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xml" ContentType="application/vnd.openxmlformats-officedocument.wordprocessingml.head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8.xml" ContentType="application/vnd.openxmlformats-officedocument.wordprocessingml.header+xml"/>
  <Override PartName="/word/footer7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25.xml" ContentType="application/vnd.openxmlformats-officedocument.wordprocessingml.header+xml"/>
  <Override PartName="/word/footer90.xml" ContentType="application/vnd.openxmlformats-officedocument.wordprocessingml.footer+xml"/>
  <Override PartName="/word/header2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74B" w:rsidRDefault="0043474B" w:rsidP="00E46532">
      <w:pPr>
        <w:pStyle w:val="aff"/>
        <w:spacing w:line="276" w:lineRule="auto"/>
        <w:jc w:val="right"/>
      </w:pPr>
      <w:bookmarkStart w:id="0" w:name="_GoBack"/>
      <w:bookmarkEnd w:id="0"/>
      <w:r>
        <w:t>Приложение</w:t>
      </w:r>
    </w:p>
    <w:p w:rsidR="0043474B" w:rsidRPr="00A62ECA" w:rsidRDefault="0043474B" w:rsidP="00E46532">
      <w:pPr>
        <w:pStyle w:val="aff"/>
        <w:spacing w:line="276" w:lineRule="auto"/>
        <w:jc w:val="right"/>
      </w:pPr>
      <w:r w:rsidRPr="00A62ECA">
        <w:t>УТВЕРЖДЕНО</w:t>
      </w:r>
      <w:r w:rsidRPr="00A62ECA">
        <w:br/>
        <w:t xml:space="preserve">приказом </w:t>
      </w:r>
      <w:r>
        <w:t xml:space="preserve">ФОМС </w:t>
      </w:r>
      <w:r w:rsidRPr="00A62ECA">
        <w:t xml:space="preserve">от "07" апреля </w:t>
      </w:r>
      <w:smartTag w:uri="urn:schemas-microsoft-com:office:smarttags" w:element="metricconverter">
        <w:smartTagPr>
          <w:attr w:name="ProductID" w:val="2011 г"/>
        </w:smartTagPr>
        <w:r w:rsidRPr="00A62ECA">
          <w:t>2011 г</w:t>
        </w:r>
      </w:smartTag>
      <w:r w:rsidRPr="00A62ECA">
        <w:t>. №79</w:t>
      </w:r>
      <w:r w:rsidRPr="00A62ECA">
        <w:br/>
        <w:t>(</w:t>
      </w:r>
      <w:r>
        <w:t xml:space="preserve">в редакции приказа ФОМС </w:t>
      </w:r>
      <w:r w:rsidRPr="00A62ECA">
        <w:t>от "</w:t>
      </w:r>
      <w:r w:rsidRPr="00AD2EE5">
        <w:t>26</w:t>
      </w:r>
      <w:r>
        <w:t xml:space="preserve">" декабря </w:t>
      </w:r>
      <w:smartTag w:uri="urn:schemas-microsoft-com:office:smarttags" w:element="metricconverter">
        <w:smartTagPr>
          <w:attr w:name="ProductID" w:val="2013 г"/>
        </w:smartTagPr>
        <w:r w:rsidRPr="00AD2EE5">
          <w:t>2013 г</w:t>
        </w:r>
      </w:smartTag>
      <w:r w:rsidRPr="00AD2EE5">
        <w:t>.№276</w:t>
      </w:r>
      <w:r w:rsidRPr="00A62ECA">
        <w:t>)</w:t>
      </w:r>
    </w:p>
    <w:p w:rsidR="0043474B" w:rsidRPr="00A62ECA" w:rsidRDefault="0043474B" w:rsidP="00FF4FD3">
      <w:pPr>
        <w:pStyle w:val="aff"/>
        <w:spacing w:before="3720" w:line="360" w:lineRule="auto"/>
        <w:rPr>
          <w:rStyle w:val="affff2"/>
        </w:rPr>
      </w:pPr>
      <w:r w:rsidRPr="00A62ECA">
        <w:rPr>
          <w:rStyle w:val="affff2"/>
        </w:rPr>
        <w:t xml:space="preserve">ОБЩИЕ ПРИНЦИПЫ </w:t>
      </w:r>
      <w:r w:rsidRPr="00A62ECA">
        <w:rPr>
          <w:rStyle w:val="affff2"/>
        </w:rPr>
        <w:br/>
        <w:t>построения и функционирования информационных систем</w:t>
      </w:r>
      <w:r w:rsidRPr="00A62ECA">
        <w:rPr>
          <w:rStyle w:val="affff2"/>
        </w:rPr>
        <w:br/>
        <w:t xml:space="preserve">и порядок информационного взаимодействия </w:t>
      </w:r>
      <w:r>
        <w:rPr>
          <w:rStyle w:val="affff2"/>
        </w:rPr>
        <w:br/>
      </w:r>
      <w:r w:rsidRPr="00A62ECA">
        <w:rPr>
          <w:rStyle w:val="affff2"/>
        </w:rPr>
        <w:t>в сфере обязательного медицинского страхования</w:t>
      </w:r>
    </w:p>
    <w:p w:rsidR="0043474B" w:rsidRPr="00A62ECA" w:rsidRDefault="0043474B" w:rsidP="00FF4FD3">
      <w:pPr>
        <w:pStyle w:val="aff"/>
        <w:spacing w:before="6600" w:line="360" w:lineRule="auto"/>
        <w:rPr>
          <w:lang w:val="en-US"/>
        </w:rPr>
      </w:pPr>
      <w:r w:rsidRPr="00A62ECA">
        <w:t>Москва – 2013</w:t>
      </w:r>
    </w:p>
    <w:p w:rsidR="0043474B" w:rsidRPr="00A62ECA" w:rsidRDefault="0043474B" w:rsidP="00437D3A">
      <w:pPr>
        <w:pStyle w:val="TOCHeading"/>
        <w:sectPr w:rsidR="0043474B" w:rsidRPr="00A62ECA" w:rsidSect="00714FE9">
          <w:headerReference w:type="even" r:id="rId7"/>
          <w:headerReference w:type="default" r:id="rId8"/>
          <w:footerReference w:type="even" r:id="rId9"/>
          <w:footerReference w:type="default" r:id="rId10"/>
          <w:headerReference w:type="first" r:id="rId11"/>
          <w:footerReference w:type="first" r:id="rId1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437D3A">
      <w:pPr>
        <w:pStyle w:val="TOCHeading"/>
      </w:pPr>
      <w:r w:rsidRPr="00A62ECA">
        <w:lastRenderedPageBreak/>
        <w:t>Содержание</w:t>
      </w:r>
    </w:p>
    <w:p w:rsidR="0043474B" w:rsidRDefault="0043474B">
      <w:pPr>
        <w:pStyle w:val="12"/>
        <w:rPr>
          <w:rFonts w:ascii="Calibri" w:hAnsi="Calibri"/>
          <w:caps w:val="0"/>
          <w:kern w:val="0"/>
          <w:sz w:val="22"/>
          <w:szCs w:val="22"/>
          <w:lang w:eastAsia="ru-RU"/>
        </w:rPr>
      </w:pPr>
      <w:r w:rsidRPr="00A62ECA">
        <w:fldChar w:fldCharType="begin"/>
      </w:r>
      <w:r w:rsidRPr="00A62ECA">
        <w:instrText xml:space="preserve"> TOC \h \z \t "Заголовок 1;1;Заголовок 2;2; Заголовок 3;3;Заголовок приложения 1;1; Заголовок приложения 2;2;Заголовок без номера;1 </w:instrText>
      </w:r>
      <w:r w:rsidRPr="00A62ECA">
        <w:fldChar w:fldCharType="separate"/>
      </w:r>
      <w:hyperlink w:anchor="_Toc375823397" w:history="1">
        <w:r w:rsidRPr="00DF45A1">
          <w:rPr>
            <w:rStyle w:val="afb"/>
          </w:rPr>
          <w:t>1 Цель документа</w:t>
        </w:r>
        <w:r>
          <w:rPr>
            <w:webHidden/>
          </w:rPr>
          <w:tab/>
        </w:r>
        <w:r>
          <w:rPr>
            <w:webHidden/>
          </w:rPr>
          <w:fldChar w:fldCharType="begin"/>
        </w:r>
        <w:r>
          <w:rPr>
            <w:webHidden/>
          </w:rPr>
          <w:instrText xml:space="preserve"> PAGEREF _Toc375823397 \h </w:instrText>
        </w:r>
        <w:r>
          <w:rPr>
            <w:webHidden/>
          </w:rPr>
        </w:r>
        <w:r>
          <w:rPr>
            <w:webHidden/>
          </w:rPr>
          <w:fldChar w:fldCharType="separate"/>
        </w:r>
        <w:r>
          <w:rPr>
            <w:webHidden/>
          </w:rPr>
          <w:t>6</w:t>
        </w:r>
        <w:r>
          <w:rPr>
            <w:webHidden/>
          </w:rPr>
          <w:fldChar w:fldCharType="end"/>
        </w:r>
      </w:hyperlink>
    </w:p>
    <w:p w:rsidR="0043474B" w:rsidRDefault="0043474B">
      <w:pPr>
        <w:pStyle w:val="12"/>
        <w:rPr>
          <w:rFonts w:ascii="Calibri" w:hAnsi="Calibri"/>
          <w:caps w:val="0"/>
          <w:kern w:val="0"/>
          <w:sz w:val="22"/>
          <w:szCs w:val="22"/>
          <w:lang w:eastAsia="ru-RU"/>
        </w:rPr>
      </w:pPr>
      <w:hyperlink w:anchor="_Toc375823398" w:history="1">
        <w:r w:rsidRPr="00DF45A1">
          <w:rPr>
            <w:rStyle w:val="afb"/>
          </w:rPr>
          <w:t>2 Сокращения</w:t>
        </w:r>
        <w:r>
          <w:rPr>
            <w:webHidden/>
          </w:rPr>
          <w:tab/>
        </w:r>
        <w:r>
          <w:rPr>
            <w:webHidden/>
          </w:rPr>
          <w:fldChar w:fldCharType="begin"/>
        </w:r>
        <w:r>
          <w:rPr>
            <w:webHidden/>
          </w:rPr>
          <w:instrText xml:space="preserve"> PAGEREF _Toc375823398 \h </w:instrText>
        </w:r>
        <w:r>
          <w:rPr>
            <w:webHidden/>
          </w:rPr>
        </w:r>
        <w:r>
          <w:rPr>
            <w:webHidden/>
          </w:rPr>
          <w:fldChar w:fldCharType="separate"/>
        </w:r>
        <w:r>
          <w:rPr>
            <w:webHidden/>
          </w:rPr>
          <w:t>6</w:t>
        </w:r>
        <w:r>
          <w:rPr>
            <w:webHidden/>
          </w:rPr>
          <w:fldChar w:fldCharType="end"/>
        </w:r>
      </w:hyperlink>
    </w:p>
    <w:p w:rsidR="0043474B" w:rsidRDefault="0043474B">
      <w:pPr>
        <w:pStyle w:val="12"/>
        <w:rPr>
          <w:rFonts w:ascii="Calibri" w:hAnsi="Calibri"/>
          <w:caps w:val="0"/>
          <w:kern w:val="0"/>
          <w:sz w:val="22"/>
          <w:szCs w:val="22"/>
          <w:lang w:eastAsia="ru-RU"/>
        </w:rPr>
      </w:pPr>
      <w:hyperlink w:anchor="_Toc375823399" w:history="1">
        <w:r w:rsidRPr="00DF45A1">
          <w:rPr>
            <w:rStyle w:val="afb"/>
          </w:rPr>
          <w:t>3 Область применения и порядок вступления в силу</w:t>
        </w:r>
        <w:r>
          <w:rPr>
            <w:webHidden/>
          </w:rPr>
          <w:tab/>
        </w:r>
        <w:r>
          <w:rPr>
            <w:webHidden/>
          </w:rPr>
          <w:fldChar w:fldCharType="begin"/>
        </w:r>
        <w:r>
          <w:rPr>
            <w:webHidden/>
          </w:rPr>
          <w:instrText xml:space="preserve"> PAGEREF _Toc375823399 \h </w:instrText>
        </w:r>
        <w:r>
          <w:rPr>
            <w:webHidden/>
          </w:rPr>
        </w:r>
        <w:r>
          <w:rPr>
            <w:webHidden/>
          </w:rPr>
          <w:fldChar w:fldCharType="separate"/>
        </w:r>
        <w:r>
          <w:rPr>
            <w:webHidden/>
          </w:rPr>
          <w:t>7</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00" w:history="1">
        <w:r w:rsidRPr="00DF45A1">
          <w:rPr>
            <w:rStyle w:val="afb"/>
          </w:rPr>
          <w:t>4 Общие требования к построению и функционированию информационных систем в сфере обязательного медицинского страхования</w:t>
        </w:r>
        <w:r>
          <w:rPr>
            <w:webHidden/>
          </w:rPr>
          <w:tab/>
        </w:r>
        <w:r>
          <w:rPr>
            <w:webHidden/>
          </w:rPr>
          <w:fldChar w:fldCharType="begin"/>
        </w:r>
        <w:r>
          <w:rPr>
            <w:webHidden/>
          </w:rPr>
          <w:instrText xml:space="preserve"> PAGEREF _Toc375823400 \h </w:instrText>
        </w:r>
        <w:r>
          <w:rPr>
            <w:webHidden/>
          </w:rPr>
        </w:r>
        <w:r>
          <w:rPr>
            <w:webHidden/>
          </w:rPr>
          <w:fldChar w:fldCharType="separate"/>
        </w:r>
        <w:r>
          <w:rPr>
            <w:webHidden/>
          </w:rPr>
          <w:t>10</w:t>
        </w:r>
        <w:r>
          <w:rPr>
            <w:webHidden/>
          </w:rPr>
          <w:fldChar w:fldCharType="end"/>
        </w:r>
      </w:hyperlink>
    </w:p>
    <w:p w:rsidR="0043474B" w:rsidRDefault="0043474B">
      <w:pPr>
        <w:pStyle w:val="23"/>
        <w:rPr>
          <w:rFonts w:ascii="Calibri" w:hAnsi="Calibri"/>
          <w:kern w:val="0"/>
          <w:sz w:val="22"/>
          <w:szCs w:val="22"/>
          <w:lang w:eastAsia="ru-RU"/>
        </w:rPr>
      </w:pPr>
      <w:hyperlink w:anchor="_Toc375823401" w:history="1">
        <w:r w:rsidRPr="00DF45A1">
          <w:rPr>
            <w:rStyle w:val="afb"/>
          </w:rPr>
          <w:t>4.1 Перечень НСИ и реестров в сфере ОМС</w:t>
        </w:r>
        <w:r>
          <w:rPr>
            <w:webHidden/>
          </w:rPr>
          <w:tab/>
        </w:r>
        <w:r>
          <w:rPr>
            <w:webHidden/>
          </w:rPr>
          <w:fldChar w:fldCharType="begin"/>
        </w:r>
        <w:r>
          <w:rPr>
            <w:webHidden/>
          </w:rPr>
          <w:instrText xml:space="preserve"> PAGEREF _Toc375823401 \h </w:instrText>
        </w:r>
        <w:r>
          <w:rPr>
            <w:webHidden/>
          </w:rPr>
        </w:r>
        <w:r>
          <w:rPr>
            <w:webHidden/>
          </w:rPr>
          <w:fldChar w:fldCharType="separate"/>
        </w:r>
        <w:r>
          <w:rPr>
            <w:webHidden/>
          </w:rPr>
          <w:t>10</w:t>
        </w:r>
        <w:r>
          <w:rPr>
            <w:webHidden/>
          </w:rPr>
          <w:fldChar w:fldCharType="end"/>
        </w:r>
      </w:hyperlink>
    </w:p>
    <w:p w:rsidR="0043474B" w:rsidRDefault="0043474B">
      <w:pPr>
        <w:pStyle w:val="23"/>
        <w:rPr>
          <w:rFonts w:ascii="Calibri" w:hAnsi="Calibri"/>
          <w:kern w:val="0"/>
          <w:sz w:val="22"/>
          <w:szCs w:val="22"/>
          <w:lang w:eastAsia="ru-RU"/>
        </w:rPr>
      </w:pPr>
      <w:hyperlink w:anchor="_Toc375823402" w:history="1">
        <w:r w:rsidRPr="00DF45A1">
          <w:rPr>
            <w:rStyle w:val="afb"/>
          </w:rPr>
          <w:t>4.2 Информационное взаимодействие при ведении НСИ и реестров в сфере ОМС</w:t>
        </w:r>
        <w:r>
          <w:rPr>
            <w:webHidden/>
          </w:rPr>
          <w:tab/>
        </w:r>
        <w:r>
          <w:rPr>
            <w:webHidden/>
          </w:rPr>
          <w:fldChar w:fldCharType="begin"/>
        </w:r>
        <w:r>
          <w:rPr>
            <w:webHidden/>
          </w:rPr>
          <w:instrText xml:space="preserve"> PAGEREF _Toc375823402 \h </w:instrText>
        </w:r>
        <w:r>
          <w:rPr>
            <w:webHidden/>
          </w:rPr>
        </w:r>
        <w:r>
          <w:rPr>
            <w:webHidden/>
          </w:rPr>
          <w:fldChar w:fldCharType="separate"/>
        </w:r>
        <w:r>
          <w:rPr>
            <w:webHidden/>
          </w:rPr>
          <w:t>15</w:t>
        </w:r>
        <w:r>
          <w:rPr>
            <w:webHidden/>
          </w:rPr>
          <w:fldChar w:fldCharType="end"/>
        </w:r>
      </w:hyperlink>
    </w:p>
    <w:p w:rsidR="0043474B" w:rsidRDefault="0043474B">
      <w:pPr>
        <w:pStyle w:val="33"/>
        <w:rPr>
          <w:rFonts w:ascii="Calibri" w:hAnsi="Calibri"/>
          <w:i w:val="0"/>
          <w:kern w:val="0"/>
          <w:sz w:val="22"/>
          <w:szCs w:val="22"/>
          <w:lang w:eastAsia="ru-RU"/>
        </w:rPr>
      </w:pPr>
      <w:hyperlink w:anchor="_Toc375823403" w:history="1">
        <w:r w:rsidRPr="00DF45A1">
          <w:rPr>
            <w:rStyle w:val="afb"/>
          </w:rPr>
          <w:t>4.2.1 Порядок предоставления файлов</w:t>
        </w:r>
        <w:r>
          <w:rPr>
            <w:webHidden/>
          </w:rPr>
          <w:tab/>
        </w:r>
        <w:r>
          <w:rPr>
            <w:webHidden/>
          </w:rPr>
          <w:fldChar w:fldCharType="begin"/>
        </w:r>
        <w:r>
          <w:rPr>
            <w:webHidden/>
          </w:rPr>
          <w:instrText xml:space="preserve"> PAGEREF _Toc375823403 \h </w:instrText>
        </w:r>
        <w:r>
          <w:rPr>
            <w:webHidden/>
          </w:rPr>
        </w:r>
        <w:r>
          <w:rPr>
            <w:webHidden/>
          </w:rPr>
          <w:fldChar w:fldCharType="separate"/>
        </w:r>
        <w:r>
          <w:rPr>
            <w:webHidden/>
          </w:rPr>
          <w:t>17</w:t>
        </w:r>
        <w:r>
          <w:rPr>
            <w:webHidden/>
          </w:rPr>
          <w:fldChar w:fldCharType="end"/>
        </w:r>
      </w:hyperlink>
    </w:p>
    <w:p w:rsidR="0043474B" w:rsidRDefault="0043474B">
      <w:pPr>
        <w:pStyle w:val="33"/>
        <w:rPr>
          <w:rFonts w:ascii="Calibri" w:hAnsi="Calibri"/>
          <w:i w:val="0"/>
          <w:kern w:val="0"/>
          <w:sz w:val="22"/>
          <w:szCs w:val="22"/>
          <w:lang w:eastAsia="ru-RU"/>
        </w:rPr>
      </w:pPr>
      <w:hyperlink w:anchor="_Toc375823404" w:history="1">
        <w:r w:rsidRPr="00DF45A1">
          <w:rPr>
            <w:rStyle w:val="afb"/>
          </w:rPr>
          <w:t>4.2.2 Правила формирования федерального пакета НСИ</w:t>
        </w:r>
        <w:r>
          <w:rPr>
            <w:webHidden/>
          </w:rPr>
          <w:tab/>
        </w:r>
        <w:r>
          <w:rPr>
            <w:webHidden/>
          </w:rPr>
          <w:fldChar w:fldCharType="begin"/>
        </w:r>
        <w:r>
          <w:rPr>
            <w:webHidden/>
          </w:rPr>
          <w:instrText xml:space="preserve"> PAGEREF _Toc375823404 \h </w:instrText>
        </w:r>
        <w:r>
          <w:rPr>
            <w:webHidden/>
          </w:rPr>
        </w:r>
        <w:r>
          <w:rPr>
            <w:webHidden/>
          </w:rPr>
          <w:fldChar w:fldCharType="separate"/>
        </w:r>
        <w:r>
          <w:rPr>
            <w:webHidden/>
          </w:rPr>
          <w:t>17</w:t>
        </w:r>
        <w:r>
          <w:rPr>
            <w:webHidden/>
          </w:rPr>
          <w:fldChar w:fldCharType="end"/>
        </w:r>
      </w:hyperlink>
    </w:p>
    <w:p w:rsidR="0043474B" w:rsidRDefault="0043474B">
      <w:pPr>
        <w:pStyle w:val="23"/>
        <w:rPr>
          <w:rFonts w:ascii="Calibri" w:hAnsi="Calibri"/>
          <w:kern w:val="0"/>
          <w:sz w:val="22"/>
          <w:szCs w:val="22"/>
          <w:lang w:eastAsia="ru-RU"/>
        </w:rPr>
      </w:pPr>
      <w:hyperlink w:anchor="_Toc375823405" w:history="1">
        <w:r w:rsidRPr="00DF45A1">
          <w:rPr>
            <w:rStyle w:val="afb"/>
          </w:rPr>
          <w:t>4.3 Требования к региональной информационной системе обязательного медицинского страхования</w:t>
        </w:r>
        <w:r>
          <w:rPr>
            <w:webHidden/>
          </w:rPr>
          <w:tab/>
        </w:r>
        <w:r>
          <w:rPr>
            <w:webHidden/>
          </w:rPr>
          <w:fldChar w:fldCharType="begin"/>
        </w:r>
        <w:r>
          <w:rPr>
            <w:webHidden/>
          </w:rPr>
          <w:instrText xml:space="preserve"> PAGEREF _Toc375823405 \h </w:instrText>
        </w:r>
        <w:r>
          <w:rPr>
            <w:webHidden/>
          </w:rPr>
        </w:r>
        <w:r>
          <w:rPr>
            <w:webHidden/>
          </w:rPr>
          <w:fldChar w:fldCharType="separate"/>
        </w:r>
        <w:r>
          <w:rPr>
            <w:webHidden/>
          </w:rPr>
          <w:t>18</w:t>
        </w:r>
        <w:r>
          <w:rPr>
            <w:webHidden/>
          </w:rPr>
          <w:fldChar w:fldCharType="end"/>
        </w:r>
      </w:hyperlink>
    </w:p>
    <w:p w:rsidR="0043474B" w:rsidRDefault="0043474B">
      <w:pPr>
        <w:pStyle w:val="33"/>
        <w:rPr>
          <w:rFonts w:ascii="Calibri" w:hAnsi="Calibri"/>
          <w:i w:val="0"/>
          <w:kern w:val="0"/>
          <w:sz w:val="22"/>
          <w:szCs w:val="22"/>
          <w:lang w:eastAsia="ru-RU"/>
        </w:rPr>
      </w:pPr>
      <w:hyperlink w:anchor="_Toc375823406" w:history="1">
        <w:r w:rsidRPr="00DF45A1">
          <w:rPr>
            <w:rStyle w:val="afb"/>
          </w:rPr>
          <w:t>4.3.1 Общие требования к информационной системе территориального фонда обязательного медицинского страхования</w:t>
        </w:r>
        <w:r>
          <w:rPr>
            <w:webHidden/>
          </w:rPr>
          <w:tab/>
        </w:r>
        <w:r>
          <w:rPr>
            <w:webHidden/>
          </w:rPr>
          <w:fldChar w:fldCharType="begin"/>
        </w:r>
        <w:r>
          <w:rPr>
            <w:webHidden/>
          </w:rPr>
          <w:instrText xml:space="preserve"> PAGEREF _Toc375823406 \h </w:instrText>
        </w:r>
        <w:r>
          <w:rPr>
            <w:webHidden/>
          </w:rPr>
        </w:r>
        <w:r>
          <w:rPr>
            <w:webHidden/>
          </w:rPr>
          <w:fldChar w:fldCharType="separate"/>
        </w:r>
        <w:r>
          <w:rPr>
            <w:webHidden/>
          </w:rPr>
          <w:t>19</w:t>
        </w:r>
        <w:r>
          <w:rPr>
            <w:webHidden/>
          </w:rPr>
          <w:fldChar w:fldCharType="end"/>
        </w:r>
      </w:hyperlink>
    </w:p>
    <w:p w:rsidR="0043474B" w:rsidRDefault="0043474B">
      <w:pPr>
        <w:pStyle w:val="33"/>
        <w:rPr>
          <w:rFonts w:ascii="Calibri" w:hAnsi="Calibri"/>
          <w:i w:val="0"/>
          <w:kern w:val="0"/>
          <w:sz w:val="22"/>
          <w:szCs w:val="22"/>
          <w:lang w:eastAsia="ru-RU"/>
        </w:rPr>
      </w:pPr>
      <w:hyperlink w:anchor="_Toc375823407" w:history="1">
        <w:r w:rsidRPr="00DF45A1">
          <w:rPr>
            <w:rStyle w:val="afb"/>
          </w:rPr>
          <w:t>4.3.2 Общие требования к информационной системе страховой медицинской организации</w:t>
        </w:r>
        <w:r>
          <w:rPr>
            <w:webHidden/>
          </w:rPr>
          <w:tab/>
        </w:r>
        <w:r>
          <w:rPr>
            <w:webHidden/>
          </w:rPr>
          <w:fldChar w:fldCharType="begin"/>
        </w:r>
        <w:r>
          <w:rPr>
            <w:webHidden/>
          </w:rPr>
          <w:instrText xml:space="preserve"> PAGEREF _Toc375823407 \h </w:instrText>
        </w:r>
        <w:r>
          <w:rPr>
            <w:webHidden/>
          </w:rPr>
        </w:r>
        <w:r>
          <w:rPr>
            <w:webHidden/>
          </w:rPr>
          <w:fldChar w:fldCharType="separate"/>
        </w:r>
        <w:r>
          <w:rPr>
            <w:webHidden/>
          </w:rPr>
          <w:t>36</w:t>
        </w:r>
        <w:r>
          <w:rPr>
            <w:webHidden/>
          </w:rPr>
          <w:fldChar w:fldCharType="end"/>
        </w:r>
      </w:hyperlink>
    </w:p>
    <w:p w:rsidR="0043474B" w:rsidRDefault="0043474B">
      <w:pPr>
        <w:pStyle w:val="33"/>
        <w:rPr>
          <w:rFonts w:ascii="Calibri" w:hAnsi="Calibri"/>
          <w:i w:val="0"/>
          <w:kern w:val="0"/>
          <w:sz w:val="22"/>
          <w:szCs w:val="22"/>
          <w:lang w:eastAsia="ru-RU"/>
        </w:rPr>
      </w:pPr>
      <w:hyperlink w:anchor="_Toc375823408" w:history="1">
        <w:r w:rsidRPr="00DF45A1">
          <w:rPr>
            <w:rStyle w:val="afb"/>
          </w:rPr>
          <w:t>4.3.3 Общие требования к информационной системе медицинской организации</w:t>
        </w:r>
        <w:r>
          <w:rPr>
            <w:webHidden/>
          </w:rPr>
          <w:tab/>
        </w:r>
        <w:r>
          <w:rPr>
            <w:webHidden/>
          </w:rPr>
          <w:fldChar w:fldCharType="begin"/>
        </w:r>
        <w:r>
          <w:rPr>
            <w:webHidden/>
          </w:rPr>
          <w:instrText xml:space="preserve"> PAGEREF _Toc375823408 \h </w:instrText>
        </w:r>
        <w:r>
          <w:rPr>
            <w:webHidden/>
          </w:rPr>
        </w:r>
        <w:r>
          <w:rPr>
            <w:webHidden/>
          </w:rPr>
          <w:fldChar w:fldCharType="separate"/>
        </w:r>
        <w:r>
          <w:rPr>
            <w:webHidden/>
          </w:rPr>
          <w:t>40</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09" w:history="1">
        <w:r w:rsidRPr="00DF45A1">
          <w:rPr>
            <w:rStyle w:val="afb"/>
          </w:rPr>
          <w:t>5 Порядок информационного взаимодействия в сфере обязательного медицинского страхования</w:t>
        </w:r>
        <w:r>
          <w:rPr>
            <w:webHidden/>
          </w:rPr>
          <w:tab/>
        </w:r>
        <w:r>
          <w:rPr>
            <w:webHidden/>
          </w:rPr>
          <w:fldChar w:fldCharType="begin"/>
        </w:r>
        <w:r>
          <w:rPr>
            <w:webHidden/>
          </w:rPr>
          <w:instrText xml:space="preserve"> PAGEREF _Toc375823409 \h </w:instrText>
        </w:r>
        <w:r>
          <w:rPr>
            <w:webHidden/>
          </w:rPr>
        </w:r>
        <w:r>
          <w:rPr>
            <w:webHidden/>
          </w:rPr>
          <w:fldChar w:fldCharType="separate"/>
        </w:r>
        <w:r>
          <w:rPr>
            <w:webHidden/>
          </w:rPr>
          <w:t>42</w:t>
        </w:r>
        <w:r>
          <w:rPr>
            <w:webHidden/>
          </w:rPr>
          <w:fldChar w:fldCharType="end"/>
        </w:r>
      </w:hyperlink>
    </w:p>
    <w:p w:rsidR="0043474B" w:rsidRDefault="0043474B">
      <w:pPr>
        <w:pStyle w:val="23"/>
        <w:rPr>
          <w:rFonts w:ascii="Calibri" w:hAnsi="Calibri"/>
          <w:kern w:val="0"/>
          <w:sz w:val="22"/>
          <w:szCs w:val="22"/>
          <w:lang w:eastAsia="ru-RU"/>
        </w:rPr>
      </w:pPr>
      <w:hyperlink w:anchor="_Toc375823410" w:history="1">
        <w:r w:rsidRPr="00DF45A1">
          <w:rPr>
            <w:rStyle w:val="afb"/>
          </w:rPr>
          <w:t>5.1 Регламент информационного взаимодействия при ведении Единого регистра застрахованных лиц</w:t>
        </w:r>
        <w:r>
          <w:rPr>
            <w:webHidden/>
          </w:rPr>
          <w:tab/>
        </w:r>
        <w:r>
          <w:rPr>
            <w:webHidden/>
          </w:rPr>
          <w:fldChar w:fldCharType="begin"/>
        </w:r>
        <w:r>
          <w:rPr>
            <w:webHidden/>
          </w:rPr>
          <w:instrText xml:space="preserve"> PAGEREF _Toc375823410 \h </w:instrText>
        </w:r>
        <w:r>
          <w:rPr>
            <w:webHidden/>
          </w:rPr>
        </w:r>
        <w:r>
          <w:rPr>
            <w:webHidden/>
          </w:rPr>
          <w:fldChar w:fldCharType="separate"/>
        </w:r>
        <w:r>
          <w:rPr>
            <w:webHidden/>
          </w:rPr>
          <w:t>42</w:t>
        </w:r>
        <w:r>
          <w:rPr>
            <w:webHidden/>
          </w:rPr>
          <w:fldChar w:fldCharType="end"/>
        </w:r>
      </w:hyperlink>
    </w:p>
    <w:p w:rsidR="0043474B" w:rsidRDefault="0043474B">
      <w:pPr>
        <w:pStyle w:val="33"/>
        <w:rPr>
          <w:rFonts w:ascii="Calibri" w:hAnsi="Calibri"/>
          <w:i w:val="0"/>
          <w:kern w:val="0"/>
          <w:sz w:val="22"/>
          <w:szCs w:val="22"/>
          <w:lang w:eastAsia="ru-RU"/>
        </w:rPr>
      </w:pPr>
      <w:hyperlink w:anchor="_Toc375823411" w:history="1">
        <w:r w:rsidRPr="00DF45A1">
          <w:rPr>
            <w:rStyle w:val="afb"/>
          </w:rPr>
          <w:t>5.1.1 Информационное взаимодействие между Региональным сегментом и Центральным сегментом ИС ЕРЗ</w:t>
        </w:r>
        <w:r>
          <w:rPr>
            <w:webHidden/>
          </w:rPr>
          <w:tab/>
        </w:r>
        <w:r>
          <w:rPr>
            <w:webHidden/>
          </w:rPr>
          <w:fldChar w:fldCharType="begin"/>
        </w:r>
        <w:r>
          <w:rPr>
            <w:webHidden/>
          </w:rPr>
          <w:instrText xml:space="preserve"> PAGEREF _Toc375823411 \h </w:instrText>
        </w:r>
        <w:r>
          <w:rPr>
            <w:webHidden/>
          </w:rPr>
        </w:r>
        <w:r>
          <w:rPr>
            <w:webHidden/>
          </w:rPr>
          <w:fldChar w:fldCharType="separate"/>
        </w:r>
        <w:r>
          <w:rPr>
            <w:webHidden/>
          </w:rPr>
          <w:t>43</w:t>
        </w:r>
        <w:r>
          <w:rPr>
            <w:webHidden/>
          </w:rPr>
          <w:fldChar w:fldCharType="end"/>
        </w:r>
      </w:hyperlink>
    </w:p>
    <w:p w:rsidR="0043474B" w:rsidRDefault="0043474B">
      <w:pPr>
        <w:pStyle w:val="33"/>
        <w:rPr>
          <w:rFonts w:ascii="Calibri" w:hAnsi="Calibri"/>
          <w:i w:val="0"/>
          <w:kern w:val="0"/>
          <w:sz w:val="22"/>
          <w:szCs w:val="22"/>
          <w:lang w:eastAsia="ru-RU"/>
        </w:rPr>
      </w:pPr>
      <w:hyperlink w:anchor="_Toc375823412" w:history="1">
        <w:r w:rsidRPr="00DF45A1">
          <w:rPr>
            <w:rStyle w:val="afb"/>
          </w:rPr>
          <w:t>5.1.2 Информационное взаимодействие между ТФОМС и СМО при ведении Регионального сегмента Единого регистра застрахованных лиц</w:t>
        </w:r>
        <w:r>
          <w:rPr>
            <w:webHidden/>
          </w:rPr>
          <w:tab/>
        </w:r>
        <w:r>
          <w:rPr>
            <w:webHidden/>
          </w:rPr>
          <w:fldChar w:fldCharType="begin"/>
        </w:r>
        <w:r>
          <w:rPr>
            <w:webHidden/>
          </w:rPr>
          <w:instrText xml:space="preserve"> PAGEREF _Toc375823412 \h </w:instrText>
        </w:r>
        <w:r>
          <w:rPr>
            <w:webHidden/>
          </w:rPr>
        </w:r>
        <w:r>
          <w:rPr>
            <w:webHidden/>
          </w:rPr>
          <w:fldChar w:fldCharType="separate"/>
        </w:r>
        <w:r>
          <w:rPr>
            <w:webHidden/>
          </w:rPr>
          <w:t>44</w:t>
        </w:r>
        <w:r>
          <w:rPr>
            <w:webHidden/>
          </w:rPr>
          <w:fldChar w:fldCharType="end"/>
        </w:r>
      </w:hyperlink>
    </w:p>
    <w:p w:rsidR="0043474B" w:rsidRDefault="0043474B">
      <w:pPr>
        <w:pStyle w:val="23"/>
        <w:rPr>
          <w:rFonts w:ascii="Calibri" w:hAnsi="Calibri"/>
          <w:kern w:val="0"/>
          <w:sz w:val="22"/>
          <w:szCs w:val="22"/>
          <w:lang w:eastAsia="ru-RU"/>
        </w:rPr>
      </w:pPr>
      <w:hyperlink w:anchor="_Toc375823413" w:history="1">
        <w:r w:rsidRPr="00DF45A1">
          <w:rPr>
            <w:rStyle w:val="afb"/>
          </w:rPr>
          <w:t>5.2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r>
          <w:rPr>
            <w:webHidden/>
          </w:rPr>
          <w:tab/>
        </w:r>
        <w:r>
          <w:rPr>
            <w:webHidden/>
          </w:rPr>
          <w:fldChar w:fldCharType="begin"/>
        </w:r>
        <w:r>
          <w:rPr>
            <w:webHidden/>
          </w:rPr>
          <w:instrText xml:space="preserve"> PAGEREF _Toc375823413 \h </w:instrText>
        </w:r>
        <w:r>
          <w:rPr>
            <w:webHidden/>
          </w:rPr>
        </w:r>
        <w:r>
          <w:rPr>
            <w:webHidden/>
          </w:rPr>
          <w:fldChar w:fldCharType="separate"/>
        </w:r>
        <w:r>
          <w:rPr>
            <w:webHidden/>
          </w:rPr>
          <w:t>47</w:t>
        </w:r>
        <w:r>
          <w:rPr>
            <w:webHidden/>
          </w:rPr>
          <w:fldChar w:fldCharType="end"/>
        </w:r>
      </w:hyperlink>
    </w:p>
    <w:p w:rsidR="0043474B" w:rsidRDefault="0043474B">
      <w:pPr>
        <w:pStyle w:val="33"/>
        <w:rPr>
          <w:rFonts w:ascii="Calibri" w:hAnsi="Calibri"/>
          <w:i w:val="0"/>
          <w:kern w:val="0"/>
          <w:sz w:val="22"/>
          <w:szCs w:val="22"/>
          <w:lang w:eastAsia="ru-RU"/>
        </w:rPr>
      </w:pPr>
      <w:hyperlink w:anchor="_Toc375823414" w:history="1">
        <w:r w:rsidRPr="00DF45A1">
          <w:rPr>
            <w:rStyle w:val="afb"/>
          </w:rPr>
          <w:t>5.2.1 Действия участников</w:t>
        </w:r>
        <w:r>
          <w:rPr>
            <w:webHidden/>
          </w:rPr>
          <w:tab/>
        </w:r>
        <w:r>
          <w:rPr>
            <w:webHidden/>
          </w:rPr>
          <w:fldChar w:fldCharType="begin"/>
        </w:r>
        <w:r>
          <w:rPr>
            <w:webHidden/>
          </w:rPr>
          <w:instrText xml:space="preserve"> PAGEREF _Toc375823414 \h </w:instrText>
        </w:r>
        <w:r>
          <w:rPr>
            <w:webHidden/>
          </w:rPr>
        </w:r>
        <w:r>
          <w:rPr>
            <w:webHidden/>
          </w:rPr>
          <w:fldChar w:fldCharType="separate"/>
        </w:r>
        <w:r>
          <w:rPr>
            <w:webHidden/>
          </w:rPr>
          <w:t>48</w:t>
        </w:r>
        <w:r>
          <w:rPr>
            <w:webHidden/>
          </w:rPr>
          <w:fldChar w:fldCharType="end"/>
        </w:r>
      </w:hyperlink>
    </w:p>
    <w:p w:rsidR="0043474B" w:rsidRDefault="0043474B">
      <w:pPr>
        <w:pStyle w:val="33"/>
        <w:rPr>
          <w:rFonts w:ascii="Calibri" w:hAnsi="Calibri"/>
          <w:i w:val="0"/>
          <w:kern w:val="0"/>
          <w:sz w:val="22"/>
          <w:szCs w:val="22"/>
          <w:lang w:eastAsia="ru-RU"/>
        </w:rPr>
      </w:pPr>
      <w:hyperlink w:anchor="_Toc375823415" w:history="1">
        <w:r w:rsidRPr="00DF45A1">
          <w:rPr>
            <w:rStyle w:val="afb"/>
          </w:rPr>
          <w:t>5.2.2 Способ передачи и приема объектов</w:t>
        </w:r>
        <w:r>
          <w:rPr>
            <w:webHidden/>
          </w:rPr>
          <w:tab/>
        </w:r>
        <w:r>
          <w:rPr>
            <w:webHidden/>
          </w:rPr>
          <w:fldChar w:fldCharType="begin"/>
        </w:r>
        <w:r>
          <w:rPr>
            <w:webHidden/>
          </w:rPr>
          <w:instrText xml:space="preserve"> PAGEREF _Toc375823415 \h </w:instrText>
        </w:r>
        <w:r>
          <w:rPr>
            <w:webHidden/>
          </w:rPr>
        </w:r>
        <w:r>
          <w:rPr>
            <w:webHidden/>
          </w:rPr>
          <w:fldChar w:fldCharType="separate"/>
        </w:r>
        <w:r>
          <w:rPr>
            <w:webHidden/>
          </w:rPr>
          <w:t>48</w:t>
        </w:r>
        <w:r>
          <w:rPr>
            <w:webHidden/>
          </w:rPr>
          <w:fldChar w:fldCharType="end"/>
        </w:r>
      </w:hyperlink>
    </w:p>
    <w:p w:rsidR="0043474B" w:rsidRDefault="0043474B">
      <w:pPr>
        <w:pStyle w:val="33"/>
        <w:rPr>
          <w:rFonts w:ascii="Calibri" w:hAnsi="Calibri"/>
          <w:i w:val="0"/>
          <w:kern w:val="0"/>
          <w:sz w:val="22"/>
          <w:szCs w:val="22"/>
          <w:lang w:eastAsia="ru-RU"/>
        </w:rPr>
      </w:pPr>
      <w:hyperlink w:anchor="_Toc375823416" w:history="1">
        <w:r w:rsidRPr="00DF45A1">
          <w:rPr>
            <w:rStyle w:val="afb"/>
          </w:rPr>
          <w:t>5.2.3 Ответственный по процессу</w:t>
        </w:r>
        <w:r>
          <w:rPr>
            <w:webHidden/>
          </w:rPr>
          <w:tab/>
        </w:r>
        <w:r>
          <w:rPr>
            <w:webHidden/>
          </w:rPr>
          <w:fldChar w:fldCharType="begin"/>
        </w:r>
        <w:r>
          <w:rPr>
            <w:webHidden/>
          </w:rPr>
          <w:instrText xml:space="preserve"> PAGEREF _Toc375823416 \h </w:instrText>
        </w:r>
        <w:r>
          <w:rPr>
            <w:webHidden/>
          </w:rPr>
        </w:r>
        <w:r>
          <w:rPr>
            <w:webHidden/>
          </w:rPr>
          <w:fldChar w:fldCharType="separate"/>
        </w:r>
        <w:r>
          <w:rPr>
            <w:webHidden/>
          </w:rPr>
          <w:t>48</w:t>
        </w:r>
        <w:r>
          <w:rPr>
            <w:webHidden/>
          </w:rPr>
          <w:fldChar w:fldCharType="end"/>
        </w:r>
      </w:hyperlink>
    </w:p>
    <w:p w:rsidR="0043474B" w:rsidRDefault="0043474B">
      <w:pPr>
        <w:pStyle w:val="23"/>
        <w:rPr>
          <w:rFonts w:ascii="Calibri" w:hAnsi="Calibri"/>
          <w:kern w:val="0"/>
          <w:sz w:val="22"/>
          <w:szCs w:val="22"/>
          <w:lang w:eastAsia="ru-RU"/>
        </w:rPr>
      </w:pPr>
      <w:hyperlink w:anchor="_Toc375823417" w:history="1">
        <w:r w:rsidRPr="00DF45A1">
          <w:rPr>
            <w:rStyle w:val="afb"/>
          </w:rPr>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r>
          <w:rPr>
            <w:webHidden/>
          </w:rPr>
          <w:tab/>
        </w:r>
        <w:r>
          <w:rPr>
            <w:webHidden/>
          </w:rPr>
          <w:fldChar w:fldCharType="begin"/>
        </w:r>
        <w:r>
          <w:rPr>
            <w:webHidden/>
          </w:rPr>
          <w:instrText xml:space="preserve"> PAGEREF _Toc375823417 \h </w:instrText>
        </w:r>
        <w:r>
          <w:rPr>
            <w:webHidden/>
          </w:rPr>
        </w:r>
        <w:r>
          <w:rPr>
            <w:webHidden/>
          </w:rPr>
          <w:fldChar w:fldCharType="separate"/>
        </w:r>
        <w:r>
          <w:rPr>
            <w:webHidden/>
          </w:rPr>
          <w:t>49</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18" w:history="1">
        <w:r w:rsidRPr="00DF45A1">
          <w:rPr>
            <w:rStyle w:val="afb"/>
          </w:rPr>
          <w:t>6 Протоколы информационного обмена</w:t>
        </w:r>
        <w:r>
          <w:rPr>
            <w:webHidden/>
          </w:rPr>
          <w:tab/>
        </w:r>
        <w:r>
          <w:rPr>
            <w:webHidden/>
          </w:rPr>
          <w:fldChar w:fldCharType="begin"/>
        </w:r>
        <w:r>
          <w:rPr>
            <w:webHidden/>
          </w:rPr>
          <w:instrText xml:space="preserve"> PAGEREF _Toc375823418 \h </w:instrText>
        </w:r>
        <w:r>
          <w:rPr>
            <w:webHidden/>
          </w:rPr>
        </w:r>
        <w:r>
          <w:rPr>
            <w:webHidden/>
          </w:rPr>
          <w:fldChar w:fldCharType="separate"/>
        </w:r>
        <w:r>
          <w:rPr>
            <w:webHidden/>
          </w:rPr>
          <w:t>50</w:t>
        </w:r>
        <w:r>
          <w:rPr>
            <w:webHidden/>
          </w:rPr>
          <w:fldChar w:fldCharType="end"/>
        </w:r>
      </w:hyperlink>
    </w:p>
    <w:p w:rsidR="0043474B" w:rsidRDefault="0043474B">
      <w:pPr>
        <w:pStyle w:val="23"/>
        <w:rPr>
          <w:rFonts w:ascii="Calibri" w:hAnsi="Calibri"/>
          <w:kern w:val="0"/>
          <w:sz w:val="22"/>
          <w:szCs w:val="22"/>
          <w:lang w:eastAsia="ru-RU"/>
        </w:rPr>
      </w:pPr>
      <w:hyperlink w:anchor="_Toc375823419" w:history="1">
        <w:r w:rsidRPr="00DF45A1">
          <w:rPr>
            <w:rStyle w:val="afb"/>
          </w:rPr>
          <w:t>6.1 Протокол обмена ISO 27931:2009</w:t>
        </w:r>
        <w:r>
          <w:rPr>
            <w:webHidden/>
          </w:rPr>
          <w:tab/>
        </w:r>
        <w:r>
          <w:rPr>
            <w:webHidden/>
          </w:rPr>
          <w:fldChar w:fldCharType="begin"/>
        </w:r>
        <w:r>
          <w:rPr>
            <w:webHidden/>
          </w:rPr>
          <w:instrText xml:space="preserve"> PAGEREF _Toc375823419 \h </w:instrText>
        </w:r>
        <w:r>
          <w:rPr>
            <w:webHidden/>
          </w:rPr>
        </w:r>
        <w:r>
          <w:rPr>
            <w:webHidden/>
          </w:rPr>
          <w:fldChar w:fldCharType="separate"/>
        </w:r>
        <w:r>
          <w:rPr>
            <w:webHidden/>
          </w:rPr>
          <w:t>50</w:t>
        </w:r>
        <w:r>
          <w:rPr>
            <w:webHidden/>
          </w:rPr>
          <w:fldChar w:fldCharType="end"/>
        </w:r>
      </w:hyperlink>
    </w:p>
    <w:p w:rsidR="0043474B" w:rsidRDefault="0043474B">
      <w:pPr>
        <w:pStyle w:val="33"/>
        <w:rPr>
          <w:rFonts w:ascii="Calibri" w:hAnsi="Calibri"/>
          <w:i w:val="0"/>
          <w:kern w:val="0"/>
          <w:sz w:val="22"/>
          <w:szCs w:val="22"/>
          <w:lang w:eastAsia="ru-RU"/>
        </w:rPr>
      </w:pPr>
      <w:hyperlink w:anchor="_Toc375823420" w:history="1">
        <w:r w:rsidRPr="00DF45A1">
          <w:rPr>
            <w:rStyle w:val="afb"/>
          </w:rPr>
          <w:t>6.1.1 Общие сведения о протоколе обмена ISO 27931:2009</w:t>
        </w:r>
        <w:r>
          <w:rPr>
            <w:webHidden/>
          </w:rPr>
          <w:tab/>
        </w:r>
        <w:r>
          <w:rPr>
            <w:webHidden/>
          </w:rPr>
          <w:fldChar w:fldCharType="begin"/>
        </w:r>
        <w:r>
          <w:rPr>
            <w:webHidden/>
          </w:rPr>
          <w:instrText xml:space="preserve"> PAGEREF _Toc375823420 \h </w:instrText>
        </w:r>
        <w:r>
          <w:rPr>
            <w:webHidden/>
          </w:rPr>
        </w:r>
        <w:r>
          <w:rPr>
            <w:webHidden/>
          </w:rPr>
          <w:fldChar w:fldCharType="separate"/>
        </w:r>
        <w:r>
          <w:rPr>
            <w:webHidden/>
          </w:rPr>
          <w:t>50</w:t>
        </w:r>
        <w:r>
          <w:rPr>
            <w:webHidden/>
          </w:rPr>
          <w:fldChar w:fldCharType="end"/>
        </w:r>
      </w:hyperlink>
    </w:p>
    <w:p w:rsidR="0043474B" w:rsidRDefault="0043474B">
      <w:pPr>
        <w:pStyle w:val="33"/>
        <w:rPr>
          <w:rFonts w:ascii="Calibri" w:hAnsi="Calibri"/>
          <w:i w:val="0"/>
          <w:kern w:val="0"/>
          <w:sz w:val="22"/>
          <w:szCs w:val="22"/>
          <w:lang w:eastAsia="ru-RU"/>
        </w:rPr>
      </w:pPr>
      <w:hyperlink w:anchor="_Toc375823421" w:history="1">
        <w:r w:rsidRPr="00DF45A1">
          <w:rPr>
            <w:rStyle w:val="afb"/>
          </w:rPr>
          <w:t>6.1.2 Типы данных, используемые в сообщениях</w:t>
        </w:r>
        <w:r>
          <w:rPr>
            <w:webHidden/>
          </w:rPr>
          <w:tab/>
        </w:r>
        <w:r>
          <w:rPr>
            <w:webHidden/>
          </w:rPr>
          <w:fldChar w:fldCharType="begin"/>
        </w:r>
        <w:r>
          <w:rPr>
            <w:webHidden/>
          </w:rPr>
          <w:instrText xml:space="preserve"> PAGEREF _Toc375823421 \h </w:instrText>
        </w:r>
        <w:r>
          <w:rPr>
            <w:webHidden/>
          </w:rPr>
        </w:r>
        <w:r>
          <w:rPr>
            <w:webHidden/>
          </w:rPr>
          <w:fldChar w:fldCharType="separate"/>
        </w:r>
        <w:r>
          <w:rPr>
            <w:webHidden/>
          </w:rPr>
          <w:t>66</w:t>
        </w:r>
        <w:r>
          <w:rPr>
            <w:webHidden/>
          </w:rPr>
          <w:fldChar w:fldCharType="end"/>
        </w:r>
      </w:hyperlink>
    </w:p>
    <w:p w:rsidR="0043474B" w:rsidRDefault="0043474B">
      <w:pPr>
        <w:pStyle w:val="23"/>
        <w:rPr>
          <w:rFonts w:ascii="Calibri" w:hAnsi="Calibri"/>
          <w:kern w:val="0"/>
          <w:sz w:val="22"/>
          <w:szCs w:val="22"/>
          <w:lang w:eastAsia="ru-RU"/>
        </w:rPr>
      </w:pPr>
      <w:hyperlink w:anchor="_Toc375823422" w:history="1">
        <w:r w:rsidRPr="00DF45A1">
          <w:rPr>
            <w:rStyle w:val="afb"/>
          </w:rPr>
          <w:t>6.2 Протокол обмена в формате CSV</w:t>
        </w:r>
        <w:r>
          <w:rPr>
            <w:webHidden/>
          </w:rPr>
          <w:tab/>
        </w:r>
        <w:r>
          <w:rPr>
            <w:webHidden/>
          </w:rPr>
          <w:fldChar w:fldCharType="begin"/>
        </w:r>
        <w:r>
          <w:rPr>
            <w:webHidden/>
          </w:rPr>
          <w:instrText xml:space="preserve"> PAGEREF _Toc375823422 \h </w:instrText>
        </w:r>
        <w:r>
          <w:rPr>
            <w:webHidden/>
          </w:rPr>
        </w:r>
        <w:r>
          <w:rPr>
            <w:webHidden/>
          </w:rPr>
          <w:fldChar w:fldCharType="separate"/>
        </w:r>
        <w:r>
          <w:rPr>
            <w:webHidden/>
          </w:rPr>
          <w:t>76</w:t>
        </w:r>
        <w:r>
          <w:rPr>
            <w:webHidden/>
          </w:rPr>
          <w:fldChar w:fldCharType="end"/>
        </w:r>
      </w:hyperlink>
    </w:p>
    <w:p w:rsidR="0043474B" w:rsidRDefault="0043474B">
      <w:pPr>
        <w:pStyle w:val="33"/>
        <w:rPr>
          <w:rFonts w:ascii="Calibri" w:hAnsi="Calibri"/>
          <w:i w:val="0"/>
          <w:kern w:val="0"/>
          <w:sz w:val="22"/>
          <w:szCs w:val="22"/>
          <w:lang w:eastAsia="ru-RU"/>
        </w:rPr>
      </w:pPr>
      <w:hyperlink w:anchor="_Toc375823423" w:history="1">
        <w:r w:rsidRPr="00DF45A1">
          <w:rPr>
            <w:rStyle w:val="afb"/>
          </w:rPr>
          <w:t>6.2.1 Общие сведения о протоколе обмена в формате CSV</w:t>
        </w:r>
        <w:r>
          <w:rPr>
            <w:webHidden/>
          </w:rPr>
          <w:tab/>
        </w:r>
        <w:r>
          <w:rPr>
            <w:webHidden/>
          </w:rPr>
          <w:fldChar w:fldCharType="begin"/>
        </w:r>
        <w:r>
          <w:rPr>
            <w:webHidden/>
          </w:rPr>
          <w:instrText xml:space="preserve"> PAGEREF _Toc375823423 \h </w:instrText>
        </w:r>
        <w:r>
          <w:rPr>
            <w:webHidden/>
          </w:rPr>
        </w:r>
        <w:r>
          <w:rPr>
            <w:webHidden/>
          </w:rPr>
          <w:fldChar w:fldCharType="separate"/>
        </w:r>
        <w:r>
          <w:rPr>
            <w:webHidden/>
          </w:rPr>
          <w:t>76</w:t>
        </w:r>
        <w:r>
          <w:rPr>
            <w:webHidden/>
          </w:rPr>
          <w:fldChar w:fldCharType="end"/>
        </w:r>
      </w:hyperlink>
    </w:p>
    <w:p w:rsidR="0043474B" w:rsidRDefault="0043474B">
      <w:pPr>
        <w:pStyle w:val="33"/>
        <w:rPr>
          <w:rFonts w:ascii="Calibri" w:hAnsi="Calibri"/>
          <w:i w:val="0"/>
          <w:kern w:val="0"/>
          <w:sz w:val="22"/>
          <w:szCs w:val="22"/>
          <w:lang w:eastAsia="ru-RU"/>
        </w:rPr>
      </w:pPr>
      <w:hyperlink w:anchor="_Toc375823424" w:history="1">
        <w:r w:rsidRPr="00DF45A1">
          <w:rPr>
            <w:rStyle w:val="afb"/>
          </w:rPr>
          <w:t>6.2.2 Правила именования файлов обмена</w:t>
        </w:r>
        <w:r>
          <w:rPr>
            <w:webHidden/>
          </w:rPr>
          <w:tab/>
        </w:r>
        <w:r>
          <w:rPr>
            <w:webHidden/>
          </w:rPr>
          <w:fldChar w:fldCharType="begin"/>
        </w:r>
        <w:r>
          <w:rPr>
            <w:webHidden/>
          </w:rPr>
          <w:instrText xml:space="preserve"> PAGEREF _Toc375823424 \h </w:instrText>
        </w:r>
        <w:r>
          <w:rPr>
            <w:webHidden/>
          </w:rPr>
        </w:r>
        <w:r>
          <w:rPr>
            <w:webHidden/>
          </w:rPr>
          <w:fldChar w:fldCharType="separate"/>
        </w:r>
        <w:r>
          <w:rPr>
            <w:webHidden/>
          </w:rPr>
          <w:t>79</w:t>
        </w:r>
        <w:r>
          <w:rPr>
            <w:webHidden/>
          </w:rPr>
          <w:fldChar w:fldCharType="end"/>
        </w:r>
      </w:hyperlink>
    </w:p>
    <w:p w:rsidR="0043474B" w:rsidRDefault="0043474B">
      <w:pPr>
        <w:pStyle w:val="23"/>
        <w:rPr>
          <w:rFonts w:ascii="Calibri" w:hAnsi="Calibri"/>
          <w:kern w:val="0"/>
          <w:sz w:val="22"/>
          <w:szCs w:val="22"/>
          <w:lang w:eastAsia="ru-RU"/>
        </w:rPr>
      </w:pPr>
      <w:hyperlink w:anchor="_Toc375823425" w:history="1">
        <w:r w:rsidRPr="00DF45A1">
          <w:rPr>
            <w:rStyle w:val="afb"/>
          </w:rPr>
          <w:t>6.3 Дополнительные сведения</w:t>
        </w:r>
        <w:r>
          <w:rPr>
            <w:webHidden/>
          </w:rPr>
          <w:tab/>
        </w:r>
        <w:r>
          <w:rPr>
            <w:webHidden/>
          </w:rPr>
          <w:fldChar w:fldCharType="begin"/>
        </w:r>
        <w:r>
          <w:rPr>
            <w:webHidden/>
          </w:rPr>
          <w:instrText xml:space="preserve"> PAGEREF _Toc375823425 \h </w:instrText>
        </w:r>
        <w:r>
          <w:rPr>
            <w:webHidden/>
          </w:rPr>
        </w:r>
        <w:r>
          <w:rPr>
            <w:webHidden/>
          </w:rPr>
          <w:fldChar w:fldCharType="separate"/>
        </w:r>
        <w:r>
          <w:rPr>
            <w:webHidden/>
          </w:rPr>
          <w:t>81</w:t>
        </w:r>
        <w:r>
          <w:rPr>
            <w:webHidden/>
          </w:rPr>
          <w:fldChar w:fldCharType="end"/>
        </w:r>
      </w:hyperlink>
    </w:p>
    <w:p w:rsidR="0043474B" w:rsidRDefault="0043474B">
      <w:pPr>
        <w:pStyle w:val="33"/>
        <w:rPr>
          <w:rFonts w:ascii="Calibri" w:hAnsi="Calibri"/>
          <w:i w:val="0"/>
          <w:kern w:val="0"/>
          <w:sz w:val="22"/>
          <w:szCs w:val="22"/>
          <w:lang w:eastAsia="ru-RU"/>
        </w:rPr>
      </w:pPr>
      <w:hyperlink w:anchor="_Toc375823426" w:history="1">
        <w:r w:rsidRPr="00DF45A1">
          <w:rPr>
            <w:rStyle w:val="afb"/>
          </w:rPr>
          <w:t>6.3.1 Перечень и состав используемых систем кодирования</w:t>
        </w:r>
        <w:r>
          <w:rPr>
            <w:webHidden/>
          </w:rPr>
          <w:tab/>
        </w:r>
        <w:r>
          <w:rPr>
            <w:webHidden/>
          </w:rPr>
          <w:fldChar w:fldCharType="begin"/>
        </w:r>
        <w:r>
          <w:rPr>
            <w:webHidden/>
          </w:rPr>
          <w:instrText xml:space="preserve"> PAGEREF _Toc375823426 \h </w:instrText>
        </w:r>
        <w:r>
          <w:rPr>
            <w:webHidden/>
          </w:rPr>
        </w:r>
        <w:r>
          <w:rPr>
            <w:webHidden/>
          </w:rPr>
          <w:fldChar w:fldCharType="separate"/>
        </w:r>
        <w:r>
          <w:rPr>
            <w:webHidden/>
          </w:rPr>
          <w:t>81</w:t>
        </w:r>
        <w:r>
          <w:rPr>
            <w:webHidden/>
          </w:rPr>
          <w:fldChar w:fldCharType="end"/>
        </w:r>
      </w:hyperlink>
    </w:p>
    <w:p w:rsidR="0043474B" w:rsidRDefault="0043474B">
      <w:pPr>
        <w:pStyle w:val="33"/>
        <w:rPr>
          <w:rFonts w:ascii="Calibri" w:hAnsi="Calibri"/>
          <w:i w:val="0"/>
          <w:kern w:val="0"/>
          <w:sz w:val="22"/>
          <w:szCs w:val="22"/>
          <w:lang w:eastAsia="ru-RU"/>
        </w:rPr>
      </w:pPr>
      <w:hyperlink w:anchor="_Toc375823427" w:history="1">
        <w:r w:rsidRPr="00DF45A1">
          <w:rPr>
            <w:rStyle w:val="afb"/>
          </w:rPr>
          <w:t>6.3.2 Требования к текстовым полям</w:t>
        </w:r>
        <w:r>
          <w:rPr>
            <w:webHidden/>
          </w:rPr>
          <w:tab/>
        </w:r>
        <w:r>
          <w:rPr>
            <w:webHidden/>
          </w:rPr>
          <w:fldChar w:fldCharType="begin"/>
        </w:r>
        <w:r>
          <w:rPr>
            <w:webHidden/>
          </w:rPr>
          <w:instrText xml:space="preserve"> PAGEREF _Toc375823427 \h </w:instrText>
        </w:r>
        <w:r>
          <w:rPr>
            <w:webHidden/>
          </w:rPr>
        </w:r>
        <w:r>
          <w:rPr>
            <w:webHidden/>
          </w:rPr>
          <w:fldChar w:fldCharType="separate"/>
        </w:r>
        <w:r>
          <w:rPr>
            <w:webHidden/>
          </w:rPr>
          <w:t>108</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28" w:history="1">
        <w:r w:rsidRPr="00DF45A1">
          <w:rPr>
            <w:rStyle w:val="afb"/>
            <w:iCs/>
          </w:rPr>
          <w:t>Приложение А</w:t>
        </w:r>
        <w:r w:rsidRPr="00DF45A1">
          <w:rPr>
            <w:rStyle w:val="afb"/>
          </w:rPr>
          <w:t xml:space="preserve"> Форматы и структура НСИ и реестров</w:t>
        </w:r>
        <w:r>
          <w:rPr>
            <w:webHidden/>
          </w:rPr>
          <w:tab/>
        </w:r>
        <w:r>
          <w:rPr>
            <w:webHidden/>
          </w:rPr>
          <w:fldChar w:fldCharType="begin"/>
        </w:r>
        <w:r>
          <w:rPr>
            <w:webHidden/>
          </w:rPr>
          <w:instrText xml:space="preserve"> PAGEREF _Toc375823428 \h </w:instrText>
        </w:r>
        <w:r>
          <w:rPr>
            <w:webHidden/>
          </w:rPr>
        </w:r>
        <w:r>
          <w:rPr>
            <w:webHidden/>
          </w:rPr>
          <w:fldChar w:fldCharType="separate"/>
        </w:r>
        <w:r>
          <w:rPr>
            <w:webHidden/>
          </w:rPr>
          <w:t>113</w:t>
        </w:r>
        <w:r>
          <w:rPr>
            <w:webHidden/>
          </w:rPr>
          <w:fldChar w:fldCharType="end"/>
        </w:r>
      </w:hyperlink>
    </w:p>
    <w:p w:rsidR="0043474B" w:rsidRDefault="0043474B">
      <w:pPr>
        <w:pStyle w:val="23"/>
        <w:rPr>
          <w:rFonts w:ascii="Calibri" w:hAnsi="Calibri"/>
          <w:kern w:val="0"/>
          <w:sz w:val="22"/>
          <w:szCs w:val="22"/>
          <w:lang w:eastAsia="ru-RU"/>
        </w:rPr>
      </w:pPr>
      <w:hyperlink w:anchor="_Toc375823429" w:history="1">
        <w:r w:rsidRPr="00DF45A1">
          <w:rPr>
            <w:rStyle w:val="afb"/>
          </w:rPr>
          <w:t>А.1</w:t>
        </w:r>
        <w:r>
          <w:rPr>
            <w:rFonts w:ascii="Calibri" w:hAnsi="Calibri"/>
            <w:kern w:val="0"/>
            <w:sz w:val="22"/>
            <w:szCs w:val="22"/>
            <w:lang w:eastAsia="ru-RU"/>
          </w:rPr>
          <w:tab/>
        </w:r>
        <w:r w:rsidRPr="00DF45A1">
          <w:rPr>
            <w:rStyle w:val="afb"/>
          </w:rPr>
          <w:t>Описание форматов и структуры НСИ и реестров</w:t>
        </w:r>
        <w:r>
          <w:rPr>
            <w:webHidden/>
          </w:rPr>
          <w:tab/>
        </w:r>
        <w:r>
          <w:rPr>
            <w:webHidden/>
          </w:rPr>
          <w:fldChar w:fldCharType="begin"/>
        </w:r>
        <w:r>
          <w:rPr>
            <w:webHidden/>
          </w:rPr>
          <w:instrText xml:space="preserve"> PAGEREF _Toc375823429 \h </w:instrText>
        </w:r>
        <w:r>
          <w:rPr>
            <w:webHidden/>
          </w:rPr>
        </w:r>
        <w:r>
          <w:rPr>
            <w:webHidden/>
          </w:rPr>
          <w:fldChar w:fldCharType="separate"/>
        </w:r>
        <w:r>
          <w:rPr>
            <w:webHidden/>
          </w:rPr>
          <w:t>113</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30" w:history="1">
        <w:r w:rsidRPr="00DF45A1">
          <w:rPr>
            <w:rStyle w:val="afb"/>
          </w:rPr>
          <w:t>Пример представления информации по ОКВЭД</w:t>
        </w:r>
        <w:r>
          <w:rPr>
            <w:webHidden/>
          </w:rPr>
          <w:tab/>
        </w:r>
        <w:r>
          <w:rPr>
            <w:webHidden/>
          </w:rPr>
          <w:fldChar w:fldCharType="begin"/>
        </w:r>
        <w:r>
          <w:rPr>
            <w:webHidden/>
          </w:rPr>
          <w:instrText xml:space="preserve"> PAGEREF _Toc375823430 \h </w:instrText>
        </w:r>
        <w:r>
          <w:rPr>
            <w:webHidden/>
          </w:rPr>
        </w:r>
        <w:r>
          <w:rPr>
            <w:webHidden/>
          </w:rPr>
          <w:fldChar w:fldCharType="separate"/>
        </w:r>
        <w:r>
          <w:rPr>
            <w:webHidden/>
          </w:rPr>
          <w:t>136</w:t>
        </w:r>
        <w:r>
          <w:rPr>
            <w:webHidden/>
          </w:rPr>
          <w:fldChar w:fldCharType="end"/>
        </w:r>
      </w:hyperlink>
    </w:p>
    <w:p w:rsidR="0043474B" w:rsidRDefault="0043474B">
      <w:pPr>
        <w:pStyle w:val="23"/>
        <w:rPr>
          <w:rFonts w:ascii="Calibri" w:hAnsi="Calibri"/>
          <w:kern w:val="0"/>
          <w:sz w:val="22"/>
          <w:szCs w:val="22"/>
          <w:lang w:eastAsia="ru-RU"/>
        </w:rPr>
      </w:pPr>
      <w:hyperlink w:anchor="_Toc375823431" w:history="1">
        <w:r w:rsidRPr="00DF45A1">
          <w:rPr>
            <w:rStyle w:val="afb"/>
          </w:rPr>
          <w:t>А.2</w:t>
        </w:r>
        <w:r>
          <w:rPr>
            <w:rFonts w:ascii="Calibri" w:hAnsi="Calibri"/>
            <w:kern w:val="0"/>
            <w:sz w:val="22"/>
            <w:szCs w:val="22"/>
            <w:lang w:eastAsia="ru-RU"/>
          </w:rPr>
          <w:tab/>
        </w:r>
        <w:r w:rsidRPr="00DF45A1">
          <w:rPr>
            <w:rStyle w:val="afb"/>
          </w:rPr>
          <w:t>Структура справочников ошибок форматно-логического контроля и прикладной обработки</w:t>
        </w:r>
        <w:r>
          <w:rPr>
            <w:webHidden/>
          </w:rPr>
          <w:tab/>
        </w:r>
        <w:r>
          <w:rPr>
            <w:webHidden/>
          </w:rPr>
          <w:fldChar w:fldCharType="begin"/>
        </w:r>
        <w:r>
          <w:rPr>
            <w:webHidden/>
          </w:rPr>
          <w:instrText xml:space="preserve"> PAGEREF _Toc375823431 \h </w:instrText>
        </w:r>
        <w:r>
          <w:rPr>
            <w:webHidden/>
          </w:rPr>
        </w:r>
        <w:r>
          <w:rPr>
            <w:webHidden/>
          </w:rPr>
          <w:fldChar w:fldCharType="separate"/>
        </w:r>
        <w:r>
          <w:rPr>
            <w:webHidden/>
          </w:rPr>
          <w:t>143</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32" w:history="1">
        <w:r w:rsidRPr="00DF45A1">
          <w:rPr>
            <w:rStyle w:val="afb"/>
            <w:iCs/>
          </w:rPr>
          <w:t>Приложение Б</w:t>
        </w:r>
        <w:r w:rsidRPr="00DF45A1">
          <w:rPr>
            <w:rStyle w:val="afb"/>
          </w:rPr>
          <w:t xml:space="preserve"> Информационное взаимодействие между Региональным и Центральным сегментами Единого регистра застрахованных лиц</w:t>
        </w:r>
        <w:r>
          <w:rPr>
            <w:webHidden/>
          </w:rPr>
          <w:tab/>
        </w:r>
        <w:r>
          <w:rPr>
            <w:webHidden/>
          </w:rPr>
          <w:fldChar w:fldCharType="begin"/>
        </w:r>
        <w:r>
          <w:rPr>
            <w:webHidden/>
          </w:rPr>
          <w:instrText xml:space="preserve"> PAGEREF _Toc375823432 \h </w:instrText>
        </w:r>
        <w:r>
          <w:rPr>
            <w:webHidden/>
          </w:rPr>
        </w:r>
        <w:r>
          <w:rPr>
            <w:webHidden/>
          </w:rPr>
          <w:fldChar w:fldCharType="separate"/>
        </w:r>
        <w:r>
          <w:rPr>
            <w:webHidden/>
          </w:rPr>
          <w:t>146</w:t>
        </w:r>
        <w:r>
          <w:rPr>
            <w:webHidden/>
          </w:rPr>
          <w:fldChar w:fldCharType="end"/>
        </w:r>
      </w:hyperlink>
    </w:p>
    <w:p w:rsidR="0043474B" w:rsidRDefault="0043474B">
      <w:pPr>
        <w:pStyle w:val="23"/>
        <w:rPr>
          <w:rFonts w:ascii="Calibri" w:hAnsi="Calibri"/>
          <w:kern w:val="0"/>
          <w:sz w:val="22"/>
          <w:szCs w:val="22"/>
          <w:lang w:eastAsia="ru-RU"/>
        </w:rPr>
      </w:pPr>
      <w:hyperlink w:anchor="_Toc375823433" w:history="1">
        <w:r w:rsidRPr="00DF45A1">
          <w:rPr>
            <w:rStyle w:val="afb"/>
          </w:rPr>
          <w:t>Б.1</w:t>
        </w:r>
        <w:r>
          <w:rPr>
            <w:rFonts w:ascii="Calibri" w:hAnsi="Calibri"/>
            <w:kern w:val="0"/>
            <w:sz w:val="22"/>
            <w:szCs w:val="22"/>
            <w:lang w:eastAsia="ru-RU"/>
          </w:rPr>
          <w:tab/>
        </w:r>
        <w:r w:rsidRPr="00DF45A1">
          <w:rPr>
            <w:rStyle w:val="afb"/>
          </w:rPr>
          <w:t>Регламент информационного взаимодействия</w:t>
        </w:r>
        <w:r>
          <w:rPr>
            <w:webHidden/>
          </w:rPr>
          <w:tab/>
        </w:r>
        <w:r>
          <w:rPr>
            <w:webHidden/>
          </w:rPr>
          <w:fldChar w:fldCharType="begin"/>
        </w:r>
        <w:r>
          <w:rPr>
            <w:webHidden/>
          </w:rPr>
          <w:instrText xml:space="preserve"> PAGEREF _Toc375823433 \h </w:instrText>
        </w:r>
        <w:r>
          <w:rPr>
            <w:webHidden/>
          </w:rPr>
        </w:r>
        <w:r>
          <w:rPr>
            <w:webHidden/>
          </w:rPr>
          <w:fldChar w:fldCharType="separate"/>
        </w:r>
        <w:r>
          <w:rPr>
            <w:webHidden/>
          </w:rPr>
          <w:t>146</w:t>
        </w:r>
        <w:r>
          <w:rPr>
            <w:webHidden/>
          </w:rPr>
          <w:fldChar w:fldCharType="end"/>
        </w:r>
      </w:hyperlink>
    </w:p>
    <w:p w:rsidR="0043474B" w:rsidRDefault="0043474B">
      <w:pPr>
        <w:pStyle w:val="23"/>
        <w:rPr>
          <w:rFonts w:ascii="Calibri" w:hAnsi="Calibri"/>
          <w:kern w:val="0"/>
          <w:sz w:val="22"/>
          <w:szCs w:val="22"/>
          <w:lang w:eastAsia="ru-RU"/>
        </w:rPr>
      </w:pPr>
      <w:hyperlink w:anchor="_Toc375823434" w:history="1">
        <w:r w:rsidRPr="00DF45A1">
          <w:rPr>
            <w:rStyle w:val="afb"/>
          </w:rPr>
          <w:t>Б.2</w:t>
        </w:r>
        <w:r>
          <w:rPr>
            <w:rFonts w:ascii="Calibri" w:hAnsi="Calibri"/>
            <w:kern w:val="0"/>
            <w:sz w:val="22"/>
            <w:szCs w:val="22"/>
            <w:lang w:eastAsia="ru-RU"/>
          </w:rPr>
          <w:tab/>
        </w:r>
        <w:r w:rsidRPr="00DF45A1">
          <w:rPr>
            <w:rStyle w:val="afb"/>
          </w:rPr>
          <w:t>Сообщения об изменении данных в ЕРЗ</w:t>
        </w:r>
        <w:r>
          <w:rPr>
            <w:webHidden/>
          </w:rPr>
          <w:tab/>
        </w:r>
        <w:r>
          <w:rPr>
            <w:webHidden/>
          </w:rPr>
          <w:fldChar w:fldCharType="begin"/>
        </w:r>
        <w:r>
          <w:rPr>
            <w:webHidden/>
          </w:rPr>
          <w:instrText xml:space="preserve"> PAGEREF _Toc375823434 \h </w:instrText>
        </w:r>
        <w:r>
          <w:rPr>
            <w:webHidden/>
          </w:rPr>
        </w:r>
        <w:r>
          <w:rPr>
            <w:webHidden/>
          </w:rPr>
          <w:fldChar w:fldCharType="separate"/>
        </w:r>
        <w:r>
          <w:rPr>
            <w:webHidden/>
          </w:rPr>
          <w:t>148</w:t>
        </w:r>
        <w:r>
          <w:rPr>
            <w:webHidden/>
          </w:rPr>
          <w:fldChar w:fldCharType="end"/>
        </w:r>
      </w:hyperlink>
    </w:p>
    <w:p w:rsidR="0043474B" w:rsidRDefault="0043474B">
      <w:pPr>
        <w:pStyle w:val="23"/>
        <w:rPr>
          <w:rFonts w:ascii="Calibri" w:hAnsi="Calibri"/>
          <w:kern w:val="0"/>
          <w:sz w:val="22"/>
          <w:szCs w:val="22"/>
          <w:lang w:eastAsia="ru-RU"/>
        </w:rPr>
      </w:pPr>
      <w:hyperlink w:anchor="_Toc375823435" w:history="1">
        <w:r w:rsidRPr="00DF45A1">
          <w:rPr>
            <w:rStyle w:val="afb"/>
          </w:rPr>
          <w:t>Б.3</w:t>
        </w:r>
        <w:r>
          <w:rPr>
            <w:rFonts w:ascii="Calibri" w:hAnsi="Calibri"/>
            <w:kern w:val="0"/>
            <w:sz w:val="22"/>
            <w:szCs w:val="22"/>
            <w:lang w:eastAsia="ru-RU"/>
          </w:rPr>
          <w:tab/>
        </w:r>
        <w:r w:rsidRPr="00DF45A1">
          <w:rPr>
            <w:rStyle w:val="afb"/>
          </w:rPr>
          <w:t>Перечень запросов к ЦС ЕРЗ и ответы на них</w:t>
        </w:r>
        <w:r>
          <w:rPr>
            <w:webHidden/>
          </w:rPr>
          <w:tab/>
        </w:r>
        <w:r>
          <w:rPr>
            <w:webHidden/>
          </w:rPr>
          <w:fldChar w:fldCharType="begin"/>
        </w:r>
        <w:r>
          <w:rPr>
            <w:webHidden/>
          </w:rPr>
          <w:instrText xml:space="preserve"> PAGEREF _Toc375823435 \h </w:instrText>
        </w:r>
        <w:r>
          <w:rPr>
            <w:webHidden/>
          </w:rPr>
        </w:r>
        <w:r>
          <w:rPr>
            <w:webHidden/>
          </w:rPr>
          <w:fldChar w:fldCharType="separate"/>
        </w:r>
        <w:r>
          <w:rPr>
            <w:webHidden/>
          </w:rPr>
          <w:t>214</w:t>
        </w:r>
        <w:r>
          <w:rPr>
            <w:webHidden/>
          </w:rPr>
          <w:fldChar w:fldCharType="end"/>
        </w:r>
      </w:hyperlink>
    </w:p>
    <w:p w:rsidR="0043474B" w:rsidRDefault="0043474B">
      <w:pPr>
        <w:pStyle w:val="23"/>
        <w:rPr>
          <w:rFonts w:ascii="Calibri" w:hAnsi="Calibri"/>
          <w:kern w:val="0"/>
          <w:sz w:val="22"/>
          <w:szCs w:val="22"/>
          <w:lang w:eastAsia="ru-RU"/>
        </w:rPr>
      </w:pPr>
      <w:hyperlink w:anchor="_Toc375823436" w:history="1">
        <w:r w:rsidRPr="00DF45A1">
          <w:rPr>
            <w:rStyle w:val="afb"/>
          </w:rPr>
          <w:t>Б.4</w:t>
        </w:r>
        <w:r>
          <w:rPr>
            <w:rFonts w:ascii="Calibri" w:hAnsi="Calibri"/>
            <w:kern w:val="0"/>
            <w:sz w:val="22"/>
            <w:szCs w:val="22"/>
            <w:lang w:eastAsia="ru-RU"/>
          </w:rPr>
          <w:tab/>
        </w:r>
        <w:r w:rsidRPr="00DF45A1">
          <w:rPr>
            <w:rStyle w:val="afb"/>
          </w:rPr>
          <w:t>Сообщения и запросы, связанные с учётом занятости застрахованных лиц</w:t>
        </w:r>
        <w:r>
          <w:rPr>
            <w:webHidden/>
          </w:rPr>
          <w:tab/>
        </w:r>
        <w:r>
          <w:rPr>
            <w:webHidden/>
          </w:rPr>
          <w:fldChar w:fldCharType="begin"/>
        </w:r>
        <w:r>
          <w:rPr>
            <w:webHidden/>
          </w:rPr>
          <w:instrText xml:space="preserve"> PAGEREF _Toc375823436 \h </w:instrText>
        </w:r>
        <w:r>
          <w:rPr>
            <w:webHidden/>
          </w:rPr>
        </w:r>
        <w:r>
          <w:rPr>
            <w:webHidden/>
          </w:rPr>
          <w:fldChar w:fldCharType="separate"/>
        </w:r>
        <w:r>
          <w:rPr>
            <w:webHidden/>
          </w:rPr>
          <w:t>250</w:t>
        </w:r>
        <w:r>
          <w:rPr>
            <w:webHidden/>
          </w:rPr>
          <w:fldChar w:fldCharType="end"/>
        </w:r>
      </w:hyperlink>
    </w:p>
    <w:p w:rsidR="0043474B" w:rsidRDefault="0043474B">
      <w:pPr>
        <w:pStyle w:val="23"/>
        <w:rPr>
          <w:rFonts w:ascii="Calibri" w:hAnsi="Calibri"/>
          <w:kern w:val="0"/>
          <w:sz w:val="22"/>
          <w:szCs w:val="22"/>
          <w:lang w:eastAsia="ru-RU"/>
        </w:rPr>
      </w:pPr>
      <w:hyperlink w:anchor="_Toc375823437" w:history="1">
        <w:r w:rsidRPr="00DF45A1">
          <w:rPr>
            <w:rStyle w:val="afb"/>
          </w:rPr>
          <w:t>Б.5</w:t>
        </w:r>
        <w:r>
          <w:rPr>
            <w:rFonts w:ascii="Calibri" w:hAnsi="Calibri"/>
            <w:kern w:val="0"/>
            <w:sz w:val="22"/>
            <w:szCs w:val="22"/>
            <w:lang w:eastAsia="ru-RU"/>
          </w:rPr>
          <w:tab/>
        </w:r>
        <w:r w:rsidRPr="00DF45A1">
          <w:rPr>
            <w:rStyle w:val="afb"/>
          </w:rPr>
          <w:t>Сообщения и запросы между ТФОМС</w:t>
        </w:r>
        <w:r>
          <w:rPr>
            <w:webHidden/>
          </w:rPr>
          <w:tab/>
        </w:r>
        <w:r>
          <w:rPr>
            <w:webHidden/>
          </w:rPr>
          <w:fldChar w:fldCharType="begin"/>
        </w:r>
        <w:r>
          <w:rPr>
            <w:webHidden/>
          </w:rPr>
          <w:instrText xml:space="preserve"> PAGEREF _Toc375823437 \h </w:instrText>
        </w:r>
        <w:r>
          <w:rPr>
            <w:webHidden/>
          </w:rPr>
        </w:r>
        <w:r>
          <w:rPr>
            <w:webHidden/>
          </w:rPr>
          <w:fldChar w:fldCharType="separate"/>
        </w:r>
        <w:r>
          <w:rPr>
            <w:webHidden/>
          </w:rPr>
          <w:t>259</w:t>
        </w:r>
        <w:r>
          <w:rPr>
            <w:webHidden/>
          </w:rPr>
          <w:fldChar w:fldCharType="end"/>
        </w:r>
      </w:hyperlink>
    </w:p>
    <w:p w:rsidR="0043474B" w:rsidRDefault="0043474B">
      <w:pPr>
        <w:pStyle w:val="23"/>
        <w:rPr>
          <w:rFonts w:ascii="Calibri" w:hAnsi="Calibri"/>
          <w:kern w:val="0"/>
          <w:sz w:val="22"/>
          <w:szCs w:val="22"/>
          <w:lang w:eastAsia="ru-RU"/>
        </w:rPr>
      </w:pPr>
      <w:hyperlink w:anchor="_Toc375823438" w:history="1">
        <w:r w:rsidRPr="00DF45A1">
          <w:rPr>
            <w:rStyle w:val="afb"/>
          </w:rPr>
          <w:t>Б.6</w:t>
        </w:r>
        <w:r>
          <w:rPr>
            <w:rFonts w:ascii="Calibri" w:hAnsi="Calibri"/>
            <w:kern w:val="0"/>
            <w:sz w:val="22"/>
            <w:szCs w:val="22"/>
            <w:lang w:eastAsia="ru-RU"/>
          </w:rPr>
          <w:tab/>
        </w:r>
        <w:r w:rsidRPr="00DF45A1">
          <w:rPr>
            <w:rStyle w:val="afb"/>
          </w:rPr>
          <w:t>Именование файлов, участвующих в обмене данными</w:t>
        </w:r>
        <w:r>
          <w:rPr>
            <w:webHidden/>
          </w:rPr>
          <w:tab/>
        </w:r>
        <w:r>
          <w:rPr>
            <w:webHidden/>
          </w:rPr>
          <w:fldChar w:fldCharType="begin"/>
        </w:r>
        <w:r>
          <w:rPr>
            <w:webHidden/>
          </w:rPr>
          <w:instrText xml:space="preserve"> PAGEREF _Toc375823438 \h </w:instrText>
        </w:r>
        <w:r>
          <w:rPr>
            <w:webHidden/>
          </w:rPr>
        </w:r>
        <w:r>
          <w:rPr>
            <w:webHidden/>
          </w:rPr>
          <w:fldChar w:fldCharType="separate"/>
        </w:r>
        <w:r>
          <w:rPr>
            <w:webHidden/>
          </w:rPr>
          <w:t>271</w:t>
        </w:r>
        <w:r>
          <w:rPr>
            <w:webHidden/>
          </w:rPr>
          <w:fldChar w:fldCharType="end"/>
        </w:r>
      </w:hyperlink>
    </w:p>
    <w:p w:rsidR="0043474B" w:rsidRDefault="0043474B">
      <w:pPr>
        <w:pStyle w:val="23"/>
        <w:rPr>
          <w:rFonts w:ascii="Calibri" w:hAnsi="Calibri"/>
          <w:kern w:val="0"/>
          <w:sz w:val="22"/>
          <w:szCs w:val="22"/>
          <w:lang w:eastAsia="ru-RU"/>
        </w:rPr>
      </w:pPr>
      <w:hyperlink w:anchor="_Toc375823439" w:history="1">
        <w:r w:rsidRPr="00DF45A1">
          <w:rPr>
            <w:rStyle w:val="afb"/>
          </w:rPr>
          <w:t>Б.7</w:t>
        </w:r>
        <w:r>
          <w:rPr>
            <w:rFonts w:ascii="Calibri" w:hAnsi="Calibri"/>
            <w:kern w:val="0"/>
            <w:sz w:val="22"/>
            <w:szCs w:val="22"/>
            <w:lang w:eastAsia="ru-RU"/>
          </w:rPr>
          <w:tab/>
        </w:r>
        <w:r w:rsidRPr="00DF45A1">
          <w:rPr>
            <w:rStyle w:val="afb"/>
          </w:rPr>
          <w:t>Протокол обмена при сверке данных</w:t>
        </w:r>
        <w:r>
          <w:rPr>
            <w:webHidden/>
          </w:rPr>
          <w:tab/>
        </w:r>
        <w:r>
          <w:rPr>
            <w:webHidden/>
          </w:rPr>
          <w:fldChar w:fldCharType="begin"/>
        </w:r>
        <w:r>
          <w:rPr>
            <w:webHidden/>
          </w:rPr>
          <w:instrText xml:space="preserve"> PAGEREF _Toc375823439 \h </w:instrText>
        </w:r>
        <w:r>
          <w:rPr>
            <w:webHidden/>
          </w:rPr>
        </w:r>
        <w:r>
          <w:rPr>
            <w:webHidden/>
          </w:rPr>
          <w:fldChar w:fldCharType="separate"/>
        </w:r>
        <w:r>
          <w:rPr>
            <w:webHidden/>
          </w:rPr>
          <w:t>273</w:t>
        </w:r>
        <w:r>
          <w:rPr>
            <w:webHidden/>
          </w:rPr>
          <w:fldChar w:fldCharType="end"/>
        </w:r>
      </w:hyperlink>
    </w:p>
    <w:p w:rsidR="0043474B" w:rsidRDefault="0043474B">
      <w:pPr>
        <w:pStyle w:val="23"/>
        <w:rPr>
          <w:rFonts w:ascii="Calibri" w:hAnsi="Calibri"/>
          <w:kern w:val="0"/>
          <w:sz w:val="22"/>
          <w:szCs w:val="22"/>
          <w:lang w:eastAsia="ru-RU"/>
        </w:rPr>
      </w:pPr>
      <w:hyperlink w:anchor="_Toc375823440" w:history="1">
        <w:r w:rsidRPr="00DF45A1">
          <w:rPr>
            <w:rStyle w:val="afb"/>
          </w:rPr>
          <w:t>Б.8</w:t>
        </w:r>
        <w:r>
          <w:rPr>
            <w:rFonts w:ascii="Calibri" w:hAnsi="Calibri"/>
            <w:kern w:val="0"/>
            <w:sz w:val="22"/>
            <w:szCs w:val="22"/>
            <w:lang w:eastAsia="ru-RU"/>
          </w:rPr>
          <w:tab/>
        </w:r>
        <w:r w:rsidRPr="00DF45A1">
          <w:rPr>
            <w:rStyle w:val="afb"/>
          </w:rPr>
          <w:t>Сообщения о прикреплении застрахованных лиц к медицинским организациям</w:t>
        </w:r>
        <w:r>
          <w:rPr>
            <w:webHidden/>
          </w:rPr>
          <w:tab/>
        </w:r>
        <w:r>
          <w:rPr>
            <w:webHidden/>
          </w:rPr>
          <w:fldChar w:fldCharType="begin"/>
        </w:r>
        <w:r>
          <w:rPr>
            <w:webHidden/>
          </w:rPr>
          <w:instrText xml:space="preserve"> PAGEREF _Toc375823440 \h </w:instrText>
        </w:r>
        <w:r>
          <w:rPr>
            <w:webHidden/>
          </w:rPr>
        </w:r>
        <w:r>
          <w:rPr>
            <w:webHidden/>
          </w:rPr>
          <w:fldChar w:fldCharType="separate"/>
        </w:r>
        <w:r>
          <w:rPr>
            <w:webHidden/>
          </w:rPr>
          <w:t>281</w:t>
        </w:r>
        <w:r>
          <w:rPr>
            <w:webHidden/>
          </w:rPr>
          <w:fldChar w:fldCharType="end"/>
        </w:r>
      </w:hyperlink>
    </w:p>
    <w:p w:rsidR="0043474B" w:rsidRDefault="0043474B">
      <w:pPr>
        <w:pStyle w:val="23"/>
        <w:rPr>
          <w:rFonts w:ascii="Calibri" w:hAnsi="Calibri"/>
          <w:kern w:val="0"/>
          <w:sz w:val="22"/>
          <w:szCs w:val="22"/>
          <w:lang w:eastAsia="ru-RU"/>
        </w:rPr>
      </w:pPr>
      <w:hyperlink w:anchor="_Toc375823441" w:history="1">
        <w:r w:rsidRPr="00DF45A1">
          <w:rPr>
            <w:rStyle w:val="afb"/>
          </w:rPr>
          <w:t>Б.9</w:t>
        </w:r>
        <w:r>
          <w:rPr>
            <w:rFonts w:ascii="Calibri" w:hAnsi="Calibri"/>
            <w:kern w:val="0"/>
            <w:sz w:val="22"/>
            <w:szCs w:val="22"/>
            <w:lang w:eastAsia="ru-RU"/>
          </w:rPr>
          <w:tab/>
        </w:r>
        <w:r w:rsidRPr="00DF45A1">
          <w:rPr>
            <w:rStyle w:val="afb"/>
          </w:rPr>
          <w:t>Сообщения информационного обмена при работе с универсальной электронной картой (УЭК)</w:t>
        </w:r>
        <w:r>
          <w:rPr>
            <w:webHidden/>
          </w:rPr>
          <w:tab/>
        </w:r>
        <w:r>
          <w:rPr>
            <w:webHidden/>
          </w:rPr>
          <w:fldChar w:fldCharType="begin"/>
        </w:r>
        <w:r>
          <w:rPr>
            <w:webHidden/>
          </w:rPr>
          <w:instrText xml:space="preserve"> PAGEREF _Toc375823441 \h </w:instrText>
        </w:r>
        <w:r>
          <w:rPr>
            <w:webHidden/>
          </w:rPr>
        </w:r>
        <w:r>
          <w:rPr>
            <w:webHidden/>
          </w:rPr>
          <w:fldChar w:fldCharType="separate"/>
        </w:r>
        <w:r>
          <w:rPr>
            <w:webHidden/>
          </w:rPr>
          <w:t>284</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42" w:history="1">
        <w:r w:rsidRPr="00DF45A1">
          <w:rPr>
            <w:rStyle w:val="afb"/>
            <w:iCs/>
          </w:rPr>
          <w:t>Приложение В</w:t>
        </w:r>
        <w:r w:rsidRPr="00DF45A1">
          <w:rPr>
            <w:rStyle w:val="afb"/>
          </w:rPr>
          <w:t xml:space="preserve"> Информационное взаимодействие между Региональным и Центральным сегментами Единого регистра застрахованных лиц в формате CSV</w:t>
        </w:r>
        <w:r>
          <w:rPr>
            <w:webHidden/>
          </w:rPr>
          <w:tab/>
        </w:r>
        <w:r>
          <w:rPr>
            <w:webHidden/>
          </w:rPr>
          <w:fldChar w:fldCharType="begin"/>
        </w:r>
        <w:r>
          <w:rPr>
            <w:webHidden/>
          </w:rPr>
          <w:instrText xml:space="preserve"> PAGEREF _Toc375823442 \h </w:instrText>
        </w:r>
        <w:r>
          <w:rPr>
            <w:webHidden/>
          </w:rPr>
        </w:r>
        <w:r>
          <w:rPr>
            <w:webHidden/>
          </w:rPr>
          <w:fldChar w:fldCharType="separate"/>
        </w:r>
        <w:r>
          <w:rPr>
            <w:webHidden/>
          </w:rPr>
          <w:t>297</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43" w:history="1">
        <w:r w:rsidRPr="00DF45A1">
          <w:rPr>
            <w:rStyle w:val="afb"/>
            <w:iCs/>
          </w:rPr>
          <w:t>Приложение Г</w:t>
        </w:r>
        <w:r w:rsidRPr="00DF45A1">
          <w:rPr>
            <w:rStyle w:val="afb"/>
          </w:rPr>
          <w:t xml:space="preserve"> Информационное взаимодействие между ТФОМС и СМО при ведении Регионального сегмента Единого регистра застрахованных лиц</w:t>
        </w:r>
        <w:r>
          <w:rPr>
            <w:webHidden/>
          </w:rPr>
          <w:tab/>
        </w:r>
        <w:r>
          <w:rPr>
            <w:webHidden/>
          </w:rPr>
          <w:fldChar w:fldCharType="begin"/>
        </w:r>
        <w:r>
          <w:rPr>
            <w:webHidden/>
          </w:rPr>
          <w:instrText xml:space="preserve"> PAGEREF _Toc375823443 \h </w:instrText>
        </w:r>
        <w:r>
          <w:rPr>
            <w:webHidden/>
          </w:rPr>
        </w:r>
        <w:r>
          <w:rPr>
            <w:webHidden/>
          </w:rPr>
          <w:fldChar w:fldCharType="separate"/>
        </w:r>
        <w:r>
          <w:rPr>
            <w:webHidden/>
          </w:rPr>
          <w:t>298</w:t>
        </w:r>
        <w:r>
          <w:rPr>
            <w:webHidden/>
          </w:rPr>
          <w:fldChar w:fldCharType="end"/>
        </w:r>
      </w:hyperlink>
    </w:p>
    <w:p w:rsidR="0043474B" w:rsidRDefault="0043474B">
      <w:pPr>
        <w:pStyle w:val="23"/>
        <w:rPr>
          <w:rFonts w:ascii="Calibri" w:hAnsi="Calibri"/>
          <w:kern w:val="0"/>
          <w:sz w:val="22"/>
          <w:szCs w:val="22"/>
          <w:lang w:eastAsia="ru-RU"/>
        </w:rPr>
      </w:pPr>
      <w:hyperlink w:anchor="_Toc375823444" w:history="1">
        <w:r w:rsidRPr="00DF45A1">
          <w:rPr>
            <w:rStyle w:val="afb"/>
          </w:rPr>
          <w:t>Г.1</w:t>
        </w:r>
        <w:r>
          <w:rPr>
            <w:rFonts w:ascii="Calibri" w:hAnsi="Calibri"/>
            <w:kern w:val="0"/>
            <w:sz w:val="22"/>
            <w:szCs w:val="22"/>
            <w:lang w:eastAsia="ru-RU"/>
          </w:rPr>
          <w:tab/>
        </w:r>
        <w:r w:rsidRPr="00DF45A1">
          <w:rPr>
            <w:rStyle w:val="afb"/>
          </w:rPr>
          <w:t>Правила именования файлов информационного обмена</w:t>
        </w:r>
        <w:r>
          <w:rPr>
            <w:webHidden/>
          </w:rPr>
          <w:tab/>
        </w:r>
        <w:r>
          <w:rPr>
            <w:webHidden/>
          </w:rPr>
          <w:fldChar w:fldCharType="begin"/>
        </w:r>
        <w:r>
          <w:rPr>
            <w:webHidden/>
          </w:rPr>
          <w:instrText xml:space="preserve"> PAGEREF _Toc375823444 \h </w:instrText>
        </w:r>
        <w:r>
          <w:rPr>
            <w:webHidden/>
          </w:rPr>
        </w:r>
        <w:r>
          <w:rPr>
            <w:webHidden/>
          </w:rPr>
          <w:fldChar w:fldCharType="separate"/>
        </w:r>
        <w:r>
          <w:rPr>
            <w:webHidden/>
          </w:rPr>
          <w:t>298</w:t>
        </w:r>
        <w:r>
          <w:rPr>
            <w:webHidden/>
          </w:rPr>
          <w:fldChar w:fldCharType="end"/>
        </w:r>
      </w:hyperlink>
    </w:p>
    <w:p w:rsidR="0043474B" w:rsidRDefault="0043474B">
      <w:pPr>
        <w:pStyle w:val="23"/>
        <w:rPr>
          <w:rFonts w:ascii="Calibri" w:hAnsi="Calibri"/>
          <w:kern w:val="0"/>
          <w:sz w:val="22"/>
          <w:szCs w:val="22"/>
          <w:lang w:eastAsia="ru-RU"/>
        </w:rPr>
      </w:pPr>
      <w:hyperlink w:anchor="_Toc375823445" w:history="1">
        <w:r w:rsidRPr="00DF45A1">
          <w:rPr>
            <w:rStyle w:val="afb"/>
          </w:rPr>
          <w:t>Г.2</w:t>
        </w:r>
        <w:r>
          <w:rPr>
            <w:rFonts w:ascii="Calibri" w:hAnsi="Calibri"/>
            <w:kern w:val="0"/>
            <w:sz w:val="22"/>
            <w:szCs w:val="22"/>
            <w:lang w:eastAsia="ru-RU"/>
          </w:rPr>
          <w:tab/>
        </w:r>
        <w:r w:rsidRPr="00DF45A1">
          <w:rPr>
            <w:rStyle w:val="afb"/>
          </w:rPr>
          <w:t>Алгоритм расчета контрольного числа единого номера полиса ОМС</w:t>
        </w:r>
        <w:r>
          <w:rPr>
            <w:webHidden/>
          </w:rPr>
          <w:tab/>
        </w:r>
        <w:r>
          <w:rPr>
            <w:webHidden/>
          </w:rPr>
          <w:fldChar w:fldCharType="begin"/>
        </w:r>
        <w:r>
          <w:rPr>
            <w:webHidden/>
          </w:rPr>
          <w:instrText xml:space="preserve"> PAGEREF _Toc375823445 \h </w:instrText>
        </w:r>
        <w:r>
          <w:rPr>
            <w:webHidden/>
          </w:rPr>
        </w:r>
        <w:r>
          <w:rPr>
            <w:webHidden/>
          </w:rPr>
          <w:fldChar w:fldCharType="separate"/>
        </w:r>
        <w:r>
          <w:rPr>
            <w:webHidden/>
          </w:rPr>
          <w:t>299</w:t>
        </w:r>
        <w:r>
          <w:rPr>
            <w:webHidden/>
          </w:rPr>
          <w:fldChar w:fldCharType="end"/>
        </w:r>
      </w:hyperlink>
    </w:p>
    <w:p w:rsidR="0043474B" w:rsidRDefault="0043474B">
      <w:pPr>
        <w:pStyle w:val="23"/>
        <w:rPr>
          <w:rFonts w:ascii="Calibri" w:hAnsi="Calibri"/>
          <w:kern w:val="0"/>
          <w:sz w:val="22"/>
          <w:szCs w:val="22"/>
          <w:lang w:eastAsia="ru-RU"/>
        </w:rPr>
      </w:pPr>
      <w:hyperlink w:anchor="_Toc375823446" w:history="1">
        <w:r w:rsidRPr="00DF45A1">
          <w:rPr>
            <w:rStyle w:val="afb"/>
          </w:rPr>
          <w:t>Г.3</w:t>
        </w:r>
        <w:r>
          <w:rPr>
            <w:rFonts w:ascii="Calibri" w:hAnsi="Calibri"/>
            <w:kern w:val="0"/>
            <w:sz w:val="22"/>
            <w:szCs w:val="22"/>
            <w:lang w:eastAsia="ru-RU"/>
          </w:rPr>
          <w:tab/>
        </w:r>
        <w:r w:rsidRPr="00DF45A1">
          <w:rPr>
            <w:rStyle w:val="afb"/>
          </w:rPr>
          <w:t>Порядок заполнения файла</w:t>
        </w:r>
        <w:r>
          <w:rPr>
            <w:webHidden/>
          </w:rPr>
          <w:tab/>
        </w:r>
        <w:r>
          <w:rPr>
            <w:webHidden/>
          </w:rPr>
          <w:fldChar w:fldCharType="begin"/>
        </w:r>
        <w:r>
          <w:rPr>
            <w:webHidden/>
          </w:rPr>
          <w:instrText xml:space="preserve"> PAGEREF _Toc375823446 \h </w:instrText>
        </w:r>
        <w:r>
          <w:rPr>
            <w:webHidden/>
          </w:rPr>
        </w:r>
        <w:r>
          <w:rPr>
            <w:webHidden/>
          </w:rPr>
          <w:fldChar w:fldCharType="separate"/>
        </w:r>
        <w:r>
          <w:rPr>
            <w:webHidden/>
          </w:rPr>
          <w:t>299</w:t>
        </w:r>
        <w:r>
          <w:rPr>
            <w:webHidden/>
          </w:rPr>
          <w:fldChar w:fldCharType="end"/>
        </w:r>
      </w:hyperlink>
    </w:p>
    <w:p w:rsidR="0043474B" w:rsidRDefault="0043474B">
      <w:pPr>
        <w:pStyle w:val="23"/>
        <w:rPr>
          <w:rFonts w:ascii="Calibri" w:hAnsi="Calibri"/>
          <w:kern w:val="0"/>
          <w:sz w:val="22"/>
          <w:szCs w:val="22"/>
          <w:lang w:eastAsia="ru-RU"/>
        </w:rPr>
      </w:pPr>
      <w:hyperlink w:anchor="_Toc375823447" w:history="1">
        <w:r w:rsidRPr="00DF45A1">
          <w:rPr>
            <w:rStyle w:val="afb"/>
          </w:rPr>
          <w:t>Г.4</w:t>
        </w:r>
        <w:r>
          <w:rPr>
            <w:rFonts w:ascii="Calibri" w:hAnsi="Calibri"/>
            <w:kern w:val="0"/>
            <w:sz w:val="22"/>
            <w:szCs w:val="22"/>
            <w:lang w:eastAsia="ru-RU"/>
          </w:rPr>
          <w:tab/>
        </w:r>
        <w:r w:rsidRPr="00DF45A1">
          <w:rPr>
            <w:rStyle w:val="afb"/>
          </w:rPr>
          <w:t xml:space="preserve">Информационный обмен с использованием технологии </w:t>
        </w:r>
        <w:r w:rsidRPr="00DF45A1">
          <w:rPr>
            <w:rStyle w:val="afb"/>
            <w:lang w:val="en-US"/>
          </w:rPr>
          <w:t>web</w:t>
        </w:r>
        <w:r w:rsidRPr="00DF45A1">
          <w:rPr>
            <w:rStyle w:val="afb"/>
          </w:rPr>
          <w:t>-сервисов</w:t>
        </w:r>
        <w:r>
          <w:rPr>
            <w:webHidden/>
          </w:rPr>
          <w:tab/>
        </w:r>
        <w:r>
          <w:rPr>
            <w:webHidden/>
          </w:rPr>
          <w:fldChar w:fldCharType="begin"/>
        </w:r>
        <w:r>
          <w:rPr>
            <w:webHidden/>
          </w:rPr>
          <w:instrText xml:space="preserve"> PAGEREF _Toc375823447 \h </w:instrText>
        </w:r>
        <w:r>
          <w:rPr>
            <w:webHidden/>
          </w:rPr>
        </w:r>
        <w:r>
          <w:rPr>
            <w:webHidden/>
          </w:rPr>
          <w:fldChar w:fldCharType="separate"/>
        </w:r>
        <w:r>
          <w:rPr>
            <w:webHidden/>
          </w:rPr>
          <w:t>332</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48" w:history="1">
        <w:r w:rsidRPr="00DF45A1">
          <w:rPr>
            <w:rStyle w:val="afb"/>
            <w:iCs/>
          </w:rPr>
          <w:t>Приложение Д</w:t>
        </w:r>
        <w:r w:rsidRPr="00DF45A1">
          <w:rPr>
            <w:rStyle w:val="afb"/>
          </w:rPr>
          <w:t xml:space="preserve"> Информационное взаимодействие между ТФОМС, МО и СМО при осуществлении персонифицированного учета оказанной медицинской помощи в формате </w:t>
        </w:r>
        <w:r w:rsidRPr="00DF45A1">
          <w:rPr>
            <w:rStyle w:val="afb"/>
            <w:lang w:val="en-US"/>
          </w:rPr>
          <w:t>XML</w:t>
        </w:r>
        <w:r>
          <w:rPr>
            <w:webHidden/>
          </w:rPr>
          <w:tab/>
        </w:r>
        <w:r>
          <w:rPr>
            <w:webHidden/>
          </w:rPr>
          <w:fldChar w:fldCharType="begin"/>
        </w:r>
        <w:r>
          <w:rPr>
            <w:webHidden/>
          </w:rPr>
          <w:instrText xml:space="preserve"> PAGEREF _Toc375823448 \h </w:instrText>
        </w:r>
        <w:r>
          <w:rPr>
            <w:webHidden/>
          </w:rPr>
        </w:r>
        <w:r>
          <w:rPr>
            <w:webHidden/>
          </w:rPr>
          <w:fldChar w:fldCharType="separate"/>
        </w:r>
        <w:r>
          <w:rPr>
            <w:webHidden/>
          </w:rPr>
          <w:t>340</w:t>
        </w:r>
        <w:r>
          <w:rPr>
            <w:webHidden/>
          </w:rPr>
          <w:fldChar w:fldCharType="end"/>
        </w:r>
      </w:hyperlink>
    </w:p>
    <w:p w:rsidR="0043474B" w:rsidRDefault="0043474B">
      <w:pPr>
        <w:pStyle w:val="23"/>
        <w:rPr>
          <w:rFonts w:ascii="Calibri" w:hAnsi="Calibri"/>
          <w:kern w:val="0"/>
          <w:sz w:val="22"/>
          <w:szCs w:val="22"/>
          <w:lang w:eastAsia="ru-RU"/>
        </w:rPr>
      </w:pPr>
      <w:hyperlink w:anchor="_Toc375823449" w:history="1">
        <w:r w:rsidRPr="00DF45A1">
          <w:rPr>
            <w:rStyle w:val="afb"/>
          </w:rPr>
          <w:t>Д.1</w:t>
        </w:r>
        <w:r>
          <w:rPr>
            <w:rFonts w:ascii="Calibri" w:hAnsi="Calibri"/>
            <w:kern w:val="0"/>
            <w:sz w:val="22"/>
            <w:szCs w:val="22"/>
            <w:lang w:eastAsia="ru-RU"/>
          </w:rPr>
          <w:tab/>
        </w:r>
        <w:r w:rsidRPr="00DF45A1">
          <w:rPr>
            <w:rStyle w:val="afb"/>
          </w:rPr>
          <w:t>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помощипо диспансеризации, медицинским осмотрам несовершеннолетних и профилактических медицинским осмотрам взрослого населения</w:t>
        </w:r>
        <w:r>
          <w:rPr>
            <w:webHidden/>
          </w:rPr>
          <w:tab/>
        </w:r>
        <w:r>
          <w:rPr>
            <w:webHidden/>
          </w:rPr>
          <w:fldChar w:fldCharType="begin"/>
        </w:r>
        <w:r>
          <w:rPr>
            <w:webHidden/>
          </w:rPr>
          <w:instrText xml:space="preserve"> PAGEREF _Toc375823449 \h </w:instrText>
        </w:r>
        <w:r>
          <w:rPr>
            <w:webHidden/>
          </w:rPr>
        </w:r>
        <w:r>
          <w:rPr>
            <w:webHidden/>
          </w:rPr>
          <w:fldChar w:fldCharType="separate"/>
        </w:r>
        <w:r>
          <w:rPr>
            <w:webHidden/>
          </w:rPr>
          <w:t>340</w:t>
        </w:r>
        <w:r>
          <w:rPr>
            <w:webHidden/>
          </w:rPr>
          <w:fldChar w:fldCharType="end"/>
        </w:r>
      </w:hyperlink>
    </w:p>
    <w:p w:rsidR="0043474B" w:rsidRDefault="0043474B">
      <w:pPr>
        <w:pStyle w:val="23"/>
        <w:rPr>
          <w:rFonts w:ascii="Calibri" w:hAnsi="Calibri"/>
          <w:kern w:val="0"/>
          <w:sz w:val="22"/>
          <w:szCs w:val="22"/>
          <w:lang w:eastAsia="ru-RU"/>
        </w:rPr>
      </w:pPr>
      <w:hyperlink w:anchor="_Toc375823450" w:history="1">
        <w:r w:rsidRPr="00DF45A1">
          <w:rPr>
            <w:rStyle w:val="afb"/>
          </w:rPr>
          <w:t>Д.2</w:t>
        </w:r>
        <w:r>
          <w:rPr>
            <w:rFonts w:ascii="Calibri" w:hAnsi="Calibri"/>
            <w:kern w:val="0"/>
            <w:sz w:val="22"/>
            <w:szCs w:val="22"/>
            <w:lang w:eastAsia="ru-RU"/>
          </w:rPr>
          <w:tab/>
        </w:r>
        <w:r w:rsidRPr="00DF45A1">
          <w:rPr>
            <w:rStyle w:val="afb"/>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r>
          <w:rPr>
            <w:webHidden/>
          </w:rPr>
          <w:tab/>
        </w:r>
        <w:r>
          <w:rPr>
            <w:webHidden/>
          </w:rPr>
          <w:fldChar w:fldCharType="begin"/>
        </w:r>
        <w:r>
          <w:rPr>
            <w:webHidden/>
          </w:rPr>
          <w:instrText xml:space="preserve"> PAGEREF _Toc375823450 \h </w:instrText>
        </w:r>
        <w:r>
          <w:rPr>
            <w:webHidden/>
          </w:rPr>
        </w:r>
        <w:r>
          <w:rPr>
            <w:webHidden/>
          </w:rPr>
          <w:fldChar w:fldCharType="separate"/>
        </w:r>
        <w:r>
          <w:rPr>
            <w:webHidden/>
          </w:rPr>
          <w:t>350</w:t>
        </w:r>
        <w:r>
          <w:rPr>
            <w:webHidden/>
          </w:rPr>
          <w:fldChar w:fldCharType="end"/>
        </w:r>
      </w:hyperlink>
    </w:p>
    <w:p w:rsidR="0043474B" w:rsidRDefault="0043474B">
      <w:pPr>
        <w:pStyle w:val="23"/>
        <w:rPr>
          <w:rFonts w:ascii="Calibri" w:hAnsi="Calibri"/>
          <w:kern w:val="0"/>
          <w:sz w:val="22"/>
          <w:szCs w:val="22"/>
          <w:lang w:eastAsia="ru-RU"/>
        </w:rPr>
      </w:pPr>
      <w:hyperlink w:anchor="_Toc375823451" w:history="1">
        <w:r w:rsidRPr="00DF45A1">
          <w:rPr>
            <w:rStyle w:val="afb"/>
          </w:rPr>
          <w:t>Д.3</w:t>
        </w:r>
        <w:r>
          <w:rPr>
            <w:rFonts w:ascii="Calibri" w:hAnsi="Calibri"/>
            <w:kern w:val="0"/>
            <w:sz w:val="22"/>
            <w:szCs w:val="22"/>
            <w:lang w:eastAsia="ru-RU"/>
          </w:rPr>
          <w:tab/>
        </w:r>
        <w:r w:rsidRPr="00DF45A1">
          <w:rPr>
            <w:rStyle w:val="afb"/>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медицинским осмотрам несовершеннолетних и профилактических медицинским осмотрам взрослого населения</w:t>
        </w:r>
        <w:r>
          <w:rPr>
            <w:webHidden/>
          </w:rPr>
          <w:tab/>
        </w:r>
        <w:r>
          <w:rPr>
            <w:webHidden/>
          </w:rPr>
          <w:fldChar w:fldCharType="begin"/>
        </w:r>
        <w:r>
          <w:rPr>
            <w:webHidden/>
          </w:rPr>
          <w:instrText xml:space="preserve"> PAGEREF _Toc375823451 \h </w:instrText>
        </w:r>
        <w:r>
          <w:rPr>
            <w:webHidden/>
          </w:rPr>
        </w:r>
        <w:r>
          <w:rPr>
            <w:webHidden/>
          </w:rPr>
          <w:fldChar w:fldCharType="separate"/>
        </w:r>
        <w:r>
          <w:rPr>
            <w:webHidden/>
          </w:rPr>
          <w:t>360</w:t>
        </w:r>
        <w:r>
          <w:rPr>
            <w:webHidden/>
          </w:rPr>
          <w:fldChar w:fldCharType="end"/>
        </w:r>
      </w:hyperlink>
    </w:p>
    <w:p w:rsidR="0043474B" w:rsidRDefault="0043474B">
      <w:pPr>
        <w:pStyle w:val="23"/>
        <w:rPr>
          <w:rFonts w:ascii="Calibri" w:hAnsi="Calibri"/>
          <w:kern w:val="0"/>
          <w:sz w:val="22"/>
          <w:szCs w:val="22"/>
          <w:lang w:eastAsia="ru-RU"/>
        </w:rPr>
      </w:pPr>
      <w:hyperlink w:anchor="_Toc375823452" w:history="1">
        <w:r w:rsidRPr="00DF45A1">
          <w:rPr>
            <w:rStyle w:val="afb"/>
          </w:rPr>
          <w:t>Д.4</w:t>
        </w:r>
        <w:r>
          <w:rPr>
            <w:rFonts w:ascii="Calibri" w:hAnsi="Calibri"/>
            <w:kern w:val="0"/>
            <w:sz w:val="22"/>
            <w:szCs w:val="22"/>
            <w:lang w:eastAsia="ru-RU"/>
          </w:rPr>
          <w:tab/>
        </w:r>
        <w:r w:rsidRPr="00DF45A1">
          <w:rPr>
            <w:rStyle w:val="afb"/>
          </w:rPr>
          <w:t>Структура общих файлов информационного обмена</w:t>
        </w:r>
        <w:r>
          <w:rPr>
            <w:webHidden/>
          </w:rPr>
          <w:tab/>
        </w:r>
        <w:r>
          <w:rPr>
            <w:webHidden/>
          </w:rPr>
          <w:fldChar w:fldCharType="begin"/>
        </w:r>
        <w:r>
          <w:rPr>
            <w:webHidden/>
          </w:rPr>
          <w:instrText xml:space="preserve"> PAGEREF _Toc375823452 \h </w:instrText>
        </w:r>
        <w:r>
          <w:rPr>
            <w:webHidden/>
          </w:rPr>
        </w:r>
        <w:r>
          <w:rPr>
            <w:webHidden/>
          </w:rPr>
          <w:fldChar w:fldCharType="separate"/>
        </w:r>
        <w:r>
          <w:rPr>
            <w:webHidden/>
          </w:rPr>
          <w:t>368</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53" w:history="1">
        <w:r w:rsidRPr="00DF45A1">
          <w:rPr>
            <w:rStyle w:val="afb"/>
            <w:iCs/>
          </w:rPr>
          <w:t>Приложение Е</w:t>
        </w:r>
        <w:r w:rsidRPr="00DF45A1">
          <w:rPr>
            <w:rStyle w:val="afb"/>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DF45A1">
          <w:rPr>
            <w:rStyle w:val="afb"/>
            <w:lang w:val="en-US"/>
          </w:rPr>
          <w:t>XML</w:t>
        </w:r>
        <w:r>
          <w:rPr>
            <w:webHidden/>
          </w:rPr>
          <w:tab/>
        </w:r>
        <w:r>
          <w:rPr>
            <w:webHidden/>
          </w:rPr>
          <w:fldChar w:fldCharType="begin"/>
        </w:r>
        <w:r>
          <w:rPr>
            <w:webHidden/>
          </w:rPr>
          <w:instrText xml:space="preserve"> PAGEREF _Toc375823453 \h </w:instrText>
        </w:r>
        <w:r>
          <w:rPr>
            <w:webHidden/>
          </w:rPr>
        </w:r>
        <w:r>
          <w:rPr>
            <w:webHidden/>
          </w:rPr>
          <w:fldChar w:fldCharType="separate"/>
        </w:r>
        <w:r>
          <w:rPr>
            <w:webHidden/>
          </w:rPr>
          <w:t>375</w:t>
        </w:r>
        <w:r>
          <w:rPr>
            <w:webHidden/>
          </w:rPr>
          <w:fldChar w:fldCharType="end"/>
        </w:r>
      </w:hyperlink>
    </w:p>
    <w:p w:rsidR="0043474B" w:rsidRDefault="0043474B">
      <w:pPr>
        <w:pStyle w:val="23"/>
        <w:rPr>
          <w:rFonts w:ascii="Calibri" w:hAnsi="Calibri"/>
          <w:kern w:val="0"/>
          <w:sz w:val="22"/>
          <w:szCs w:val="22"/>
          <w:lang w:eastAsia="ru-RU"/>
        </w:rPr>
      </w:pPr>
      <w:hyperlink w:anchor="_Toc375823454" w:history="1">
        <w:r w:rsidRPr="00DF45A1">
          <w:rPr>
            <w:rStyle w:val="afb"/>
            <w:lang w:val="en-US"/>
          </w:rPr>
          <w:t>Е.1</w:t>
        </w:r>
        <w:r>
          <w:rPr>
            <w:rFonts w:ascii="Calibri" w:hAnsi="Calibri"/>
            <w:kern w:val="0"/>
            <w:sz w:val="22"/>
            <w:szCs w:val="22"/>
            <w:lang w:eastAsia="ru-RU"/>
          </w:rPr>
          <w:tab/>
        </w:r>
        <w:r w:rsidRPr="00DF45A1">
          <w:rPr>
            <w:rStyle w:val="afb"/>
          </w:rPr>
          <w:t>Реестр счета</w:t>
        </w:r>
        <w:r>
          <w:rPr>
            <w:webHidden/>
          </w:rPr>
          <w:tab/>
        </w:r>
        <w:r>
          <w:rPr>
            <w:webHidden/>
          </w:rPr>
          <w:fldChar w:fldCharType="begin"/>
        </w:r>
        <w:r>
          <w:rPr>
            <w:webHidden/>
          </w:rPr>
          <w:instrText xml:space="preserve"> PAGEREF _Toc375823454 \h </w:instrText>
        </w:r>
        <w:r>
          <w:rPr>
            <w:webHidden/>
          </w:rPr>
        </w:r>
        <w:r>
          <w:rPr>
            <w:webHidden/>
          </w:rPr>
          <w:fldChar w:fldCharType="separate"/>
        </w:r>
        <w:r>
          <w:rPr>
            <w:webHidden/>
          </w:rPr>
          <w:t>377</w:t>
        </w:r>
        <w:r>
          <w:rPr>
            <w:webHidden/>
          </w:rPr>
          <w:fldChar w:fldCharType="end"/>
        </w:r>
      </w:hyperlink>
    </w:p>
    <w:p w:rsidR="0043474B" w:rsidRDefault="0043474B">
      <w:pPr>
        <w:pStyle w:val="23"/>
        <w:rPr>
          <w:rFonts w:ascii="Calibri" w:hAnsi="Calibri"/>
          <w:kern w:val="0"/>
          <w:sz w:val="22"/>
          <w:szCs w:val="22"/>
          <w:lang w:eastAsia="ru-RU"/>
        </w:rPr>
      </w:pPr>
      <w:hyperlink w:anchor="_Toc375823455" w:history="1">
        <w:r w:rsidRPr="00DF45A1">
          <w:rPr>
            <w:rStyle w:val="afb"/>
          </w:rPr>
          <w:t>Е.2</w:t>
        </w:r>
        <w:r>
          <w:rPr>
            <w:rFonts w:ascii="Calibri" w:hAnsi="Calibri"/>
            <w:kern w:val="0"/>
            <w:sz w:val="22"/>
            <w:szCs w:val="22"/>
            <w:lang w:eastAsia="ru-RU"/>
          </w:rPr>
          <w:tab/>
        </w:r>
        <w:r w:rsidRPr="00DF45A1">
          <w:rPr>
            <w:rStyle w:val="afb"/>
          </w:rPr>
          <w:t>Протокол обработки реестра счета</w:t>
        </w:r>
        <w:r>
          <w:rPr>
            <w:webHidden/>
          </w:rPr>
          <w:tab/>
        </w:r>
        <w:r>
          <w:rPr>
            <w:webHidden/>
          </w:rPr>
          <w:fldChar w:fldCharType="begin"/>
        </w:r>
        <w:r>
          <w:rPr>
            <w:webHidden/>
          </w:rPr>
          <w:instrText xml:space="preserve"> PAGEREF _Toc375823455 \h </w:instrText>
        </w:r>
        <w:r>
          <w:rPr>
            <w:webHidden/>
          </w:rPr>
        </w:r>
        <w:r>
          <w:rPr>
            <w:webHidden/>
          </w:rPr>
          <w:fldChar w:fldCharType="separate"/>
        </w:r>
        <w:r>
          <w:rPr>
            <w:webHidden/>
          </w:rPr>
          <w:t>388</w:t>
        </w:r>
        <w:r>
          <w:rPr>
            <w:webHidden/>
          </w:rPr>
          <w:fldChar w:fldCharType="end"/>
        </w:r>
      </w:hyperlink>
    </w:p>
    <w:p w:rsidR="0043474B" w:rsidRDefault="0043474B">
      <w:pPr>
        <w:pStyle w:val="23"/>
        <w:rPr>
          <w:rFonts w:ascii="Calibri" w:hAnsi="Calibri"/>
          <w:kern w:val="0"/>
          <w:sz w:val="22"/>
          <w:szCs w:val="22"/>
          <w:lang w:eastAsia="ru-RU"/>
        </w:rPr>
      </w:pPr>
      <w:hyperlink w:anchor="_Toc375823456" w:history="1">
        <w:r w:rsidRPr="00DF45A1">
          <w:rPr>
            <w:rStyle w:val="afb"/>
          </w:rPr>
          <w:t>Е.3</w:t>
        </w:r>
        <w:r>
          <w:rPr>
            <w:rFonts w:ascii="Calibri" w:hAnsi="Calibri"/>
            <w:kern w:val="0"/>
            <w:sz w:val="22"/>
            <w:szCs w:val="22"/>
            <w:lang w:eastAsia="ru-RU"/>
          </w:rPr>
          <w:tab/>
        </w:r>
        <w:r w:rsidRPr="00DF45A1">
          <w:rPr>
            <w:rStyle w:val="afb"/>
          </w:rPr>
          <w:t>Журнал ФЛК</w:t>
        </w:r>
        <w:r>
          <w:rPr>
            <w:webHidden/>
          </w:rPr>
          <w:tab/>
        </w:r>
        <w:r>
          <w:rPr>
            <w:webHidden/>
          </w:rPr>
          <w:fldChar w:fldCharType="begin"/>
        </w:r>
        <w:r>
          <w:rPr>
            <w:webHidden/>
          </w:rPr>
          <w:instrText xml:space="preserve"> PAGEREF _Toc375823456 \h </w:instrText>
        </w:r>
        <w:r>
          <w:rPr>
            <w:webHidden/>
          </w:rPr>
        </w:r>
        <w:r>
          <w:rPr>
            <w:webHidden/>
          </w:rPr>
          <w:fldChar w:fldCharType="separate"/>
        </w:r>
        <w:r>
          <w:rPr>
            <w:webHidden/>
          </w:rPr>
          <w:t>392</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57" w:history="1">
        <w:r w:rsidRPr="00DF45A1">
          <w:rPr>
            <w:rStyle w:val="afb"/>
            <w:iCs/>
          </w:rPr>
          <w:t>Приложение Ж</w:t>
        </w:r>
        <w:r w:rsidRPr="00DF45A1">
          <w:rPr>
            <w:rStyle w:val="afb"/>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r>
          <w:rPr>
            <w:webHidden/>
          </w:rPr>
          <w:tab/>
        </w:r>
        <w:r>
          <w:rPr>
            <w:webHidden/>
          </w:rPr>
          <w:fldChar w:fldCharType="begin"/>
        </w:r>
        <w:r>
          <w:rPr>
            <w:webHidden/>
          </w:rPr>
          <w:instrText xml:space="preserve"> PAGEREF _Toc375823457 \h </w:instrText>
        </w:r>
        <w:r>
          <w:rPr>
            <w:webHidden/>
          </w:rPr>
        </w:r>
        <w:r>
          <w:rPr>
            <w:webHidden/>
          </w:rPr>
          <w:fldChar w:fldCharType="separate"/>
        </w:r>
        <w:r>
          <w:rPr>
            <w:webHidden/>
          </w:rPr>
          <w:t>394</w:t>
        </w:r>
        <w:r>
          <w:rPr>
            <w:webHidden/>
          </w:rPr>
          <w:fldChar w:fldCharType="end"/>
        </w:r>
      </w:hyperlink>
    </w:p>
    <w:p w:rsidR="0043474B" w:rsidRDefault="0043474B">
      <w:pPr>
        <w:pStyle w:val="12"/>
        <w:rPr>
          <w:rFonts w:ascii="Calibri" w:hAnsi="Calibri"/>
          <w:caps w:val="0"/>
          <w:kern w:val="0"/>
          <w:sz w:val="22"/>
          <w:szCs w:val="22"/>
          <w:lang w:eastAsia="ru-RU"/>
        </w:rPr>
      </w:pPr>
      <w:hyperlink w:anchor="_Toc375823458" w:history="1">
        <w:r w:rsidRPr="00DF45A1">
          <w:rPr>
            <w:rStyle w:val="afb"/>
            <w:iCs/>
          </w:rPr>
          <w:t>Приложение З</w:t>
        </w:r>
        <w:r w:rsidRPr="00DF45A1">
          <w:rPr>
            <w:rStyle w:val="afb"/>
          </w:rPr>
          <w:t xml:space="preserve"> 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r>
          <w:rPr>
            <w:webHidden/>
          </w:rPr>
          <w:tab/>
        </w:r>
        <w:r>
          <w:rPr>
            <w:webHidden/>
          </w:rPr>
          <w:fldChar w:fldCharType="begin"/>
        </w:r>
        <w:r>
          <w:rPr>
            <w:webHidden/>
          </w:rPr>
          <w:instrText xml:space="preserve"> PAGEREF _Toc375823458 \h </w:instrText>
        </w:r>
        <w:r>
          <w:rPr>
            <w:webHidden/>
          </w:rPr>
        </w:r>
        <w:r>
          <w:rPr>
            <w:webHidden/>
          </w:rPr>
          <w:fldChar w:fldCharType="separate"/>
        </w:r>
        <w:r>
          <w:rPr>
            <w:webHidden/>
          </w:rPr>
          <w:t>395</w:t>
        </w:r>
        <w:r>
          <w:rPr>
            <w:webHidden/>
          </w:rPr>
          <w:fldChar w:fldCharType="end"/>
        </w:r>
      </w:hyperlink>
    </w:p>
    <w:p w:rsidR="0043474B" w:rsidRDefault="0043474B">
      <w:pPr>
        <w:pStyle w:val="23"/>
        <w:rPr>
          <w:rFonts w:ascii="Calibri" w:hAnsi="Calibri"/>
          <w:kern w:val="0"/>
          <w:sz w:val="22"/>
          <w:szCs w:val="22"/>
          <w:lang w:eastAsia="ru-RU"/>
        </w:rPr>
      </w:pPr>
      <w:hyperlink w:anchor="_Toc375823459" w:history="1">
        <w:r w:rsidRPr="00DF45A1">
          <w:rPr>
            <w:rStyle w:val="afb"/>
          </w:rPr>
          <w:t>З.1</w:t>
        </w:r>
        <w:r>
          <w:rPr>
            <w:rFonts w:ascii="Calibri" w:hAnsi="Calibri"/>
            <w:kern w:val="0"/>
            <w:sz w:val="22"/>
            <w:szCs w:val="22"/>
            <w:lang w:eastAsia="ru-RU"/>
          </w:rPr>
          <w:tab/>
        </w:r>
        <w:r w:rsidRPr="00DF45A1">
          <w:rPr>
            <w:rStyle w:val="afb"/>
          </w:rPr>
          <w:t>Порядок информационного взаимодействия</w:t>
        </w:r>
        <w:r>
          <w:rPr>
            <w:webHidden/>
          </w:rPr>
          <w:tab/>
        </w:r>
        <w:r>
          <w:rPr>
            <w:webHidden/>
          </w:rPr>
          <w:fldChar w:fldCharType="begin"/>
        </w:r>
        <w:r>
          <w:rPr>
            <w:webHidden/>
          </w:rPr>
          <w:instrText xml:space="preserve"> PAGEREF _Toc375823459 \h </w:instrText>
        </w:r>
        <w:r>
          <w:rPr>
            <w:webHidden/>
          </w:rPr>
        </w:r>
        <w:r>
          <w:rPr>
            <w:webHidden/>
          </w:rPr>
          <w:fldChar w:fldCharType="separate"/>
        </w:r>
        <w:r>
          <w:rPr>
            <w:webHidden/>
          </w:rPr>
          <w:t>395</w:t>
        </w:r>
        <w:r>
          <w:rPr>
            <w:webHidden/>
          </w:rPr>
          <w:fldChar w:fldCharType="end"/>
        </w:r>
      </w:hyperlink>
    </w:p>
    <w:p w:rsidR="0043474B" w:rsidRDefault="0043474B">
      <w:pPr>
        <w:pStyle w:val="23"/>
        <w:rPr>
          <w:rFonts w:ascii="Calibri" w:hAnsi="Calibri"/>
          <w:kern w:val="0"/>
          <w:sz w:val="22"/>
          <w:szCs w:val="22"/>
          <w:lang w:eastAsia="ru-RU"/>
        </w:rPr>
      </w:pPr>
      <w:hyperlink w:anchor="_Toc375823460" w:history="1">
        <w:r w:rsidRPr="00DF45A1">
          <w:rPr>
            <w:rStyle w:val="afb"/>
          </w:rPr>
          <w:t>З.2</w:t>
        </w:r>
        <w:r>
          <w:rPr>
            <w:rFonts w:ascii="Calibri" w:hAnsi="Calibri"/>
            <w:kern w:val="0"/>
            <w:sz w:val="22"/>
            <w:szCs w:val="22"/>
            <w:lang w:eastAsia="ru-RU"/>
          </w:rPr>
          <w:tab/>
        </w:r>
        <w:r w:rsidRPr="00DF45A1">
          <w:rPr>
            <w:rStyle w:val="afb"/>
          </w:rPr>
          <w:t>Именование файлов, участвующих в обмене данными</w:t>
        </w:r>
        <w:r>
          <w:rPr>
            <w:webHidden/>
          </w:rPr>
          <w:tab/>
        </w:r>
        <w:r>
          <w:rPr>
            <w:webHidden/>
          </w:rPr>
          <w:fldChar w:fldCharType="begin"/>
        </w:r>
        <w:r>
          <w:rPr>
            <w:webHidden/>
          </w:rPr>
          <w:instrText xml:space="preserve"> PAGEREF _Toc375823460 \h </w:instrText>
        </w:r>
        <w:r>
          <w:rPr>
            <w:webHidden/>
          </w:rPr>
        </w:r>
        <w:r>
          <w:rPr>
            <w:webHidden/>
          </w:rPr>
          <w:fldChar w:fldCharType="separate"/>
        </w:r>
        <w:r>
          <w:rPr>
            <w:webHidden/>
          </w:rPr>
          <w:t>395</w:t>
        </w:r>
        <w:r>
          <w:rPr>
            <w:webHidden/>
          </w:rPr>
          <w:fldChar w:fldCharType="end"/>
        </w:r>
      </w:hyperlink>
    </w:p>
    <w:p w:rsidR="0043474B" w:rsidRDefault="0043474B">
      <w:pPr>
        <w:pStyle w:val="23"/>
        <w:rPr>
          <w:rFonts w:ascii="Calibri" w:hAnsi="Calibri"/>
          <w:kern w:val="0"/>
          <w:sz w:val="22"/>
          <w:szCs w:val="22"/>
          <w:lang w:eastAsia="ru-RU"/>
        </w:rPr>
      </w:pPr>
      <w:hyperlink w:anchor="_Toc375823461" w:history="1">
        <w:r w:rsidRPr="00DF45A1">
          <w:rPr>
            <w:rStyle w:val="afb"/>
          </w:rPr>
          <w:t>З.3</w:t>
        </w:r>
        <w:r>
          <w:rPr>
            <w:rFonts w:ascii="Calibri" w:hAnsi="Calibri"/>
            <w:kern w:val="0"/>
            <w:sz w:val="22"/>
            <w:szCs w:val="22"/>
            <w:lang w:eastAsia="ru-RU"/>
          </w:rPr>
          <w:tab/>
        </w:r>
        <w:r w:rsidRPr="00DF45A1">
          <w:rPr>
            <w:rStyle w:val="afb"/>
          </w:rPr>
          <w:t>Уведомление о принятом заявлении (транзакция ZA7/ACK)</w:t>
        </w:r>
        <w:r>
          <w:rPr>
            <w:webHidden/>
          </w:rPr>
          <w:tab/>
        </w:r>
        <w:r>
          <w:rPr>
            <w:webHidden/>
          </w:rPr>
          <w:fldChar w:fldCharType="begin"/>
        </w:r>
        <w:r>
          <w:rPr>
            <w:webHidden/>
          </w:rPr>
          <w:instrText xml:space="preserve"> PAGEREF _Toc375823461 \h </w:instrText>
        </w:r>
        <w:r>
          <w:rPr>
            <w:webHidden/>
          </w:rPr>
        </w:r>
        <w:r>
          <w:rPr>
            <w:webHidden/>
          </w:rPr>
          <w:fldChar w:fldCharType="separate"/>
        </w:r>
        <w:r>
          <w:rPr>
            <w:webHidden/>
          </w:rPr>
          <w:t>396</w:t>
        </w:r>
        <w:r>
          <w:rPr>
            <w:webHidden/>
          </w:rPr>
          <w:fldChar w:fldCharType="end"/>
        </w:r>
      </w:hyperlink>
    </w:p>
    <w:p w:rsidR="0043474B" w:rsidRDefault="0043474B">
      <w:pPr>
        <w:pStyle w:val="23"/>
        <w:rPr>
          <w:rFonts w:ascii="Calibri" w:hAnsi="Calibri"/>
          <w:kern w:val="0"/>
          <w:sz w:val="22"/>
          <w:szCs w:val="22"/>
          <w:lang w:eastAsia="ru-RU"/>
        </w:rPr>
      </w:pPr>
      <w:hyperlink w:anchor="_Toc375823462" w:history="1">
        <w:r w:rsidRPr="00DF45A1">
          <w:rPr>
            <w:rStyle w:val="afb"/>
          </w:rPr>
          <w:t>З.4</w:t>
        </w:r>
        <w:r>
          <w:rPr>
            <w:rFonts w:ascii="Calibri" w:hAnsi="Calibri"/>
            <w:kern w:val="0"/>
            <w:sz w:val="22"/>
            <w:szCs w:val="22"/>
            <w:lang w:eastAsia="ru-RU"/>
          </w:rPr>
          <w:tab/>
        </w:r>
        <w:r w:rsidRPr="00DF45A1">
          <w:rPr>
            <w:rStyle w:val="afb"/>
          </w:rPr>
          <w:t>Уведомление о выпущенных полисах (транзакция ZA3/АСК)</w:t>
        </w:r>
        <w:r>
          <w:rPr>
            <w:webHidden/>
          </w:rPr>
          <w:tab/>
        </w:r>
        <w:r>
          <w:rPr>
            <w:webHidden/>
          </w:rPr>
          <w:fldChar w:fldCharType="begin"/>
        </w:r>
        <w:r>
          <w:rPr>
            <w:webHidden/>
          </w:rPr>
          <w:instrText xml:space="preserve"> PAGEREF _Toc375823462 \h </w:instrText>
        </w:r>
        <w:r>
          <w:rPr>
            <w:webHidden/>
          </w:rPr>
        </w:r>
        <w:r>
          <w:rPr>
            <w:webHidden/>
          </w:rPr>
          <w:fldChar w:fldCharType="separate"/>
        </w:r>
        <w:r>
          <w:rPr>
            <w:webHidden/>
          </w:rPr>
          <w:t>407</w:t>
        </w:r>
        <w:r>
          <w:rPr>
            <w:webHidden/>
          </w:rPr>
          <w:fldChar w:fldCharType="end"/>
        </w:r>
      </w:hyperlink>
    </w:p>
    <w:p w:rsidR="0043474B" w:rsidRDefault="0043474B">
      <w:pPr>
        <w:pStyle w:val="23"/>
        <w:rPr>
          <w:rFonts w:ascii="Calibri" w:hAnsi="Calibri"/>
          <w:kern w:val="0"/>
          <w:sz w:val="22"/>
          <w:szCs w:val="22"/>
          <w:lang w:eastAsia="ru-RU"/>
        </w:rPr>
      </w:pPr>
      <w:hyperlink w:anchor="_Toc375823463" w:history="1">
        <w:r w:rsidRPr="00DF45A1">
          <w:rPr>
            <w:rStyle w:val="afb"/>
          </w:rPr>
          <w:t>З.5</w:t>
        </w:r>
        <w:r>
          <w:rPr>
            <w:rFonts w:ascii="Calibri" w:hAnsi="Calibri"/>
            <w:kern w:val="0"/>
            <w:sz w:val="22"/>
            <w:szCs w:val="22"/>
            <w:lang w:eastAsia="ru-RU"/>
          </w:rPr>
          <w:tab/>
        </w:r>
        <w:r w:rsidRPr="00DF45A1">
          <w:rPr>
            <w:rStyle w:val="afb"/>
          </w:rPr>
          <w:t xml:space="preserve">Уведомление СМО о выпущенных полисах (транзакция </w:t>
        </w:r>
        <w:r w:rsidRPr="00DF45A1">
          <w:rPr>
            <w:rStyle w:val="afb"/>
            <w:lang w:val="en-US"/>
          </w:rPr>
          <w:t>ZA</w:t>
        </w:r>
        <w:r w:rsidRPr="00DF45A1">
          <w:rPr>
            <w:rStyle w:val="afb"/>
          </w:rPr>
          <w:t>8/АСК)</w:t>
        </w:r>
        <w:r>
          <w:rPr>
            <w:webHidden/>
          </w:rPr>
          <w:tab/>
        </w:r>
        <w:r>
          <w:rPr>
            <w:webHidden/>
          </w:rPr>
          <w:fldChar w:fldCharType="begin"/>
        </w:r>
        <w:r>
          <w:rPr>
            <w:webHidden/>
          </w:rPr>
          <w:instrText xml:space="preserve"> PAGEREF _Toc375823463 \h </w:instrText>
        </w:r>
        <w:r>
          <w:rPr>
            <w:webHidden/>
          </w:rPr>
        </w:r>
        <w:r>
          <w:rPr>
            <w:webHidden/>
          </w:rPr>
          <w:fldChar w:fldCharType="separate"/>
        </w:r>
        <w:r>
          <w:rPr>
            <w:webHidden/>
          </w:rPr>
          <w:t>410</w:t>
        </w:r>
        <w:r>
          <w:rPr>
            <w:webHidden/>
          </w:rPr>
          <w:fldChar w:fldCharType="end"/>
        </w:r>
      </w:hyperlink>
    </w:p>
    <w:p w:rsidR="0043474B" w:rsidRDefault="0043474B">
      <w:pPr>
        <w:pStyle w:val="23"/>
        <w:rPr>
          <w:rFonts w:ascii="Calibri" w:hAnsi="Calibri"/>
          <w:kern w:val="0"/>
          <w:sz w:val="22"/>
          <w:szCs w:val="22"/>
          <w:lang w:eastAsia="ru-RU"/>
        </w:rPr>
      </w:pPr>
      <w:hyperlink w:anchor="_Toc375823464" w:history="1">
        <w:r w:rsidRPr="00DF45A1">
          <w:rPr>
            <w:rStyle w:val="afb"/>
          </w:rPr>
          <w:t>З.6</w:t>
        </w:r>
        <w:r>
          <w:rPr>
            <w:rFonts w:ascii="Calibri" w:hAnsi="Calibri"/>
            <w:kern w:val="0"/>
            <w:sz w:val="22"/>
            <w:szCs w:val="22"/>
            <w:lang w:eastAsia="ru-RU"/>
          </w:rPr>
          <w:tab/>
        </w:r>
        <w:r w:rsidRPr="00DF45A1">
          <w:rPr>
            <w:rStyle w:val="afb"/>
          </w:rPr>
          <w:t>Требования к электронному представлению собственноручной подписи застрахованного лица</w:t>
        </w:r>
        <w:r>
          <w:rPr>
            <w:webHidden/>
          </w:rPr>
          <w:tab/>
        </w:r>
        <w:r>
          <w:rPr>
            <w:webHidden/>
          </w:rPr>
          <w:fldChar w:fldCharType="begin"/>
        </w:r>
        <w:r>
          <w:rPr>
            <w:webHidden/>
          </w:rPr>
          <w:instrText xml:space="preserve"> PAGEREF _Toc375823464 \h </w:instrText>
        </w:r>
        <w:r>
          <w:rPr>
            <w:webHidden/>
          </w:rPr>
        </w:r>
        <w:r>
          <w:rPr>
            <w:webHidden/>
          </w:rPr>
          <w:fldChar w:fldCharType="separate"/>
        </w:r>
        <w:r>
          <w:rPr>
            <w:webHidden/>
          </w:rPr>
          <w:t>412</w:t>
        </w:r>
        <w:r>
          <w:rPr>
            <w:webHidden/>
          </w:rPr>
          <w:fldChar w:fldCharType="end"/>
        </w:r>
      </w:hyperlink>
    </w:p>
    <w:p w:rsidR="0043474B" w:rsidRDefault="0043474B">
      <w:pPr>
        <w:pStyle w:val="23"/>
        <w:rPr>
          <w:rFonts w:ascii="Calibri" w:hAnsi="Calibri"/>
          <w:kern w:val="0"/>
          <w:sz w:val="22"/>
          <w:szCs w:val="22"/>
          <w:lang w:eastAsia="ru-RU"/>
        </w:rPr>
      </w:pPr>
      <w:hyperlink w:anchor="_Toc375823465" w:history="1">
        <w:r w:rsidRPr="00DF45A1">
          <w:rPr>
            <w:rStyle w:val="afb"/>
          </w:rPr>
          <w:t>З.7</w:t>
        </w:r>
        <w:r>
          <w:rPr>
            <w:rFonts w:ascii="Calibri" w:hAnsi="Calibri"/>
            <w:kern w:val="0"/>
            <w:sz w:val="22"/>
            <w:szCs w:val="22"/>
            <w:lang w:eastAsia="ru-RU"/>
          </w:rPr>
          <w:tab/>
        </w:r>
        <w:r w:rsidRPr="00DF45A1">
          <w:rPr>
            <w:rStyle w:val="afb"/>
          </w:rPr>
          <w:t>Требования к электронному представлению фотографии, размещаемой на бланке электронного полиса ОМС</w:t>
        </w:r>
        <w:r>
          <w:rPr>
            <w:webHidden/>
          </w:rPr>
          <w:tab/>
        </w:r>
        <w:r>
          <w:rPr>
            <w:webHidden/>
          </w:rPr>
          <w:fldChar w:fldCharType="begin"/>
        </w:r>
        <w:r>
          <w:rPr>
            <w:webHidden/>
          </w:rPr>
          <w:instrText xml:space="preserve"> PAGEREF _Toc375823465 \h </w:instrText>
        </w:r>
        <w:r>
          <w:rPr>
            <w:webHidden/>
          </w:rPr>
        </w:r>
        <w:r>
          <w:rPr>
            <w:webHidden/>
          </w:rPr>
          <w:fldChar w:fldCharType="separate"/>
        </w:r>
        <w:r>
          <w:rPr>
            <w:webHidden/>
          </w:rPr>
          <w:t>413</w:t>
        </w:r>
        <w:r>
          <w:rPr>
            <w:webHidden/>
          </w:rPr>
          <w:fldChar w:fldCharType="end"/>
        </w:r>
      </w:hyperlink>
    </w:p>
    <w:p w:rsidR="0043474B" w:rsidRPr="00A62ECA" w:rsidRDefault="0043474B" w:rsidP="00065348">
      <w:pPr>
        <w:pStyle w:val="afffffb"/>
      </w:pPr>
      <w:r w:rsidRPr="00A62ECA">
        <w:fldChar w:fldCharType="end"/>
      </w:r>
    </w:p>
    <w:p w:rsidR="0043474B" w:rsidRPr="00A62ECA" w:rsidRDefault="0043474B" w:rsidP="00117D8D">
      <w:pPr>
        <w:sectPr w:rsidR="0043474B" w:rsidRPr="00A62ECA" w:rsidSect="00117D8D">
          <w:footerReference w:type="even" r:id="rId13"/>
          <w:footerReference w:type="default" r:id="rId14"/>
          <w:footnotePr>
            <w:numRestart w:val="eachPage"/>
          </w:footnotePr>
          <w:pgSz w:w="11906" w:h="16838" w:code="9"/>
          <w:pgMar w:top="1134" w:right="567" w:bottom="1134" w:left="1134" w:header="720" w:footer="720" w:gutter="0"/>
          <w:cols w:space="708"/>
          <w:docGrid w:linePitch="360"/>
        </w:sectPr>
      </w:pPr>
    </w:p>
    <w:p w:rsidR="0043474B" w:rsidRPr="00A62ECA" w:rsidRDefault="0043474B" w:rsidP="001C51CE">
      <w:pPr>
        <w:pStyle w:val="1"/>
        <w:pageBreakBefore/>
        <w:numPr>
          <w:ilvl w:val="0"/>
          <w:numId w:val="28"/>
        </w:numPr>
      </w:pPr>
      <w:bookmarkStart w:id="1" w:name="_Toc339018609"/>
      <w:bookmarkStart w:id="2" w:name="_Toc375823397"/>
      <w:r w:rsidRPr="00A62ECA">
        <w:lastRenderedPageBreak/>
        <w:t>Цель документа</w:t>
      </w:r>
      <w:bookmarkEnd w:id="1"/>
      <w:bookmarkEnd w:id="2"/>
    </w:p>
    <w:p w:rsidR="0043474B" w:rsidRPr="00A62ECA" w:rsidRDefault="0043474B" w:rsidP="00233D36">
      <w:r w:rsidRPr="00A62ECA">
        <w:t>Целью настоящего документа является установление единых требований и правил инфо</w:t>
      </w:r>
      <w:r w:rsidRPr="00A62ECA">
        <w:t>р</w:t>
      </w:r>
      <w:r w:rsidRPr="00A62ECA">
        <w:t>мационного взаимодействия, применяемых участниками и субъектами обязательного медицинск</w:t>
      </w:r>
      <w:r w:rsidRPr="00A62ECA">
        <w:t>о</w:t>
      </w:r>
      <w:r w:rsidRPr="00A62ECA">
        <w:t>го страхования на территории Российской Федерации.</w:t>
      </w:r>
    </w:p>
    <w:p w:rsidR="0043474B" w:rsidRPr="00A62ECA" w:rsidRDefault="0043474B" w:rsidP="00233D36">
      <w:pPr>
        <w:sectPr w:rsidR="0043474B" w:rsidRPr="00A62ECA" w:rsidSect="00714FE9">
          <w:footerReference w:type="even" r:id="rId15"/>
          <w:footerReference w:type="default" r:id="rId1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601FA2">
      <w:pPr>
        <w:pStyle w:val="afffffb"/>
        <w:sectPr w:rsidR="0043474B" w:rsidRPr="00A62ECA" w:rsidSect="00117D8D">
          <w:footerReference w:type="even" r:id="rId17"/>
          <w:footerReference w:type="default" r:id="rId18"/>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1"/>
        <w:numPr>
          <w:ilvl w:val="0"/>
          <w:numId w:val="28"/>
        </w:numPr>
      </w:pPr>
      <w:bookmarkStart w:id="3" w:name="_Toc339018610"/>
      <w:bookmarkStart w:id="4" w:name="_Toc375823398"/>
      <w:r w:rsidRPr="00A62ECA">
        <w:lastRenderedPageBreak/>
        <w:t>Сокращения</w:t>
      </w:r>
      <w:bookmarkEnd w:id="3"/>
      <w:bookmarkEnd w:id="4"/>
    </w:p>
    <w:p w:rsidR="0043474B" w:rsidRPr="00A62ECA" w:rsidRDefault="0043474B" w:rsidP="006A7341">
      <w:pPr>
        <w:pStyle w:val="affffc"/>
      </w:pPr>
      <w:bookmarkStart w:id="5" w:name="_Ref309229035"/>
      <w:r w:rsidRPr="00A62ECA">
        <w:t>Перечень сокращений, используемых в документе»</w:t>
      </w:r>
      <w:bookmarkEnd w:id="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18"/>
        <w:gridCol w:w="8803"/>
      </w:tblGrid>
      <w:tr w:rsidR="0043474B" w:rsidRPr="00A62ECA">
        <w:trPr>
          <w:tblHeader/>
          <w:jc w:val="center"/>
        </w:trPr>
        <w:tc>
          <w:tcPr>
            <w:tcW w:w="0" w:type="auto"/>
            <w:tcBorders>
              <w:top w:val="single" w:sz="12" w:space="0" w:color="auto"/>
            </w:tcBorders>
          </w:tcPr>
          <w:p w:rsidR="0043474B" w:rsidRPr="00896EC3" w:rsidRDefault="0043474B" w:rsidP="00233D36">
            <w:pPr>
              <w:pStyle w:val="14"/>
              <w:rPr>
                <w:b/>
              </w:rPr>
            </w:pPr>
            <w:r w:rsidRPr="00896EC3">
              <w:rPr>
                <w:b/>
              </w:rPr>
              <w:t>Сокращение</w:t>
            </w:r>
          </w:p>
        </w:tc>
        <w:tc>
          <w:tcPr>
            <w:tcW w:w="0" w:type="auto"/>
            <w:tcBorders>
              <w:top w:val="single" w:sz="12" w:space="0" w:color="auto"/>
            </w:tcBorders>
          </w:tcPr>
          <w:p w:rsidR="0043474B" w:rsidRPr="00896EC3" w:rsidRDefault="0043474B" w:rsidP="00233D36">
            <w:pPr>
              <w:pStyle w:val="14"/>
              <w:rPr>
                <w:b/>
              </w:rPr>
            </w:pPr>
            <w:r w:rsidRPr="00896EC3">
              <w:rPr>
                <w:b/>
              </w:rPr>
              <w:t>Определение</w:t>
            </w:r>
          </w:p>
        </w:tc>
      </w:tr>
      <w:tr w:rsidR="0043474B" w:rsidRPr="00A62ECA">
        <w:trPr>
          <w:jc w:val="center"/>
        </w:trPr>
        <w:tc>
          <w:tcPr>
            <w:tcW w:w="0" w:type="auto"/>
          </w:tcPr>
          <w:p w:rsidR="0043474B" w:rsidRPr="00A62ECA" w:rsidRDefault="0043474B" w:rsidP="00233D36">
            <w:pPr>
              <w:pStyle w:val="14"/>
            </w:pPr>
            <w:r w:rsidRPr="00A62ECA">
              <w:t>ВПДП</w:t>
            </w:r>
          </w:p>
        </w:tc>
        <w:tc>
          <w:tcPr>
            <w:tcW w:w="0" w:type="auto"/>
          </w:tcPr>
          <w:p w:rsidR="0043474B" w:rsidRPr="00A62ECA" w:rsidRDefault="0043474B" w:rsidP="00065348">
            <w:pPr>
              <w:pStyle w:val="14"/>
            </w:pPr>
            <w:r w:rsidRPr="00A62ECA">
              <w:t>Информационная система выпуска, персонализации и доставки полисов ОМС</w:t>
            </w:r>
          </w:p>
        </w:tc>
      </w:tr>
      <w:tr w:rsidR="0043474B" w:rsidRPr="00A62ECA">
        <w:trPr>
          <w:jc w:val="center"/>
        </w:trPr>
        <w:tc>
          <w:tcPr>
            <w:tcW w:w="0" w:type="auto"/>
          </w:tcPr>
          <w:p w:rsidR="0043474B" w:rsidRPr="00A62ECA" w:rsidRDefault="0043474B" w:rsidP="00233D36">
            <w:pPr>
              <w:pStyle w:val="14"/>
            </w:pPr>
            <w:r w:rsidRPr="00A62ECA">
              <w:t>ДПФС</w:t>
            </w:r>
          </w:p>
        </w:tc>
        <w:tc>
          <w:tcPr>
            <w:tcW w:w="0" w:type="auto"/>
          </w:tcPr>
          <w:p w:rsidR="0043474B" w:rsidRPr="00A62ECA" w:rsidRDefault="0043474B" w:rsidP="00065348">
            <w:pPr>
              <w:pStyle w:val="14"/>
            </w:pPr>
            <w:r w:rsidRPr="00A62ECA">
              <w:t>Документ, подтверждающий факт страхования по ОМС (полис ОМС или време</w:t>
            </w:r>
            <w:r w:rsidRPr="00A62ECA">
              <w:t>н</w:t>
            </w:r>
            <w:r w:rsidRPr="00A62ECA">
              <w:t>ное свидетельство).</w:t>
            </w:r>
          </w:p>
        </w:tc>
      </w:tr>
      <w:tr w:rsidR="0043474B" w:rsidRPr="00A62ECA">
        <w:trPr>
          <w:jc w:val="center"/>
        </w:trPr>
        <w:tc>
          <w:tcPr>
            <w:tcW w:w="0" w:type="auto"/>
          </w:tcPr>
          <w:p w:rsidR="0043474B" w:rsidRPr="00A62ECA" w:rsidRDefault="0043474B" w:rsidP="00233D36">
            <w:pPr>
              <w:pStyle w:val="14"/>
            </w:pPr>
            <w:r w:rsidRPr="00A62ECA">
              <w:t>ЕНП</w:t>
            </w:r>
          </w:p>
        </w:tc>
        <w:tc>
          <w:tcPr>
            <w:tcW w:w="0" w:type="auto"/>
          </w:tcPr>
          <w:p w:rsidR="0043474B" w:rsidRPr="00A62ECA" w:rsidRDefault="0043474B" w:rsidP="00233D36">
            <w:pPr>
              <w:pStyle w:val="14"/>
            </w:pPr>
            <w:r w:rsidRPr="00A62ECA">
              <w:t>Единый номер полиса ОМС</w:t>
            </w:r>
          </w:p>
        </w:tc>
      </w:tr>
      <w:tr w:rsidR="0043474B" w:rsidRPr="00A62ECA">
        <w:trPr>
          <w:jc w:val="center"/>
        </w:trPr>
        <w:tc>
          <w:tcPr>
            <w:tcW w:w="0" w:type="auto"/>
          </w:tcPr>
          <w:p w:rsidR="0043474B" w:rsidRPr="00A62ECA" w:rsidRDefault="0043474B" w:rsidP="00233D36">
            <w:pPr>
              <w:pStyle w:val="14"/>
            </w:pPr>
            <w:r w:rsidRPr="00A62ECA">
              <w:t>ЕРЗ (ЕРП)</w:t>
            </w:r>
          </w:p>
        </w:tc>
        <w:tc>
          <w:tcPr>
            <w:tcW w:w="0" w:type="auto"/>
          </w:tcPr>
          <w:p w:rsidR="0043474B" w:rsidRPr="00A62ECA" w:rsidRDefault="0043474B" w:rsidP="00233D36">
            <w:pPr>
              <w:pStyle w:val="14"/>
            </w:pPr>
            <w:r w:rsidRPr="00A62ECA">
              <w:t>Единый регистр застрахованных лиц (полисов)</w:t>
            </w:r>
          </w:p>
        </w:tc>
      </w:tr>
      <w:tr w:rsidR="0043474B" w:rsidRPr="00A62ECA">
        <w:trPr>
          <w:jc w:val="center"/>
        </w:trPr>
        <w:tc>
          <w:tcPr>
            <w:tcW w:w="0" w:type="auto"/>
          </w:tcPr>
          <w:p w:rsidR="0043474B" w:rsidRPr="00A62ECA" w:rsidRDefault="0043474B" w:rsidP="00233D36">
            <w:pPr>
              <w:pStyle w:val="14"/>
            </w:pPr>
            <w:r w:rsidRPr="00A62ECA">
              <w:t>Органы ЗАГС</w:t>
            </w:r>
          </w:p>
        </w:tc>
        <w:tc>
          <w:tcPr>
            <w:tcW w:w="0" w:type="auto"/>
          </w:tcPr>
          <w:p w:rsidR="0043474B" w:rsidRPr="00A62ECA" w:rsidRDefault="0043474B" w:rsidP="00233D36">
            <w:pPr>
              <w:pStyle w:val="14"/>
            </w:pPr>
            <w:r w:rsidRPr="00A62ECA">
              <w:t>Органы записи актов гражданского состояния</w:t>
            </w:r>
          </w:p>
        </w:tc>
      </w:tr>
      <w:tr w:rsidR="0043474B" w:rsidRPr="00A62ECA">
        <w:trPr>
          <w:jc w:val="center"/>
        </w:trPr>
        <w:tc>
          <w:tcPr>
            <w:tcW w:w="0" w:type="auto"/>
          </w:tcPr>
          <w:p w:rsidR="0043474B" w:rsidRPr="00A62ECA" w:rsidRDefault="0043474B" w:rsidP="00233D36">
            <w:pPr>
              <w:pStyle w:val="14"/>
            </w:pPr>
            <w:r w:rsidRPr="00A62ECA">
              <w:t>ЗЛ</w:t>
            </w:r>
          </w:p>
        </w:tc>
        <w:tc>
          <w:tcPr>
            <w:tcW w:w="0" w:type="auto"/>
          </w:tcPr>
          <w:p w:rsidR="0043474B" w:rsidRPr="00A62ECA" w:rsidRDefault="0043474B" w:rsidP="00233D36">
            <w:pPr>
              <w:pStyle w:val="14"/>
            </w:pPr>
            <w:r w:rsidRPr="00A62ECA">
              <w:t>Застрахованное лицо.</w:t>
            </w:r>
          </w:p>
        </w:tc>
      </w:tr>
      <w:tr w:rsidR="0043474B" w:rsidRPr="00A62ECA">
        <w:trPr>
          <w:jc w:val="center"/>
        </w:trPr>
        <w:tc>
          <w:tcPr>
            <w:tcW w:w="0" w:type="auto"/>
          </w:tcPr>
          <w:p w:rsidR="0043474B" w:rsidRPr="00A62ECA" w:rsidRDefault="0043474B" w:rsidP="00233D36">
            <w:pPr>
              <w:pStyle w:val="14"/>
            </w:pPr>
            <w:r w:rsidRPr="00A62ECA">
              <w:t>ИС</w:t>
            </w:r>
          </w:p>
        </w:tc>
        <w:tc>
          <w:tcPr>
            <w:tcW w:w="0" w:type="auto"/>
          </w:tcPr>
          <w:p w:rsidR="0043474B" w:rsidRPr="00A62ECA" w:rsidRDefault="0043474B" w:rsidP="00233D36">
            <w:pPr>
              <w:pStyle w:val="14"/>
            </w:pPr>
            <w:r w:rsidRPr="00A62ECA">
              <w:t>Информационная система</w:t>
            </w:r>
          </w:p>
        </w:tc>
      </w:tr>
      <w:tr w:rsidR="0043474B" w:rsidRPr="00A62ECA">
        <w:trPr>
          <w:jc w:val="center"/>
        </w:trPr>
        <w:tc>
          <w:tcPr>
            <w:tcW w:w="0" w:type="auto"/>
          </w:tcPr>
          <w:p w:rsidR="0043474B" w:rsidRPr="00A62ECA" w:rsidRDefault="0043474B" w:rsidP="00233D36">
            <w:pPr>
              <w:pStyle w:val="14"/>
            </w:pPr>
            <w:r w:rsidRPr="00A62ECA">
              <w:t>ИС РС ЕРЗ</w:t>
            </w:r>
          </w:p>
        </w:tc>
        <w:tc>
          <w:tcPr>
            <w:tcW w:w="0" w:type="auto"/>
          </w:tcPr>
          <w:p w:rsidR="0043474B" w:rsidRPr="00A62ECA" w:rsidRDefault="0043474B" w:rsidP="00233D36">
            <w:pPr>
              <w:pStyle w:val="14"/>
            </w:pPr>
            <w:r w:rsidRPr="00A62ECA">
              <w:t>Информационная система ведения Регионального сегмента Единого регистра з</w:t>
            </w:r>
            <w:r w:rsidRPr="00A62ECA">
              <w:t>а</w:t>
            </w:r>
            <w:r w:rsidRPr="00A62ECA">
              <w:t>страхованных лиц</w:t>
            </w:r>
          </w:p>
        </w:tc>
      </w:tr>
      <w:tr w:rsidR="0043474B" w:rsidRPr="00A62ECA">
        <w:trPr>
          <w:jc w:val="center"/>
        </w:trPr>
        <w:tc>
          <w:tcPr>
            <w:tcW w:w="0" w:type="auto"/>
          </w:tcPr>
          <w:p w:rsidR="0043474B" w:rsidRPr="00A62ECA" w:rsidRDefault="0043474B" w:rsidP="00233D36">
            <w:pPr>
              <w:pStyle w:val="14"/>
            </w:pPr>
            <w:r w:rsidRPr="00A62ECA">
              <w:t>МО</w:t>
            </w:r>
          </w:p>
        </w:tc>
        <w:tc>
          <w:tcPr>
            <w:tcW w:w="0" w:type="auto"/>
          </w:tcPr>
          <w:p w:rsidR="0043474B" w:rsidRPr="00A62ECA" w:rsidRDefault="0043474B" w:rsidP="00233D36">
            <w:pPr>
              <w:pStyle w:val="14"/>
            </w:pPr>
            <w:r w:rsidRPr="00A62ECA">
              <w:t>Медицинская организация (лечебно-профилактическое учреждение).</w:t>
            </w:r>
          </w:p>
        </w:tc>
      </w:tr>
      <w:tr w:rsidR="0043474B" w:rsidRPr="00A62ECA">
        <w:trPr>
          <w:jc w:val="center"/>
        </w:trPr>
        <w:tc>
          <w:tcPr>
            <w:tcW w:w="0" w:type="auto"/>
          </w:tcPr>
          <w:p w:rsidR="0043474B" w:rsidRPr="00A62ECA" w:rsidRDefault="0043474B" w:rsidP="00233D36">
            <w:pPr>
              <w:pStyle w:val="14"/>
            </w:pPr>
            <w:r w:rsidRPr="00A62ECA">
              <w:t>МП</w:t>
            </w:r>
          </w:p>
        </w:tc>
        <w:tc>
          <w:tcPr>
            <w:tcW w:w="0" w:type="auto"/>
          </w:tcPr>
          <w:p w:rsidR="0043474B" w:rsidRPr="00A62ECA" w:rsidRDefault="0043474B" w:rsidP="00233D36">
            <w:pPr>
              <w:pStyle w:val="14"/>
            </w:pPr>
            <w:r w:rsidRPr="00A62ECA">
              <w:t>Медицинская помощь</w:t>
            </w:r>
          </w:p>
        </w:tc>
      </w:tr>
      <w:tr w:rsidR="0043474B" w:rsidRPr="00A62ECA">
        <w:trPr>
          <w:jc w:val="center"/>
        </w:trPr>
        <w:tc>
          <w:tcPr>
            <w:tcW w:w="0" w:type="auto"/>
          </w:tcPr>
          <w:p w:rsidR="0043474B" w:rsidRPr="00A62ECA" w:rsidRDefault="0043474B" w:rsidP="00233D36">
            <w:pPr>
              <w:pStyle w:val="14"/>
            </w:pPr>
            <w:r w:rsidRPr="00A62ECA">
              <w:t>МТР</w:t>
            </w:r>
          </w:p>
        </w:tc>
        <w:tc>
          <w:tcPr>
            <w:tcW w:w="0" w:type="auto"/>
          </w:tcPr>
          <w:p w:rsidR="0043474B" w:rsidRPr="00A62ECA" w:rsidRDefault="0043474B" w:rsidP="00233D36">
            <w:pPr>
              <w:pStyle w:val="14"/>
            </w:pPr>
            <w:r w:rsidRPr="00A62ECA">
              <w:t>Межтерриториальные расчёты за медицинскую помощь, оказанную застрахова</w:t>
            </w:r>
            <w:r w:rsidRPr="00A62ECA">
              <w:t>н</w:t>
            </w:r>
            <w:r w:rsidRPr="00A62ECA">
              <w:t>ным лицам в Российской Федерации вне территории страхования по видам, вкл</w:t>
            </w:r>
            <w:r w:rsidRPr="00A62ECA">
              <w:t>ю</w:t>
            </w:r>
            <w:r w:rsidRPr="00A62ECA">
              <w:t>чённым в базовую программу обязательного медицинского страхования</w:t>
            </w:r>
          </w:p>
        </w:tc>
      </w:tr>
      <w:tr w:rsidR="0043474B" w:rsidRPr="00A62ECA">
        <w:trPr>
          <w:jc w:val="center"/>
        </w:trPr>
        <w:tc>
          <w:tcPr>
            <w:tcW w:w="0" w:type="auto"/>
          </w:tcPr>
          <w:p w:rsidR="0043474B" w:rsidRPr="00A62ECA" w:rsidRDefault="0043474B" w:rsidP="00233D36">
            <w:pPr>
              <w:pStyle w:val="14"/>
            </w:pPr>
            <w:r w:rsidRPr="00A62ECA">
              <w:t>МЭК</w:t>
            </w:r>
          </w:p>
        </w:tc>
        <w:tc>
          <w:tcPr>
            <w:tcW w:w="0" w:type="auto"/>
          </w:tcPr>
          <w:p w:rsidR="0043474B" w:rsidRPr="00A62ECA" w:rsidRDefault="0043474B" w:rsidP="00233D36">
            <w:pPr>
              <w:pStyle w:val="14"/>
            </w:pPr>
            <w:r w:rsidRPr="00A62ECA">
              <w:t>Медико-экономический контроль</w:t>
            </w:r>
          </w:p>
        </w:tc>
      </w:tr>
      <w:tr w:rsidR="0043474B" w:rsidRPr="00A62ECA">
        <w:trPr>
          <w:jc w:val="center"/>
        </w:trPr>
        <w:tc>
          <w:tcPr>
            <w:tcW w:w="0" w:type="auto"/>
          </w:tcPr>
          <w:p w:rsidR="0043474B" w:rsidRPr="00A62ECA" w:rsidRDefault="0043474B" w:rsidP="00233D36">
            <w:pPr>
              <w:pStyle w:val="14"/>
            </w:pPr>
            <w:r w:rsidRPr="00A62ECA">
              <w:t>МЭЭ</w:t>
            </w:r>
          </w:p>
        </w:tc>
        <w:tc>
          <w:tcPr>
            <w:tcW w:w="0" w:type="auto"/>
          </w:tcPr>
          <w:p w:rsidR="0043474B" w:rsidRPr="00A62ECA" w:rsidRDefault="0043474B" w:rsidP="00233D36">
            <w:pPr>
              <w:pStyle w:val="14"/>
            </w:pPr>
            <w:r w:rsidRPr="00A62ECA">
              <w:t>Медико-экономическая экспертиза</w:t>
            </w:r>
          </w:p>
        </w:tc>
      </w:tr>
      <w:tr w:rsidR="0043474B" w:rsidRPr="00A62ECA">
        <w:trPr>
          <w:jc w:val="center"/>
        </w:trPr>
        <w:tc>
          <w:tcPr>
            <w:tcW w:w="0" w:type="auto"/>
          </w:tcPr>
          <w:p w:rsidR="0043474B" w:rsidRPr="00A62ECA" w:rsidRDefault="0043474B" w:rsidP="00233D36">
            <w:pPr>
              <w:pStyle w:val="14"/>
            </w:pPr>
            <w:r w:rsidRPr="00A62ECA">
              <w:t>НСИ</w:t>
            </w:r>
          </w:p>
        </w:tc>
        <w:tc>
          <w:tcPr>
            <w:tcW w:w="0" w:type="auto"/>
          </w:tcPr>
          <w:p w:rsidR="0043474B" w:rsidRPr="00A62ECA" w:rsidRDefault="0043474B" w:rsidP="00233D36">
            <w:pPr>
              <w:pStyle w:val="14"/>
            </w:pPr>
            <w:r w:rsidRPr="00A62ECA">
              <w:t>Нормативно-справочная информация - информация, заимствованная из нормати</w:t>
            </w:r>
            <w:r w:rsidRPr="00A62ECA">
              <w:t>в</w:t>
            </w:r>
            <w:r w:rsidRPr="00A62ECA">
              <w:t>ных документов и справочников, используемая при функционировании информ</w:t>
            </w:r>
            <w:r w:rsidRPr="00A62ECA">
              <w:t>а</w:t>
            </w:r>
            <w:r w:rsidRPr="00A62ECA">
              <w:t>ционной системы</w:t>
            </w:r>
          </w:p>
        </w:tc>
      </w:tr>
      <w:tr w:rsidR="0043474B" w:rsidRPr="00A62ECA">
        <w:trPr>
          <w:jc w:val="center"/>
        </w:trPr>
        <w:tc>
          <w:tcPr>
            <w:tcW w:w="0" w:type="auto"/>
          </w:tcPr>
          <w:p w:rsidR="0043474B" w:rsidRPr="00A62ECA" w:rsidRDefault="0043474B" w:rsidP="00233D36">
            <w:pPr>
              <w:pStyle w:val="14"/>
            </w:pPr>
            <w:r w:rsidRPr="00A62ECA">
              <w:t>ОГРН</w:t>
            </w:r>
          </w:p>
        </w:tc>
        <w:tc>
          <w:tcPr>
            <w:tcW w:w="0" w:type="auto"/>
          </w:tcPr>
          <w:p w:rsidR="0043474B" w:rsidRPr="00A62ECA" w:rsidRDefault="0043474B" w:rsidP="00233D36">
            <w:pPr>
              <w:pStyle w:val="14"/>
            </w:pPr>
            <w:r w:rsidRPr="00A62ECA">
              <w:t>Основной государственный регистрационный номер – государственный регистр</w:t>
            </w:r>
            <w:r w:rsidRPr="00A62ECA">
              <w:t>а</w:t>
            </w:r>
            <w:r w:rsidRPr="00A62ECA">
              <w:t>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43474B" w:rsidRPr="00A62ECA">
        <w:trPr>
          <w:jc w:val="center"/>
        </w:trPr>
        <w:tc>
          <w:tcPr>
            <w:tcW w:w="0" w:type="auto"/>
          </w:tcPr>
          <w:p w:rsidR="0043474B" w:rsidRPr="00A62ECA" w:rsidRDefault="0043474B" w:rsidP="00233D36">
            <w:pPr>
              <w:pStyle w:val="14"/>
            </w:pPr>
            <w:r w:rsidRPr="00A62ECA">
              <w:t>ОКАТО</w:t>
            </w:r>
          </w:p>
        </w:tc>
        <w:tc>
          <w:tcPr>
            <w:tcW w:w="0" w:type="auto"/>
          </w:tcPr>
          <w:p w:rsidR="0043474B" w:rsidRPr="00A62ECA" w:rsidRDefault="0043474B" w:rsidP="00233D36">
            <w:pPr>
              <w:pStyle w:val="14"/>
            </w:pPr>
            <w:r w:rsidRPr="00A62ECA">
              <w:t>Общероссийский классификатор административно-территориального деления.</w:t>
            </w:r>
          </w:p>
        </w:tc>
      </w:tr>
      <w:tr w:rsidR="0043474B" w:rsidRPr="00A62ECA">
        <w:trPr>
          <w:jc w:val="center"/>
        </w:trPr>
        <w:tc>
          <w:tcPr>
            <w:tcW w:w="0" w:type="auto"/>
          </w:tcPr>
          <w:p w:rsidR="0043474B" w:rsidRPr="00A62ECA" w:rsidRDefault="0043474B" w:rsidP="00233D36">
            <w:pPr>
              <w:pStyle w:val="14"/>
            </w:pPr>
            <w:r w:rsidRPr="00A62ECA">
              <w:t>ОКОПФ</w:t>
            </w:r>
          </w:p>
        </w:tc>
        <w:tc>
          <w:tcPr>
            <w:tcW w:w="0" w:type="auto"/>
          </w:tcPr>
          <w:p w:rsidR="0043474B" w:rsidRPr="00A62ECA" w:rsidRDefault="0043474B" w:rsidP="00233D36">
            <w:pPr>
              <w:pStyle w:val="14"/>
            </w:pPr>
            <w:r w:rsidRPr="00A62ECA">
              <w:t>Общероссийский классификатор организационно - правовых форм.</w:t>
            </w:r>
          </w:p>
        </w:tc>
      </w:tr>
      <w:tr w:rsidR="0043474B" w:rsidRPr="00A62ECA">
        <w:trPr>
          <w:jc w:val="center"/>
        </w:trPr>
        <w:tc>
          <w:tcPr>
            <w:tcW w:w="0" w:type="auto"/>
          </w:tcPr>
          <w:p w:rsidR="0043474B" w:rsidRPr="00A62ECA" w:rsidRDefault="0043474B" w:rsidP="00233D36">
            <w:pPr>
              <w:pStyle w:val="14"/>
            </w:pPr>
            <w:r w:rsidRPr="00A62ECA">
              <w:t>ОМС</w:t>
            </w:r>
          </w:p>
        </w:tc>
        <w:tc>
          <w:tcPr>
            <w:tcW w:w="0" w:type="auto"/>
          </w:tcPr>
          <w:p w:rsidR="0043474B" w:rsidRPr="00A62ECA" w:rsidRDefault="0043474B" w:rsidP="00233D36">
            <w:pPr>
              <w:pStyle w:val="14"/>
            </w:pPr>
            <w:r w:rsidRPr="00A62ECA">
              <w:t>Обязательное медицинское страхование</w:t>
            </w:r>
          </w:p>
        </w:tc>
      </w:tr>
      <w:tr w:rsidR="0043474B" w:rsidRPr="00A62ECA">
        <w:trPr>
          <w:jc w:val="center"/>
        </w:trPr>
        <w:tc>
          <w:tcPr>
            <w:tcW w:w="0" w:type="auto"/>
          </w:tcPr>
          <w:p w:rsidR="0043474B" w:rsidRPr="00A62ECA" w:rsidRDefault="0043474B" w:rsidP="00233D36">
            <w:pPr>
              <w:pStyle w:val="14"/>
            </w:pPr>
            <w:r w:rsidRPr="00A62ECA">
              <w:t>Полис</w:t>
            </w:r>
          </w:p>
        </w:tc>
        <w:tc>
          <w:tcPr>
            <w:tcW w:w="0" w:type="auto"/>
          </w:tcPr>
          <w:p w:rsidR="0043474B" w:rsidRPr="00A62ECA" w:rsidRDefault="0043474B" w:rsidP="00233D36">
            <w:pPr>
              <w:pStyle w:val="14"/>
            </w:pPr>
            <w:r w:rsidRPr="00A62ECA">
              <w:t>Полис обязательного медицинского страхования</w:t>
            </w:r>
          </w:p>
        </w:tc>
      </w:tr>
      <w:tr w:rsidR="0043474B" w:rsidRPr="00A62ECA">
        <w:trPr>
          <w:jc w:val="center"/>
        </w:trPr>
        <w:tc>
          <w:tcPr>
            <w:tcW w:w="0" w:type="auto"/>
          </w:tcPr>
          <w:p w:rsidR="0043474B" w:rsidRPr="00A62ECA" w:rsidRDefault="0043474B" w:rsidP="00233D36">
            <w:pPr>
              <w:pStyle w:val="14"/>
            </w:pPr>
            <w:r w:rsidRPr="00A62ECA">
              <w:t>Правила ОМС</w:t>
            </w:r>
          </w:p>
        </w:tc>
        <w:tc>
          <w:tcPr>
            <w:tcW w:w="0" w:type="auto"/>
          </w:tcPr>
          <w:p w:rsidR="0043474B" w:rsidRPr="00A62ECA" w:rsidRDefault="0043474B" w:rsidP="00233D36">
            <w:pPr>
              <w:pStyle w:val="14"/>
            </w:pPr>
            <w:r w:rsidRPr="00A62ECA">
              <w:t>Правила обязательного медицинского страхования, утверждённые Приказом М</w:t>
            </w:r>
            <w:r w:rsidRPr="00A62ECA">
              <w:t>и</w:t>
            </w:r>
            <w:r w:rsidRPr="00A62ECA">
              <w:t xml:space="preserve">нистерства здравоохранения и социального развития Российской Федерации № </w:t>
            </w:r>
            <w:r w:rsidRPr="00A62ECA">
              <w:lastRenderedPageBreak/>
              <w:t>158н от 28.02.2011г.</w:t>
            </w:r>
          </w:p>
        </w:tc>
      </w:tr>
      <w:tr w:rsidR="0043474B" w:rsidRPr="00A62ECA">
        <w:trPr>
          <w:jc w:val="center"/>
        </w:trPr>
        <w:tc>
          <w:tcPr>
            <w:tcW w:w="0" w:type="auto"/>
          </w:tcPr>
          <w:p w:rsidR="0043474B" w:rsidRPr="00A62ECA" w:rsidRDefault="0043474B" w:rsidP="00233D36">
            <w:pPr>
              <w:pStyle w:val="14"/>
            </w:pPr>
            <w:r w:rsidRPr="00A62ECA">
              <w:lastRenderedPageBreak/>
              <w:t>ПУ</w:t>
            </w:r>
          </w:p>
        </w:tc>
        <w:tc>
          <w:tcPr>
            <w:tcW w:w="0" w:type="auto"/>
          </w:tcPr>
          <w:p w:rsidR="0043474B" w:rsidRPr="00A62ECA" w:rsidRDefault="0043474B" w:rsidP="00233D36">
            <w:pPr>
              <w:pStyle w:val="14"/>
            </w:pPr>
            <w:r w:rsidRPr="00A62ECA">
              <w:t>Персонифицированный учет</w:t>
            </w:r>
          </w:p>
        </w:tc>
      </w:tr>
      <w:tr w:rsidR="0043474B" w:rsidRPr="00A62ECA">
        <w:trPr>
          <w:jc w:val="center"/>
        </w:trPr>
        <w:tc>
          <w:tcPr>
            <w:tcW w:w="0" w:type="auto"/>
          </w:tcPr>
          <w:p w:rsidR="0043474B" w:rsidRPr="00A62ECA" w:rsidRDefault="0043474B" w:rsidP="00233D36">
            <w:pPr>
              <w:pStyle w:val="14"/>
            </w:pPr>
            <w:r w:rsidRPr="00A62ECA">
              <w:t>ПФР</w:t>
            </w:r>
          </w:p>
        </w:tc>
        <w:tc>
          <w:tcPr>
            <w:tcW w:w="0" w:type="auto"/>
          </w:tcPr>
          <w:p w:rsidR="0043474B" w:rsidRPr="00A62ECA" w:rsidRDefault="0043474B" w:rsidP="00233D36">
            <w:pPr>
              <w:pStyle w:val="14"/>
            </w:pPr>
            <w:r w:rsidRPr="00A62ECA">
              <w:t>Пенсионный фонд Российской Федерации</w:t>
            </w:r>
          </w:p>
        </w:tc>
      </w:tr>
      <w:tr w:rsidR="0043474B" w:rsidRPr="00A62ECA">
        <w:trPr>
          <w:jc w:val="center"/>
        </w:trPr>
        <w:tc>
          <w:tcPr>
            <w:tcW w:w="0" w:type="auto"/>
          </w:tcPr>
          <w:p w:rsidR="0043474B" w:rsidRPr="00A62ECA" w:rsidRDefault="0043474B" w:rsidP="00233D36">
            <w:pPr>
              <w:pStyle w:val="14"/>
            </w:pPr>
            <w:r w:rsidRPr="00A62ECA">
              <w:t>РИС ОМС</w:t>
            </w:r>
          </w:p>
        </w:tc>
        <w:tc>
          <w:tcPr>
            <w:tcW w:w="0" w:type="auto"/>
          </w:tcPr>
          <w:p w:rsidR="0043474B" w:rsidRPr="00A62ECA" w:rsidRDefault="0043474B" w:rsidP="00233D36">
            <w:pPr>
              <w:pStyle w:val="14"/>
            </w:pPr>
            <w:r w:rsidRPr="00A62ECA">
              <w:t>Региональная информационная система обязательного медицинского страхования.</w:t>
            </w:r>
          </w:p>
        </w:tc>
      </w:tr>
      <w:tr w:rsidR="0043474B" w:rsidRPr="00A62ECA">
        <w:trPr>
          <w:jc w:val="center"/>
        </w:trPr>
        <w:tc>
          <w:tcPr>
            <w:tcW w:w="0" w:type="auto"/>
          </w:tcPr>
          <w:p w:rsidR="0043474B" w:rsidRPr="00A62ECA" w:rsidRDefault="0043474B" w:rsidP="00233D36">
            <w:pPr>
              <w:pStyle w:val="14"/>
            </w:pPr>
            <w:r w:rsidRPr="00A62ECA">
              <w:t>РС</w:t>
            </w:r>
          </w:p>
        </w:tc>
        <w:tc>
          <w:tcPr>
            <w:tcW w:w="0" w:type="auto"/>
          </w:tcPr>
          <w:p w:rsidR="0043474B" w:rsidRPr="00A62ECA" w:rsidRDefault="0043474B" w:rsidP="00233D36">
            <w:pPr>
              <w:pStyle w:val="14"/>
            </w:pPr>
            <w:r w:rsidRPr="00A62ECA">
              <w:t>Региональный сегмент</w:t>
            </w:r>
          </w:p>
        </w:tc>
      </w:tr>
      <w:tr w:rsidR="0043474B" w:rsidRPr="00A62ECA">
        <w:trPr>
          <w:jc w:val="center"/>
        </w:trPr>
        <w:tc>
          <w:tcPr>
            <w:tcW w:w="0" w:type="auto"/>
          </w:tcPr>
          <w:p w:rsidR="0043474B" w:rsidRPr="00A62ECA" w:rsidRDefault="0043474B" w:rsidP="00233D36">
            <w:pPr>
              <w:pStyle w:val="14"/>
            </w:pPr>
            <w:r w:rsidRPr="00A62ECA">
              <w:t>СМО</w:t>
            </w:r>
          </w:p>
        </w:tc>
        <w:tc>
          <w:tcPr>
            <w:tcW w:w="0" w:type="auto"/>
          </w:tcPr>
          <w:p w:rsidR="0043474B" w:rsidRPr="00A62ECA" w:rsidRDefault="0043474B" w:rsidP="00233D36">
            <w:pPr>
              <w:pStyle w:val="14"/>
            </w:pPr>
            <w:r w:rsidRPr="00A62ECA">
              <w:t>Страховая медицинская организация (работающая в данном субъекте). Обособле</w:t>
            </w:r>
            <w:r w:rsidRPr="00A62ECA">
              <w:t>н</w:t>
            </w:r>
            <w:r w:rsidRPr="00A62ECA">
              <w:t>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43474B" w:rsidRPr="00A62ECA">
        <w:trPr>
          <w:jc w:val="center"/>
        </w:trPr>
        <w:tc>
          <w:tcPr>
            <w:tcW w:w="0" w:type="auto"/>
          </w:tcPr>
          <w:p w:rsidR="0043474B" w:rsidRPr="00A62ECA" w:rsidRDefault="0043474B" w:rsidP="00233D36">
            <w:pPr>
              <w:pStyle w:val="14"/>
            </w:pPr>
            <w:r w:rsidRPr="00A62ECA">
              <w:t>ТФОМС</w:t>
            </w:r>
          </w:p>
        </w:tc>
        <w:tc>
          <w:tcPr>
            <w:tcW w:w="0" w:type="auto"/>
          </w:tcPr>
          <w:p w:rsidR="0043474B" w:rsidRPr="00A62ECA" w:rsidRDefault="0043474B" w:rsidP="00233D36">
            <w:pPr>
              <w:pStyle w:val="14"/>
            </w:pPr>
            <w:r w:rsidRPr="00A62ECA">
              <w:t>Территориальный фонд обязательного медицинского страхования.</w:t>
            </w:r>
          </w:p>
        </w:tc>
      </w:tr>
      <w:tr w:rsidR="0043474B" w:rsidRPr="00A62ECA">
        <w:trPr>
          <w:jc w:val="center"/>
        </w:trPr>
        <w:tc>
          <w:tcPr>
            <w:tcW w:w="0" w:type="auto"/>
          </w:tcPr>
          <w:p w:rsidR="0043474B" w:rsidRPr="00A62ECA" w:rsidRDefault="0043474B" w:rsidP="00233D36">
            <w:pPr>
              <w:pStyle w:val="14"/>
            </w:pPr>
            <w:r w:rsidRPr="00A62ECA">
              <w:t>ФЛК</w:t>
            </w:r>
          </w:p>
        </w:tc>
        <w:tc>
          <w:tcPr>
            <w:tcW w:w="0" w:type="auto"/>
          </w:tcPr>
          <w:p w:rsidR="0043474B" w:rsidRPr="00A62ECA" w:rsidRDefault="0043474B" w:rsidP="00233D36">
            <w:pPr>
              <w:pStyle w:val="14"/>
            </w:pPr>
            <w:r w:rsidRPr="00A62ECA">
              <w:t>Форматно-логический контроль</w:t>
            </w:r>
          </w:p>
        </w:tc>
      </w:tr>
      <w:tr w:rsidR="0043474B" w:rsidRPr="00A62ECA">
        <w:trPr>
          <w:jc w:val="center"/>
        </w:trPr>
        <w:tc>
          <w:tcPr>
            <w:tcW w:w="0" w:type="auto"/>
          </w:tcPr>
          <w:p w:rsidR="0043474B" w:rsidRPr="00A62ECA" w:rsidRDefault="0043474B" w:rsidP="00233D36">
            <w:pPr>
              <w:pStyle w:val="14"/>
            </w:pPr>
            <w:r w:rsidRPr="00A62ECA">
              <w:t>ФОМС</w:t>
            </w:r>
          </w:p>
        </w:tc>
        <w:tc>
          <w:tcPr>
            <w:tcW w:w="0" w:type="auto"/>
          </w:tcPr>
          <w:p w:rsidR="0043474B" w:rsidRPr="00A62ECA" w:rsidRDefault="0043474B" w:rsidP="00233D36">
            <w:pPr>
              <w:pStyle w:val="14"/>
            </w:pPr>
            <w:r w:rsidRPr="00A62ECA">
              <w:t>Федеральный фонд обязательного медицинского страхования.</w:t>
            </w:r>
          </w:p>
        </w:tc>
      </w:tr>
      <w:tr w:rsidR="0043474B" w:rsidRPr="00A62ECA">
        <w:trPr>
          <w:jc w:val="center"/>
        </w:trPr>
        <w:tc>
          <w:tcPr>
            <w:tcW w:w="0" w:type="auto"/>
          </w:tcPr>
          <w:p w:rsidR="0043474B" w:rsidRPr="00A62ECA" w:rsidRDefault="0043474B" w:rsidP="00233D36">
            <w:pPr>
              <w:pStyle w:val="14"/>
            </w:pPr>
            <w:r w:rsidRPr="00A62ECA">
              <w:t>ФСС</w:t>
            </w:r>
          </w:p>
        </w:tc>
        <w:tc>
          <w:tcPr>
            <w:tcW w:w="0" w:type="auto"/>
          </w:tcPr>
          <w:p w:rsidR="0043474B" w:rsidRPr="00A62ECA" w:rsidRDefault="0043474B" w:rsidP="00233D36">
            <w:pPr>
              <w:pStyle w:val="14"/>
            </w:pPr>
            <w:r w:rsidRPr="00A62ECA">
              <w:t>Фонд социального страхования Российской Федерации</w:t>
            </w:r>
          </w:p>
        </w:tc>
      </w:tr>
      <w:tr w:rsidR="0043474B" w:rsidRPr="00A62ECA">
        <w:trPr>
          <w:jc w:val="center"/>
        </w:trPr>
        <w:tc>
          <w:tcPr>
            <w:tcW w:w="0" w:type="auto"/>
          </w:tcPr>
          <w:p w:rsidR="0043474B" w:rsidRPr="00A62ECA" w:rsidRDefault="0043474B" w:rsidP="00233D36">
            <w:pPr>
              <w:pStyle w:val="14"/>
            </w:pPr>
            <w:r w:rsidRPr="00A62ECA">
              <w:t>ЦС</w:t>
            </w:r>
          </w:p>
        </w:tc>
        <w:tc>
          <w:tcPr>
            <w:tcW w:w="0" w:type="auto"/>
          </w:tcPr>
          <w:p w:rsidR="0043474B" w:rsidRPr="00A62ECA" w:rsidRDefault="0043474B" w:rsidP="00233D36">
            <w:pPr>
              <w:pStyle w:val="14"/>
            </w:pPr>
            <w:r w:rsidRPr="00A62ECA">
              <w:t>Центральный сегмент</w:t>
            </w:r>
          </w:p>
        </w:tc>
      </w:tr>
      <w:tr w:rsidR="0043474B" w:rsidRPr="00A62ECA">
        <w:trPr>
          <w:jc w:val="center"/>
        </w:trPr>
        <w:tc>
          <w:tcPr>
            <w:tcW w:w="0" w:type="auto"/>
          </w:tcPr>
          <w:p w:rsidR="0043474B" w:rsidRPr="00A62ECA" w:rsidRDefault="0043474B" w:rsidP="00233D36">
            <w:pPr>
              <w:pStyle w:val="14"/>
            </w:pPr>
            <w:r w:rsidRPr="00A62ECA">
              <w:t>ЭКМП</w:t>
            </w:r>
          </w:p>
        </w:tc>
        <w:tc>
          <w:tcPr>
            <w:tcW w:w="0" w:type="auto"/>
          </w:tcPr>
          <w:p w:rsidR="0043474B" w:rsidRPr="00A62ECA" w:rsidRDefault="0043474B" w:rsidP="00233D36">
            <w:pPr>
              <w:pStyle w:val="14"/>
            </w:pPr>
            <w:r w:rsidRPr="00A62ECA">
              <w:t>Экспертиза качества медицинской помощи</w:t>
            </w:r>
          </w:p>
        </w:tc>
      </w:tr>
      <w:tr w:rsidR="0043474B" w:rsidRPr="00A62ECA">
        <w:trPr>
          <w:jc w:val="center"/>
        </w:trPr>
        <w:tc>
          <w:tcPr>
            <w:tcW w:w="0" w:type="auto"/>
            <w:tcBorders>
              <w:bottom w:val="single" w:sz="12" w:space="0" w:color="auto"/>
            </w:tcBorders>
          </w:tcPr>
          <w:p w:rsidR="0043474B" w:rsidRPr="00A62ECA" w:rsidRDefault="0043474B" w:rsidP="00233D36">
            <w:pPr>
              <w:pStyle w:val="14"/>
            </w:pPr>
            <w:r w:rsidRPr="00A62ECA">
              <w:t>326-ФЗ</w:t>
            </w:r>
          </w:p>
        </w:tc>
        <w:tc>
          <w:tcPr>
            <w:tcW w:w="0" w:type="auto"/>
            <w:tcBorders>
              <w:bottom w:val="single" w:sz="12" w:space="0" w:color="auto"/>
            </w:tcBorders>
          </w:tcPr>
          <w:p w:rsidR="0043474B" w:rsidRPr="00A62ECA" w:rsidRDefault="0043474B" w:rsidP="00233D36">
            <w:pPr>
              <w:pStyle w:val="14"/>
            </w:pPr>
            <w:r w:rsidRPr="00A62ECA">
              <w:t>Федеральный закон об обязательном медицинском страховании в Российской Ф</w:t>
            </w:r>
            <w:r w:rsidRPr="00A62ECA">
              <w:t>е</w:t>
            </w:r>
            <w:r w:rsidRPr="00A62ECA">
              <w:t>дерации № 326-ФЗ от 29 ноября 2010 года</w:t>
            </w:r>
          </w:p>
        </w:tc>
      </w:tr>
    </w:tbl>
    <w:p w:rsidR="0043474B" w:rsidRPr="00A62ECA" w:rsidRDefault="0043474B" w:rsidP="00233D36">
      <w:pPr>
        <w:pStyle w:val="14"/>
        <w:sectPr w:rsidR="0043474B" w:rsidRPr="00A62ECA" w:rsidSect="00714FE9">
          <w:footerReference w:type="even" r:id="rId19"/>
          <w:footerReference w:type="default" r:id="rId2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601FA2">
      <w:pPr>
        <w:pStyle w:val="afffffb"/>
        <w:sectPr w:rsidR="0043474B" w:rsidRPr="00A62ECA" w:rsidSect="00117D8D">
          <w:footerReference w:type="even" r:id="rId21"/>
          <w:footerReference w:type="default" r:id="rId2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1"/>
        <w:numPr>
          <w:ilvl w:val="0"/>
          <w:numId w:val="28"/>
        </w:numPr>
      </w:pPr>
      <w:bookmarkStart w:id="6" w:name="_Toc289876589"/>
      <w:bookmarkStart w:id="7" w:name="_Toc375823399"/>
      <w:r w:rsidRPr="00A62ECA">
        <w:lastRenderedPageBreak/>
        <w:t>Область применения и порядок вступления в силу</w:t>
      </w:r>
      <w:bookmarkEnd w:id="6"/>
      <w:bookmarkEnd w:id="7"/>
    </w:p>
    <w:p w:rsidR="0043474B" w:rsidRPr="00A62ECA" w:rsidRDefault="0043474B" w:rsidP="00233D36">
      <w:r w:rsidRPr="00A62ECA">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w:t>
      </w:r>
      <w:r w:rsidRPr="00A62ECA">
        <w:t>н</w:t>
      </w:r>
      <w:r w:rsidRPr="00A62ECA">
        <w:t>ный обмен.</w:t>
      </w:r>
    </w:p>
    <w:p w:rsidR="0043474B" w:rsidRPr="00A62ECA" w:rsidRDefault="0043474B" w:rsidP="00233D36">
      <w:r w:rsidRPr="00A62ECA">
        <w:t xml:space="preserve">Особенности сроков перехода на применение положений некоторых разделов настоящего документа приведены в таблице </w:t>
      </w:r>
      <w:r>
        <w:fldChar w:fldCharType="begin"/>
      </w:r>
      <w:r>
        <w:instrText xml:space="preserve"> REF _Ref359417351 \r \h \t \* MERGEFORMAT </w:instrText>
      </w:r>
      <w:r>
        <w:fldChar w:fldCharType="separate"/>
      </w:r>
      <w:r>
        <w:t>2</w:t>
      </w:r>
      <w:r>
        <w:fldChar w:fldCharType="end"/>
      </w:r>
      <w:r w:rsidRPr="00A62ECA">
        <w:t>.</w:t>
      </w:r>
    </w:p>
    <w:p w:rsidR="0043474B" w:rsidRPr="00A62ECA" w:rsidRDefault="0043474B" w:rsidP="00A010CF">
      <w:pPr>
        <w:pStyle w:val="affffc"/>
      </w:pPr>
      <w:bookmarkStart w:id="8" w:name="_Ref359417351"/>
      <w:r w:rsidRPr="00A62ECA">
        <w:t>Сроки перехода на применение положений отдельных разделов настоящего докуме</w:t>
      </w:r>
      <w:r w:rsidRPr="00A62ECA">
        <w:t>н</w:t>
      </w:r>
      <w:r w:rsidRPr="00A62ECA">
        <w:t>та</w:t>
      </w:r>
      <w:bookmarkEnd w:id="8"/>
    </w:p>
    <w:tbl>
      <w:tblPr>
        <w:tblW w:w="104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74"/>
        <w:gridCol w:w="2642"/>
        <w:gridCol w:w="3028"/>
        <w:gridCol w:w="2377"/>
      </w:tblGrid>
      <w:tr w:rsidR="0043474B" w:rsidRPr="00A62ECA">
        <w:trPr>
          <w:tblHeader/>
          <w:jc w:val="center"/>
        </w:trPr>
        <w:tc>
          <w:tcPr>
            <w:tcW w:w="2374" w:type="dxa"/>
            <w:tcBorders>
              <w:top w:val="single" w:sz="12" w:space="0" w:color="auto"/>
            </w:tcBorders>
          </w:tcPr>
          <w:p w:rsidR="0043474B" w:rsidRPr="00896EC3" w:rsidRDefault="0043474B" w:rsidP="00233D36">
            <w:pPr>
              <w:pStyle w:val="14"/>
              <w:rPr>
                <w:b/>
              </w:rPr>
            </w:pPr>
            <w:r w:rsidRPr="00896EC3">
              <w:rPr>
                <w:b/>
              </w:rPr>
              <w:t>№ пункта</w:t>
            </w:r>
          </w:p>
        </w:tc>
        <w:tc>
          <w:tcPr>
            <w:tcW w:w="2642" w:type="dxa"/>
            <w:tcBorders>
              <w:top w:val="single" w:sz="12" w:space="0" w:color="auto"/>
            </w:tcBorders>
          </w:tcPr>
          <w:p w:rsidR="0043474B" w:rsidRPr="00896EC3" w:rsidRDefault="0043474B" w:rsidP="00233D36">
            <w:pPr>
              <w:pStyle w:val="14"/>
              <w:rPr>
                <w:b/>
              </w:rPr>
            </w:pPr>
            <w:r w:rsidRPr="00896EC3">
              <w:rPr>
                <w:b/>
              </w:rPr>
              <w:t>Наименование</w:t>
            </w:r>
          </w:p>
        </w:tc>
        <w:tc>
          <w:tcPr>
            <w:tcW w:w="3028" w:type="dxa"/>
            <w:tcBorders>
              <w:top w:val="single" w:sz="12" w:space="0" w:color="auto"/>
            </w:tcBorders>
          </w:tcPr>
          <w:p w:rsidR="0043474B" w:rsidRPr="00896EC3" w:rsidRDefault="0043474B" w:rsidP="00233D36">
            <w:pPr>
              <w:pStyle w:val="14"/>
              <w:rPr>
                <w:b/>
              </w:rPr>
            </w:pPr>
            <w:r w:rsidRPr="00896EC3">
              <w:rPr>
                <w:b/>
              </w:rPr>
              <w:t>Сроки перехода</w:t>
            </w:r>
          </w:p>
        </w:tc>
        <w:tc>
          <w:tcPr>
            <w:tcW w:w="0" w:type="auto"/>
            <w:tcBorders>
              <w:top w:val="single" w:sz="12" w:space="0" w:color="auto"/>
            </w:tcBorders>
          </w:tcPr>
          <w:p w:rsidR="0043474B" w:rsidRPr="00896EC3" w:rsidRDefault="0043474B" w:rsidP="00233D36">
            <w:pPr>
              <w:pStyle w:val="14"/>
              <w:rPr>
                <w:b/>
              </w:rPr>
            </w:pPr>
            <w:r w:rsidRPr="00896EC3">
              <w:rPr>
                <w:b/>
              </w:rPr>
              <w:t>Примечание</w:t>
            </w:r>
          </w:p>
        </w:tc>
      </w:tr>
      <w:tr w:rsidR="0043474B" w:rsidRPr="00A62ECA">
        <w:trPr>
          <w:jc w:val="center"/>
        </w:trPr>
        <w:tc>
          <w:tcPr>
            <w:tcW w:w="2374" w:type="dxa"/>
          </w:tcPr>
          <w:p w:rsidR="0043474B" w:rsidRPr="00A62ECA" w:rsidRDefault="0043474B" w:rsidP="00233D36">
            <w:pPr>
              <w:pStyle w:val="14"/>
            </w:pPr>
            <w:r w:rsidRPr="00A62ECA">
              <w:t>Приложение Б</w:t>
            </w:r>
          </w:p>
        </w:tc>
        <w:tc>
          <w:tcPr>
            <w:tcW w:w="2642" w:type="dxa"/>
          </w:tcPr>
          <w:p w:rsidR="0043474B" w:rsidRPr="00A62ECA" w:rsidRDefault="0043474B" w:rsidP="00233D36">
            <w:pPr>
              <w:pStyle w:val="14"/>
            </w:pPr>
            <w:r w:rsidRPr="00A62ECA">
              <w:t>Информационное взаимодействие между Региональным и Це</w:t>
            </w:r>
            <w:r w:rsidRPr="00A62ECA">
              <w:t>н</w:t>
            </w:r>
            <w:r w:rsidRPr="00A62ECA">
              <w:t>тральным сегментами Единого регистра з</w:t>
            </w:r>
            <w:r w:rsidRPr="00A62ECA">
              <w:t>а</w:t>
            </w:r>
            <w:r w:rsidRPr="00A62ECA">
              <w:t>страхованных лиц в формате XML</w:t>
            </w:r>
          </w:p>
        </w:tc>
        <w:tc>
          <w:tcPr>
            <w:tcW w:w="3028" w:type="dxa"/>
          </w:tcPr>
          <w:p w:rsidR="0043474B" w:rsidRPr="00A62ECA" w:rsidRDefault="0043474B" w:rsidP="00233D36">
            <w:pPr>
              <w:pStyle w:val="14"/>
            </w:pPr>
            <w:r w:rsidRPr="00A62ECA">
              <w:t>С даты утверждения</w:t>
            </w:r>
          </w:p>
        </w:tc>
        <w:tc>
          <w:tcPr>
            <w:tcW w:w="0" w:type="auto"/>
          </w:tcPr>
          <w:p w:rsidR="0043474B" w:rsidRPr="00A62ECA" w:rsidRDefault="0043474B" w:rsidP="00233D36">
            <w:pPr>
              <w:pStyle w:val="14"/>
            </w:pPr>
          </w:p>
        </w:tc>
      </w:tr>
      <w:tr w:rsidR="0043474B" w:rsidRPr="00A62ECA">
        <w:trPr>
          <w:jc w:val="center"/>
        </w:trPr>
        <w:tc>
          <w:tcPr>
            <w:tcW w:w="2374" w:type="dxa"/>
          </w:tcPr>
          <w:p w:rsidR="0043474B" w:rsidRPr="00A62ECA" w:rsidRDefault="0043474B" w:rsidP="00233D36">
            <w:pPr>
              <w:pStyle w:val="14"/>
            </w:pPr>
            <w:r w:rsidRPr="00A62ECA">
              <w:t>Приложение В</w:t>
            </w:r>
          </w:p>
        </w:tc>
        <w:tc>
          <w:tcPr>
            <w:tcW w:w="2642" w:type="dxa"/>
          </w:tcPr>
          <w:p w:rsidR="0043474B" w:rsidRPr="00A62ECA" w:rsidRDefault="0043474B" w:rsidP="00233D36">
            <w:pPr>
              <w:pStyle w:val="14"/>
            </w:pPr>
            <w:r w:rsidRPr="00A62ECA">
              <w:t>Информационное взаимодействие между Региональным и Це</w:t>
            </w:r>
            <w:r w:rsidRPr="00A62ECA">
              <w:t>н</w:t>
            </w:r>
            <w:r w:rsidRPr="00A62ECA">
              <w:t>тральным сегментами Единого регистра з</w:t>
            </w:r>
            <w:r w:rsidRPr="00A62ECA">
              <w:t>а</w:t>
            </w:r>
            <w:r w:rsidRPr="00A62ECA">
              <w:t xml:space="preserve">страхованных лиц в </w:t>
            </w:r>
            <w:r w:rsidRPr="00A62ECA">
              <w:lastRenderedPageBreak/>
              <w:t>формате CSV</w:t>
            </w:r>
          </w:p>
        </w:tc>
        <w:tc>
          <w:tcPr>
            <w:tcW w:w="3028" w:type="dxa"/>
          </w:tcPr>
          <w:p w:rsidR="0043474B" w:rsidRPr="00A62ECA" w:rsidRDefault="0043474B" w:rsidP="00233D36">
            <w:pPr>
              <w:pStyle w:val="14"/>
            </w:pPr>
            <w:r w:rsidRPr="00A62ECA">
              <w:lastRenderedPageBreak/>
              <w:t>Приложение исключено</w:t>
            </w:r>
          </w:p>
        </w:tc>
        <w:tc>
          <w:tcPr>
            <w:tcW w:w="0" w:type="auto"/>
          </w:tcPr>
          <w:p w:rsidR="0043474B" w:rsidRPr="00A62ECA" w:rsidRDefault="0043474B" w:rsidP="00233D36">
            <w:pPr>
              <w:pStyle w:val="14"/>
            </w:pPr>
          </w:p>
        </w:tc>
      </w:tr>
      <w:tr w:rsidR="0043474B" w:rsidRPr="00A62ECA">
        <w:trPr>
          <w:jc w:val="center"/>
        </w:trPr>
        <w:tc>
          <w:tcPr>
            <w:tcW w:w="2374" w:type="dxa"/>
          </w:tcPr>
          <w:p w:rsidR="0043474B" w:rsidRPr="00A62ECA" w:rsidRDefault="0043474B" w:rsidP="00233D36">
            <w:pPr>
              <w:pStyle w:val="14"/>
            </w:pPr>
            <w:r w:rsidRPr="00A62ECA">
              <w:lastRenderedPageBreak/>
              <w:t>Приложение Г</w:t>
            </w:r>
          </w:p>
        </w:tc>
        <w:tc>
          <w:tcPr>
            <w:tcW w:w="2642" w:type="dxa"/>
          </w:tcPr>
          <w:p w:rsidR="0043474B" w:rsidRPr="00A62ECA" w:rsidRDefault="0043474B" w:rsidP="00233D36">
            <w:pPr>
              <w:pStyle w:val="14"/>
            </w:pPr>
            <w:r w:rsidRPr="00A62ECA">
              <w:t>Информационное взаимодействие между ТФОМС и СМО при ведении Регионального сегмента Единого р</w:t>
            </w:r>
            <w:r w:rsidRPr="00A62ECA">
              <w:t>е</w:t>
            </w:r>
            <w:r w:rsidRPr="00A62ECA">
              <w:t>гистра застрахованных лиц.</w:t>
            </w:r>
          </w:p>
        </w:tc>
        <w:tc>
          <w:tcPr>
            <w:tcW w:w="3028" w:type="dxa"/>
          </w:tcPr>
          <w:p w:rsidR="0043474B" w:rsidRPr="00A62ECA" w:rsidRDefault="0043474B" w:rsidP="00CC6ADE">
            <w:pPr>
              <w:pStyle w:val="14"/>
            </w:pPr>
            <w:r w:rsidRPr="00A62ECA">
              <w:t>Не позднее 01.0</w:t>
            </w:r>
            <w:r>
              <w:t>4</w:t>
            </w:r>
            <w:r w:rsidRPr="00A62ECA">
              <w:t>.201</w:t>
            </w:r>
            <w:r>
              <w:t>4</w:t>
            </w:r>
          </w:p>
        </w:tc>
        <w:tc>
          <w:tcPr>
            <w:tcW w:w="0" w:type="auto"/>
          </w:tcPr>
          <w:p w:rsidR="0043474B" w:rsidRPr="00A62ECA" w:rsidRDefault="0043474B" w:rsidP="007C2BE1">
            <w:pPr>
              <w:pStyle w:val="14"/>
            </w:pPr>
            <w:r w:rsidRPr="00A62ECA">
              <w:t>Версия информац</w:t>
            </w:r>
            <w:r w:rsidRPr="00A62ECA">
              <w:t>и</w:t>
            </w:r>
            <w:r w:rsidRPr="00A62ECA">
              <w:t>онного обмена, ук</w:t>
            </w:r>
            <w:r w:rsidRPr="00A62ECA">
              <w:t>а</w:t>
            </w:r>
            <w:r w:rsidRPr="00A62ECA">
              <w:t xml:space="preserve">занная в настоящем документе, вступает в действие </w:t>
            </w:r>
            <w:r>
              <w:t xml:space="preserve">с </w:t>
            </w:r>
            <w:r w:rsidRPr="00A62ECA">
              <w:t>01.0</w:t>
            </w:r>
            <w:r>
              <w:t>4</w:t>
            </w:r>
            <w:r w:rsidRPr="00A62ECA">
              <w:t>.201</w:t>
            </w:r>
            <w:r>
              <w:t>4.</w:t>
            </w:r>
          </w:p>
          <w:p w:rsidR="0043474B" w:rsidRPr="00A62ECA" w:rsidRDefault="0043474B" w:rsidP="00CC6ADE">
            <w:pPr>
              <w:pStyle w:val="14"/>
            </w:pPr>
            <w:r w:rsidRPr="00A62ECA">
              <w:t>Прием сообщений, соответствующих версии обмена, ук</w:t>
            </w:r>
            <w:r w:rsidRPr="00A62ECA">
              <w:t>а</w:t>
            </w:r>
            <w:r w:rsidRPr="00A62ECA">
              <w:t>занной в редакции документа от 22 а</w:t>
            </w:r>
            <w:r w:rsidRPr="00A62ECA">
              <w:t>в</w:t>
            </w:r>
            <w:r w:rsidRPr="00A62ECA">
              <w:t>густа, утверждённой приказом ФОМС № 154, будет осу</w:t>
            </w:r>
            <w:r>
              <w:t>щес</w:t>
            </w:r>
            <w:r>
              <w:t>т</w:t>
            </w:r>
            <w:r>
              <w:t>вляться в срок до 01.04</w:t>
            </w:r>
            <w:r w:rsidRPr="00A62ECA">
              <w:t>.201</w:t>
            </w:r>
            <w:r>
              <w:t>4.</w:t>
            </w:r>
          </w:p>
        </w:tc>
      </w:tr>
      <w:tr w:rsidR="0043474B" w:rsidRPr="00A62ECA">
        <w:trPr>
          <w:jc w:val="center"/>
        </w:trPr>
        <w:tc>
          <w:tcPr>
            <w:tcW w:w="2374" w:type="dxa"/>
          </w:tcPr>
          <w:p w:rsidR="0043474B" w:rsidRPr="00A62ECA" w:rsidRDefault="0043474B" w:rsidP="00233D36">
            <w:pPr>
              <w:pStyle w:val="14"/>
            </w:pPr>
            <w:r w:rsidRPr="00A62ECA">
              <w:t>Приложение Д</w:t>
            </w:r>
          </w:p>
        </w:tc>
        <w:tc>
          <w:tcPr>
            <w:tcW w:w="2642" w:type="dxa"/>
          </w:tcPr>
          <w:p w:rsidR="0043474B" w:rsidRPr="00A62ECA" w:rsidRDefault="0043474B" w:rsidP="00233D36">
            <w:pPr>
              <w:pStyle w:val="14"/>
            </w:pPr>
            <w:r w:rsidRPr="00A62ECA">
              <w:t>Информационное взаимодействие между ТФОМС, МО и СМО при осуществлении персонифицированного учета оказанной мед</w:t>
            </w:r>
            <w:r w:rsidRPr="00A62ECA">
              <w:t>и</w:t>
            </w:r>
            <w:r w:rsidRPr="00A62ECA">
              <w:t>цинской помощи</w:t>
            </w:r>
          </w:p>
        </w:tc>
        <w:tc>
          <w:tcPr>
            <w:tcW w:w="3028" w:type="dxa"/>
          </w:tcPr>
          <w:p w:rsidR="0043474B" w:rsidRPr="00A62ECA" w:rsidRDefault="0043474B" w:rsidP="00340F2A">
            <w:pPr>
              <w:pStyle w:val="14"/>
            </w:pPr>
            <w:r>
              <w:t>С момента осуществления расчётов за январь 2014г.</w:t>
            </w:r>
          </w:p>
        </w:tc>
        <w:tc>
          <w:tcPr>
            <w:tcW w:w="0" w:type="auto"/>
          </w:tcPr>
          <w:p w:rsidR="0043474B" w:rsidRPr="00A62ECA" w:rsidRDefault="0043474B" w:rsidP="009A0F5C">
            <w:pPr>
              <w:pStyle w:val="14"/>
            </w:pPr>
            <w:r w:rsidRPr="00A62ECA">
              <w:t>Версия информац</w:t>
            </w:r>
            <w:r w:rsidRPr="00A62ECA">
              <w:t>и</w:t>
            </w:r>
            <w:r w:rsidRPr="00A62ECA">
              <w:t>онного обмена, ук</w:t>
            </w:r>
            <w:r w:rsidRPr="00A62ECA">
              <w:t>а</w:t>
            </w:r>
            <w:r w:rsidRPr="00A62ECA">
              <w:t>занная в настоящем докуме</w:t>
            </w:r>
            <w:r>
              <w:t>нте, вступает в действие с моме</w:t>
            </w:r>
            <w:r>
              <w:t>н</w:t>
            </w:r>
            <w:r>
              <w:t>та осуществления расчётов за январь 2014г.</w:t>
            </w:r>
          </w:p>
          <w:p w:rsidR="0043474B" w:rsidRPr="00A62ECA" w:rsidRDefault="0043474B" w:rsidP="00340F2A">
            <w:pPr>
              <w:pStyle w:val="14"/>
            </w:pPr>
            <w:r w:rsidRPr="00A62ECA">
              <w:t>Прием сообщений, соответствующих версии обмена, ук</w:t>
            </w:r>
            <w:r w:rsidRPr="00A62ECA">
              <w:t>а</w:t>
            </w:r>
            <w:r w:rsidRPr="00A62ECA">
              <w:t>занной в редакции документа от 22 а</w:t>
            </w:r>
            <w:r w:rsidRPr="00A62ECA">
              <w:t>в</w:t>
            </w:r>
            <w:r w:rsidRPr="00A62ECA">
              <w:t>густа, утверждённой приказом ФОМС № 154, будет осу</w:t>
            </w:r>
            <w:r>
              <w:t>щес</w:t>
            </w:r>
            <w:r>
              <w:t>т</w:t>
            </w:r>
            <w:r>
              <w:t>вляться до момента осуществления ра</w:t>
            </w:r>
            <w:r>
              <w:t>с</w:t>
            </w:r>
            <w:r>
              <w:t>чётов за январь 2014г.</w:t>
            </w:r>
          </w:p>
        </w:tc>
      </w:tr>
      <w:tr w:rsidR="0043474B" w:rsidRPr="00A62ECA">
        <w:trPr>
          <w:jc w:val="center"/>
        </w:trPr>
        <w:tc>
          <w:tcPr>
            <w:tcW w:w="2374" w:type="dxa"/>
          </w:tcPr>
          <w:p w:rsidR="0043474B" w:rsidRPr="00A62ECA" w:rsidRDefault="0043474B" w:rsidP="00233D36">
            <w:pPr>
              <w:pStyle w:val="14"/>
            </w:pPr>
            <w:r w:rsidRPr="00A62ECA">
              <w:t>Приложение Е</w:t>
            </w:r>
          </w:p>
        </w:tc>
        <w:tc>
          <w:tcPr>
            <w:tcW w:w="2642" w:type="dxa"/>
          </w:tcPr>
          <w:p w:rsidR="0043474B" w:rsidRPr="00A62ECA" w:rsidRDefault="0043474B" w:rsidP="00233D36">
            <w:pPr>
              <w:pStyle w:val="14"/>
            </w:pPr>
            <w:r w:rsidRPr="00A62ECA">
              <w:t>Информационное взаимодействие при осуществлении расч</w:t>
            </w:r>
            <w:r w:rsidRPr="00A62ECA">
              <w:t>е</w:t>
            </w:r>
            <w:r w:rsidRPr="00A62ECA">
              <w:t>тов за медицинскую помощь, оказанную застрахованным лицам за пределами субъекта Российской Федер</w:t>
            </w:r>
            <w:r w:rsidRPr="00A62ECA">
              <w:t>а</w:t>
            </w:r>
            <w:r w:rsidRPr="00A62ECA">
              <w:t>ции, на территории к</w:t>
            </w:r>
            <w:r w:rsidRPr="00A62ECA">
              <w:t>о</w:t>
            </w:r>
            <w:r w:rsidRPr="00A62ECA">
              <w:t>торого выдан полис обязательного мед</w:t>
            </w:r>
            <w:r w:rsidRPr="00A62ECA">
              <w:t>и</w:t>
            </w:r>
            <w:r w:rsidRPr="00A62ECA">
              <w:t xml:space="preserve">цинского страхования, </w:t>
            </w:r>
            <w:r w:rsidRPr="00A62ECA">
              <w:lastRenderedPageBreak/>
              <w:t>в формате XML</w:t>
            </w:r>
          </w:p>
        </w:tc>
        <w:tc>
          <w:tcPr>
            <w:tcW w:w="3028" w:type="dxa"/>
          </w:tcPr>
          <w:p w:rsidR="0043474B" w:rsidRPr="00A62ECA" w:rsidRDefault="0043474B" w:rsidP="00340F2A">
            <w:pPr>
              <w:pStyle w:val="14"/>
            </w:pPr>
            <w:r>
              <w:lastRenderedPageBreak/>
              <w:t>С момента осуществления расчётов за январь 2014г.</w:t>
            </w:r>
          </w:p>
        </w:tc>
        <w:tc>
          <w:tcPr>
            <w:tcW w:w="0" w:type="auto"/>
          </w:tcPr>
          <w:p w:rsidR="0043474B" w:rsidRPr="00A62ECA" w:rsidRDefault="0043474B" w:rsidP="002114C4">
            <w:pPr>
              <w:pStyle w:val="14"/>
            </w:pPr>
            <w:r w:rsidRPr="00A62ECA">
              <w:t>Версия информац</w:t>
            </w:r>
            <w:r w:rsidRPr="00A62ECA">
              <w:t>и</w:t>
            </w:r>
            <w:r w:rsidRPr="00A62ECA">
              <w:t>онного обмена, ук</w:t>
            </w:r>
            <w:r w:rsidRPr="00A62ECA">
              <w:t>а</w:t>
            </w:r>
            <w:r w:rsidRPr="00A62ECA">
              <w:t xml:space="preserve">занная в настоящем документе, вступает в действие с </w:t>
            </w:r>
            <w:r>
              <w:t>моме</w:t>
            </w:r>
            <w:r>
              <w:t>н</w:t>
            </w:r>
            <w:r>
              <w:t>та осуществления расчётов за январь 2014г</w:t>
            </w:r>
            <w:r w:rsidRPr="00A62ECA">
              <w:t>.</w:t>
            </w:r>
          </w:p>
          <w:p w:rsidR="0043474B" w:rsidRPr="00A62ECA" w:rsidRDefault="0043474B" w:rsidP="00340F2A">
            <w:pPr>
              <w:pStyle w:val="14"/>
            </w:pPr>
            <w:r w:rsidRPr="00A62ECA">
              <w:t>Прием сообщений, соответствующих версии обмена, ук</w:t>
            </w:r>
            <w:r w:rsidRPr="00A62ECA">
              <w:t>а</w:t>
            </w:r>
            <w:r w:rsidRPr="00A62ECA">
              <w:t xml:space="preserve">занной в редакции </w:t>
            </w:r>
            <w:r w:rsidRPr="00A62ECA">
              <w:lastRenderedPageBreak/>
              <w:t>документа от 22 а</w:t>
            </w:r>
            <w:r w:rsidRPr="00A62ECA">
              <w:t>в</w:t>
            </w:r>
            <w:r w:rsidRPr="00A62ECA">
              <w:t>густа, утверждённой приказом ФОМС № 154, будет осу</w:t>
            </w:r>
            <w:r>
              <w:t>щес</w:t>
            </w:r>
            <w:r>
              <w:t>т</w:t>
            </w:r>
            <w:r>
              <w:t>вляться до момента осуществления ра</w:t>
            </w:r>
            <w:r>
              <w:t>с</w:t>
            </w:r>
            <w:r>
              <w:t>чётов за январь 2014г.</w:t>
            </w:r>
          </w:p>
        </w:tc>
      </w:tr>
      <w:tr w:rsidR="0043474B" w:rsidRPr="00A62ECA">
        <w:trPr>
          <w:jc w:val="center"/>
        </w:trPr>
        <w:tc>
          <w:tcPr>
            <w:tcW w:w="2374" w:type="dxa"/>
          </w:tcPr>
          <w:p w:rsidR="0043474B" w:rsidRPr="00A62ECA" w:rsidRDefault="0043474B" w:rsidP="00233D36">
            <w:pPr>
              <w:pStyle w:val="14"/>
            </w:pPr>
            <w:r w:rsidRPr="00A62ECA">
              <w:lastRenderedPageBreak/>
              <w:t>Приложение Ж</w:t>
            </w:r>
          </w:p>
        </w:tc>
        <w:tc>
          <w:tcPr>
            <w:tcW w:w="2642" w:type="dxa"/>
          </w:tcPr>
          <w:p w:rsidR="0043474B" w:rsidRPr="00A62ECA" w:rsidRDefault="0043474B" w:rsidP="00233D36">
            <w:pPr>
              <w:pStyle w:val="14"/>
            </w:pPr>
            <w:r w:rsidRPr="00A62ECA">
              <w:t>Информационное взаимодействие при осуществлении расч</w:t>
            </w:r>
            <w:r w:rsidRPr="00A62ECA">
              <w:t>е</w:t>
            </w:r>
            <w:r w:rsidRPr="00A62ECA">
              <w:t>тов за медицинскую помощь, оказанную застрахованным лицам за пределами субъекта Российской Федер</w:t>
            </w:r>
            <w:r w:rsidRPr="00A62ECA">
              <w:t>а</w:t>
            </w:r>
            <w:r w:rsidRPr="00A62ECA">
              <w:t>ции, на территории к</w:t>
            </w:r>
            <w:r w:rsidRPr="00A62ECA">
              <w:t>о</w:t>
            </w:r>
            <w:r w:rsidRPr="00A62ECA">
              <w:t>торого выдан полис обязательного мед</w:t>
            </w:r>
            <w:r w:rsidRPr="00A62ECA">
              <w:t>и</w:t>
            </w:r>
            <w:r w:rsidRPr="00A62ECA">
              <w:t>цинского страхования в формате DBF</w:t>
            </w:r>
          </w:p>
        </w:tc>
        <w:tc>
          <w:tcPr>
            <w:tcW w:w="3028" w:type="dxa"/>
          </w:tcPr>
          <w:p w:rsidR="0043474B" w:rsidRPr="00A62ECA" w:rsidRDefault="0043474B" w:rsidP="00233D36">
            <w:pPr>
              <w:pStyle w:val="14"/>
            </w:pPr>
            <w:r w:rsidRPr="00A62ECA">
              <w:t>Приложение исключено</w:t>
            </w:r>
          </w:p>
        </w:tc>
        <w:tc>
          <w:tcPr>
            <w:tcW w:w="0" w:type="auto"/>
          </w:tcPr>
          <w:p w:rsidR="0043474B" w:rsidRPr="00A62ECA" w:rsidRDefault="0043474B" w:rsidP="00233D36">
            <w:pPr>
              <w:pStyle w:val="14"/>
            </w:pPr>
          </w:p>
        </w:tc>
      </w:tr>
      <w:tr w:rsidR="0043474B" w:rsidRPr="00A62ECA">
        <w:trPr>
          <w:jc w:val="center"/>
        </w:trPr>
        <w:tc>
          <w:tcPr>
            <w:tcW w:w="2374" w:type="dxa"/>
          </w:tcPr>
          <w:p w:rsidR="0043474B" w:rsidRPr="00A62ECA" w:rsidRDefault="0043474B" w:rsidP="00233D36">
            <w:pPr>
              <w:pStyle w:val="14"/>
            </w:pPr>
            <w:r w:rsidRPr="00A62ECA">
              <w:t>Приложение З</w:t>
            </w:r>
          </w:p>
        </w:tc>
        <w:tc>
          <w:tcPr>
            <w:tcW w:w="2642" w:type="dxa"/>
          </w:tcPr>
          <w:p w:rsidR="0043474B" w:rsidRPr="00A62ECA" w:rsidRDefault="0043474B" w:rsidP="00572BF7">
            <w:pPr>
              <w:pStyle w:val="14"/>
            </w:pPr>
            <w:r w:rsidRPr="00A62ECA">
              <w:t>Информационное взаимодействие Реги</w:t>
            </w:r>
            <w:r w:rsidRPr="00A62ECA">
              <w:t>о</w:t>
            </w:r>
            <w:r w:rsidRPr="00A62ECA">
              <w:t xml:space="preserve">нального сегмента </w:t>
            </w:r>
            <w:r w:rsidRPr="00A62ECA">
              <w:br/>
              <w:t>Единого регистра з</w:t>
            </w:r>
            <w:r w:rsidRPr="00A62ECA">
              <w:t>а</w:t>
            </w:r>
            <w:r w:rsidRPr="00A62ECA">
              <w:t>страхованных лиц с информационной си</w:t>
            </w:r>
            <w:r w:rsidRPr="00A62ECA">
              <w:t>с</w:t>
            </w:r>
            <w:r w:rsidRPr="00A62ECA">
              <w:t>темой выпуска, перс</w:t>
            </w:r>
            <w:r w:rsidRPr="00A62ECA">
              <w:t>о</w:t>
            </w:r>
            <w:r w:rsidRPr="00A62ECA">
              <w:t>нализации и доставки полисов обязательного медицинского страх</w:t>
            </w:r>
            <w:r w:rsidRPr="00A62ECA">
              <w:t>о</w:t>
            </w:r>
            <w:r w:rsidRPr="00A62ECA">
              <w:t>вания</w:t>
            </w:r>
          </w:p>
        </w:tc>
        <w:tc>
          <w:tcPr>
            <w:tcW w:w="3028" w:type="dxa"/>
          </w:tcPr>
          <w:p w:rsidR="0043474B" w:rsidRPr="00A62ECA" w:rsidRDefault="0043474B" w:rsidP="00233D36">
            <w:pPr>
              <w:pStyle w:val="14"/>
            </w:pPr>
            <w:r w:rsidRPr="00A62ECA">
              <w:t>С даты утверждения</w:t>
            </w:r>
          </w:p>
        </w:tc>
        <w:tc>
          <w:tcPr>
            <w:tcW w:w="0" w:type="auto"/>
          </w:tcPr>
          <w:p w:rsidR="0043474B" w:rsidRPr="00A62ECA" w:rsidRDefault="0043474B" w:rsidP="00233D36">
            <w:pPr>
              <w:pStyle w:val="14"/>
            </w:pPr>
          </w:p>
        </w:tc>
      </w:tr>
      <w:tr w:rsidR="0043474B" w:rsidRPr="00A62ECA">
        <w:trPr>
          <w:jc w:val="center"/>
        </w:trPr>
        <w:tc>
          <w:tcPr>
            <w:tcW w:w="2374" w:type="dxa"/>
            <w:tcBorders>
              <w:bottom w:val="single" w:sz="12" w:space="0" w:color="auto"/>
            </w:tcBorders>
          </w:tcPr>
          <w:p w:rsidR="0043474B" w:rsidRPr="00A62ECA" w:rsidRDefault="0043474B" w:rsidP="00233D36">
            <w:pPr>
              <w:pStyle w:val="14"/>
            </w:pPr>
            <w:r w:rsidRPr="00A62ECA">
              <w:t>П.4.2.</w:t>
            </w:r>
          </w:p>
        </w:tc>
        <w:tc>
          <w:tcPr>
            <w:tcW w:w="2642" w:type="dxa"/>
            <w:tcBorders>
              <w:bottom w:val="single" w:sz="12" w:space="0" w:color="auto"/>
            </w:tcBorders>
          </w:tcPr>
          <w:p w:rsidR="0043474B" w:rsidRPr="00A62ECA" w:rsidRDefault="0043474B" w:rsidP="00233D36">
            <w:pPr>
              <w:pStyle w:val="14"/>
            </w:pPr>
            <w:r w:rsidRPr="00A62ECA">
              <w:t>Информационное взаимодействие при ведении НСИ и реес</w:t>
            </w:r>
            <w:r w:rsidRPr="00A62ECA">
              <w:t>т</w:t>
            </w:r>
            <w:r w:rsidRPr="00A62ECA">
              <w:t>ров в сфере ОМС</w:t>
            </w:r>
          </w:p>
        </w:tc>
        <w:tc>
          <w:tcPr>
            <w:tcW w:w="3028" w:type="dxa"/>
            <w:tcBorders>
              <w:bottom w:val="single" w:sz="12" w:space="0" w:color="auto"/>
            </w:tcBorders>
          </w:tcPr>
          <w:p w:rsidR="0043474B" w:rsidRPr="00A62ECA" w:rsidRDefault="0043474B" w:rsidP="00233D36">
            <w:pPr>
              <w:pStyle w:val="14"/>
            </w:pPr>
            <w:r w:rsidRPr="00A62ECA">
              <w:t>Не позднее 01.05.2011</w:t>
            </w:r>
          </w:p>
        </w:tc>
        <w:tc>
          <w:tcPr>
            <w:tcW w:w="0" w:type="auto"/>
            <w:tcBorders>
              <w:bottom w:val="single" w:sz="12" w:space="0" w:color="auto"/>
            </w:tcBorders>
          </w:tcPr>
          <w:p w:rsidR="0043474B" w:rsidRPr="00A62ECA" w:rsidRDefault="0043474B" w:rsidP="00233D36">
            <w:pPr>
              <w:pStyle w:val="14"/>
            </w:pPr>
          </w:p>
        </w:tc>
      </w:tr>
    </w:tbl>
    <w:p w:rsidR="0043474B" w:rsidRPr="00A62ECA" w:rsidRDefault="0043474B" w:rsidP="00233D36">
      <w:pPr>
        <w:pStyle w:val="14"/>
      </w:pPr>
    </w:p>
    <w:p w:rsidR="0043474B" w:rsidRPr="00A62ECA" w:rsidRDefault="0043474B" w:rsidP="00601FA2">
      <w:pPr>
        <w:pStyle w:val="afffffb"/>
        <w:sectPr w:rsidR="0043474B" w:rsidRPr="00A62ECA" w:rsidSect="00117D8D">
          <w:footerReference w:type="even" r:id="rId23"/>
          <w:footerReference w:type="default" r:id="rId24"/>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1"/>
        <w:pageBreakBefore/>
        <w:numPr>
          <w:ilvl w:val="0"/>
          <w:numId w:val="28"/>
        </w:numPr>
      </w:pPr>
      <w:bookmarkStart w:id="9" w:name="_Toc342035956"/>
      <w:bookmarkStart w:id="10" w:name="_Toc375823400"/>
      <w:r w:rsidRPr="00A62ECA">
        <w:lastRenderedPageBreak/>
        <w:t>Общие требования к построению и функционированию информационных систем в сфере обязательного медицинского страхования</w:t>
      </w:r>
      <w:bookmarkEnd w:id="9"/>
      <w:bookmarkEnd w:id="10"/>
    </w:p>
    <w:p w:rsidR="0043474B" w:rsidRPr="00A62ECA" w:rsidRDefault="0043474B" w:rsidP="001C51CE">
      <w:pPr>
        <w:pStyle w:val="affffc"/>
        <w:numPr>
          <w:ilvl w:val="0"/>
          <w:numId w:val="29"/>
        </w:numPr>
      </w:pPr>
      <w:r w:rsidRPr="00A62ECA">
        <w:t>Структура ИС ОМС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233D36">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Подсистема</w:t>
            </w:r>
          </w:p>
        </w:tc>
        <w:tc>
          <w:tcPr>
            <w:tcW w:w="0" w:type="auto"/>
            <w:tcBorders>
              <w:top w:val="single" w:sz="12" w:space="0" w:color="auto"/>
            </w:tcBorders>
          </w:tcPr>
          <w:p w:rsidR="0043474B" w:rsidRPr="00896EC3" w:rsidRDefault="0043474B" w:rsidP="00233D36">
            <w:pPr>
              <w:pStyle w:val="14"/>
              <w:rPr>
                <w:b/>
              </w:rPr>
            </w:pPr>
            <w:r w:rsidRPr="00896EC3">
              <w:rPr>
                <w:b/>
              </w:rPr>
              <w:t>Номер пункта документа</w:t>
            </w:r>
            <w:r w:rsidRPr="00896EC3">
              <w:rPr>
                <w:rStyle w:val="aff8"/>
                <w:b/>
              </w:rPr>
              <w:footnoteReference w:id="1"/>
            </w:r>
          </w:p>
        </w:tc>
      </w:tr>
      <w:tr w:rsidR="0043474B" w:rsidRPr="00A62ECA">
        <w:trPr>
          <w:jc w:val="center"/>
        </w:trPr>
        <w:tc>
          <w:tcPr>
            <w:tcW w:w="534" w:type="dxa"/>
          </w:tcPr>
          <w:p w:rsidR="0043474B" w:rsidRPr="00A62ECA" w:rsidRDefault="0043474B" w:rsidP="00896EC3">
            <w:pPr>
              <w:pStyle w:val="14"/>
              <w:numPr>
                <w:ilvl w:val="0"/>
                <w:numId w:val="22"/>
              </w:numPr>
            </w:pPr>
          </w:p>
        </w:tc>
        <w:tc>
          <w:tcPr>
            <w:tcW w:w="6769" w:type="dxa"/>
          </w:tcPr>
          <w:p w:rsidR="0043474B" w:rsidRPr="00A62ECA" w:rsidRDefault="0043474B" w:rsidP="00233D36">
            <w:pPr>
              <w:pStyle w:val="14"/>
            </w:pPr>
            <w:r w:rsidRPr="00A62ECA">
              <w:t>Информационная система Федерального фонда обязательного медицинского страхования</w:t>
            </w:r>
          </w:p>
        </w:tc>
        <w:tc>
          <w:tcPr>
            <w:tcW w:w="0" w:type="auto"/>
          </w:tcPr>
          <w:p w:rsidR="0043474B" w:rsidRPr="00A62ECA" w:rsidRDefault="0043474B" w:rsidP="00233D36">
            <w:pPr>
              <w:pStyle w:val="14"/>
            </w:pPr>
            <w:r w:rsidRPr="00A62ECA">
              <w:t>В данном документе не описывается</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22"/>
              </w:numPr>
            </w:pPr>
          </w:p>
        </w:tc>
        <w:tc>
          <w:tcPr>
            <w:tcW w:w="6769" w:type="dxa"/>
            <w:tcBorders>
              <w:bottom w:val="single" w:sz="12" w:space="0" w:color="auto"/>
            </w:tcBorders>
          </w:tcPr>
          <w:p w:rsidR="0043474B" w:rsidRPr="00A62ECA" w:rsidRDefault="0043474B" w:rsidP="00233D36">
            <w:pPr>
              <w:pStyle w:val="14"/>
            </w:pPr>
            <w:r w:rsidRPr="00A62ECA">
              <w:t>Региональная информационная система обязательного мед</w:t>
            </w:r>
            <w:r w:rsidRPr="00A62ECA">
              <w:t>и</w:t>
            </w:r>
            <w:r w:rsidRPr="00A62ECA">
              <w:t>цинского страхования</w:t>
            </w:r>
          </w:p>
        </w:tc>
        <w:tc>
          <w:tcPr>
            <w:tcW w:w="0" w:type="auto"/>
            <w:tcBorders>
              <w:bottom w:val="single" w:sz="12" w:space="0" w:color="auto"/>
            </w:tcBorders>
          </w:tcPr>
          <w:p w:rsidR="0043474B" w:rsidRPr="00A62ECA" w:rsidRDefault="0043474B" w:rsidP="00233D36">
            <w:pPr>
              <w:pStyle w:val="14"/>
            </w:pPr>
            <w:r w:rsidRPr="00A62ECA">
              <w:t xml:space="preserve">П. </w:t>
            </w:r>
            <w:r>
              <w:fldChar w:fldCharType="begin"/>
            </w:r>
            <w:r>
              <w:instrText xml:space="preserve"> REF _Ref338283005 \r \h  \* MERGEFORMAT </w:instrText>
            </w:r>
            <w:r>
              <w:fldChar w:fldCharType="separate"/>
            </w:r>
            <w:r>
              <w:t>4.3</w:t>
            </w:r>
            <w:r>
              <w:fldChar w:fldCharType="end"/>
            </w:r>
          </w:p>
        </w:tc>
      </w:tr>
    </w:tbl>
    <w:p w:rsidR="0043474B" w:rsidRPr="00A62ECA" w:rsidRDefault="0043474B" w:rsidP="00233D36">
      <w:pPr>
        <w:pStyle w:val="21"/>
        <w:spacing w:before="480" w:beforeAutospacing="0"/>
      </w:pPr>
      <w:bookmarkStart w:id="11" w:name="_Toc342035957"/>
      <w:bookmarkStart w:id="12" w:name="_Toc375823401"/>
      <w:r w:rsidRPr="00A62ECA">
        <w:t>Перечень НСИ и реестров в сфере ОМС</w:t>
      </w:r>
      <w:bookmarkEnd w:id="11"/>
      <w:bookmarkEnd w:id="12"/>
    </w:p>
    <w:p w:rsidR="0043474B" w:rsidRPr="00A62ECA" w:rsidRDefault="0043474B" w:rsidP="001C51CE">
      <w:pPr>
        <w:pStyle w:val="affffc"/>
        <w:numPr>
          <w:ilvl w:val="0"/>
          <w:numId w:val="29"/>
        </w:numPr>
      </w:pPr>
      <w:bookmarkStart w:id="13" w:name="_Toc277855582"/>
      <w:bookmarkStart w:id="14" w:name="_Toc277943129"/>
      <w:bookmarkStart w:id="15" w:name="_Toc277943225"/>
      <w:bookmarkStart w:id="16" w:name="_Toc277943560"/>
      <w:bookmarkStart w:id="17" w:name="_Toc289876591"/>
      <w:bookmarkStart w:id="18" w:name="_Ref352332139"/>
      <w:r w:rsidRPr="00A62ECA">
        <w:t>Перечень НСИ и реестров в сфере ОМС</w:t>
      </w:r>
      <w:bookmarkEnd w:id="13"/>
      <w:bookmarkEnd w:id="14"/>
      <w:bookmarkEnd w:id="15"/>
      <w:bookmarkEnd w:id="16"/>
      <w:bookmarkEnd w:id="17"/>
      <w:bookmarkEnd w:id="1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790"/>
        <w:gridCol w:w="6117"/>
        <w:gridCol w:w="2980"/>
      </w:tblGrid>
      <w:tr w:rsidR="0043474B" w:rsidRPr="00A62ECA">
        <w:trPr>
          <w:tblHeader/>
          <w:jc w:val="center"/>
        </w:trPr>
        <w:tc>
          <w:tcPr>
            <w:tcW w:w="534" w:type="dxa"/>
            <w:tcBorders>
              <w:top w:val="single" w:sz="12" w:space="0" w:color="auto"/>
            </w:tcBorders>
          </w:tcPr>
          <w:p w:rsidR="0043474B" w:rsidRPr="00896EC3" w:rsidRDefault="0043474B" w:rsidP="009676ED">
            <w:pPr>
              <w:pStyle w:val="14"/>
              <w:rPr>
                <w:b/>
              </w:rPr>
            </w:pPr>
            <w:r w:rsidRPr="00896EC3">
              <w:rPr>
                <w:b/>
              </w:rPr>
              <w:t>№</w:t>
            </w:r>
          </w:p>
        </w:tc>
        <w:tc>
          <w:tcPr>
            <w:tcW w:w="790" w:type="dxa"/>
            <w:tcBorders>
              <w:top w:val="single" w:sz="12" w:space="0" w:color="auto"/>
            </w:tcBorders>
          </w:tcPr>
          <w:p w:rsidR="0043474B" w:rsidRPr="00896EC3" w:rsidRDefault="0043474B" w:rsidP="00233D36">
            <w:pPr>
              <w:pStyle w:val="14"/>
              <w:rPr>
                <w:b/>
              </w:rPr>
            </w:pPr>
            <w:r w:rsidRPr="00896EC3">
              <w:rPr>
                <w:b/>
              </w:rPr>
              <w:t>Код</w:t>
            </w:r>
          </w:p>
        </w:tc>
        <w:tc>
          <w:tcPr>
            <w:tcW w:w="6117" w:type="dxa"/>
            <w:tcBorders>
              <w:top w:val="single" w:sz="12" w:space="0" w:color="auto"/>
            </w:tcBorders>
          </w:tcPr>
          <w:p w:rsidR="0043474B" w:rsidRPr="00896EC3" w:rsidRDefault="0043474B" w:rsidP="00233D36">
            <w:pPr>
              <w:pStyle w:val="14"/>
              <w:rPr>
                <w:b/>
              </w:rPr>
            </w:pPr>
            <w:r w:rsidRPr="00896EC3">
              <w:rPr>
                <w:b/>
              </w:rPr>
              <w:t>Наименование</w:t>
            </w:r>
          </w:p>
        </w:tc>
        <w:tc>
          <w:tcPr>
            <w:tcW w:w="0" w:type="auto"/>
            <w:tcBorders>
              <w:top w:val="single" w:sz="12" w:space="0" w:color="auto"/>
            </w:tcBorders>
          </w:tcPr>
          <w:p w:rsidR="0043474B" w:rsidRPr="00896EC3" w:rsidRDefault="0043474B" w:rsidP="00233D36">
            <w:pPr>
              <w:pStyle w:val="14"/>
              <w:rPr>
                <w:b/>
              </w:rPr>
            </w:pPr>
            <w:r w:rsidRPr="00896EC3">
              <w:rPr>
                <w:b/>
              </w:rPr>
              <w:t>Примечание</w:t>
            </w:r>
          </w:p>
        </w:tc>
      </w:tr>
      <w:tr w:rsidR="0043474B" w:rsidRPr="00A62ECA">
        <w:trPr>
          <w:jc w:val="center"/>
        </w:trPr>
        <w:tc>
          <w:tcPr>
            <w:tcW w:w="534" w:type="dxa"/>
          </w:tcPr>
          <w:p w:rsidR="0043474B" w:rsidRPr="00A62ECA" w:rsidRDefault="0043474B" w:rsidP="00896EC3">
            <w:pPr>
              <w:pStyle w:val="14"/>
              <w:numPr>
                <w:ilvl w:val="0"/>
                <w:numId w:val="30"/>
              </w:numPr>
            </w:pPr>
          </w:p>
        </w:tc>
        <w:tc>
          <w:tcPr>
            <w:tcW w:w="790" w:type="dxa"/>
          </w:tcPr>
          <w:p w:rsidR="0043474B" w:rsidRPr="00A62ECA" w:rsidRDefault="0043474B" w:rsidP="00233D36">
            <w:pPr>
              <w:pStyle w:val="14"/>
            </w:pPr>
            <w:r w:rsidRPr="00A62ECA">
              <w:t>М001</w:t>
            </w:r>
          </w:p>
        </w:tc>
        <w:tc>
          <w:tcPr>
            <w:tcW w:w="6117" w:type="dxa"/>
          </w:tcPr>
          <w:p w:rsidR="0043474B" w:rsidRPr="00A62ECA" w:rsidRDefault="0043474B" w:rsidP="00233D36">
            <w:pPr>
              <w:pStyle w:val="14"/>
            </w:pPr>
            <w:r w:rsidRPr="00A62ECA">
              <w:t>Международная классификация болезней и состояний, связанных со здоровьем 10 пересмотра (МКБ-10)</w:t>
            </w:r>
          </w:p>
        </w:tc>
        <w:tc>
          <w:tcPr>
            <w:tcW w:w="0" w:type="auto"/>
          </w:tcPr>
          <w:p w:rsidR="0043474B" w:rsidRPr="00F55514" w:rsidRDefault="0043474B" w:rsidP="00AB078C">
            <w:pPr>
              <w:pStyle w:val="14"/>
            </w:pPr>
            <w:r w:rsidRPr="00A62ECA">
              <w:t>Относится к федеральным справочникам.</w:t>
            </w:r>
          </w:p>
        </w:tc>
      </w:tr>
      <w:tr w:rsidR="0043474B" w:rsidRPr="00A62ECA">
        <w:trPr>
          <w:jc w:val="center"/>
        </w:trPr>
        <w:tc>
          <w:tcPr>
            <w:tcW w:w="534" w:type="dxa"/>
          </w:tcPr>
          <w:p w:rsidR="0043474B" w:rsidRPr="00A62ECA" w:rsidRDefault="0043474B" w:rsidP="00896EC3">
            <w:pPr>
              <w:pStyle w:val="14"/>
              <w:numPr>
                <w:ilvl w:val="0"/>
                <w:numId w:val="30"/>
              </w:numPr>
            </w:pPr>
          </w:p>
        </w:tc>
        <w:tc>
          <w:tcPr>
            <w:tcW w:w="790" w:type="dxa"/>
          </w:tcPr>
          <w:p w:rsidR="0043474B" w:rsidRPr="00A62ECA" w:rsidRDefault="0043474B" w:rsidP="00233D36">
            <w:pPr>
              <w:pStyle w:val="14"/>
            </w:pPr>
            <w:r w:rsidRPr="00A62ECA">
              <w:t>V001</w:t>
            </w:r>
          </w:p>
        </w:tc>
        <w:tc>
          <w:tcPr>
            <w:tcW w:w="6117" w:type="dxa"/>
          </w:tcPr>
          <w:p w:rsidR="0043474B" w:rsidRPr="00A62ECA" w:rsidRDefault="0043474B" w:rsidP="00233D36">
            <w:pPr>
              <w:pStyle w:val="14"/>
            </w:pPr>
            <w:r w:rsidRPr="00A62ECA">
              <w:t>Номенклатура работ и услуг в здравоохранении</w:t>
            </w:r>
          </w:p>
        </w:tc>
        <w:tc>
          <w:tcPr>
            <w:tcW w:w="0" w:type="auto"/>
          </w:tcPr>
          <w:p w:rsidR="0043474B" w:rsidRPr="00A62ECA" w:rsidRDefault="0043474B" w:rsidP="00233D36">
            <w:pPr>
              <w:pStyle w:val="14"/>
            </w:pPr>
            <w:r w:rsidRPr="00A62ECA">
              <w:t>Относится к федеральным справочникам.</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V002</w:t>
            </w:r>
          </w:p>
        </w:tc>
        <w:tc>
          <w:tcPr>
            <w:tcW w:w="6117" w:type="dxa"/>
          </w:tcPr>
          <w:p w:rsidR="0043474B" w:rsidRPr="00A62ECA" w:rsidRDefault="0043474B" w:rsidP="00233D36">
            <w:pPr>
              <w:pStyle w:val="14"/>
            </w:pPr>
            <w:r w:rsidRPr="00A62ECA">
              <w:t>Классификатор профилей оказанной медицинской п</w:t>
            </w:r>
            <w:r w:rsidRPr="00A62ECA">
              <w:t>о</w:t>
            </w:r>
            <w:r w:rsidRPr="00A62ECA">
              <w:t>мощи</w:t>
            </w:r>
          </w:p>
        </w:tc>
        <w:tc>
          <w:tcPr>
            <w:tcW w:w="0" w:type="auto"/>
          </w:tcPr>
          <w:p w:rsidR="0043474B" w:rsidRPr="00A62ECA" w:rsidRDefault="0043474B" w:rsidP="00233D36">
            <w:pPr>
              <w:pStyle w:val="14"/>
            </w:pPr>
            <w:r w:rsidRPr="00A62ECA">
              <w:t>На основе Перечня работ (услуг), составляющих медицинскую деятел</w:t>
            </w:r>
            <w:r w:rsidRPr="00A62ECA">
              <w:t>ь</w:t>
            </w:r>
            <w:r w:rsidRPr="00A62ECA">
              <w:t>ность, утвержденного П</w:t>
            </w:r>
            <w:r w:rsidRPr="00A62ECA">
              <w:t>о</w:t>
            </w:r>
            <w:r w:rsidRPr="00A62ECA">
              <w:t>становлением Правител</w:t>
            </w:r>
            <w:r w:rsidRPr="00A62ECA">
              <w:t>ь</w:t>
            </w:r>
            <w:r w:rsidRPr="00A62ECA">
              <w:t>ства Российской Федер</w:t>
            </w:r>
            <w:r w:rsidRPr="00A62ECA">
              <w:t>а</w:t>
            </w:r>
            <w:r w:rsidRPr="00A62ECA">
              <w:t>ции от 16.04.2012 №291 «О лицензировании мед</w:t>
            </w:r>
            <w:r w:rsidRPr="00A62ECA">
              <w:t>и</w:t>
            </w:r>
            <w:r w:rsidRPr="00A62ECA">
              <w:t>цинской деятельности (за исключением указанной деятельности, осущест</w:t>
            </w:r>
            <w:r w:rsidRPr="00A62ECA">
              <w:t>в</w:t>
            </w:r>
            <w:r w:rsidRPr="00A62ECA">
              <w:t>ляемой медицинскими о</w:t>
            </w:r>
            <w:r w:rsidRPr="00A62ECA">
              <w:t>р</w:t>
            </w:r>
            <w:r w:rsidRPr="00A62ECA">
              <w:t>ганизациями и другими организациями, входящ</w:t>
            </w:r>
            <w:r w:rsidRPr="00A62ECA">
              <w:t>и</w:t>
            </w:r>
            <w:r w:rsidRPr="00A62ECA">
              <w:t>ми в частную систему здравоохранения, на те</w:t>
            </w:r>
            <w:r w:rsidRPr="00A62ECA">
              <w:t>р</w:t>
            </w:r>
            <w:r w:rsidRPr="00A62ECA">
              <w:t>ритории инновационного центра «Сколково»)»</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V003</w:t>
            </w:r>
          </w:p>
        </w:tc>
        <w:tc>
          <w:tcPr>
            <w:tcW w:w="6117" w:type="dxa"/>
          </w:tcPr>
          <w:p w:rsidR="0043474B" w:rsidRPr="00A62ECA" w:rsidRDefault="0043474B" w:rsidP="00233D36">
            <w:pPr>
              <w:pStyle w:val="14"/>
            </w:pPr>
            <w:r w:rsidRPr="00A62ECA">
              <w:t>Классификатор работ (услуг) при лицензировании мед</w:t>
            </w:r>
            <w:r w:rsidRPr="00A62ECA">
              <w:t>и</w:t>
            </w:r>
            <w:r w:rsidRPr="00A62ECA">
              <w:t>цинской помощи</w:t>
            </w:r>
          </w:p>
        </w:tc>
        <w:tc>
          <w:tcPr>
            <w:tcW w:w="0" w:type="auto"/>
          </w:tcPr>
          <w:p w:rsidR="0043474B" w:rsidRPr="00A62ECA" w:rsidRDefault="0043474B" w:rsidP="00233D36">
            <w:pPr>
              <w:pStyle w:val="14"/>
            </w:pPr>
            <w:r w:rsidRPr="00A62ECA">
              <w:t>На основе Требований к организации и выполн</w:t>
            </w:r>
            <w:r w:rsidRPr="00A62ECA">
              <w:t>е</w:t>
            </w:r>
            <w:r w:rsidRPr="00A62ECA">
              <w:t>нию работ (услуг) при оказании первичной мед</w:t>
            </w:r>
            <w:r w:rsidRPr="00A62ECA">
              <w:t>и</w:t>
            </w:r>
            <w:r w:rsidRPr="00A62ECA">
              <w:t>ко-санитарной, специал</w:t>
            </w:r>
            <w:r w:rsidRPr="00A62ECA">
              <w:t>и</w:t>
            </w:r>
            <w:r w:rsidRPr="00A62ECA">
              <w:t xml:space="preserve">зированной (в том числе </w:t>
            </w:r>
            <w:r w:rsidRPr="00A62ECA">
              <w:lastRenderedPageBreak/>
              <w:t>высокотехнологичной), скорой (в том числе ск</w:t>
            </w:r>
            <w:r w:rsidRPr="00A62ECA">
              <w:t>о</w:t>
            </w:r>
            <w:r w:rsidRPr="00A62ECA">
              <w:t>рой специализированной), паллиативной медици</w:t>
            </w:r>
            <w:r w:rsidRPr="00A62ECA">
              <w:t>н</w:t>
            </w:r>
            <w:r w:rsidRPr="00A62ECA">
              <w:t>ской помощи, оказании медицинской помощи при санаторно-курортном л</w:t>
            </w:r>
            <w:r w:rsidRPr="00A62ECA">
              <w:t>е</w:t>
            </w:r>
            <w:r w:rsidRPr="00A62ECA">
              <w:t>чении, при проведении медицинских экспертиз, медицинских осмотров, медицинских освидетел</w:t>
            </w:r>
            <w:r w:rsidRPr="00A62ECA">
              <w:t>ь</w:t>
            </w:r>
            <w:r w:rsidRPr="00A62ECA">
              <w:t>ствований и санитарно-противоэпидемических (профилактических) м</w:t>
            </w:r>
            <w:r w:rsidRPr="00A62ECA">
              <w:t>е</w:t>
            </w:r>
            <w:r w:rsidRPr="00A62ECA">
              <w:t>роприятий в рамках ок</w:t>
            </w:r>
            <w:r w:rsidRPr="00A62ECA">
              <w:t>а</w:t>
            </w:r>
            <w:r w:rsidRPr="00A62ECA">
              <w:t>зания медицинской пом</w:t>
            </w:r>
            <w:r w:rsidRPr="00A62ECA">
              <w:t>о</w:t>
            </w:r>
            <w:r w:rsidRPr="00A62ECA">
              <w:t>щи, при трансплантации (пересадке) органов и (или) тканей, обращении донорской крови и (или) ее компонентов в мед</w:t>
            </w:r>
            <w:r w:rsidRPr="00A62ECA">
              <w:t>и</w:t>
            </w:r>
            <w:r w:rsidRPr="00A62ECA">
              <w:t>цинских целях, утве</w:t>
            </w:r>
            <w:r w:rsidRPr="00A62ECA">
              <w:t>р</w:t>
            </w:r>
            <w:r w:rsidRPr="00A62ECA">
              <w:t>жденных Приказом Ми</w:t>
            </w:r>
            <w:r w:rsidRPr="00A62ECA">
              <w:t>н</w:t>
            </w:r>
            <w:r w:rsidRPr="00A62ECA">
              <w:t xml:space="preserve">здрава России от 11 марта </w:t>
            </w:r>
            <w:smartTag w:uri="urn:schemas-microsoft-com:office:smarttags" w:element="metricconverter">
              <w:smartTagPr>
                <w:attr w:name="ProductID" w:val="2013 г"/>
              </w:smartTagPr>
              <w:r w:rsidRPr="00A62ECA">
                <w:t>2013 г</w:t>
              </w:r>
            </w:smartTag>
            <w:r w:rsidRPr="00A62ECA">
              <w:t>. N 121н</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V004</w:t>
            </w:r>
          </w:p>
        </w:tc>
        <w:tc>
          <w:tcPr>
            <w:tcW w:w="6117" w:type="dxa"/>
          </w:tcPr>
          <w:p w:rsidR="0043474B" w:rsidRPr="00A62ECA" w:rsidRDefault="0043474B" w:rsidP="00233D36">
            <w:pPr>
              <w:pStyle w:val="14"/>
            </w:pPr>
            <w:r w:rsidRPr="00A62ECA">
              <w:t>Классификатор медицинских специальностей</w:t>
            </w:r>
          </w:p>
        </w:tc>
        <w:tc>
          <w:tcPr>
            <w:tcW w:w="0" w:type="auto"/>
          </w:tcPr>
          <w:p w:rsidR="0043474B" w:rsidRPr="00A62ECA" w:rsidRDefault="0043474B" w:rsidP="00233D36">
            <w:pPr>
              <w:pStyle w:val="14"/>
            </w:pPr>
            <w:r w:rsidRPr="00A009C0">
              <w:t xml:space="preserve">Не используется. Заменён на </w:t>
            </w:r>
            <w:r w:rsidRPr="00896EC3">
              <w:rPr>
                <w:lang w:val="en-US"/>
              </w:rPr>
              <w:t>V</w:t>
            </w:r>
            <w:r w:rsidRPr="00A009C0">
              <w:t>015</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V005</w:t>
            </w:r>
          </w:p>
        </w:tc>
        <w:tc>
          <w:tcPr>
            <w:tcW w:w="6117" w:type="dxa"/>
          </w:tcPr>
          <w:p w:rsidR="0043474B" w:rsidRPr="00A62ECA" w:rsidRDefault="0043474B" w:rsidP="00237731">
            <w:pPr>
              <w:pStyle w:val="14"/>
            </w:pPr>
            <w:r w:rsidRPr="00A62ECA">
              <w:t>Классификатор пола застрахованного</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V006</w:t>
            </w:r>
          </w:p>
        </w:tc>
        <w:tc>
          <w:tcPr>
            <w:tcW w:w="6117" w:type="dxa"/>
          </w:tcPr>
          <w:p w:rsidR="0043474B" w:rsidRPr="00A62ECA" w:rsidRDefault="0043474B" w:rsidP="00233D36">
            <w:pPr>
              <w:pStyle w:val="14"/>
            </w:pPr>
            <w:r w:rsidRPr="00A62ECA">
              <w:t>Классификатор условий оказания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V007</w:t>
            </w:r>
          </w:p>
        </w:tc>
        <w:tc>
          <w:tcPr>
            <w:tcW w:w="6117" w:type="dxa"/>
          </w:tcPr>
          <w:p w:rsidR="0043474B" w:rsidRPr="00A62ECA" w:rsidRDefault="0043474B" w:rsidP="00233D36">
            <w:pPr>
              <w:pStyle w:val="14"/>
            </w:pPr>
            <w:r w:rsidRPr="00A62ECA">
              <w:t>Номенклатура МО</w:t>
            </w:r>
          </w:p>
        </w:tc>
        <w:tc>
          <w:tcPr>
            <w:tcW w:w="0" w:type="auto"/>
          </w:tcPr>
          <w:p w:rsidR="0043474B" w:rsidRPr="00A62ECA" w:rsidRDefault="0043474B" w:rsidP="00233D36">
            <w:pPr>
              <w:pStyle w:val="14"/>
            </w:pPr>
            <w:r w:rsidRPr="00A62ECA">
              <w:t>Не используется.</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V008</w:t>
            </w:r>
          </w:p>
        </w:tc>
        <w:tc>
          <w:tcPr>
            <w:tcW w:w="6117" w:type="dxa"/>
          </w:tcPr>
          <w:p w:rsidR="0043474B" w:rsidRPr="00A62ECA" w:rsidRDefault="0043474B" w:rsidP="00233D36">
            <w:pPr>
              <w:pStyle w:val="14"/>
            </w:pPr>
            <w:r w:rsidRPr="00A62ECA">
              <w:t>Классификатор видов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V009</w:t>
            </w:r>
          </w:p>
        </w:tc>
        <w:tc>
          <w:tcPr>
            <w:tcW w:w="6117" w:type="dxa"/>
          </w:tcPr>
          <w:p w:rsidR="0043474B" w:rsidRPr="00A62ECA" w:rsidRDefault="0043474B" w:rsidP="00233D36">
            <w:pPr>
              <w:pStyle w:val="14"/>
            </w:pPr>
            <w:r w:rsidRPr="00A62ECA">
              <w:t>Классификатор результатов обращения за медицинской помощью</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V010</w:t>
            </w:r>
          </w:p>
        </w:tc>
        <w:tc>
          <w:tcPr>
            <w:tcW w:w="6117" w:type="dxa"/>
          </w:tcPr>
          <w:p w:rsidR="0043474B" w:rsidRPr="00A62ECA" w:rsidRDefault="0043474B" w:rsidP="00233D36">
            <w:pPr>
              <w:pStyle w:val="14"/>
            </w:pPr>
            <w:r w:rsidRPr="00A62ECA">
              <w:t>Классификатор способов оплаты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V011</w:t>
            </w:r>
          </w:p>
        </w:tc>
        <w:tc>
          <w:tcPr>
            <w:tcW w:w="6117" w:type="dxa"/>
          </w:tcPr>
          <w:p w:rsidR="0043474B" w:rsidRPr="00A62ECA" w:rsidRDefault="0043474B" w:rsidP="00233D36">
            <w:pPr>
              <w:pStyle w:val="14"/>
            </w:pPr>
            <w:r w:rsidRPr="00A62ECA">
              <w:t>Государственный реестр лекарственных средств</w:t>
            </w:r>
          </w:p>
        </w:tc>
        <w:tc>
          <w:tcPr>
            <w:tcW w:w="0" w:type="auto"/>
          </w:tcPr>
          <w:p w:rsidR="0043474B" w:rsidRPr="00A62ECA" w:rsidRDefault="0043474B" w:rsidP="00233D36">
            <w:pPr>
              <w:pStyle w:val="14"/>
            </w:pPr>
            <w:r w:rsidRPr="00A62ECA">
              <w:t>Относится к федеральным справочникам</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V012</w:t>
            </w:r>
          </w:p>
        </w:tc>
        <w:tc>
          <w:tcPr>
            <w:tcW w:w="6117" w:type="dxa"/>
          </w:tcPr>
          <w:p w:rsidR="0043474B" w:rsidRPr="00A62ECA" w:rsidRDefault="0043474B" w:rsidP="00233D36">
            <w:pPr>
              <w:pStyle w:val="14"/>
            </w:pPr>
            <w:r w:rsidRPr="00A62ECA">
              <w:t>Классификатор исходов заболевания</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V013</w:t>
            </w:r>
          </w:p>
        </w:tc>
        <w:tc>
          <w:tcPr>
            <w:tcW w:w="6117" w:type="dxa"/>
          </w:tcPr>
          <w:p w:rsidR="0043474B" w:rsidRPr="00A62ECA" w:rsidRDefault="0043474B" w:rsidP="00233D36">
            <w:pPr>
              <w:pStyle w:val="14"/>
            </w:pPr>
            <w:r w:rsidRPr="00A62ECA">
              <w:t>Классификатор категорий застрахованного лица</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A62ECA">
              <w:t>V01</w:t>
            </w:r>
            <w:r w:rsidRPr="00896EC3">
              <w:rPr>
                <w:lang w:val="en-US"/>
              </w:rPr>
              <w:t>4</w:t>
            </w:r>
          </w:p>
        </w:tc>
        <w:tc>
          <w:tcPr>
            <w:tcW w:w="6117" w:type="dxa"/>
          </w:tcPr>
          <w:p w:rsidR="0043474B" w:rsidRPr="00A62ECA" w:rsidRDefault="0043474B" w:rsidP="00233D36">
            <w:pPr>
              <w:pStyle w:val="14"/>
            </w:pPr>
            <w:r w:rsidRPr="00A62ECA">
              <w:t>Классификатор форм оказания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445976" w:rsidRDefault="0043474B" w:rsidP="00233D36">
            <w:pPr>
              <w:pStyle w:val="14"/>
            </w:pPr>
            <w:r w:rsidRPr="00896EC3">
              <w:rPr>
                <w:lang w:val="en-US"/>
              </w:rPr>
              <w:t>V</w:t>
            </w:r>
            <w:r>
              <w:t>015</w:t>
            </w:r>
          </w:p>
        </w:tc>
        <w:tc>
          <w:tcPr>
            <w:tcW w:w="6117" w:type="dxa"/>
          </w:tcPr>
          <w:p w:rsidR="0043474B" w:rsidRPr="00A62ECA" w:rsidRDefault="0043474B" w:rsidP="00233D36">
            <w:pPr>
              <w:pStyle w:val="14"/>
            </w:pPr>
            <w:r w:rsidRPr="00A62ECA">
              <w:t>Классификатор медицинских специальностей</w:t>
            </w:r>
          </w:p>
        </w:tc>
        <w:tc>
          <w:tcPr>
            <w:tcW w:w="0" w:type="auto"/>
          </w:tcPr>
          <w:p w:rsidR="0043474B" w:rsidRPr="00A62ECA" w:rsidRDefault="0043474B" w:rsidP="00233D36">
            <w:pPr>
              <w:pStyle w:val="14"/>
            </w:pPr>
            <w:r w:rsidRPr="00A62ECA">
              <w:t>Приложение А Настоящ</w:t>
            </w:r>
            <w:r w:rsidRPr="00A62ECA">
              <w:t>е</w:t>
            </w:r>
            <w:r w:rsidRPr="00A62ECA">
              <w:lastRenderedPageBreak/>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V</w:t>
            </w:r>
            <w:r>
              <w:t>016</w:t>
            </w:r>
          </w:p>
        </w:tc>
        <w:tc>
          <w:tcPr>
            <w:tcW w:w="6117" w:type="dxa"/>
          </w:tcPr>
          <w:p w:rsidR="0043474B" w:rsidRPr="00A62ECA" w:rsidRDefault="0043474B" w:rsidP="00233D36">
            <w:pPr>
              <w:pStyle w:val="14"/>
            </w:pPr>
            <w:r w:rsidRPr="00A62ECA">
              <w:t>Классификатор</w:t>
            </w:r>
            <w:r>
              <w:t xml:space="preserve"> типов диспансеризации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V</w:t>
            </w:r>
            <w:r>
              <w:t>017</w:t>
            </w:r>
          </w:p>
        </w:tc>
        <w:tc>
          <w:tcPr>
            <w:tcW w:w="6117" w:type="dxa"/>
          </w:tcPr>
          <w:p w:rsidR="0043474B" w:rsidRPr="00A62ECA" w:rsidRDefault="0043474B" w:rsidP="00233D36">
            <w:pPr>
              <w:pStyle w:val="14"/>
            </w:pPr>
            <w:r w:rsidRPr="00A62ECA">
              <w:t>Классификатор</w:t>
            </w:r>
            <w:r>
              <w:t xml:space="preserve"> результатов диспансеризации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V</w:t>
            </w:r>
            <w:r>
              <w:t>018</w:t>
            </w:r>
          </w:p>
        </w:tc>
        <w:tc>
          <w:tcPr>
            <w:tcW w:w="6117" w:type="dxa"/>
          </w:tcPr>
          <w:p w:rsidR="0043474B" w:rsidRPr="00A62ECA" w:rsidRDefault="0043474B" w:rsidP="00233D36">
            <w:pPr>
              <w:pStyle w:val="14"/>
            </w:pPr>
            <w:r w:rsidRPr="00A62ECA">
              <w:t>Классификатор</w:t>
            </w:r>
            <w:r>
              <w:t xml:space="preserve"> видов высокотехнологичной медици</w:t>
            </w:r>
            <w:r>
              <w:t>н</w:t>
            </w:r>
            <w:r>
              <w:t>ской помощи</w:t>
            </w:r>
          </w:p>
        </w:tc>
        <w:tc>
          <w:tcPr>
            <w:tcW w:w="0" w:type="auto"/>
          </w:tcPr>
          <w:p w:rsidR="0043474B" w:rsidRPr="00A62ECA" w:rsidRDefault="0043474B" w:rsidP="00233D36">
            <w:pPr>
              <w:pStyle w:val="14"/>
            </w:pPr>
            <w:r>
              <w:t>Приказ Минздрава России от 10 декабря 2013 года №916н «О перечне видов высокотехнологичной м</w:t>
            </w:r>
            <w:r>
              <w:t>е</w:t>
            </w:r>
            <w:r>
              <w:t>дицинской помощи»</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V</w:t>
            </w:r>
            <w:r>
              <w:t>019</w:t>
            </w:r>
          </w:p>
        </w:tc>
        <w:tc>
          <w:tcPr>
            <w:tcW w:w="6117" w:type="dxa"/>
          </w:tcPr>
          <w:p w:rsidR="0043474B" w:rsidRPr="00A62ECA" w:rsidRDefault="0043474B" w:rsidP="00233D36">
            <w:pPr>
              <w:pStyle w:val="14"/>
            </w:pPr>
            <w:r w:rsidRPr="00A62ECA">
              <w:t>Классификатор</w:t>
            </w:r>
            <w:r>
              <w:t xml:space="preserve"> методов высокотехнологичной медици</w:t>
            </w:r>
            <w:r>
              <w:t>н</w:t>
            </w:r>
            <w:r>
              <w:t>ской помощи</w:t>
            </w:r>
          </w:p>
        </w:tc>
        <w:tc>
          <w:tcPr>
            <w:tcW w:w="0" w:type="auto"/>
          </w:tcPr>
          <w:p w:rsidR="0043474B" w:rsidRPr="00A62ECA" w:rsidRDefault="0043474B" w:rsidP="00233D36">
            <w:pPr>
              <w:pStyle w:val="14"/>
            </w:pPr>
            <w:r>
              <w:t>На основании Приказа Минздрава России от 10 декабря 2013 года №916н «О перечне видов высок</w:t>
            </w:r>
            <w:r>
              <w:t>о</w:t>
            </w:r>
            <w:r>
              <w:t>технологичной медици</w:t>
            </w:r>
            <w:r>
              <w:t>н</w:t>
            </w:r>
            <w:r>
              <w:t>ской помощи»</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F001</w:t>
            </w:r>
          </w:p>
        </w:tc>
        <w:tc>
          <w:tcPr>
            <w:tcW w:w="6117" w:type="dxa"/>
          </w:tcPr>
          <w:p w:rsidR="0043474B" w:rsidRPr="00A62ECA" w:rsidRDefault="0043474B" w:rsidP="00237731">
            <w:pPr>
              <w:pStyle w:val="14"/>
            </w:pPr>
            <w:r w:rsidRPr="00A62ECA">
              <w:t>Справочник территориальных фондов ОМС</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F002</w:t>
            </w:r>
          </w:p>
        </w:tc>
        <w:tc>
          <w:tcPr>
            <w:tcW w:w="6117" w:type="dxa"/>
          </w:tcPr>
          <w:p w:rsidR="0043474B" w:rsidRPr="00A62ECA" w:rsidRDefault="0043474B" w:rsidP="00233D36">
            <w:pPr>
              <w:pStyle w:val="14"/>
            </w:pPr>
            <w:r w:rsidRPr="00A62ECA">
              <w:t>Единый реестр страховых медицинских организаций, осуществляющих деятельность в сфере обязательного медицинского страхования</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F003</w:t>
            </w:r>
          </w:p>
        </w:tc>
        <w:tc>
          <w:tcPr>
            <w:tcW w:w="6117" w:type="dxa"/>
          </w:tcPr>
          <w:p w:rsidR="0043474B" w:rsidRPr="00A62ECA" w:rsidRDefault="0043474B" w:rsidP="00233D36">
            <w:pPr>
              <w:pStyle w:val="14"/>
            </w:pPr>
            <w:r w:rsidRPr="00A62ECA">
              <w:t>Единый реестр медицинских организаций, осущест</w:t>
            </w:r>
            <w:r w:rsidRPr="00A62ECA">
              <w:t>в</w:t>
            </w:r>
            <w:r w:rsidRPr="00A62ECA">
              <w:t>ляющих деятельность в сфере обязательного медици</w:t>
            </w:r>
            <w:r w:rsidRPr="00A62ECA">
              <w:t>н</w:t>
            </w:r>
            <w:r w:rsidRPr="00A62ECA">
              <w:t>ского страхования</w:t>
            </w:r>
          </w:p>
        </w:tc>
        <w:tc>
          <w:tcPr>
            <w:tcW w:w="0" w:type="auto"/>
          </w:tcPr>
          <w:p w:rsidR="0043474B" w:rsidRPr="00F55514" w:rsidRDefault="0043474B" w:rsidP="00936B68">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F004</w:t>
            </w:r>
          </w:p>
        </w:tc>
        <w:tc>
          <w:tcPr>
            <w:tcW w:w="6117" w:type="dxa"/>
          </w:tcPr>
          <w:p w:rsidR="0043474B" w:rsidRPr="00A62ECA" w:rsidRDefault="0043474B" w:rsidP="00233D36">
            <w:pPr>
              <w:pStyle w:val="14"/>
            </w:pPr>
            <w:r w:rsidRPr="00A62ECA">
              <w:t>Единый реестр экспертов качества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F005</w:t>
            </w:r>
          </w:p>
        </w:tc>
        <w:tc>
          <w:tcPr>
            <w:tcW w:w="6117" w:type="dxa"/>
          </w:tcPr>
          <w:p w:rsidR="0043474B" w:rsidRPr="00A62ECA" w:rsidRDefault="0043474B" w:rsidP="00233D36">
            <w:pPr>
              <w:pStyle w:val="14"/>
            </w:pPr>
            <w:r w:rsidRPr="00A62ECA">
              <w:t>Классификатор статусов оплаты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F006</w:t>
            </w:r>
          </w:p>
        </w:tc>
        <w:tc>
          <w:tcPr>
            <w:tcW w:w="6117" w:type="dxa"/>
          </w:tcPr>
          <w:p w:rsidR="0043474B" w:rsidRPr="00A62ECA" w:rsidRDefault="0043474B" w:rsidP="00233D36">
            <w:pPr>
              <w:pStyle w:val="14"/>
            </w:pPr>
            <w:r w:rsidRPr="00A62ECA">
              <w:t>Классификатор видов контроля</w:t>
            </w:r>
            <w:r w:rsidRPr="00A62ECA">
              <w:rPr>
                <w:rStyle w:val="aff8"/>
              </w:rPr>
              <w:footnoteReference w:id="2"/>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F007</w:t>
            </w:r>
          </w:p>
        </w:tc>
        <w:tc>
          <w:tcPr>
            <w:tcW w:w="6117" w:type="dxa"/>
          </w:tcPr>
          <w:p w:rsidR="0043474B" w:rsidRPr="00A62ECA" w:rsidRDefault="0043474B" w:rsidP="00233D36">
            <w:pPr>
              <w:pStyle w:val="14"/>
            </w:pPr>
            <w:r w:rsidRPr="00A62ECA">
              <w:t>Классификатор ведомственной принадлежности мед</w:t>
            </w:r>
            <w:r w:rsidRPr="00A62ECA">
              <w:t>и</w:t>
            </w:r>
            <w:r w:rsidRPr="00A62ECA">
              <w:t>цинской организации</w:t>
            </w:r>
          </w:p>
        </w:tc>
        <w:tc>
          <w:tcPr>
            <w:tcW w:w="0" w:type="auto"/>
          </w:tcPr>
          <w:p w:rsidR="0043474B" w:rsidRPr="00A62ECA" w:rsidRDefault="0043474B" w:rsidP="00237731">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F008</w:t>
            </w:r>
          </w:p>
        </w:tc>
        <w:tc>
          <w:tcPr>
            <w:tcW w:w="6117" w:type="dxa"/>
          </w:tcPr>
          <w:p w:rsidR="0043474B" w:rsidRPr="00A62ECA" w:rsidRDefault="0043474B" w:rsidP="00233D36">
            <w:pPr>
              <w:pStyle w:val="14"/>
            </w:pPr>
            <w:r w:rsidRPr="00A62ECA">
              <w:t>Классификатор типов документов, подтверждающих факт страхования по ОМС</w:t>
            </w:r>
          </w:p>
        </w:tc>
        <w:tc>
          <w:tcPr>
            <w:tcW w:w="0" w:type="auto"/>
          </w:tcPr>
          <w:p w:rsidR="0043474B" w:rsidRPr="00A62ECA" w:rsidRDefault="0043474B" w:rsidP="00233D36">
            <w:pPr>
              <w:pStyle w:val="14"/>
            </w:pPr>
            <w:r w:rsidRPr="00A62ECA">
              <w:t>(Полис ОМС, выданный до 01.05.2011, временное свидетельство, полис ОМС единого образца).</w:t>
            </w:r>
          </w:p>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F009</w:t>
            </w:r>
          </w:p>
        </w:tc>
        <w:tc>
          <w:tcPr>
            <w:tcW w:w="6117" w:type="dxa"/>
          </w:tcPr>
          <w:p w:rsidR="0043474B" w:rsidRPr="00A62ECA" w:rsidRDefault="0043474B" w:rsidP="00233D36">
            <w:pPr>
              <w:pStyle w:val="14"/>
            </w:pPr>
            <w:r w:rsidRPr="00A62ECA">
              <w:t>Классификатор статуса застрахованного лица</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F010</w:t>
            </w:r>
          </w:p>
        </w:tc>
        <w:tc>
          <w:tcPr>
            <w:tcW w:w="6117" w:type="dxa"/>
          </w:tcPr>
          <w:p w:rsidR="0043474B" w:rsidRPr="00A62ECA" w:rsidRDefault="0043474B" w:rsidP="00233D36">
            <w:pPr>
              <w:pStyle w:val="14"/>
            </w:pPr>
            <w:r w:rsidRPr="00A62ECA">
              <w:t>Классификатор субъектов Российской Федерации</w:t>
            </w:r>
          </w:p>
          <w:p w:rsidR="0043474B" w:rsidRPr="00A62ECA" w:rsidRDefault="0043474B" w:rsidP="00233D36">
            <w:pPr>
              <w:pStyle w:val="14"/>
            </w:pP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F011</w:t>
            </w:r>
          </w:p>
        </w:tc>
        <w:tc>
          <w:tcPr>
            <w:tcW w:w="6117" w:type="dxa"/>
          </w:tcPr>
          <w:p w:rsidR="0043474B" w:rsidRPr="00A62ECA" w:rsidRDefault="0043474B" w:rsidP="00233D36">
            <w:pPr>
              <w:pStyle w:val="14"/>
            </w:pPr>
            <w:r w:rsidRPr="00A62ECA">
              <w:t>Классификатор типов документов, удостоверяющих ли</w:t>
            </w:r>
            <w:r w:rsidRPr="00A62ECA">
              <w:t>ч</w:t>
            </w:r>
            <w:r w:rsidRPr="00A62ECA">
              <w:lastRenderedPageBreak/>
              <w:t>ность</w:t>
            </w:r>
          </w:p>
        </w:tc>
        <w:tc>
          <w:tcPr>
            <w:tcW w:w="0" w:type="auto"/>
          </w:tcPr>
          <w:p w:rsidR="0043474B" w:rsidRPr="00A62ECA" w:rsidRDefault="0043474B" w:rsidP="00233D36">
            <w:pPr>
              <w:pStyle w:val="14"/>
            </w:pPr>
            <w:r w:rsidRPr="00A62ECA">
              <w:lastRenderedPageBreak/>
              <w:t>Приложение А Настоящ</w:t>
            </w:r>
            <w:r w:rsidRPr="00A62ECA">
              <w:t>е</w:t>
            </w:r>
            <w:r w:rsidRPr="00A62ECA">
              <w:lastRenderedPageBreak/>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F012</w:t>
            </w:r>
          </w:p>
        </w:tc>
        <w:tc>
          <w:tcPr>
            <w:tcW w:w="6117" w:type="dxa"/>
          </w:tcPr>
          <w:p w:rsidR="0043474B" w:rsidRPr="00A62ECA" w:rsidRDefault="0043474B" w:rsidP="00233D36">
            <w:pPr>
              <w:pStyle w:val="14"/>
            </w:pPr>
            <w:r w:rsidRPr="00A62ECA">
              <w:t>Справочник ошибок форматно-логического контроля</w:t>
            </w:r>
          </w:p>
        </w:tc>
        <w:tc>
          <w:tcPr>
            <w:tcW w:w="0" w:type="auto"/>
          </w:tcPr>
          <w:p w:rsidR="0043474B" w:rsidRPr="00A62ECA" w:rsidRDefault="0043474B" w:rsidP="00233D36">
            <w:pPr>
              <w:pStyle w:val="14"/>
            </w:pPr>
            <w:r w:rsidRPr="00A62ECA">
              <w:t>Исключен</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F013</w:t>
            </w:r>
          </w:p>
        </w:tc>
        <w:tc>
          <w:tcPr>
            <w:tcW w:w="6117" w:type="dxa"/>
          </w:tcPr>
          <w:p w:rsidR="0043474B" w:rsidRPr="00A62ECA" w:rsidRDefault="0043474B" w:rsidP="00233D36">
            <w:pPr>
              <w:pStyle w:val="14"/>
            </w:pPr>
            <w:r w:rsidRPr="00A62ECA">
              <w:t>Реестр пунктов выдачи полисов</w:t>
            </w:r>
          </w:p>
          <w:p w:rsidR="0043474B" w:rsidRPr="00A62ECA" w:rsidRDefault="0043474B" w:rsidP="00233D36">
            <w:pPr>
              <w:pStyle w:val="14"/>
            </w:pP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r w:rsidRPr="00A62ECA">
              <w:rPr>
                <w:rStyle w:val="aff8"/>
              </w:rPr>
              <w:footnoteReference w:id="3"/>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F014</w:t>
            </w:r>
          </w:p>
        </w:tc>
        <w:tc>
          <w:tcPr>
            <w:tcW w:w="6117" w:type="dxa"/>
          </w:tcPr>
          <w:p w:rsidR="0043474B" w:rsidRPr="00A62ECA" w:rsidRDefault="0043474B" w:rsidP="00233D36">
            <w:pPr>
              <w:pStyle w:val="14"/>
            </w:pPr>
            <w:r w:rsidRPr="00A62ECA">
              <w:t>Классификатор причин отказа в оплате медицинской п</w:t>
            </w:r>
            <w:r w:rsidRPr="00A62ECA">
              <w:t>о</w:t>
            </w:r>
            <w:r w:rsidRPr="00A62ECA">
              <w:t>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F015</w:t>
            </w:r>
          </w:p>
        </w:tc>
        <w:tc>
          <w:tcPr>
            <w:tcW w:w="6117" w:type="dxa"/>
          </w:tcPr>
          <w:p w:rsidR="0043474B" w:rsidRPr="00A62ECA" w:rsidRDefault="0043474B" w:rsidP="00233D36">
            <w:pPr>
              <w:pStyle w:val="14"/>
            </w:pPr>
            <w:r w:rsidRPr="00A62ECA">
              <w:t>Классификатор федеральных округов</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O001</w:t>
            </w:r>
          </w:p>
        </w:tc>
        <w:tc>
          <w:tcPr>
            <w:tcW w:w="6117" w:type="dxa"/>
          </w:tcPr>
          <w:p w:rsidR="0043474B" w:rsidRPr="00A62ECA" w:rsidRDefault="0043474B" w:rsidP="00233D36">
            <w:pPr>
              <w:pStyle w:val="14"/>
            </w:pPr>
            <w:r w:rsidRPr="00A62ECA">
              <w:t>Общероссийский классификатор стран мира (ОКСМ)</w:t>
            </w:r>
          </w:p>
        </w:tc>
        <w:tc>
          <w:tcPr>
            <w:tcW w:w="0" w:type="auto"/>
          </w:tcPr>
          <w:p w:rsidR="0043474B" w:rsidRPr="00A62ECA" w:rsidRDefault="0043474B" w:rsidP="00233D36">
            <w:pPr>
              <w:pStyle w:val="14"/>
            </w:pPr>
            <w:r w:rsidRPr="00A62ECA">
              <w:t>Постановление Госста</w:t>
            </w:r>
            <w:r w:rsidRPr="00A62ECA">
              <w:t>н</w:t>
            </w:r>
            <w:r w:rsidRPr="00A62ECA">
              <w:t xml:space="preserve">дарта РФ от 14.12.2001 № 529-ст </w:t>
            </w:r>
            <w:r w:rsidRPr="00A62ECA">
              <w:br w:type="page"/>
              <w:t>(ред. от 20.07.2010)</w:t>
            </w:r>
            <w:r w:rsidRPr="00A62ECA">
              <w:br w:type="page"/>
              <w:t xml:space="preserve"> «О принятии и введении в действие Общероссийск</w:t>
            </w:r>
            <w:r w:rsidRPr="00A62ECA">
              <w:t>о</w:t>
            </w:r>
            <w:r w:rsidRPr="00A62ECA">
              <w:t>го классификатора стран мира»</w:t>
            </w:r>
            <w:r w:rsidRPr="00A62ECA">
              <w:br w:type="page"/>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O002</w:t>
            </w:r>
          </w:p>
        </w:tc>
        <w:tc>
          <w:tcPr>
            <w:tcW w:w="6117" w:type="dxa"/>
          </w:tcPr>
          <w:p w:rsidR="0043474B" w:rsidRPr="00A62ECA" w:rsidRDefault="0043474B" w:rsidP="00233D36">
            <w:pPr>
              <w:pStyle w:val="14"/>
            </w:pPr>
            <w:r w:rsidRPr="00A62ECA">
              <w:t>Общероссийский классификатор административно-территориального деления (ОКАТО)</w:t>
            </w:r>
          </w:p>
        </w:tc>
        <w:tc>
          <w:tcPr>
            <w:tcW w:w="0" w:type="auto"/>
          </w:tcPr>
          <w:p w:rsidR="0043474B" w:rsidRPr="00A62ECA" w:rsidRDefault="0043474B" w:rsidP="00233D36">
            <w:pPr>
              <w:pStyle w:val="14"/>
            </w:pPr>
            <w:r w:rsidRPr="00A62ECA">
              <w:t>«ОК 019-95. Общеросси</w:t>
            </w:r>
            <w:r w:rsidRPr="00A62ECA">
              <w:t>й</w:t>
            </w:r>
            <w:r w:rsidRPr="00A62ECA">
              <w:t>ский классификатор об</w:t>
            </w:r>
            <w:r w:rsidRPr="00A62ECA">
              <w:t>ъ</w:t>
            </w:r>
            <w:r w:rsidRPr="00A62ECA">
              <w:t>ектов административно-территориального дел</w:t>
            </w:r>
            <w:r w:rsidRPr="00A62ECA">
              <w:t>е</w:t>
            </w:r>
            <w:r w:rsidRPr="00A62ECA">
              <w:t>ния» (утв. Постановлен</w:t>
            </w:r>
            <w:r w:rsidRPr="00A62ECA">
              <w:t>и</w:t>
            </w:r>
            <w:r w:rsidRPr="00A62ECA">
              <w:t>ем Госстандарта РФ от 31.07.1995 № 413)</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O003</w:t>
            </w:r>
          </w:p>
        </w:tc>
        <w:tc>
          <w:tcPr>
            <w:tcW w:w="6117" w:type="dxa"/>
          </w:tcPr>
          <w:p w:rsidR="0043474B" w:rsidRPr="00A62ECA" w:rsidRDefault="0043474B" w:rsidP="00233D36">
            <w:pPr>
              <w:pStyle w:val="14"/>
            </w:pPr>
            <w:r w:rsidRPr="00A62ECA">
              <w:t>Общероссийский классификатор видов экономической деятельности (ОКВЭД)</w:t>
            </w:r>
          </w:p>
        </w:tc>
        <w:tc>
          <w:tcPr>
            <w:tcW w:w="0" w:type="auto"/>
          </w:tcPr>
          <w:p w:rsidR="0043474B" w:rsidRPr="00A62ECA" w:rsidRDefault="0043474B" w:rsidP="00233D36">
            <w:pPr>
              <w:pStyle w:val="14"/>
            </w:pPr>
            <w:r w:rsidRPr="00A62ECA">
              <w:t>«ОК 029-2007 (КДЕС Ред. 1.1). Общероссийский классификатор видов эк</w:t>
            </w:r>
            <w:r w:rsidRPr="00A62ECA">
              <w:t>о</w:t>
            </w:r>
            <w:r w:rsidRPr="00A62ECA">
              <w:t>номической деятельн</w:t>
            </w:r>
            <w:r w:rsidRPr="00A62ECA">
              <w:t>о</w:t>
            </w:r>
            <w:r w:rsidRPr="00A62ECA">
              <w:t>сти» (утв. Приказом Ро</w:t>
            </w:r>
            <w:r w:rsidRPr="00A62ECA">
              <w:t>с</w:t>
            </w:r>
            <w:r w:rsidRPr="00A62ECA">
              <w:t>техрегулирования от 22.11.2007 № 329-ст)</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O004</w:t>
            </w:r>
          </w:p>
        </w:tc>
        <w:tc>
          <w:tcPr>
            <w:tcW w:w="6117" w:type="dxa"/>
          </w:tcPr>
          <w:p w:rsidR="0043474B" w:rsidRPr="00A62ECA" w:rsidRDefault="0043474B" w:rsidP="00233D36">
            <w:pPr>
              <w:pStyle w:val="14"/>
            </w:pPr>
            <w:r w:rsidRPr="00A62ECA">
              <w:t>Общероссийский классификатор форм собственности (ОКФС)</w:t>
            </w:r>
          </w:p>
        </w:tc>
        <w:tc>
          <w:tcPr>
            <w:tcW w:w="0" w:type="auto"/>
          </w:tcPr>
          <w:p w:rsidR="0043474B" w:rsidRPr="00A62ECA" w:rsidRDefault="0043474B" w:rsidP="00233D36">
            <w:pPr>
              <w:pStyle w:val="14"/>
            </w:pPr>
            <w:r w:rsidRPr="00A62ECA">
              <w:t>Постановление Госста</w:t>
            </w:r>
            <w:r w:rsidRPr="00A62ECA">
              <w:t>н</w:t>
            </w:r>
            <w:r w:rsidRPr="00A62ECA">
              <w:t>дарта РФ от 30.05.1999 № 97 (ред. от 25.10.2009) «О принятии и введении в действие Общероссийских классификаторов» (вместе с «ОК 027-99. Общеро</w:t>
            </w:r>
            <w:r w:rsidRPr="00A62ECA">
              <w:t>с</w:t>
            </w:r>
            <w:r w:rsidRPr="00A62ECA">
              <w:t>сийский классификатор форм собственности», «ОК 028-99. Общеросси</w:t>
            </w:r>
            <w:r w:rsidRPr="00A62ECA">
              <w:t>й</w:t>
            </w:r>
            <w:r w:rsidRPr="00A62ECA">
              <w:t>ский классификатор орг</w:t>
            </w:r>
            <w:r w:rsidRPr="00A62ECA">
              <w:t>а</w:t>
            </w:r>
            <w:r w:rsidRPr="00A62ECA">
              <w:t>низационно-правовых форм»)</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O005</w:t>
            </w:r>
          </w:p>
        </w:tc>
        <w:tc>
          <w:tcPr>
            <w:tcW w:w="6117" w:type="dxa"/>
          </w:tcPr>
          <w:p w:rsidR="0043474B" w:rsidRPr="00A62ECA" w:rsidRDefault="0043474B" w:rsidP="00233D36">
            <w:pPr>
              <w:pStyle w:val="14"/>
            </w:pPr>
            <w:r w:rsidRPr="00A62ECA">
              <w:t>Общероссийский классификатор организационно-правовых форм (ОКОПФ)</w:t>
            </w:r>
          </w:p>
        </w:tc>
        <w:tc>
          <w:tcPr>
            <w:tcW w:w="0" w:type="auto"/>
          </w:tcPr>
          <w:p w:rsidR="0043474B" w:rsidRPr="00896EC3" w:rsidRDefault="0043474B" w:rsidP="00233D36">
            <w:pPr>
              <w:pStyle w:val="14"/>
              <w:rPr>
                <w:bCs/>
              </w:rPr>
            </w:pPr>
            <w:r w:rsidRPr="00A62ECA">
              <w:t>Приказ Федерального агентства по техническому регулированию и метр</w:t>
            </w:r>
            <w:r w:rsidRPr="00A62ECA">
              <w:t>о</w:t>
            </w:r>
            <w:r w:rsidRPr="00A62ECA">
              <w:t xml:space="preserve">логии № 505-ст от </w:t>
            </w:r>
            <w:r w:rsidRPr="00A62ECA">
              <w:lastRenderedPageBreak/>
              <w:t>16.02.2012«</w:t>
            </w:r>
            <w:r w:rsidRPr="00896EC3">
              <w:rPr>
                <w:bCs/>
              </w:rPr>
              <w:t>О принятии и введении в действие О</w:t>
            </w:r>
            <w:r w:rsidRPr="00896EC3">
              <w:rPr>
                <w:bCs/>
              </w:rPr>
              <w:t>б</w:t>
            </w:r>
            <w:r w:rsidRPr="00896EC3">
              <w:rPr>
                <w:bCs/>
              </w:rPr>
              <w:t>щероссийского классиф</w:t>
            </w:r>
            <w:r w:rsidRPr="00896EC3">
              <w:rPr>
                <w:bCs/>
              </w:rPr>
              <w:t>и</w:t>
            </w:r>
            <w:r w:rsidRPr="00896EC3">
              <w:rPr>
                <w:bCs/>
              </w:rPr>
              <w:t>катора организационно-правовых форм ОК 028-2012»</w:t>
            </w:r>
          </w:p>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R001</w:t>
            </w:r>
          </w:p>
        </w:tc>
        <w:tc>
          <w:tcPr>
            <w:tcW w:w="6117" w:type="dxa"/>
          </w:tcPr>
          <w:p w:rsidR="0043474B" w:rsidRPr="00A62ECA" w:rsidRDefault="0043474B" w:rsidP="00233D36">
            <w:pPr>
              <w:pStyle w:val="14"/>
            </w:pPr>
            <w:r w:rsidRPr="00A62ECA">
              <w:t>Классификатор причин внесения изменений в РС ЕРЗ</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R002</w:t>
            </w:r>
          </w:p>
        </w:tc>
        <w:tc>
          <w:tcPr>
            <w:tcW w:w="6117" w:type="dxa"/>
          </w:tcPr>
          <w:p w:rsidR="0043474B" w:rsidRPr="00A62ECA" w:rsidRDefault="0043474B" w:rsidP="00233D36">
            <w:pPr>
              <w:pStyle w:val="14"/>
            </w:pPr>
            <w:r w:rsidRPr="00A62ECA">
              <w:t>Классификатор форм изготовления полиса</w:t>
            </w:r>
          </w:p>
        </w:tc>
        <w:tc>
          <w:tcPr>
            <w:tcW w:w="0" w:type="auto"/>
          </w:tcPr>
          <w:p w:rsidR="0043474B" w:rsidRPr="00A62ECA" w:rsidRDefault="0043474B" w:rsidP="00233D36">
            <w:pPr>
              <w:pStyle w:val="14"/>
            </w:pPr>
            <w:r w:rsidRPr="00A62ECA">
              <w:t>В соответствии с Прав</w:t>
            </w:r>
            <w:r w:rsidRPr="00A62ECA">
              <w:t>и</w:t>
            </w:r>
            <w:r w:rsidRPr="00A62ECA">
              <w:t>лами ОМС. Приложение А Настоящего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R003</w:t>
            </w:r>
          </w:p>
        </w:tc>
        <w:tc>
          <w:tcPr>
            <w:tcW w:w="6117" w:type="dxa"/>
          </w:tcPr>
          <w:p w:rsidR="0043474B" w:rsidRPr="00A62ECA" w:rsidRDefault="0043474B" w:rsidP="00233D36">
            <w:pPr>
              <w:pStyle w:val="14"/>
            </w:pPr>
            <w:r w:rsidRPr="00A62ECA">
              <w:t>Классификатор способов подачи заявления</w:t>
            </w:r>
          </w:p>
        </w:tc>
        <w:tc>
          <w:tcPr>
            <w:tcW w:w="0" w:type="auto"/>
          </w:tcPr>
          <w:p w:rsidR="0043474B" w:rsidRPr="00A62ECA" w:rsidRDefault="0043474B" w:rsidP="00233D36">
            <w:pPr>
              <w:pStyle w:val="14"/>
            </w:pPr>
            <w:r w:rsidRPr="00A62ECA">
              <w:t>В соответствии с Прав</w:t>
            </w:r>
            <w:r w:rsidRPr="00A62ECA">
              <w:t>и</w:t>
            </w:r>
            <w:r w:rsidRPr="00A62ECA">
              <w:t>лами ОМС. Приложение А Настоящего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R004</w:t>
            </w:r>
          </w:p>
        </w:tc>
        <w:tc>
          <w:tcPr>
            <w:tcW w:w="6117" w:type="dxa"/>
          </w:tcPr>
          <w:p w:rsidR="0043474B" w:rsidRPr="00A62ECA" w:rsidRDefault="0043474B" w:rsidP="00233D36">
            <w:pPr>
              <w:pStyle w:val="14"/>
            </w:pPr>
            <w:r w:rsidRPr="00A62ECA">
              <w:t>Классификатор результатов обработки заявки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R005</w:t>
            </w:r>
          </w:p>
        </w:tc>
        <w:tc>
          <w:tcPr>
            <w:tcW w:w="6117" w:type="dxa"/>
          </w:tcPr>
          <w:p w:rsidR="0043474B" w:rsidRPr="00A62ECA" w:rsidRDefault="0043474B" w:rsidP="00233D36">
            <w:pPr>
              <w:pStyle w:val="14"/>
            </w:pPr>
            <w:r w:rsidRPr="00A62ECA">
              <w:t>Классификатор причин исключения из реестра СМО</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R006</w:t>
            </w:r>
          </w:p>
        </w:tc>
        <w:tc>
          <w:tcPr>
            <w:tcW w:w="6117" w:type="dxa"/>
          </w:tcPr>
          <w:p w:rsidR="0043474B" w:rsidRPr="00A62ECA" w:rsidRDefault="0043474B" w:rsidP="00233D36">
            <w:pPr>
              <w:pStyle w:val="14"/>
            </w:pPr>
            <w:r w:rsidRPr="00A62ECA">
              <w:t>Классификатор причин исключения из реестра МО</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R007</w:t>
            </w:r>
          </w:p>
        </w:tc>
        <w:tc>
          <w:tcPr>
            <w:tcW w:w="6117" w:type="dxa"/>
          </w:tcPr>
          <w:p w:rsidR="0043474B" w:rsidRPr="00A62ECA" w:rsidRDefault="0043474B" w:rsidP="00233D36">
            <w:pPr>
              <w:pStyle w:val="14"/>
            </w:pPr>
            <w:r w:rsidRPr="00A62ECA">
              <w:t>Классификатор признака подчиненности СМО</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R008</w:t>
            </w:r>
          </w:p>
        </w:tc>
        <w:tc>
          <w:tcPr>
            <w:tcW w:w="6117" w:type="dxa"/>
          </w:tcPr>
          <w:p w:rsidR="0043474B" w:rsidRPr="00A62ECA" w:rsidRDefault="0043474B" w:rsidP="00233D36">
            <w:pPr>
              <w:pStyle w:val="14"/>
            </w:pPr>
            <w:r w:rsidRPr="00A62ECA">
              <w:t>Классификатор признака подчиненности МО</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R009</w:t>
            </w:r>
          </w:p>
        </w:tc>
        <w:tc>
          <w:tcPr>
            <w:tcW w:w="6117" w:type="dxa"/>
          </w:tcPr>
          <w:p w:rsidR="0043474B" w:rsidRPr="00A62ECA" w:rsidRDefault="0043474B" w:rsidP="00233D36">
            <w:pPr>
              <w:pStyle w:val="14"/>
            </w:pPr>
            <w:r w:rsidRPr="00A62ECA">
              <w:t>Классификатор организаций, представляющих кандид</w:t>
            </w:r>
            <w:r w:rsidRPr="00A62ECA">
              <w:t>а</w:t>
            </w:r>
            <w:r w:rsidRPr="00A62ECA">
              <w:t>туру эксперта качества медицинской помощи</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R010</w:t>
            </w:r>
          </w:p>
        </w:tc>
        <w:tc>
          <w:tcPr>
            <w:tcW w:w="6117" w:type="dxa"/>
          </w:tcPr>
          <w:p w:rsidR="0043474B" w:rsidRPr="00A62ECA" w:rsidRDefault="0043474B" w:rsidP="00233D36">
            <w:pPr>
              <w:pStyle w:val="14"/>
            </w:pPr>
            <w:r w:rsidRPr="00A62ECA">
              <w:t>Классификатор причин исключения эксперта качества медицинской помощи из территориального реестра</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R011</w:t>
            </w:r>
          </w:p>
        </w:tc>
        <w:tc>
          <w:tcPr>
            <w:tcW w:w="6117" w:type="dxa"/>
          </w:tcPr>
          <w:p w:rsidR="0043474B" w:rsidRPr="00A62ECA" w:rsidRDefault="0043474B" w:rsidP="00233D36">
            <w:pPr>
              <w:pStyle w:val="14"/>
            </w:pPr>
            <w:r w:rsidRPr="00A62ECA">
              <w:t>Классификатор квалификационных категорий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896EC3">
              <w:rPr>
                <w:lang w:val="en-US"/>
              </w:rPr>
              <w:t>R012</w:t>
            </w:r>
          </w:p>
        </w:tc>
        <w:tc>
          <w:tcPr>
            <w:tcW w:w="6117" w:type="dxa"/>
          </w:tcPr>
          <w:p w:rsidR="0043474B" w:rsidRPr="00A62ECA" w:rsidRDefault="0043474B" w:rsidP="00233D36">
            <w:pPr>
              <w:pStyle w:val="14"/>
            </w:pPr>
            <w:r w:rsidRPr="00A62ECA">
              <w:t>Классификатор учёных степеней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Q001</w:t>
            </w:r>
          </w:p>
        </w:tc>
        <w:tc>
          <w:tcPr>
            <w:tcW w:w="6117" w:type="dxa"/>
          </w:tcPr>
          <w:p w:rsidR="0043474B" w:rsidRPr="00A62ECA" w:rsidRDefault="0043474B" w:rsidP="00233D36">
            <w:pPr>
              <w:pStyle w:val="14"/>
            </w:pPr>
            <w:r w:rsidRPr="00A62ECA">
              <w:t>Перечень ошибок ФЛК в Реестре страховых медици</w:t>
            </w:r>
            <w:r w:rsidRPr="00A62ECA">
              <w:t>н</w:t>
            </w:r>
            <w:r w:rsidRPr="00A62ECA">
              <w:t>ских организаций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Q002</w:t>
            </w:r>
          </w:p>
        </w:tc>
        <w:tc>
          <w:tcPr>
            <w:tcW w:w="6117" w:type="dxa"/>
          </w:tcPr>
          <w:p w:rsidR="0043474B" w:rsidRPr="00A62ECA" w:rsidRDefault="0043474B" w:rsidP="00233D36">
            <w:pPr>
              <w:pStyle w:val="14"/>
            </w:pPr>
            <w:r w:rsidRPr="00A62ECA">
              <w:t>Перечень ошибок ФЛК в Реестре медицинских орган</w:t>
            </w:r>
            <w:r w:rsidRPr="00A62ECA">
              <w:t>и</w:t>
            </w:r>
            <w:r w:rsidRPr="00A62ECA">
              <w:t>заций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Q003</w:t>
            </w:r>
          </w:p>
        </w:tc>
        <w:tc>
          <w:tcPr>
            <w:tcW w:w="6117" w:type="dxa"/>
          </w:tcPr>
          <w:p w:rsidR="0043474B" w:rsidRPr="00A62ECA" w:rsidRDefault="0043474B" w:rsidP="00233D36">
            <w:pPr>
              <w:pStyle w:val="14"/>
            </w:pPr>
            <w:r w:rsidRPr="00A62ECA">
              <w:t>Перечень ошибок ФЛК в Реестре врачей-экспертов</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Q004</w:t>
            </w:r>
          </w:p>
        </w:tc>
        <w:tc>
          <w:tcPr>
            <w:tcW w:w="6117" w:type="dxa"/>
          </w:tcPr>
          <w:p w:rsidR="0043474B" w:rsidRPr="00A62ECA" w:rsidRDefault="0043474B" w:rsidP="00233D36">
            <w:pPr>
              <w:pStyle w:val="14"/>
            </w:pPr>
            <w:r w:rsidRPr="00A62ECA">
              <w:t>Перечень ошибок ФЛК в шлюзе Регионального сегмента в ЦС ИС ЕРЗ</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Q005</w:t>
            </w:r>
          </w:p>
        </w:tc>
        <w:tc>
          <w:tcPr>
            <w:tcW w:w="6117" w:type="dxa"/>
          </w:tcPr>
          <w:p w:rsidR="0043474B" w:rsidRPr="00A62ECA" w:rsidRDefault="0043474B" w:rsidP="00233D36">
            <w:pPr>
              <w:pStyle w:val="14"/>
            </w:pPr>
            <w:r w:rsidRPr="00A62ECA">
              <w:t>Перечень ошибок прикладной обработки в ЦС ИС ЕРЗ</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Q006</w:t>
            </w:r>
          </w:p>
        </w:tc>
        <w:tc>
          <w:tcPr>
            <w:tcW w:w="6117" w:type="dxa"/>
          </w:tcPr>
          <w:p w:rsidR="0043474B" w:rsidRPr="00A62ECA" w:rsidRDefault="0043474B">
            <w:pPr>
              <w:pStyle w:val="14"/>
            </w:pPr>
            <w:r w:rsidRPr="00A62ECA">
              <w:t>Перечень ошибок ФЛК в шлюзе Регионального сегмента ИС ВПДП</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Q007</w:t>
            </w:r>
          </w:p>
        </w:tc>
        <w:tc>
          <w:tcPr>
            <w:tcW w:w="6117" w:type="dxa"/>
          </w:tcPr>
          <w:p w:rsidR="0043474B" w:rsidRPr="00A62ECA" w:rsidRDefault="0043474B">
            <w:pPr>
              <w:pStyle w:val="14"/>
            </w:pPr>
            <w:r w:rsidRPr="00A62ECA">
              <w:t>Перечень ошибок прикладной обработки в шлюзе Р</w:t>
            </w:r>
            <w:r w:rsidRPr="00A62ECA">
              <w:t>е</w:t>
            </w:r>
            <w:r w:rsidRPr="00A62ECA">
              <w:t>гионального сегмента ИС ВПДП</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Q008</w:t>
            </w:r>
          </w:p>
        </w:tc>
        <w:tc>
          <w:tcPr>
            <w:tcW w:w="6117" w:type="dxa"/>
          </w:tcPr>
          <w:p w:rsidR="0043474B" w:rsidRPr="00A62ECA" w:rsidRDefault="0043474B">
            <w:pPr>
              <w:pStyle w:val="14"/>
            </w:pPr>
            <w:r w:rsidRPr="00A62ECA">
              <w:t>Перечень ошибок ФЛК в шлюзе Регионального сегмента ИС МТР</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Q009</w:t>
            </w:r>
          </w:p>
        </w:tc>
        <w:tc>
          <w:tcPr>
            <w:tcW w:w="6117" w:type="dxa"/>
          </w:tcPr>
          <w:p w:rsidR="0043474B" w:rsidRPr="00A62ECA" w:rsidRDefault="0043474B">
            <w:pPr>
              <w:pStyle w:val="14"/>
            </w:pPr>
            <w:r w:rsidRPr="00A62ECA">
              <w:t>Перечень ошибок прикладной обработки в шлюзе Р</w:t>
            </w:r>
            <w:r w:rsidRPr="00A62ECA">
              <w:t>е</w:t>
            </w:r>
            <w:r w:rsidRPr="00A62ECA">
              <w:t>гионального сегмента ИС МТР</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Q010</w:t>
            </w:r>
          </w:p>
        </w:tc>
        <w:tc>
          <w:tcPr>
            <w:tcW w:w="6117" w:type="dxa"/>
          </w:tcPr>
          <w:p w:rsidR="0043474B" w:rsidRPr="00A62ECA" w:rsidRDefault="0043474B" w:rsidP="00233D36">
            <w:pPr>
              <w:pStyle w:val="14"/>
            </w:pPr>
            <w:r w:rsidRPr="00A62ECA">
              <w:t>Перечень ошибок ФЛК в заголовке пакета сообщений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Q011</w:t>
            </w:r>
          </w:p>
        </w:tc>
        <w:tc>
          <w:tcPr>
            <w:tcW w:w="6117" w:type="dxa"/>
          </w:tcPr>
          <w:p w:rsidR="0043474B" w:rsidRPr="00A62ECA" w:rsidRDefault="0043474B" w:rsidP="00233D36">
            <w:pPr>
              <w:pStyle w:val="14"/>
            </w:pPr>
            <w:r w:rsidRPr="00A62ECA">
              <w:t>Перечень ошибок ФЛК в заголовке сообщения</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A62ECA" w:rsidRDefault="0043474B" w:rsidP="00233D36">
            <w:pPr>
              <w:pStyle w:val="14"/>
            </w:pPr>
            <w:r w:rsidRPr="00A62ECA">
              <w:t>Q012</w:t>
            </w:r>
          </w:p>
        </w:tc>
        <w:tc>
          <w:tcPr>
            <w:tcW w:w="6117" w:type="dxa"/>
          </w:tcPr>
          <w:p w:rsidR="0043474B" w:rsidRPr="00A62ECA" w:rsidRDefault="0043474B" w:rsidP="00233D36">
            <w:pPr>
              <w:pStyle w:val="14"/>
            </w:pPr>
            <w:r w:rsidRPr="00A62ECA">
              <w:t>Перечень ошибок ФЛК в конце пакета сообщений</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Pr>
          <w:p w:rsidR="0043474B" w:rsidRPr="00A62ECA" w:rsidRDefault="0043474B" w:rsidP="00896EC3">
            <w:pPr>
              <w:pStyle w:val="14"/>
              <w:numPr>
                <w:ilvl w:val="0"/>
                <w:numId w:val="22"/>
              </w:numPr>
            </w:pPr>
          </w:p>
        </w:tc>
        <w:tc>
          <w:tcPr>
            <w:tcW w:w="790" w:type="dxa"/>
          </w:tcPr>
          <w:p w:rsidR="0043474B" w:rsidRPr="00896EC3" w:rsidRDefault="0043474B" w:rsidP="00233D36">
            <w:pPr>
              <w:pStyle w:val="14"/>
              <w:rPr>
                <w:lang w:val="en-US"/>
              </w:rPr>
            </w:pPr>
            <w:r w:rsidRPr="00896EC3">
              <w:rPr>
                <w:lang w:val="en-US"/>
              </w:rPr>
              <w:t>Q013</w:t>
            </w:r>
          </w:p>
        </w:tc>
        <w:tc>
          <w:tcPr>
            <w:tcW w:w="6117" w:type="dxa"/>
          </w:tcPr>
          <w:p w:rsidR="0043474B" w:rsidRPr="00A62ECA" w:rsidRDefault="0043474B" w:rsidP="00233D36">
            <w:pPr>
              <w:pStyle w:val="14"/>
            </w:pPr>
            <w:r w:rsidRPr="00A62ECA">
              <w:t>Перечень ошибок ФЛК в ИС РС ЕРЗ</w:t>
            </w:r>
          </w:p>
        </w:tc>
        <w:tc>
          <w:tcPr>
            <w:tcW w:w="0" w:type="auto"/>
          </w:tcPr>
          <w:p w:rsidR="0043474B" w:rsidRPr="00A62ECA" w:rsidRDefault="0043474B" w:rsidP="00233D36">
            <w:pPr>
              <w:pStyle w:val="14"/>
            </w:pPr>
            <w:r w:rsidRPr="00A62ECA">
              <w:t>Приложение А Настоящ</w:t>
            </w:r>
            <w:r w:rsidRPr="00A62ECA">
              <w:t>е</w:t>
            </w:r>
            <w:r w:rsidRPr="00A62ECA">
              <w:t>го документа</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22"/>
              </w:numPr>
            </w:pPr>
          </w:p>
        </w:tc>
        <w:tc>
          <w:tcPr>
            <w:tcW w:w="790" w:type="dxa"/>
            <w:tcBorders>
              <w:bottom w:val="single" w:sz="12" w:space="0" w:color="auto"/>
            </w:tcBorders>
          </w:tcPr>
          <w:p w:rsidR="0043474B" w:rsidRPr="00896EC3" w:rsidRDefault="0043474B" w:rsidP="00233D36">
            <w:pPr>
              <w:pStyle w:val="14"/>
              <w:rPr>
                <w:lang w:val="en-US"/>
              </w:rPr>
            </w:pPr>
            <w:r w:rsidRPr="00896EC3">
              <w:rPr>
                <w:lang w:val="en-US"/>
              </w:rPr>
              <w:t>Q014</w:t>
            </w:r>
          </w:p>
        </w:tc>
        <w:tc>
          <w:tcPr>
            <w:tcW w:w="6117" w:type="dxa"/>
            <w:tcBorders>
              <w:bottom w:val="single" w:sz="12" w:space="0" w:color="auto"/>
            </w:tcBorders>
          </w:tcPr>
          <w:p w:rsidR="0043474B" w:rsidRPr="00A62ECA" w:rsidRDefault="0043474B" w:rsidP="00233D36">
            <w:pPr>
              <w:pStyle w:val="14"/>
            </w:pPr>
            <w:r w:rsidRPr="00A62ECA">
              <w:t>Перечень ошибок прикладной обработки в ИС РС ЕРЗ</w:t>
            </w:r>
          </w:p>
        </w:tc>
        <w:tc>
          <w:tcPr>
            <w:tcW w:w="0" w:type="auto"/>
            <w:tcBorders>
              <w:bottom w:val="single" w:sz="12" w:space="0" w:color="auto"/>
            </w:tcBorders>
          </w:tcPr>
          <w:p w:rsidR="0043474B" w:rsidRPr="00A62ECA" w:rsidRDefault="0043474B" w:rsidP="00233D36">
            <w:pPr>
              <w:pStyle w:val="14"/>
            </w:pPr>
            <w:r w:rsidRPr="00A62ECA">
              <w:t>Приложение А Настоящ</w:t>
            </w:r>
            <w:r w:rsidRPr="00A62ECA">
              <w:t>е</w:t>
            </w:r>
            <w:r w:rsidRPr="00A62ECA">
              <w:t>го документа</w:t>
            </w:r>
          </w:p>
        </w:tc>
      </w:tr>
    </w:tbl>
    <w:p w:rsidR="0043474B" w:rsidRPr="00A62ECA" w:rsidRDefault="0043474B" w:rsidP="00233D36">
      <w:pPr>
        <w:pStyle w:val="21"/>
        <w:spacing w:before="480" w:beforeAutospacing="0"/>
      </w:pPr>
      <w:bookmarkStart w:id="19" w:name="_Ref338282880"/>
      <w:bookmarkStart w:id="20" w:name="_Toc342035958"/>
      <w:bookmarkStart w:id="21" w:name="_Toc375823402"/>
      <w:r w:rsidRPr="00A62ECA">
        <w:t>Информационное взаимодействие при ведении НСИ и реестров в сфере ОМС</w:t>
      </w:r>
      <w:bookmarkEnd w:id="19"/>
      <w:bookmarkEnd w:id="20"/>
      <w:bookmarkEnd w:id="21"/>
    </w:p>
    <w:p w:rsidR="0043474B" w:rsidRPr="00A62ECA" w:rsidRDefault="0043474B" w:rsidP="00233D36">
      <w:r w:rsidRPr="00A62ECA">
        <w:t>Участники информационного взаимодействия:</w:t>
      </w:r>
    </w:p>
    <w:p w:rsidR="0043474B" w:rsidRPr="00A62ECA" w:rsidRDefault="0043474B" w:rsidP="00233D36">
      <w:pPr>
        <w:numPr>
          <w:ilvl w:val="0"/>
          <w:numId w:val="12"/>
        </w:numPr>
      </w:pPr>
      <w:r w:rsidRPr="00A62ECA">
        <w:t>Федеральный фонд обязательного медицинского страхования;</w:t>
      </w:r>
    </w:p>
    <w:p w:rsidR="0043474B" w:rsidRPr="00A62ECA" w:rsidRDefault="0043474B" w:rsidP="00233D36">
      <w:pPr>
        <w:numPr>
          <w:ilvl w:val="0"/>
          <w:numId w:val="12"/>
        </w:numPr>
      </w:pPr>
      <w:r w:rsidRPr="00A62ECA">
        <w:t>территориальные фонды обязательного медицинского страхования;</w:t>
      </w:r>
    </w:p>
    <w:p w:rsidR="0043474B" w:rsidRPr="00A62ECA" w:rsidRDefault="0043474B" w:rsidP="00233D36">
      <w:pPr>
        <w:numPr>
          <w:ilvl w:val="0"/>
          <w:numId w:val="12"/>
        </w:numPr>
      </w:pPr>
      <w:r w:rsidRPr="00A62ECA">
        <w:t>страховые медицинские организации;</w:t>
      </w:r>
    </w:p>
    <w:p w:rsidR="0043474B" w:rsidRPr="00A62ECA" w:rsidRDefault="0043474B" w:rsidP="00233D36">
      <w:pPr>
        <w:numPr>
          <w:ilvl w:val="0"/>
          <w:numId w:val="12"/>
        </w:numPr>
      </w:pPr>
      <w:r w:rsidRPr="00A62ECA">
        <w:t>медицинские организации.</w:t>
      </w:r>
    </w:p>
    <w:p w:rsidR="0043474B" w:rsidRPr="00FC52B2" w:rsidRDefault="0043474B" w:rsidP="00233D36">
      <w:r w:rsidRPr="00A62ECA">
        <w:t>Схема информационного взаимодействия при ведении НСИ и реестров в сфере ОМС пре</w:t>
      </w:r>
      <w:r w:rsidRPr="00A62ECA">
        <w:t>д</w:t>
      </w:r>
      <w:r w:rsidRPr="00A62ECA">
        <w:t xml:space="preserve">ставлена на рисунке </w:t>
      </w:r>
      <w:r>
        <w:fldChar w:fldCharType="begin"/>
      </w:r>
      <w:r>
        <w:instrText xml:space="preserve"> REF _Ref338277388 \r \h \t \* MERGEFORMAT </w:instrText>
      </w:r>
      <w:r>
        <w:fldChar w:fldCharType="separate"/>
      </w:r>
      <w:r>
        <w:t>1</w:t>
      </w:r>
      <w:r>
        <w:fldChar w:fldCharType="end"/>
      </w:r>
      <w:r w:rsidRPr="00A62ECA">
        <w:t>.</w:t>
      </w:r>
    </w:p>
    <w:p w:rsidR="0043474B" w:rsidRPr="00BE010D" w:rsidRDefault="0043474B" w:rsidP="00BE010D">
      <w:r w:rsidRPr="00BE010D">
        <w:t xml:space="preserve">Территориальные фонды обязательного медицинского страхования осуществляют ведение своих сегментов единых реестров и справочника, указанных в подпунктах 16-19 Таблицы </w:t>
      </w:r>
      <w:r w:rsidRPr="00BE010D">
        <w:fldChar w:fldCharType="begin"/>
      </w:r>
      <w:r w:rsidRPr="00BE010D">
        <w:instrText xml:space="preserve"> REF _Ref352332139 \r \h \t \* MERGEFORMAT </w:instrText>
      </w:r>
      <w:r w:rsidRPr="00BE010D">
        <w:fldChar w:fldCharType="separate"/>
      </w:r>
      <w:r>
        <w:t>4</w:t>
      </w:r>
      <w:r w:rsidRPr="00BE010D">
        <w:fldChar w:fldCharType="end"/>
      </w:r>
      <w:r w:rsidRPr="00BE010D">
        <w:t xml:space="preserve"> н</w:t>
      </w:r>
      <w:r w:rsidRPr="00BE010D">
        <w:t>а</w:t>
      </w:r>
      <w:r w:rsidRPr="00BE010D">
        <w:t xml:space="preserve">стоящего документа, на корпоративном сайте Федерального фонда ОМС </w:t>
      </w:r>
      <w:hyperlink r:id="rId25" w:history="1">
        <w:r w:rsidRPr="00BE010D">
          <w:rPr>
            <w:rStyle w:val="afb"/>
            <w:lang w:val="en-US"/>
          </w:rPr>
          <w:t>http</w:t>
        </w:r>
        <w:r w:rsidRPr="00BE010D">
          <w:rPr>
            <w:rStyle w:val="afb"/>
          </w:rPr>
          <w:t>://</w:t>
        </w:r>
        <w:r w:rsidRPr="00BE010D">
          <w:rPr>
            <w:rStyle w:val="afb"/>
            <w:lang w:val="en-US"/>
          </w:rPr>
          <w:t>web</w:t>
        </w:r>
        <w:r w:rsidRPr="00BE010D">
          <w:rPr>
            <w:rStyle w:val="afb"/>
          </w:rPr>
          <w:t>.</w:t>
        </w:r>
        <w:r w:rsidRPr="00BE010D">
          <w:rPr>
            <w:rStyle w:val="afb"/>
            <w:lang w:val="en-US"/>
          </w:rPr>
          <w:t>ffoms</w:t>
        </w:r>
        <w:r w:rsidRPr="00BE010D">
          <w:rPr>
            <w:rStyle w:val="afb"/>
          </w:rPr>
          <w:t>.</w:t>
        </w:r>
        <w:r w:rsidRPr="00BE010D">
          <w:rPr>
            <w:rStyle w:val="afb"/>
            <w:lang w:val="en-US"/>
          </w:rPr>
          <w:t>ru</w:t>
        </w:r>
      </w:hyperlink>
      <w:r w:rsidRPr="00BE010D">
        <w:t xml:space="preserve"> (раздел Справочники и реестры) или выкладывают изменения в виде файла формата </w:t>
      </w:r>
      <w:r w:rsidRPr="00BE010D">
        <w:rPr>
          <w:lang w:val="en-US"/>
        </w:rPr>
        <w:t>XML</w:t>
      </w:r>
      <w:r w:rsidRPr="00BE010D">
        <w:t xml:space="preserve"> (кодовая стр</w:t>
      </w:r>
      <w:r w:rsidRPr="00BE010D">
        <w:t>а</w:t>
      </w:r>
      <w:r w:rsidRPr="00BE010D">
        <w:t xml:space="preserve">ница </w:t>
      </w:r>
      <w:r w:rsidRPr="00BE010D">
        <w:rPr>
          <w:lang w:val="en-US"/>
        </w:rPr>
        <w:t>Windows</w:t>
      </w:r>
      <w:r w:rsidRPr="00BE010D">
        <w:t>-1251).</w:t>
      </w:r>
    </w:p>
    <w:p w:rsidR="0043474B" w:rsidRPr="00BE010D" w:rsidRDefault="0043474B" w:rsidP="00BE010D">
      <w:r w:rsidRPr="00BE010D">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w:t>
      </w:r>
      <w:r w:rsidRPr="00BE010D">
        <w:rPr>
          <w:lang w:val="en-US"/>
        </w:rPr>
        <w:t>XML</w:t>
      </w:r>
      <w:r w:rsidRPr="00BE010D">
        <w:t xml:space="preserve"> (кодовая страница </w:t>
      </w:r>
      <w:r w:rsidRPr="00BE010D">
        <w:rPr>
          <w:lang w:val="en-US"/>
        </w:rPr>
        <w:t>Windows</w:t>
      </w:r>
      <w:r w:rsidRPr="00BE010D">
        <w:t>-1251).</w:t>
      </w:r>
    </w:p>
    <w:p w:rsidR="0043474B" w:rsidRPr="00BE010D" w:rsidRDefault="0043474B" w:rsidP="00233D36"/>
    <w:p w:rsidR="0043474B" w:rsidRPr="00A62ECA" w:rsidRDefault="0012494B" w:rsidP="00233D36">
      <w:pPr>
        <w:pStyle w:val="aff9"/>
      </w:pPr>
      <w:r w:rsidRPr="00264B7B">
        <w:rPr>
          <w:noProof/>
          <w:lang w:eastAsia="ru-RU"/>
        </w:rPr>
        <w:lastRenderedPageBreak/>
        <w:drawing>
          <wp:inline distT="0" distB="0" distL="0" distR="0">
            <wp:extent cx="6591300" cy="4429125"/>
            <wp:effectExtent l="0" t="0" r="0"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4429125"/>
                    </a:xfrm>
                    <a:prstGeom prst="rect">
                      <a:avLst/>
                    </a:prstGeom>
                    <a:noFill/>
                    <a:ln>
                      <a:noFill/>
                    </a:ln>
                  </pic:spPr>
                </pic:pic>
              </a:graphicData>
            </a:graphic>
          </wp:inline>
        </w:drawing>
      </w:r>
    </w:p>
    <w:p w:rsidR="0043474B" w:rsidRPr="00A62ECA" w:rsidRDefault="0043474B" w:rsidP="00233D36">
      <w:pPr>
        <w:pStyle w:val="a8"/>
      </w:pPr>
      <w:bookmarkStart w:id="22" w:name="_Ref338277388"/>
      <w:r w:rsidRPr="00A62ECA">
        <w:t>Информационное взаимодействие при ведении НСИ и реестров в сфере ОМС</w:t>
      </w:r>
      <w:bookmarkEnd w:id="22"/>
    </w:p>
    <w:p w:rsidR="0043474B" w:rsidRPr="00A62ECA" w:rsidRDefault="0043474B" w:rsidP="00233D36">
      <w:r w:rsidRPr="00A62ECA">
        <w:t>Порядок предоставления файлов справочника территориальных фондов обязательного м</w:t>
      </w:r>
      <w:r w:rsidRPr="00A62ECA">
        <w:t>е</w:t>
      </w:r>
      <w:r w:rsidRPr="00A62ECA">
        <w:t>дицинского страхования, реестров медицинских организаций, страховых медицинских организ</w:t>
      </w:r>
      <w:r w:rsidRPr="00A62ECA">
        <w:t>а</w:t>
      </w:r>
      <w:r w:rsidRPr="00A62ECA">
        <w:t xml:space="preserve">ций, описан в подпункте </w:t>
      </w:r>
      <w:r>
        <w:fldChar w:fldCharType="begin"/>
      </w:r>
      <w:r>
        <w:instrText xml:space="preserve"> REF _Ref338278726 \r \h  \* MERGEFORMAT </w:instrText>
      </w:r>
      <w:r>
        <w:fldChar w:fldCharType="separate"/>
      </w:r>
      <w:r>
        <w:t>4.2.1</w:t>
      </w:r>
      <w:r>
        <w:fldChar w:fldCharType="end"/>
      </w:r>
      <w:r w:rsidRPr="00A62ECA">
        <w:t xml:space="preserve"> настоящего документа.</w:t>
      </w:r>
    </w:p>
    <w:p w:rsidR="0043474B" w:rsidRPr="00A62ECA" w:rsidRDefault="0043474B" w:rsidP="00233D36">
      <w:r w:rsidRPr="00A62ECA">
        <w:t>Федеральный фонд обязательного медицинского страхования размещает на своем корпор</w:t>
      </w:r>
      <w:r w:rsidRPr="00A62ECA">
        <w:t>а</w:t>
      </w:r>
      <w:r w:rsidRPr="00A62ECA">
        <w:t xml:space="preserve">тивном Интернет сайте </w:t>
      </w:r>
      <w:hyperlink r:id="rId27" w:history="1">
        <w:r w:rsidRPr="00A62ECA">
          <w:rPr>
            <w:rStyle w:val="afb"/>
            <w:lang w:val="en-US"/>
          </w:rPr>
          <w:t>http</w:t>
        </w:r>
        <w:r w:rsidRPr="00A62ECA">
          <w:rPr>
            <w:rStyle w:val="afb"/>
          </w:rPr>
          <w:t>://</w:t>
        </w:r>
        <w:r w:rsidRPr="00A62ECA">
          <w:rPr>
            <w:rStyle w:val="afb"/>
            <w:lang w:val="en-US"/>
          </w:rPr>
          <w:t>web</w:t>
        </w:r>
        <w:r w:rsidRPr="00A62ECA">
          <w:rPr>
            <w:rStyle w:val="afb"/>
          </w:rPr>
          <w:t>.</w:t>
        </w:r>
        <w:r w:rsidRPr="00A62ECA">
          <w:rPr>
            <w:rStyle w:val="afb"/>
            <w:lang w:val="en-US"/>
          </w:rPr>
          <w:t>ffoms</w:t>
        </w:r>
        <w:r w:rsidRPr="00A62ECA">
          <w:rPr>
            <w:rStyle w:val="afb"/>
          </w:rPr>
          <w:t>.</w:t>
        </w:r>
        <w:r w:rsidRPr="00A62ECA">
          <w:rPr>
            <w:rStyle w:val="afb"/>
            <w:lang w:val="en-US"/>
          </w:rPr>
          <w:t>ru</w:t>
        </w:r>
      </w:hyperlink>
      <w:r w:rsidRPr="00A62ECA">
        <w:t xml:space="preserve"> (раздел Справочники и реестры) федеральный пакет НСИ, а также справочник территориальных фондов обязательного медицинского страхования, ре</w:t>
      </w:r>
      <w:r w:rsidRPr="00A62ECA">
        <w:t>е</w:t>
      </w:r>
      <w:r w:rsidRPr="00A62ECA">
        <w:t>стры медицинских организаций, страховых медицинских организаций.</w:t>
      </w:r>
    </w:p>
    <w:p w:rsidR="0043474B" w:rsidRPr="00A62ECA" w:rsidRDefault="0043474B" w:rsidP="00233D36">
      <w:r w:rsidRPr="00A62ECA">
        <w:t>Файлы для формирования и ведения единого реестра экспертов качества медицинской п</w:t>
      </w:r>
      <w:r w:rsidRPr="00A62ECA">
        <w:t>о</w:t>
      </w:r>
      <w:r w:rsidRPr="00A62ECA">
        <w:t xml:space="preserve">мощи направляются в ФОМС по защищенному каналу связи </w:t>
      </w:r>
      <w:r w:rsidRPr="00A62ECA">
        <w:rPr>
          <w:lang w:val="en-US"/>
        </w:rPr>
        <w:t>VipNet</w:t>
      </w:r>
      <w:r w:rsidRPr="00A62ECA">
        <w:t>.</w:t>
      </w:r>
    </w:p>
    <w:p w:rsidR="0043474B" w:rsidRPr="00A62ECA" w:rsidRDefault="0043474B" w:rsidP="00233D36">
      <w:r w:rsidRPr="00A62ECA">
        <w:t>Все участники информационного взаимодействия обеспечивают получение и использов</w:t>
      </w:r>
      <w:r w:rsidRPr="00A62ECA">
        <w:t>а</w:t>
      </w:r>
      <w:r w:rsidRPr="00A62ECA">
        <w:t>ние в своих информационных системах нормативно-справочной информации, включённой в фед</w:t>
      </w:r>
      <w:r w:rsidRPr="00A62ECA">
        <w:t>е</w:t>
      </w:r>
      <w:r w:rsidRPr="00A62ECA">
        <w:t>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rsidR="0043474B" w:rsidRPr="00A62ECA" w:rsidRDefault="0043474B" w:rsidP="00233D36">
      <w:r w:rsidRPr="00A62ECA">
        <w:t>Все участники информационного взаимодействия обязаны обеспечить исполнение закон</w:t>
      </w:r>
      <w:r w:rsidRPr="00A62ECA">
        <w:t>о</w:t>
      </w:r>
      <w:r w:rsidRPr="00A62ECA">
        <w:t>дательства Российской Федерации по вопросам защиты информации, в отношении которой уст</w:t>
      </w:r>
      <w:r w:rsidRPr="00A62ECA">
        <w:t>а</w:t>
      </w:r>
      <w:r w:rsidRPr="00A62ECA">
        <w:t>новлено требование об обеспечении ее конфиденциальности.</w:t>
      </w:r>
    </w:p>
    <w:p w:rsidR="0043474B" w:rsidRPr="00A62ECA" w:rsidRDefault="0043474B" w:rsidP="00233D36">
      <w:pPr>
        <w:pStyle w:val="31"/>
      </w:pPr>
      <w:bookmarkStart w:id="23" w:name="_Toc289876593"/>
      <w:bookmarkStart w:id="24" w:name="_Ref338278726"/>
      <w:bookmarkStart w:id="25" w:name="_Toc342035959"/>
      <w:bookmarkStart w:id="26" w:name="_Toc375823403"/>
      <w:r w:rsidRPr="00A62ECA">
        <w:lastRenderedPageBreak/>
        <w:t>Порядок предоставления файлов</w:t>
      </w:r>
      <w:bookmarkEnd w:id="23"/>
      <w:bookmarkEnd w:id="24"/>
      <w:bookmarkEnd w:id="25"/>
      <w:bookmarkEnd w:id="26"/>
    </w:p>
    <w:p w:rsidR="0043474B" w:rsidRPr="00A62ECA" w:rsidRDefault="0043474B" w:rsidP="00233D36">
      <w:r w:rsidRPr="00A62ECA">
        <w:t>Структура и состав показателей справочника территориальных фондов обязательного мед</w:t>
      </w:r>
      <w:r w:rsidRPr="00A62ECA">
        <w:t>и</w:t>
      </w:r>
      <w:r w:rsidRPr="00A62ECA">
        <w:t>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w:t>
      </w:r>
      <w:r w:rsidRPr="00A62ECA">
        <w:t>е</w:t>
      </w:r>
      <w:r w:rsidRPr="00A62ECA">
        <w:t>нии А (</w:t>
      </w:r>
      <w:r w:rsidRPr="00A62ECA">
        <w:rPr>
          <w:lang w:val="en-US"/>
        </w:rPr>
        <w:t>F</w:t>
      </w:r>
      <w:r w:rsidRPr="00A62ECA">
        <w:t>001-</w:t>
      </w:r>
      <w:r w:rsidRPr="00A62ECA">
        <w:rPr>
          <w:lang w:val="en-US"/>
        </w:rPr>
        <w:t>F</w:t>
      </w:r>
      <w:r w:rsidRPr="00A62ECA">
        <w:t xml:space="preserve">004, </w:t>
      </w:r>
      <w:r w:rsidRPr="00A62ECA">
        <w:rPr>
          <w:lang w:val="en-US"/>
        </w:rPr>
        <w:t>F</w:t>
      </w:r>
      <w:r w:rsidRPr="00A62ECA">
        <w:t>013).</w:t>
      </w:r>
    </w:p>
    <w:p w:rsidR="0043474B" w:rsidRPr="00A62ECA" w:rsidRDefault="0043474B" w:rsidP="00233D36">
      <w:r w:rsidRPr="00A62ECA">
        <w:t>При изменении сведений в справочнике территориальных фондов обязательного медици</w:t>
      </w:r>
      <w:r w:rsidRPr="00A62ECA">
        <w:t>н</w:t>
      </w:r>
      <w:r w:rsidRPr="00A62ECA">
        <w:t>ского страхования, реестров медицинских организаций, страховых медицинских организаций о</w:t>
      </w:r>
      <w:r w:rsidRPr="00A62ECA">
        <w:t>т</w:t>
      </w:r>
      <w:r w:rsidRPr="00A62ECA">
        <w:t>ветственный специалист территориального фонда ОМС актуализирует их на корпоративном И</w:t>
      </w:r>
      <w:r w:rsidRPr="00A62ECA">
        <w:t>н</w:t>
      </w:r>
      <w:r w:rsidRPr="00A62ECA">
        <w:t>тернет сайте Федерального фонда ОМС в разделе «Справочники и реестры» или выкладывает файл с изменениями в течение 2-х рабочих дней с даты внесения данных изменений, в раздел «Информационные ресурсы». Структура файлов с изменениями соответствует структуре файлов при первичной загрузке.</w:t>
      </w:r>
    </w:p>
    <w:p w:rsidR="0043474B" w:rsidRPr="00A62ECA" w:rsidRDefault="0043474B" w:rsidP="00233D36">
      <w:r w:rsidRPr="00A62ECA">
        <w:t>Актуализация справочника территориальных фондов обязательного медицинского страх</w:t>
      </w:r>
      <w:r w:rsidRPr="00A62ECA">
        <w:t>о</w:t>
      </w:r>
      <w:r w:rsidRPr="00A62ECA">
        <w:t>вания, реестров медицинских организаций, страховых медицинских организаций осуществляется Федеральным фондом ОМС на официальном Интернет портале ФОМС еженедельно со дня пре</w:t>
      </w:r>
      <w:r w:rsidRPr="00A62ECA">
        <w:t>д</w:t>
      </w:r>
      <w:r w:rsidRPr="00A62ECA">
        <w:t>ставления территориальными фондами ОМС информации об изменениях.</w:t>
      </w:r>
    </w:p>
    <w:p w:rsidR="0043474B" w:rsidRPr="00A62ECA" w:rsidRDefault="0043474B" w:rsidP="00233D36">
      <w:pPr>
        <w:pStyle w:val="31"/>
      </w:pPr>
      <w:bookmarkStart w:id="27" w:name="_Toc342035960"/>
      <w:bookmarkStart w:id="28" w:name="_Toc375823404"/>
      <w:r w:rsidRPr="00A62ECA">
        <w:t>Правила формирования федерального пакета НСИ</w:t>
      </w:r>
      <w:bookmarkEnd w:id="27"/>
      <w:bookmarkEnd w:id="28"/>
    </w:p>
    <w:p w:rsidR="0043474B" w:rsidRPr="00A62ECA" w:rsidRDefault="0043474B" w:rsidP="00233D36">
      <w:r w:rsidRPr="00A62ECA">
        <w:t>При формир</w:t>
      </w:r>
      <w:r>
        <w:t xml:space="preserve">овании федерального пакета НСИ </w:t>
      </w:r>
      <w:r w:rsidRPr="00A62ECA">
        <w:t>файлы пакета должны быть упакованы в а</w:t>
      </w:r>
      <w:r w:rsidRPr="00A62ECA">
        <w:t>р</w:t>
      </w:r>
      <w:r w:rsidRPr="00A62ECA">
        <w:t>хив формата ZIP. Имя архивного файла должно быть сформировано по следующему правилу:</w:t>
      </w:r>
    </w:p>
    <w:p w:rsidR="0043474B" w:rsidRPr="00A62ECA" w:rsidRDefault="0043474B" w:rsidP="00233D36">
      <w:r w:rsidRPr="00A62ECA">
        <w:t>NХYYMMVVV.ZIP, где:</w:t>
      </w:r>
    </w:p>
    <w:p w:rsidR="0043474B" w:rsidRPr="00A62ECA" w:rsidRDefault="0043474B" w:rsidP="00233D36">
      <w:pPr>
        <w:pStyle w:val="ListParagraph"/>
        <w:numPr>
          <w:ilvl w:val="0"/>
          <w:numId w:val="31"/>
        </w:numPr>
        <w:ind w:left="0"/>
      </w:pPr>
      <w:r w:rsidRPr="00A62ECA">
        <w:t>N - обязательный буквенный символ латинского алфавита;</w:t>
      </w:r>
    </w:p>
    <w:p w:rsidR="0043474B" w:rsidRPr="00A62ECA" w:rsidRDefault="0043474B" w:rsidP="00233D36">
      <w:pPr>
        <w:pStyle w:val="ListParagraph"/>
        <w:numPr>
          <w:ilvl w:val="0"/>
          <w:numId w:val="31"/>
        </w:numPr>
        <w:ind w:left="0"/>
      </w:pPr>
      <w:r w:rsidRPr="00A62ECA">
        <w:t>Х - символ, определяющий тип файла, который может принимать значения:</w:t>
      </w:r>
    </w:p>
    <w:p w:rsidR="0043474B" w:rsidRPr="00A62ECA" w:rsidRDefault="0043474B" w:rsidP="00233D36">
      <w:pPr>
        <w:pStyle w:val="ListParagraph"/>
        <w:numPr>
          <w:ilvl w:val="1"/>
          <w:numId w:val="31"/>
        </w:numPr>
      </w:pPr>
      <w:r w:rsidRPr="00A62ECA">
        <w:t xml:space="preserve">«i» - пакет с изменениями, содержащий только те справочники, по которым произошли изменения; </w:t>
      </w:r>
    </w:p>
    <w:p w:rsidR="0043474B" w:rsidRPr="00A62ECA" w:rsidRDefault="0043474B" w:rsidP="00233D36">
      <w:pPr>
        <w:pStyle w:val="ListParagraph"/>
        <w:numPr>
          <w:ilvl w:val="1"/>
          <w:numId w:val="31"/>
        </w:numPr>
      </w:pPr>
      <w:r w:rsidRPr="00A62ECA">
        <w:t>«p» - Полный пакет, содержащий всю НСИ, за исключением справочника ТФОМС и Единых реестров (пункты 16-19);</w:t>
      </w:r>
    </w:p>
    <w:p w:rsidR="0043474B" w:rsidRPr="00A62ECA" w:rsidRDefault="0043474B" w:rsidP="00233D36">
      <w:pPr>
        <w:pStyle w:val="ListParagraph"/>
        <w:numPr>
          <w:ilvl w:val="0"/>
          <w:numId w:val="31"/>
        </w:numPr>
        <w:ind w:left="0"/>
      </w:pPr>
      <w:r w:rsidRPr="00A62ECA">
        <w:t>YY - – две последние цифры года формирования пакета</w:t>
      </w:r>
    </w:p>
    <w:p w:rsidR="0043474B" w:rsidRPr="00A62ECA" w:rsidRDefault="0043474B" w:rsidP="00233D36">
      <w:pPr>
        <w:pStyle w:val="ListParagraph"/>
        <w:numPr>
          <w:ilvl w:val="0"/>
          <w:numId w:val="31"/>
        </w:numPr>
        <w:ind w:left="0"/>
      </w:pPr>
      <w:r w:rsidRPr="00A62ECA">
        <w:t>MM - номер месяца формирования пакета (01 – январь, 02 – февраль и т.д. до 12 – д</w:t>
      </w:r>
      <w:r w:rsidRPr="00A62ECA">
        <w:t>е</w:t>
      </w:r>
      <w:r w:rsidRPr="00A62ECA">
        <w:t>кабрь)</w:t>
      </w:r>
    </w:p>
    <w:p w:rsidR="0043474B" w:rsidRPr="00A62ECA" w:rsidRDefault="0043474B" w:rsidP="00233D36">
      <w:pPr>
        <w:pStyle w:val="ListParagraph"/>
        <w:numPr>
          <w:ilvl w:val="0"/>
          <w:numId w:val="31"/>
        </w:numPr>
        <w:ind w:left="0"/>
      </w:pPr>
      <w:r w:rsidRPr="00A62ECA">
        <w:t>VV – номер версии пакета: 01..99.</w:t>
      </w:r>
    </w:p>
    <w:p w:rsidR="0043474B" w:rsidRPr="00A62ECA" w:rsidRDefault="0043474B" w:rsidP="00233D36">
      <w:pPr>
        <w:pStyle w:val="ListParagraph"/>
        <w:numPr>
          <w:ilvl w:val="0"/>
          <w:numId w:val="31"/>
        </w:numPr>
        <w:ind w:left="0"/>
      </w:pPr>
      <w:r w:rsidRPr="00A62ECA">
        <w:t>ZIP – стандартное расширение имени файла, соответствующего типу архивного файла.</w:t>
      </w:r>
    </w:p>
    <w:p w:rsidR="0043474B" w:rsidRPr="00A62ECA" w:rsidRDefault="0043474B" w:rsidP="00233D36">
      <w:r w:rsidRPr="00A62ECA">
        <w:t>Федеральный пакет НСИ формируется из классификаторов, приведённых в Таблице 4 н</w:t>
      </w:r>
      <w:r w:rsidRPr="00A62ECA">
        <w:t>а</w:t>
      </w:r>
      <w:r w:rsidRPr="00A62ECA">
        <w:t>стоящего документа (за исключением реестра пунктов выдачи полисов и федеральных справочн</w:t>
      </w:r>
      <w:r w:rsidRPr="00A62ECA">
        <w:t>и</w:t>
      </w:r>
      <w:r w:rsidRPr="00A62ECA">
        <w:t>ков).</w:t>
      </w:r>
    </w:p>
    <w:p w:rsidR="0043474B" w:rsidRPr="00A62ECA" w:rsidRDefault="0043474B" w:rsidP="00233D36">
      <w:r w:rsidRPr="00A62ECA">
        <w:lastRenderedPageBreak/>
        <w:t>Актуальные классификаторы, приведенные в пунктах 6- 11,18-25 и 27 Таблицы 4 настоящ</w:t>
      </w:r>
      <w:r w:rsidRPr="00A62ECA">
        <w:t>е</w:t>
      </w:r>
      <w:r w:rsidRPr="00A62ECA">
        <w:t>го документа включаются в федеральный пакет НСИ в формате XML (кодовая страница Windows-1251). Общероссийские классификаторы, приведенные в пунктах 31-35 Таблицы 4, включаются в федеральный пакет НСИ в формате DBF.</w:t>
      </w:r>
    </w:p>
    <w:p w:rsidR="0043474B" w:rsidRPr="00A62ECA" w:rsidRDefault="0043474B" w:rsidP="00233D36">
      <w:r w:rsidRPr="00A62ECA">
        <w:t>Внесение изменений в состав НСИ, входящей в федеральный пакет, происходит по пис</w:t>
      </w:r>
      <w:r w:rsidRPr="00A62ECA">
        <w:t>ь</w:t>
      </w:r>
      <w:r w:rsidRPr="00A62ECA">
        <w:t xml:space="preserve">менной заявке участника информационного взаимодействия. </w:t>
      </w:r>
    </w:p>
    <w:p w:rsidR="0043474B" w:rsidRPr="00A62ECA" w:rsidRDefault="0043474B" w:rsidP="00233D36">
      <w:pPr>
        <w:pStyle w:val="21"/>
      </w:pPr>
      <w:bookmarkStart w:id="29" w:name="_Toc289876597"/>
      <w:bookmarkStart w:id="30" w:name="_Ref338283005"/>
      <w:bookmarkStart w:id="31" w:name="_Toc342035961"/>
      <w:bookmarkStart w:id="32" w:name="_Toc375823405"/>
      <w:r w:rsidRPr="00A62ECA">
        <w:t>Требования к региональной информационной системе обязательного медицинск</w:t>
      </w:r>
      <w:r w:rsidRPr="00A62ECA">
        <w:t>о</w:t>
      </w:r>
      <w:r w:rsidRPr="00A62ECA">
        <w:t>го страхования</w:t>
      </w:r>
      <w:bookmarkEnd w:id="29"/>
      <w:bookmarkEnd w:id="30"/>
      <w:bookmarkEnd w:id="31"/>
      <w:bookmarkEnd w:id="32"/>
    </w:p>
    <w:p w:rsidR="0043474B" w:rsidRPr="00A62ECA" w:rsidRDefault="0043474B" w:rsidP="001C51CE">
      <w:pPr>
        <w:pStyle w:val="affffc"/>
        <w:numPr>
          <w:ilvl w:val="0"/>
          <w:numId w:val="29"/>
        </w:numPr>
      </w:pPr>
      <w:r w:rsidRPr="00A62ECA">
        <w:t>Структура региональной информационной системы обязательного медицинского страхования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2960"/>
      </w:tblGrid>
      <w:tr w:rsidR="0043474B" w:rsidRPr="00A62ECA">
        <w:trPr>
          <w:tblHeader/>
          <w:jc w:val="center"/>
        </w:trPr>
        <w:tc>
          <w:tcPr>
            <w:tcW w:w="534" w:type="dxa"/>
            <w:tcBorders>
              <w:top w:val="single" w:sz="12" w:space="0" w:color="auto"/>
            </w:tcBorders>
          </w:tcPr>
          <w:p w:rsidR="0043474B" w:rsidRPr="00896EC3" w:rsidRDefault="0043474B" w:rsidP="00233D36">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Подсистема</w:t>
            </w:r>
          </w:p>
        </w:tc>
        <w:tc>
          <w:tcPr>
            <w:tcW w:w="0" w:type="auto"/>
            <w:tcBorders>
              <w:top w:val="single" w:sz="12" w:space="0" w:color="auto"/>
            </w:tcBorders>
          </w:tcPr>
          <w:p w:rsidR="0043474B" w:rsidRPr="00896EC3" w:rsidRDefault="0043474B" w:rsidP="00233D36">
            <w:pPr>
              <w:pStyle w:val="14"/>
              <w:rPr>
                <w:b/>
              </w:rPr>
            </w:pPr>
            <w:r w:rsidRPr="00896EC3">
              <w:rPr>
                <w:b/>
              </w:rPr>
              <w:t>Номер пункта документа</w:t>
            </w:r>
          </w:p>
        </w:tc>
      </w:tr>
      <w:tr w:rsidR="0043474B" w:rsidRPr="00A62ECA">
        <w:trPr>
          <w:jc w:val="center"/>
        </w:trPr>
        <w:tc>
          <w:tcPr>
            <w:tcW w:w="534" w:type="dxa"/>
          </w:tcPr>
          <w:p w:rsidR="0043474B" w:rsidRPr="00A62ECA" w:rsidRDefault="0043474B" w:rsidP="00896EC3">
            <w:pPr>
              <w:pStyle w:val="14"/>
              <w:numPr>
                <w:ilvl w:val="0"/>
                <w:numId w:val="32"/>
              </w:numPr>
            </w:pPr>
          </w:p>
        </w:tc>
        <w:tc>
          <w:tcPr>
            <w:tcW w:w="6769" w:type="dxa"/>
          </w:tcPr>
          <w:p w:rsidR="0043474B" w:rsidRPr="00A62ECA" w:rsidRDefault="0043474B" w:rsidP="00233D36">
            <w:pPr>
              <w:pStyle w:val="14"/>
            </w:pPr>
            <w:r w:rsidRPr="00A62ECA">
              <w:t>Информационная система территориального фонда обязател</w:t>
            </w:r>
            <w:r w:rsidRPr="00A62ECA">
              <w:t>ь</w:t>
            </w:r>
            <w:r w:rsidRPr="00A62ECA">
              <w:t>ного медицинского страхования</w:t>
            </w:r>
          </w:p>
        </w:tc>
        <w:tc>
          <w:tcPr>
            <w:tcW w:w="0" w:type="auto"/>
          </w:tcPr>
          <w:p w:rsidR="0043474B" w:rsidRPr="00A62ECA" w:rsidRDefault="0043474B" w:rsidP="00233D36">
            <w:pPr>
              <w:pStyle w:val="14"/>
            </w:pPr>
            <w:r w:rsidRPr="00A62ECA">
              <w:t xml:space="preserve">П. </w:t>
            </w:r>
            <w:r>
              <w:fldChar w:fldCharType="begin"/>
            </w:r>
            <w:r>
              <w:instrText xml:space="preserve"> REF _Ref338282929 \r \h  \* MERGEFORMAT </w:instrText>
            </w:r>
            <w:r>
              <w:fldChar w:fldCharType="separate"/>
            </w:r>
            <w:r>
              <w:t>4.3.1</w:t>
            </w:r>
            <w:r>
              <w:fldChar w:fldCharType="end"/>
            </w:r>
          </w:p>
        </w:tc>
      </w:tr>
      <w:tr w:rsidR="0043474B" w:rsidRPr="00A62ECA">
        <w:trPr>
          <w:jc w:val="center"/>
        </w:trPr>
        <w:tc>
          <w:tcPr>
            <w:tcW w:w="534" w:type="dxa"/>
          </w:tcPr>
          <w:p w:rsidR="0043474B" w:rsidRPr="00A62ECA" w:rsidRDefault="0043474B" w:rsidP="00896EC3">
            <w:pPr>
              <w:pStyle w:val="14"/>
              <w:numPr>
                <w:ilvl w:val="0"/>
                <w:numId w:val="32"/>
              </w:numPr>
            </w:pPr>
          </w:p>
        </w:tc>
        <w:tc>
          <w:tcPr>
            <w:tcW w:w="6769" w:type="dxa"/>
          </w:tcPr>
          <w:p w:rsidR="0043474B" w:rsidRPr="00A62ECA" w:rsidRDefault="0043474B" w:rsidP="00233D36">
            <w:pPr>
              <w:pStyle w:val="14"/>
            </w:pPr>
            <w:r w:rsidRPr="00A62ECA">
              <w:t>Информационная система страховой медицинской организации</w:t>
            </w:r>
          </w:p>
        </w:tc>
        <w:tc>
          <w:tcPr>
            <w:tcW w:w="0" w:type="auto"/>
          </w:tcPr>
          <w:p w:rsidR="0043474B" w:rsidRPr="00A62ECA" w:rsidRDefault="0043474B" w:rsidP="00233D36">
            <w:pPr>
              <w:pStyle w:val="14"/>
            </w:pPr>
            <w:r w:rsidRPr="00A62ECA">
              <w:t xml:space="preserve">П. </w:t>
            </w:r>
            <w:r>
              <w:fldChar w:fldCharType="begin"/>
            </w:r>
            <w:r>
              <w:instrText xml:space="preserve"> REF _Ref338282944 \r \h  \* MERGEFORMAT </w:instrText>
            </w:r>
            <w:r>
              <w:fldChar w:fldCharType="separate"/>
            </w:r>
            <w:r>
              <w:t>4.3.2</w:t>
            </w:r>
            <w:r>
              <w:fldChar w:fldCharType="end"/>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2"/>
              </w:numPr>
            </w:pPr>
          </w:p>
        </w:tc>
        <w:tc>
          <w:tcPr>
            <w:tcW w:w="6769" w:type="dxa"/>
            <w:tcBorders>
              <w:bottom w:val="single" w:sz="12" w:space="0" w:color="auto"/>
            </w:tcBorders>
          </w:tcPr>
          <w:p w:rsidR="0043474B" w:rsidRPr="00A62ECA" w:rsidRDefault="0043474B" w:rsidP="00233D36">
            <w:pPr>
              <w:pStyle w:val="14"/>
            </w:pPr>
            <w:r w:rsidRPr="00A62ECA">
              <w:t>Информационная система медицинской организации</w:t>
            </w:r>
          </w:p>
        </w:tc>
        <w:tc>
          <w:tcPr>
            <w:tcW w:w="0" w:type="auto"/>
            <w:tcBorders>
              <w:bottom w:val="single" w:sz="12" w:space="0" w:color="auto"/>
            </w:tcBorders>
          </w:tcPr>
          <w:p w:rsidR="0043474B" w:rsidRPr="00A62ECA" w:rsidRDefault="0043474B" w:rsidP="00233D36">
            <w:pPr>
              <w:pStyle w:val="14"/>
            </w:pPr>
            <w:r w:rsidRPr="00A62ECA">
              <w:t xml:space="preserve">П. </w:t>
            </w:r>
            <w:r>
              <w:fldChar w:fldCharType="begin"/>
            </w:r>
            <w:r>
              <w:instrText xml:space="preserve"> REF _Ref338282981 \r \h  \* MERGEFORMAT </w:instrText>
            </w:r>
            <w:r>
              <w:fldChar w:fldCharType="separate"/>
            </w:r>
            <w:r>
              <w:t>4.3.3</w:t>
            </w:r>
            <w:r>
              <w:fldChar w:fldCharType="end"/>
            </w:r>
          </w:p>
        </w:tc>
      </w:tr>
    </w:tbl>
    <w:p w:rsidR="0043474B" w:rsidRPr="00A62ECA" w:rsidRDefault="0043474B" w:rsidP="00233D36">
      <w:pPr>
        <w:pStyle w:val="affffc"/>
      </w:pPr>
      <w:r w:rsidRPr="00A62ECA">
        <w:t>Перечень функций, выполняемых региональной информационной системой обяз</w:t>
      </w:r>
      <w:r w:rsidRPr="00A62ECA">
        <w:t>а</w:t>
      </w:r>
      <w:r w:rsidRPr="00A62ECA">
        <w:t>тельного медицинского страхования, к которым предъявляются требования в настоящем документе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4935"/>
        <w:gridCol w:w="1167"/>
        <w:gridCol w:w="1579"/>
        <w:gridCol w:w="2206"/>
      </w:tblGrid>
      <w:tr w:rsidR="0043474B" w:rsidRPr="00A62ECA">
        <w:trPr>
          <w:tblHeader/>
          <w:jc w:val="center"/>
        </w:trPr>
        <w:tc>
          <w:tcPr>
            <w:tcW w:w="534" w:type="dxa"/>
            <w:tcBorders>
              <w:top w:val="single" w:sz="12" w:space="0" w:color="auto"/>
            </w:tcBorders>
          </w:tcPr>
          <w:p w:rsidR="0043474B" w:rsidRPr="00896EC3" w:rsidRDefault="0043474B" w:rsidP="004C3B59">
            <w:pPr>
              <w:pStyle w:val="14"/>
              <w:rPr>
                <w:b/>
              </w:rPr>
            </w:pPr>
            <w:r w:rsidRPr="00896EC3">
              <w:rPr>
                <w:b/>
              </w:rPr>
              <w:t>№</w:t>
            </w:r>
          </w:p>
        </w:tc>
        <w:tc>
          <w:tcPr>
            <w:tcW w:w="4935" w:type="dxa"/>
            <w:tcBorders>
              <w:top w:val="single" w:sz="12" w:space="0" w:color="auto"/>
            </w:tcBorders>
          </w:tcPr>
          <w:p w:rsidR="0043474B" w:rsidRPr="00896EC3" w:rsidRDefault="0043474B" w:rsidP="00233D36">
            <w:pPr>
              <w:pStyle w:val="14"/>
              <w:rPr>
                <w:b/>
              </w:rPr>
            </w:pPr>
            <w:r w:rsidRPr="00896EC3">
              <w:rPr>
                <w:b/>
              </w:rPr>
              <w:t>Функция</w:t>
            </w:r>
          </w:p>
        </w:tc>
        <w:tc>
          <w:tcPr>
            <w:tcW w:w="1167" w:type="dxa"/>
            <w:tcBorders>
              <w:top w:val="single" w:sz="12" w:space="0" w:color="auto"/>
            </w:tcBorders>
          </w:tcPr>
          <w:p w:rsidR="0043474B" w:rsidRPr="00896EC3" w:rsidRDefault="0043474B" w:rsidP="00233D36">
            <w:pPr>
              <w:pStyle w:val="14"/>
              <w:rPr>
                <w:b/>
              </w:rPr>
            </w:pPr>
            <w:r w:rsidRPr="00896EC3">
              <w:rPr>
                <w:b/>
              </w:rPr>
              <w:t>ИС ТФОМС</w:t>
            </w:r>
          </w:p>
        </w:tc>
        <w:tc>
          <w:tcPr>
            <w:tcW w:w="1579" w:type="dxa"/>
            <w:tcBorders>
              <w:top w:val="single" w:sz="12" w:space="0" w:color="auto"/>
            </w:tcBorders>
          </w:tcPr>
          <w:p w:rsidR="0043474B" w:rsidRPr="00896EC3" w:rsidRDefault="0043474B" w:rsidP="00233D36">
            <w:pPr>
              <w:pStyle w:val="14"/>
              <w:rPr>
                <w:b/>
              </w:rPr>
            </w:pPr>
            <w:r w:rsidRPr="00896EC3">
              <w:rPr>
                <w:b/>
              </w:rPr>
              <w:t>ИС СМО</w:t>
            </w:r>
          </w:p>
        </w:tc>
        <w:tc>
          <w:tcPr>
            <w:tcW w:w="2206" w:type="dxa"/>
            <w:tcBorders>
              <w:top w:val="single" w:sz="12" w:space="0" w:color="auto"/>
            </w:tcBorders>
          </w:tcPr>
          <w:p w:rsidR="0043474B" w:rsidRPr="00896EC3" w:rsidRDefault="0043474B" w:rsidP="00233D36">
            <w:pPr>
              <w:pStyle w:val="14"/>
              <w:rPr>
                <w:b/>
              </w:rPr>
            </w:pPr>
            <w:r w:rsidRPr="00896EC3">
              <w:rPr>
                <w:b/>
              </w:rPr>
              <w:t>ИС МО</w:t>
            </w: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Ведение Регионального сегмента Единого регистра застрахованных лиц</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Персонифицированный учёт медицинской помощи, оказанной за</w:t>
            </w:r>
            <w:r>
              <w:t xml:space="preserve">страхованным лицам в </w:t>
            </w:r>
            <w:r w:rsidRPr="00A62ECA">
              <w:t>сфере обязательного медицинского страхов</w:t>
            </w:r>
            <w:r w:rsidRPr="00A62ECA">
              <w:t>а</w:t>
            </w:r>
            <w:r w:rsidRPr="00A62ECA">
              <w:t>ния</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r w:rsidRPr="00A62ECA">
              <w:t>+</w:t>
            </w: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Учет обращений граждан</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Информирование граждан</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r w:rsidRPr="00A62ECA">
              <w:t>+</w:t>
            </w: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Ведение реестров медицинских организаций, страховых медицинских организаций, эк</w:t>
            </w:r>
            <w:r w:rsidRPr="00A62ECA">
              <w:t>с</w:t>
            </w:r>
            <w:r w:rsidRPr="00A62ECA">
              <w:t>пертов качества медицинской помощи</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p>
        </w:tc>
        <w:tc>
          <w:tcPr>
            <w:tcW w:w="2206" w:type="dxa"/>
            <w:vAlign w:val="center"/>
          </w:tcPr>
          <w:p w:rsidR="0043474B" w:rsidRPr="00A62ECA" w:rsidRDefault="0043474B" w:rsidP="00233D36">
            <w:pPr>
              <w:pStyle w:val="1d"/>
            </w:pP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Ведение реестра пунктов выдачи полисов</w:t>
            </w:r>
          </w:p>
        </w:tc>
        <w:tc>
          <w:tcPr>
            <w:tcW w:w="1167" w:type="dxa"/>
            <w:vAlign w:val="center"/>
          </w:tcPr>
          <w:p w:rsidR="0043474B" w:rsidRPr="00A62ECA" w:rsidRDefault="0043474B" w:rsidP="00233D36">
            <w:pPr>
              <w:pStyle w:val="1d"/>
            </w:pP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p>
        </w:tc>
      </w:tr>
      <w:tr w:rsidR="0043474B" w:rsidRPr="00A62ECA">
        <w:trPr>
          <w:jc w:val="center"/>
        </w:trPr>
        <w:tc>
          <w:tcPr>
            <w:tcW w:w="534" w:type="dxa"/>
          </w:tcPr>
          <w:p w:rsidR="0043474B" w:rsidRPr="00A62ECA" w:rsidRDefault="0043474B" w:rsidP="00896EC3">
            <w:pPr>
              <w:pStyle w:val="14"/>
              <w:numPr>
                <w:ilvl w:val="0"/>
                <w:numId w:val="33"/>
              </w:numPr>
            </w:pPr>
          </w:p>
        </w:tc>
        <w:tc>
          <w:tcPr>
            <w:tcW w:w="4935" w:type="dxa"/>
          </w:tcPr>
          <w:p w:rsidR="0043474B" w:rsidRPr="00A62ECA" w:rsidRDefault="0043474B" w:rsidP="00233D36">
            <w:pPr>
              <w:pStyle w:val="14"/>
            </w:pPr>
            <w:r w:rsidRPr="00A62ECA">
              <w:t>Учет сведений о прикреплении застрахова</w:t>
            </w:r>
            <w:r w:rsidRPr="00A62ECA">
              <w:t>н</w:t>
            </w:r>
            <w:r w:rsidRPr="00A62ECA">
              <w:t>ных лиц к медицинским организациям</w:t>
            </w:r>
          </w:p>
        </w:tc>
        <w:tc>
          <w:tcPr>
            <w:tcW w:w="1167" w:type="dxa"/>
            <w:vAlign w:val="center"/>
          </w:tcPr>
          <w:p w:rsidR="0043474B" w:rsidRPr="00A62ECA" w:rsidRDefault="0043474B" w:rsidP="00233D36">
            <w:pPr>
              <w:pStyle w:val="1d"/>
            </w:pPr>
            <w:r w:rsidRPr="00A62ECA">
              <w:t>+</w:t>
            </w:r>
          </w:p>
        </w:tc>
        <w:tc>
          <w:tcPr>
            <w:tcW w:w="1579" w:type="dxa"/>
            <w:vAlign w:val="center"/>
          </w:tcPr>
          <w:p w:rsidR="0043474B" w:rsidRPr="00A62ECA" w:rsidRDefault="0043474B" w:rsidP="00233D36">
            <w:pPr>
              <w:pStyle w:val="1d"/>
            </w:pPr>
            <w:r w:rsidRPr="00A62ECA">
              <w:t>+</w:t>
            </w:r>
          </w:p>
        </w:tc>
        <w:tc>
          <w:tcPr>
            <w:tcW w:w="2206" w:type="dxa"/>
            <w:vAlign w:val="center"/>
          </w:tcPr>
          <w:p w:rsidR="0043474B" w:rsidRPr="00A62ECA" w:rsidRDefault="0043474B" w:rsidP="00233D36">
            <w:pPr>
              <w:pStyle w:val="1d"/>
            </w:pPr>
            <w:r w:rsidRPr="00A62ECA">
              <w:t>+</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3"/>
              </w:numPr>
            </w:pPr>
          </w:p>
        </w:tc>
        <w:tc>
          <w:tcPr>
            <w:tcW w:w="4935" w:type="dxa"/>
            <w:tcBorders>
              <w:bottom w:val="single" w:sz="12" w:space="0" w:color="auto"/>
            </w:tcBorders>
          </w:tcPr>
          <w:p w:rsidR="0043474B" w:rsidRPr="00A62ECA" w:rsidRDefault="0043474B" w:rsidP="00233D36">
            <w:pPr>
              <w:pStyle w:val="14"/>
            </w:pPr>
            <w:r w:rsidRPr="00A62ECA">
              <w:t>Учет сведений о работающих застрахованных лицах</w:t>
            </w:r>
          </w:p>
        </w:tc>
        <w:tc>
          <w:tcPr>
            <w:tcW w:w="1167" w:type="dxa"/>
            <w:tcBorders>
              <w:bottom w:val="single" w:sz="12" w:space="0" w:color="auto"/>
            </w:tcBorders>
            <w:vAlign w:val="center"/>
          </w:tcPr>
          <w:p w:rsidR="0043474B" w:rsidRPr="00A62ECA" w:rsidRDefault="0043474B" w:rsidP="00233D36">
            <w:pPr>
              <w:pStyle w:val="1d"/>
            </w:pPr>
            <w:r w:rsidRPr="00A62ECA">
              <w:t>+</w:t>
            </w:r>
          </w:p>
        </w:tc>
        <w:tc>
          <w:tcPr>
            <w:tcW w:w="1579" w:type="dxa"/>
            <w:tcBorders>
              <w:bottom w:val="single" w:sz="12" w:space="0" w:color="auto"/>
            </w:tcBorders>
            <w:vAlign w:val="center"/>
          </w:tcPr>
          <w:p w:rsidR="0043474B" w:rsidRPr="00A62ECA" w:rsidRDefault="0043474B" w:rsidP="00233D36">
            <w:pPr>
              <w:pStyle w:val="1d"/>
            </w:pPr>
          </w:p>
        </w:tc>
        <w:tc>
          <w:tcPr>
            <w:tcW w:w="2206" w:type="dxa"/>
            <w:tcBorders>
              <w:bottom w:val="single" w:sz="12" w:space="0" w:color="auto"/>
            </w:tcBorders>
            <w:vAlign w:val="center"/>
          </w:tcPr>
          <w:p w:rsidR="0043474B" w:rsidRPr="00A62ECA" w:rsidRDefault="0043474B" w:rsidP="00233D36">
            <w:pPr>
              <w:pStyle w:val="1d"/>
            </w:pPr>
          </w:p>
        </w:tc>
      </w:tr>
    </w:tbl>
    <w:p w:rsidR="0043474B" w:rsidRPr="00A62ECA" w:rsidRDefault="0043474B" w:rsidP="00233D36">
      <w:pPr>
        <w:pStyle w:val="aff9"/>
      </w:pPr>
      <w:r w:rsidRPr="00F55514">
        <w:object w:dxaOrig="15824" w:dyaOrig="1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75pt;height:484.5pt" o:ole="">
            <v:imagedata r:id="rId28" o:title=""/>
          </v:shape>
          <o:OLEObject Type="Embed" ProgID="Visio.Drawing.11" ShapeID="_x0000_i1026" DrawAspect="Content" ObjectID="_1529330643" r:id="rId29"/>
        </w:object>
      </w:r>
    </w:p>
    <w:p w:rsidR="0043474B" w:rsidRPr="00A62ECA" w:rsidRDefault="0043474B" w:rsidP="00233D36">
      <w:pPr>
        <w:pStyle w:val="a8"/>
      </w:pPr>
      <w:r w:rsidRPr="00A62ECA">
        <w:t>Общая схема ин</w:t>
      </w:r>
      <w:r>
        <w:t xml:space="preserve">формационного взаимодействия в </w:t>
      </w:r>
      <w:r w:rsidRPr="00A62ECA">
        <w:t>сфере ОМС</w:t>
      </w:r>
    </w:p>
    <w:p w:rsidR="0043474B" w:rsidRPr="00A62ECA" w:rsidRDefault="0043474B" w:rsidP="00233D36">
      <w:pPr>
        <w:pStyle w:val="31"/>
        <w:spacing w:before="480" w:beforeAutospacing="0"/>
      </w:pPr>
      <w:bookmarkStart w:id="33" w:name="_Ref338282929"/>
      <w:bookmarkStart w:id="34" w:name="_Toc342035962"/>
      <w:bookmarkStart w:id="35" w:name="_Toc375823406"/>
      <w:r w:rsidRPr="00A62ECA">
        <w:t>Общие требования к информационной системе территориального фонда обязательного медицинского страхования</w:t>
      </w:r>
      <w:bookmarkEnd w:id="33"/>
      <w:bookmarkEnd w:id="34"/>
      <w:bookmarkEnd w:id="35"/>
    </w:p>
    <w:p w:rsidR="0043474B" w:rsidRPr="00A62ECA" w:rsidRDefault="0043474B" w:rsidP="001C51CE">
      <w:pPr>
        <w:pStyle w:val="affffc"/>
        <w:numPr>
          <w:ilvl w:val="0"/>
          <w:numId w:val="29"/>
        </w:numPr>
      </w:pPr>
      <w:r w:rsidRPr="00A62ECA">
        <w:t>Перечень обязательных подсистем информационной системы территориального фо</w:t>
      </w:r>
      <w:r w:rsidRPr="00A62ECA">
        <w:t>н</w:t>
      </w:r>
      <w:r w:rsidRPr="00A62ECA">
        <w:t>да обязательного медицинского страхования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2960"/>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Подсистема</w:t>
            </w:r>
          </w:p>
        </w:tc>
        <w:tc>
          <w:tcPr>
            <w:tcW w:w="0" w:type="auto"/>
            <w:tcBorders>
              <w:top w:val="single" w:sz="12" w:space="0" w:color="auto"/>
            </w:tcBorders>
          </w:tcPr>
          <w:p w:rsidR="0043474B" w:rsidRPr="00896EC3" w:rsidRDefault="0043474B" w:rsidP="00233D36">
            <w:pPr>
              <w:pStyle w:val="14"/>
              <w:rPr>
                <w:b/>
              </w:rPr>
            </w:pPr>
            <w:r w:rsidRPr="00896EC3">
              <w:rPr>
                <w:b/>
              </w:rPr>
              <w:t>Номер пункта документа</w:t>
            </w:r>
          </w:p>
        </w:tc>
      </w:tr>
      <w:tr w:rsidR="0043474B" w:rsidRPr="00A62ECA">
        <w:trPr>
          <w:jc w:val="center"/>
        </w:trPr>
        <w:tc>
          <w:tcPr>
            <w:tcW w:w="534" w:type="dxa"/>
          </w:tcPr>
          <w:p w:rsidR="0043474B" w:rsidRPr="00A62ECA" w:rsidRDefault="0043474B" w:rsidP="00896EC3">
            <w:pPr>
              <w:pStyle w:val="14"/>
              <w:numPr>
                <w:ilvl w:val="0"/>
                <w:numId w:val="34"/>
              </w:numPr>
            </w:pPr>
          </w:p>
        </w:tc>
        <w:tc>
          <w:tcPr>
            <w:tcW w:w="6769" w:type="dxa"/>
          </w:tcPr>
          <w:p w:rsidR="0043474B" w:rsidRPr="00A62ECA" w:rsidRDefault="0043474B" w:rsidP="00233D36">
            <w:pPr>
              <w:pStyle w:val="14"/>
            </w:pPr>
            <w:r w:rsidRPr="00A62ECA">
              <w:t>Региональный сегмент Единого регистра застрахованных лиц</w:t>
            </w:r>
          </w:p>
        </w:tc>
        <w:tc>
          <w:tcPr>
            <w:tcW w:w="0" w:type="auto"/>
            <w:vAlign w:val="center"/>
          </w:tcPr>
          <w:p w:rsidR="0043474B" w:rsidRPr="00A62ECA" w:rsidRDefault="0043474B" w:rsidP="00233D36">
            <w:pPr>
              <w:pStyle w:val="14"/>
            </w:pPr>
            <w:r w:rsidRPr="00A62ECA">
              <w:t xml:space="preserve">П. </w:t>
            </w:r>
            <w:r>
              <w:fldChar w:fldCharType="begin"/>
            </w:r>
            <w:r>
              <w:instrText xml:space="preserve"> REF _Ref338282781 \r \h  \* MERGEFORMAT </w:instrText>
            </w:r>
            <w:r>
              <w:fldChar w:fldCharType="separate"/>
            </w:r>
            <w:r>
              <w:t>4.3.1.1</w:t>
            </w:r>
            <w:r>
              <w:fldChar w:fldCharType="end"/>
            </w:r>
          </w:p>
        </w:tc>
      </w:tr>
      <w:tr w:rsidR="0043474B" w:rsidRPr="00A62ECA">
        <w:trPr>
          <w:jc w:val="center"/>
        </w:trPr>
        <w:tc>
          <w:tcPr>
            <w:tcW w:w="534" w:type="dxa"/>
          </w:tcPr>
          <w:p w:rsidR="0043474B" w:rsidRPr="00A62ECA" w:rsidRDefault="0043474B" w:rsidP="00896EC3">
            <w:pPr>
              <w:pStyle w:val="14"/>
              <w:numPr>
                <w:ilvl w:val="0"/>
                <w:numId w:val="34"/>
              </w:numPr>
            </w:pPr>
          </w:p>
        </w:tc>
        <w:tc>
          <w:tcPr>
            <w:tcW w:w="6769" w:type="dxa"/>
          </w:tcPr>
          <w:p w:rsidR="0043474B" w:rsidRPr="00A62ECA" w:rsidRDefault="0043474B" w:rsidP="00233D36">
            <w:pPr>
              <w:pStyle w:val="14"/>
            </w:pPr>
            <w:r w:rsidRPr="00A62ECA">
              <w:t>Подсистема ведения персонифицированного учёта медици</w:t>
            </w:r>
            <w:r w:rsidRPr="00A62ECA">
              <w:t>н</w:t>
            </w:r>
            <w:r w:rsidRPr="00A62ECA">
              <w:t>ской помощи, ок</w:t>
            </w:r>
            <w:r>
              <w:t xml:space="preserve">азанной застрахованным лицам в </w:t>
            </w:r>
            <w:r w:rsidRPr="00A62ECA">
              <w:t>сфере обяз</w:t>
            </w:r>
            <w:r w:rsidRPr="00A62ECA">
              <w:t>а</w:t>
            </w:r>
            <w:r w:rsidRPr="00A62ECA">
              <w:t>тельного медицинского страхования</w:t>
            </w:r>
          </w:p>
        </w:tc>
        <w:tc>
          <w:tcPr>
            <w:tcW w:w="0" w:type="auto"/>
            <w:vAlign w:val="center"/>
          </w:tcPr>
          <w:p w:rsidR="0043474B" w:rsidRPr="00A62ECA" w:rsidRDefault="0043474B" w:rsidP="00233D36">
            <w:pPr>
              <w:pStyle w:val="14"/>
            </w:pPr>
            <w:r w:rsidRPr="00A62ECA">
              <w:t xml:space="preserve">П. </w:t>
            </w:r>
            <w:r>
              <w:fldChar w:fldCharType="begin"/>
            </w:r>
            <w:r>
              <w:instrText xml:space="preserve"> REF _Ref338282792 \r \h  \* MERGEFORMAT </w:instrText>
            </w:r>
            <w:r>
              <w:fldChar w:fldCharType="separate"/>
            </w:r>
            <w:r>
              <w:t>4.3.1.2</w:t>
            </w:r>
            <w:r>
              <w:fldChar w:fldCharType="end"/>
            </w:r>
          </w:p>
        </w:tc>
      </w:tr>
      <w:tr w:rsidR="0043474B" w:rsidRPr="00A62ECA">
        <w:trPr>
          <w:jc w:val="center"/>
        </w:trPr>
        <w:tc>
          <w:tcPr>
            <w:tcW w:w="534" w:type="dxa"/>
          </w:tcPr>
          <w:p w:rsidR="0043474B" w:rsidRPr="00A62ECA" w:rsidRDefault="0043474B" w:rsidP="00896EC3">
            <w:pPr>
              <w:pStyle w:val="14"/>
              <w:numPr>
                <w:ilvl w:val="0"/>
                <w:numId w:val="34"/>
              </w:numPr>
            </w:pPr>
          </w:p>
        </w:tc>
        <w:tc>
          <w:tcPr>
            <w:tcW w:w="6769" w:type="dxa"/>
          </w:tcPr>
          <w:p w:rsidR="0043474B" w:rsidRPr="00A62ECA" w:rsidRDefault="0043474B" w:rsidP="00233D36">
            <w:pPr>
              <w:pStyle w:val="14"/>
            </w:pPr>
            <w:r w:rsidRPr="00A62ECA">
              <w:t xml:space="preserve">Официальный сайт в сети Интернет территориального фонда </w:t>
            </w:r>
            <w:r w:rsidRPr="00A62ECA">
              <w:lastRenderedPageBreak/>
              <w:t>обязательного медицинского страхования</w:t>
            </w:r>
          </w:p>
        </w:tc>
        <w:tc>
          <w:tcPr>
            <w:tcW w:w="0" w:type="auto"/>
            <w:vAlign w:val="center"/>
          </w:tcPr>
          <w:p w:rsidR="0043474B" w:rsidRPr="00A62ECA" w:rsidRDefault="0043474B" w:rsidP="00233D36">
            <w:pPr>
              <w:pStyle w:val="14"/>
            </w:pPr>
            <w:r w:rsidRPr="00A62ECA">
              <w:lastRenderedPageBreak/>
              <w:t xml:space="preserve">П. </w:t>
            </w:r>
            <w:r>
              <w:fldChar w:fldCharType="begin"/>
            </w:r>
            <w:r>
              <w:instrText xml:space="preserve"> REF _Ref338282805 \r \h  \* MERGEFORMAT </w:instrText>
            </w:r>
            <w:r>
              <w:fldChar w:fldCharType="separate"/>
            </w:r>
            <w:r>
              <w:t>4.3.1.3</w:t>
            </w:r>
            <w:r>
              <w:fldChar w:fldCharType="end"/>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4"/>
              </w:numPr>
            </w:pPr>
          </w:p>
        </w:tc>
        <w:tc>
          <w:tcPr>
            <w:tcW w:w="6769" w:type="dxa"/>
            <w:tcBorders>
              <w:bottom w:val="single" w:sz="12" w:space="0" w:color="auto"/>
            </w:tcBorders>
          </w:tcPr>
          <w:p w:rsidR="0043474B" w:rsidRPr="00A62ECA" w:rsidRDefault="0043474B" w:rsidP="00233D36">
            <w:pPr>
              <w:pStyle w:val="14"/>
            </w:pPr>
            <w:r w:rsidRPr="00A62ECA">
              <w:t xml:space="preserve">Подсистема ведения НСИ </w:t>
            </w:r>
          </w:p>
        </w:tc>
        <w:tc>
          <w:tcPr>
            <w:tcW w:w="0" w:type="auto"/>
            <w:tcBorders>
              <w:bottom w:val="single" w:sz="12" w:space="0" w:color="auto"/>
            </w:tcBorders>
            <w:vAlign w:val="center"/>
          </w:tcPr>
          <w:p w:rsidR="0043474B" w:rsidRPr="00A62ECA" w:rsidRDefault="0043474B" w:rsidP="00233D36">
            <w:pPr>
              <w:pStyle w:val="14"/>
            </w:pPr>
            <w:r w:rsidRPr="00A62ECA">
              <w:t xml:space="preserve">П. </w:t>
            </w:r>
            <w:r>
              <w:fldChar w:fldCharType="begin"/>
            </w:r>
            <w:r>
              <w:instrText xml:space="preserve"> REF _Ref338282880 \r \h  \* MERGEFORMAT </w:instrText>
            </w:r>
            <w:r>
              <w:fldChar w:fldCharType="separate"/>
            </w:r>
            <w:r>
              <w:t>4.2</w:t>
            </w:r>
            <w:r>
              <w:fldChar w:fldCharType="end"/>
            </w:r>
          </w:p>
        </w:tc>
      </w:tr>
    </w:tbl>
    <w:p w:rsidR="0043474B" w:rsidRPr="00A62ECA" w:rsidRDefault="0043474B" w:rsidP="00233D36">
      <w:pPr>
        <w:pStyle w:val="41"/>
        <w:keepNext/>
        <w:spacing w:before="480" w:beforeAutospacing="0"/>
      </w:pPr>
      <w:bookmarkStart w:id="36" w:name="_Ref338282781"/>
      <w:r w:rsidRPr="00A62ECA">
        <w:t>Требования к подсистеме ведения Регионального сегмента Единого регистра застр</w:t>
      </w:r>
      <w:r w:rsidRPr="00A62ECA">
        <w:t>а</w:t>
      </w:r>
      <w:r w:rsidRPr="00A62ECA">
        <w:t>хованных лиц</w:t>
      </w:r>
      <w:bookmarkEnd w:id="36"/>
    </w:p>
    <w:p w:rsidR="0043474B" w:rsidRPr="00A62ECA" w:rsidRDefault="0043474B" w:rsidP="001C51CE">
      <w:pPr>
        <w:pStyle w:val="affffc"/>
        <w:numPr>
          <w:ilvl w:val="0"/>
          <w:numId w:val="29"/>
        </w:numPr>
      </w:pPr>
      <w:bookmarkStart w:id="37" w:name="_Ref338284659"/>
      <w:r w:rsidRPr="00A62ECA">
        <w:t>Перечень сведений о застрахованных лицах в РС ЕРЗ</w:t>
      </w:r>
      <w:bookmarkEnd w:id="3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4536"/>
        <w:gridCol w:w="1275"/>
        <w:gridCol w:w="4076"/>
      </w:tblGrid>
      <w:tr w:rsidR="0043474B" w:rsidRPr="00A62ECA">
        <w:trPr>
          <w:tblHeader/>
          <w:jc w:val="center"/>
        </w:trPr>
        <w:tc>
          <w:tcPr>
            <w:tcW w:w="534" w:type="dxa"/>
            <w:tcBorders>
              <w:top w:val="single" w:sz="12" w:space="0" w:color="auto"/>
            </w:tcBorders>
          </w:tcPr>
          <w:p w:rsidR="0043474B" w:rsidRPr="00896EC3" w:rsidRDefault="0043474B" w:rsidP="00896EC3">
            <w:pPr>
              <w:pStyle w:val="14"/>
              <w:jc w:val="center"/>
              <w:rPr>
                <w:b/>
              </w:rPr>
            </w:pPr>
            <w:r w:rsidRPr="00896EC3">
              <w:rPr>
                <w:b/>
              </w:rPr>
              <w:t>№</w:t>
            </w:r>
          </w:p>
        </w:tc>
        <w:tc>
          <w:tcPr>
            <w:tcW w:w="4536" w:type="dxa"/>
            <w:tcBorders>
              <w:top w:val="single" w:sz="12" w:space="0" w:color="auto"/>
            </w:tcBorders>
          </w:tcPr>
          <w:p w:rsidR="0043474B" w:rsidRPr="00896EC3" w:rsidRDefault="0043474B" w:rsidP="00896EC3">
            <w:pPr>
              <w:pStyle w:val="14"/>
              <w:jc w:val="center"/>
              <w:rPr>
                <w:b/>
              </w:rPr>
            </w:pPr>
            <w:r w:rsidRPr="00896EC3">
              <w:rPr>
                <w:b/>
              </w:rPr>
              <w:t>Наименование</w:t>
            </w:r>
          </w:p>
        </w:tc>
        <w:tc>
          <w:tcPr>
            <w:tcW w:w="1275" w:type="dxa"/>
            <w:tcBorders>
              <w:top w:val="single" w:sz="12" w:space="0" w:color="auto"/>
            </w:tcBorders>
          </w:tcPr>
          <w:p w:rsidR="0043474B" w:rsidRPr="00896EC3" w:rsidRDefault="0043474B" w:rsidP="00896EC3">
            <w:pPr>
              <w:pStyle w:val="14"/>
              <w:jc w:val="center"/>
              <w:rPr>
                <w:b/>
              </w:rPr>
            </w:pPr>
            <w:r w:rsidRPr="00896EC3">
              <w:rPr>
                <w:b/>
              </w:rPr>
              <w:t>Обяз</w:t>
            </w:r>
            <w:r w:rsidRPr="00896EC3">
              <w:rPr>
                <w:b/>
              </w:rPr>
              <w:t>а</w:t>
            </w:r>
            <w:r w:rsidRPr="00896EC3">
              <w:rPr>
                <w:b/>
              </w:rPr>
              <w:t>тел</w:t>
            </w:r>
            <w:r w:rsidRPr="00896EC3">
              <w:rPr>
                <w:b/>
              </w:rPr>
              <w:t>ь</w:t>
            </w:r>
            <w:r w:rsidRPr="00896EC3">
              <w:rPr>
                <w:b/>
              </w:rPr>
              <w:t>ность</w:t>
            </w:r>
          </w:p>
        </w:tc>
        <w:tc>
          <w:tcPr>
            <w:tcW w:w="4076" w:type="dxa"/>
            <w:tcBorders>
              <w:top w:val="single" w:sz="12" w:space="0" w:color="auto"/>
            </w:tcBorders>
          </w:tcPr>
          <w:p w:rsidR="0043474B" w:rsidRPr="00896EC3" w:rsidRDefault="0043474B" w:rsidP="00896EC3">
            <w:pPr>
              <w:pStyle w:val="14"/>
              <w:jc w:val="center"/>
              <w:rPr>
                <w:b/>
              </w:rPr>
            </w:pPr>
            <w:r w:rsidRPr="00896EC3">
              <w:rPr>
                <w:b/>
              </w:rPr>
              <w:t>Пояснения</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Идентификатор записи ТФОМС</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t xml:space="preserve">Идентификатор формирует </w:t>
            </w:r>
            <w:r w:rsidRPr="00A62ECA">
              <w:t>ТФОМС для новых записей и возвращает в СМО. С момента формирования и передачи идентификатора в СМО, поле обязательно для заполнения.</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Территория страхования застрахованного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w:t>
            </w:r>
            <w:r w:rsidRPr="00A62ECA">
              <w:t>о</w:t>
            </w:r>
            <w:r w:rsidRPr="00A62ECA">
              <w:t>воры страхования не предусмотрены с 01.01.2011г.), не осуществивших выбор СМО после 01.01.2011 г.).</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Единый номер полиса ОМС</w:t>
            </w:r>
            <w:r w:rsidRPr="00A62ECA">
              <w:rPr>
                <w:rStyle w:val="aff8"/>
              </w:rPr>
              <w:footnoteReference w:id="4"/>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Единый номер полиса должен быть присвоен каждому застрахованному лицу и однозначно идентифицир</w:t>
            </w:r>
            <w:r w:rsidRPr="00A62ECA">
              <w:t>о</w:t>
            </w:r>
            <w:r w:rsidRPr="00A62ECA">
              <w:t>вать застрахованное лицо в ЕРЗ. Подлежит изменению в случае изм</w:t>
            </w:r>
            <w:r w:rsidRPr="00A62ECA">
              <w:t>е</w:t>
            </w:r>
            <w:r w:rsidRPr="00A62ECA">
              <w:t>нения пола и/или даты рождения, а также при ответе ЦС ЕРЗ о действ</w:t>
            </w:r>
            <w:r w:rsidRPr="00A62ECA">
              <w:t>и</w:t>
            </w:r>
            <w:r w:rsidRPr="00A62ECA">
              <w:t>тельном другом ЕНП.</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Признак и/или дата регистрации ЕНП в ЦС ЕРЗ</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при наличии.</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Фамилия застрахованного лица</w:t>
            </w:r>
          </w:p>
        </w:tc>
        <w:tc>
          <w:tcPr>
            <w:tcW w:w="1275" w:type="dxa"/>
          </w:tcPr>
          <w:p w:rsidR="0043474B" w:rsidRPr="00A62ECA" w:rsidRDefault="0043474B" w:rsidP="00233D36">
            <w:pPr>
              <w:pStyle w:val="14"/>
            </w:pPr>
            <w:r w:rsidRPr="00A62ECA">
              <w:t>Усл.</w:t>
            </w:r>
          </w:p>
        </w:tc>
        <w:tc>
          <w:tcPr>
            <w:tcW w:w="4076" w:type="dxa"/>
            <w:vMerge w:val="restart"/>
            <w:vAlign w:val="center"/>
          </w:tcPr>
          <w:p w:rsidR="0043474B" w:rsidRPr="00A62ECA" w:rsidRDefault="0043474B" w:rsidP="00233D36">
            <w:pPr>
              <w:pStyle w:val="14"/>
            </w:pPr>
            <w:r w:rsidRPr="00A62ECA">
              <w:t>Фамилия, имя, отчество указываются в том виде, в котором они записаны в предъявленном документе, удостов</w:t>
            </w:r>
            <w:r w:rsidRPr="00A62ECA">
              <w:t>е</w:t>
            </w:r>
            <w:r w:rsidRPr="00A62ECA">
              <w:t>ряющем личность.</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Имя застрахованного лица</w:t>
            </w:r>
          </w:p>
        </w:tc>
        <w:tc>
          <w:tcPr>
            <w:tcW w:w="1275" w:type="dxa"/>
          </w:tcPr>
          <w:p w:rsidR="0043474B" w:rsidRPr="00A62ECA" w:rsidRDefault="0043474B" w:rsidP="00233D36">
            <w:pPr>
              <w:pStyle w:val="14"/>
            </w:pPr>
            <w:r w:rsidRPr="00A62ECA">
              <w:t>Усл.</w:t>
            </w:r>
          </w:p>
        </w:tc>
        <w:tc>
          <w:tcPr>
            <w:tcW w:w="4076" w:type="dxa"/>
            <w:vMerge/>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Отчество застрахованного лица</w:t>
            </w:r>
          </w:p>
        </w:tc>
        <w:tc>
          <w:tcPr>
            <w:tcW w:w="1275" w:type="dxa"/>
          </w:tcPr>
          <w:p w:rsidR="0043474B" w:rsidRPr="00A62ECA" w:rsidRDefault="0043474B" w:rsidP="00233D36">
            <w:pPr>
              <w:pStyle w:val="14"/>
            </w:pPr>
            <w:r w:rsidRPr="00A62ECA">
              <w:t>Усл.</w:t>
            </w:r>
          </w:p>
        </w:tc>
        <w:tc>
          <w:tcPr>
            <w:tcW w:w="4076" w:type="dxa"/>
            <w:vMerge/>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Пол застрахованного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рождения застрахованного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Место рождения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Место рождения указывается в том виде, в котором оно записано в предъявленном документе, удостов</w:t>
            </w:r>
            <w:r w:rsidRPr="00A62ECA">
              <w:t>е</w:t>
            </w:r>
            <w:r w:rsidRPr="00A62ECA">
              <w:lastRenderedPageBreak/>
              <w:t xml:space="preserve">ряющем личность. </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Гражданство застрахованного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t xml:space="preserve">ствии с классификатором </w:t>
            </w:r>
            <w:r w:rsidRPr="00A62ECA">
              <w:t>ОКСМ. (Приложение А O001).</w:t>
            </w:r>
          </w:p>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Тип документа, удостоверяющего ли</w:t>
            </w:r>
            <w:r w:rsidRPr="00A62ECA">
              <w:t>ч</w:t>
            </w:r>
            <w:r w:rsidRPr="00A62ECA">
              <w:t>ность</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t xml:space="preserve">ствии с классификатором </w:t>
            </w:r>
            <w:r w:rsidRPr="00A62ECA">
              <w:t>типов д</w:t>
            </w:r>
            <w:r w:rsidRPr="00A62ECA">
              <w:t>о</w:t>
            </w:r>
            <w:r w:rsidRPr="00A62ECA">
              <w:t>кументов, удостоверяющих личность (Приложение А F011).</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Номер или серия и номер документа, удостоверяющего личность</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Орган, выдавший документ, удостов</w:t>
            </w:r>
            <w:r w:rsidRPr="00A62ECA">
              <w:t>е</w:t>
            </w:r>
            <w:r w:rsidRPr="00A62ECA">
              <w:t>ряющий личность</w:t>
            </w:r>
          </w:p>
        </w:tc>
        <w:tc>
          <w:tcPr>
            <w:tcW w:w="1275" w:type="dxa"/>
          </w:tcPr>
          <w:p w:rsidR="0043474B" w:rsidRPr="00A62ECA" w:rsidRDefault="0043474B" w:rsidP="00233D36">
            <w:pPr>
              <w:pStyle w:val="14"/>
            </w:pPr>
            <w:r w:rsidRPr="00A62ECA">
              <w:t>Нет</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выдачи документа, удостоверяющ</w:t>
            </w:r>
            <w:r w:rsidRPr="00A62ECA">
              <w:t>е</w:t>
            </w:r>
            <w:r w:rsidRPr="00A62ECA">
              <w:t>го личность</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в том виде, в котором она записана в предъявленном док</w:t>
            </w:r>
            <w:r w:rsidRPr="00A62ECA">
              <w:t>у</w:t>
            </w:r>
            <w:r w:rsidRPr="00A62ECA">
              <w:t>менте, удостоверяющем личность.</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Код региона регистрации по месту ж</w:t>
            </w:r>
            <w:r w:rsidRPr="00A62ECA">
              <w:t>и</w:t>
            </w:r>
            <w:r w:rsidRPr="00A62ECA">
              <w:t>тельства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rsidRPr="00A62ECA">
              <w:t>ствии с классификатором ОКАТО (Приложение А O002)</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Адрес регистрации по месту жительства в Российской Федерации</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субъект, район, нас</w:t>
            </w:r>
            <w:r w:rsidRPr="00A62ECA">
              <w:t>е</w:t>
            </w:r>
            <w:r w:rsidRPr="00A62ECA">
              <w:t>ленный пункт, при наличии улица, номер дома, корпус и номер кварт</w:t>
            </w:r>
            <w:r w:rsidRPr="00A62ECA">
              <w:t>и</w:t>
            </w:r>
            <w:r w:rsidRPr="00A62ECA">
              <w:t>ра. Не указывается для лиц без опр</w:t>
            </w:r>
            <w:r w:rsidRPr="00A62ECA">
              <w:t>е</w:t>
            </w:r>
            <w:r w:rsidRPr="00A62ECA">
              <w:t>деленного места жительства.</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регистрации по месту жительства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Не указывается для лиц без опред</w:t>
            </w:r>
            <w:r w:rsidRPr="00A62ECA">
              <w:t>е</w:t>
            </w:r>
            <w:r w:rsidRPr="00A62ECA">
              <w:t>ленного места жительства.</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Код региона проживания (фактический)</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rsidRPr="00A62ECA">
              <w:t>ствии с классификатором ОКАТО (Приложение А O002)</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Адрес места проживания (фактический)</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субъект, район, нас</w:t>
            </w:r>
            <w:r w:rsidRPr="00A62ECA">
              <w:t>е</w:t>
            </w:r>
            <w:r w:rsidRPr="00A62ECA">
              <w:t>ленный пункт, при наличии улица, номер дома, корпус и номер кварт</w:t>
            </w:r>
            <w:r w:rsidRPr="00A62ECA">
              <w:t>и</w:t>
            </w:r>
            <w:r w:rsidRPr="00A62ECA">
              <w:t>ра. Не указывается при совпадении с адресом регистрации по месту ж</w:t>
            </w:r>
            <w:r w:rsidRPr="00A62ECA">
              <w:t>и</w:t>
            </w:r>
            <w:r w:rsidRPr="00A62ECA">
              <w:t>тельства в Российской Федерации</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СНИЛС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Страховой номер индивидуального лицевого счета. Указывается при н</w:t>
            </w:r>
            <w:r w:rsidRPr="00A62ECA">
              <w:t>а</w:t>
            </w:r>
            <w:r w:rsidRPr="00A62ECA">
              <w:t>личии.</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Статус застрахованного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Указывается на основании данных Пенсионного фонда Российской Ф</w:t>
            </w:r>
            <w:r w:rsidRPr="00A62ECA">
              <w:t>е</w:t>
            </w:r>
            <w:r w:rsidRPr="00A62ECA">
              <w:t>дерации. Рекомендуется указывать в соответсвии с классификатором к</w:t>
            </w:r>
            <w:r w:rsidRPr="00A62ECA">
              <w:t>о</w:t>
            </w:r>
            <w:r w:rsidRPr="00A62ECA">
              <w:t xml:space="preserve">дов занятости застрахованного лица (СК 1.2.643.2.40.3.3.0.6.6, таблица </w:t>
            </w:r>
            <w:r>
              <w:fldChar w:fldCharType="begin"/>
            </w:r>
            <w:r>
              <w:instrText xml:space="preserve"> REF _Ref367792586 \r \h \t \* MERGEFORMAT </w:instrText>
            </w:r>
            <w:r>
              <w:fldChar w:fldCharType="separate"/>
            </w:r>
            <w:r>
              <w:t>71</w:t>
            </w:r>
            <w:r>
              <w:fldChar w:fldCharType="end"/>
            </w:r>
            <w:r w:rsidRPr="00A62ECA">
              <w:t>)</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Реестровый номер страховой медици</w:t>
            </w:r>
            <w:r w:rsidRPr="00A62ECA">
              <w:t>н</w:t>
            </w:r>
            <w:r w:rsidRPr="00A62ECA">
              <w:t xml:space="preserve">ской организации </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rsidRPr="00A62ECA">
              <w:t>ствии с Единым реестром страховых медицинских организаций, осущес</w:t>
            </w:r>
            <w:r w:rsidRPr="00A62ECA">
              <w:t>т</w:t>
            </w:r>
            <w:r w:rsidRPr="00A62ECA">
              <w:t>вляющих деятельность в сфере об</w:t>
            </w:r>
            <w:r w:rsidRPr="00A62ECA">
              <w:t>я</w:t>
            </w:r>
            <w:r w:rsidRPr="00A62ECA">
              <w:t>зательного медицинского страхо</w:t>
            </w:r>
            <w:r>
              <w:t>в</w:t>
            </w:r>
            <w:r>
              <w:t>а</w:t>
            </w:r>
            <w:r>
              <w:t xml:space="preserve">ния </w:t>
            </w:r>
            <w:r w:rsidRPr="00A62ECA">
              <w:t>(Приложение А F002).</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регистрации в качестве застрах</w:t>
            </w:r>
            <w:r w:rsidRPr="00A62ECA">
              <w:t>о</w:t>
            </w:r>
            <w:r w:rsidRPr="00A62ECA">
              <w:t>ванного лица</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Признак «смерть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 xml:space="preserve">Указывается для умерших. </w:t>
            </w:r>
          </w:p>
          <w:p w:rsidR="0043474B" w:rsidRPr="00A62ECA" w:rsidRDefault="0043474B" w:rsidP="00233D36">
            <w:pPr>
              <w:pStyle w:val="14"/>
            </w:pPr>
            <w:r w:rsidRPr="00A62ECA">
              <w:t>Обязательно в случае наличия свед</w:t>
            </w:r>
            <w:r w:rsidRPr="00A62ECA">
              <w:t>е</w:t>
            </w:r>
            <w:r w:rsidRPr="00A62ECA">
              <w:t>ний о факте смерти, если дата смерти неизвестна</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смерти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для умерших.</w:t>
            </w:r>
          </w:p>
          <w:p w:rsidR="0043474B" w:rsidRPr="00A62ECA" w:rsidRDefault="0043474B" w:rsidP="00233D36">
            <w:pPr>
              <w:pStyle w:val="14"/>
            </w:pPr>
            <w:r w:rsidRPr="00A62ECA">
              <w:t>Обязательно в случае наличия свед</w:t>
            </w:r>
            <w:r w:rsidRPr="00A62ECA">
              <w:t>е</w:t>
            </w:r>
            <w:r w:rsidRPr="00A62ECA">
              <w:t>ний</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Способ подачи заявления о выборе (зам</w:t>
            </w:r>
            <w:r w:rsidRPr="00A62ECA">
              <w:t>е</w:t>
            </w:r>
            <w:r w:rsidRPr="00A62ECA">
              <w:t>не) страховой медицинской организации</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при получении свед</w:t>
            </w:r>
            <w:r w:rsidRPr="00A62ECA">
              <w:t>е</w:t>
            </w:r>
            <w:r w:rsidRPr="00A62ECA">
              <w:t>ний. Рекомендуется указывать в с</w:t>
            </w:r>
            <w:r w:rsidRPr="00A62ECA">
              <w:t>о</w:t>
            </w:r>
            <w:r w:rsidRPr="00A62ECA">
              <w:t>ответствии с классификатором сп</w:t>
            </w:r>
            <w:r w:rsidRPr="00A62ECA">
              <w:t>о</w:t>
            </w:r>
            <w:r w:rsidRPr="00A62ECA">
              <w:t>собов подачи заявления (Приложение А R003)</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Признак наличия ходатайства о регистр</w:t>
            </w:r>
            <w:r w:rsidRPr="00A62ECA">
              <w:t>а</w:t>
            </w:r>
            <w:r w:rsidRPr="00A62ECA">
              <w:t>ции в качестве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Обязательно в случае наличия ход</w:t>
            </w:r>
            <w:r w:rsidRPr="00A62ECA">
              <w:t>а</w:t>
            </w:r>
            <w:r w:rsidRPr="00A62ECA">
              <w:t>тайства</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заявления о выборе (замене) страх</w:t>
            </w:r>
            <w:r w:rsidRPr="00A62ECA">
              <w:t>о</w:t>
            </w:r>
            <w:r w:rsidRPr="00A62ECA">
              <w:t>вой медицинской организации</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Обязательно в случае наличия зая</w:t>
            </w:r>
            <w:r w:rsidRPr="00A62ECA">
              <w:t>в</w:t>
            </w:r>
            <w:r w:rsidRPr="00A62ECA">
              <w:t>ления</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Причина подачи заявления о выборе (з</w:t>
            </w:r>
            <w:r w:rsidRPr="00A62ECA">
              <w:t>а</w:t>
            </w:r>
            <w:r w:rsidRPr="00A62ECA">
              <w:t>мене) страховой медицинской организ</w:t>
            </w:r>
            <w:r w:rsidRPr="00A62ECA">
              <w:t>а</w:t>
            </w:r>
            <w:r w:rsidRPr="00A62ECA">
              <w:t>ции</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Обязательно в случае наличия зая</w:t>
            </w:r>
            <w:r w:rsidRPr="00A62ECA">
              <w:t>в</w:t>
            </w:r>
            <w:r w:rsidRPr="00A62ECA">
              <w:t>ления. Рекомендуется указывать в соответствии с классификатором т</w:t>
            </w:r>
            <w:r w:rsidRPr="00A62ECA">
              <w:t>и</w:t>
            </w:r>
            <w:r w:rsidRPr="00A62ECA">
              <w:t xml:space="preserve">пов заявлений на выбор (замену) СМО (СК </w:t>
            </w:r>
            <w:r>
              <w:fldChar w:fldCharType="begin"/>
            </w:r>
            <w:r>
              <w:instrText xml:space="preserve"> REF ОИД_3_3_0_6_7 \h  \* MERGEFORMAT </w:instrText>
            </w:r>
            <w:r>
              <w:fldChar w:fldCharType="separate"/>
            </w:r>
            <w:r w:rsidRPr="00A62ECA">
              <w:t>1.2.643.2.40.3.3.0.6.7</w:t>
            </w:r>
            <w:r>
              <w:fldChar w:fldCharType="end"/>
            </w:r>
            <w:r w:rsidRPr="00896EC3">
              <w:rPr>
                <w:rStyle w:val="affff2"/>
                <w:b w:val="0"/>
              </w:rPr>
              <w:t>, та</w:t>
            </w:r>
            <w:r w:rsidRPr="00896EC3">
              <w:rPr>
                <w:rStyle w:val="affff2"/>
                <w:b w:val="0"/>
              </w:rPr>
              <w:t>б</w:t>
            </w:r>
            <w:r w:rsidRPr="00896EC3">
              <w:rPr>
                <w:rStyle w:val="affff2"/>
                <w:b w:val="0"/>
              </w:rPr>
              <w:t xml:space="preserve">лица </w:t>
            </w:r>
            <w:r>
              <w:fldChar w:fldCharType="begin"/>
            </w:r>
            <w:r>
              <w:instrText xml:space="preserve"> REF _Ref367799545 \r \h \t \* MERGEFORMAT </w:instrText>
            </w:r>
            <w:r>
              <w:fldChar w:fldCharType="separate"/>
            </w:r>
            <w:r w:rsidRPr="00896EC3">
              <w:rPr>
                <w:rStyle w:val="affff2"/>
                <w:b w:val="0"/>
              </w:rPr>
              <w:t>75</w:t>
            </w:r>
            <w:r>
              <w:fldChar w:fldCharType="end"/>
            </w:r>
            <w:r w:rsidRPr="00896EC3">
              <w:rPr>
                <w:rStyle w:val="affff2"/>
                <w:b w:val="0"/>
              </w:rPr>
              <w:t>)</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Категория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Обязательно в случае наличия зая</w:t>
            </w:r>
            <w:r w:rsidRPr="00A62ECA">
              <w:t>в</w:t>
            </w:r>
            <w:r w:rsidRPr="00A62ECA">
              <w:t>ления. Рекомендуется указывать в соответствии с классификатором к</w:t>
            </w:r>
            <w:r w:rsidRPr="00A62ECA">
              <w:t>а</w:t>
            </w:r>
            <w:r w:rsidRPr="00A62ECA">
              <w:t>тегорий застрахованного лица (Пр</w:t>
            </w:r>
            <w:r w:rsidRPr="00A62ECA">
              <w:t>и</w:t>
            </w:r>
            <w:r w:rsidRPr="00A62ECA">
              <w:t xml:space="preserve">ложение А </w:t>
            </w:r>
            <w:r w:rsidRPr="00896EC3">
              <w:rPr>
                <w:lang w:val="en-US"/>
              </w:rPr>
              <w:t>V</w:t>
            </w:r>
            <w:r w:rsidRPr="00A62ECA">
              <w:t>013).</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Тип документа, подтверждающего факт страхования по ОМС</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rsidRPr="00A62ECA">
              <w:t>ствии с классификатором типов д</w:t>
            </w:r>
            <w:r w:rsidRPr="00A62ECA">
              <w:t>о</w:t>
            </w:r>
            <w:r w:rsidRPr="00A62ECA">
              <w:t>кументов, подтверждающих факт страхования по ОМС (Приложение А F008). (Полис ОМС, выданный до 01.05.2011, временное свидетельство, полис ОМС, выданный после 01.05.2011)</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 xml:space="preserve">Номер или серия и номер документа, подтверждающего факт страхования по </w:t>
            </w:r>
            <w:r w:rsidRPr="00A62ECA">
              <w:lastRenderedPageBreak/>
              <w:t>ОМС</w:t>
            </w:r>
          </w:p>
        </w:tc>
        <w:tc>
          <w:tcPr>
            <w:tcW w:w="1275" w:type="dxa"/>
          </w:tcPr>
          <w:p w:rsidR="0043474B" w:rsidRPr="00A62ECA" w:rsidRDefault="0043474B" w:rsidP="00233D36">
            <w:pPr>
              <w:pStyle w:val="14"/>
            </w:pPr>
            <w:r w:rsidRPr="00A62ECA">
              <w:lastRenderedPageBreak/>
              <w:t>Да</w:t>
            </w:r>
          </w:p>
        </w:tc>
        <w:tc>
          <w:tcPr>
            <w:tcW w:w="4076" w:type="dxa"/>
            <w:vAlign w:val="center"/>
          </w:tcPr>
          <w:p w:rsidR="0043474B" w:rsidRPr="00A62ECA" w:rsidRDefault="0043474B" w:rsidP="00233D36">
            <w:pPr>
              <w:pStyle w:val="14"/>
            </w:pPr>
            <w:r w:rsidRPr="00A62ECA">
              <w:t xml:space="preserve">Документами, подтверждающими факт страхования по ОМС, являются </w:t>
            </w:r>
            <w:r w:rsidRPr="00A62ECA">
              <w:lastRenderedPageBreak/>
              <w:t>полис старого образца, временное свидетельство и полис единого о</w:t>
            </w:r>
            <w:r w:rsidRPr="00A62ECA">
              <w:t>б</w:t>
            </w:r>
            <w:r w:rsidRPr="00A62ECA">
              <w:t>разца.</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выдачи документа, подтверждающ</w:t>
            </w:r>
            <w:r w:rsidRPr="00A62ECA">
              <w:t>е</w:t>
            </w:r>
            <w:r w:rsidRPr="00A62ECA">
              <w:t>го факт страхования по ОМС</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Срок (дата окончания)действия докуме</w:t>
            </w:r>
            <w:r w:rsidRPr="00A62ECA">
              <w:t>н</w:t>
            </w:r>
            <w:r w:rsidRPr="00A62ECA">
              <w:t>та, подтверждающего факт страхования по ОМС</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Для бессрочных документов, по</w:t>
            </w:r>
            <w:r w:rsidRPr="00A62ECA">
              <w:t>д</w:t>
            </w:r>
            <w:r w:rsidRPr="00A62ECA">
              <w:t>тверждающих факт страхования, не не указывается</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Способ подачи заявления о выдаче пол</w:t>
            </w:r>
            <w:r w:rsidRPr="00A62ECA">
              <w:t>и</w:t>
            </w:r>
            <w:r w:rsidRPr="00A62ECA">
              <w:t>са ОМС (выдаче дубликата полиса) или переоформлении полиса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при получении свед</w:t>
            </w:r>
            <w:r w:rsidRPr="00A62ECA">
              <w:t>е</w:t>
            </w:r>
            <w:r w:rsidRPr="00A62ECA">
              <w:t>ний. Рекомендуется указывать в с</w:t>
            </w:r>
            <w:r w:rsidRPr="00A62ECA">
              <w:t>о</w:t>
            </w:r>
            <w:r w:rsidRPr="00A62ECA">
              <w:t>ответствии с классификатором сп</w:t>
            </w:r>
            <w:r w:rsidRPr="00A62ECA">
              <w:t>о</w:t>
            </w:r>
            <w:r w:rsidRPr="00A62ECA">
              <w:t>собов подачи заявления (Приложение А R003)</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Дата заявления о выдаче полиса ОМС (выдаче дубликата полиса) или пер</w:t>
            </w:r>
            <w:r w:rsidRPr="00A62ECA">
              <w:t>е</w:t>
            </w:r>
            <w:r w:rsidRPr="00A62ECA">
              <w:t>оформлении полиса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Форма полиса ОМС</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Рекомендуется указывать в соотве</w:t>
            </w:r>
            <w:r w:rsidRPr="00A62ECA">
              <w:t>т</w:t>
            </w:r>
            <w:r w:rsidRPr="00A62ECA">
              <w:t>ствии с классификатором форм изг</w:t>
            </w:r>
            <w:r w:rsidRPr="00A62ECA">
              <w:t>о</w:t>
            </w:r>
            <w:r w:rsidRPr="00A62ECA">
              <w:t>товления полиса (Приложение А R002)</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Причина подачи заявления о выдаче п</w:t>
            </w:r>
            <w:r w:rsidRPr="00A62ECA">
              <w:t>о</w:t>
            </w:r>
            <w:r w:rsidRPr="00A62ECA">
              <w:t>лиса ОМС (выдаче дубликата полиса) или переоформлении полиса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Указывается при наличии заявления. Рекомендуется указывать в соотве</w:t>
            </w:r>
            <w:r w:rsidRPr="00A62ECA">
              <w:t>т</w:t>
            </w:r>
            <w:r w:rsidRPr="00A62ECA">
              <w:t xml:space="preserve">ствии с классификатором причин выдачи или замены полиса ОМС (СК </w:t>
            </w:r>
            <w:r>
              <w:fldChar w:fldCharType="begin"/>
            </w:r>
            <w:r>
              <w:instrText xml:space="preserve"> REF ОИД_3_3_0_6_9 \h  \* MERGEFORMAT </w:instrText>
            </w:r>
            <w:r>
              <w:fldChar w:fldCharType="separate"/>
            </w:r>
            <w:r w:rsidRPr="00A62ECA">
              <w:t>1.2.643.2.40.3.3.0.6.9</w:t>
            </w:r>
            <w:r>
              <w:fldChar w:fldCharType="end"/>
            </w:r>
            <w:r w:rsidRPr="00A62ECA">
              <w:t xml:space="preserve">, таблица </w:t>
            </w:r>
            <w:r>
              <w:fldChar w:fldCharType="begin"/>
            </w:r>
            <w:r>
              <w:instrText xml:space="preserve"> REF _Ref367802685 \r \h \t \* MERGEFORMAT </w:instrText>
            </w:r>
            <w:r>
              <w:fldChar w:fldCharType="separate"/>
            </w:r>
            <w:r>
              <w:t>82</w:t>
            </w:r>
            <w:r>
              <w:fldChar w:fldCharType="end"/>
            </w:r>
            <w:r w:rsidRPr="00A62ECA">
              <w:t>)</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Контактная информация застрахованного лица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Контактная информация необходима для обратной связи с застрахованным лицом.</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ФИО представителя застрахованного л</w:t>
            </w:r>
            <w:r w:rsidRPr="00A62ECA">
              <w:t>и</w:t>
            </w:r>
            <w:r w:rsidRPr="00A62ECA">
              <w:t>ца</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Заполняется при наличии. Указыв</w:t>
            </w:r>
            <w:r w:rsidRPr="00A62ECA">
              <w:t>а</w:t>
            </w:r>
            <w:r w:rsidRPr="00A62ECA">
              <w:t xml:space="preserve">ется для лиц, застрахованных после 1 мая </w:t>
            </w:r>
            <w:smartTag w:uri="urn:schemas-microsoft-com:office:smarttags" w:element="metricconverter">
              <w:smartTagPr>
                <w:attr w:name="ProductID" w:val="2011 г"/>
              </w:smartTagPr>
              <w:r w:rsidRPr="00A62ECA">
                <w:t>2011 г</w:t>
              </w:r>
            </w:smartTag>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Контактная информация представителя застрахованного лица (телефон, адрес электронной почты и пр.)</w:t>
            </w:r>
          </w:p>
        </w:tc>
        <w:tc>
          <w:tcPr>
            <w:tcW w:w="1275" w:type="dxa"/>
          </w:tcPr>
          <w:p w:rsidR="0043474B" w:rsidRPr="00A62ECA" w:rsidRDefault="0043474B" w:rsidP="00233D36">
            <w:pPr>
              <w:pStyle w:val="14"/>
            </w:pPr>
            <w:r w:rsidRPr="00A62ECA">
              <w:t>Усл</w:t>
            </w:r>
          </w:p>
        </w:tc>
        <w:tc>
          <w:tcPr>
            <w:tcW w:w="4076" w:type="dxa"/>
            <w:vAlign w:val="center"/>
          </w:tcPr>
          <w:p w:rsidR="0043474B" w:rsidRPr="00A62ECA" w:rsidRDefault="0043474B" w:rsidP="00233D36">
            <w:pPr>
              <w:pStyle w:val="14"/>
            </w:pPr>
            <w:r w:rsidRPr="00A62ECA">
              <w:t>Заполняется при наличии</w:t>
            </w:r>
          </w:p>
        </w:tc>
      </w:tr>
      <w:tr w:rsidR="0043474B" w:rsidRPr="00A62ECA">
        <w:trPr>
          <w:jc w:val="center"/>
        </w:trPr>
        <w:tc>
          <w:tcPr>
            <w:tcW w:w="534" w:type="dxa"/>
          </w:tcPr>
          <w:p w:rsidR="0043474B" w:rsidRPr="00A62ECA" w:rsidRDefault="0043474B" w:rsidP="00896EC3">
            <w:pPr>
              <w:pStyle w:val="14"/>
              <w:numPr>
                <w:ilvl w:val="0"/>
                <w:numId w:val="35"/>
              </w:numPr>
            </w:pPr>
          </w:p>
        </w:tc>
        <w:tc>
          <w:tcPr>
            <w:tcW w:w="4536" w:type="dxa"/>
            <w:vAlign w:val="center"/>
          </w:tcPr>
          <w:p w:rsidR="0043474B" w:rsidRPr="00A62ECA" w:rsidRDefault="0043474B" w:rsidP="00233D36">
            <w:pPr>
              <w:pStyle w:val="14"/>
            </w:pPr>
            <w:r w:rsidRPr="00A62ECA">
              <w:t>Сведения о прикреплении к МО</w:t>
            </w:r>
          </w:p>
        </w:tc>
        <w:tc>
          <w:tcPr>
            <w:tcW w:w="1275" w:type="dxa"/>
          </w:tcPr>
          <w:p w:rsidR="0043474B" w:rsidRPr="00A62ECA" w:rsidRDefault="0043474B" w:rsidP="00233D36">
            <w:pPr>
              <w:pStyle w:val="14"/>
            </w:pPr>
            <w:r w:rsidRPr="00A62ECA">
              <w:t>Да</w:t>
            </w:r>
          </w:p>
        </w:tc>
        <w:tc>
          <w:tcPr>
            <w:tcW w:w="4076" w:type="dxa"/>
            <w:vAlign w:val="center"/>
          </w:tcPr>
          <w:p w:rsidR="0043474B" w:rsidRPr="00A62ECA" w:rsidRDefault="0043474B" w:rsidP="00233D36">
            <w:pPr>
              <w:pStyle w:val="14"/>
            </w:pPr>
            <w:r w:rsidRPr="00A62ECA">
              <w:t>Указывается код медицинской орг</w:t>
            </w:r>
            <w:r w:rsidRPr="00A62ECA">
              <w:t>а</w:t>
            </w:r>
            <w:r w:rsidRPr="00A62ECA">
              <w:t>низации, дата прикрепления, дата открепления, тип и способ прикре</w:t>
            </w:r>
            <w:r w:rsidRPr="00A62ECA">
              <w:t>п</w:t>
            </w:r>
            <w:r w:rsidRPr="00A62ECA">
              <w:t>ления</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5"/>
              </w:numPr>
            </w:pPr>
          </w:p>
        </w:tc>
        <w:tc>
          <w:tcPr>
            <w:tcW w:w="4536" w:type="dxa"/>
            <w:tcBorders>
              <w:bottom w:val="single" w:sz="12" w:space="0" w:color="auto"/>
            </w:tcBorders>
            <w:vAlign w:val="center"/>
          </w:tcPr>
          <w:p w:rsidR="0043474B" w:rsidRPr="00A62ECA" w:rsidRDefault="0043474B" w:rsidP="00233D36">
            <w:pPr>
              <w:pStyle w:val="14"/>
            </w:pPr>
            <w:r w:rsidRPr="00A62ECA">
              <w:t>Особый случай идентификации</w:t>
            </w:r>
          </w:p>
        </w:tc>
        <w:tc>
          <w:tcPr>
            <w:tcW w:w="1275" w:type="dxa"/>
            <w:tcBorders>
              <w:bottom w:val="single" w:sz="12" w:space="0" w:color="auto"/>
            </w:tcBorders>
          </w:tcPr>
          <w:p w:rsidR="0043474B" w:rsidRPr="00A62ECA" w:rsidRDefault="0043474B" w:rsidP="00233D36">
            <w:pPr>
              <w:pStyle w:val="14"/>
            </w:pPr>
            <w:r w:rsidRPr="00A62ECA">
              <w:t>Усл.</w:t>
            </w:r>
          </w:p>
        </w:tc>
        <w:tc>
          <w:tcPr>
            <w:tcW w:w="4076" w:type="dxa"/>
            <w:tcBorders>
              <w:bottom w:val="single" w:sz="12" w:space="0" w:color="auto"/>
            </w:tcBorders>
            <w:vAlign w:val="center"/>
          </w:tcPr>
          <w:p w:rsidR="0043474B" w:rsidRPr="00A62ECA" w:rsidRDefault="0043474B" w:rsidP="00233D36">
            <w:pPr>
              <w:pStyle w:val="14"/>
            </w:pPr>
            <w:r w:rsidRPr="00A62ECA">
              <w:t>Особым случаем идентификации я</w:t>
            </w:r>
            <w:r w:rsidRPr="00A62ECA">
              <w:t>в</w:t>
            </w:r>
            <w:r w:rsidRPr="00A62ECA">
              <w:t>ляется случай, когда в документе, удостоверяющем личность застрах</w:t>
            </w:r>
            <w:r w:rsidRPr="00A62ECA">
              <w:t>о</w:t>
            </w:r>
            <w:r w:rsidRPr="00A62ECA">
              <w:t>ванного, отсутствует фамилия, имя или отчество, либо дата рождения указана с точностью до месяца или года или не соответствует календ</w:t>
            </w:r>
            <w:r w:rsidRPr="00A62ECA">
              <w:t>а</w:t>
            </w:r>
            <w:r w:rsidRPr="00A62ECA">
              <w:lastRenderedPageBreak/>
              <w:t>рю.</w:t>
            </w:r>
          </w:p>
          <w:p w:rsidR="0043474B" w:rsidRPr="00A62ECA" w:rsidRDefault="0043474B" w:rsidP="00233D36">
            <w:pPr>
              <w:pStyle w:val="14"/>
            </w:pPr>
            <w:r w:rsidRPr="00A62ECA">
              <w:t>Признак особого случая идентиф</w:t>
            </w:r>
            <w:r w:rsidRPr="00A62ECA">
              <w:t>и</w:t>
            </w:r>
            <w:r w:rsidRPr="00A62ECA">
              <w:t>кации повторяется столько раз, сколько особых случаев имеет место. Рекомендуется заполнять в соотве</w:t>
            </w:r>
            <w:r w:rsidRPr="00A62ECA">
              <w:t>т</w:t>
            </w:r>
            <w:r w:rsidRPr="00A62ECA">
              <w:t>ствии с классификатором кодов н</w:t>
            </w:r>
            <w:r w:rsidRPr="00A62ECA">
              <w:t>а</w:t>
            </w:r>
            <w:r w:rsidRPr="00A62ECA">
              <w:t xml:space="preserve">дежности идентификации (СК </w:t>
            </w:r>
            <w:r>
              <w:fldChar w:fldCharType="begin"/>
            </w:r>
            <w:r>
              <w:instrText xml:space="preserve"> REF HL7_0445 \h  \* MERGEFORMAT </w:instrText>
            </w:r>
            <w:r>
              <w:fldChar w:fldCharType="separate"/>
            </w:r>
            <w:r w:rsidRPr="00A62ECA">
              <w:t>1.2.643.2.40.5.100.445</w:t>
            </w:r>
            <w:r>
              <w:fldChar w:fldCharType="end"/>
            </w:r>
            <w:r w:rsidRPr="00A62ECA">
              <w:t xml:space="preserve">, </w:t>
            </w:r>
            <w:r>
              <w:fldChar w:fldCharType="begin"/>
            </w:r>
            <w:r>
              <w:instrText xml:space="preserve"> REF HL7_0445  \* Lower \h \r  \* MERGEFORMAT </w:instrText>
            </w:r>
            <w:r>
              <w:fldChar w:fldCharType="separate"/>
            </w:r>
            <w:r>
              <w:t>таблица 74</w:t>
            </w:r>
            <w:r>
              <w:fldChar w:fldCharType="end"/>
            </w:r>
            <w:r w:rsidRPr="00A62ECA">
              <w:t>).</w:t>
            </w:r>
          </w:p>
        </w:tc>
      </w:tr>
    </w:tbl>
    <w:p w:rsidR="0043474B" w:rsidRPr="00A62ECA" w:rsidRDefault="0043474B" w:rsidP="001C51CE">
      <w:pPr>
        <w:pStyle w:val="affffc"/>
        <w:numPr>
          <w:ilvl w:val="0"/>
          <w:numId w:val="29"/>
        </w:numPr>
        <w:spacing w:before="480" w:beforeAutospacing="0"/>
      </w:pPr>
      <w:r w:rsidRPr="00A62ECA">
        <w:lastRenderedPageBreak/>
        <w:t>Перечень функций ТФОМС при ведении РС ЕРЗ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Функция</w:t>
            </w:r>
          </w:p>
        </w:tc>
        <w:tc>
          <w:tcPr>
            <w:tcW w:w="0" w:type="auto"/>
            <w:tcBorders>
              <w:top w:val="single" w:sz="12" w:space="0" w:color="auto"/>
            </w:tcBorders>
          </w:tcPr>
          <w:p w:rsidR="0043474B" w:rsidRPr="00896EC3" w:rsidRDefault="0043474B" w:rsidP="00233D36">
            <w:pPr>
              <w:pStyle w:val="14"/>
              <w:rPr>
                <w:b/>
              </w:rPr>
            </w:pPr>
            <w:r w:rsidRPr="00896EC3">
              <w:rPr>
                <w:b/>
              </w:rPr>
              <w:t>Требования</w:t>
            </w: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Обработка сведений от СМО о новых застрахованных лицах и изменении данных о ранее застрахованных лицах с обеспеч</w:t>
            </w:r>
            <w:r w:rsidRPr="00A62ECA">
              <w:t>е</w:t>
            </w:r>
            <w:r w:rsidRPr="00A62ECA">
              <w:t>нием Форматно-логического контроля сведений</w:t>
            </w:r>
          </w:p>
        </w:tc>
        <w:tc>
          <w:tcPr>
            <w:tcW w:w="0" w:type="auto"/>
          </w:tcPr>
          <w:p w:rsidR="0043474B" w:rsidRPr="00A62ECA" w:rsidRDefault="0043474B" w:rsidP="00233D36">
            <w:pPr>
              <w:pStyle w:val="14"/>
            </w:pPr>
            <w:r w:rsidRPr="00A62ECA">
              <w:t>Подсистема РС ЕРЗ должна ежедневно (в случае нал</w:t>
            </w:r>
            <w:r w:rsidRPr="00A62ECA">
              <w:t>и</w:t>
            </w:r>
            <w:r w:rsidRPr="00A62ECA">
              <w:t>чия) принимать и обраб</w:t>
            </w:r>
            <w:r w:rsidRPr="00A62ECA">
              <w:t>а</w:t>
            </w:r>
            <w:r w:rsidRPr="00A62ECA">
              <w:t>тывать сведения, перечень которых представлен в Та</w:t>
            </w:r>
            <w:r w:rsidRPr="00A62ECA">
              <w:t>б</w:t>
            </w:r>
            <w:r w:rsidRPr="00A62ECA">
              <w:t xml:space="preserve">лице </w:t>
            </w:r>
            <w:r>
              <w:fldChar w:fldCharType="begin"/>
            </w:r>
            <w:r>
              <w:instrText xml:space="preserve"> REF _Ref338284659 \r \h \t \* MERGEFORMAT </w:instrText>
            </w:r>
            <w:r>
              <w:fldChar w:fldCharType="separate"/>
            </w:r>
            <w:r>
              <w:t>8</w:t>
            </w:r>
            <w:r>
              <w:fldChar w:fldCharType="end"/>
            </w:r>
            <w:r w:rsidRPr="00A62ECA">
              <w:t>, от СМО о новых застрахованных лицах и изменении сведений и обеспечивать форматно-логический контроль да</w:t>
            </w:r>
            <w:r w:rsidRPr="00A62ECA">
              <w:t>н</w:t>
            </w:r>
            <w:r w:rsidRPr="00A62ECA">
              <w:t>ных. (В соответствии со справочником ошибок фо</w:t>
            </w:r>
            <w:r w:rsidRPr="00A62ECA">
              <w:t>р</w:t>
            </w:r>
            <w:r w:rsidRPr="00A62ECA">
              <w:t>матно-логического контр</w:t>
            </w:r>
            <w:r w:rsidRPr="00A62ECA">
              <w:t>о</w:t>
            </w:r>
            <w:r w:rsidRPr="00A62ECA">
              <w:t xml:space="preserve">ля </w:t>
            </w:r>
            <w:r w:rsidRPr="00896EC3">
              <w:rPr>
                <w:lang w:val="en-US"/>
              </w:rPr>
              <w:t>Q</w:t>
            </w:r>
            <w:r w:rsidRPr="00A62ECA">
              <w:t>004)</w:t>
            </w: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Формирование и отправка в СМО протоколов обработки свед</w:t>
            </w:r>
            <w:r w:rsidRPr="00A62ECA">
              <w:t>е</w:t>
            </w:r>
            <w:r w:rsidRPr="00A62ECA">
              <w:t>ний от СМО</w:t>
            </w:r>
          </w:p>
        </w:tc>
        <w:tc>
          <w:tcPr>
            <w:tcW w:w="0" w:type="auto"/>
          </w:tcPr>
          <w:p w:rsidR="0043474B" w:rsidRPr="00A62ECA" w:rsidRDefault="0043474B" w:rsidP="00233D36">
            <w:pPr>
              <w:pStyle w:val="14"/>
            </w:pPr>
            <w:r w:rsidRPr="00A62ECA">
              <w:t>Подсистема РС ЕРЗ должна отправлять в СМО в ответ на её сообщения с данными о застрахованных лицах, протокол обработки, вкл</w:t>
            </w:r>
            <w:r w:rsidRPr="00A62ECA">
              <w:t>ю</w:t>
            </w:r>
            <w:r w:rsidRPr="00A62ECA">
              <w:t>чающий в себя результаты ФЛК.</w:t>
            </w: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Прием сведений о работающих застрахованных лицах от те</w:t>
            </w:r>
            <w:r w:rsidRPr="00A62ECA">
              <w:t>р</w:t>
            </w:r>
            <w:r w:rsidRPr="00A62ECA">
              <w:t>риториальных органов Пенсионного фонда Российской Фед</w:t>
            </w:r>
            <w:r w:rsidRPr="00A62ECA">
              <w:t>е</w:t>
            </w:r>
            <w:r w:rsidRPr="00A62ECA">
              <w:t>рации</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Прием сведений о неработающих застрахованных лицах от страхователя для неработающих граждан</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Прием и обработка данных от территориальных органов ЗАГС</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Внесение сведений о застрахованных лицах в Региональный сегмент Единого регистра застрахованных лиц и доведение их до сведения СМО</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Передача данных о незастрахованных лицах в СМО</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Формирование и отправка сообщений в Центральный сегмент Единого регистра застрахованных лиц</w:t>
            </w:r>
          </w:p>
        </w:tc>
        <w:tc>
          <w:tcPr>
            <w:tcW w:w="0" w:type="auto"/>
          </w:tcPr>
          <w:p w:rsidR="0043474B" w:rsidRPr="00A62ECA" w:rsidRDefault="0043474B" w:rsidP="00233D36">
            <w:pPr>
              <w:pStyle w:val="14"/>
            </w:pPr>
            <w:r w:rsidRPr="00A62ECA">
              <w:t>П. 5.1</w:t>
            </w:r>
          </w:p>
        </w:tc>
      </w:tr>
      <w:tr w:rsidR="0043474B" w:rsidRPr="00A62ECA">
        <w:trPr>
          <w:jc w:val="center"/>
        </w:trPr>
        <w:tc>
          <w:tcPr>
            <w:tcW w:w="534" w:type="dxa"/>
          </w:tcPr>
          <w:p w:rsidR="0043474B" w:rsidRPr="00A62ECA" w:rsidRDefault="0043474B" w:rsidP="00896EC3">
            <w:pPr>
              <w:pStyle w:val="14"/>
              <w:numPr>
                <w:ilvl w:val="0"/>
                <w:numId w:val="36"/>
              </w:numPr>
            </w:pPr>
          </w:p>
        </w:tc>
        <w:tc>
          <w:tcPr>
            <w:tcW w:w="6769" w:type="dxa"/>
          </w:tcPr>
          <w:p w:rsidR="0043474B" w:rsidRPr="00A62ECA" w:rsidRDefault="0043474B" w:rsidP="00233D36">
            <w:pPr>
              <w:pStyle w:val="14"/>
            </w:pPr>
            <w:r w:rsidRPr="00A62ECA">
              <w:t>Приём сообщений от Центрального сегмента Единого регистра застрахованных лиц</w:t>
            </w:r>
          </w:p>
        </w:tc>
        <w:tc>
          <w:tcPr>
            <w:tcW w:w="0" w:type="auto"/>
          </w:tcPr>
          <w:p w:rsidR="0043474B" w:rsidRPr="00A62ECA" w:rsidRDefault="0043474B" w:rsidP="00233D36">
            <w:pPr>
              <w:pStyle w:val="14"/>
            </w:pPr>
            <w:r w:rsidRPr="00A62ECA">
              <w:t>П. 5.1</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6"/>
              </w:numPr>
            </w:pPr>
          </w:p>
        </w:tc>
        <w:tc>
          <w:tcPr>
            <w:tcW w:w="6769" w:type="dxa"/>
            <w:tcBorders>
              <w:bottom w:val="single" w:sz="12" w:space="0" w:color="auto"/>
            </w:tcBorders>
          </w:tcPr>
          <w:p w:rsidR="0043474B" w:rsidRPr="00A62ECA" w:rsidRDefault="0043474B" w:rsidP="00233D36">
            <w:pPr>
              <w:pStyle w:val="14"/>
            </w:pPr>
            <w:r w:rsidRPr="00A62ECA">
              <w:t>Формирование заявки на изготовление полисов и доведение даты и номера заявки до сведения СМО</w:t>
            </w:r>
          </w:p>
        </w:tc>
        <w:tc>
          <w:tcPr>
            <w:tcW w:w="0" w:type="auto"/>
            <w:tcBorders>
              <w:bottom w:val="single" w:sz="12" w:space="0" w:color="auto"/>
            </w:tcBorders>
          </w:tcPr>
          <w:p w:rsidR="0043474B" w:rsidRPr="00A62ECA" w:rsidRDefault="0043474B" w:rsidP="00233D36">
            <w:pPr>
              <w:pStyle w:val="14"/>
            </w:pPr>
          </w:p>
        </w:tc>
      </w:tr>
    </w:tbl>
    <w:p w:rsidR="0043474B" w:rsidRPr="00A62ECA" w:rsidRDefault="0043474B" w:rsidP="00233D36">
      <w:pPr>
        <w:pStyle w:val="41"/>
        <w:keepNext/>
        <w:spacing w:before="480" w:beforeAutospacing="0"/>
      </w:pPr>
      <w:bookmarkStart w:id="38" w:name="_Ref338282792"/>
      <w:r w:rsidRPr="00A62ECA">
        <w:t>Требования к подсистеме ведения персонифицированного учёта медицинской пом</w:t>
      </w:r>
      <w:r w:rsidRPr="00A62ECA">
        <w:t>о</w:t>
      </w:r>
      <w:r w:rsidRPr="00A62ECA">
        <w:t>щи, оказанной застрахованным лицам в сфере обязательного медицинского страхования</w:t>
      </w:r>
      <w:bookmarkEnd w:id="38"/>
    </w:p>
    <w:p w:rsidR="0043474B" w:rsidRPr="00A62ECA" w:rsidRDefault="0043474B" w:rsidP="00233D36">
      <w:r w:rsidRPr="00A62ECA">
        <w:t>В подсистеме ведения персонифицированного учёта м</w:t>
      </w:r>
      <w:r>
        <w:t xml:space="preserve">едицинской помощи, оказанной в </w:t>
      </w:r>
      <w:r w:rsidRPr="00A62ECA">
        <w:t>сфере ОМС, должны осуществляться сбор, обработка, передача и хранение сведений о медици</w:t>
      </w:r>
      <w:r w:rsidRPr="00A62ECA">
        <w:t>н</w:t>
      </w:r>
      <w:r w:rsidRPr="00A62ECA">
        <w:t xml:space="preserve">ской помощи, оказанной застрахованным лицам в сфере обязательного медицинского страхования, перечень которых представлен в таблице </w:t>
      </w:r>
      <w:r>
        <w:fldChar w:fldCharType="begin"/>
      </w:r>
      <w:r>
        <w:instrText xml:space="preserve"> REF _Ref338285229 \r \h \t \* MERGEFORMAT </w:instrText>
      </w:r>
      <w:r>
        <w:fldChar w:fldCharType="separate"/>
      </w:r>
      <w:r>
        <w:t>10</w:t>
      </w:r>
      <w:r>
        <w:fldChar w:fldCharType="end"/>
      </w:r>
      <w:r w:rsidRPr="00A62ECA">
        <w:t>. Информационное взаимодействие при ведении пе</w:t>
      </w:r>
      <w:r w:rsidRPr="00A62ECA">
        <w:t>р</w:t>
      </w:r>
      <w:r w:rsidRPr="00A62ECA">
        <w:t>сонифицированного учёта медицинской помощи, о</w:t>
      </w:r>
      <w:r>
        <w:t>казанной застрахованным лицам в</w:t>
      </w:r>
      <w:r w:rsidRPr="00A62ECA">
        <w:t xml:space="preserve"> сфере обяз</w:t>
      </w:r>
      <w:r w:rsidRPr="00A62ECA">
        <w:t>а</w:t>
      </w:r>
      <w:r w:rsidRPr="00A62ECA">
        <w:t xml:space="preserve">тельного медицинского страхования, представлено на рисунке </w:t>
      </w:r>
      <w:r>
        <w:fldChar w:fldCharType="begin"/>
      </w:r>
      <w:r>
        <w:instrText xml:space="preserve"> REF _Ref338284866 \r \h \t \* MERGEFORMAT </w:instrText>
      </w:r>
      <w:r>
        <w:fldChar w:fldCharType="separate"/>
      </w:r>
      <w:r>
        <w:t>3</w:t>
      </w:r>
      <w:r>
        <w:fldChar w:fldCharType="end"/>
      </w:r>
      <w:r w:rsidRPr="00A62ECA">
        <w:t>.</w:t>
      </w:r>
    </w:p>
    <w:p w:rsidR="0043474B" w:rsidRPr="00A62ECA" w:rsidRDefault="0043474B" w:rsidP="00233D36">
      <w:pPr>
        <w:pStyle w:val="aff9"/>
      </w:pPr>
      <w:r w:rsidRPr="00F55514">
        <w:object w:dxaOrig="15542" w:dyaOrig="16117">
          <v:shape id="_x0000_i1027" type="#_x0000_t75" style="width:365.25pt;height:378.75pt" o:ole="">
            <v:imagedata r:id="rId30" o:title=""/>
          </v:shape>
          <o:OLEObject Type="Embed" ProgID="Visio.Drawing.11" ShapeID="_x0000_i1027" DrawAspect="Content" ObjectID="_1529330644" r:id="rId31"/>
        </w:object>
      </w:r>
    </w:p>
    <w:p w:rsidR="0043474B" w:rsidRPr="00A62ECA" w:rsidRDefault="0043474B" w:rsidP="00233D36">
      <w:pPr>
        <w:pStyle w:val="a8"/>
      </w:pPr>
      <w:bookmarkStart w:id="39" w:name="_Ref338284866"/>
      <w:r w:rsidRPr="00A62ECA">
        <w:t>Информационное взаимодействие при ведении персонифицированного учёта медици</w:t>
      </w:r>
      <w:r w:rsidRPr="00A62ECA">
        <w:t>н</w:t>
      </w:r>
      <w:r w:rsidRPr="00A62ECA">
        <w:t>ской помощи, оказанной застрахованным лицам в сфере ОМС</w:t>
      </w:r>
      <w:bookmarkEnd w:id="39"/>
    </w:p>
    <w:p w:rsidR="0043474B" w:rsidRPr="00A62ECA" w:rsidRDefault="0043474B" w:rsidP="001C51CE">
      <w:pPr>
        <w:pStyle w:val="affffc"/>
        <w:numPr>
          <w:ilvl w:val="0"/>
          <w:numId w:val="29"/>
        </w:numPr>
      </w:pPr>
      <w:bookmarkStart w:id="40" w:name="_Ref338285229"/>
      <w:r w:rsidRPr="00A62ECA">
        <w:lastRenderedPageBreak/>
        <w:t>Перечень сведений о медицинской помощи, о</w:t>
      </w:r>
      <w:r>
        <w:t>казанной застрахованным лицам в</w:t>
      </w:r>
      <w:r w:rsidRPr="00A62ECA">
        <w:t xml:space="preserve"> сф</w:t>
      </w:r>
      <w:r w:rsidRPr="00A62ECA">
        <w:t>е</w:t>
      </w:r>
      <w:r w:rsidRPr="00A62ECA">
        <w:t>ре обязательного медицинского страхования</w:t>
      </w:r>
      <w:bookmarkEnd w:id="4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27"/>
        <w:gridCol w:w="4543"/>
        <w:gridCol w:w="1275"/>
        <w:gridCol w:w="4076"/>
      </w:tblGrid>
      <w:tr w:rsidR="0043474B" w:rsidRPr="00A62ECA">
        <w:trPr>
          <w:tblHeader/>
          <w:jc w:val="center"/>
        </w:trPr>
        <w:tc>
          <w:tcPr>
            <w:tcW w:w="527" w:type="dxa"/>
            <w:tcBorders>
              <w:top w:val="single" w:sz="12" w:space="0" w:color="auto"/>
            </w:tcBorders>
          </w:tcPr>
          <w:p w:rsidR="0043474B" w:rsidRPr="00896EC3" w:rsidRDefault="0043474B" w:rsidP="00896EC3">
            <w:pPr>
              <w:pStyle w:val="14"/>
              <w:jc w:val="center"/>
              <w:rPr>
                <w:b/>
              </w:rPr>
            </w:pPr>
            <w:r w:rsidRPr="00896EC3">
              <w:rPr>
                <w:b/>
              </w:rPr>
              <w:t>№</w:t>
            </w:r>
          </w:p>
        </w:tc>
        <w:tc>
          <w:tcPr>
            <w:tcW w:w="4543" w:type="dxa"/>
            <w:tcBorders>
              <w:top w:val="single" w:sz="12" w:space="0" w:color="auto"/>
            </w:tcBorders>
          </w:tcPr>
          <w:p w:rsidR="0043474B" w:rsidRPr="00896EC3" w:rsidRDefault="0043474B" w:rsidP="00896EC3">
            <w:pPr>
              <w:pStyle w:val="14"/>
              <w:jc w:val="center"/>
              <w:rPr>
                <w:b/>
              </w:rPr>
            </w:pPr>
            <w:r w:rsidRPr="00896EC3">
              <w:rPr>
                <w:b/>
              </w:rPr>
              <w:t>Наименование</w:t>
            </w:r>
          </w:p>
        </w:tc>
        <w:tc>
          <w:tcPr>
            <w:tcW w:w="1275" w:type="dxa"/>
            <w:tcBorders>
              <w:top w:val="single" w:sz="12" w:space="0" w:color="auto"/>
            </w:tcBorders>
          </w:tcPr>
          <w:p w:rsidR="0043474B" w:rsidRPr="00896EC3" w:rsidRDefault="0043474B" w:rsidP="00896EC3">
            <w:pPr>
              <w:pStyle w:val="14"/>
              <w:jc w:val="center"/>
              <w:rPr>
                <w:b/>
              </w:rPr>
            </w:pPr>
            <w:r w:rsidRPr="00896EC3">
              <w:rPr>
                <w:b/>
              </w:rPr>
              <w:t>Обяз</w:t>
            </w:r>
            <w:r w:rsidRPr="00896EC3">
              <w:rPr>
                <w:b/>
              </w:rPr>
              <w:t>а</w:t>
            </w:r>
            <w:r w:rsidRPr="00896EC3">
              <w:rPr>
                <w:b/>
              </w:rPr>
              <w:t>тел</w:t>
            </w:r>
            <w:r w:rsidRPr="00896EC3">
              <w:rPr>
                <w:b/>
              </w:rPr>
              <w:t>ь</w:t>
            </w:r>
            <w:r w:rsidRPr="00896EC3">
              <w:rPr>
                <w:b/>
              </w:rPr>
              <w:t>ность</w:t>
            </w:r>
          </w:p>
        </w:tc>
        <w:tc>
          <w:tcPr>
            <w:tcW w:w="4076" w:type="dxa"/>
            <w:tcBorders>
              <w:top w:val="single" w:sz="12" w:space="0" w:color="auto"/>
            </w:tcBorders>
          </w:tcPr>
          <w:p w:rsidR="0043474B" w:rsidRPr="00896EC3" w:rsidRDefault="0043474B" w:rsidP="00896EC3">
            <w:pPr>
              <w:pStyle w:val="14"/>
              <w:jc w:val="center"/>
              <w:rPr>
                <w:b/>
              </w:rPr>
            </w:pPr>
            <w:r w:rsidRPr="00896EC3">
              <w:rPr>
                <w:b/>
              </w:rPr>
              <w:t>Пояснения</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 xml:space="preserve">Единый номер полиса ОМС </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Номер полиса единого образца. М</w:t>
            </w:r>
            <w:r w:rsidRPr="00A62ECA">
              <w:t>о</w:t>
            </w:r>
            <w:r w:rsidRPr="00A62ECA">
              <w:t>жет отсутствовать в данном поле в случаях невозможности его указания.</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Тип документов, подтверждающих факт страхования по ОМС</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Рекомендуется указывать в соотве</w:t>
            </w:r>
            <w:r w:rsidRPr="00A62ECA">
              <w:t>т</w:t>
            </w:r>
            <w:r w:rsidRPr="00A62ECA">
              <w:t>ствии с классификатором типов д</w:t>
            </w:r>
            <w:r w:rsidRPr="00A62ECA">
              <w:t>о</w:t>
            </w:r>
            <w:r w:rsidRPr="00A62ECA">
              <w:t>кументов, подтвер</w:t>
            </w:r>
            <w:r>
              <w:t>ждающих факт страхования по ОМС</w:t>
            </w:r>
            <w:r w:rsidRPr="00A62ECA">
              <w:t xml:space="preserve"> (Приложение А F008).</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Серия и номер полиса (временного св</w:t>
            </w:r>
            <w:r w:rsidRPr="00A62ECA">
              <w:t>и</w:t>
            </w:r>
            <w:r w:rsidRPr="00A62ECA">
              <w:t>детельства)</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Указывается для полисов старого о</w:t>
            </w:r>
            <w:r w:rsidRPr="00A62ECA">
              <w:t>б</w:t>
            </w:r>
            <w:r w:rsidRPr="00A62ECA">
              <w:t>разца или временного свидетельства. Обязателен в случае отсутствия ЕНП.</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Сведения о медицинской организации с указанием реестрового номера МО</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Реестровый номер МО рекомендуе</w:t>
            </w:r>
            <w:r w:rsidRPr="00A62ECA">
              <w:t>т</w:t>
            </w:r>
            <w:r w:rsidRPr="00A62ECA">
              <w:t>ся указывать в соответствии с Ед</w:t>
            </w:r>
            <w:r w:rsidRPr="00A62ECA">
              <w:t>и</w:t>
            </w:r>
            <w:r w:rsidRPr="00A62ECA">
              <w:t>ным реестром медицинских орган</w:t>
            </w:r>
            <w:r w:rsidRPr="00A62ECA">
              <w:t>и</w:t>
            </w:r>
            <w:r w:rsidRPr="00A62ECA">
              <w:t>заций, осуществляющих деятел</w:t>
            </w:r>
            <w:r w:rsidRPr="00A62ECA">
              <w:t>ь</w:t>
            </w:r>
            <w:r w:rsidRPr="00A62ECA">
              <w:t>ность в сфере обязательного мед</w:t>
            </w:r>
            <w:r w:rsidRPr="00A62ECA">
              <w:t>и</w:t>
            </w:r>
            <w:r w:rsidRPr="00A62ECA">
              <w:t>цинского страхования (Приложение А F003).</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Вид оказанной медицинской помощи</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Рекомендуется указывать в соотве</w:t>
            </w:r>
            <w:r w:rsidRPr="00A62ECA">
              <w:t>т</w:t>
            </w:r>
            <w:r w:rsidRPr="00A62ECA">
              <w:t xml:space="preserve">ствии с классификатором видов </w:t>
            </w:r>
            <w:r w:rsidRPr="00A62ECA">
              <w:rPr>
                <w:lang w:eastAsia="ru-RU"/>
              </w:rPr>
              <w:t>м</w:t>
            </w:r>
            <w:r w:rsidRPr="00A62ECA">
              <w:rPr>
                <w:lang w:eastAsia="ru-RU"/>
              </w:rPr>
              <w:t>е</w:t>
            </w:r>
            <w:r w:rsidRPr="00A62ECA">
              <w:rPr>
                <w:lang w:eastAsia="ru-RU"/>
              </w:rPr>
              <w:t xml:space="preserve">дицинской помощи (Приложение А </w:t>
            </w:r>
            <w:r w:rsidRPr="00896EC3">
              <w:rPr>
                <w:lang w:val="en-US" w:eastAsia="ru-RU"/>
              </w:rPr>
              <w:t>V</w:t>
            </w:r>
            <w:r w:rsidRPr="00A62ECA">
              <w:rPr>
                <w:lang w:eastAsia="ru-RU"/>
              </w:rPr>
              <w:t>008)</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Условия оказанной медицинской помощи</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Рекомендуется указывать в соотве</w:t>
            </w:r>
            <w:r w:rsidRPr="00A62ECA">
              <w:t>т</w:t>
            </w:r>
            <w:r w:rsidRPr="00A62ECA">
              <w:t xml:space="preserve">ствии с классификатором условий оказания </w:t>
            </w:r>
            <w:r w:rsidRPr="00A62ECA">
              <w:rPr>
                <w:lang w:eastAsia="ru-RU"/>
              </w:rPr>
              <w:t xml:space="preserve">медицинской помощи (Приложение А </w:t>
            </w:r>
            <w:r w:rsidRPr="00A62ECA">
              <w:t>V006)</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Дата начала оказания медицинской п</w:t>
            </w:r>
            <w:r w:rsidRPr="00A62ECA">
              <w:t>о</w:t>
            </w:r>
            <w:r w:rsidRPr="00A62ECA">
              <w:t>мощи</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Дата окончания оказания медицинской помощи</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Объём оказанной медицинской помощи</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Способ оплаты</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Способ оплаты при информацио</w:t>
            </w:r>
            <w:r w:rsidRPr="00A62ECA">
              <w:t>н</w:t>
            </w:r>
            <w:r w:rsidRPr="00A62ECA">
              <w:t>ном взаимодействии указывается в соответствии с V010 Приложения А</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Единицы оплаты</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 xml:space="preserve">Тариф </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Номер счета</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Дата счета</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Сведения о плательщике (СМО/ТФОМС)</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Рекомендуется использовать реес</w:t>
            </w:r>
            <w:r w:rsidRPr="00A62ECA">
              <w:t>т</w:t>
            </w:r>
            <w:r w:rsidRPr="00A62ECA">
              <w:t>ровый номер СМО (F002 Прилож</w:t>
            </w:r>
            <w:r w:rsidRPr="00A62ECA">
              <w:t>е</w:t>
            </w:r>
            <w:r w:rsidRPr="00A62ECA">
              <w:lastRenderedPageBreak/>
              <w:t>ния А).</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Сумма, выставленная к оплате МО</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Может быть пересчитана ТФОМС до оформления платежных документов.</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Сумма, принятая к оплате</w:t>
            </w:r>
          </w:p>
        </w:tc>
        <w:tc>
          <w:tcPr>
            <w:tcW w:w="1275" w:type="dxa"/>
          </w:tcPr>
          <w:p w:rsidR="0043474B" w:rsidRPr="00A62ECA" w:rsidRDefault="0043474B" w:rsidP="00233D36">
            <w:pPr>
              <w:pStyle w:val="14"/>
            </w:pPr>
            <w:r w:rsidRPr="00A62ECA">
              <w:t>Нет</w:t>
            </w:r>
          </w:p>
        </w:tc>
        <w:tc>
          <w:tcPr>
            <w:tcW w:w="4076" w:type="dxa"/>
          </w:tcPr>
          <w:p w:rsidR="0043474B" w:rsidRPr="00A62ECA" w:rsidRDefault="0043474B" w:rsidP="00233D36">
            <w:pPr>
              <w:pStyle w:val="14"/>
            </w:pPr>
            <w:r w:rsidRPr="00A62ECA">
              <w:t>Определяется СМО/ТФОМС.</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Диагноз в соответствии с МКБ-10</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Указываются первичный, основной и сопутствующие диагнозы в соотве</w:t>
            </w:r>
            <w:r w:rsidRPr="00A62ECA">
              <w:t>т</w:t>
            </w:r>
            <w:r w:rsidRPr="00A62ECA">
              <w:t>ствии с медицинской документацией</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Перечень медицинских услуг, оказанных застрахованному лицу, в т.ч. с указанием медицинского работника, оказавшего у</w:t>
            </w:r>
            <w:r w:rsidRPr="00A62ECA">
              <w:t>с</w:t>
            </w:r>
            <w:r w:rsidRPr="00A62ECA">
              <w:t>лугу</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Примененные лекарственные препараты</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Применённый медико-экономический стандарт</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Код профиля оказания медицинской п</w:t>
            </w:r>
            <w:r w:rsidRPr="00A62ECA">
              <w:t>о</w:t>
            </w:r>
            <w:r w:rsidRPr="00A62ECA">
              <w:t>мощи</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Является обязательным для стаци</w:t>
            </w:r>
            <w:r w:rsidRPr="00A62ECA">
              <w:t>о</w:t>
            </w:r>
            <w:r w:rsidRPr="00A62ECA">
              <w:t>нарной и медицинской помощи и м</w:t>
            </w:r>
            <w:r w:rsidRPr="00A62ECA">
              <w:t>е</w:t>
            </w:r>
            <w:r w:rsidRPr="00A62ECA">
              <w:t xml:space="preserve">дицинской помощи, оказанной в дневных стационарах. </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Код специальности медицинского рабо</w:t>
            </w:r>
            <w:r w:rsidRPr="00A62ECA">
              <w:t>т</w:t>
            </w:r>
            <w:r w:rsidRPr="00A62ECA">
              <w:t>ника, оказавшего медицинскую помощь</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Является обязательным для пол</w:t>
            </w:r>
            <w:r w:rsidRPr="00A62ECA">
              <w:t>и</w:t>
            </w:r>
            <w:r w:rsidRPr="00A62ECA">
              <w:t>клинической / стоматологической помощи.</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Результат обращения за медицинской п</w:t>
            </w:r>
            <w:r w:rsidRPr="00A62ECA">
              <w:t>о</w:t>
            </w:r>
            <w:r w:rsidRPr="00A62ECA">
              <w:t>мощью</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Указывается в соответствии с кла</w:t>
            </w:r>
            <w:r w:rsidRPr="00A62ECA">
              <w:t>с</w:t>
            </w:r>
            <w:r>
              <w:t>сификатором</w:t>
            </w:r>
            <w:r w:rsidRPr="00A62ECA">
              <w:t xml:space="preserve"> результатов обращения за медицинской помощью (Прилож</w:t>
            </w:r>
            <w:r w:rsidRPr="00A62ECA">
              <w:t>е</w:t>
            </w:r>
            <w:r w:rsidRPr="00A62ECA">
              <w:t>ние А V009).</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Исход заболевания</w:t>
            </w:r>
          </w:p>
        </w:tc>
        <w:tc>
          <w:tcPr>
            <w:tcW w:w="1275" w:type="dxa"/>
          </w:tcPr>
          <w:p w:rsidR="0043474B" w:rsidRPr="00A62ECA" w:rsidRDefault="0043474B" w:rsidP="00233D36">
            <w:pPr>
              <w:pStyle w:val="14"/>
            </w:pPr>
            <w:r w:rsidRPr="00A62ECA">
              <w:t>Да</w:t>
            </w:r>
          </w:p>
        </w:tc>
        <w:tc>
          <w:tcPr>
            <w:tcW w:w="4076" w:type="dxa"/>
          </w:tcPr>
          <w:p w:rsidR="0043474B" w:rsidRPr="00A62ECA" w:rsidRDefault="0043474B" w:rsidP="00233D36">
            <w:pPr>
              <w:pStyle w:val="14"/>
            </w:pPr>
            <w:r w:rsidRPr="00A62ECA">
              <w:t>Указывается в соответствии с кла</w:t>
            </w:r>
            <w:r w:rsidRPr="00A62ECA">
              <w:t>с</w:t>
            </w:r>
            <w:r w:rsidRPr="00A62ECA">
              <w:t xml:space="preserve">сификатором исходов заболевания (Приложение А </w:t>
            </w:r>
            <w:r w:rsidRPr="00896EC3">
              <w:rPr>
                <w:lang w:val="en-US"/>
              </w:rPr>
              <w:t>V</w:t>
            </w:r>
            <w:r w:rsidRPr="00A62ECA">
              <w:t>012)</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Результаты проведенного медико-экономического контроля</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Сведения о проведенном МЭК и примененных санкциях.</w:t>
            </w:r>
          </w:p>
        </w:tc>
      </w:tr>
      <w:tr w:rsidR="0043474B" w:rsidRPr="00A62ECA">
        <w:trPr>
          <w:jc w:val="center"/>
        </w:trPr>
        <w:tc>
          <w:tcPr>
            <w:tcW w:w="527" w:type="dxa"/>
          </w:tcPr>
          <w:p w:rsidR="0043474B" w:rsidRPr="00A62ECA" w:rsidRDefault="0043474B" w:rsidP="00896EC3">
            <w:pPr>
              <w:pStyle w:val="14"/>
              <w:numPr>
                <w:ilvl w:val="0"/>
                <w:numId w:val="37"/>
              </w:numPr>
            </w:pPr>
          </w:p>
        </w:tc>
        <w:tc>
          <w:tcPr>
            <w:tcW w:w="4543" w:type="dxa"/>
          </w:tcPr>
          <w:p w:rsidR="0043474B" w:rsidRPr="00A62ECA" w:rsidRDefault="0043474B" w:rsidP="00233D36">
            <w:pPr>
              <w:pStyle w:val="14"/>
            </w:pPr>
            <w:r w:rsidRPr="00A62ECA">
              <w:t>Результаты проведенной медико-экономической экспертизы</w:t>
            </w:r>
          </w:p>
        </w:tc>
        <w:tc>
          <w:tcPr>
            <w:tcW w:w="1275" w:type="dxa"/>
          </w:tcPr>
          <w:p w:rsidR="0043474B" w:rsidRPr="00A62ECA" w:rsidRDefault="0043474B" w:rsidP="00233D36">
            <w:pPr>
              <w:pStyle w:val="14"/>
            </w:pPr>
            <w:r w:rsidRPr="00A62ECA">
              <w:t>Усл</w:t>
            </w:r>
          </w:p>
        </w:tc>
        <w:tc>
          <w:tcPr>
            <w:tcW w:w="4076" w:type="dxa"/>
          </w:tcPr>
          <w:p w:rsidR="0043474B" w:rsidRPr="00A62ECA" w:rsidRDefault="0043474B" w:rsidP="00233D36">
            <w:pPr>
              <w:pStyle w:val="14"/>
            </w:pPr>
            <w:r w:rsidRPr="00A62ECA">
              <w:t>Сведения о проведенной МЭЭ и примененных санкциях.</w:t>
            </w:r>
          </w:p>
        </w:tc>
      </w:tr>
      <w:tr w:rsidR="0043474B" w:rsidRPr="00A62ECA">
        <w:trPr>
          <w:jc w:val="center"/>
        </w:trPr>
        <w:tc>
          <w:tcPr>
            <w:tcW w:w="527" w:type="dxa"/>
            <w:tcBorders>
              <w:bottom w:val="single" w:sz="12" w:space="0" w:color="auto"/>
            </w:tcBorders>
          </w:tcPr>
          <w:p w:rsidR="0043474B" w:rsidRPr="00A62ECA" w:rsidRDefault="0043474B" w:rsidP="00896EC3">
            <w:pPr>
              <w:pStyle w:val="14"/>
              <w:numPr>
                <w:ilvl w:val="0"/>
                <w:numId w:val="37"/>
              </w:numPr>
            </w:pPr>
          </w:p>
        </w:tc>
        <w:tc>
          <w:tcPr>
            <w:tcW w:w="4543" w:type="dxa"/>
            <w:tcBorders>
              <w:bottom w:val="single" w:sz="12" w:space="0" w:color="auto"/>
            </w:tcBorders>
          </w:tcPr>
          <w:p w:rsidR="0043474B" w:rsidRPr="00A62ECA" w:rsidRDefault="0043474B" w:rsidP="00233D36">
            <w:pPr>
              <w:pStyle w:val="14"/>
            </w:pPr>
            <w:r w:rsidRPr="00A62ECA">
              <w:t>Результаты проведенной экспертизы к</w:t>
            </w:r>
            <w:r w:rsidRPr="00A62ECA">
              <w:t>а</w:t>
            </w:r>
            <w:r w:rsidRPr="00A62ECA">
              <w:t>чества медицинской помощи</w:t>
            </w:r>
          </w:p>
        </w:tc>
        <w:tc>
          <w:tcPr>
            <w:tcW w:w="1275" w:type="dxa"/>
            <w:tcBorders>
              <w:bottom w:val="single" w:sz="12" w:space="0" w:color="auto"/>
            </w:tcBorders>
          </w:tcPr>
          <w:p w:rsidR="0043474B" w:rsidRPr="00A62ECA" w:rsidRDefault="0043474B" w:rsidP="00233D36">
            <w:pPr>
              <w:pStyle w:val="14"/>
            </w:pPr>
            <w:r w:rsidRPr="00A62ECA">
              <w:t>Усл</w:t>
            </w:r>
          </w:p>
        </w:tc>
        <w:tc>
          <w:tcPr>
            <w:tcW w:w="4076" w:type="dxa"/>
            <w:tcBorders>
              <w:bottom w:val="single" w:sz="12" w:space="0" w:color="auto"/>
            </w:tcBorders>
          </w:tcPr>
          <w:p w:rsidR="0043474B" w:rsidRPr="00A62ECA" w:rsidRDefault="0043474B" w:rsidP="00233D36">
            <w:pPr>
              <w:pStyle w:val="14"/>
            </w:pPr>
            <w:r w:rsidRPr="00A62ECA">
              <w:t>Сведения о проведенной ЭКМП и примененных санкциях.</w:t>
            </w:r>
          </w:p>
        </w:tc>
      </w:tr>
    </w:tbl>
    <w:p w:rsidR="0043474B" w:rsidRPr="00A62ECA" w:rsidRDefault="0043474B" w:rsidP="001C51CE">
      <w:pPr>
        <w:pStyle w:val="affffc"/>
        <w:numPr>
          <w:ilvl w:val="0"/>
          <w:numId w:val="29"/>
        </w:numPr>
      </w:pPr>
      <w:r w:rsidRPr="00A62ECA">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Функция</w:t>
            </w:r>
          </w:p>
        </w:tc>
        <w:tc>
          <w:tcPr>
            <w:tcW w:w="0" w:type="auto"/>
            <w:tcBorders>
              <w:top w:val="single" w:sz="12" w:space="0" w:color="auto"/>
            </w:tcBorders>
          </w:tcPr>
          <w:p w:rsidR="0043474B" w:rsidRPr="00896EC3" w:rsidRDefault="0043474B" w:rsidP="00233D36">
            <w:pPr>
              <w:pStyle w:val="14"/>
              <w:rPr>
                <w:b/>
              </w:rPr>
            </w:pPr>
            <w:r w:rsidRPr="00896EC3">
              <w:rPr>
                <w:b/>
              </w:rPr>
              <w:t>Требования</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 xml:space="preserve">Приём сообщений от МО с реестрами счетов за медицинскую помощь, оказанную по программе ОМС </w:t>
            </w:r>
          </w:p>
        </w:tc>
        <w:tc>
          <w:tcPr>
            <w:tcW w:w="0" w:type="auto"/>
          </w:tcPr>
          <w:p w:rsidR="0043474B" w:rsidRPr="00A62ECA" w:rsidRDefault="0043474B" w:rsidP="00233D36">
            <w:pPr>
              <w:pStyle w:val="14"/>
            </w:pPr>
            <w:r w:rsidRPr="00A62ECA">
              <w:t>Перечень сведений, перед</w:t>
            </w:r>
            <w:r w:rsidRPr="00A62ECA">
              <w:t>а</w:t>
            </w:r>
            <w:r w:rsidRPr="00A62ECA">
              <w:t>ваемых медицинской орг</w:t>
            </w:r>
            <w:r w:rsidRPr="00A62ECA">
              <w:t>а</w:t>
            </w:r>
            <w:r w:rsidRPr="00A62ECA">
              <w:t>низацией в территориал</w:t>
            </w:r>
            <w:r w:rsidRPr="00A62ECA">
              <w:t>ь</w:t>
            </w:r>
            <w:r w:rsidRPr="00A62ECA">
              <w:t>ный фонд ОМС при вед</w:t>
            </w:r>
            <w:r w:rsidRPr="00A62ECA">
              <w:t>е</w:t>
            </w:r>
            <w:r w:rsidRPr="00A62ECA">
              <w:t xml:space="preserve">нии персонифицированного </w:t>
            </w:r>
            <w:r w:rsidRPr="00A62ECA">
              <w:lastRenderedPageBreak/>
              <w:t>учета медицинской пом</w:t>
            </w:r>
            <w:r w:rsidRPr="00A62ECA">
              <w:t>о</w:t>
            </w:r>
            <w:r w:rsidRPr="00A62ECA">
              <w:t>щи, оказанной застрахова</w:t>
            </w:r>
            <w:r w:rsidRPr="00A62ECA">
              <w:t>н</w:t>
            </w:r>
            <w:r w:rsidRPr="00A62ECA">
              <w:t>ным лицам в сфере ОМС, приведен в п.5.2</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Форматно-логический контроль реестров счетов, принятых от МО</w:t>
            </w:r>
          </w:p>
        </w:tc>
        <w:tc>
          <w:tcPr>
            <w:tcW w:w="0" w:type="auto"/>
          </w:tcPr>
          <w:p w:rsidR="0043474B" w:rsidRPr="00A62ECA" w:rsidRDefault="0043474B" w:rsidP="00233D36">
            <w:pPr>
              <w:pStyle w:val="14"/>
            </w:pPr>
            <w:r w:rsidRPr="00A62ECA">
              <w:t>При выполнении данной функции подсистема дол</w:t>
            </w:r>
            <w:r w:rsidRPr="00A62ECA">
              <w:t>ж</w:t>
            </w:r>
            <w:r w:rsidRPr="00A62ECA">
              <w:t>на производить ряд пров</w:t>
            </w:r>
            <w:r w:rsidRPr="00A62ECA">
              <w:t>е</w:t>
            </w:r>
            <w:r w:rsidRPr="00A62ECA">
              <w:t xml:space="preserve">рок, согласно справочнику ошибок форматно-логического контроля </w:t>
            </w:r>
            <w:r w:rsidRPr="00896EC3">
              <w:rPr>
                <w:lang w:val="en-US"/>
              </w:rPr>
              <w:t>Q</w:t>
            </w:r>
            <w:r w:rsidRPr="00A62ECA">
              <w:t>013.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в МО с протоколами о</w:t>
            </w:r>
            <w:r w:rsidRPr="00A62ECA">
              <w:t>б</w:t>
            </w:r>
            <w:r w:rsidRPr="00A62ECA">
              <w:t>работки реестров счётов</w:t>
            </w:r>
          </w:p>
        </w:tc>
        <w:tc>
          <w:tcPr>
            <w:tcW w:w="0" w:type="auto"/>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Приём сообщений от МО с реестрами счётов (исправленная часть)</w:t>
            </w:r>
          </w:p>
        </w:tc>
        <w:tc>
          <w:tcPr>
            <w:tcW w:w="0" w:type="auto"/>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Автоматизированная поддержка медико-экономического ко</w:t>
            </w:r>
            <w:r w:rsidRPr="00A62ECA">
              <w:t>н</w:t>
            </w:r>
            <w:r w:rsidRPr="00A62ECA">
              <w:t>троля, медико-экономической экспертизы и экспертизы качес</w:t>
            </w:r>
            <w:r w:rsidRPr="00A62ECA">
              <w:t>т</w:t>
            </w:r>
            <w:r w:rsidRPr="00A62ECA">
              <w:t>ва медицинской помощи по реестрам счетов, принятых от МО</w:t>
            </w:r>
          </w:p>
        </w:tc>
        <w:tc>
          <w:tcPr>
            <w:tcW w:w="0" w:type="auto"/>
          </w:tcPr>
          <w:p w:rsidR="0043474B" w:rsidRPr="00A62ECA" w:rsidRDefault="0043474B" w:rsidP="00233D36">
            <w:pPr>
              <w:pStyle w:val="14"/>
            </w:pPr>
            <w:r w:rsidRPr="00A62ECA">
              <w:t>При выполнении данной функции подсистема дол</w:t>
            </w:r>
            <w:r w:rsidRPr="00A62ECA">
              <w:t>ж</w:t>
            </w:r>
            <w:r w:rsidRPr="00A62ECA">
              <w:t>на производить ряд пров</w:t>
            </w:r>
            <w:r w:rsidRPr="00A62ECA">
              <w:t>е</w:t>
            </w:r>
            <w:r w:rsidRPr="00A62ECA">
              <w:t>рок, перечисленных в та</w:t>
            </w:r>
            <w:r w:rsidRPr="00A62ECA">
              <w:t>б</w:t>
            </w:r>
            <w:r w:rsidRPr="00A62ECA">
              <w:t xml:space="preserve">лице </w:t>
            </w:r>
            <w:r>
              <w:fldChar w:fldCharType="begin"/>
            </w:r>
            <w:r>
              <w:instrText xml:space="preserve"> REF _Ref338286628 \r \h \t \* MERGEFORMAT </w:instrText>
            </w:r>
            <w:r>
              <w:fldChar w:fldCharType="separate"/>
            </w:r>
            <w:r>
              <w:t>12</w:t>
            </w:r>
            <w:r>
              <w:fldChar w:fldCharType="end"/>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в СМО с протоколами обработки реестров счётов</w:t>
            </w:r>
          </w:p>
        </w:tc>
        <w:tc>
          <w:tcPr>
            <w:tcW w:w="0" w:type="auto"/>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Приём от СМО результатов МЭК, МЭЭ, ЭКМП</w:t>
            </w:r>
          </w:p>
        </w:tc>
        <w:tc>
          <w:tcPr>
            <w:tcW w:w="0" w:type="auto"/>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со счетами за медици</w:t>
            </w:r>
            <w:r w:rsidRPr="00A62ECA">
              <w:t>н</w:t>
            </w:r>
            <w:r w:rsidRPr="00A62ECA">
              <w:t>скую помощь, оказанную застрахованным лицам за пределами субъекта Российской Федерации, на территории которого в</w:t>
            </w:r>
            <w:r w:rsidRPr="00A62ECA">
              <w:t>ы</w:t>
            </w:r>
            <w:r w:rsidRPr="00A62ECA">
              <w:t>дан полис обязательного медицинского страхования, в ТФОМС территорий страхования</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t>Приём</w:t>
            </w:r>
            <w:r w:rsidRPr="00A62ECA">
              <w:t xml:space="preserve"> сообщений с протоколами обработки счетов от ТФОМС территорий страхования</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Приём сообщений со счетами за медицинскую помощь, ок</w:t>
            </w:r>
            <w:r w:rsidRPr="00A62ECA">
              <w:t>а</w:t>
            </w:r>
            <w:r w:rsidRPr="00A62ECA">
              <w:t>занную застрахованным лицам за пределами субъекта Росси</w:t>
            </w:r>
            <w:r w:rsidRPr="00A62ECA">
              <w:t>й</w:t>
            </w:r>
            <w:r w:rsidRPr="00A62ECA">
              <w:t>ской Федерации, на территории которого выдан полис обяз</w:t>
            </w:r>
            <w:r w:rsidRPr="00A62ECA">
              <w:t>а</w:t>
            </w:r>
            <w:r w:rsidRPr="00A62ECA">
              <w:t>тельного медицинского страхования, от ТФОМС территорий оказания медицинской помощи</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Форматно-логический контроль реестров счетов от ТФОМС территорий оказания медицинской помощи</w:t>
            </w:r>
          </w:p>
        </w:tc>
        <w:tc>
          <w:tcPr>
            <w:tcW w:w="0" w:type="auto"/>
          </w:tcPr>
          <w:p w:rsidR="0043474B" w:rsidRPr="00A62ECA" w:rsidRDefault="0043474B" w:rsidP="00233D36">
            <w:pPr>
              <w:pStyle w:val="14"/>
            </w:pPr>
            <w:r w:rsidRPr="00A62ECA">
              <w:t>При выполнении данной функции подсистема дол</w:t>
            </w:r>
            <w:r w:rsidRPr="00A62ECA">
              <w:t>ж</w:t>
            </w:r>
            <w:r w:rsidRPr="00A62ECA">
              <w:t xml:space="preserve">на производить проверки, приведенные в </w:t>
            </w:r>
            <w:r w:rsidRPr="00896EC3">
              <w:rPr>
                <w:rStyle w:val="affff2"/>
                <w:b w:val="0"/>
              </w:rPr>
              <w:t>справочн</w:t>
            </w:r>
            <w:r w:rsidRPr="00896EC3">
              <w:rPr>
                <w:rStyle w:val="affff2"/>
                <w:b w:val="0"/>
              </w:rPr>
              <w:t>и</w:t>
            </w:r>
            <w:r w:rsidRPr="00896EC3">
              <w:rPr>
                <w:rStyle w:val="affff2"/>
                <w:b w:val="0"/>
              </w:rPr>
              <w:t xml:space="preserve">ках </w:t>
            </w:r>
            <w:r w:rsidRPr="00896EC3">
              <w:rPr>
                <w:rStyle w:val="affff2"/>
                <w:b w:val="0"/>
                <w:lang w:val="en-US"/>
              </w:rPr>
              <w:t>Q</w:t>
            </w:r>
            <w:r w:rsidRPr="00896EC3">
              <w:rPr>
                <w:rStyle w:val="affff2"/>
                <w:b w:val="0"/>
              </w:rPr>
              <w:t xml:space="preserve">004 и </w:t>
            </w:r>
            <w:r w:rsidRPr="00896EC3">
              <w:rPr>
                <w:rStyle w:val="affff2"/>
                <w:b w:val="0"/>
                <w:lang w:val="en-US"/>
              </w:rPr>
              <w:t>Q</w:t>
            </w:r>
            <w:r w:rsidRPr="00896EC3">
              <w:rPr>
                <w:rStyle w:val="affff2"/>
                <w:b w:val="0"/>
              </w:rPr>
              <w:t>008</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Автоматизированная поддержка медико-экономического ко</w:t>
            </w:r>
            <w:r w:rsidRPr="00A62ECA">
              <w:t>н</w:t>
            </w:r>
            <w:r w:rsidRPr="00A62ECA">
              <w:t>троля по реестрам счетов от ТФОМС территорий оказания м</w:t>
            </w:r>
            <w:r w:rsidRPr="00A62ECA">
              <w:t>е</w:t>
            </w:r>
            <w:r w:rsidRPr="00A62ECA">
              <w:t>дицинской помощи.</w:t>
            </w:r>
          </w:p>
        </w:tc>
        <w:tc>
          <w:tcPr>
            <w:tcW w:w="0" w:type="auto"/>
          </w:tcPr>
          <w:p w:rsidR="0043474B" w:rsidRPr="00A62ECA" w:rsidRDefault="0043474B" w:rsidP="00233D36">
            <w:pPr>
              <w:pStyle w:val="14"/>
            </w:pPr>
            <w:r w:rsidRPr="00A62ECA">
              <w:t>При выполнении данной функции подсистема дол</w:t>
            </w:r>
            <w:r w:rsidRPr="00A62ECA">
              <w:t>ж</w:t>
            </w:r>
            <w:r w:rsidRPr="00A62ECA">
              <w:t>на производить ряд пров</w:t>
            </w:r>
            <w:r w:rsidRPr="00A62ECA">
              <w:t>е</w:t>
            </w:r>
            <w:r w:rsidRPr="00A62ECA">
              <w:t>рок, перечисленных в та</w:t>
            </w:r>
            <w:r w:rsidRPr="00A62ECA">
              <w:t>б</w:t>
            </w:r>
            <w:r w:rsidRPr="00A62ECA">
              <w:t xml:space="preserve">лице </w:t>
            </w:r>
            <w:r>
              <w:fldChar w:fldCharType="begin"/>
            </w:r>
            <w:r>
              <w:instrText xml:space="preserve"> REF _Ref338286628 \r \h \t \* MERGEFORMAT </w:instrText>
            </w:r>
            <w:r>
              <w:fldChar w:fldCharType="separate"/>
            </w:r>
            <w:r>
              <w:t>12</w:t>
            </w:r>
            <w:r>
              <w:fldChar w:fldCharType="end"/>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Автоматизированная поддержка медико-экономической экспе</w:t>
            </w:r>
            <w:r w:rsidRPr="00A62ECA">
              <w:t>р</w:t>
            </w:r>
            <w:r w:rsidRPr="00A62ECA">
              <w:t>тизы по реестрам счетов от ТФОМС территорий оказания м</w:t>
            </w:r>
            <w:r w:rsidRPr="00A62ECA">
              <w:t>е</w:t>
            </w:r>
            <w:r w:rsidRPr="00A62ECA">
              <w:t>дицинской помощи.</w:t>
            </w:r>
          </w:p>
        </w:tc>
        <w:tc>
          <w:tcPr>
            <w:tcW w:w="0" w:type="auto"/>
          </w:tcPr>
          <w:p w:rsidR="0043474B" w:rsidRPr="00A62ECA" w:rsidRDefault="0043474B" w:rsidP="00233D36">
            <w:pPr>
              <w:pStyle w:val="14"/>
            </w:pPr>
            <w:r w:rsidRPr="00A62ECA">
              <w:t>При выполнении данной функции подсистема дол</w:t>
            </w:r>
            <w:r w:rsidRPr="00A62ECA">
              <w:t>ж</w:t>
            </w:r>
            <w:r w:rsidRPr="00A62ECA">
              <w:t>на производить ряд пров</w:t>
            </w:r>
            <w:r w:rsidRPr="00A62ECA">
              <w:t>е</w:t>
            </w:r>
            <w:r w:rsidRPr="00A62ECA">
              <w:t>рок, перечисленных в та</w:t>
            </w:r>
            <w:r w:rsidRPr="00A62ECA">
              <w:t>б</w:t>
            </w:r>
            <w:r w:rsidRPr="00A62ECA">
              <w:t xml:space="preserve">лице </w:t>
            </w:r>
            <w:r>
              <w:fldChar w:fldCharType="begin"/>
            </w:r>
            <w:r>
              <w:instrText xml:space="preserve"> REF _Ref338286628 \r \h \t \* MERGEFORMAT </w:instrText>
            </w:r>
            <w:r>
              <w:fldChar w:fldCharType="separate"/>
            </w:r>
            <w:r>
              <w:t>12</w:t>
            </w:r>
            <w:r>
              <w:fldChar w:fldCharType="end"/>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с протоколами обработки счёта в ТФОМС территорий оказания медицинской помощи</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Приём сообщений с протоколами обработки счета за медици</w:t>
            </w:r>
            <w:r w:rsidRPr="00A62ECA">
              <w:t>н</w:t>
            </w:r>
            <w:r w:rsidRPr="00A62ECA">
              <w:t>скую помощь, оказанную застрахованным лицам за пределами субъекта Российской Федерации, на территории которого в</w:t>
            </w:r>
            <w:r w:rsidRPr="00A62ECA">
              <w:t>ы</w:t>
            </w:r>
            <w:r w:rsidRPr="00A62ECA">
              <w:t>дан полис обязательного медицинского страхования, ТФОМС территорий страхования</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в ТФОМС территорий страхования со счетами (исправленная часть)</w:t>
            </w:r>
          </w:p>
        </w:tc>
        <w:tc>
          <w:tcPr>
            <w:tcW w:w="0" w:type="auto"/>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Формирование и отправка сообщений с обезличенными да</w:t>
            </w:r>
            <w:r w:rsidRPr="00A62ECA">
              <w:t>н</w:t>
            </w:r>
            <w:r w:rsidRPr="00A62ECA">
              <w:t>ными в информационную систему Федерального фонда обяз</w:t>
            </w:r>
            <w:r w:rsidRPr="00A62ECA">
              <w:t>а</w:t>
            </w:r>
            <w:r w:rsidRPr="00A62ECA">
              <w:t>тельного медицинского страхования</w:t>
            </w:r>
          </w:p>
        </w:tc>
        <w:tc>
          <w:tcPr>
            <w:tcW w:w="0" w:type="auto"/>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38"/>
              </w:numPr>
            </w:pPr>
          </w:p>
        </w:tc>
        <w:tc>
          <w:tcPr>
            <w:tcW w:w="6769" w:type="dxa"/>
          </w:tcPr>
          <w:p w:rsidR="0043474B" w:rsidRPr="00A62ECA" w:rsidRDefault="0043474B" w:rsidP="00233D36">
            <w:pPr>
              <w:pStyle w:val="14"/>
            </w:pPr>
            <w:r w:rsidRPr="00A62ECA">
              <w:t>Получение сообщений из отделения Фонда социального стр</w:t>
            </w:r>
            <w:r w:rsidRPr="00A62ECA">
              <w:t>а</w:t>
            </w:r>
            <w:r w:rsidRPr="00A62ECA">
              <w:t>хования Российской Федерации со сведениями о принятом р</w:t>
            </w:r>
            <w:r w:rsidRPr="00A62ECA">
              <w:t>е</w:t>
            </w:r>
            <w:r w:rsidRPr="00A62ECA">
              <w:t>шении исполнительным органом Фонда социального страхов</w:t>
            </w:r>
            <w:r w:rsidRPr="00A62ECA">
              <w:t>а</w:t>
            </w:r>
            <w:r w:rsidRPr="00A62ECA">
              <w:t>ния Российской Федерации об оплате расходов на лечение з</w:t>
            </w:r>
            <w:r w:rsidRPr="00A62ECA">
              <w:t>а</w:t>
            </w:r>
            <w:r w:rsidRPr="00A62ECA">
              <w:t>страхованного лица непосредственно после произошедшего тяжелого несчастного случая на производстве</w:t>
            </w:r>
          </w:p>
        </w:tc>
        <w:tc>
          <w:tcPr>
            <w:tcW w:w="0" w:type="auto"/>
          </w:tcPr>
          <w:p w:rsidR="0043474B" w:rsidRPr="00A62ECA" w:rsidRDefault="0043474B" w:rsidP="00233D36">
            <w:pPr>
              <w:pStyle w:val="14"/>
            </w:pP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38"/>
              </w:numPr>
            </w:pPr>
          </w:p>
        </w:tc>
        <w:tc>
          <w:tcPr>
            <w:tcW w:w="6769" w:type="dxa"/>
            <w:tcBorders>
              <w:bottom w:val="single" w:sz="12" w:space="0" w:color="auto"/>
            </w:tcBorders>
          </w:tcPr>
          <w:p w:rsidR="0043474B" w:rsidRPr="00A62ECA" w:rsidRDefault="0043474B" w:rsidP="00233D36">
            <w:pPr>
              <w:pStyle w:val="14"/>
            </w:pPr>
            <w:r w:rsidRPr="00A62ECA">
              <w:t>Формирование и отправка сообщений в СМО со сведениями о принятом решении исполнительным органом Фонда социал</w:t>
            </w:r>
            <w:r w:rsidRPr="00A62ECA">
              <w:t>ь</w:t>
            </w:r>
            <w:r w:rsidRPr="00A62ECA">
              <w:t>ного страхования Российской Федерации об оплате расходов на лечение застрахованного лица непосредственно после произ</w:t>
            </w:r>
            <w:r w:rsidRPr="00A62ECA">
              <w:t>о</w:t>
            </w:r>
            <w:r w:rsidRPr="00A62ECA">
              <w:t>шедшего тяжелого несчастного случая на производстве</w:t>
            </w:r>
          </w:p>
        </w:tc>
        <w:tc>
          <w:tcPr>
            <w:tcW w:w="0" w:type="auto"/>
            <w:tcBorders>
              <w:bottom w:val="single" w:sz="12" w:space="0" w:color="auto"/>
            </w:tcBorders>
          </w:tcPr>
          <w:p w:rsidR="0043474B" w:rsidRPr="00A62ECA" w:rsidRDefault="0043474B" w:rsidP="00233D36">
            <w:pPr>
              <w:pStyle w:val="14"/>
            </w:pPr>
          </w:p>
        </w:tc>
      </w:tr>
    </w:tbl>
    <w:p w:rsidR="0043474B" w:rsidRPr="00A62ECA" w:rsidRDefault="0043474B" w:rsidP="001C51CE">
      <w:pPr>
        <w:pStyle w:val="affffc"/>
        <w:numPr>
          <w:ilvl w:val="0"/>
          <w:numId w:val="29"/>
        </w:numPr>
      </w:pPr>
      <w:bookmarkStart w:id="41" w:name="_Ref338286628"/>
      <w:r w:rsidRPr="00A62ECA">
        <w:t>Перечень проверок автоматизированной поддержки МЭК, МЭЭ и ЭКМП</w:t>
      </w:r>
      <w:bookmarkEnd w:id="4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4536"/>
        <w:gridCol w:w="5351"/>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4536" w:type="dxa"/>
            <w:tcBorders>
              <w:top w:val="single" w:sz="12" w:space="0" w:color="auto"/>
            </w:tcBorders>
          </w:tcPr>
          <w:p w:rsidR="0043474B" w:rsidRPr="00896EC3" w:rsidRDefault="0043474B" w:rsidP="00233D36">
            <w:pPr>
              <w:pStyle w:val="14"/>
              <w:rPr>
                <w:b/>
              </w:rPr>
            </w:pPr>
            <w:r w:rsidRPr="00896EC3">
              <w:rPr>
                <w:b/>
              </w:rPr>
              <w:t>Проверка</w:t>
            </w:r>
          </w:p>
        </w:tc>
        <w:tc>
          <w:tcPr>
            <w:tcW w:w="5351" w:type="dxa"/>
            <w:tcBorders>
              <w:top w:val="single" w:sz="12" w:space="0" w:color="auto"/>
            </w:tcBorders>
          </w:tcPr>
          <w:p w:rsidR="0043474B" w:rsidRPr="00896EC3" w:rsidRDefault="0043474B" w:rsidP="00233D36">
            <w:pPr>
              <w:pStyle w:val="14"/>
              <w:rPr>
                <w:b/>
              </w:rPr>
            </w:pPr>
            <w:r w:rsidRPr="00896EC3">
              <w:rPr>
                <w:b/>
              </w:rPr>
              <w:t>Возможные ошибки</w:t>
            </w:r>
          </w:p>
        </w:tc>
      </w:tr>
      <w:tr w:rsidR="0043474B" w:rsidRPr="00A62ECA">
        <w:trPr>
          <w:jc w:val="center"/>
        </w:trPr>
        <w:tc>
          <w:tcPr>
            <w:tcW w:w="534" w:type="dxa"/>
            <w:vMerge w:val="restart"/>
          </w:tcPr>
          <w:p w:rsidR="0043474B" w:rsidRPr="00A62ECA" w:rsidRDefault="0043474B" w:rsidP="00896EC3">
            <w:pPr>
              <w:pStyle w:val="14"/>
              <w:numPr>
                <w:ilvl w:val="0"/>
                <w:numId w:val="39"/>
              </w:numPr>
            </w:pPr>
          </w:p>
        </w:tc>
        <w:tc>
          <w:tcPr>
            <w:tcW w:w="4536" w:type="dxa"/>
            <w:vMerge w:val="restart"/>
          </w:tcPr>
          <w:p w:rsidR="0043474B" w:rsidRPr="00A62ECA" w:rsidRDefault="0043474B" w:rsidP="00233D36">
            <w:pPr>
              <w:pStyle w:val="14"/>
            </w:pPr>
            <w:r w:rsidRPr="00A62ECA">
              <w:t>На соответствие установленному порядку оформления и предъявления на оплату счетов и реестров счетов</w:t>
            </w:r>
          </w:p>
        </w:tc>
        <w:tc>
          <w:tcPr>
            <w:tcW w:w="5351" w:type="dxa"/>
          </w:tcPr>
          <w:p w:rsidR="0043474B" w:rsidRPr="00A62ECA" w:rsidRDefault="0043474B" w:rsidP="00233D36">
            <w:pPr>
              <w:pStyle w:val="14"/>
            </w:pPr>
            <w:r w:rsidRPr="00A62ECA">
              <w:t>наличие ошибок и/или недостоверной информ</w:t>
            </w:r>
            <w:r w:rsidRPr="00A62ECA">
              <w:t>а</w:t>
            </w:r>
            <w:r w:rsidRPr="00A62ECA">
              <w:t>ции в реквизитах счета;</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сумма счета не соответствует итоговой сумме предоставленной медицинской помощи по реес</w:t>
            </w:r>
            <w:r w:rsidRPr="00A62ECA">
              <w:t>т</w:t>
            </w:r>
            <w:r w:rsidRPr="00A62ECA">
              <w:t>ру счетов;</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наличие незаполненных полей реестра счетов, обязательных к заполнению;</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некорректное заполнение полей реестра счетов;</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заявленная сумма по позиции реестра счетов не корректна (содержит арифметическую ошибку);</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дата оказания медицинской помощи в реестре счетов не соответствует отчетному пери</w:t>
            </w:r>
            <w:r w:rsidRPr="00A62ECA">
              <w:t>о</w:t>
            </w:r>
            <w:r w:rsidRPr="00A62ECA">
              <w:t>ду/периоду оплаты.</w:t>
            </w:r>
          </w:p>
        </w:tc>
      </w:tr>
      <w:tr w:rsidR="0043474B" w:rsidRPr="00A62ECA">
        <w:trPr>
          <w:jc w:val="center"/>
        </w:trPr>
        <w:tc>
          <w:tcPr>
            <w:tcW w:w="534" w:type="dxa"/>
            <w:vMerge w:val="restart"/>
          </w:tcPr>
          <w:p w:rsidR="0043474B" w:rsidRPr="00A62ECA" w:rsidRDefault="0043474B" w:rsidP="00896EC3">
            <w:pPr>
              <w:pStyle w:val="14"/>
              <w:numPr>
                <w:ilvl w:val="0"/>
                <w:numId w:val="39"/>
              </w:numPr>
            </w:pPr>
          </w:p>
        </w:tc>
        <w:tc>
          <w:tcPr>
            <w:tcW w:w="4536" w:type="dxa"/>
            <w:vMerge w:val="restart"/>
          </w:tcPr>
          <w:p w:rsidR="0043474B" w:rsidRPr="00A62ECA" w:rsidRDefault="0043474B" w:rsidP="00233D36">
            <w:pPr>
              <w:pStyle w:val="14"/>
            </w:pPr>
            <w:r w:rsidRPr="00A62ECA">
              <w:t xml:space="preserve">Идентификация лица, застрахованного </w:t>
            </w:r>
            <w:r w:rsidRPr="00A62ECA">
              <w:lastRenderedPageBreak/>
              <w:t>конкретной страховой организацией (пл</w:t>
            </w:r>
            <w:r w:rsidRPr="00A62ECA">
              <w:t>а</w:t>
            </w:r>
            <w:r w:rsidRPr="00A62ECA">
              <w:t>тельщика)</w:t>
            </w:r>
          </w:p>
        </w:tc>
        <w:tc>
          <w:tcPr>
            <w:tcW w:w="5351" w:type="dxa"/>
          </w:tcPr>
          <w:p w:rsidR="0043474B" w:rsidRPr="00A62ECA" w:rsidRDefault="0043474B" w:rsidP="00233D36">
            <w:pPr>
              <w:pStyle w:val="14"/>
            </w:pPr>
            <w:r w:rsidRPr="00A62ECA">
              <w:lastRenderedPageBreak/>
              <w:t>включение в реестр счетов случаев оказания м</w:t>
            </w:r>
            <w:r w:rsidRPr="00A62ECA">
              <w:t>е</w:t>
            </w:r>
            <w:r w:rsidRPr="00A62ECA">
              <w:lastRenderedPageBreak/>
              <w:t>дицинской помощи лицу, застрахованному другой страховой медицинской организацией;</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введение в реестр счетов недостоверных перс</w:t>
            </w:r>
            <w:r w:rsidRPr="00A62ECA">
              <w:t>о</w:t>
            </w:r>
            <w:r w:rsidRPr="00A62ECA">
              <w:t>нальных данных застрахованного лица, привод</w:t>
            </w:r>
            <w:r w:rsidRPr="00A62ECA">
              <w:t>я</w:t>
            </w:r>
            <w:r w:rsidRPr="00A62ECA">
              <w:t>щее к невозможности его полной идентификации (ошибки в серии и номере полиса ОМС, адресе и т.д.);</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застрахованному лицу, пол</w:t>
            </w:r>
            <w:r w:rsidRPr="00A62ECA">
              <w:t>у</w:t>
            </w:r>
            <w:r w:rsidRPr="00A62ECA">
              <w:t>чившего полис ОМС на территории другого субъекта РФ;</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наличие в реестре счета неактуальных данных о застрахованных лицах;</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включение в реестры счетов случаев оказания медицинской помощи, предоставленной катег</w:t>
            </w:r>
            <w:r w:rsidRPr="00A62ECA">
              <w:t>о</w:t>
            </w:r>
            <w:r w:rsidRPr="00A62ECA">
              <w:t xml:space="preserve">риям граждан, не подлежащим страхованию по ОМС на территории РФ. </w:t>
            </w:r>
          </w:p>
        </w:tc>
      </w:tr>
      <w:tr w:rsidR="0043474B" w:rsidRPr="00A62ECA">
        <w:trPr>
          <w:jc w:val="center"/>
        </w:trPr>
        <w:tc>
          <w:tcPr>
            <w:tcW w:w="534" w:type="dxa"/>
          </w:tcPr>
          <w:p w:rsidR="0043474B" w:rsidRPr="00A62ECA" w:rsidRDefault="0043474B" w:rsidP="00896EC3">
            <w:pPr>
              <w:pStyle w:val="14"/>
              <w:numPr>
                <w:ilvl w:val="0"/>
                <w:numId w:val="39"/>
              </w:numPr>
            </w:pPr>
          </w:p>
        </w:tc>
        <w:tc>
          <w:tcPr>
            <w:tcW w:w="4536" w:type="dxa"/>
          </w:tcPr>
          <w:p w:rsidR="0043474B" w:rsidRPr="00A62ECA" w:rsidRDefault="0043474B" w:rsidP="00233D36">
            <w:pPr>
              <w:pStyle w:val="14"/>
            </w:pPr>
            <w:r w:rsidRPr="00A62ECA">
              <w:t xml:space="preserve">На соответствие медицинской помощи: </w:t>
            </w:r>
          </w:p>
        </w:tc>
        <w:tc>
          <w:tcPr>
            <w:tcW w:w="5351" w:type="dxa"/>
          </w:tcPr>
          <w:p w:rsidR="0043474B" w:rsidRPr="00A62ECA" w:rsidRDefault="0043474B" w:rsidP="00233D36">
            <w:pPr>
              <w:pStyle w:val="14"/>
            </w:pPr>
          </w:p>
        </w:tc>
      </w:tr>
      <w:tr w:rsidR="0043474B" w:rsidRPr="00A62ECA">
        <w:trPr>
          <w:jc w:val="center"/>
        </w:trPr>
        <w:tc>
          <w:tcPr>
            <w:tcW w:w="534" w:type="dxa"/>
            <w:vMerge w:val="restart"/>
          </w:tcPr>
          <w:p w:rsidR="0043474B" w:rsidRPr="00A62ECA" w:rsidRDefault="0043474B" w:rsidP="00896EC3">
            <w:pPr>
              <w:pStyle w:val="14"/>
              <w:numPr>
                <w:ilvl w:val="1"/>
                <w:numId w:val="39"/>
              </w:numPr>
            </w:pPr>
          </w:p>
        </w:tc>
        <w:tc>
          <w:tcPr>
            <w:tcW w:w="4536" w:type="dxa"/>
            <w:vMerge w:val="restart"/>
          </w:tcPr>
          <w:p w:rsidR="0043474B" w:rsidRPr="00A62ECA" w:rsidRDefault="0043474B" w:rsidP="00233D36">
            <w:pPr>
              <w:pStyle w:val="14"/>
            </w:pPr>
            <w:r w:rsidRPr="00A62ECA">
              <w:t>территориальной программе ОМС</w:t>
            </w:r>
          </w:p>
        </w:tc>
        <w:tc>
          <w:tcPr>
            <w:tcW w:w="5351" w:type="dxa"/>
          </w:tcPr>
          <w:p w:rsidR="0043474B" w:rsidRPr="00A62ECA" w:rsidRDefault="0043474B" w:rsidP="00233D36">
            <w:pPr>
              <w:pStyle w:val="14"/>
            </w:pPr>
            <w:r w:rsidRPr="00A62ECA">
              <w:t>Включение в реестр счетов видов медицинской помощи, не входящих в Территориальную пр</w:t>
            </w:r>
            <w:r w:rsidRPr="00A62ECA">
              <w:t>о</w:t>
            </w:r>
            <w:r w:rsidRPr="00A62ECA">
              <w:t>грамму ОМС;</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Предъявление к оплате случаев оказания мед</w:t>
            </w:r>
            <w:r w:rsidRPr="00A62ECA">
              <w:t>и</w:t>
            </w:r>
            <w:r w:rsidRPr="00A62ECA">
              <w:t>цинской помощи сверх распределенного объема предоставления медицинской помощи, устано</w:t>
            </w:r>
            <w:r w:rsidRPr="00A62ECA">
              <w:t>в</w:t>
            </w:r>
            <w:r w:rsidRPr="00A62ECA">
              <w:t>ленного решением комиссии по разработке те</w:t>
            </w:r>
            <w:r w:rsidRPr="00A62ECA">
              <w:t>р</w:t>
            </w:r>
            <w:r w:rsidRPr="00A62ECA">
              <w:t>риториальной программы;</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vAlign w:val="bottom"/>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подлежащих оплате из др</w:t>
            </w:r>
            <w:r w:rsidRPr="00A62ECA">
              <w:t>у</w:t>
            </w:r>
            <w:r w:rsidRPr="00A62ECA">
              <w:t>гих источников финансирования (тяжелые несч</w:t>
            </w:r>
            <w:r w:rsidRPr="00A62ECA">
              <w:t>а</w:t>
            </w:r>
            <w:r w:rsidRPr="00A62ECA">
              <w:t>стные случаи на производстве, оплачиваемые Фондом социального страхования).</w:t>
            </w:r>
          </w:p>
        </w:tc>
      </w:tr>
      <w:tr w:rsidR="0043474B" w:rsidRPr="00A62ECA">
        <w:trPr>
          <w:jc w:val="center"/>
        </w:trPr>
        <w:tc>
          <w:tcPr>
            <w:tcW w:w="534" w:type="dxa"/>
            <w:vMerge w:val="restart"/>
          </w:tcPr>
          <w:p w:rsidR="0043474B" w:rsidRPr="00A62ECA" w:rsidRDefault="0043474B" w:rsidP="00896EC3">
            <w:pPr>
              <w:pStyle w:val="14"/>
              <w:numPr>
                <w:ilvl w:val="1"/>
                <w:numId w:val="39"/>
              </w:numPr>
            </w:pPr>
          </w:p>
        </w:tc>
        <w:tc>
          <w:tcPr>
            <w:tcW w:w="4536" w:type="dxa"/>
            <w:vMerge w:val="restart"/>
          </w:tcPr>
          <w:p w:rsidR="0043474B" w:rsidRPr="00A62ECA" w:rsidRDefault="0043474B" w:rsidP="00233D36">
            <w:pPr>
              <w:pStyle w:val="14"/>
            </w:pPr>
            <w:r w:rsidRPr="00A62ECA">
              <w:t>тарифа на медицинскую помощь</w:t>
            </w:r>
          </w:p>
        </w:tc>
        <w:tc>
          <w:tcPr>
            <w:tcW w:w="5351" w:type="dxa"/>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по тарифам на оплату мед</w:t>
            </w:r>
            <w:r w:rsidRPr="00A62ECA">
              <w:t>и</w:t>
            </w:r>
            <w:r w:rsidRPr="00A62ECA">
              <w:t>цинской помощи, отсутствующим в тарифном соглашении;</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по тарифам на оплату мед</w:t>
            </w:r>
            <w:r w:rsidRPr="00A62ECA">
              <w:t>и</w:t>
            </w:r>
            <w:r w:rsidRPr="00A62ECA">
              <w:t>цинской помощи, не соответствующим утве</w:t>
            </w:r>
            <w:r w:rsidRPr="00A62ECA">
              <w:t>р</w:t>
            </w:r>
            <w:r w:rsidRPr="00A62ECA">
              <w:t>жденным в тарифном соглашении.</w:t>
            </w:r>
          </w:p>
        </w:tc>
      </w:tr>
      <w:tr w:rsidR="0043474B" w:rsidRPr="00A62ECA">
        <w:trPr>
          <w:jc w:val="center"/>
        </w:trPr>
        <w:tc>
          <w:tcPr>
            <w:tcW w:w="534" w:type="dxa"/>
            <w:vMerge w:val="restart"/>
          </w:tcPr>
          <w:p w:rsidR="0043474B" w:rsidRPr="00A62ECA" w:rsidRDefault="0043474B" w:rsidP="00896EC3">
            <w:pPr>
              <w:pStyle w:val="14"/>
              <w:numPr>
                <w:ilvl w:val="1"/>
                <w:numId w:val="39"/>
              </w:numPr>
            </w:pPr>
          </w:p>
        </w:tc>
        <w:tc>
          <w:tcPr>
            <w:tcW w:w="4536" w:type="dxa"/>
            <w:vMerge w:val="restart"/>
          </w:tcPr>
          <w:p w:rsidR="0043474B" w:rsidRPr="00A62ECA" w:rsidRDefault="0043474B" w:rsidP="00233D36">
            <w:pPr>
              <w:pStyle w:val="14"/>
            </w:pPr>
            <w:r w:rsidRPr="00A62ECA">
              <w:t>требованиям к лицензированию видов медицинской деятельности</w:t>
            </w:r>
          </w:p>
        </w:tc>
        <w:tc>
          <w:tcPr>
            <w:tcW w:w="5351" w:type="dxa"/>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по видам медицинской де</w:t>
            </w:r>
            <w:r w:rsidRPr="00A62ECA">
              <w:t>я</w:t>
            </w:r>
            <w:r w:rsidRPr="00A62ECA">
              <w:t>тельности, отсутствующим в действующей л</w:t>
            </w:r>
            <w:r w:rsidRPr="00A62ECA">
              <w:t>и</w:t>
            </w:r>
            <w:r w:rsidRPr="00A62ECA">
              <w:t>цензии медицинской организации;</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Предоставление реестров счетов в случае пр</w:t>
            </w:r>
            <w:r w:rsidRPr="00A62ECA">
              <w:t>е</w:t>
            </w:r>
            <w:r w:rsidRPr="00A62ECA">
              <w:t>кращения в установленном порядке действия л</w:t>
            </w:r>
            <w:r w:rsidRPr="00A62ECA">
              <w:t>и</w:t>
            </w:r>
            <w:r w:rsidRPr="00A62ECA">
              <w:t>цензии медицинской организации;</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Предоставление на оплату реестров счетов, в случае нарушения лицензионных условий и тр</w:t>
            </w:r>
            <w:r w:rsidRPr="00A62ECA">
              <w:t>е</w:t>
            </w:r>
            <w:r w:rsidRPr="00A62ECA">
              <w:t>бований при оказании медицинской помощи: данные лицензии не соответствуют фактическим адресам осуществления медицинской организ</w:t>
            </w:r>
            <w:r w:rsidRPr="00A62ECA">
              <w:t>а</w:t>
            </w:r>
            <w:r w:rsidRPr="00A62ECA">
              <w:t>цией лицензируемого вида деятельности и др. (по факту выявления, а также на основании инфо</w:t>
            </w:r>
            <w:r w:rsidRPr="00A62ECA">
              <w:t>р</w:t>
            </w:r>
            <w:r w:rsidRPr="00A62ECA">
              <w:t>мации лицензирующих органов).</w:t>
            </w:r>
          </w:p>
        </w:tc>
      </w:tr>
      <w:tr w:rsidR="0043474B" w:rsidRPr="00A62ECA">
        <w:trPr>
          <w:jc w:val="center"/>
        </w:trPr>
        <w:tc>
          <w:tcPr>
            <w:tcW w:w="534" w:type="dxa"/>
          </w:tcPr>
          <w:p w:rsidR="0043474B" w:rsidRPr="00A62ECA" w:rsidRDefault="0043474B" w:rsidP="00896EC3">
            <w:pPr>
              <w:pStyle w:val="14"/>
              <w:numPr>
                <w:ilvl w:val="1"/>
                <w:numId w:val="39"/>
              </w:numPr>
            </w:pPr>
          </w:p>
        </w:tc>
        <w:tc>
          <w:tcPr>
            <w:tcW w:w="4536" w:type="dxa"/>
          </w:tcPr>
          <w:p w:rsidR="0043474B" w:rsidRPr="00A62ECA" w:rsidRDefault="0043474B" w:rsidP="00233D36">
            <w:pPr>
              <w:pStyle w:val="14"/>
            </w:pPr>
            <w:r w:rsidRPr="00A62ECA">
              <w:t>требованиям к специалистам</w:t>
            </w:r>
          </w:p>
        </w:tc>
        <w:tc>
          <w:tcPr>
            <w:tcW w:w="5351" w:type="dxa"/>
          </w:tcPr>
          <w:p w:rsidR="0043474B" w:rsidRPr="00A62ECA" w:rsidRDefault="0043474B" w:rsidP="00233D36">
            <w:pPr>
              <w:pStyle w:val="14"/>
            </w:pPr>
            <w:r w:rsidRPr="00A62ECA">
              <w:t>Включение в реестр счетов случаев оказания м</w:t>
            </w:r>
            <w:r w:rsidRPr="00A62ECA">
              <w:t>е</w:t>
            </w:r>
            <w:r w:rsidRPr="00A62ECA">
              <w:t>дицинской помощи специалистом, не имеющим сертификата или свидетельства об аккредитации по профилю оказания медицинской помощи.</w:t>
            </w:r>
          </w:p>
        </w:tc>
      </w:tr>
      <w:tr w:rsidR="0043474B" w:rsidRPr="00A62ECA">
        <w:trPr>
          <w:jc w:val="center"/>
        </w:trPr>
        <w:tc>
          <w:tcPr>
            <w:tcW w:w="534" w:type="dxa"/>
            <w:vMerge w:val="restart"/>
          </w:tcPr>
          <w:p w:rsidR="0043474B" w:rsidRPr="00A62ECA" w:rsidRDefault="0043474B" w:rsidP="00896EC3">
            <w:pPr>
              <w:pStyle w:val="14"/>
              <w:numPr>
                <w:ilvl w:val="0"/>
                <w:numId w:val="39"/>
              </w:numPr>
            </w:pPr>
          </w:p>
        </w:tc>
        <w:tc>
          <w:tcPr>
            <w:tcW w:w="4536" w:type="dxa"/>
            <w:vMerge w:val="restart"/>
          </w:tcPr>
          <w:p w:rsidR="0043474B" w:rsidRPr="00A62ECA" w:rsidRDefault="0043474B" w:rsidP="00233D36">
            <w:pPr>
              <w:pStyle w:val="14"/>
            </w:pPr>
            <w:r w:rsidRPr="00A62ECA">
              <w:t>На обоснованность включения в реестр счетов медицинской помощи</w:t>
            </w:r>
          </w:p>
        </w:tc>
        <w:tc>
          <w:tcPr>
            <w:tcW w:w="5351" w:type="dxa"/>
          </w:tcPr>
          <w:p w:rsidR="0043474B" w:rsidRPr="00A62ECA" w:rsidRDefault="0043474B" w:rsidP="00233D36">
            <w:pPr>
              <w:pStyle w:val="14"/>
            </w:pPr>
            <w:r w:rsidRPr="00A62ECA">
              <w:t>Позиция реестра счетов оплачена ранее (повто</w:t>
            </w:r>
            <w:r w:rsidRPr="00A62ECA">
              <w:t>р</w:t>
            </w:r>
            <w:r w:rsidRPr="00A62ECA">
              <w:t>ное выставление счета на оплату случаев оказ</w:t>
            </w:r>
            <w:r w:rsidRPr="00A62ECA">
              <w:t>а</w:t>
            </w:r>
            <w:r w:rsidRPr="00A62ECA">
              <w:t>ния медицинской помощи, которые были оплач</w:t>
            </w:r>
            <w:r w:rsidRPr="00A62ECA">
              <w:t>е</w:t>
            </w:r>
            <w:r w:rsidRPr="00A62ECA">
              <w:t>ны ранее);</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Дублирование случаев оказания медицинской помощи в одном реестре;</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Стоимость услуги включена в норматив фина</w:t>
            </w:r>
            <w:r w:rsidRPr="00A62ECA">
              <w:t>н</w:t>
            </w:r>
            <w:r w:rsidRPr="00A62ECA">
              <w:t>сового обеспечения оплаты амбулаторной мед</w:t>
            </w:r>
            <w:r w:rsidRPr="00A62ECA">
              <w:t>и</w:t>
            </w:r>
            <w:r w:rsidRPr="00A62ECA">
              <w:t>цинской помощи на прикреплен</w:t>
            </w:r>
            <w:r>
              <w:t>ное население, застрахованных в</w:t>
            </w:r>
            <w:r w:rsidRPr="00A62ECA">
              <w:t xml:space="preserve"> сфере ОМС.</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Включения в реестр счетов медицинской пом</w:t>
            </w:r>
            <w:r w:rsidRPr="00A62ECA">
              <w:t>о</w:t>
            </w:r>
            <w:r w:rsidRPr="00A62ECA">
              <w:t>щи:</w:t>
            </w:r>
          </w:p>
          <w:p w:rsidR="0043474B" w:rsidRPr="00A62ECA" w:rsidRDefault="0043474B" w:rsidP="00896EC3">
            <w:pPr>
              <w:pStyle w:val="14"/>
              <w:numPr>
                <w:ilvl w:val="0"/>
                <w:numId w:val="40"/>
              </w:numPr>
            </w:pPr>
            <w:r w:rsidRPr="00A62ECA">
              <w:t>амбулаторных посещений в период пребыв</w:t>
            </w:r>
            <w:r w:rsidRPr="00A62ECA">
              <w:t>а</w:t>
            </w:r>
            <w:r w:rsidRPr="00A62ECA">
              <w:t>ния застрахованного лица в круглосуточном стационаре (кроме дня поступления и выпи</w:t>
            </w:r>
            <w:r w:rsidRPr="00A62ECA">
              <w:t>с</w:t>
            </w:r>
            <w:r w:rsidRPr="00A62ECA">
              <w:t>ки из стационара, консультаций в других м</w:t>
            </w:r>
            <w:r w:rsidRPr="00A62ECA">
              <w:t>е</w:t>
            </w:r>
            <w:r w:rsidRPr="00A62ECA">
              <w:t>дицинских организациях в рамках стандартов медицинской помощи, проведения гемодиал</w:t>
            </w:r>
            <w:r w:rsidRPr="00A62ECA">
              <w:t>и</w:t>
            </w:r>
            <w:r w:rsidRPr="00A62ECA">
              <w:t>за);</w:t>
            </w:r>
          </w:p>
          <w:p w:rsidR="0043474B" w:rsidRPr="00A62ECA" w:rsidRDefault="0043474B" w:rsidP="00896EC3">
            <w:pPr>
              <w:pStyle w:val="14"/>
              <w:numPr>
                <w:ilvl w:val="0"/>
                <w:numId w:val="40"/>
              </w:numPr>
            </w:pPr>
            <w:r w:rsidRPr="00A62ECA">
              <w:t>пациенто - дней пребывания застрахованного лица в дневном стационаре в период преб</w:t>
            </w:r>
            <w:r w:rsidRPr="00A62ECA">
              <w:t>ы</w:t>
            </w:r>
            <w:r w:rsidRPr="00A62ECA">
              <w:t>вания пациента в круглосуточном стационаре (кроме дня поступления и выписки из стаци</w:t>
            </w:r>
            <w:r w:rsidRPr="00A62ECA">
              <w:t>о</w:t>
            </w:r>
            <w:r w:rsidRPr="00A62ECA">
              <w:t>нара, консультаций в других медицинских о</w:t>
            </w:r>
            <w:r w:rsidRPr="00A62ECA">
              <w:t>р</w:t>
            </w:r>
            <w:r w:rsidRPr="00A62ECA">
              <w:t>ганизациях, проведения гемодиализа).</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Включение в реестр счетов нескольких случаев оказания стационарной медицинской помощи з</w:t>
            </w:r>
            <w:r w:rsidRPr="00A62ECA">
              <w:t>а</w:t>
            </w:r>
            <w:r w:rsidRPr="00A62ECA">
              <w:t>страхованному лицу в один период оплаты с п</w:t>
            </w:r>
            <w:r w:rsidRPr="00A62ECA">
              <w:t>е</w:t>
            </w:r>
            <w:r w:rsidRPr="00A62ECA">
              <w:t>ресечением или совпадением сроков лечения.</w:t>
            </w:r>
          </w:p>
        </w:tc>
      </w:tr>
      <w:tr w:rsidR="0043474B" w:rsidRPr="00A62ECA">
        <w:trPr>
          <w:jc w:val="center"/>
        </w:trPr>
        <w:tc>
          <w:tcPr>
            <w:tcW w:w="534" w:type="dxa"/>
          </w:tcPr>
          <w:p w:rsidR="0043474B" w:rsidRPr="00A62ECA" w:rsidRDefault="0043474B" w:rsidP="00896EC3">
            <w:pPr>
              <w:pStyle w:val="14"/>
              <w:numPr>
                <w:ilvl w:val="0"/>
                <w:numId w:val="39"/>
              </w:numPr>
            </w:pPr>
          </w:p>
        </w:tc>
        <w:tc>
          <w:tcPr>
            <w:tcW w:w="4536" w:type="dxa"/>
          </w:tcPr>
          <w:p w:rsidR="0043474B" w:rsidRPr="00A62ECA" w:rsidRDefault="0043474B" w:rsidP="00233D36">
            <w:pPr>
              <w:pStyle w:val="14"/>
            </w:pPr>
            <w:r w:rsidRPr="00A62ECA">
              <w:t>На повторные обращения по поводу о</w:t>
            </w:r>
            <w:r w:rsidRPr="00A62ECA">
              <w:t>д</w:t>
            </w:r>
            <w:r w:rsidRPr="00A62ECA">
              <w:t>ного и того же заболевания: в течение м</w:t>
            </w:r>
            <w:r w:rsidRPr="00A62ECA">
              <w:t>е</w:t>
            </w:r>
            <w:r w:rsidRPr="00A62ECA">
              <w:t>сяца – для оказания амбулаторно-</w:t>
            </w:r>
            <w:r w:rsidRPr="00A62ECA">
              <w:lastRenderedPageBreak/>
              <w:t>поликлинической помощи, в течение квартала – при повторной госпитализ</w:t>
            </w:r>
            <w:r w:rsidRPr="00A62ECA">
              <w:t>а</w:t>
            </w:r>
            <w:r w:rsidRPr="00A62ECA">
              <w:t>ции</w:t>
            </w:r>
          </w:p>
        </w:tc>
        <w:tc>
          <w:tcPr>
            <w:tcW w:w="5351" w:type="dxa"/>
          </w:tcPr>
          <w:p w:rsidR="0043474B" w:rsidRPr="00A62ECA" w:rsidRDefault="0043474B" w:rsidP="00233D36">
            <w:pPr>
              <w:pStyle w:val="14"/>
            </w:pPr>
            <w:r w:rsidRPr="00A62ECA">
              <w:lastRenderedPageBreak/>
              <w:t>Повторное обоснованное обращение застрах</w:t>
            </w:r>
            <w:r w:rsidRPr="00A62ECA">
              <w:t>о</w:t>
            </w:r>
            <w:r w:rsidRPr="00A62ECA">
              <w:t>ванного лица за медицинской помощью по пов</w:t>
            </w:r>
            <w:r w:rsidRPr="00A62ECA">
              <w:t>о</w:t>
            </w:r>
            <w:r w:rsidRPr="00A62ECA">
              <w:t xml:space="preserve">ду того же заболевания в течение 30 дней со дня </w:t>
            </w:r>
            <w:r w:rsidRPr="00A62ECA">
              <w:lastRenderedPageBreak/>
              <w:t>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w:t>
            </w:r>
            <w:r w:rsidRPr="00A62ECA">
              <w:t>у</w:t>
            </w:r>
            <w:r w:rsidRPr="00A62ECA">
              <w:t>чаев этапного лечения).</w:t>
            </w:r>
          </w:p>
        </w:tc>
      </w:tr>
      <w:tr w:rsidR="0043474B" w:rsidRPr="00A62ECA">
        <w:trPr>
          <w:jc w:val="center"/>
        </w:trPr>
        <w:tc>
          <w:tcPr>
            <w:tcW w:w="534" w:type="dxa"/>
            <w:vMerge w:val="restart"/>
          </w:tcPr>
          <w:p w:rsidR="0043474B" w:rsidRPr="00A62ECA" w:rsidRDefault="0043474B" w:rsidP="00896EC3">
            <w:pPr>
              <w:pStyle w:val="14"/>
              <w:numPr>
                <w:ilvl w:val="0"/>
                <w:numId w:val="39"/>
              </w:numPr>
            </w:pPr>
          </w:p>
        </w:tc>
        <w:tc>
          <w:tcPr>
            <w:tcW w:w="4536" w:type="dxa"/>
            <w:vMerge w:val="restart"/>
          </w:tcPr>
          <w:p w:rsidR="0043474B" w:rsidRPr="00A62ECA" w:rsidRDefault="0043474B" w:rsidP="00233D36">
            <w:pPr>
              <w:pStyle w:val="14"/>
            </w:pPr>
            <w:r w:rsidRPr="00A62ECA">
              <w:t>На заболевания с удлинённым или укор</w:t>
            </w:r>
            <w:r w:rsidRPr="00A62ECA">
              <w:t>о</w:t>
            </w:r>
            <w:r w:rsidRPr="00A62ECA">
              <w:t>ченным сроком лечения более, чем на 50% от установленных стандартом мед</w:t>
            </w:r>
            <w:r w:rsidRPr="00A62ECA">
              <w:t>и</w:t>
            </w:r>
            <w:r w:rsidRPr="00A62ECA">
              <w:t>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5351" w:type="dxa"/>
          </w:tcPr>
          <w:p w:rsidR="0043474B" w:rsidRPr="00A62ECA" w:rsidRDefault="0043474B" w:rsidP="00233D36">
            <w:pPr>
              <w:pStyle w:val="14"/>
            </w:pPr>
            <w:r w:rsidRPr="00A62ECA">
              <w:t>Необоснованное занижение объема диспансер</w:t>
            </w:r>
            <w:r w:rsidRPr="00A62ECA">
              <w:t>и</w:t>
            </w:r>
            <w:r w:rsidRPr="00A62ECA">
              <w:t>зации</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Пребывание в стационаре менее 50% устано</w:t>
            </w:r>
            <w:r w:rsidRPr="00A62ECA">
              <w:t>в</w:t>
            </w:r>
            <w:r w:rsidRPr="00A62ECA">
              <w:t>ленного срока</w:t>
            </w:r>
          </w:p>
        </w:tc>
      </w:tr>
      <w:tr w:rsidR="0043474B" w:rsidRPr="00A62ECA">
        <w:trPr>
          <w:jc w:val="center"/>
        </w:trPr>
        <w:tc>
          <w:tcPr>
            <w:tcW w:w="534" w:type="dxa"/>
            <w:vMerge/>
          </w:tcPr>
          <w:p w:rsidR="0043474B" w:rsidRPr="00A62ECA" w:rsidRDefault="0043474B" w:rsidP="00233D36">
            <w:pPr>
              <w:pStyle w:val="14"/>
            </w:pPr>
          </w:p>
        </w:tc>
        <w:tc>
          <w:tcPr>
            <w:tcW w:w="4536" w:type="dxa"/>
            <w:vMerge/>
          </w:tcPr>
          <w:p w:rsidR="0043474B" w:rsidRPr="00A62ECA" w:rsidRDefault="0043474B" w:rsidP="00233D36">
            <w:pPr>
              <w:pStyle w:val="14"/>
            </w:pPr>
          </w:p>
        </w:tc>
        <w:tc>
          <w:tcPr>
            <w:tcW w:w="5351" w:type="dxa"/>
          </w:tcPr>
          <w:p w:rsidR="0043474B" w:rsidRPr="00A62ECA" w:rsidRDefault="0043474B" w:rsidP="00233D36">
            <w:pPr>
              <w:pStyle w:val="14"/>
            </w:pPr>
            <w:r w:rsidRPr="00A62ECA">
              <w:t>Пребывание в стационаре более 50% сверх уст</w:t>
            </w:r>
            <w:r w:rsidRPr="00A62ECA">
              <w:t>а</w:t>
            </w:r>
            <w:r w:rsidRPr="00A62ECA">
              <w:t>новленного срока</w:t>
            </w:r>
          </w:p>
        </w:tc>
      </w:tr>
      <w:tr w:rsidR="0043474B" w:rsidRPr="00A62ECA">
        <w:trPr>
          <w:jc w:val="center"/>
        </w:trPr>
        <w:tc>
          <w:tcPr>
            <w:tcW w:w="534" w:type="dxa"/>
            <w:vMerge/>
            <w:tcBorders>
              <w:bottom w:val="single" w:sz="12" w:space="0" w:color="auto"/>
            </w:tcBorders>
          </w:tcPr>
          <w:p w:rsidR="0043474B" w:rsidRPr="00A62ECA" w:rsidRDefault="0043474B" w:rsidP="00233D36">
            <w:pPr>
              <w:pStyle w:val="14"/>
            </w:pPr>
          </w:p>
        </w:tc>
        <w:tc>
          <w:tcPr>
            <w:tcW w:w="4536" w:type="dxa"/>
            <w:vMerge/>
            <w:tcBorders>
              <w:bottom w:val="single" w:sz="12" w:space="0" w:color="auto"/>
            </w:tcBorders>
          </w:tcPr>
          <w:p w:rsidR="0043474B" w:rsidRPr="00A62ECA" w:rsidRDefault="0043474B" w:rsidP="00233D36">
            <w:pPr>
              <w:pStyle w:val="14"/>
            </w:pPr>
          </w:p>
        </w:tc>
        <w:tc>
          <w:tcPr>
            <w:tcW w:w="5351" w:type="dxa"/>
            <w:tcBorders>
              <w:bottom w:val="single" w:sz="12" w:space="0" w:color="auto"/>
            </w:tcBorders>
          </w:tcPr>
          <w:p w:rsidR="0043474B" w:rsidRPr="00A62ECA" w:rsidRDefault="0043474B" w:rsidP="00233D36">
            <w:pPr>
              <w:pStyle w:val="14"/>
            </w:pPr>
            <w:r w:rsidRPr="00A62ECA">
              <w:t>МЭС выполнен не в полном объеме</w:t>
            </w:r>
          </w:p>
        </w:tc>
      </w:tr>
    </w:tbl>
    <w:p w:rsidR="0043474B" w:rsidRPr="00A62ECA" w:rsidRDefault="0043474B" w:rsidP="00233D36">
      <w:pPr>
        <w:pStyle w:val="41"/>
        <w:keepNext/>
        <w:spacing w:before="480" w:beforeAutospacing="0"/>
      </w:pPr>
      <w:bookmarkStart w:id="42" w:name="_Ref338282805"/>
      <w:r w:rsidRPr="00A62ECA">
        <w:t>Требования к подсистеме информирования граждан (официальному сайту террит</w:t>
      </w:r>
      <w:r w:rsidRPr="00A62ECA">
        <w:t>о</w:t>
      </w:r>
      <w:r w:rsidRPr="00A62ECA">
        <w:t>риального фонда обязательного медицинского страхования в сети Интернет)</w:t>
      </w:r>
      <w:bookmarkEnd w:id="42"/>
    </w:p>
    <w:p w:rsidR="0043474B" w:rsidRPr="00A62ECA" w:rsidRDefault="0043474B" w:rsidP="00233D36">
      <w:pPr>
        <w:pStyle w:val="51"/>
      </w:pPr>
      <w:r w:rsidRPr="00A62ECA">
        <w:t>Общие требования</w:t>
      </w:r>
    </w:p>
    <w:p w:rsidR="0043474B" w:rsidRPr="00A62ECA" w:rsidRDefault="0043474B" w:rsidP="00233D36">
      <w:pPr>
        <w:pStyle w:val="ListParagraph"/>
        <w:numPr>
          <w:ilvl w:val="1"/>
          <w:numId w:val="41"/>
        </w:numPr>
      </w:pPr>
      <w:r w:rsidRPr="00A62ECA">
        <w:t>Отсутствие взимания платы за доступ к информации сайта;</w:t>
      </w:r>
    </w:p>
    <w:p w:rsidR="0043474B" w:rsidRPr="00A62ECA" w:rsidRDefault="0043474B" w:rsidP="00233D36">
      <w:pPr>
        <w:pStyle w:val="ListParagraph"/>
        <w:numPr>
          <w:ilvl w:val="1"/>
          <w:numId w:val="41"/>
        </w:numPr>
      </w:pPr>
      <w:r w:rsidRPr="00A62ECA">
        <w:t>Отсутствие необходимости в использовании специального программного обесп</w:t>
      </w:r>
      <w:r w:rsidRPr="00A62ECA">
        <w:t>е</w:t>
      </w:r>
      <w:r w:rsidRPr="00A62ECA">
        <w:t>чения, кроме веб-обозревателя (браузера);</w:t>
      </w:r>
    </w:p>
    <w:p w:rsidR="0043474B" w:rsidRPr="00A62ECA" w:rsidRDefault="0043474B" w:rsidP="00233D36">
      <w:pPr>
        <w:pStyle w:val="ListParagraph"/>
        <w:numPr>
          <w:ilvl w:val="1"/>
          <w:numId w:val="41"/>
        </w:numPr>
      </w:pPr>
      <w:r w:rsidRPr="00A62ECA">
        <w:t>Круглосуточный доступ к информации;</w:t>
      </w:r>
    </w:p>
    <w:p w:rsidR="0043474B" w:rsidRPr="00A62ECA" w:rsidRDefault="0043474B" w:rsidP="00233D36">
      <w:pPr>
        <w:pStyle w:val="ListParagraph"/>
        <w:numPr>
          <w:ilvl w:val="1"/>
          <w:numId w:val="41"/>
        </w:numPr>
      </w:pPr>
      <w:r w:rsidRPr="00A62ECA">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43474B" w:rsidRPr="00A62ECA" w:rsidRDefault="0043474B" w:rsidP="00233D36">
      <w:pPr>
        <w:pStyle w:val="ListParagraph"/>
        <w:numPr>
          <w:ilvl w:val="1"/>
          <w:numId w:val="41"/>
        </w:numPr>
      </w:pPr>
      <w:r w:rsidRPr="00A62ECA">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w:t>
      </w:r>
      <w:r w:rsidRPr="00A62ECA">
        <w:t>м</w:t>
      </w:r>
      <w:r w:rsidRPr="00A62ECA">
        <w:t>ного обеспечения или иных проблем, влекущих невозможность доступа пользователей к официальному сайту или к его отдельным страницам;</w:t>
      </w:r>
    </w:p>
    <w:p w:rsidR="0043474B" w:rsidRPr="00A62ECA" w:rsidRDefault="0043474B" w:rsidP="00233D36">
      <w:pPr>
        <w:pStyle w:val="ListParagraph"/>
        <w:numPr>
          <w:ilvl w:val="1"/>
          <w:numId w:val="41"/>
        </w:numPr>
      </w:pPr>
      <w:r w:rsidRPr="00A62ECA">
        <w:t>Размещение информации на сайте на русском языке. Возможно дублирование информации на других языках. Не допускается использование сокращений, кроме общ</w:t>
      </w:r>
      <w:r w:rsidRPr="00A62ECA">
        <w:t>е</w:t>
      </w:r>
      <w:r w:rsidRPr="00A62ECA">
        <w:t>принятых;</w:t>
      </w:r>
    </w:p>
    <w:p w:rsidR="0043474B" w:rsidRPr="00A62ECA" w:rsidRDefault="0043474B" w:rsidP="00233D36">
      <w:pPr>
        <w:pStyle w:val="ListParagraph"/>
        <w:numPr>
          <w:ilvl w:val="1"/>
          <w:numId w:val="41"/>
        </w:numPr>
      </w:pPr>
      <w:r w:rsidRPr="00A62ECA">
        <w:t>Интерфейс сайта должен обладать целостностью, разделы сайта преимуществе</w:t>
      </w:r>
      <w:r w:rsidRPr="00A62ECA">
        <w:t>н</w:t>
      </w:r>
      <w:r w:rsidRPr="00A62ECA">
        <w:t>но не должны различаться по стилю и способу навигации;</w:t>
      </w:r>
    </w:p>
    <w:p w:rsidR="0043474B" w:rsidRPr="00A62ECA" w:rsidRDefault="0043474B" w:rsidP="00233D36">
      <w:pPr>
        <w:pStyle w:val="ListParagraph"/>
        <w:numPr>
          <w:ilvl w:val="1"/>
          <w:numId w:val="41"/>
        </w:numPr>
      </w:pPr>
      <w:r w:rsidRPr="00A62ECA">
        <w:t>Текст должен быть разбит на разделы и абзацы, важная информация должна в</w:t>
      </w:r>
      <w:r w:rsidRPr="00A62ECA">
        <w:t>ы</w:t>
      </w:r>
      <w:r w:rsidRPr="00A62ECA">
        <w:t>деляться;</w:t>
      </w:r>
    </w:p>
    <w:p w:rsidR="0043474B" w:rsidRPr="00A62ECA" w:rsidRDefault="0043474B" w:rsidP="00233D36">
      <w:pPr>
        <w:pStyle w:val="ListParagraph"/>
        <w:numPr>
          <w:ilvl w:val="1"/>
          <w:numId w:val="41"/>
        </w:numPr>
      </w:pPr>
      <w:r w:rsidRPr="00A62ECA">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43474B" w:rsidRPr="00A62ECA" w:rsidRDefault="0043474B" w:rsidP="00233D36">
      <w:pPr>
        <w:pStyle w:val="ListParagraph"/>
        <w:numPr>
          <w:ilvl w:val="1"/>
          <w:numId w:val="41"/>
        </w:numPr>
      </w:pPr>
      <w:r w:rsidRPr="00A62ECA">
        <w:lastRenderedPageBreak/>
        <w:t>Наименование страницы, описывающее ее содержание (назначение), должно от</w:t>
      </w:r>
      <w:r w:rsidRPr="00A62ECA">
        <w:t>о</w:t>
      </w:r>
      <w:r w:rsidRPr="00A62ECA">
        <w:t>бражаться в заголовке окна веб-обозревателя;</w:t>
      </w:r>
    </w:p>
    <w:p w:rsidR="0043474B" w:rsidRPr="00A62ECA" w:rsidRDefault="0043474B" w:rsidP="00233D36">
      <w:pPr>
        <w:pStyle w:val="ListParagraph"/>
        <w:numPr>
          <w:ilvl w:val="1"/>
          <w:numId w:val="41"/>
        </w:numPr>
      </w:pPr>
      <w:r w:rsidRPr="00A62ECA">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w:t>
      </w:r>
      <w:r w:rsidRPr="00A62ECA">
        <w:t>з</w:t>
      </w:r>
      <w:r w:rsidRPr="00A62ECA">
        <w:t>мещенных на сайте, рекомендуется применение архиватора ZIP;</w:t>
      </w:r>
    </w:p>
    <w:p w:rsidR="0043474B" w:rsidRPr="00A62ECA" w:rsidRDefault="0043474B" w:rsidP="00233D36">
      <w:pPr>
        <w:pStyle w:val="ListParagraph"/>
        <w:numPr>
          <w:ilvl w:val="1"/>
          <w:numId w:val="41"/>
        </w:numPr>
      </w:pPr>
      <w:r w:rsidRPr="00A62ECA">
        <w:t>Недопустимо наличие незаполненных разделов (подразделов) сайта без указания причин отсутствия их заполнения;</w:t>
      </w:r>
    </w:p>
    <w:p w:rsidR="0043474B" w:rsidRPr="00A62ECA" w:rsidRDefault="0043474B" w:rsidP="00233D36">
      <w:pPr>
        <w:pStyle w:val="ListParagraph"/>
        <w:numPr>
          <w:ilvl w:val="1"/>
          <w:numId w:val="41"/>
        </w:numPr>
      </w:pPr>
      <w:r w:rsidRPr="00A62ECA">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w:t>
      </w:r>
      <w:r w:rsidRPr="00A62ECA">
        <w:t>б</w:t>
      </w:r>
      <w:r w:rsidRPr="00A62ECA">
        <w:t>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w:t>
      </w:r>
      <w:r w:rsidRPr="00A62ECA">
        <w:t>е</w:t>
      </w:r>
      <w:r w:rsidRPr="00A62ECA">
        <w:t>сяцев официальный сайта - под нагрузкой не менее 10 000 обращений к сайту в месяц.</w:t>
      </w:r>
    </w:p>
    <w:p w:rsidR="0043474B" w:rsidRPr="00A62ECA" w:rsidRDefault="0043474B" w:rsidP="00233D36">
      <w:pPr>
        <w:pStyle w:val="51"/>
      </w:pPr>
      <w:r w:rsidRPr="00A62ECA">
        <w:t>Требования к составу информации</w:t>
      </w:r>
    </w:p>
    <w:p w:rsidR="0043474B" w:rsidRPr="00A62ECA" w:rsidRDefault="0043474B" w:rsidP="00233D36">
      <w:r w:rsidRPr="00A62ECA">
        <w:t>Перечень информации, размещаемой на официальном сайте ТФОМС, представлен в табл</w:t>
      </w:r>
      <w:r w:rsidRPr="00A62ECA">
        <w:t>и</w:t>
      </w:r>
      <w:r w:rsidRPr="00A62ECA">
        <w:t xml:space="preserve">це </w:t>
      </w:r>
      <w:r>
        <w:fldChar w:fldCharType="begin"/>
      </w:r>
      <w:r>
        <w:instrText xml:space="preserve"> REF _Ref338287935 \r \h \t \* MERGEFORMAT </w:instrText>
      </w:r>
      <w:r>
        <w:fldChar w:fldCharType="separate"/>
      </w:r>
      <w:r>
        <w:t>13</w:t>
      </w:r>
      <w:r>
        <w:fldChar w:fldCharType="end"/>
      </w:r>
      <w:r w:rsidRPr="00A62ECA">
        <w:t xml:space="preserve">. Детализированные требования к составу информации представлены в таблице </w:t>
      </w:r>
      <w:r>
        <w:fldChar w:fldCharType="begin"/>
      </w:r>
      <w:r>
        <w:instrText xml:space="preserve"> REF _Ref338288046 \r \h \t \* MERGEFORMAT </w:instrText>
      </w:r>
      <w:r>
        <w:fldChar w:fldCharType="separate"/>
      </w:r>
      <w:r>
        <w:t>14</w:t>
      </w:r>
      <w:r>
        <w:fldChar w:fldCharType="end"/>
      </w:r>
      <w:r w:rsidRPr="00A62ECA">
        <w:t>.</w:t>
      </w:r>
    </w:p>
    <w:p w:rsidR="0043474B" w:rsidRPr="00A62ECA" w:rsidRDefault="0043474B" w:rsidP="001C51CE">
      <w:pPr>
        <w:pStyle w:val="affffc"/>
        <w:numPr>
          <w:ilvl w:val="0"/>
          <w:numId w:val="29"/>
        </w:numPr>
      </w:pPr>
      <w:bookmarkStart w:id="43" w:name="_Ref338287935"/>
      <w:r w:rsidRPr="00A62ECA">
        <w:t>Состав информации официального сайта ТФОМС</w:t>
      </w:r>
      <w:bookmarkEnd w:id="4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tblGrid>
      <w:tr w:rsidR="0043474B" w:rsidRPr="00A62ECA">
        <w:trPr>
          <w:tblHeader/>
          <w:jc w:val="center"/>
        </w:trPr>
        <w:tc>
          <w:tcPr>
            <w:tcW w:w="534" w:type="dxa"/>
            <w:tcBorders>
              <w:top w:val="single" w:sz="12" w:space="0" w:color="auto"/>
            </w:tcBorders>
          </w:tcPr>
          <w:p w:rsidR="0043474B" w:rsidRPr="00896EC3" w:rsidRDefault="0043474B" w:rsidP="00233D36">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Информация</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Общие сведения о ТФОМС</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Показатели деятельности ТФОМС</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Информация об организации ОМС в РФ и в субъекте РФ</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Справочная информация</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Нормативные документы</w:t>
            </w:r>
          </w:p>
        </w:tc>
      </w:tr>
      <w:tr w:rsidR="0043474B" w:rsidRPr="00A62ECA">
        <w:trPr>
          <w:jc w:val="center"/>
        </w:trPr>
        <w:tc>
          <w:tcPr>
            <w:tcW w:w="534" w:type="dxa"/>
          </w:tcPr>
          <w:p w:rsidR="0043474B" w:rsidRPr="00A62ECA" w:rsidRDefault="0043474B" w:rsidP="00896EC3">
            <w:pPr>
              <w:pStyle w:val="14"/>
              <w:numPr>
                <w:ilvl w:val="0"/>
                <w:numId w:val="42"/>
              </w:numPr>
            </w:pPr>
          </w:p>
        </w:tc>
        <w:tc>
          <w:tcPr>
            <w:tcW w:w="6769" w:type="dxa"/>
          </w:tcPr>
          <w:p w:rsidR="0043474B" w:rsidRPr="00A62ECA" w:rsidRDefault="0043474B" w:rsidP="00233D36">
            <w:pPr>
              <w:pStyle w:val="14"/>
            </w:pPr>
            <w:r w:rsidRPr="00A62ECA">
              <w:t>Пользовательские сервисы</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2"/>
              </w:numPr>
            </w:pPr>
          </w:p>
        </w:tc>
        <w:tc>
          <w:tcPr>
            <w:tcW w:w="6769" w:type="dxa"/>
            <w:tcBorders>
              <w:bottom w:val="single" w:sz="12" w:space="0" w:color="auto"/>
            </w:tcBorders>
          </w:tcPr>
          <w:p w:rsidR="0043474B" w:rsidRPr="00A62ECA" w:rsidRDefault="0043474B" w:rsidP="00233D36">
            <w:pPr>
              <w:pStyle w:val="14"/>
            </w:pPr>
            <w:r w:rsidRPr="00A62ECA">
              <w:t>Перечень ссылок на сайты государственных органов (ПФР, о</w:t>
            </w:r>
            <w:r w:rsidRPr="00A62ECA">
              <w:t>р</w:t>
            </w:r>
            <w:r w:rsidRPr="00A62ECA">
              <w:t>ганов ЗАГС, ФСС)</w:t>
            </w:r>
          </w:p>
        </w:tc>
      </w:tr>
    </w:tbl>
    <w:p w:rsidR="0043474B" w:rsidRPr="00A62ECA" w:rsidRDefault="0043474B" w:rsidP="001C51CE">
      <w:pPr>
        <w:pStyle w:val="affffc"/>
        <w:numPr>
          <w:ilvl w:val="0"/>
          <w:numId w:val="29"/>
        </w:numPr>
      </w:pPr>
      <w:bookmarkStart w:id="44" w:name="_Ref338288046"/>
      <w:r w:rsidRPr="00A62ECA">
        <w:t>Детализированный состав информации официального сайта ТФОМС</w:t>
      </w:r>
      <w:bookmarkEnd w:id="4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41"/>
        <w:gridCol w:w="2769"/>
        <w:gridCol w:w="2954"/>
        <w:gridCol w:w="4023"/>
      </w:tblGrid>
      <w:tr w:rsidR="0043474B" w:rsidRPr="00A62ECA">
        <w:trPr>
          <w:tblHeader/>
          <w:jc w:val="center"/>
        </w:trPr>
        <w:tc>
          <w:tcPr>
            <w:tcW w:w="675" w:type="dxa"/>
            <w:gridSpan w:val="2"/>
            <w:tcBorders>
              <w:top w:val="single" w:sz="12" w:space="0" w:color="auto"/>
            </w:tcBorders>
          </w:tcPr>
          <w:p w:rsidR="0043474B" w:rsidRPr="00896EC3" w:rsidRDefault="0043474B" w:rsidP="00E30EC8">
            <w:pPr>
              <w:pStyle w:val="14"/>
              <w:rPr>
                <w:b/>
              </w:rPr>
            </w:pPr>
            <w:r w:rsidRPr="00896EC3">
              <w:rPr>
                <w:b/>
              </w:rPr>
              <w:t>№</w:t>
            </w:r>
          </w:p>
        </w:tc>
        <w:tc>
          <w:tcPr>
            <w:tcW w:w="2769" w:type="dxa"/>
            <w:tcBorders>
              <w:top w:val="single" w:sz="12" w:space="0" w:color="auto"/>
            </w:tcBorders>
          </w:tcPr>
          <w:p w:rsidR="0043474B" w:rsidRPr="00896EC3" w:rsidRDefault="0043474B" w:rsidP="00233D36">
            <w:pPr>
              <w:pStyle w:val="14"/>
              <w:rPr>
                <w:b/>
              </w:rPr>
            </w:pPr>
            <w:r w:rsidRPr="00896EC3">
              <w:rPr>
                <w:b/>
              </w:rPr>
              <w:t>Сведения</w:t>
            </w:r>
          </w:p>
        </w:tc>
        <w:tc>
          <w:tcPr>
            <w:tcW w:w="2954" w:type="dxa"/>
            <w:tcBorders>
              <w:top w:val="single" w:sz="12" w:space="0" w:color="auto"/>
            </w:tcBorders>
          </w:tcPr>
          <w:p w:rsidR="0043474B" w:rsidRPr="00896EC3" w:rsidRDefault="0043474B" w:rsidP="00233D36">
            <w:pPr>
              <w:pStyle w:val="14"/>
              <w:rPr>
                <w:b/>
              </w:rPr>
            </w:pPr>
            <w:r w:rsidRPr="00896EC3">
              <w:rPr>
                <w:b/>
              </w:rPr>
              <w:t>Содержание</w:t>
            </w:r>
          </w:p>
        </w:tc>
        <w:tc>
          <w:tcPr>
            <w:tcW w:w="4023" w:type="dxa"/>
            <w:tcBorders>
              <w:top w:val="single" w:sz="12" w:space="0" w:color="auto"/>
            </w:tcBorders>
          </w:tcPr>
          <w:p w:rsidR="0043474B" w:rsidRPr="00896EC3" w:rsidRDefault="0043474B" w:rsidP="00233D36">
            <w:pPr>
              <w:pStyle w:val="14"/>
              <w:rPr>
                <w:b/>
              </w:rPr>
            </w:pPr>
            <w:r w:rsidRPr="00896EC3">
              <w:rPr>
                <w:b/>
              </w:rPr>
              <w:t>Периодичность обновления</w:t>
            </w: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t>Общие сведения о ТФОМС</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Информация о руков</w:t>
            </w:r>
            <w:r w:rsidRPr="00A62ECA">
              <w:t>о</w:t>
            </w:r>
            <w:r w:rsidRPr="00A62ECA">
              <w:t>дстве</w:t>
            </w:r>
          </w:p>
        </w:tc>
        <w:tc>
          <w:tcPr>
            <w:tcW w:w="2954" w:type="dxa"/>
          </w:tcPr>
          <w:p w:rsidR="0043474B" w:rsidRPr="00A62ECA" w:rsidRDefault="0043474B" w:rsidP="00233D36">
            <w:pPr>
              <w:pStyle w:val="14"/>
            </w:pPr>
            <w:r w:rsidRPr="00A62ECA">
              <w:t>ФИО, телефоны директ</w:t>
            </w:r>
            <w:r w:rsidRPr="00A62ECA">
              <w:t>о</w:t>
            </w:r>
            <w:r w:rsidRPr="00A62ECA">
              <w:t>ра и заместителей дире</w:t>
            </w:r>
            <w:r w:rsidRPr="00A62ECA">
              <w:t>к</w:t>
            </w:r>
            <w:r w:rsidRPr="00A62ECA">
              <w:t>тора ТФОМС</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 xml:space="preserve">Организационная </w:t>
            </w:r>
          </w:p>
          <w:p w:rsidR="0043474B" w:rsidRPr="00A62ECA" w:rsidRDefault="0043474B" w:rsidP="00233D36">
            <w:pPr>
              <w:pStyle w:val="14"/>
            </w:pPr>
            <w:r w:rsidRPr="00A62ECA">
              <w:t>структура</w:t>
            </w:r>
          </w:p>
        </w:tc>
        <w:tc>
          <w:tcPr>
            <w:tcW w:w="2954" w:type="dxa"/>
          </w:tcPr>
          <w:p w:rsidR="0043474B" w:rsidRPr="00A62ECA" w:rsidRDefault="0043474B" w:rsidP="00233D36">
            <w:pPr>
              <w:pStyle w:val="14"/>
            </w:pPr>
            <w:r w:rsidRPr="00A62ECA">
              <w:t>Графическая схема орг</w:t>
            </w:r>
            <w:r w:rsidRPr="00A62ECA">
              <w:t>а</w:t>
            </w:r>
            <w:r w:rsidRPr="00A62ECA">
              <w:t>низационной структуры ТФОМС</w:t>
            </w:r>
          </w:p>
        </w:tc>
        <w:tc>
          <w:tcPr>
            <w:tcW w:w="4023" w:type="dxa"/>
          </w:tcPr>
          <w:p w:rsidR="0043474B" w:rsidRPr="00A62ECA" w:rsidRDefault="0043474B" w:rsidP="00233D36">
            <w:pPr>
              <w:pStyle w:val="14"/>
            </w:pPr>
            <w:r w:rsidRPr="00A62ECA">
              <w:t>По мере поступления новой инфо</w:t>
            </w:r>
            <w:r w:rsidRPr="00A62ECA">
              <w:t>р</w:t>
            </w:r>
            <w:r w:rsidRPr="00A62ECA">
              <w:t>мации</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Контактные данные по</w:t>
            </w:r>
            <w:r w:rsidRPr="00A62ECA">
              <w:t>д</w:t>
            </w:r>
            <w:r w:rsidRPr="00A62ECA">
              <w:t>разделений ТФОМС</w:t>
            </w:r>
          </w:p>
        </w:tc>
        <w:tc>
          <w:tcPr>
            <w:tcW w:w="2954" w:type="dxa"/>
          </w:tcPr>
          <w:p w:rsidR="0043474B" w:rsidRPr="00A62ECA" w:rsidRDefault="0043474B" w:rsidP="00233D36">
            <w:pPr>
              <w:pStyle w:val="14"/>
            </w:pPr>
            <w:r w:rsidRPr="00A62ECA">
              <w:t xml:space="preserve">Список подразделений ТФОМС с наименованием </w:t>
            </w:r>
            <w:r w:rsidRPr="00A62ECA">
              <w:lastRenderedPageBreak/>
              <w:t>и телефоном</w:t>
            </w:r>
          </w:p>
        </w:tc>
        <w:tc>
          <w:tcPr>
            <w:tcW w:w="4023" w:type="dxa"/>
          </w:tcPr>
          <w:p w:rsidR="0043474B" w:rsidRPr="00A62ECA" w:rsidRDefault="0043474B" w:rsidP="00233D36">
            <w:pPr>
              <w:pStyle w:val="14"/>
            </w:pPr>
            <w:r w:rsidRPr="00A62ECA">
              <w:lastRenderedPageBreak/>
              <w:t>Не позднее, чем через 5 дней после изменения данных.</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 xml:space="preserve">График приема </w:t>
            </w:r>
          </w:p>
          <w:p w:rsidR="0043474B" w:rsidRPr="00A62ECA" w:rsidRDefault="0043474B" w:rsidP="00233D36">
            <w:pPr>
              <w:pStyle w:val="14"/>
            </w:pPr>
            <w:r w:rsidRPr="00A62ECA">
              <w:t>граждан</w:t>
            </w:r>
          </w:p>
        </w:tc>
        <w:tc>
          <w:tcPr>
            <w:tcW w:w="2954" w:type="dxa"/>
          </w:tcPr>
          <w:p w:rsidR="0043474B" w:rsidRPr="00A62ECA" w:rsidRDefault="0043474B" w:rsidP="00233D36">
            <w:pPr>
              <w:pStyle w:val="14"/>
            </w:pPr>
            <w:r w:rsidRPr="00A62ECA">
              <w:t>Должность и ФИО пр</w:t>
            </w:r>
            <w:r w:rsidRPr="00A62ECA">
              <w:t>и</w:t>
            </w:r>
            <w:r w:rsidRPr="00A62ECA">
              <w:t>нимающего должностного лица, приемные дни, вр</w:t>
            </w:r>
            <w:r w:rsidRPr="00A62ECA">
              <w:t>е</w:t>
            </w:r>
            <w:r w:rsidRPr="00A62ECA">
              <w:t>мя приема, телефон</w:t>
            </w:r>
          </w:p>
        </w:tc>
        <w:tc>
          <w:tcPr>
            <w:tcW w:w="4023" w:type="dxa"/>
          </w:tcPr>
          <w:p w:rsidR="0043474B" w:rsidRPr="00A62ECA" w:rsidRDefault="0043474B" w:rsidP="00233D36">
            <w:pPr>
              <w:pStyle w:val="14"/>
            </w:pPr>
            <w:r w:rsidRPr="00A62ECA">
              <w:t>Не позднее, чем через 1 день после официального изменения графика.</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 xml:space="preserve">Контактные </w:t>
            </w:r>
          </w:p>
          <w:p w:rsidR="0043474B" w:rsidRPr="00A62ECA" w:rsidRDefault="0043474B" w:rsidP="00233D36">
            <w:pPr>
              <w:pStyle w:val="14"/>
            </w:pPr>
            <w:r w:rsidRPr="00A62ECA">
              <w:t xml:space="preserve">данные </w:t>
            </w:r>
          </w:p>
          <w:p w:rsidR="0043474B" w:rsidRPr="00A62ECA" w:rsidRDefault="0043474B" w:rsidP="00233D36">
            <w:pPr>
              <w:pStyle w:val="14"/>
            </w:pPr>
            <w:r w:rsidRPr="00A62ECA">
              <w:t>ТФОМС</w:t>
            </w:r>
          </w:p>
        </w:tc>
        <w:tc>
          <w:tcPr>
            <w:tcW w:w="2954" w:type="dxa"/>
          </w:tcPr>
          <w:p w:rsidR="0043474B" w:rsidRPr="00A62ECA" w:rsidRDefault="0043474B" w:rsidP="00233D36">
            <w:pPr>
              <w:pStyle w:val="14"/>
            </w:pPr>
            <w:r w:rsidRPr="00A62ECA">
              <w:t>Наименование ТФОМС (полное и краткое), адрес (почтовый и юридич</w:t>
            </w:r>
            <w:r w:rsidRPr="00A62ECA">
              <w:t>е</w:t>
            </w:r>
            <w:r w:rsidRPr="00A62ECA">
              <w:t>ский), телефон, факс, сх</w:t>
            </w:r>
            <w:r w:rsidRPr="00A62ECA">
              <w:t>е</w:t>
            </w:r>
            <w:r w:rsidRPr="00A62ECA">
              <w:t>ма проезда, e-mail для о</w:t>
            </w:r>
            <w:r w:rsidRPr="00A62ECA">
              <w:t>б</w:t>
            </w:r>
            <w:r w:rsidRPr="00A62ECA">
              <w:t>ращений в ТФОМС</w:t>
            </w:r>
          </w:p>
        </w:tc>
        <w:tc>
          <w:tcPr>
            <w:tcW w:w="4023" w:type="dxa"/>
          </w:tcPr>
          <w:p w:rsidR="0043474B" w:rsidRPr="00A62ECA" w:rsidRDefault="0043474B" w:rsidP="00233D36">
            <w:pPr>
              <w:pStyle w:val="14"/>
            </w:pPr>
            <w:r w:rsidRPr="00A62ECA">
              <w:t>По мере поступления новой инфо</w:t>
            </w:r>
            <w:r w:rsidRPr="00A62ECA">
              <w:t>р</w:t>
            </w:r>
            <w:r w:rsidRPr="00A62ECA">
              <w:t>мации</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Показатели деятельности ТФОМС</w:t>
            </w:r>
          </w:p>
        </w:tc>
        <w:tc>
          <w:tcPr>
            <w:tcW w:w="2954" w:type="dxa"/>
          </w:tcPr>
          <w:p w:rsidR="0043474B" w:rsidRPr="00A62ECA" w:rsidRDefault="0043474B" w:rsidP="00233D36">
            <w:pPr>
              <w:pStyle w:val="14"/>
            </w:pPr>
            <w:r w:rsidRPr="00A62ECA">
              <w:t>Информационно-аналитические справки, статистические сводки</w:t>
            </w:r>
          </w:p>
        </w:tc>
        <w:tc>
          <w:tcPr>
            <w:tcW w:w="4023" w:type="dxa"/>
          </w:tcPr>
          <w:p w:rsidR="0043474B" w:rsidRPr="00A62ECA" w:rsidRDefault="0043474B" w:rsidP="00233D36">
            <w:pPr>
              <w:pStyle w:val="14"/>
            </w:pPr>
            <w:r w:rsidRPr="00A62ECA">
              <w:t>По мере поступления новой инфо</w:t>
            </w:r>
            <w:r w:rsidRPr="00A62ECA">
              <w:t>р</w:t>
            </w:r>
            <w:r w:rsidRPr="00A62ECA">
              <w:t>мации за квартал, полугодие, год.</w:t>
            </w:r>
          </w:p>
        </w:tc>
      </w:tr>
      <w:tr w:rsidR="0043474B" w:rsidRPr="00A62ECA">
        <w:trPr>
          <w:jc w:val="center"/>
        </w:trPr>
        <w:tc>
          <w:tcPr>
            <w:tcW w:w="534" w:type="dxa"/>
          </w:tcPr>
          <w:p w:rsidR="0043474B" w:rsidRPr="00A62ECA" w:rsidRDefault="0043474B" w:rsidP="00896EC3">
            <w:pPr>
              <w:pStyle w:val="14"/>
              <w:numPr>
                <w:ilvl w:val="1"/>
                <w:numId w:val="43"/>
              </w:numPr>
            </w:pPr>
          </w:p>
        </w:tc>
        <w:tc>
          <w:tcPr>
            <w:tcW w:w="2910" w:type="dxa"/>
            <w:gridSpan w:val="2"/>
            <w:vAlign w:val="center"/>
          </w:tcPr>
          <w:p w:rsidR="0043474B" w:rsidRPr="00A62ECA" w:rsidRDefault="0043474B" w:rsidP="00233D36">
            <w:pPr>
              <w:pStyle w:val="14"/>
            </w:pPr>
            <w:r w:rsidRPr="00A62ECA">
              <w:t>Справочник филиалов ТФОМС</w:t>
            </w:r>
          </w:p>
          <w:p w:rsidR="0043474B" w:rsidRPr="00A62ECA" w:rsidRDefault="0043474B" w:rsidP="00233D36">
            <w:pPr>
              <w:pStyle w:val="14"/>
            </w:pPr>
          </w:p>
        </w:tc>
        <w:tc>
          <w:tcPr>
            <w:tcW w:w="2954" w:type="dxa"/>
          </w:tcPr>
          <w:p w:rsidR="0043474B" w:rsidRPr="00A62ECA" w:rsidRDefault="0043474B" w:rsidP="00233D36">
            <w:pPr>
              <w:pStyle w:val="14"/>
            </w:pPr>
            <w:r w:rsidRPr="00A62ECA">
              <w:t>Справочник должен с</w:t>
            </w:r>
            <w:r w:rsidRPr="00A62ECA">
              <w:t>о</w:t>
            </w:r>
            <w:r w:rsidRPr="00A62ECA">
              <w:t>держать адрес, телефон, e-mail филиала, должность и ФИО представителя</w:t>
            </w:r>
          </w:p>
        </w:tc>
        <w:tc>
          <w:tcPr>
            <w:tcW w:w="4023" w:type="dxa"/>
            <w:vAlign w:val="center"/>
          </w:tcPr>
          <w:p w:rsidR="0043474B" w:rsidRPr="00A62ECA" w:rsidRDefault="0043474B" w:rsidP="00233D36">
            <w:pPr>
              <w:pStyle w:val="14"/>
            </w:pPr>
            <w:r w:rsidRPr="00A62ECA">
              <w:t>По мере поступления новой инфо</w:t>
            </w:r>
            <w:r w:rsidRPr="00A62ECA">
              <w:t>р</w:t>
            </w:r>
            <w:r w:rsidRPr="00A62ECA">
              <w:t>мации</w:t>
            </w: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t>Информация об организации ОМС в субъекте РФ</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vAlign w:val="center"/>
          </w:tcPr>
          <w:p w:rsidR="0043474B" w:rsidRPr="00A62ECA" w:rsidRDefault="0043474B" w:rsidP="00233D36">
            <w:pPr>
              <w:pStyle w:val="14"/>
            </w:pPr>
            <w:r w:rsidRPr="00A62ECA">
              <w:t>Сведения о территор</w:t>
            </w:r>
            <w:r w:rsidRPr="00A62ECA">
              <w:t>и</w:t>
            </w:r>
            <w:r w:rsidRPr="00A62ECA">
              <w:t xml:space="preserve">альной программе ОМС </w:t>
            </w:r>
          </w:p>
        </w:tc>
        <w:tc>
          <w:tcPr>
            <w:tcW w:w="2954" w:type="dxa"/>
          </w:tcPr>
          <w:p w:rsidR="0043474B" w:rsidRPr="00A62ECA" w:rsidRDefault="0043474B" w:rsidP="00233D36">
            <w:pPr>
              <w:pStyle w:val="14"/>
            </w:pPr>
            <w:r w:rsidRPr="00A62ECA">
              <w:t>Информация об основных показателях реализации территориальной пр</w:t>
            </w:r>
            <w:r w:rsidRPr="00A62ECA">
              <w:t>о</w:t>
            </w:r>
            <w:r w:rsidRPr="00A62ECA">
              <w:t>граммы ОМС, в том числе подушевой норматив ф</w:t>
            </w:r>
            <w:r w:rsidRPr="00A62ECA">
              <w:t>и</w:t>
            </w:r>
            <w:r w:rsidRPr="00A62ECA">
              <w:t>нансирования, стоимость программы</w:t>
            </w:r>
          </w:p>
        </w:tc>
        <w:tc>
          <w:tcPr>
            <w:tcW w:w="4023" w:type="dxa"/>
          </w:tcPr>
          <w:p w:rsidR="0043474B" w:rsidRPr="00A62ECA" w:rsidRDefault="0043474B" w:rsidP="00233D36">
            <w:pPr>
              <w:pStyle w:val="14"/>
            </w:pPr>
            <w:r w:rsidRPr="00A62ECA">
              <w:t>Не позднее, чем через 1 день после появления новой информации</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vAlign w:val="center"/>
          </w:tcPr>
          <w:p w:rsidR="0043474B" w:rsidRPr="00A62ECA" w:rsidRDefault="0043474B" w:rsidP="00233D36">
            <w:pPr>
              <w:pStyle w:val="14"/>
            </w:pPr>
            <w:r w:rsidRPr="00A62ECA">
              <w:t>Порядок осуществления защиты прав застрах</w:t>
            </w:r>
            <w:r w:rsidRPr="00A62ECA">
              <w:t>о</w:t>
            </w:r>
            <w:r w:rsidRPr="00A62ECA">
              <w:t>ванных лиц в субъекте РФ</w:t>
            </w:r>
          </w:p>
        </w:tc>
        <w:tc>
          <w:tcPr>
            <w:tcW w:w="2954" w:type="dxa"/>
          </w:tcPr>
          <w:p w:rsidR="0043474B" w:rsidRPr="00A62ECA" w:rsidRDefault="0043474B" w:rsidP="00233D36">
            <w:pPr>
              <w:pStyle w:val="14"/>
            </w:pPr>
            <w:r w:rsidRPr="00A62ECA">
              <w:t>Порядок обращений гр</w:t>
            </w:r>
            <w:r w:rsidRPr="00A62ECA">
              <w:t>а</w:t>
            </w:r>
            <w:r w:rsidRPr="00A62ECA">
              <w:t>ждан в случае затрудн</w:t>
            </w:r>
            <w:r w:rsidRPr="00A62ECA">
              <w:t>е</w:t>
            </w:r>
            <w:r w:rsidRPr="00A62ECA">
              <w:t>ний при получении мед</w:t>
            </w:r>
            <w:r w:rsidRPr="00A62ECA">
              <w:t>и</w:t>
            </w:r>
            <w:r w:rsidRPr="00A62ECA">
              <w:t>цинской помощи, порядок приема обращений гра</w:t>
            </w:r>
            <w:r w:rsidRPr="00A62ECA">
              <w:t>ж</w:t>
            </w:r>
            <w:r w:rsidRPr="00A62ECA">
              <w:t>дан в ТФОМС, информ</w:t>
            </w:r>
            <w:r w:rsidRPr="00A62ECA">
              <w:t>а</w:t>
            </w:r>
            <w:r w:rsidRPr="00A62ECA">
              <w:t>ция о службе страховых представителей региона (при наличии таковой), ссылки на определяющие права застрахованных;</w:t>
            </w:r>
          </w:p>
          <w:p w:rsidR="0043474B" w:rsidRPr="00A62ECA" w:rsidRDefault="0043474B" w:rsidP="00233D36">
            <w:pPr>
              <w:pStyle w:val="14"/>
            </w:pPr>
            <w:r w:rsidRPr="00A62ECA">
              <w:t xml:space="preserve">законодательные акты </w:t>
            </w:r>
          </w:p>
        </w:tc>
        <w:tc>
          <w:tcPr>
            <w:tcW w:w="4023" w:type="dxa"/>
          </w:tcPr>
          <w:p w:rsidR="0043474B" w:rsidRPr="00A62ECA" w:rsidRDefault="0043474B" w:rsidP="00233D36">
            <w:pPr>
              <w:pStyle w:val="14"/>
            </w:pPr>
            <w:r w:rsidRPr="00A62ECA">
              <w:t>По мере поступления новой инфо</w:t>
            </w:r>
            <w:r w:rsidRPr="00A62ECA">
              <w:t>р</w:t>
            </w:r>
            <w:r w:rsidRPr="00A62ECA">
              <w:t>мации</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vAlign w:val="center"/>
          </w:tcPr>
          <w:p w:rsidR="0043474B" w:rsidRPr="00A62ECA" w:rsidRDefault="0043474B" w:rsidP="00233D36">
            <w:pPr>
              <w:pStyle w:val="14"/>
            </w:pPr>
            <w:r w:rsidRPr="00A62ECA">
              <w:t>Информация о порядке получения/замены п</w:t>
            </w:r>
            <w:r w:rsidRPr="00A62ECA">
              <w:t>о</w:t>
            </w:r>
            <w:r w:rsidRPr="00A62ECA">
              <w:t>лиса, выборе СМО и МО</w:t>
            </w:r>
          </w:p>
        </w:tc>
        <w:tc>
          <w:tcPr>
            <w:tcW w:w="2954" w:type="dxa"/>
          </w:tcPr>
          <w:p w:rsidR="0043474B" w:rsidRPr="00A62ECA" w:rsidRDefault="0043474B" w:rsidP="00233D36">
            <w:pPr>
              <w:pStyle w:val="14"/>
            </w:pPr>
            <w:r w:rsidRPr="00A62ECA">
              <w:t>Общие сведения о полисе ОМС (роль, порядок п</w:t>
            </w:r>
            <w:r w:rsidRPr="00A62ECA">
              <w:t>о</w:t>
            </w:r>
            <w:r w:rsidRPr="00A62ECA">
              <w:t>лучения полиса (включая перечень необходимых документов, адреса пун</w:t>
            </w:r>
            <w:r w:rsidRPr="00A62ECA">
              <w:t>к</w:t>
            </w:r>
            <w:r w:rsidRPr="00A62ECA">
              <w:t>тов выдачи, сроки офор</w:t>
            </w:r>
            <w:r w:rsidRPr="00A62ECA">
              <w:t>м</w:t>
            </w:r>
            <w:r w:rsidRPr="00A62ECA">
              <w:t>ления полиса), порядок действий застрахованного лица в различных ситу</w:t>
            </w:r>
            <w:r w:rsidRPr="00A62ECA">
              <w:t>а</w:t>
            </w:r>
            <w:r w:rsidRPr="00A62ECA">
              <w:lastRenderedPageBreak/>
              <w:t>циях (утеря полиса, ист</w:t>
            </w:r>
            <w:r w:rsidRPr="00A62ECA">
              <w:t>е</w:t>
            </w:r>
            <w:r w:rsidRPr="00A62ECA">
              <w:t>чение срока действия, о</w:t>
            </w:r>
            <w:r w:rsidRPr="00A62ECA">
              <w:t>т</w:t>
            </w:r>
            <w:r w:rsidRPr="00A62ECA">
              <w:t>каз в выдаче полиса и проч.)</w:t>
            </w:r>
          </w:p>
        </w:tc>
        <w:tc>
          <w:tcPr>
            <w:tcW w:w="4023" w:type="dxa"/>
          </w:tcPr>
          <w:p w:rsidR="0043474B" w:rsidRPr="00A62ECA" w:rsidRDefault="0043474B" w:rsidP="00233D36">
            <w:pPr>
              <w:pStyle w:val="14"/>
            </w:pPr>
            <w:r w:rsidRPr="00A62ECA">
              <w:lastRenderedPageBreak/>
              <w:t>По мере поступления новой инфо</w:t>
            </w:r>
            <w:r w:rsidRPr="00A62ECA">
              <w:t>р</w:t>
            </w:r>
            <w:r w:rsidRPr="00A62ECA">
              <w:t>мации. При изменении порядка в</w:t>
            </w:r>
            <w:r w:rsidRPr="00A62ECA">
              <w:t>ы</w:t>
            </w:r>
            <w:r w:rsidRPr="00A62ECA">
              <w:t>дачи полиса и/или адресов выдачи полисов не позже, чем через 1 день после поступления информации об изменениях.</w:t>
            </w: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lastRenderedPageBreak/>
              <w:t>Справочная информация</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Реестр СМО субъекта РФ</w:t>
            </w:r>
          </w:p>
        </w:tc>
        <w:tc>
          <w:tcPr>
            <w:tcW w:w="2954" w:type="dxa"/>
          </w:tcPr>
          <w:p w:rsidR="0043474B" w:rsidRPr="00A62ECA" w:rsidRDefault="0043474B" w:rsidP="00233D36">
            <w:pPr>
              <w:pStyle w:val="14"/>
            </w:pPr>
            <w:r w:rsidRPr="00896EC3">
              <w:rPr>
                <w:rFonts w:eastAsia="MS Mincho"/>
              </w:rPr>
              <w:t xml:space="preserve">В соответствии с </w:t>
            </w:r>
            <w:r w:rsidRPr="00A62ECA">
              <w:t xml:space="preserve">п. </w:t>
            </w:r>
            <w:r>
              <w:fldChar w:fldCharType="begin"/>
            </w:r>
            <w:r>
              <w:instrText xml:space="preserve"> REF _Ref338282880 \r \h  \* MERGEFORMAT </w:instrText>
            </w:r>
            <w:r>
              <w:fldChar w:fldCharType="separate"/>
            </w:r>
            <w:r>
              <w:t>4.2</w:t>
            </w:r>
            <w:r>
              <w:fldChar w:fldCharType="end"/>
            </w:r>
            <w:r w:rsidRPr="00A62ECA">
              <w:t xml:space="preserve"> настоящего документа</w:t>
            </w:r>
          </w:p>
        </w:tc>
        <w:tc>
          <w:tcPr>
            <w:tcW w:w="4023" w:type="dxa"/>
            <w:vMerge w:val="restart"/>
          </w:tcPr>
          <w:p w:rsidR="0043474B" w:rsidRPr="00A62ECA" w:rsidRDefault="0043474B" w:rsidP="00233D36">
            <w:pPr>
              <w:pStyle w:val="14"/>
            </w:pPr>
            <w:r w:rsidRPr="00A62ECA">
              <w:t>По мере поступления новой инфо</w:t>
            </w:r>
            <w:r w:rsidRPr="00A62ECA">
              <w:t>р</w:t>
            </w:r>
            <w:r w:rsidRPr="00A62ECA">
              <w:t>мации, но не позже, чем через 5 дней после поступления информ</w:t>
            </w:r>
            <w:r w:rsidRPr="00A62ECA">
              <w:t>а</w:t>
            </w:r>
            <w:r w:rsidRPr="00A62ECA">
              <w:t>ции об изменениях.</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Реестр МО субъекта РФ</w:t>
            </w:r>
          </w:p>
        </w:tc>
        <w:tc>
          <w:tcPr>
            <w:tcW w:w="2954" w:type="dxa"/>
          </w:tcPr>
          <w:p w:rsidR="0043474B" w:rsidRPr="00A62ECA" w:rsidRDefault="0043474B" w:rsidP="00233D36">
            <w:pPr>
              <w:pStyle w:val="14"/>
            </w:pPr>
            <w:r w:rsidRPr="00896EC3">
              <w:rPr>
                <w:rFonts w:eastAsia="MS Mincho"/>
              </w:rPr>
              <w:t xml:space="preserve">В соответствии с </w:t>
            </w:r>
            <w:r w:rsidRPr="00A62ECA">
              <w:t xml:space="preserve">п. </w:t>
            </w:r>
            <w:r>
              <w:fldChar w:fldCharType="begin"/>
            </w:r>
            <w:r>
              <w:instrText xml:space="preserve"> REF _Ref338282880 \r \h  \* MERGEFORMAT </w:instrText>
            </w:r>
            <w:r>
              <w:fldChar w:fldCharType="separate"/>
            </w:r>
            <w:r>
              <w:t>4.2</w:t>
            </w:r>
            <w:r>
              <w:fldChar w:fldCharType="end"/>
            </w:r>
            <w:r w:rsidRPr="00A62ECA">
              <w:t xml:space="preserve"> настоящего документа</w:t>
            </w:r>
          </w:p>
        </w:tc>
        <w:tc>
          <w:tcPr>
            <w:tcW w:w="4023" w:type="dxa"/>
            <w:vMerge/>
          </w:tcPr>
          <w:p w:rsidR="0043474B" w:rsidRPr="00A62ECA" w:rsidRDefault="0043474B" w:rsidP="00233D36">
            <w:pPr>
              <w:pStyle w:val="14"/>
            </w:pP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t>Нормативные документы</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vAlign w:val="center"/>
          </w:tcPr>
          <w:p w:rsidR="0043474B" w:rsidRPr="00A62ECA" w:rsidRDefault="0043474B" w:rsidP="00233D36">
            <w:pPr>
              <w:pStyle w:val="14"/>
            </w:pPr>
            <w:r w:rsidRPr="00A62ECA">
              <w:t>Федеральные нормати</w:t>
            </w:r>
            <w:r w:rsidRPr="00A62ECA">
              <w:t>в</w:t>
            </w:r>
            <w:r w:rsidRPr="00A62ECA">
              <w:t xml:space="preserve">но-правовые документы </w:t>
            </w:r>
          </w:p>
          <w:p w:rsidR="0043474B" w:rsidRPr="00A62ECA" w:rsidRDefault="0043474B" w:rsidP="00233D36">
            <w:pPr>
              <w:pStyle w:val="14"/>
            </w:pPr>
          </w:p>
        </w:tc>
        <w:tc>
          <w:tcPr>
            <w:tcW w:w="2954" w:type="dxa"/>
          </w:tcPr>
          <w:p w:rsidR="0043474B" w:rsidRPr="00A62ECA" w:rsidRDefault="0043474B" w:rsidP="00233D36">
            <w:pPr>
              <w:pStyle w:val="14"/>
            </w:pPr>
            <w:r w:rsidRPr="00A62ECA">
              <w:t>Тип документа, наимен</w:t>
            </w:r>
            <w:r w:rsidRPr="00A62ECA">
              <w:t>о</w:t>
            </w:r>
            <w:r w:rsidRPr="00A62ECA">
              <w:t>вание, принявший орган, номер, дата, текст док</w:t>
            </w:r>
            <w:r w:rsidRPr="00A62ECA">
              <w:t>у</w:t>
            </w:r>
            <w:r w:rsidRPr="00A62ECA">
              <w:t>мента</w:t>
            </w:r>
          </w:p>
        </w:tc>
        <w:tc>
          <w:tcPr>
            <w:tcW w:w="4023" w:type="dxa"/>
          </w:tcPr>
          <w:p w:rsidR="0043474B" w:rsidRPr="00A62ECA" w:rsidRDefault="0043474B" w:rsidP="00233D36">
            <w:pPr>
              <w:pStyle w:val="14"/>
            </w:pPr>
            <w:r w:rsidRPr="00896EC3">
              <w:rPr>
                <w:rStyle w:val="affff2"/>
                <w:b w:val="0"/>
                <w:bCs w:val="0"/>
              </w:rPr>
              <w:t>Не позднее 10 дней со дня вступл</w:t>
            </w:r>
            <w:r w:rsidRPr="00896EC3">
              <w:rPr>
                <w:rStyle w:val="affff2"/>
                <w:b w:val="0"/>
                <w:bCs w:val="0"/>
              </w:rPr>
              <w:t>е</w:t>
            </w:r>
            <w:r w:rsidRPr="00896EC3">
              <w:rPr>
                <w:rStyle w:val="affff2"/>
                <w:b w:val="0"/>
                <w:bCs w:val="0"/>
              </w:rPr>
              <w:t>ния в силу</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vAlign w:val="center"/>
          </w:tcPr>
          <w:p w:rsidR="0043474B" w:rsidRPr="00A62ECA" w:rsidRDefault="0043474B" w:rsidP="00233D36">
            <w:pPr>
              <w:pStyle w:val="14"/>
            </w:pPr>
            <w:r w:rsidRPr="00A62ECA">
              <w:t>Нормативно-правовые документы субъекта РФ</w:t>
            </w:r>
          </w:p>
        </w:tc>
        <w:tc>
          <w:tcPr>
            <w:tcW w:w="2954" w:type="dxa"/>
          </w:tcPr>
          <w:p w:rsidR="0043474B" w:rsidRPr="00A62ECA" w:rsidRDefault="0043474B" w:rsidP="00233D36">
            <w:pPr>
              <w:pStyle w:val="14"/>
            </w:pPr>
            <w:r w:rsidRPr="00A62ECA">
              <w:t>Тип документа, наимен</w:t>
            </w:r>
            <w:r w:rsidRPr="00A62ECA">
              <w:t>о</w:t>
            </w:r>
            <w:r w:rsidRPr="00A62ECA">
              <w:t>вание, принявший орган, номер, дата, текст док</w:t>
            </w:r>
            <w:r w:rsidRPr="00A62ECA">
              <w:t>у</w:t>
            </w:r>
            <w:r w:rsidRPr="00A62ECA">
              <w:t>мента</w:t>
            </w:r>
          </w:p>
        </w:tc>
        <w:tc>
          <w:tcPr>
            <w:tcW w:w="4023" w:type="dxa"/>
          </w:tcPr>
          <w:p w:rsidR="0043474B" w:rsidRPr="00A62ECA" w:rsidRDefault="0043474B" w:rsidP="00233D36">
            <w:pPr>
              <w:pStyle w:val="14"/>
            </w:pPr>
            <w:r w:rsidRPr="00896EC3">
              <w:rPr>
                <w:rStyle w:val="affff2"/>
                <w:b w:val="0"/>
                <w:bCs w:val="0"/>
              </w:rPr>
              <w:t>Не позднее 10 дней со дня вступл</w:t>
            </w:r>
            <w:r w:rsidRPr="00896EC3">
              <w:rPr>
                <w:rStyle w:val="affff2"/>
                <w:b w:val="0"/>
                <w:bCs w:val="0"/>
              </w:rPr>
              <w:t>е</w:t>
            </w:r>
            <w:r w:rsidRPr="00896EC3">
              <w:rPr>
                <w:rStyle w:val="affff2"/>
                <w:b w:val="0"/>
                <w:bCs w:val="0"/>
              </w:rPr>
              <w:t>ния в силу</w:t>
            </w: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t>Пользовательские сервисы</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Сервис обратной связи</w:t>
            </w:r>
          </w:p>
        </w:tc>
        <w:tc>
          <w:tcPr>
            <w:tcW w:w="2954" w:type="dxa"/>
          </w:tcPr>
          <w:p w:rsidR="0043474B" w:rsidRPr="00A62ECA" w:rsidRDefault="0043474B" w:rsidP="00233D36">
            <w:pPr>
              <w:pStyle w:val="14"/>
            </w:pPr>
            <w:r w:rsidRPr="00A62ECA">
              <w:t>Форма ввода, которая п</w:t>
            </w:r>
            <w:r w:rsidRPr="00A62ECA">
              <w:t>о</w:t>
            </w:r>
            <w:r w:rsidRPr="00A62ECA">
              <w:t>зволяет при введении о</w:t>
            </w:r>
            <w:r w:rsidRPr="00A62ECA">
              <w:t>п</w:t>
            </w:r>
            <w:r w:rsidRPr="00A62ECA">
              <w:t>ределенных данных адр</w:t>
            </w:r>
            <w:r w:rsidRPr="00A62ECA">
              <w:t>е</w:t>
            </w:r>
            <w:r w:rsidRPr="00A62ECA">
              <w:t>совать вопрос в террит</w:t>
            </w:r>
            <w:r w:rsidRPr="00A62ECA">
              <w:t>о</w:t>
            </w:r>
            <w:r w:rsidRPr="00A62ECA">
              <w:t>риальный фонд ОМС</w:t>
            </w:r>
          </w:p>
        </w:tc>
        <w:tc>
          <w:tcPr>
            <w:tcW w:w="4023" w:type="dxa"/>
          </w:tcPr>
          <w:p w:rsidR="0043474B" w:rsidRPr="00A62ECA" w:rsidRDefault="0043474B" w:rsidP="00233D36">
            <w:pPr>
              <w:pStyle w:val="14"/>
            </w:pP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 xml:space="preserve"> Сервисы персонифик</w:t>
            </w:r>
            <w:r w:rsidRPr="00A62ECA">
              <w:t>а</w:t>
            </w:r>
            <w:r w:rsidRPr="00A62ECA">
              <w:t>ции</w:t>
            </w:r>
          </w:p>
        </w:tc>
        <w:tc>
          <w:tcPr>
            <w:tcW w:w="2954" w:type="dxa"/>
          </w:tcPr>
          <w:p w:rsidR="0043474B" w:rsidRPr="00A62ECA" w:rsidRDefault="0043474B" w:rsidP="00233D36">
            <w:pPr>
              <w:pStyle w:val="14"/>
            </w:pPr>
            <w:r w:rsidRPr="00A62ECA">
              <w:t>Возможность подписки на новостные ленты, каналы RSS</w:t>
            </w:r>
          </w:p>
        </w:tc>
        <w:tc>
          <w:tcPr>
            <w:tcW w:w="4023" w:type="dxa"/>
          </w:tcPr>
          <w:p w:rsidR="0043474B" w:rsidRPr="00A62ECA" w:rsidRDefault="0043474B" w:rsidP="00233D36">
            <w:pPr>
              <w:pStyle w:val="14"/>
            </w:pP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Сервис направления уведомления СМО об осуществлении деятел</w:t>
            </w:r>
            <w:r w:rsidRPr="00A62ECA">
              <w:t>ь</w:t>
            </w:r>
            <w:r w:rsidRPr="00A62ECA">
              <w:t>ности в сфере ОМС (о</w:t>
            </w:r>
            <w:r w:rsidRPr="00A62ECA">
              <w:t>н</w:t>
            </w:r>
            <w:r w:rsidRPr="00A62ECA">
              <w:t>лайн)</w:t>
            </w:r>
          </w:p>
        </w:tc>
        <w:tc>
          <w:tcPr>
            <w:tcW w:w="2954" w:type="dxa"/>
          </w:tcPr>
          <w:p w:rsidR="0043474B" w:rsidRPr="00A62ECA" w:rsidRDefault="0043474B" w:rsidP="00233D36">
            <w:pPr>
              <w:pStyle w:val="14"/>
            </w:pPr>
            <w:r w:rsidRPr="00A62ECA">
              <w:t>Возможность направления уведомления от СМО об осуществлении деятел</w:t>
            </w:r>
            <w:r w:rsidRPr="00A62ECA">
              <w:t>ь</w:t>
            </w:r>
            <w:r w:rsidRPr="00A62ECA">
              <w:t>ности в сфере обязател</w:t>
            </w:r>
            <w:r w:rsidRPr="00A62ECA">
              <w:t>ь</w:t>
            </w:r>
            <w:r w:rsidRPr="00A62ECA">
              <w:t>ного медицинского стр</w:t>
            </w:r>
            <w:r w:rsidRPr="00A62ECA">
              <w:t>а</w:t>
            </w:r>
            <w:r w:rsidRPr="00A62ECA">
              <w:t>хования в электронном виде через официальный сайт территориального фонда ОМС в сети И</w:t>
            </w:r>
            <w:r w:rsidRPr="00A62ECA">
              <w:t>н</w:t>
            </w:r>
            <w:r w:rsidRPr="00A62ECA">
              <w:t xml:space="preserve">тернет </w:t>
            </w:r>
          </w:p>
        </w:tc>
        <w:tc>
          <w:tcPr>
            <w:tcW w:w="4023" w:type="dxa"/>
          </w:tcPr>
          <w:p w:rsidR="0043474B" w:rsidRPr="00F55514" w:rsidRDefault="0043474B" w:rsidP="00233D36">
            <w:pPr>
              <w:pStyle w:val="14"/>
            </w:pP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Сервис направления уведомления МО об осуществлении деятел</w:t>
            </w:r>
            <w:r w:rsidRPr="00A62ECA">
              <w:t>ь</w:t>
            </w:r>
            <w:r>
              <w:t>ности в</w:t>
            </w:r>
            <w:r w:rsidRPr="00A62ECA">
              <w:t xml:space="preserve"> сфере ОМС (о</w:t>
            </w:r>
            <w:r w:rsidRPr="00A62ECA">
              <w:t>н</w:t>
            </w:r>
            <w:r w:rsidRPr="00A62ECA">
              <w:t>лайн)</w:t>
            </w:r>
          </w:p>
        </w:tc>
        <w:tc>
          <w:tcPr>
            <w:tcW w:w="2954" w:type="dxa"/>
          </w:tcPr>
          <w:p w:rsidR="0043474B" w:rsidRPr="00A62ECA" w:rsidRDefault="0043474B" w:rsidP="00233D36">
            <w:pPr>
              <w:pStyle w:val="14"/>
            </w:pPr>
            <w:r w:rsidRPr="00A62ECA">
              <w:t>Возможность направления уведомления от МО об осуществлении деятел</w:t>
            </w:r>
            <w:r w:rsidRPr="00A62ECA">
              <w:t>ь</w:t>
            </w:r>
            <w:r w:rsidRPr="00A62ECA">
              <w:t>ности в сфере обязател</w:t>
            </w:r>
            <w:r w:rsidRPr="00A62ECA">
              <w:t>ь</w:t>
            </w:r>
            <w:r w:rsidRPr="00A62ECA">
              <w:t>ного медицинского стр</w:t>
            </w:r>
            <w:r w:rsidRPr="00A62ECA">
              <w:t>а</w:t>
            </w:r>
            <w:r w:rsidRPr="00A62ECA">
              <w:t>хования в электронном виде через официальный сайт территориального фонда ОМС в сети И</w:t>
            </w:r>
            <w:r w:rsidRPr="00A62ECA">
              <w:t>н</w:t>
            </w:r>
            <w:r w:rsidRPr="00A62ECA">
              <w:t xml:space="preserve">тернет </w:t>
            </w:r>
          </w:p>
        </w:tc>
        <w:tc>
          <w:tcPr>
            <w:tcW w:w="4023" w:type="dxa"/>
          </w:tcPr>
          <w:p w:rsidR="0043474B" w:rsidRPr="00F55514" w:rsidRDefault="0043474B" w:rsidP="00233D36">
            <w:pPr>
              <w:pStyle w:val="14"/>
            </w:pP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Сервис проверки стадии изготовления полиса единого образца</w:t>
            </w:r>
          </w:p>
        </w:tc>
        <w:tc>
          <w:tcPr>
            <w:tcW w:w="2954" w:type="dxa"/>
          </w:tcPr>
          <w:p w:rsidR="0043474B" w:rsidRPr="00A62ECA" w:rsidRDefault="0043474B" w:rsidP="00233D36">
            <w:pPr>
              <w:pStyle w:val="14"/>
            </w:pPr>
            <w:r w:rsidRPr="00A62ECA">
              <w:t>Возможность получения сведений о стадии изг</w:t>
            </w:r>
            <w:r w:rsidRPr="00A62ECA">
              <w:t>о</w:t>
            </w:r>
            <w:r w:rsidRPr="00A62ECA">
              <w:t>товления полиса единого образца по номеру вр</w:t>
            </w:r>
            <w:r w:rsidRPr="00A62ECA">
              <w:t>е</w:t>
            </w:r>
            <w:r w:rsidRPr="00A62ECA">
              <w:t>менного свидетельства</w:t>
            </w:r>
          </w:p>
        </w:tc>
        <w:tc>
          <w:tcPr>
            <w:tcW w:w="4023" w:type="dxa"/>
          </w:tcPr>
          <w:p w:rsidR="0043474B" w:rsidRPr="00F55514" w:rsidRDefault="0043474B" w:rsidP="00233D36">
            <w:pPr>
              <w:pStyle w:val="14"/>
            </w:pPr>
          </w:p>
        </w:tc>
      </w:tr>
      <w:tr w:rsidR="0043474B" w:rsidRPr="00A62ECA">
        <w:trPr>
          <w:jc w:val="center"/>
        </w:trPr>
        <w:tc>
          <w:tcPr>
            <w:tcW w:w="10421" w:type="dxa"/>
            <w:gridSpan w:val="5"/>
          </w:tcPr>
          <w:p w:rsidR="0043474B" w:rsidRPr="00A62ECA" w:rsidRDefault="0043474B" w:rsidP="00896EC3">
            <w:pPr>
              <w:pStyle w:val="1d"/>
              <w:numPr>
                <w:ilvl w:val="0"/>
                <w:numId w:val="43"/>
              </w:numPr>
            </w:pPr>
            <w:r w:rsidRPr="00A62ECA">
              <w:t>Прочая информация</w:t>
            </w:r>
          </w:p>
        </w:tc>
      </w:tr>
      <w:tr w:rsidR="0043474B" w:rsidRPr="00A62ECA">
        <w:trPr>
          <w:jc w:val="center"/>
        </w:trPr>
        <w:tc>
          <w:tcPr>
            <w:tcW w:w="675" w:type="dxa"/>
            <w:gridSpan w:val="2"/>
          </w:tcPr>
          <w:p w:rsidR="0043474B" w:rsidRPr="00A62ECA" w:rsidRDefault="0043474B" w:rsidP="00896EC3">
            <w:pPr>
              <w:pStyle w:val="14"/>
              <w:numPr>
                <w:ilvl w:val="1"/>
                <w:numId w:val="43"/>
              </w:numPr>
            </w:pPr>
          </w:p>
        </w:tc>
        <w:tc>
          <w:tcPr>
            <w:tcW w:w="2769" w:type="dxa"/>
          </w:tcPr>
          <w:p w:rsidR="0043474B" w:rsidRPr="00A62ECA" w:rsidRDefault="0043474B" w:rsidP="00233D36">
            <w:pPr>
              <w:pStyle w:val="14"/>
            </w:pPr>
            <w:r w:rsidRPr="00A62ECA">
              <w:t>Информация об орган</w:t>
            </w:r>
            <w:r w:rsidRPr="00A62ECA">
              <w:t>и</w:t>
            </w:r>
            <w:r w:rsidRPr="00A62ECA">
              <w:t>зации здорового образа жизни</w:t>
            </w:r>
          </w:p>
        </w:tc>
        <w:tc>
          <w:tcPr>
            <w:tcW w:w="2954" w:type="dxa"/>
          </w:tcPr>
          <w:p w:rsidR="0043474B" w:rsidRPr="00A62ECA" w:rsidRDefault="0043474B" w:rsidP="00233D36">
            <w:pPr>
              <w:pStyle w:val="14"/>
            </w:pPr>
            <w:r w:rsidRPr="00A62ECA">
              <w:t>Проводимые в регионе тематические меропри</w:t>
            </w:r>
            <w:r w:rsidRPr="00A62ECA">
              <w:t>я</w:t>
            </w:r>
            <w:r w:rsidRPr="00A62ECA">
              <w:t>тия, статьи, новости, пу</w:t>
            </w:r>
            <w:r w:rsidRPr="00A62ECA">
              <w:t>б</w:t>
            </w:r>
            <w:r w:rsidRPr="00A62ECA">
              <w:t>ликации</w:t>
            </w:r>
          </w:p>
        </w:tc>
        <w:tc>
          <w:tcPr>
            <w:tcW w:w="4023" w:type="dxa"/>
          </w:tcPr>
          <w:p w:rsidR="0043474B" w:rsidRPr="00A62ECA" w:rsidRDefault="0043474B" w:rsidP="00233D36">
            <w:pPr>
              <w:pStyle w:val="14"/>
            </w:pPr>
            <w:r w:rsidRPr="00A62ECA">
              <w:t>Информация об организации здор</w:t>
            </w:r>
            <w:r w:rsidRPr="00A62ECA">
              <w:t>о</w:t>
            </w:r>
            <w:r w:rsidRPr="00A62ECA">
              <w:t>вого образа жизни</w:t>
            </w:r>
          </w:p>
        </w:tc>
      </w:tr>
      <w:tr w:rsidR="0043474B" w:rsidRPr="00A62ECA">
        <w:trPr>
          <w:jc w:val="center"/>
        </w:trPr>
        <w:tc>
          <w:tcPr>
            <w:tcW w:w="675" w:type="dxa"/>
            <w:gridSpan w:val="2"/>
            <w:tcBorders>
              <w:bottom w:val="single" w:sz="12" w:space="0" w:color="auto"/>
            </w:tcBorders>
          </w:tcPr>
          <w:p w:rsidR="0043474B" w:rsidRPr="00A62ECA" w:rsidRDefault="0043474B" w:rsidP="00896EC3">
            <w:pPr>
              <w:pStyle w:val="14"/>
              <w:numPr>
                <w:ilvl w:val="1"/>
                <w:numId w:val="43"/>
              </w:numPr>
            </w:pPr>
          </w:p>
        </w:tc>
        <w:tc>
          <w:tcPr>
            <w:tcW w:w="2769" w:type="dxa"/>
            <w:tcBorders>
              <w:bottom w:val="single" w:sz="12" w:space="0" w:color="auto"/>
            </w:tcBorders>
          </w:tcPr>
          <w:p w:rsidR="0043474B" w:rsidRPr="00A62ECA" w:rsidRDefault="0043474B" w:rsidP="00233D36">
            <w:pPr>
              <w:pStyle w:val="14"/>
            </w:pPr>
            <w:r w:rsidRPr="00A62ECA">
              <w:t>Перечень ссылок на сайты государственных органов</w:t>
            </w:r>
          </w:p>
        </w:tc>
        <w:tc>
          <w:tcPr>
            <w:tcW w:w="2954" w:type="dxa"/>
            <w:tcBorders>
              <w:bottom w:val="single" w:sz="12" w:space="0" w:color="auto"/>
            </w:tcBorders>
          </w:tcPr>
          <w:p w:rsidR="0043474B" w:rsidRPr="00A62ECA" w:rsidRDefault="0043474B" w:rsidP="00233D36">
            <w:pPr>
              <w:pStyle w:val="14"/>
            </w:pPr>
            <w:r w:rsidRPr="00A62ECA">
              <w:t>Ссылки на государстве</w:t>
            </w:r>
            <w:r w:rsidRPr="00A62ECA">
              <w:t>н</w:t>
            </w:r>
            <w:r w:rsidRPr="00A62ECA">
              <w:t>ные Интернет-ресурсы, ссылки на ресурсы темы медицины и здравоохр</w:t>
            </w:r>
            <w:r w:rsidRPr="00A62ECA">
              <w:t>а</w:t>
            </w:r>
            <w:r w:rsidRPr="00A62ECA">
              <w:t>нения (ПФР, органов ЗАГС, ФСС)</w:t>
            </w:r>
          </w:p>
        </w:tc>
        <w:tc>
          <w:tcPr>
            <w:tcW w:w="4023" w:type="dxa"/>
            <w:tcBorders>
              <w:bottom w:val="single" w:sz="12" w:space="0" w:color="auto"/>
            </w:tcBorders>
          </w:tcPr>
          <w:p w:rsidR="0043474B" w:rsidRPr="00A62ECA" w:rsidRDefault="0043474B" w:rsidP="00233D36">
            <w:pPr>
              <w:pStyle w:val="14"/>
            </w:pPr>
            <w:r w:rsidRPr="00A62ECA">
              <w:t>Перечень ссылок на сайты госуда</w:t>
            </w:r>
            <w:r w:rsidRPr="00A62ECA">
              <w:t>р</w:t>
            </w:r>
            <w:r w:rsidRPr="00A62ECA">
              <w:t>ственных органов</w:t>
            </w:r>
          </w:p>
        </w:tc>
      </w:tr>
    </w:tbl>
    <w:p w:rsidR="0043474B" w:rsidRPr="00A62ECA" w:rsidRDefault="0043474B" w:rsidP="00233D36">
      <w:pPr>
        <w:pStyle w:val="31"/>
        <w:spacing w:before="480" w:beforeAutospacing="0"/>
      </w:pPr>
      <w:bookmarkStart w:id="45" w:name="_Ref338282944"/>
      <w:bookmarkStart w:id="46" w:name="_Toc342035963"/>
      <w:bookmarkStart w:id="47" w:name="_Toc375823407"/>
      <w:r w:rsidRPr="00A62ECA">
        <w:t>Общие требования к информационной системе страховой медицинской организации</w:t>
      </w:r>
      <w:bookmarkEnd w:id="45"/>
      <w:bookmarkEnd w:id="46"/>
      <w:bookmarkEnd w:id="47"/>
    </w:p>
    <w:p w:rsidR="0043474B" w:rsidRPr="00A62ECA" w:rsidRDefault="0043474B" w:rsidP="001C51CE">
      <w:pPr>
        <w:pStyle w:val="affffc"/>
        <w:numPr>
          <w:ilvl w:val="0"/>
          <w:numId w:val="29"/>
        </w:numPr>
      </w:pPr>
      <w:r w:rsidRPr="00A62ECA">
        <w:t>Структура информационной системы страховой медицинской организации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2960"/>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Подсистема</w:t>
            </w:r>
          </w:p>
        </w:tc>
        <w:tc>
          <w:tcPr>
            <w:tcW w:w="0" w:type="auto"/>
            <w:tcBorders>
              <w:top w:val="single" w:sz="12" w:space="0" w:color="auto"/>
            </w:tcBorders>
          </w:tcPr>
          <w:p w:rsidR="0043474B" w:rsidRPr="00896EC3" w:rsidRDefault="0043474B" w:rsidP="00233D36">
            <w:pPr>
              <w:pStyle w:val="14"/>
              <w:rPr>
                <w:b/>
              </w:rPr>
            </w:pPr>
            <w:r w:rsidRPr="00896EC3">
              <w:rPr>
                <w:b/>
              </w:rPr>
              <w:t>Номер пункта документа</w:t>
            </w:r>
          </w:p>
        </w:tc>
      </w:tr>
      <w:tr w:rsidR="0043474B" w:rsidRPr="00A62ECA">
        <w:trPr>
          <w:jc w:val="center"/>
        </w:trPr>
        <w:tc>
          <w:tcPr>
            <w:tcW w:w="534" w:type="dxa"/>
          </w:tcPr>
          <w:p w:rsidR="0043474B" w:rsidRPr="00A62ECA" w:rsidRDefault="0043474B" w:rsidP="00896EC3">
            <w:pPr>
              <w:pStyle w:val="14"/>
              <w:numPr>
                <w:ilvl w:val="0"/>
                <w:numId w:val="44"/>
              </w:numPr>
            </w:pPr>
          </w:p>
        </w:tc>
        <w:tc>
          <w:tcPr>
            <w:tcW w:w="6769" w:type="dxa"/>
          </w:tcPr>
          <w:p w:rsidR="0043474B" w:rsidRPr="00A62ECA" w:rsidRDefault="0043474B" w:rsidP="00233D36">
            <w:pPr>
              <w:pStyle w:val="14"/>
            </w:pPr>
            <w:r w:rsidRPr="00A62ECA">
              <w:t>Подсистема ведения персонифицированного учёта сведений о застрахованных лицах</w:t>
            </w:r>
          </w:p>
        </w:tc>
        <w:tc>
          <w:tcPr>
            <w:tcW w:w="0" w:type="auto"/>
            <w:vAlign w:val="center"/>
          </w:tcPr>
          <w:p w:rsidR="0043474B" w:rsidRPr="00A62ECA" w:rsidRDefault="0043474B" w:rsidP="00233D36">
            <w:pPr>
              <w:pStyle w:val="14"/>
            </w:pPr>
            <w:r w:rsidRPr="00A62ECA">
              <w:t xml:space="preserve">П. </w:t>
            </w:r>
            <w:r>
              <w:fldChar w:fldCharType="begin"/>
            </w:r>
            <w:r>
              <w:instrText xml:space="preserve"> REF _Ref338289644 \r \h  \* MERGEFORMAT </w:instrText>
            </w:r>
            <w:r>
              <w:fldChar w:fldCharType="separate"/>
            </w:r>
            <w:r>
              <w:t>4.3.2.1</w:t>
            </w:r>
            <w:r>
              <w:fldChar w:fldCharType="end"/>
            </w:r>
          </w:p>
        </w:tc>
      </w:tr>
      <w:tr w:rsidR="0043474B" w:rsidRPr="00A62ECA">
        <w:trPr>
          <w:jc w:val="center"/>
        </w:trPr>
        <w:tc>
          <w:tcPr>
            <w:tcW w:w="534" w:type="dxa"/>
          </w:tcPr>
          <w:p w:rsidR="0043474B" w:rsidRPr="00A62ECA" w:rsidRDefault="0043474B" w:rsidP="00896EC3">
            <w:pPr>
              <w:pStyle w:val="14"/>
              <w:numPr>
                <w:ilvl w:val="0"/>
                <w:numId w:val="44"/>
              </w:numPr>
            </w:pPr>
          </w:p>
        </w:tc>
        <w:tc>
          <w:tcPr>
            <w:tcW w:w="6769" w:type="dxa"/>
          </w:tcPr>
          <w:p w:rsidR="0043474B" w:rsidRPr="00A62ECA" w:rsidRDefault="0043474B" w:rsidP="00233D36">
            <w:pPr>
              <w:pStyle w:val="14"/>
            </w:pPr>
            <w:r w:rsidRPr="00A62ECA">
              <w:t>Подсистема ведения персонифицированного учёта медици</w:t>
            </w:r>
            <w:r w:rsidRPr="00A62ECA">
              <w:t>н</w:t>
            </w:r>
            <w:r w:rsidRPr="00A62ECA">
              <w:t>ской помощи, оказанной застрахованным лицам всфере обяз</w:t>
            </w:r>
            <w:r w:rsidRPr="00A62ECA">
              <w:t>а</w:t>
            </w:r>
            <w:r w:rsidRPr="00A62ECA">
              <w:t>тельного медицинского страхования.</w:t>
            </w:r>
          </w:p>
        </w:tc>
        <w:tc>
          <w:tcPr>
            <w:tcW w:w="0" w:type="auto"/>
            <w:vAlign w:val="center"/>
          </w:tcPr>
          <w:p w:rsidR="0043474B" w:rsidRPr="00A62ECA" w:rsidRDefault="0043474B" w:rsidP="00233D36">
            <w:pPr>
              <w:pStyle w:val="14"/>
            </w:pPr>
            <w:r w:rsidRPr="00A62ECA">
              <w:t xml:space="preserve">П. </w:t>
            </w:r>
            <w:r>
              <w:fldChar w:fldCharType="begin"/>
            </w:r>
            <w:r>
              <w:instrText xml:space="preserve"> REF _Ref338289650 \r \h  \* MERGEFORMAT </w:instrText>
            </w:r>
            <w:r>
              <w:fldChar w:fldCharType="separate"/>
            </w:r>
            <w:r>
              <w:t>4.3.2.2</w:t>
            </w:r>
            <w:r>
              <w:fldChar w:fldCharType="end"/>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4"/>
              </w:numPr>
            </w:pPr>
          </w:p>
        </w:tc>
        <w:tc>
          <w:tcPr>
            <w:tcW w:w="6769" w:type="dxa"/>
            <w:tcBorders>
              <w:bottom w:val="single" w:sz="12" w:space="0" w:color="auto"/>
            </w:tcBorders>
          </w:tcPr>
          <w:p w:rsidR="0043474B" w:rsidRPr="00A62ECA" w:rsidRDefault="0043474B" w:rsidP="00233D36">
            <w:pPr>
              <w:pStyle w:val="14"/>
            </w:pPr>
            <w:r w:rsidRPr="00A62ECA">
              <w:t>Официальный сайт страховой медицинской организации</w:t>
            </w:r>
          </w:p>
        </w:tc>
        <w:tc>
          <w:tcPr>
            <w:tcW w:w="0" w:type="auto"/>
            <w:tcBorders>
              <w:bottom w:val="single" w:sz="12" w:space="0" w:color="auto"/>
            </w:tcBorders>
            <w:vAlign w:val="center"/>
          </w:tcPr>
          <w:p w:rsidR="0043474B" w:rsidRPr="00A62ECA" w:rsidRDefault="0043474B" w:rsidP="00233D36">
            <w:pPr>
              <w:pStyle w:val="14"/>
            </w:pPr>
            <w:r w:rsidRPr="00A62ECA">
              <w:t xml:space="preserve">П. </w:t>
            </w:r>
            <w:r>
              <w:fldChar w:fldCharType="begin"/>
            </w:r>
            <w:r>
              <w:instrText xml:space="preserve"> REF _Ref338289651 \r \h  \* MERGEFORMAT </w:instrText>
            </w:r>
            <w:r>
              <w:fldChar w:fldCharType="separate"/>
            </w:r>
            <w:r>
              <w:t>4.3.2.3</w:t>
            </w:r>
            <w:r>
              <w:fldChar w:fldCharType="end"/>
            </w:r>
          </w:p>
        </w:tc>
      </w:tr>
    </w:tbl>
    <w:p w:rsidR="0043474B" w:rsidRPr="00A62ECA" w:rsidRDefault="0043474B" w:rsidP="00233D36">
      <w:pPr>
        <w:pStyle w:val="41"/>
        <w:keepNext/>
        <w:spacing w:before="480" w:beforeAutospacing="0"/>
      </w:pPr>
      <w:bookmarkStart w:id="48" w:name="_Ref338289644"/>
      <w:r w:rsidRPr="00A62ECA">
        <w:t>Требования к подсистеме персонифицированного учёта сведений о застрахованных лицах</w:t>
      </w:r>
      <w:bookmarkEnd w:id="48"/>
    </w:p>
    <w:p w:rsidR="0043474B" w:rsidRPr="00A62ECA" w:rsidRDefault="0043474B" w:rsidP="001C51CE">
      <w:pPr>
        <w:pStyle w:val="affffc"/>
        <w:numPr>
          <w:ilvl w:val="0"/>
          <w:numId w:val="29"/>
        </w:numPr>
      </w:pPr>
      <w:r w:rsidRPr="00A62ECA">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Функция</w:t>
            </w:r>
          </w:p>
        </w:tc>
        <w:tc>
          <w:tcPr>
            <w:tcW w:w="0" w:type="auto"/>
            <w:tcBorders>
              <w:top w:val="single" w:sz="12" w:space="0" w:color="auto"/>
            </w:tcBorders>
          </w:tcPr>
          <w:p w:rsidR="0043474B" w:rsidRPr="00896EC3" w:rsidRDefault="0043474B" w:rsidP="00233D36">
            <w:pPr>
              <w:pStyle w:val="14"/>
              <w:rPr>
                <w:b/>
              </w:rPr>
            </w:pPr>
            <w:r w:rsidRPr="00896EC3">
              <w:rPr>
                <w:b/>
              </w:rPr>
              <w:t>Требования</w:t>
            </w:r>
          </w:p>
        </w:tc>
      </w:tr>
      <w:tr w:rsidR="0043474B" w:rsidRPr="00A62ECA">
        <w:trPr>
          <w:jc w:val="center"/>
        </w:trPr>
        <w:tc>
          <w:tcPr>
            <w:tcW w:w="534" w:type="dxa"/>
          </w:tcPr>
          <w:p w:rsidR="0043474B" w:rsidRPr="00A62ECA" w:rsidRDefault="0043474B" w:rsidP="00896EC3">
            <w:pPr>
              <w:pStyle w:val="14"/>
              <w:numPr>
                <w:ilvl w:val="0"/>
                <w:numId w:val="45"/>
              </w:numPr>
            </w:pPr>
          </w:p>
        </w:tc>
        <w:tc>
          <w:tcPr>
            <w:tcW w:w="6769" w:type="dxa"/>
            <w:vAlign w:val="center"/>
          </w:tcPr>
          <w:p w:rsidR="0043474B" w:rsidRPr="00A62ECA" w:rsidRDefault="0043474B" w:rsidP="00233D36">
            <w:pPr>
              <w:pStyle w:val="14"/>
            </w:pPr>
            <w:r w:rsidRPr="00A62ECA">
              <w:t>Обработка заявлений о выборе (замене) СМО и выдаче дубл</w:t>
            </w:r>
            <w:r w:rsidRPr="00A62ECA">
              <w:t>и</w:t>
            </w:r>
            <w:r w:rsidRPr="00A62ECA">
              <w:t xml:space="preserve">ката полиса или переоформлении полиса и внесение сведений из них в РС ЕРЗ </w:t>
            </w:r>
          </w:p>
        </w:tc>
        <w:tc>
          <w:tcPr>
            <w:tcW w:w="0" w:type="auto"/>
            <w:vAlign w:val="center"/>
          </w:tcPr>
          <w:p w:rsidR="0043474B" w:rsidRPr="00A62ECA" w:rsidRDefault="0043474B" w:rsidP="00233D36">
            <w:pPr>
              <w:pStyle w:val="14"/>
            </w:pPr>
            <w:r w:rsidRPr="00A62ECA">
              <w:t>В день обращения с заявл</w:t>
            </w:r>
            <w:r w:rsidRPr="00A62ECA">
              <w:t>е</w:t>
            </w:r>
            <w:r w:rsidRPr="00A62ECA">
              <w:t>нием</w:t>
            </w:r>
          </w:p>
        </w:tc>
      </w:tr>
      <w:tr w:rsidR="0043474B" w:rsidRPr="00A62ECA">
        <w:trPr>
          <w:jc w:val="center"/>
        </w:trPr>
        <w:tc>
          <w:tcPr>
            <w:tcW w:w="534" w:type="dxa"/>
          </w:tcPr>
          <w:p w:rsidR="0043474B" w:rsidRPr="00A62ECA" w:rsidRDefault="0043474B" w:rsidP="00896EC3">
            <w:pPr>
              <w:pStyle w:val="14"/>
              <w:numPr>
                <w:ilvl w:val="0"/>
                <w:numId w:val="45"/>
              </w:numPr>
            </w:pPr>
          </w:p>
        </w:tc>
        <w:tc>
          <w:tcPr>
            <w:tcW w:w="6769" w:type="dxa"/>
            <w:vAlign w:val="center"/>
          </w:tcPr>
          <w:p w:rsidR="0043474B" w:rsidRPr="00A62ECA" w:rsidRDefault="0043474B" w:rsidP="00233D36">
            <w:pPr>
              <w:pStyle w:val="14"/>
            </w:pPr>
            <w:r w:rsidRPr="00A62ECA">
              <w:t>Оформление и выдача временного свидетельства</w:t>
            </w:r>
          </w:p>
        </w:tc>
        <w:tc>
          <w:tcPr>
            <w:tcW w:w="0" w:type="auto"/>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45"/>
              </w:numPr>
            </w:pPr>
          </w:p>
        </w:tc>
        <w:tc>
          <w:tcPr>
            <w:tcW w:w="6769" w:type="dxa"/>
            <w:vAlign w:val="center"/>
          </w:tcPr>
          <w:p w:rsidR="0043474B" w:rsidRPr="00A62ECA" w:rsidRDefault="0043474B" w:rsidP="00233D36">
            <w:pPr>
              <w:pStyle w:val="14"/>
            </w:pPr>
            <w:r w:rsidRPr="00A62ECA">
              <w:t>Направление (внесение) сведений о новых застрахованных л</w:t>
            </w:r>
            <w:r w:rsidRPr="00A62ECA">
              <w:t>и</w:t>
            </w:r>
            <w:r w:rsidRPr="00A62ECA">
              <w:t>цах и изменении данных о ранее застрахованных лицах с обе</w:t>
            </w:r>
            <w:r w:rsidRPr="00A62ECA">
              <w:t>с</w:t>
            </w:r>
            <w:r w:rsidRPr="00A62ECA">
              <w:t>печением Форматно-логического контроля сведений</w:t>
            </w:r>
          </w:p>
        </w:tc>
        <w:tc>
          <w:tcPr>
            <w:tcW w:w="0" w:type="auto"/>
            <w:vAlign w:val="center"/>
          </w:tcPr>
          <w:p w:rsidR="0043474B" w:rsidRPr="00A62ECA" w:rsidRDefault="0043474B" w:rsidP="00233D36">
            <w:pPr>
              <w:pStyle w:val="14"/>
            </w:pP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5"/>
              </w:numPr>
            </w:pPr>
          </w:p>
        </w:tc>
        <w:tc>
          <w:tcPr>
            <w:tcW w:w="6769" w:type="dxa"/>
            <w:tcBorders>
              <w:bottom w:val="single" w:sz="12" w:space="0" w:color="auto"/>
            </w:tcBorders>
          </w:tcPr>
          <w:p w:rsidR="0043474B" w:rsidRPr="00A62ECA" w:rsidRDefault="0043474B" w:rsidP="00233D36">
            <w:pPr>
              <w:pStyle w:val="14"/>
            </w:pPr>
            <w:r w:rsidRPr="00A62ECA">
              <w:t xml:space="preserve">Прием протоколов обработки от ТФОМС, в том числе сведений </w:t>
            </w:r>
            <w:r w:rsidRPr="00A62ECA">
              <w:lastRenderedPageBreak/>
              <w:t>об обработке данных в Центральном сегменте Единого регис</w:t>
            </w:r>
            <w:r w:rsidRPr="00A62ECA">
              <w:t>т</w:t>
            </w:r>
            <w:r w:rsidRPr="00A62ECA">
              <w:t>ра застрахованных лиц</w:t>
            </w:r>
          </w:p>
        </w:tc>
        <w:tc>
          <w:tcPr>
            <w:tcW w:w="0" w:type="auto"/>
            <w:tcBorders>
              <w:bottom w:val="single" w:sz="12" w:space="0" w:color="auto"/>
            </w:tcBorders>
            <w:vAlign w:val="center"/>
          </w:tcPr>
          <w:p w:rsidR="0043474B" w:rsidRPr="00A62ECA" w:rsidRDefault="0043474B" w:rsidP="00233D36">
            <w:pPr>
              <w:pStyle w:val="14"/>
            </w:pPr>
          </w:p>
        </w:tc>
      </w:tr>
    </w:tbl>
    <w:p w:rsidR="0043474B" w:rsidRPr="00A62ECA" w:rsidRDefault="0043474B" w:rsidP="00233D36">
      <w:pPr>
        <w:pStyle w:val="41"/>
        <w:keepNext/>
        <w:spacing w:before="480" w:beforeAutospacing="0"/>
      </w:pPr>
      <w:bookmarkStart w:id="49" w:name="_Ref338289650"/>
      <w:r w:rsidRPr="00A62ECA">
        <w:lastRenderedPageBreak/>
        <w:t>Требования к подсистеме персонифицированного учёта медицинской помощи, ок</w:t>
      </w:r>
      <w:r w:rsidRPr="00A62ECA">
        <w:t>а</w:t>
      </w:r>
      <w:r w:rsidRPr="00A62ECA">
        <w:t>занной застрахованным лицам всфере обязательного медицинского страхования</w:t>
      </w:r>
      <w:bookmarkEnd w:id="49"/>
    </w:p>
    <w:p w:rsidR="0043474B" w:rsidRPr="00A62ECA" w:rsidRDefault="0043474B" w:rsidP="001C51CE">
      <w:pPr>
        <w:pStyle w:val="affffc"/>
        <w:numPr>
          <w:ilvl w:val="0"/>
          <w:numId w:val="29"/>
        </w:numPr>
      </w:pPr>
      <w:r w:rsidRPr="00A62ECA">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w:t>
      </w:r>
      <w:r w:rsidRPr="00A62ECA">
        <w:t>а</w:t>
      </w:r>
      <w:r w:rsidRPr="00A62ECA">
        <w:t>ции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Функция</w:t>
            </w:r>
          </w:p>
        </w:tc>
        <w:tc>
          <w:tcPr>
            <w:tcW w:w="0" w:type="auto"/>
            <w:tcBorders>
              <w:top w:val="single" w:sz="12" w:space="0" w:color="auto"/>
            </w:tcBorders>
          </w:tcPr>
          <w:p w:rsidR="0043474B" w:rsidRPr="00896EC3" w:rsidRDefault="0043474B" w:rsidP="00233D36">
            <w:pPr>
              <w:pStyle w:val="14"/>
              <w:rPr>
                <w:b/>
              </w:rPr>
            </w:pPr>
            <w:r w:rsidRPr="00896EC3">
              <w:rPr>
                <w:b/>
              </w:rPr>
              <w:t>Требования</w:t>
            </w:r>
          </w:p>
        </w:tc>
      </w:tr>
      <w:tr w:rsidR="0043474B" w:rsidRPr="00A62ECA">
        <w:trPr>
          <w:jc w:val="center"/>
        </w:trPr>
        <w:tc>
          <w:tcPr>
            <w:tcW w:w="534" w:type="dxa"/>
          </w:tcPr>
          <w:p w:rsidR="0043474B" w:rsidRPr="00A62ECA" w:rsidRDefault="0043474B" w:rsidP="00896EC3">
            <w:pPr>
              <w:pStyle w:val="14"/>
              <w:numPr>
                <w:ilvl w:val="0"/>
                <w:numId w:val="46"/>
              </w:numPr>
            </w:pPr>
          </w:p>
        </w:tc>
        <w:tc>
          <w:tcPr>
            <w:tcW w:w="6769" w:type="dxa"/>
          </w:tcPr>
          <w:p w:rsidR="0043474B" w:rsidRPr="00A62ECA" w:rsidRDefault="0043474B" w:rsidP="00233D36">
            <w:pPr>
              <w:pStyle w:val="14"/>
            </w:pPr>
            <w:r w:rsidRPr="00A62ECA">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w:t>
            </w:r>
            <w:r w:rsidRPr="00A62ECA">
              <w:t>о</w:t>
            </w:r>
            <w:r w:rsidRPr="00A62ECA">
              <w:t>мощи по ОМС</w:t>
            </w:r>
          </w:p>
        </w:tc>
        <w:tc>
          <w:tcPr>
            <w:tcW w:w="0" w:type="auto"/>
            <w:vAlign w:val="center"/>
          </w:tcPr>
          <w:p w:rsidR="0043474B" w:rsidRPr="00A62ECA" w:rsidRDefault="0043474B" w:rsidP="00237731">
            <w:pPr>
              <w:pStyle w:val="14"/>
            </w:pPr>
            <w:r w:rsidRPr="00A62ECA">
              <w:t>В подсистеме ведения пе</w:t>
            </w:r>
            <w:r w:rsidRPr="00A62ECA">
              <w:t>р</w:t>
            </w:r>
            <w:r w:rsidRPr="00A62ECA">
              <w:t>сонифицированного учёта медицинской помощи, ок</w:t>
            </w:r>
            <w:r w:rsidRPr="00A62ECA">
              <w:t>а</w:t>
            </w:r>
            <w:r w:rsidRPr="00A62ECA">
              <w:t>занной в сфере ОМС, должны храниться и акту</w:t>
            </w:r>
            <w:r w:rsidRPr="00A62ECA">
              <w:t>а</w:t>
            </w:r>
            <w:r w:rsidRPr="00A62ECA">
              <w:t>лизироваться сведения о медицинской помощи, ок</w:t>
            </w:r>
            <w:r w:rsidRPr="00A62ECA">
              <w:t>а</w:t>
            </w:r>
            <w:r w:rsidRPr="00A62ECA">
              <w:t>занной застрахованным в сфере ОМС, перечень кот</w:t>
            </w:r>
            <w:r w:rsidRPr="00A62ECA">
              <w:t>о</w:t>
            </w:r>
            <w:r w:rsidRPr="00A62ECA">
              <w:t xml:space="preserve">рых представлен в таблице </w:t>
            </w:r>
            <w:r>
              <w:fldChar w:fldCharType="begin"/>
            </w:r>
            <w:r>
              <w:instrText xml:space="preserve"> REF _Ref338285229 \r \h \t \* MERGEFORMAT </w:instrText>
            </w:r>
            <w:r>
              <w:fldChar w:fldCharType="separate"/>
            </w:r>
            <w:r>
              <w:t>10</w:t>
            </w:r>
            <w:r>
              <w:fldChar w:fldCharType="end"/>
            </w:r>
          </w:p>
        </w:tc>
      </w:tr>
      <w:tr w:rsidR="0043474B" w:rsidRPr="00A62ECA">
        <w:trPr>
          <w:jc w:val="center"/>
        </w:trPr>
        <w:tc>
          <w:tcPr>
            <w:tcW w:w="534" w:type="dxa"/>
          </w:tcPr>
          <w:p w:rsidR="0043474B" w:rsidRPr="00A62ECA" w:rsidRDefault="0043474B" w:rsidP="00896EC3">
            <w:pPr>
              <w:pStyle w:val="14"/>
              <w:numPr>
                <w:ilvl w:val="0"/>
                <w:numId w:val="46"/>
              </w:numPr>
            </w:pPr>
          </w:p>
        </w:tc>
        <w:tc>
          <w:tcPr>
            <w:tcW w:w="6769" w:type="dxa"/>
          </w:tcPr>
          <w:p w:rsidR="0043474B" w:rsidRPr="00A62ECA" w:rsidRDefault="0043474B" w:rsidP="00233D36">
            <w:pPr>
              <w:pStyle w:val="14"/>
            </w:pPr>
            <w:r w:rsidRPr="00A62ECA">
              <w:t>Приём реестров счётов за медицинскую помощь, оказанную лицам, застрахованным в данной СМО</w:t>
            </w:r>
          </w:p>
        </w:tc>
        <w:tc>
          <w:tcPr>
            <w:tcW w:w="0" w:type="auto"/>
            <w:vAlign w:val="center"/>
          </w:tcPr>
          <w:p w:rsidR="0043474B" w:rsidRPr="00A62ECA" w:rsidRDefault="0043474B" w:rsidP="00233D36">
            <w:pPr>
              <w:pStyle w:val="14"/>
            </w:pPr>
            <w:r w:rsidRPr="00A62ECA">
              <w:t>П. 5.2</w:t>
            </w:r>
          </w:p>
        </w:tc>
      </w:tr>
      <w:tr w:rsidR="0043474B" w:rsidRPr="00A62ECA">
        <w:trPr>
          <w:jc w:val="center"/>
        </w:trPr>
        <w:tc>
          <w:tcPr>
            <w:tcW w:w="534" w:type="dxa"/>
          </w:tcPr>
          <w:p w:rsidR="0043474B" w:rsidRPr="00A62ECA" w:rsidRDefault="0043474B" w:rsidP="00896EC3">
            <w:pPr>
              <w:pStyle w:val="14"/>
              <w:numPr>
                <w:ilvl w:val="0"/>
                <w:numId w:val="46"/>
              </w:numPr>
            </w:pPr>
          </w:p>
        </w:tc>
        <w:tc>
          <w:tcPr>
            <w:tcW w:w="6769" w:type="dxa"/>
          </w:tcPr>
          <w:p w:rsidR="0043474B" w:rsidRPr="00A62ECA" w:rsidRDefault="0043474B" w:rsidP="00237731">
            <w:pPr>
              <w:pStyle w:val="14"/>
            </w:pPr>
            <w:r w:rsidRPr="00A62ECA">
              <w:t>Форматно-логический контроль входящих реестров счетов за медицинскую помощь, оказанную застрахованным лицам в сфере ОМС</w:t>
            </w:r>
          </w:p>
        </w:tc>
        <w:tc>
          <w:tcPr>
            <w:tcW w:w="0" w:type="auto"/>
            <w:vAlign w:val="center"/>
          </w:tcPr>
          <w:p w:rsidR="0043474B" w:rsidRPr="00A62ECA" w:rsidRDefault="0043474B" w:rsidP="00233D36">
            <w:pPr>
              <w:pStyle w:val="14"/>
            </w:pPr>
            <w:r w:rsidRPr="00A62ECA">
              <w:t>При выполнении данной функции подсистема дол</w:t>
            </w:r>
            <w:r w:rsidRPr="00A62ECA">
              <w:t>ж</w:t>
            </w:r>
            <w:r w:rsidRPr="00A62ECA">
              <w:t>на производить ряд пров</w:t>
            </w:r>
            <w:r w:rsidRPr="00A62ECA">
              <w:t>е</w:t>
            </w:r>
            <w:r w:rsidRPr="00A62ECA">
              <w:t xml:space="preserve">рок, согласно справочнику ошибок форматно-логического контроля </w:t>
            </w:r>
            <w:r w:rsidRPr="00896EC3">
              <w:rPr>
                <w:lang w:val="en-US"/>
              </w:rPr>
              <w:t>Q</w:t>
            </w:r>
            <w:r w:rsidRPr="00A62ECA">
              <w:t>013</w:t>
            </w:r>
          </w:p>
        </w:tc>
      </w:tr>
      <w:tr w:rsidR="0043474B" w:rsidRPr="00A62ECA">
        <w:trPr>
          <w:jc w:val="center"/>
        </w:trPr>
        <w:tc>
          <w:tcPr>
            <w:tcW w:w="534" w:type="dxa"/>
          </w:tcPr>
          <w:p w:rsidR="0043474B" w:rsidRPr="00A62ECA" w:rsidRDefault="0043474B" w:rsidP="00896EC3">
            <w:pPr>
              <w:pStyle w:val="14"/>
              <w:numPr>
                <w:ilvl w:val="0"/>
                <w:numId w:val="46"/>
              </w:numPr>
            </w:pPr>
          </w:p>
        </w:tc>
        <w:tc>
          <w:tcPr>
            <w:tcW w:w="6769" w:type="dxa"/>
          </w:tcPr>
          <w:p w:rsidR="0043474B" w:rsidRPr="00A62ECA" w:rsidRDefault="0043474B" w:rsidP="00237731">
            <w:pPr>
              <w:pStyle w:val="14"/>
            </w:pPr>
            <w:r w:rsidRPr="00A62ECA">
              <w:t>Автоматизированная поддержка медико-экономического ко</w:t>
            </w:r>
            <w:r w:rsidRPr="00A62ECA">
              <w:t>н</w:t>
            </w:r>
            <w:r w:rsidRPr="00A62ECA">
              <w:t>троля и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0" w:type="auto"/>
            <w:vAlign w:val="center"/>
          </w:tcPr>
          <w:p w:rsidR="0043474B" w:rsidRPr="00A62ECA" w:rsidRDefault="0043474B" w:rsidP="00233D36">
            <w:pPr>
              <w:pStyle w:val="14"/>
            </w:pP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6"/>
              </w:numPr>
            </w:pPr>
          </w:p>
        </w:tc>
        <w:tc>
          <w:tcPr>
            <w:tcW w:w="6769" w:type="dxa"/>
            <w:tcBorders>
              <w:bottom w:val="single" w:sz="12" w:space="0" w:color="auto"/>
            </w:tcBorders>
          </w:tcPr>
          <w:p w:rsidR="0043474B" w:rsidRPr="00A62ECA" w:rsidRDefault="0043474B" w:rsidP="00233D36">
            <w:pPr>
              <w:pStyle w:val="14"/>
            </w:pPr>
            <w:r w:rsidRPr="00A62ECA">
              <w:t>Получение СМО от ТФОМС сведений о принятом решении исполнительным органом Фонда социального страхования Ро</w:t>
            </w:r>
            <w:r w:rsidRPr="00A62ECA">
              <w:t>с</w:t>
            </w:r>
            <w:r w:rsidRPr="00A62ECA">
              <w:t>сийской Федерации об оплате расходов на лечение застрах</w:t>
            </w:r>
            <w:r w:rsidRPr="00A62ECA">
              <w:t>о</w:t>
            </w:r>
            <w:r w:rsidRPr="00A62ECA">
              <w:t>ванного лица непосредственно после произошедшего тяжелого несчастного случая на производстве</w:t>
            </w:r>
          </w:p>
        </w:tc>
        <w:tc>
          <w:tcPr>
            <w:tcW w:w="0" w:type="auto"/>
            <w:tcBorders>
              <w:bottom w:val="single" w:sz="12" w:space="0" w:color="auto"/>
            </w:tcBorders>
            <w:vAlign w:val="center"/>
          </w:tcPr>
          <w:p w:rsidR="0043474B" w:rsidRPr="00A62ECA" w:rsidRDefault="0043474B" w:rsidP="00233D36">
            <w:pPr>
              <w:pStyle w:val="14"/>
            </w:pPr>
          </w:p>
        </w:tc>
      </w:tr>
    </w:tbl>
    <w:p w:rsidR="0043474B" w:rsidRPr="00A62ECA" w:rsidRDefault="0043474B" w:rsidP="00233D36">
      <w:pPr>
        <w:pStyle w:val="41"/>
        <w:keepNext/>
        <w:spacing w:before="480" w:beforeAutospacing="0"/>
      </w:pPr>
      <w:bookmarkStart w:id="50" w:name="_Ref338289651"/>
      <w:r w:rsidRPr="00A62ECA">
        <w:t>Требования к подсистеме информирования граждан (официальному сайту страховой медицинской организации в сети Интернет)</w:t>
      </w:r>
      <w:bookmarkEnd w:id="50"/>
    </w:p>
    <w:p w:rsidR="0043474B" w:rsidRPr="00A62ECA" w:rsidRDefault="0043474B" w:rsidP="00233D36">
      <w:pPr>
        <w:pStyle w:val="51"/>
      </w:pPr>
      <w:r w:rsidRPr="00A62ECA">
        <w:t>Общие требования</w:t>
      </w:r>
    </w:p>
    <w:p w:rsidR="0043474B" w:rsidRPr="00A62ECA" w:rsidRDefault="0043474B" w:rsidP="00233D36">
      <w:pPr>
        <w:pStyle w:val="ListParagraph"/>
        <w:numPr>
          <w:ilvl w:val="1"/>
          <w:numId w:val="14"/>
        </w:numPr>
      </w:pPr>
      <w:r w:rsidRPr="00A62ECA">
        <w:t>Отсутствие взимания платы за доступ к информации сайта;</w:t>
      </w:r>
    </w:p>
    <w:p w:rsidR="0043474B" w:rsidRPr="00A62ECA" w:rsidRDefault="0043474B" w:rsidP="00233D36">
      <w:pPr>
        <w:pStyle w:val="ListParagraph"/>
        <w:numPr>
          <w:ilvl w:val="1"/>
          <w:numId w:val="14"/>
        </w:numPr>
      </w:pPr>
      <w:r w:rsidRPr="00A62ECA">
        <w:lastRenderedPageBreak/>
        <w:t>Отсутствие необходимости в использовании специального программного обесп</w:t>
      </w:r>
      <w:r w:rsidRPr="00A62ECA">
        <w:t>е</w:t>
      </w:r>
      <w:r w:rsidRPr="00A62ECA">
        <w:t>чения, кроме веб-обозревателя (браузера);</w:t>
      </w:r>
    </w:p>
    <w:p w:rsidR="0043474B" w:rsidRPr="00A62ECA" w:rsidRDefault="0043474B" w:rsidP="00233D36">
      <w:pPr>
        <w:pStyle w:val="ListParagraph"/>
        <w:numPr>
          <w:ilvl w:val="1"/>
          <w:numId w:val="14"/>
        </w:numPr>
      </w:pPr>
      <w:r w:rsidRPr="00A62ECA">
        <w:t>Круглосуточный доступ к информации;</w:t>
      </w:r>
    </w:p>
    <w:p w:rsidR="0043474B" w:rsidRPr="00A62ECA" w:rsidRDefault="0043474B" w:rsidP="00233D36">
      <w:pPr>
        <w:pStyle w:val="ListParagraph"/>
        <w:numPr>
          <w:ilvl w:val="1"/>
          <w:numId w:val="14"/>
        </w:numPr>
      </w:pPr>
      <w:r w:rsidRPr="00A62ECA">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43474B" w:rsidRPr="00A62ECA" w:rsidRDefault="0043474B" w:rsidP="00233D36">
      <w:pPr>
        <w:pStyle w:val="ListParagraph"/>
        <w:numPr>
          <w:ilvl w:val="1"/>
          <w:numId w:val="14"/>
        </w:numPr>
      </w:pPr>
      <w:r w:rsidRPr="00A62ECA">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w:t>
      </w:r>
      <w:r w:rsidRPr="00A62ECA">
        <w:t>и</w:t>
      </w:r>
      <w:r w:rsidRPr="00A62ECA">
        <w:t>альному сайту или к его отдельным страницам;</w:t>
      </w:r>
    </w:p>
    <w:p w:rsidR="0043474B" w:rsidRPr="00A62ECA" w:rsidRDefault="0043474B" w:rsidP="00233D36">
      <w:pPr>
        <w:pStyle w:val="ListParagraph"/>
        <w:numPr>
          <w:ilvl w:val="1"/>
          <w:numId w:val="14"/>
        </w:numPr>
      </w:pPr>
      <w:r w:rsidRPr="00A62ECA">
        <w:t>Размещение информации на сайте осуществляется на русском языке. Не допуск</w:t>
      </w:r>
      <w:r w:rsidRPr="00A62ECA">
        <w:t>а</w:t>
      </w:r>
      <w:r w:rsidRPr="00A62ECA">
        <w:t xml:space="preserve">ется использование сокращений, кроме общепринятых; </w:t>
      </w:r>
    </w:p>
    <w:p w:rsidR="0043474B" w:rsidRPr="00A62ECA" w:rsidRDefault="0043474B" w:rsidP="00233D36">
      <w:pPr>
        <w:pStyle w:val="ListParagraph"/>
        <w:numPr>
          <w:ilvl w:val="1"/>
          <w:numId w:val="14"/>
        </w:numPr>
      </w:pPr>
      <w:r w:rsidRPr="00A62ECA">
        <w:t>Интерфейс сайта должен обладать целостностью, разделы сайта не должны ра</w:t>
      </w:r>
      <w:r w:rsidRPr="00A62ECA">
        <w:t>з</w:t>
      </w:r>
      <w:r w:rsidRPr="00A62ECA">
        <w:t>личаться по стилю и способу навигации;</w:t>
      </w:r>
    </w:p>
    <w:p w:rsidR="0043474B" w:rsidRPr="00A62ECA" w:rsidRDefault="0043474B" w:rsidP="00233D36">
      <w:pPr>
        <w:pStyle w:val="ListParagraph"/>
        <w:numPr>
          <w:ilvl w:val="1"/>
          <w:numId w:val="14"/>
        </w:numPr>
      </w:pPr>
      <w:r w:rsidRPr="00A62ECA">
        <w:t>Текст должен быть разбит на разделы и абзацы, важная информация должна в</w:t>
      </w:r>
      <w:r w:rsidRPr="00A62ECA">
        <w:t>ы</w:t>
      </w:r>
      <w:r w:rsidRPr="00A62ECA">
        <w:t>деляться возможными способами;</w:t>
      </w:r>
    </w:p>
    <w:p w:rsidR="0043474B" w:rsidRPr="00A62ECA" w:rsidRDefault="0043474B" w:rsidP="00233D36">
      <w:pPr>
        <w:pStyle w:val="ListParagraph"/>
        <w:numPr>
          <w:ilvl w:val="1"/>
          <w:numId w:val="14"/>
        </w:numPr>
      </w:pPr>
      <w:r w:rsidRPr="00A62ECA">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43474B" w:rsidRPr="00A62ECA" w:rsidRDefault="0043474B" w:rsidP="00233D36">
      <w:pPr>
        <w:pStyle w:val="ListParagraph"/>
        <w:numPr>
          <w:ilvl w:val="1"/>
          <w:numId w:val="14"/>
        </w:numPr>
      </w:pPr>
      <w:r w:rsidRPr="00A62ECA">
        <w:t>Наименование страницы, описывающее ее содержание (назначение), должно от</w:t>
      </w:r>
      <w:r w:rsidRPr="00A62ECA">
        <w:t>о</w:t>
      </w:r>
      <w:r w:rsidRPr="00A62ECA">
        <w:t>бражаться в заголовке окна веб - обозревателя;</w:t>
      </w:r>
    </w:p>
    <w:p w:rsidR="0043474B" w:rsidRPr="00A62ECA" w:rsidRDefault="0043474B" w:rsidP="00233D36">
      <w:pPr>
        <w:pStyle w:val="ListParagraph"/>
        <w:numPr>
          <w:ilvl w:val="1"/>
          <w:numId w:val="14"/>
        </w:numPr>
      </w:pPr>
      <w:r w:rsidRPr="00A62ECA">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w:t>
      </w:r>
      <w:r w:rsidRPr="00A62ECA">
        <w:t>з</w:t>
      </w:r>
      <w:r w:rsidRPr="00A62ECA">
        <w:t>мещенных на сайте, рекомендуется применение архиватора ZIP;</w:t>
      </w:r>
    </w:p>
    <w:p w:rsidR="0043474B" w:rsidRPr="00A62ECA" w:rsidRDefault="0043474B" w:rsidP="00233D36">
      <w:pPr>
        <w:pStyle w:val="ListParagraph"/>
        <w:numPr>
          <w:ilvl w:val="1"/>
          <w:numId w:val="14"/>
        </w:numPr>
      </w:pPr>
      <w:r w:rsidRPr="00A62ECA">
        <w:t>Недопустимо наличие незаполненных разделов (подразделов) сайта;</w:t>
      </w:r>
    </w:p>
    <w:p w:rsidR="0043474B" w:rsidRPr="00A62ECA" w:rsidRDefault="0043474B" w:rsidP="00233D36">
      <w:pPr>
        <w:pStyle w:val="ListParagraph"/>
        <w:numPr>
          <w:ilvl w:val="1"/>
          <w:numId w:val="14"/>
        </w:numPr>
      </w:pPr>
      <w:r w:rsidRPr="00A62ECA">
        <w:t>Обязательно наличие на сайте системы навигации;</w:t>
      </w:r>
    </w:p>
    <w:p w:rsidR="0043474B" w:rsidRPr="00A62ECA" w:rsidRDefault="0043474B" w:rsidP="00233D36">
      <w:pPr>
        <w:pStyle w:val="ListParagraph"/>
        <w:numPr>
          <w:ilvl w:val="1"/>
          <w:numId w:val="14"/>
        </w:numPr>
      </w:pPr>
      <w:r w:rsidRPr="00A62ECA">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w:t>
      </w:r>
      <w:r w:rsidRPr="00A62ECA">
        <w:t>б</w:t>
      </w:r>
      <w:r w:rsidRPr="00A62ECA">
        <w:t>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w:t>
      </w:r>
      <w:r w:rsidRPr="00A62ECA">
        <w:t>е</w:t>
      </w:r>
      <w:r w:rsidRPr="00A62ECA">
        <w:t>сяцев официальный сайта - под нагрузкой не менее 10 000 обращений к сайту в месяц.</w:t>
      </w:r>
    </w:p>
    <w:p w:rsidR="0043474B" w:rsidRPr="00A62ECA" w:rsidRDefault="0043474B" w:rsidP="00233D36">
      <w:pPr>
        <w:pStyle w:val="51"/>
      </w:pPr>
      <w:r w:rsidRPr="00A62ECA">
        <w:t>Требования к составу информации</w:t>
      </w:r>
    </w:p>
    <w:p w:rsidR="0043474B" w:rsidRPr="00A62ECA" w:rsidRDefault="0043474B" w:rsidP="00233D36">
      <w:r w:rsidRPr="00A62ECA">
        <w:t xml:space="preserve">Перечень информации, размещаемой на официальном сайте СМО, представлен в таблице </w:t>
      </w:r>
      <w:r>
        <w:fldChar w:fldCharType="begin"/>
      </w:r>
      <w:r>
        <w:instrText xml:space="preserve"> REF _Ref338290445 \r \h \t \* MERGEFORMAT </w:instrText>
      </w:r>
      <w:r>
        <w:fldChar w:fldCharType="separate"/>
      </w:r>
      <w:r>
        <w:t>18</w:t>
      </w:r>
      <w:r>
        <w:fldChar w:fldCharType="end"/>
      </w:r>
      <w:r w:rsidRPr="00A62ECA">
        <w:t xml:space="preserve">. Детализированные требования к составу информации представлены в таблице </w:t>
      </w:r>
      <w:r>
        <w:fldChar w:fldCharType="begin"/>
      </w:r>
      <w:r>
        <w:instrText xml:space="preserve"> REF _Ref338290620 \r \h \t \* MERGEFORMAT </w:instrText>
      </w:r>
      <w:r>
        <w:fldChar w:fldCharType="separate"/>
      </w:r>
      <w:r>
        <w:t>19</w:t>
      </w:r>
      <w:r>
        <w:fldChar w:fldCharType="end"/>
      </w:r>
      <w:r w:rsidRPr="00A62ECA">
        <w:t>.</w:t>
      </w:r>
    </w:p>
    <w:p w:rsidR="0043474B" w:rsidRPr="00A62ECA" w:rsidRDefault="0043474B" w:rsidP="001C51CE">
      <w:pPr>
        <w:pStyle w:val="affffc"/>
        <w:numPr>
          <w:ilvl w:val="0"/>
          <w:numId w:val="29"/>
        </w:numPr>
      </w:pPr>
      <w:bookmarkStart w:id="51" w:name="_Ref338290445"/>
      <w:r w:rsidRPr="00A62ECA">
        <w:lastRenderedPageBreak/>
        <w:t xml:space="preserve">Состав информации официального сайта </w:t>
      </w:r>
      <w:bookmarkEnd w:id="51"/>
      <w:r w:rsidRPr="00A62ECA">
        <w:t>СМО</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tblGrid>
      <w:tr w:rsidR="0043474B" w:rsidRPr="00A62ECA">
        <w:trPr>
          <w:tblHeader/>
          <w:jc w:val="center"/>
        </w:trPr>
        <w:tc>
          <w:tcPr>
            <w:tcW w:w="534" w:type="dxa"/>
            <w:tcBorders>
              <w:top w:val="single" w:sz="12" w:space="0" w:color="auto"/>
            </w:tcBorders>
          </w:tcPr>
          <w:p w:rsidR="0043474B" w:rsidRPr="00896EC3" w:rsidRDefault="0043474B" w:rsidP="00233D36">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Информация</w:t>
            </w:r>
          </w:p>
        </w:tc>
      </w:tr>
      <w:tr w:rsidR="0043474B" w:rsidRPr="00A62ECA">
        <w:trPr>
          <w:jc w:val="center"/>
        </w:trPr>
        <w:tc>
          <w:tcPr>
            <w:tcW w:w="534" w:type="dxa"/>
          </w:tcPr>
          <w:p w:rsidR="0043474B" w:rsidRPr="00A62ECA" w:rsidRDefault="0043474B" w:rsidP="00896EC3">
            <w:pPr>
              <w:pStyle w:val="14"/>
              <w:numPr>
                <w:ilvl w:val="0"/>
                <w:numId w:val="47"/>
              </w:numPr>
            </w:pPr>
          </w:p>
        </w:tc>
        <w:tc>
          <w:tcPr>
            <w:tcW w:w="6769" w:type="dxa"/>
          </w:tcPr>
          <w:p w:rsidR="0043474B" w:rsidRPr="00A62ECA" w:rsidRDefault="0043474B" w:rsidP="00233D36">
            <w:pPr>
              <w:pStyle w:val="14"/>
            </w:pPr>
            <w:r w:rsidRPr="00A62ECA">
              <w:t>Общие сведения о СМО и контактная информация</w:t>
            </w:r>
          </w:p>
        </w:tc>
      </w:tr>
      <w:tr w:rsidR="0043474B" w:rsidRPr="00A62ECA">
        <w:trPr>
          <w:jc w:val="center"/>
        </w:trPr>
        <w:tc>
          <w:tcPr>
            <w:tcW w:w="534" w:type="dxa"/>
          </w:tcPr>
          <w:p w:rsidR="0043474B" w:rsidRPr="00A62ECA" w:rsidRDefault="0043474B" w:rsidP="00896EC3">
            <w:pPr>
              <w:pStyle w:val="14"/>
              <w:numPr>
                <w:ilvl w:val="0"/>
                <w:numId w:val="47"/>
              </w:numPr>
            </w:pPr>
          </w:p>
        </w:tc>
        <w:tc>
          <w:tcPr>
            <w:tcW w:w="6769" w:type="dxa"/>
          </w:tcPr>
          <w:p w:rsidR="0043474B" w:rsidRPr="00A62ECA" w:rsidRDefault="0043474B" w:rsidP="00233D36">
            <w:pPr>
              <w:pStyle w:val="14"/>
            </w:pPr>
            <w:r w:rsidRPr="00A62ECA">
              <w:t>Информация о порядке получения/замены полиса</w:t>
            </w:r>
          </w:p>
        </w:tc>
      </w:tr>
      <w:tr w:rsidR="0043474B" w:rsidRPr="00A62ECA">
        <w:trPr>
          <w:jc w:val="center"/>
        </w:trPr>
        <w:tc>
          <w:tcPr>
            <w:tcW w:w="534" w:type="dxa"/>
          </w:tcPr>
          <w:p w:rsidR="0043474B" w:rsidRPr="00A62ECA" w:rsidRDefault="0043474B" w:rsidP="00896EC3">
            <w:pPr>
              <w:pStyle w:val="14"/>
              <w:numPr>
                <w:ilvl w:val="0"/>
                <w:numId w:val="47"/>
              </w:numPr>
            </w:pPr>
          </w:p>
        </w:tc>
        <w:tc>
          <w:tcPr>
            <w:tcW w:w="6769" w:type="dxa"/>
          </w:tcPr>
          <w:p w:rsidR="0043474B" w:rsidRPr="00A62ECA" w:rsidRDefault="0043474B" w:rsidP="00233D36">
            <w:pPr>
              <w:pStyle w:val="14"/>
            </w:pPr>
            <w:r w:rsidRPr="00A62ECA">
              <w:t>Информация о защите прав застрахованных лиц</w:t>
            </w:r>
          </w:p>
        </w:tc>
      </w:tr>
      <w:tr w:rsidR="0043474B" w:rsidRPr="00A62ECA">
        <w:trPr>
          <w:jc w:val="center"/>
        </w:trPr>
        <w:tc>
          <w:tcPr>
            <w:tcW w:w="534" w:type="dxa"/>
          </w:tcPr>
          <w:p w:rsidR="0043474B" w:rsidRPr="00A62ECA" w:rsidRDefault="0043474B" w:rsidP="00896EC3">
            <w:pPr>
              <w:pStyle w:val="14"/>
              <w:numPr>
                <w:ilvl w:val="0"/>
                <w:numId w:val="47"/>
              </w:numPr>
            </w:pPr>
          </w:p>
        </w:tc>
        <w:tc>
          <w:tcPr>
            <w:tcW w:w="6769" w:type="dxa"/>
          </w:tcPr>
          <w:p w:rsidR="0043474B" w:rsidRPr="00A62ECA" w:rsidRDefault="0043474B" w:rsidP="00233D36">
            <w:pPr>
              <w:pStyle w:val="14"/>
            </w:pPr>
            <w:r w:rsidRPr="00A62ECA">
              <w:t>Справочная информация</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7"/>
              </w:numPr>
            </w:pPr>
          </w:p>
        </w:tc>
        <w:tc>
          <w:tcPr>
            <w:tcW w:w="6769" w:type="dxa"/>
            <w:tcBorders>
              <w:bottom w:val="single" w:sz="12" w:space="0" w:color="auto"/>
            </w:tcBorders>
          </w:tcPr>
          <w:p w:rsidR="0043474B" w:rsidRPr="00A62ECA" w:rsidRDefault="0043474B" w:rsidP="00233D36">
            <w:pPr>
              <w:pStyle w:val="14"/>
            </w:pPr>
            <w:r w:rsidRPr="00A62ECA">
              <w:t>Пользовательские сервисы</w:t>
            </w:r>
          </w:p>
        </w:tc>
      </w:tr>
    </w:tbl>
    <w:p w:rsidR="0043474B" w:rsidRPr="00A62ECA" w:rsidRDefault="0043474B" w:rsidP="001C51CE">
      <w:pPr>
        <w:pStyle w:val="affffc"/>
        <w:numPr>
          <w:ilvl w:val="0"/>
          <w:numId w:val="29"/>
        </w:numPr>
      </w:pPr>
      <w:bookmarkStart w:id="52" w:name="_Ref338290620"/>
      <w:r w:rsidRPr="00A62ECA">
        <w:t>Детализированный состав информации официального сайта СМО</w:t>
      </w:r>
      <w:bookmarkEnd w:id="5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41"/>
        <w:gridCol w:w="2769"/>
        <w:gridCol w:w="2954"/>
        <w:gridCol w:w="4023"/>
      </w:tblGrid>
      <w:tr w:rsidR="0043474B" w:rsidRPr="00A62ECA">
        <w:trPr>
          <w:tblHeader/>
          <w:jc w:val="center"/>
        </w:trPr>
        <w:tc>
          <w:tcPr>
            <w:tcW w:w="675" w:type="dxa"/>
            <w:gridSpan w:val="2"/>
            <w:tcBorders>
              <w:top w:val="single" w:sz="12" w:space="0" w:color="auto"/>
            </w:tcBorders>
          </w:tcPr>
          <w:p w:rsidR="0043474B" w:rsidRPr="00896EC3" w:rsidRDefault="0043474B" w:rsidP="00896EC3">
            <w:pPr>
              <w:pStyle w:val="14"/>
              <w:jc w:val="center"/>
              <w:rPr>
                <w:b/>
              </w:rPr>
            </w:pPr>
            <w:r w:rsidRPr="00896EC3">
              <w:rPr>
                <w:b/>
              </w:rPr>
              <w:t>№</w:t>
            </w:r>
          </w:p>
        </w:tc>
        <w:tc>
          <w:tcPr>
            <w:tcW w:w="2769" w:type="dxa"/>
            <w:tcBorders>
              <w:top w:val="single" w:sz="12" w:space="0" w:color="auto"/>
            </w:tcBorders>
          </w:tcPr>
          <w:p w:rsidR="0043474B" w:rsidRPr="00896EC3" w:rsidRDefault="0043474B" w:rsidP="00896EC3">
            <w:pPr>
              <w:pStyle w:val="14"/>
              <w:jc w:val="center"/>
              <w:rPr>
                <w:b/>
              </w:rPr>
            </w:pPr>
            <w:r w:rsidRPr="00896EC3">
              <w:rPr>
                <w:b/>
              </w:rPr>
              <w:t>Сведения</w:t>
            </w:r>
          </w:p>
        </w:tc>
        <w:tc>
          <w:tcPr>
            <w:tcW w:w="2954" w:type="dxa"/>
            <w:tcBorders>
              <w:top w:val="single" w:sz="12" w:space="0" w:color="auto"/>
            </w:tcBorders>
          </w:tcPr>
          <w:p w:rsidR="0043474B" w:rsidRPr="00896EC3" w:rsidRDefault="0043474B" w:rsidP="00896EC3">
            <w:pPr>
              <w:pStyle w:val="14"/>
              <w:jc w:val="center"/>
              <w:rPr>
                <w:b/>
              </w:rPr>
            </w:pPr>
            <w:r w:rsidRPr="00896EC3">
              <w:rPr>
                <w:b/>
              </w:rPr>
              <w:t>Содержание</w:t>
            </w:r>
          </w:p>
        </w:tc>
        <w:tc>
          <w:tcPr>
            <w:tcW w:w="4023" w:type="dxa"/>
            <w:tcBorders>
              <w:top w:val="single" w:sz="12" w:space="0" w:color="auto"/>
            </w:tcBorders>
          </w:tcPr>
          <w:p w:rsidR="0043474B" w:rsidRPr="00896EC3" w:rsidRDefault="0043474B" w:rsidP="00896EC3">
            <w:pPr>
              <w:pStyle w:val="14"/>
              <w:jc w:val="center"/>
              <w:rPr>
                <w:b/>
              </w:rPr>
            </w:pPr>
            <w:r w:rsidRPr="00896EC3">
              <w:rPr>
                <w:b/>
              </w:rPr>
              <w:t>Периодичность обновления</w:t>
            </w:r>
          </w:p>
        </w:tc>
      </w:tr>
      <w:tr w:rsidR="0043474B" w:rsidRPr="00A62ECA">
        <w:trPr>
          <w:jc w:val="center"/>
        </w:trPr>
        <w:tc>
          <w:tcPr>
            <w:tcW w:w="10421" w:type="dxa"/>
            <w:gridSpan w:val="5"/>
          </w:tcPr>
          <w:p w:rsidR="0043474B" w:rsidRPr="00A62ECA" w:rsidRDefault="0043474B" w:rsidP="00896EC3">
            <w:pPr>
              <w:pStyle w:val="1d"/>
              <w:numPr>
                <w:ilvl w:val="0"/>
                <w:numId w:val="48"/>
              </w:numPr>
            </w:pPr>
            <w:r w:rsidRPr="00A62ECA">
              <w:t>Общие сведения о СМО</w:t>
            </w:r>
          </w:p>
        </w:tc>
      </w:tr>
      <w:tr w:rsidR="0043474B" w:rsidRPr="00A62ECA">
        <w:trPr>
          <w:jc w:val="center"/>
        </w:trPr>
        <w:tc>
          <w:tcPr>
            <w:tcW w:w="534" w:type="dxa"/>
          </w:tcPr>
          <w:p w:rsidR="0043474B" w:rsidRPr="00A62ECA" w:rsidRDefault="0043474B" w:rsidP="00896EC3">
            <w:pPr>
              <w:pStyle w:val="14"/>
              <w:numPr>
                <w:ilvl w:val="1"/>
                <w:numId w:val="48"/>
              </w:numPr>
            </w:pPr>
          </w:p>
        </w:tc>
        <w:tc>
          <w:tcPr>
            <w:tcW w:w="2910" w:type="dxa"/>
            <w:gridSpan w:val="2"/>
            <w:vAlign w:val="center"/>
          </w:tcPr>
          <w:p w:rsidR="0043474B" w:rsidRPr="00A62ECA" w:rsidRDefault="0043474B" w:rsidP="00233D36">
            <w:pPr>
              <w:pStyle w:val="14"/>
            </w:pPr>
            <w:r w:rsidRPr="00A62ECA">
              <w:t>Информация о СМО</w:t>
            </w:r>
          </w:p>
        </w:tc>
        <w:tc>
          <w:tcPr>
            <w:tcW w:w="2954" w:type="dxa"/>
          </w:tcPr>
          <w:p w:rsidR="0043474B" w:rsidRPr="00A62ECA" w:rsidRDefault="0043474B" w:rsidP="00233D36">
            <w:pPr>
              <w:pStyle w:val="14"/>
            </w:pPr>
            <w:r w:rsidRPr="00A62ECA">
              <w:t>Информация о деятельн</w:t>
            </w:r>
            <w:r w:rsidRPr="00A62ECA">
              <w:t>о</w:t>
            </w:r>
            <w:r w:rsidRPr="00A62ECA">
              <w:t>сти СМО в сфере ОМС, составе учредителей (уч</w:t>
            </w:r>
            <w:r w:rsidRPr="00A62ECA">
              <w:t>а</w:t>
            </w:r>
            <w:r w:rsidRPr="00A62ECA">
              <w:t>стников, акционеров), ф</w:t>
            </w:r>
            <w:r w:rsidRPr="00A62ECA">
              <w:t>и</w:t>
            </w:r>
            <w:r w:rsidRPr="00A62ECA">
              <w:t>нансовых результатах деятельности, об опыте работы, о количестве з</w:t>
            </w:r>
            <w:r w:rsidRPr="00A62ECA">
              <w:t>а</w:t>
            </w:r>
            <w:r w:rsidRPr="00A62ECA">
              <w:t>страхованных лиц</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534" w:type="dxa"/>
          </w:tcPr>
          <w:p w:rsidR="0043474B" w:rsidRPr="00A62ECA" w:rsidRDefault="0043474B" w:rsidP="00896EC3">
            <w:pPr>
              <w:pStyle w:val="14"/>
              <w:numPr>
                <w:ilvl w:val="1"/>
                <w:numId w:val="48"/>
              </w:numPr>
            </w:pPr>
          </w:p>
        </w:tc>
        <w:tc>
          <w:tcPr>
            <w:tcW w:w="2910" w:type="dxa"/>
            <w:gridSpan w:val="2"/>
            <w:vAlign w:val="center"/>
          </w:tcPr>
          <w:p w:rsidR="0043474B" w:rsidRPr="00A62ECA" w:rsidRDefault="0043474B" w:rsidP="00233D36">
            <w:pPr>
              <w:pStyle w:val="14"/>
            </w:pPr>
            <w:r w:rsidRPr="00A62ECA">
              <w:t>Информация о руков</w:t>
            </w:r>
            <w:r w:rsidRPr="00A62ECA">
              <w:t>о</w:t>
            </w:r>
            <w:r w:rsidRPr="00A62ECA">
              <w:t>дстве</w:t>
            </w:r>
          </w:p>
        </w:tc>
        <w:tc>
          <w:tcPr>
            <w:tcW w:w="2954" w:type="dxa"/>
          </w:tcPr>
          <w:p w:rsidR="0043474B" w:rsidRPr="00A62ECA" w:rsidRDefault="0043474B" w:rsidP="00233D36">
            <w:pPr>
              <w:pStyle w:val="14"/>
            </w:pPr>
            <w:r w:rsidRPr="00A62ECA">
              <w:t>ФИО и телефоны руков</w:t>
            </w:r>
            <w:r w:rsidRPr="00A62ECA">
              <w:t>о</w:t>
            </w:r>
            <w:r w:rsidRPr="00A62ECA">
              <w:t>дителя и заместителей р</w:t>
            </w:r>
            <w:r w:rsidRPr="00A62ECA">
              <w:t>у</w:t>
            </w:r>
            <w:r w:rsidRPr="00A62ECA">
              <w:t>ководителя СМО</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534" w:type="dxa"/>
          </w:tcPr>
          <w:p w:rsidR="0043474B" w:rsidRPr="00A62ECA" w:rsidRDefault="0043474B" w:rsidP="00896EC3">
            <w:pPr>
              <w:pStyle w:val="14"/>
              <w:numPr>
                <w:ilvl w:val="1"/>
                <w:numId w:val="48"/>
              </w:numPr>
            </w:pPr>
          </w:p>
        </w:tc>
        <w:tc>
          <w:tcPr>
            <w:tcW w:w="2910" w:type="dxa"/>
            <w:gridSpan w:val="2"/>
            <w:vAlign w:val="center"/>
          </w:tcPr>
          <w:p w:rsidR="0043474B" w:rsidRPr="00A62ECA" w:rsidRDefault="0043474B" w:rsidP="00233D36">
            <w:pPr>
              <w:pStyle w:val="14"/>
            </w:pPr>
            <w:r w:rsidRPr="00A62ECA">
              <w:t xml:space="preserve">Контактные </w:t>
            </w:r>
          </w:p>
          <w:p w:rsidR="0043474B" w:rsidRPr="00A62ECA" w:rsidRDefault="0043474B" w:rsidP="00233D36">
            <w:pPr>
              <w:pStyle w:val="14"/>
            </w:pPr>
            <w:r w:rsidRPr="00A62ECA">
              <w:t xml:space="preserve">данные </w:t>
            </w:r>
          </w:p>
          <w:p w:rsidR="0043474B" w:rsidRPr="00A62ECA" w:rsidRDefault="0043474B" w:rsidP="00233D36">
            <w:pPr>
              <w:pStyle w:val="14"/>
            </w:pPr>
            <w:r w:rsidRPr="00A62ECA">
              <w:t>СМО</w:t>
            </w:r>
          </w:p>
        </w:tc>
        <w:tc>
          <w:tcPr>
            <w:tcW w:w="2954" w:type="dxa"/>
          </w:tcPr>
          <w:p w:rsidR="0043474B" w:rsidRPr="00A62ECA" w:rsidRDefault="0043474B" w:rsidP="00233D36">
            <w:pPr>
              <w:pStyle w:val="14"/>
            </w:pPr>
            <w:r w:rsidRPr="00A62ECA">
              <w:t>Наименование СМО (по</w:t>
            </w:r>
            <w:r w:rsidRPr="00A62ECA">
              <w:t>л</w:t>
            </w:r>
            <w:r w:rsidRPr="00A62ECA">
              <w:t>ное и краткое), адрес (почтовый и юридич</w:t>
            </w:r>
            <w:r w:rsidRPr="00A62ECA">
              <w:t>е</w:t>
            </w:r>
            <w:r w:rsidRPr="00A62ECA">
              <w:t>ский), телефон, факс, сх</w:t>
            </w:r>
            <w:r w:rsidRPr="00A62ECA">
              <w:t>е</w:t>
            </w:r>
            <w:r w:rsidRPr="00A62ECA">
              <w:t>ма проезда, e-mail для о</w:t>
            </w:r>
            <w:r w:rsidRPr="00A62ECA">
              <w:t>б</w:t>
            </w:r>
            <w:r w:rsidRPr="00A62ECA">
              <w:t>ращений в СМО</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534" w:type="dxa"/>
          </w:tcPr>
          <w:p w:rsidR="0043474B" w:rsidRPr="00A62ECA" w:rsidRDefault="0043474B" w:rsidP="00896EC3">
            <w:pPr>
              <w:pStyle w:val="14"/>
              <w:numPr>
                <w:ilvl w:val="1"/>
                <w:numId w:val="48"/>
              </w:numPr>
            </w:pPr>
          </w:p>
        </w:tc>
        <w:tc>
          <w:tcPr>
            <w:tcW w:w="2910" w:type="dxa"/>
            <w:gridSpan w:val="2"/>
            <w:vAlign w:val="center"/>
          </w:tcPr>
          <w:p w:rsidR="0043474B" w:rsidRPr="00A62ECA" w:rsidRDefault="0043474B" w:rsidP="00233D36">
            <w:pPr>
              <w:pStyle w:val="14"/>
            </w:pPr>
            <w:r w:rsidRPr="00A62ECA">
              <w:t xml:space="preserve">График приема </w:t>
            </w:r>
          </w:p>
          <w:p w:rsidR="0043474B" w:rsidRPr="00A62ECA" w:rsidRDefault="0043474B" w:rsidP="00233D36">
            <w:pPr>
              <w:pStyle w:val="14"/>
            </w:pPr>
            <w:r w:rsidRPr="00A62ECA">
              <w:t>граждан</w:t>
            </w:r>
          </w:p>
        </w:tc>
        <w:tc>
          <w:tcPr>
            <w:tcW w:w="2954" w:type="dxa"/>
          </w:tcPr>
          <w:p w:rsidR="0043474B" w:rsidRPr="00A62ECA" w:rsidRDefault="0043474B" w:rsidP="00233D36">
            <w:pPr>
              <w:pStyle w:val="14"/>
            </w:pPr>
            <w:r w:rsidRPr="00A62ECA">
              <w:t>Должность и ФИО пр</w:t>
            </w:r>
            <w:r w:rsidRPr="00A62ECA">
              <w:t>и</w:t>
            </w:r>
            <w:r w:rsidRPr="00A62ECA">
              <w:t>нимающего должностного лица, приемные дни, вр</w:t>
            </w:r>
            <w:r w:rsidRPr="00A62ECA">
              <w:t>е</w:t>
            </w:r>
            <w:r w:rsidRPr="00A62ECA">
              <w:t>мя приема, телефон</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534" w:type="dxa"/>
          </w:tcPr>
          <w:p w:rsidR="0043474B" w:rsidRPr="00A62ECA" w:rsidRDefault="0043474B" w:rsidP="00896EC3">
            <w:pPr>
              <w:pStyle w:val="14"/>
              <w:numPr>
                <w:ilvl w:val="1"/>
                <w:numId w:val="48"/>
              </w:numPr>
            </w:pPr>
          </w:p>
        </w:tc>
        <w:tc>
          <w:tcPr>
            <w:tcW w:w="2910" w:type="dxa"/>
            <w:gridSpan w:val="2"/>
            <w:vAlign w:val="center"/>
          </w:tcPr>
          <w:p w:rsidR="0043474B" w:rsidRPr="00A62ECA" w:rsidRDefault="0043474B" w:rsidP="00233D36">
            <w:pPr>
              <w:pStyle w:val="14"/>
            </w:pPr>
            <w:r w:rsidRPr="00A62ECA">
              <w:t>Адреса пунктов офор</w:t>
            </w:r>
            <w:r w:rsidRPr="00A62ECA">
              <w:t>м</w:t>
            </w:r>
            <w:r w:rsidRPr="00A62ECA">
              <w:t>ления и выдачи полисов</w:t>
            </w:r>
          </w:p>
        </w:tc>
        <w:tc>
          <w:tcPr>
            <w:tcW w:w="2954" w:type="dxa"/>
          </w:tcPr>
          <w:p w:rsidR="0043474B" w:rsidRPr="00A62ECA" w:rsidRDefault="0043474B" w:rsidP="00233D36">
            <w:pPr>
              <w:pStyle w:val="14"/>
            </w:pPr>
            <w:r w:rsidRPr="00A62ECA">
              <w:t>Адрес, телефон, факс, схема проезда</w:t>
            </w: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10421" w:type="dxa"/>
            <w:gridSpan w:val="5"/>
          </w:tcPr>
          <w:p w:rsidR="0043474B" w:rsidRPr="00A62ECA" w:rsidRDefault="0043474B" w:rsidP="00896EC3">
            <w:pPr>
              <w:pStyle w:val="1d"/>
              <w:numPr>
                <w:ilvl w:val="0"/>
                <w:numId w:val="48"/>
              </w:numPr>
            </w:pPr>
            <w:r w:rsidRPr="00A62ECA">
              <w:t>Информация о порядке получения/замены полиса</w:t>
            </w:r>
          </w:p>
        </w:tc>
      </w:tr>
      <w:tr w:rsidR="0043474B" w:rsidRPr="00A62ECA">
        <w:trPr>
          <w:jc w:val="center"/>
        </w:trPr>
        <w:tc>
          <w:tcPr>
            <w:tcW w:w="675" w:type="dxa"/>
            <w:gridSpan w:val="2"/>
          </w:tcPr>
          <w:p w:rsidR="0043474B" w:rsidRPr="00A62ECA" w:rsidRDefault="0043474B" w:rsidP="00896EC3">
            <w:pPr>
              <w:pStyle w:val="14"/>
              <w:numPr>
                <w:ilvl w:val="1"/>
                <w:numId w:val="48"/>
              </w:numPr>
            </w:pPr>
          </w:p>
        </w:tc>
        <w:tc>
          <w:tcPr>
            <w:tcW w:w="2769" w:type="dxa"/>
            <w:vAlign w:val="center"/>
          </w:tcPr>
          <w:p w:rsidR="0043474B" w:rsidRPr="00A62ECA" w:rsidRDefault="0043474B" w:rsidP="00233D36">
            <w:pPr>
              <w:pStyle w:val="14"/>
            </w:pPr>
            <w:r w:rsidRPr="00A62ECA">
              <w:t>Информация о порядке получения/замены п</w:t>
            </w:r>
            <w:r w:rsidRPr="00A62ECA">
              <w:t>о</w:t>
            </w:r>
            <w:r w:rsidRPr="00A62ECA">
              <w:t>лиса, выборе МО</w:t>
            </w:r>
          </w:p>
        </w:tc>
        <w:tc>
          <w:tcPr>
            <w:tcW w:w="2954" w:type="dxa"/>
          </w:tcPr>
          <w:p w:rsidR="0043474B" w:rsidRPr="00A62ECA" w:rsidRDefault="0043474B" w:rsidP="00233D36">
            <w:pPr>
              <w:pStyle w:val="14"/>
            </w:pPr>
          </w:p>
        </w:tc>
        <w:tc>
          <w:tcPr>
            <w:tcW w:w="4023" w:type="dxa"/>
          </w:tcPr>
          <w:p w:rsidR="0043474B" w:rsidRPr="00A62ECA" w:rsidRDefault="0043474B" w:rsidP="00233D36">
            <w:pPr>
              <w:pStyle w:val="14"/>
            </w:pPr>
            <w:r w:rsidRPr="00A62ECA">
              <w:t>Не позднее 3 дней с момента изм</w:t>
            </w:r>
            <w:r w:rsidRPr="00A62ECA">
              <w:t>е</w:t>
            </w:r>
            <w:r w:rsidRPr="00A62ECA">
              <w:t>нения</w:t>
            </w:r>
          </w:p>
        </w:tc>
      </w:tr>
      <w:tr w:rsidR="0043474B" w:rsidRPr="00A62ECA">
        <w:trPr>
          <w:jc w:val="center"/>
        </w:trPr>
        <w:tc>
          <w:tcPr>
            <w:tcW w:w="10421" w:type="dxa"/>
            <w:gridSpan w:val="5"/>
          </w:tcPr>
          <w:p w:rsidR="0043474B" w:rsidRPr="00A62ECA" w:rsidRDefault="0043474B" w:rsidP="00896EC3">
            <w:pPr>
              <w:pStyle w:val="1d"/>
              <w:numPr>
                <w:ilvl w:val="0"/>
                <w:numId w:val="48"/>
              </w:numPr>
            </w:pPr>
            <w:r w:rsidRPr="00A62ECA">
              <w:t>Информация о защите прав застрахованных лиц</w:t>
            </w:r>
          </w:p>
        </w:tc>
      </w:tr>
      <w:tr w:rsidR="0043474B" w:rsidRPr="00A62ECA">
        <w:trPr>
          <w:jc w:val="center"/>
        </w:trPr>
        <w:tc>
          <w:tcPr>
            <w:tcW w:w="675" w:type="dxa"/>
            <w:gridSpan w:val="2"/>
          </w:tcPr>
          <w:p w:rsidR="0043474B" w:rsidRPr="00A62ECA" w:rsidRDefault="0043474B" w:rsidP="00896EC3">
            <w:pPr>
              <w:pStyle w:val="14"/>
              <w:numPr>
                <w:ilvl w:val="1"/>
                <w:numId w:val="48"/>
              </w:numPr>
            </w:pPr>
          </w:p>
        </w:tc>
        <w:tc>
          <w:tcPr>
            <w:tcW w:w="2769" w:type="dxa"/>
            <w:vAlign w:val="center"/>
          </w:tcPr>
          <w:p w:rsidR="0043474B" w:rsidRPr="00A62ECA" w:rsidRDefault="0043474B" w:rsidP="00233D36">
            <w:pPr>
              <w:pStyle w:val="14"/>
            </w:pPr>
            <w:r w:rsidRPr="00A62ECA">
              <w:t>Порядок осуществления защиты прав застрах</w:t>
            </w:r>
            <w:r w:rsidRPr="00A62ECA">
              <w:t>о</w:t>
            </w:r>
            <w:r w:rsidRPr="00A62ECA">
              <w:t>ванных</w:t>
            </w:r>
          </w:p>
        </w:tc>
        <w:tc>
          <w:tcPr>
            <w:tcW w:w="2954" w:type="dxa"/>
          </w:tcPr>
          <w:p w:rsidR="0043474B" w:rsidRPr="00A62ECA" w:rsidRDefault="0043474B" w:rsidP="00233D36">
            <w:pPr>
              <w:pStyle w:val="14"/>
            </w:pPr>
            <w:r w:rsidRPr="00A62ECA">
              <w:t>Информация о правах з</w:t>
            </w:r>
            <w:r w:rsidRPr="00A62ECA">
              <w:t>а</w:t>
            </w:r>
            <w:r w:rsidRPr="00A62ECA">
              <w:t>страхованных лиц в сфере обязательного медици</w:t>
            </w:r>
            <w:r w:rsidRPr="00A62ECA">
              <w:t>н</w:t>
            </w:r>
            <w:r w:rsidRPr="00A62ECA">
              <w:t>ского страхования, в том числе праве выбора или замены страховой мед</w:t>
            </w:r>
            <w:r w:rsidRPr="00A62ECA">
              <w:t>и</w:t>
            </w:r>
            <w:r w:rsidRPr="00A62ECA">
              <w:t xml:space="preserve">цинской организации, о </w:t>
            </w:r>
            <w:r w:rsidRPr="00A62ECA">
              <w:lastRenderedPageBreak/>
              <w:t>выявленных по обращ</w:t>
            </w:r>
            <w:r w:rsidRPr="00A62ECA">
              <w:t>е</w:t>
            </w:r>
            <w:r w:rsidRPr="00A62ECA">
              <w:t>ниям застрахованных лиц нарушениях при предо</w:t>
            </w:r>
            <w:r w:rsidRPr="00A62ECA">
              <w:t>с</w:t>
            </w:r>
            <w:r w:rsidRPr="00A62ECA">
              <w:t>тавлении медицинской помощи, а также об об</w:t>
            </w:r>
            <w:r w:rsidRPr="00A62ECA">
              <w:t>я</w:t>
            </w:r>
            <w:r w:rsidRPr="00A62ECA">
              <w:t>занностях застрахованных лиц</w:t>
            </w:r>
          </w:p>
        </w:tc>
        <w:tc>
          <w:tcPr>
            <w:tcW w:w="4023" w:type="dxa"/>
          </w:tcPr>
          <w:p w:rsidR="0043474B" w:rsidRPr="00A62ECA" w:rsidRDefault="0043474B" w:rsidP="00233D36">
            <w:pPr>
              <w:pStyle w:val="14"/>
            </w:pPr>
            <w:r w:rsidRPr="00A62ECA">
              <w:lastRenderedPageBreak/>
              <w:t>Не позднее 3 дней с момента изм</w:t>
            </w:r>
            <w:r w:rsidRPr="00A62ECA">
              <w:t>е</w:t>
            </w:r>
            <w:r w:rsidRPr="00A62ECA">
              <w:t>нения</w:t>
            </w:r>
          </w:p>
        </w:tc>
      </w:tr>
      <w:tr w:rsidR="0043474B" w:rsidRPr="00A62ECA">
        <w:trPr>
          <w:jc w:val="center"/>
        </w:trPr>
        <w:tc>
          <w:tcPr>
            <w:tcW w:w="10421" w:type="dxa"/>
            <w:gridSpan w:val="5"/>
          </w:tcPr>
          <w:p w:rsidR="0043474B" w:rsidRPr="00A62ECA" w:rsidRDefault="0043474B" w:rsidP="00896EC3">
            <w:pPr>
              <w:pStyle w:val="1d"/>
              <w:numPr>
                <w:ilvl w:val="0"/>
                <w:numId w:val="48"/>
              </w:numPr>
            </w:pPr>
            <w:r w:rsidRPr="00A62ECA">
              <w:lastRenderedPageBreak/>
              <w:t>Справочная информация</w:t>
            </w:r>
          </w:p>
        </w:tc>
      </w:tr>
      <w:tr w:rsidR="0043474B" w:rsidRPr="00A62ECA">
        <w:trPr>
          <w:jc w:val="center"/>
        </w:trPr>
        <w:tc>
          <w:tcPr>
            <w:tcW w:w="675" w:type="dxa"/>
            <w:gridSpan w:val="2"/>
          </w:tcPr>
          <w:p w:rsidR="0043474B" w:rsidRPr="00A62ECA" w:rsidRDefault="0043474B" w:rsidP="00896EC3">
            <w:pPr>
              <w:pStyle w:val="14"/>
              <w:numPr>
                <w:ilvl w:val="1"/>
                <w:numId w:val="48"/>
              </w:numPr>
            </w:pPr>
          </w:p>
        </w:tc>
        <w:tc>
          <w:tcPr>
            <w:tcW w:w="2769" w:type="dxa"/>
            <w:vAlign w:val="center"/>
          </w:tcPr>
          <w:p w:rsidR="0043474B" w:rsidRPr="00A62ECA" w:rsidRDefault="0043474B" w:rsidP="00233D36">
            <w:pPr>
              <w:pStyle w:val="14"/>
            </w:pPr>
            <w:r w:rsidRPr="00A62ECA">
              <w:t>Информация о МО субъекта РФ</w:t>
            </w:r>
          </w:p>
        </w:tc>
        <w:tc>
          <w:tcPr>
            <w:tcW w:w="2954" w:type="dxa"/>
          </w:tcPr>
          <w:p w:rsidR="0043474B" w:rsidRPr="00A62ECA" w:rsidRDefault="0043474B" w:rsidP="00233D36">
            <w:pPr>
              <w:pStyle w:val="14"/>
            </w:pPr>
            <w:r w:rsidRPr="00A62ECA">
              <w:t>Информация о медици</w:t>
            </w:r>
            <w:r w:rsidRPr="00A62ECA">
              <w:t>н</w:t>
            </w:r>
            <w:r w:rsidRPr="00A62ECA">
              <w:t>ских организациях, ос</w:t>
            </w:r>
            <w:r w:rsidRPr="00A62ECA">
              <w:t>у</w:t>
            </w:r>
            <w:r w:rsidRPr="00A62ECA">
              <w:t>ществляющих деятел</w:t>
            </w:r>
            <w:r w:rsidRPr="00A62ECA">
              <w:t>ь</w:t>
            </w:r>
            <w:r w:rsidRPr="00A62ECA">
              <w:t>ность в сфере обязател</w:t>
            </w:r>
            <w:r w:rsidRPr="00A62ECA">
              <w:t>ь</w:t>
            </w:r>
            <w:r w:rsidRPr="00A62ECA">
              <w:t>ного медицинского стр</w:t>
            </w:r>
            <w:r w:rsidRPr="00A62ECA">
              <w:t>а</w:t>
            </w:r>
            <w:r w:rsidRPr="00A62ECA">
              <w:t>хования на территории субъекта Российской Ф</w:t>
            </w:r>
            <w:r w:rsidRPr="00A62ECA">
              <w:t>е</w:t>
            </w:r>
            <w:r w:rsidRPr="00A62ECA">
              <w:t>дерации, видах, качестве и об условиях предоставл</w:t>
            </w:r>
            <w:r w:rsidRPr="00A62ECA">
              <w:t>е</w:t>
            </w:r>
            <w:r w:rsidRPr="00A62ECA">
              <w:t>ния медицинской помощи</w:t>
            </w:r>
          </w:p>
        </w:tc>
        <w:tc>
          <w:tcPr>
            <w:tcW w:w="4023" w:type="dxa"/>
          </w:tcPr>
          <w:p w:rsidR="0043474B" w:rsidRPr="00A62ECA" w:rsidRDefault="0043474B" w:rsidP="00233D36">
            <w:pPr>
              <w:pStyle w:val="14"/>
            </w:pPr>
            <w:r w:rsidRPr="00A62ECA">
              <w:t>Не позднее 5 дней с момента изм</w:t>
            </w:r>
            <w:r w:rsidRPr="00A62ECA">
              <w:t>е</w:t>
            </w:r>
            <w:r w:rsidRPr="00A62ECA">
              <w:t>нения</w:t>
            </w:r>
          </w:p>
        </w:tc>
      </w:tr>
      <w:tr w:rsidR="0043474B" w:rsidRPr="00A62ECA">
        <w:trPr>
          <w:jc w:val="center"/>
        </w:trPr>
        <w:tc>
          <w:tcPr>
            <w:tcW w:w="10421" w:type="dxa"/>
            <w:gridSpan w:val="5"/>
          </w:tcPr>
          <w:p w:rsidR="0043474B" w:rsidRPr="00A62ECA" w:rsidRDefault="0043474B" w:rsidP="00896EC3">
            <w:pPr>
              <w:pStyle w:val="1d"/>
              <w:numPr>
                <w:ilvl w:val="0"/>
                <w:numId w:val="48"/>
              </w:numPr>
            </w:pPr>
            <w:r w:rsidRPr="00A62ECA">
              <w:t>Пользовательские сервисы</w:t>
            </w:r>
          </w:p>
        </w:tc>
      </w:tr>
      <w:tr w:rsidR="0043474B" w:rsidRPr="00A62ECA">
        <w:trPr>
          <w:jc w:val="center"/>
        </w:trPr>
        <w:tc>
          <w:tcPr>
            <w:tcW w:w="675" w:type="dxa"/>
            <w:gridSpan w:val="2"/>
          </w:tcPr>
          <w:p w:rsidR="0043474B" w:rsidRPr="00A62ECA" w:rsidRDefault="0043474B" w:rsidP="00896EC3">
            <w:pPr>
              <w:pStyle w:val="14"/>
              <w:numPr>
                <w:ilvl w:val="1"/>
                <w:numId w:val="48"/>
              </w:numPr>
            </w:pPr>
          </w:p>
        </w:tc>
        <w:tc>
          <w:tcPr>
            <w:tcW w:w="2769" w:type="dxa"/>
          </w:tcPr>
          <w:p w:rsidR="0043474B" w:rsidRPr="00A62ECA" w:rsidRDefault="0043474B" w:rsidP="00233D36">
            <w:pPr>
              <w:pStyle w:val="14"/>
            </w:pPr>
            <w:r w:rsidRPr="00A62ECA">
              <w:t>Сервис обратной связи</w:t>
            </w:r>
          </w:p>
        </w:tc>
        <w:tc>
          <w:tcPr>
            <w:tcW w:w="2954" w:type="dxa"/>
          </w:tcPr>
          <w:p w:rsidR="0043474B" w:rsidRPr="00A62ECA" w:rsidRDefault="0043474B" w:rsidP="00233D36">
            <w:pPr>
              <w:pStyle w:val="14"/>
            </w:pPr>
            <w:r w:rsidRPr="00A62ECA">
              <w:t>Форма ввода, которая п</w:t>
            </w:r>
            <w:r w:rsidRPr="00A62ECA">
              <w:t>о</w:t>
            </w:r>
            <w:r w:rsidRPr="00A62ECA">
              <w:t>зволяет при введении о</w:t>
            </w:r>
            <w:r w:rsidRPr="00A62ECA">
              <w:t>п</w:t>
            </w:r>
            <w:r w:rsidRPr="00A62ECA">
              <w:t>ределенных данных адр</w:t>
            </w:r>
            <w:r w:rsidRPr="00A62ECA">
              <w:t>е</w:t>
            </w:r>
            <w:r w:rsidRPr="00A62ECA">
              <w:t>совать вопрос в СМО</w:t>
            </w:r>
          </w:p>
        </w:tc>
        <w:tc>
          <w:tcPr>
            <w:tcW w:w="4023" w:type="dxa"/>
          </w:tcPr>
          <w:p w:rsidR="0043474B" w:rsidRPr="00A62ECA" w:rsidRDefault="0043474B" w:rsidP="00233D36">
            <w:pPr>
              <w:pStyle w:val="14"/>
            </w:pPr>
            <w:r w:rsidRPr="00A62ECA">
              <w:t>-</w:t>
            </w:r>
          </w:p>
        </w:tc>
      </w:tr>
      <w:tr w:rsidR="0043474B" w:rsidRPr="00A62ECA">
        <w:trPr>
          <w:jc w:val="center"/>
        </w:trPr>
        <w:tc>
          <w:tcPr>
            <w:tcW w:w="675" w:type="dxa"/>
            <w:gridSpan w:val="2"/>
            <w:tcBorders>
              <w:bottom w:val="single" w:sz="12" w:space="0" w:color="auto"/>
            </w:tcBorders>
          </w:tcPr>
          <w:p w:rsidR="0043474B" w:rsidRPr="00A62ECA" w:rsidRDefault="0043474B" w:rsidP="00896EC3">
            <w:pPr>
              <w:pStyle w:val="14"/>
              <w:numPr>
                <w:ilvl w:val="1"/>
                <w:numId w:val="48"/>
              </w:numPr>
            </w:pPr>
          </w:p>
        </w:tc>
        <w:tc>
          <w:tcPr>
            <w:tcW w:w="2769" w:type="dxa"/>
            <w:tcBorders>
              <w:bottom w:val="single" w:sz="12" w:space="0" w:color="auto"/>
            </w:tcBorders>
          </w:tcPr>
          <w:p w:rsidR="0043474B" w:rsidRPr="00A62ECA" w:rsidRDefault="0043474B" w:rsidP="00233D36">
            <w:pPr>
              <w:pStyle w:val="14"/>
            </w:pPr>
            <w:r w:rsidRPr="00A62ECA">
              <w:t xml:space="preserve"> Сервисы персонифик</w:t>
            </w:r>
            <w:r w:rsidRPr="00A62ECA">
              <w:t>а</w:t>
            </w:r>
            <w:r w:rsidRPr="00A62ECA">
              <w:t>ции</w:t>
            </w:r>
          </w:p>
        </w:tc>
        <w:tc>
          <w:tcPr>
            <w:tcW w:w="2954" w:type="dxa"/>
            <w:tcBorders>
              <w:bottom w:val="single" w:sz="12" w:space="0" w:color="auto"/>
            </w:tcBorders>
          </w:tcPr>
          <w:p w:rsidR="0043474B" w:rsidRPr="00A62ECA" w:rsidRDefault="0043474B" w:rsidP="00233D36">
            <w:pPr>
              <w:pStyle w:val="14"/>
            </w:pPr>
            <w:r w:rsidRPr="00A62ECA">
              <w:t>Возможность подписки на новостные ленты, каналы RSS</w:t>
            </w:r>
          </w:p>
        </w:tc>
        <w:tc>
          <w:tcPr>
            <w:tcW w:w="4023" w:type="dxa"/>
            <w:tcBorders>
              <w:bottom w:val="single" w:sz="12" w:space="0" w:color="auto"/>
            </w:tcBorders>
          </w:tcPr>
          <w:p w:rsidR="0043474B" w:rsidRPr="00A62ECA" w:rsidRDefault="0043474B" w:rsidP="00233D36">
            <w:pPr>
              <w:pStyle w:val="14"/>
            </w:pPr>
            <w:r w:rsidRPr="00A62ECA">
              <w:t>-</w:t>
            </w:r>
          </w:p>
        </w:tc>
      </w:tr>
    </w:tbl>
    <w:p w:rsidR="0043474B" w:rsidRPr="00A62ECA" w:rsidRDefault="0043474B" w:rsidP="00233D36">
      <w:pPr>
        <w:pStyle w:val="31"/>
        <w:spacing w:before="480" w:beforeAutospacing="0"/>
      </w:pPr>
      <w:bookmarkStart w:id="53" w:name="_Ref338282981"/>
      <w:bookmarkStart w:id="54" w:name="_Toc342035964"/>
      <w:bookmarkStart w:id="55" w:name="_Toc375823408"/>
      <w:r w:rsidRPr="00A62ECA">
        <w:t>Общие требования к информационной системе медицинской организации</w:t>
      </w:r>
      <w:bookmarkEnd w:id="53"/>
      <w:bookmarkEnd w:id="54"/>
      <w:bookmarkEnd w:id="55"/>
    </w:p>
    <w:p w:rsidR="0043474B" w:rsidRPr="00A62ECA" w:rsidRDefault="0043474B" w:rsidP="001C51CE">
      <w:pPr>
        <w:pStyle w:val="affffc"/>
        <w:numPr>
          <w:ilvl w:val="0"/>
          <w:numId w:val="29"/>
        </w:numPr>
      </w:pPr>
      <w:r w:rsidRPr="00A62ECA">
        <w:t>Перечень подсистем информационной системы медицинской организации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2960"/>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Подсистема</w:t>
            </w:r>
          </w:p>
        </w:tc>
        <w:tc>
          <w:tcPr>
            <w:tcW w:w="0" w:type="auto"/>
            <w:tcBorders>
              <w:top w:val="single" w:sz="12" w:space="0" w:color="auto"/>
            </w:tcBorders>
          </w:tcPr>
          <w:p w:rsidR="0043474B" w:rsidRPr="00896EC3" w:rsidRDefault="0043474B" w:rsidP="00233D36">
            <w:pPr>
              <w:pStyle w:val="14"/>
              <w:rPr>
                <w:b/>
              </w:rPr>
            </w:pPr>
            <w:r w:rsidRPr="00896EC3">
              <w:rPr>
                <w:b/>
              </w:rPr>
              <w:t>Номер пункта документа</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49"/>
              </w:numPr>
            </w:pPr>
          </w:p>
        </w:tc>
        <w:tc>
          <w:tcPr>
            <w:tcW w:w="6769" w:type="dxa"/>
            <w:tcBorders>
              <w:bottom w:val="single" w:sz="12" w:space="0" w:color="auto"/>
            </w:tcBorders>
          </w:tcPr>
          <w:p w:rsidR="0043474B" w:rsidRPr="00A62ECA" w:rsidRDefault="0043474B" w:rsidP="00233D36">
            <w:pPr>
              <w:pStyle w:val="14"/>
            </w:pPr>
            <w:r w:rsidRPr="00A62ECA">
              <w:t>Подсистема персонифицированного учёта медицинской пом</w:t>
            </w:r>
            <w:r w:rsidRPr="00A62ECA">
              <w:t>о</w:t>
            </w:r>
            <w:r w:rsidRPr="00A62ECA">
              <w:t>щи, оказанной застрахованным лицам всфере обязательного медицинского страхования</w:t>
            </w:r>
          </w:p>
        </w:tc>
        <w:tc>
          <w:tcPr>
            <w:tcW w:w="0" w:type="auto"/>
            <w:tcBorders>
              <w:bottom w:val="single" w:sz="12" w:space="0" w:color="auto"/>
            </w:tcBorders>
            <w:vAlign w:val="center"/>
          </w:tcPr>
          <w:p w:rsidR="0043474B" w:rsidRPr="00A62ECA" w:rsidRDefault="0043474B" w:rsidP="00233D36">
            <w:pPr>
              <w:pStyle w:val="14"/>
            </w:pPr>
            <w:r w:rsidRPr="00A62ECA">
              <w:t>П.5.2</w:t>
            </w:r>
          </w:p>
        </w:tc>
      </w:tr>
    </w:tbl>
    <w:p w:rsidR="0043474B" w:rsidRPr="00FC52B2" w:rsidRDefault="0043474B" w:rsidP="00A02521">
      <w:pPr>
        <w:pStyle w:val="41"/>
        <w:keepNext/>
        <w:pageBreakBefore/>
        <w:spacing w:before="480" w:beforeAutospacing="0"/>
      </w:pPr>
      <w:r w:rsidRPr="00A62ECA">
        <w:t>Требования к подсистеме персонифицированного учёта медицинской помощи, ок</w:t>
      </w:r>
      <w:r w:rsidRPr="00A62ECA">
        <w:t>а</w:t>
      </w:r>
      <w:r w:rsidRPr="00A62ECA">
        <w:t>занной застрахованным лицам всфере обязательного медицинского страхования</w:t>
      </w:r>
    </w:p>
    <w:p w:rsidR="0043474B" w:rsidRPr="00A62ECA" w:rsidRDefault="0043474B" w:rsidP="001C51CE">
      <w:pPr>
        <w:pStyle w:val="affffc"/>
        <w:numPr>
          <w:ilvl w:val="0"/>
          <w:numId w:val="29"/>
        </w:numPr>
      </w:pPr>
      <w:r w:rsidRPr="00A62ECA">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6769"/>
        <w:gridCol w:w="3118"/>
      </w:tblGrid>
      <w:tr w:rsidR="0043474B" w:rsidRPr="00A62ECA">
        <w:trPr>
          <w:tblHeader/>
          <w:jc w:val="center"/>
        </w:trPr>
        <w:tc>
          <w:tcPr>
            <w:tcW w:w="534" w:type="dxa"/>
            <w:tcBorders>
              <w:top w:val="single" w:sz="12" w:space="0" w:color="auto"/>
            </w:tcBorders>
          </w:tcPr>
          <w:p w:rsidR="0043474B" w:rsidRPr="00896EC3" w:rsidRDefault="0043474B" w:rsidP="00E30EC8">
            <w:pPr>
              <w:pStyle w:val="14"/>
              <w:rPr>
                <w:b/>
              </w:rPr>
            </w:pPr>
            <w:r w:rsidRPr="00896EC3">
              <w:rPr>
                <w:b/>
              </w:rPr>
              <w:t>№</w:t>
            </w:r>
          </w:p>
        </w:tc>
        <w:tc>
          <w:tcPr>
            <w:tcW w:w="6769" w:type="dxa"/>
            <w:tcBorders>
              <w:top w:val="single" w:sz="12" w:space="0" w:color="auto"/>
            </w:tcBorders>
          </w:tcPr>
          <w:p w:rsidR="0043474B" w:rsidRPr="00896EC3" w:rsidRDefault="0043474B" w:rsidP="00233D36">
            <w:pPr>
              <w:pStyle w:val="14"/>
              <w:rPr>
                <w:b/>
              </w:rPr>
            </w:pPr>
            <w:r w:rsidRPr="00896EC3">
              <w:rPr>
                <w:b/>
              </w:rPr>
              <w:t>Функция</w:t>
            </w:r>
          </w:p>
        </w:tc>
        <w:tc>
          <w:tcPr>
            <w:tcW w:w="0" w:type="auto"/>
            <w:tcBorders>
              <w:top w:val="single" w:sz="12" w:space="0" w:color="auto"/>
            </w:tcBorders>
          </w:tcPr>
          <w:p w:rsidR="0043474B" w:rsidRPr="00896EC3" w:rsidRDefault="0043474B" w:rsidP="00233D36">
            <w:pPr>
              <w:pStyle w:val="14"/>
              <w:rPr>
                <w:b/>
              </w:rPr>
            </w:pPr>
            <w:r w:rsidRPr="00896EC3">
              <w:rPr>
                <w:b/>
              </w:rPr>
              <w:t>Требования</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Сбор, обработка, передача и хранение сведений о застрахова</w:t>
            </w:r>
            <w:r w:rsidRPr="00A62ECA">
              <w:t>н</w:t>
            </w:r>
            <w:r w:rsidRPr="00A62ECA">
              <w:t>ных лицах</w:t>
            </w:r>
          </w:p>
        </w:tc>
        <w:tc>
          <w:tcPr>
            <w:tcW w:w="0" w:type="auto"/>
            <w:vAlign w:val="center"/>
          </w:tcPr>
          <w:p w:rsidR="0043474B" w:rsidRPr="00A62ECA" w:rsidRDefault="0043474B" w:rsidP="00237731">
            <w:pPr>
              <w:pStyle w:val="14"/>
            </w:pPr>
            <w:r w:rsidRPr="00A62ECA">
              <w:t>В подсистеме ведения пе</w:t>
            </w:r>
            <w:r w:rsidRPr="00A62ECA">
              <w:t>р</w:t>
            </w:r>
            <w:r w:rsidRPr="00A62ECA">
              <w:t>сонифицированного учёта медицинской помощи, ок</w:t>
            </w:r>
            <w:r w:rsidRPr="00A62ECA">
              <w:t>а</w:t>
            </w:r>
            <w:r w:rsidRPr="00A62ECA">
              <w:t>занной в сфере ОМС, должны храниться и акту</w:t>
            </w:r>
            <w:r w:rsidRPr="00A62ECA">
              <w:t>а</w:t>
            </w:r>
            <w:r w:rsidRPr="00A62ECA">
              <w:t>лизироваться сведения о медицинской помощи, ок</w:t>
            </w:r>
            <w:r w:rsidRPr="00A62ECA">
              <w:t>а</w:t>
            </w:r>
            <w:r w:rsidRPr="00A62ECA">
              <w:t>занной застрахованным в сфере ОМС, перечень кот</w:t>
            </w:r>
            <w:r w:rsidRPr="00A62ECA">
              <w:t>о</w:t>
            </w:r>
            <w:r w:rsidRPr="00A62ECA">
              <w:t>рых представлен в п. 5.2</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Формирование и отправка сообщений в РС ЕРЗ с запросами на идентификацию застрахованных лиц</w:t>
            </w:r>
          </w:p>
        </w:tc>
        <w:tc>
          <w:tcPr>
            <w:tcW w:w="0" w:type="auto"/>
            <w:vAlign w:val="center"/>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Формирование и отправка сообщений в СМО с реестрами сч</w:t>
            </w:r>
            <w:r w:rsidRPr="00A62ECA">
              <w:t>ё</w:t>
            </w:r>
            <w:r w:rsidRPr="00A62ECA">
              <w:t>та за медицинскую помощь, оказанную лицам, застрахованным в данной СМО</w:t>
            </w:r>
          </w:p>
        </w:tc>
        <w:tc>
          <w:tcPr>
            <w:tcW w:w="0" w:type="auto"/>
            <w:vAlign w:val="center"/>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Приём сообщений из СМО с протоколами обработки реестров счетов за медицинскую помощь, оказанную лицам, застрах</w:t>
            </w:r>
            <w:r w:rsidRPr="00A62ECA">
              <w:t>о</w:t>
            </w:r>
            <w:r w:rsidRPr="00A62ECA">
              <w:t>ванным в данной СМО</w:t>
            </w:r>
          </w:p>
        </w:tc>
        <w:tc>
          <w:tcPr>
            <w:tcW w:w="0" w:type="auto"/>
            <w:vAlign w:val="center"/>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Формирование и отправка в СМО сообщений с реестрами сч</w:t>
            </w:r>
            <w:r w:rsidRPr="00A62ECA">
              <w:t>е</w:t>
            </w:r>
            <w:r w:rsidRPr="00A62ECA">
              <w:t>тов (исправленная часть) за медицинскую помощь, оказанную лицам, застрахованным в данной СМО</w:t>
            </w:r>
          </w:p>
        </w:tc>
        <w:tc>
          <w:tcPr>
            <w:tcW w:w="0" w:type="auto"/>
            <w:vAlign w:val="center"/>
          </w:tcPr>
          <w:p w:rsidR="0043474B" w:rsidRPr="00A62ECA" w:rsidRDefault="0043474B" w:rsidP="00233D36">
            <w:pPr>
              <w:pStyle w:val="14"/>
            </w:pPr>
            <w:r w:rsidRPr="00A62ECA">
              <w:t>См. п. 5.2</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Формирование и отправка сообщений в ТФОМС с реестрами счёта за медицинскую помощь, оказанную застрахованным л</w:t>
            </w:r>
            <w:r w:rsidRPr="00A62ECA">
              <w:t>и</w:t>
            </w:r>
            <w:r w:rsidRPr="00A62ECA">
              <w:t>цам за пределами субъекта РФ, на территории которого выдан полис ОМС</w:t>
            </w:r>
          </w:p>
        </w:tc>
        <w:tc>
          <w:tcPr>
            <w:tcW w:w="0" w:type="auto"/>
            <w:vAlign w:val="center"/>
          </w:tcPr>
          <w:p w:rsidR="0043474B" w:rsidRPr="00A62ECA" w:rsidRDefault="0043474B" w:rsidP="00233D36">
            <w:pPr>
              <w:pStyle w:val="14"/>
            </w:pPr>
            <w:r w:rsidRPr="00A62ECA">
              <w:t>См. п. 5.3</w:t>
            </w:r>
          </w:p>
        </w:tc>
      </w:tr>
      <w:tr w:rsidR="0043474B" w:rsidRPr="00A62ECA">
        <w:trPr>
          <w:jc w:val="center"/>
        </w:trPr>
        <w:tc>
          <w:tcPr>
            <w:tcW w:w="534" w:type="dxa"/>
          </w:tcPr>
          <w:p w:rsidR="0043474B" w:rsidRPr="00A62ECA" w:rsidRDefault="0043474B" w:rsidP="00896EC3">
            <w:pPr>
              <w:pStyle w:val="14"/>
              <w:numPr>
                <w:ilvl w:val="0"/>
                <w:numId w:val="50"/>
              </w:numPr>
            </w:pPr>
          </w:p>
        </w:tc>
        <w:tc>
          <w:tcPr>
            <w:tcW w:w="6769" w:type="dxa"/>
          </w:tcPr>
          <w:p w:rsidR="0043474B" w:rsidRPr="00A62ECA" w:rsidRDefault="0043474B" w:rsidP="00233D36">
            <w:pPr>
              <w:pStyle w:val="14"/>
            </w:pPr>
            <w:r w:rsidRPr="00A62ECA">
              <w:t>Приём сообщений из ТФОМС с протоколами обработки реес</w:t>
            </w:r>
            <w:r w:rsidRPr="00A62ECA">
              <w:t>т</w:t>
            </w:r>
            <w:r w:rsidRPr="00A62ECA">
              <w:t>ров счёта за медицинскую помощь, оказанную застрахованным лицам за пределами субъекта РФ, на территории которого в</w:t>
            </w:r>
            <w:r w:rsidRPr="00A62ECA">
              <w:t>ы</w:t>
            </w:r>
            <w:r w:rsidRPr="00A62ECA">
              <w:t>дан полис ОМС</w:t>
            </w:r>
          </w:p>
        </w:tc>
        <w:tc>
          <w:tcPr>
            <w:tcW w:w="0" w:type="auto"/>
            <w:vAlign w:val="center"/>
          </w:tcPr>
          <w:p w:rsidR="0043474B" w:rsidRPr="00A62ECA" w:rsidRDefault="0043474B" w:rsidP="00233D36">
            <w:pPr>
              <w:pStyle w:val="14"/>
            </w:pPr>
            <w:r w:rsidRPr="00A62ECA">
              <w:t>См. п. 5.3</w:t>
            </w: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50"/>
              </w:numPr>
            </w:pPr>
          </w:p>
        </w:tc>
        <w:tc>
          <w:tcPr>
            <w:tcW w:w="6769" w:type="dxa"/>
            <w:tcBorders>
              <w:bottom w:val="single" w:sz="12" w:space="0" w:color="auto"/>
            </w:tcBorders>
          </w:tcPr>
          <w:p w:rsidR="0043474B" w:rsidRPr="00A62ECA" w:rsidRDefault="0043474B" w:rsidP="00233D36">
            <w:pPr>
              <w:pStyle w:val="14"/>
            </w:pPr>
            <w:r w:rsidRPr="00A62ECA">
              <w:t>Формирование и отправка в ТФОМС сообщений с реестрами счетов (исправленная часть) за медицинскую помощь, оказа</w:t>
            </w:r>
            <w:r w:rsidRPr="00A62ECA">
              <w:t>н</w:t>
            </w:r>
            <w:r w:rsidRPr="00A62ECA">
              <w:t>ную застрахованным лицам за пределами субъекта РФ, на те</w:t>
            </w:r>
            <w:r w:rsidRPr="00A62ECA">
              <w:t>р</w:t>
            </w:r>
            <w:r w:rsidRPr="00A62ECA">
              <w:t>ритории которого выдан полис ОМС</w:t>
            </w:r>
          </w:p>
        </w:tc>
        <w:tc>
          <w:tcPr>
            <w:tcW w:w="0" w:type="auto"/>
            <w:tcBorders>
              <w:bottom w:val="single" w:sz="12" w:space="0" w:color="auto"/>
            </w:tcBorders>
            <w:vAlign w:val="center"/>
          </w:tcPr>
          <w:p w:rsidR="0043474B" w:rsidRPr="00A62ECA" w:rsidRDefault="0043474B" w:rsidP="00233D36">
            <w:pPr>
              <w:pStyle w:val="14"/>
            </w:pPr>
            <w:r w:rsidRPr="00A62ECA">
              <w:t>См. п. 5.3</w:t>
            </w:r>
          </w:p>
        </w:tc>
      </w:tr>
    </w:tbl>
    <w:p w:rsidR="0043474B" w:rsidRPr="00A62ECA" w:rsidRDefault="0043474B" w:rsidP="00233D36"/>
    <w:p w:rsidR="0043474B" w:rsidRPr="00A62ECA" w:rsidRDefault="0043474B" w:rsidP="00834233">
      <w:pPr>
        <w:sectPr w:rsidR="0043474B" w:rsidRPr="00A62ECA" w:rsidSect="00117D8D">
          <w:footerReference w:type="even" r:id="rId32"/>
          <w:footerReference w:type="default" r:id="rId33"/>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1"/>
        <w:numPr>
          <w:ilvl w:val="0"/>
          <w:numId w:val="28"/>
        </w:numPr>
      </w:pPr>
      <w:bookmarkStart w:id="56" w:name="_Toc280952188"/>
      <w:bookmarkStart w:id="57" w:name="_Toc289876608"/>
      <w:bookmarkStart w:id="58" w:name="_Toc338669876"/>
      <w:bookmarkStart w:id="59" w:name="_Toc375823409"/>
      <w:r w:rsidRPr="00A62ECA">
        <w:t>Порядок информационного взаимодействия</w:t>
      </w:r>
      <w:r w:rsidRPr="00A62ECA">
        <w:br/>
        <w:t>в сфере обязательного медицинского страхования</w:t>
      </w:r>
      <w:bookmarkEnd w:id="56"/>
      <w:bookmarkEnd w:id="57"/>
      <w:bookmarkEnd w:id="58"/>
      <w:bookmarkEnd w:id="59"/>
    </w:p>
    <w:p w:rsidR="0043474B" w:rsidRPr="00A62ECA" w:rsidRDefault="0043474B" w:rsidP="00F47BAA">
      <w:pPr>
        <w:pStyle w:val="21"/>
      </w:pPr>
      <w:bookmarkStart w:id="60" w:name="_Toc278743642"/>
      <w:bookmarkStart w:id="61" w:name="_Toc280952189"/>
      <w:bookmarkStart w:id="62" w:name="_Toc289876609"/>
      <w:bookmarkStart w:id="63" w:name="_Toc338669877"/>
      <w:bookmarkStart w:id="64" w:name="_Toc375823410"/>
      <w:r w:rsidRPr="00A62ECA">
        <w:t>Регламент информационного взаимодействия при ведении Единого регистра з</w:t>
      </w:r>
      <w:r w:rsidRPr="00A62ECA">
        <w:t>а</w:t>
      </w:r>
      <w:r w:rsidRPr="00A62ECA">
        <w:t>страхованных лиц</w:t>
      </w:r>
      <w:bookmarkEnd w:id="60"/>
      <w:bookmarkEnd w:id="61"/>
      <w:bookmarkEnd w:id="62"/>
      <w:bookmarkEnd w:id="63"/>
      <w:bookmarkEnd w:id="64"/>
    </w:p>
    <w:p w:rsidR="0043474B" w:rsidRPr="00A62ECA" w:rsidRDefault="0043474B" w:rsidP="00233D36">
      <w:pPr>
        <w:pStyle w:val="aff9"/>
      </w:pPr>
      <w:r w:rsidRPr="00F55514">
        <w:object w:dxaOrig="14379" w:dyaOrig="15438">
          <v:shape id="_x0000_i1028" type="#_x0000_t75" style="width:495.75pt;height:540pt" o:ole="">
            <v:imagedata r:id="rId34" o:title=""/>
          </v:shape>
          <o:OLEObject Type="Embed" ProgID="Visio.Drawing.11" ShapeID="_x0000_i1028" DrawAspect="Content" ObjectID="_1529330645" r:id="rId35"/>
        </w:object>
      </w:r>
    </w:p>
    <w:p w:rsidR="0043474B" w:rsidRPr="00A62ECA" w:rsidRDefault="0043474B" w:rsidP="00233D36">
      <w:pPr>
        <w:pStyle w:val="a8"/>
      </w:pPr>
      <w:r w:rsidRPr="00A62ECA">
        <w:t>Информационное взаимодействие при ведении ЕРЗ</w:t>
      </w:r>
    </w:p>
    <w:p w:rsidR="0043474B" w:rsidRPr="00A62ECA" w:rsidRDefault="0043474B" w:rsidP="00233D36">
      <w:r w:rsidRPr="00F55514">
        <w:rPr>
          <w:rStyle w:val="affffe"/>
        </w:rPr>
        <w:t>Идентификатором в сфере обязательного медицинского страхования</w:t>
      </w:r>
      <w:r w:rsidRPr="00A62ECA">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w:t>
      </w:r>
      <w:r w:rsidRPr="00A62ECA">
        <w:t>о</w:t>
      </w:r>
      <w:r w:rsidRPr="00A62ECA">
        <w:t xml:space="preserve">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A62ECA">
        <w:rPr>
          <w:rStyle w:val="affffe"/>
        </w:rPr>
        <w:t>главный ЕНП</w:t>
      </w:r>
      <w:r w:rsidRPr="00A62ECA">
        <w:t>, используемый в дальнейшем.</w:t>
      </w:r>
    </w:p>
    <w:p w:rsidR="0043474B" w:rsidRPr="00A62ECA" w:rsidRDefault="0043474B" w:rsidP="00F47BAA">
      <w:pPr>
        <w:pStyle w:val="31"/>
      </w:pPr>
      <w:bookmarkStart w:id="65" w:name="_Toc337638922"/>
      <w:bookmarkStart w:id="66" w:name="_Toc338669878"/>
      <w:bookmarkStart w:id="67" w:name="_Toc375823411"/>
      <w:r w:rsidRPr="00A62ECA">
        <w:t>Информационное взаимодействие между Региональным сегментом и Центральным сегментом ИС ЕРЗ</w:t>
      </w:r>
      <w:bookmarkEnd w:id="65"/>
      <w:bookmarkEnd w:id="66"/>
      <w:bookmarkEnd w:id="67"/>
    </w:p>
    <w:p w:rsidR="0043474B" w:rsidRPr="00A62ECA" w:rsidRDefault="0043474B" w:rsidP="00233D36">
      <w:pPr>
        <w:pStyle w:val="affffc"/>
      </w:pPr>
      <w:r w:rsidRPr="00A62ECA">
        <w:t>Перечень сведений, передаваемых при ведении ЕРЗ между Региональным и Це</w:t>
      </w:r>
      <w:r w:rsidRPr="00A62ECA">
        <w:t>н</w:t>
      </w:r>
      <w:r w:rsidRPr="00A62ECA">
        <w:t>тральным сегментами ИС ЕРЗ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66"/>
        <w:gridCol w:w="3412"/>
        <w:gridCol w:w="1961"/>
        <w:gridCol w:w="2682"/>
      </w:tblGrid>
      <w:tr w:rsidR="0043474B" w:rsidRPr="00A62ECA">
        <w:trPr>
          <w:tblHeader/>
          <w:jc w:val="center"/>
        </w:trPr>
        <w:tc>
          <w:tcPr>
            <w:tcW w:w="2366" w:type="dxa"/>
            <w:tcBorders>
              <w:top w:val="single" w:sz="12" w:space="0" w:color="auto"/>
            </w:tcBorders>
          </w:tcPr>
          <w:p w:rsidR="0043474B" w:rsidRPr="00896EC3" w:rsidRDefault="0043474B" w:rsidP="00233D36">
            <w:pPr>
              <w:pStyle w:val="14"/>
              <w:rPr>
                <w:b/>
              </w:rPr>
            </w:pPr>
            <w:r w:rsidRPr="00896EC3">
              <w:rPr>
                <w:b/>
              </w:rPr>
              <w:t>Сведения</w:t>
            </w:r>
          </w:p>
        </w:tc>
        <w:tc>
          <w:tcPr>
            <w:tcW w:w="3412" w:type="dxa"/>
            <w:tcBorders>
              <w:top w:val="single" w:sz="12" w:space="0" w:color="auto"/>
            </w:tcBorders>
          </w:tcPr>
          <w:p w:rsidR="0043474B" w:rsidRPr="00896EC3" w:rsidRDefault="0043474B" w:rsidP="00233D36">
            <w:pPr>
              <w:pStyle w:val="14"/>
              <w:rPr>
                <w:b/>
              </w:rPr>
            </w:pPr>
            <w:r w:rsidRPr="00896EC3">
              <w:rPr>
                <w:b/>
              </w:rPr>
              <w:t>Описание</w:t>
            </w:r>
          </w:p>
        </w:tc>
        <w:tc>
          <w:tcPr>
            <w:tcW w:w="1961" w:type="dxa"/>
            <w:tcBorders>
              <w:top w:val="single" w:sz="12" w:space="0" w:color="auto"/>
            </w:tcBorders>
          </w:tcPr>
          <w:p w:rsidR="0043474B" w:rsidRPr="00896EC3" w:rsidRDefault="0043474B" w:rsidP="00233D36">
            <w:pPr>
              <w:pStyle w:val="14"/>
              <w:rPr>
                <w:b/>
              </w:rPr>
            </w:pPr>
            <w:r w:rsidRPr="00896EC3">
              <w:rPr>
                <w:b/>
              </w:rPr>
              <w:t>Источник</w:t>
            </w:r>
          </w:p>
        </w:tc>
        <w:tc>
          <w:tcPr>
            <w:tcW w:w="2682" w:type="dxa"/>
            <w:tcBorders>
              <w:top w:val="single" w:sz="12" w:space="0" w:color="auto"/>
            </w:tcBorders>
          </w:tcPr>
          <w:p w:rsidR="0043474B" w:rsidRPr="00896EC3" w:rsidRDefault="0043474B" w:rsidP="00233D36">
            <w:pPr>
              <w:pStyle w:val="14"/>
              <w:rPr>
                <w:b/>
              </w:rPr>
            </w:pPr>
            <w:r w:rsidRPr="00896EC3">
              <w:rPr>
                <w:b/>
              </w:rPr>
              <w:t>Форматы</w:t>
            </w:r>
          </w:p>
        </w:tc>
      </w:tr>
      <w:tr w:rsidR="0043474B" w:rsidRPr="00A62ECA">
        <w:trPr>
          <w:jc w:val="center"/>
        </w:trPr>
        <w:tc>
          <w:tcPr>
            <w:tcW w:w="2366" w:type="dxa"/>
          </w:tcPr>
          <w:p w:rsidR="0043474B" w:rsidRPr="00A62ECA" w:rsidRDefault="0043474B" w:rsidP="00233D36">
            <w:pPr>
              <w:pStyle w:val="14"/>
            </w:pPr>
            <w:r w:rsidRPr="00A62ECA">
              <w:t>Сообщения об изм</w:t>
            </w:r>
            <w:r w:rsidRPr="00A62ECA">
              <w:t>е</w:t>
            </w:r>
            <w:r w:rsidRPr="00A62ECA">
              <w:t>нениях</w:t>
            </w:r>
          </w:p>
        </w:tc>
        <w:tc>
          <w:tcPr>
            <w:tcW w:w="3412" w:type="dxa"/>
          </w:tcPr>
          <w:p w:rsidR="0043474B" w:rsidRPr="00A62ECA" w:rsidRDefault="0043474B">
            <w:pPr>
              <w:pStyle w:val="14"/>
            </w:pPr>
            <w:r w:rsidRPr="00A62ECA">
              <w:t>Внесение в ЦС ЕРЗ новых з</w:t>
            </w:r>
            <w:r w:rsidRPr="00A62ECA">
              <w:t>а</w:t>
            </w:r>
            <w:r w:rsidRPr="00A62ECA">
              <w:t>писей о застрахованных лицах и изменение существующих.</w:t>
            </w:r>
          </w:p>
        </w:tc>
        <w:tc>
          <w:tcPr>
            <w:tcW w:w="1961"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XML (Приложение Б)</w:t>
            </w:r>
          </w:p>
          <w:p w:rsidR="0043474B" w:rsidRPr="00A62ECA" w:rsidRDefault="0043474B" w:rsidP="00233D36">
            <w:pPr>
              <w:pStyle w:val="14"/>
            </w:pPr>
          </w:p>
        </w:tc>
      </w:tr>
      <w:tr w:rsidR="0043474B" w:rsidRPr="00A62ECA">
        <w:trPr>
          <w:jc w:val="center"/>
        </w:trPr>
        <w:tc>
          <w:tcPr>
            <w:tcW w:w="2366" w:type="dxa"/>
          </w:tcPr>
          <w:p w:rsidR="0043474B" w:rsidRPr="00A62ECA" w:rsidRDefault="0043474B" w:rsidP="00233D36">
            <w:pPr>
              <w:pStyle w:val="14"/>
            </w:pPr>
            <w:r w:rsidRPr="00A62ECA">
              <w:t>Подтверждения прикладной обр</w:t>
            </w:r>
            <w:r w:rsidRPr="00A62ECA">
              <w:t>а</w:t>
            </w:r>
            <w:r w:rsidRPr="00A62ECA">
              <w:t>ботки сообщений об изменениях</w:t>
            </w:r>
          </w:p>
        </w:tc>
        <w:tc>
          <w:tcPr>
            <w:tcW w:w="3412" w:type="dxa"/>
          </w:tcPr>
          <w:p w:rsidR="0043474B" w:rsidRPr="00A62ECA" w:rsidRDefault="0043474B" w:rsidP="00233D36">
            <w:pPr>
              <w:pStyle w:val="14"/>
            </w:pPr>
            <w:r w:rsidRPr="00A62ECA">
              <w:t>Ответы ЦС в ТФОМС, кот</w:t>
            </w:r>
            <w:r w:rsidRPr="00A62ECA">
              <w:t>о</w:t>
            </w:r>
            <w:r w:rsidRPr="00A62ECA">
              <w:t>рые могут содержать коды ошибок прикладной обработки сообщений и пояснения к ним</w:t>
            </w:r>
          </w:p>
        </w:tc>
        <w:tc>
          <w:tcPr>
            <w:tcW w:w="1961" w:type="dxa"/>
          </w:tcPr>
          <w:p w:rsidR="0043474B" w:rsidRPr="00A62ECA" w:rsidRDefault="0043474B" w:rsidP="00233D36">
            <w:pPr>
              <w:pStyle w:val="14"/>
            </w:pPr>
            <w:r w:rsidRPr="00A62ECA">
              <w:t>ЦС</w:t>
            </w:r>
          </w:p>
        </w:tc>
        <w:tc>
          <w:tcPr>
            <w:tcW w:w="2682" w:type="dxa"/>
          </w:tcPr>
          <w:p w:rsidR="0043474B" w:rsidRPr="00A62ECA" w:rsidRDefault="0043474B" w:rsidP="00233D36">
            <w:pPr>
              <w:pStyle w:val="14"/>
            </w:pPr>
            <w:r w:rsidRPr="00A62ECA">
              <w:t>XML (Приложение Б)</w:t>
            </w:r>
          </w:p>
        </w:tc>
      </w:tr>
      <w:tr w:rsidR="0043474B" w:rsidRPr="00A62ECA">
        <w:trPr>
          <w:jc w:val="center"/>
        </w:trPr>
        <w:tc>
          <w:tcPr>
            <w:tcW w:w="2366" w:type="dxa"/>
          </w:tcPr>
          <w:p w:rsidR="0043474B" w:rsidRPr="00A62ECA" w:rsidRDefault="0043474B" w:rsidP="00233D36">
            <w:pPr>
              <w:pStyle w:val="14"/>
            </w:pPr>
            <w:r w:rsidRPr="00A62ECA">
              <w:t>Запросы</w:t>
            </w:r>
          </w:p>
        </w:tc>
        <w:tc>
          <w:tcPr>
            <w:tcW w:w="3412" w:type="dxa"/>
          </w:tcPr>
          <w:p w:rsidR="0043474B" w:rsidRPr="00A62ECA" w:rsidRDefault="0043474B" w:rsidP="00233D36">
            <w:pPr>
              <w:pStyle w:val="14"/>
            </w:pPr>
            <w:r w:rsidRPr="00A62ECA">
              <w:t>Запросы страховой прина</w:t>
            </w:r>
            <w:r w:rsidRPr="00A62ECA">
              <w:t>д</w:t>
            </w:r>
            <w:r w:rsidRPr="00A62ECA">
              <w:t>лежности и списков лиц, во</w:t>
            </w:r>
            <w:r w:rsidRPr="00A62ECA">
              <w:t>с</w:t>
            </w:r>
            <w:r w:rsidRPr="00A62ECA">
              <w:t>станавливаемых на учёте, лиц, снимаемых с учёта, лиц, умерших на других террит</w:t>
            </w:r>
            <w:r w:rsidRPr="00A62ECA">
              <w:t>о</w:t>
            </w:r>
            <w:r w:rsidRPr="00A62ECA">
              <w:t>риях и списков кандидатов в дубликаты</w:t>
            </w:r>
          </w:p>
        </w:tc>
        <w:tc>
          <w:tcPr>
            <w:tcW w:w="1961"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XML (Приложение Б)</w:t>
            </w:r>
          </w:p>
        </w:tc>
      </w:tr>
      <w:tr w:rsidR="0043474B" w:rsidRPr="00A62ECA">
        <w:trPr>
          <w:jc w:val="center"/>
        </w:trPr>
        <w:tc>
          <w:tcPr>
            <w:tcW w:w="2366" w:type="dxa"/>
          </w:tcPr>
          <w:p w:rsidR="0043474B" w:rsidRPr="00A62ECA" w:rsidRDefault="0043474B" w:rsidP="00233D36">
            <w:pPr>
              <w:pStyle w:val="14"/>
            </w:pPr>
            <w:r w:rsidRPr="00A62ECA">
              <w:t>Ответы на запросы</w:t>
            </w:r>
          </w:p>
        </w:tc>
        <w:tc>
          <w:tcPr>
            <w:tcW w:w="3412" w:type="dxa"/>
          </w:tcPr>
          <w:p w:rsidR="0043474B" w:rsidRPr="00A62ECA" w:rsidRDefault="0043474B" w:rsidP="00233D36">
            <w:pPr>
              <w:pStyle w:val="14"/>
            </w:pPr>
            <w:r w:rsidRPr="00A62ECA">
              <w:t>Ответы на отправленные з</w:t>
            </w:r>
            <w:r w:rsidRPr="00A62ECA">
              <w:t>а</w:t>
            </w:r>
            <w:r w:rsidRPr="00A62ECA">
              <w:t>просы</w:t>
            </w:r>
          </w:p>
        </w:tc>
        <w:tc>
          <w:tcPr>
            <w:tcW w:w="1961" w:type="dxa"/>
          </w:tcPr>
          <w:p w:rsidR="0043474B" w:rsidRPr="00A62ECA" w:rsidRDefault="0043474B" w:rsidP="00233D36">
            <w:pPr>
              <w:pStyle w:val="14"/>
            </w:pPr>
            <w:r w:rsidRPr="00A62ECA">
              <w:t>ЦС</w:t>
            </w:r>
          </w:p>
        </w:tc>
        <w:tc>
          <w:tcPr>
            <w:tcW w:w="2682" w:type="dxa"/>
          </w:tcPr>
          <w:p w:rsidR="0043474B" w:rsidRPr="00A62ECA" w:rsidRDefault="0043474B" w:rsidP="00233D36">
            <w:pPr>
              <w:pStyle w:val="14"/>
            </w:pPr>
            <w:r w:rsidRPr="00A62ECA">
              <w:t>XML (Приложение Б)</w:t>
            </w:r>
          </w:p>
        </w:tc>
      </w:tr>
      <w:tr w:rsidR="0043474B" w:rsidRPr="00A62ECA">
        <w:trPr>
          <w:jc w:val="center"/>
        </w:trPr>
        <w:tc>
          <w:tcPr>
            <w:tcW w:w="2366" w:type="dxa"/>
          </w:tcPr>
          <w:p w:rsidR="0043474B" w:rsidRPr="00A62ECA" w:rsidRDefault="0043474B" w:rsidP="00233D36">
            <w:pPr>
              <w:pStyle w:val="14"/>
            </w:pPr>
            <w:r w:rsidRPr="00A62ECA">
              <w:t>Сообщения инфо</w:t>
            </w:r>
            <w:r w:rsidRPr="00A62ECA">
              <w:t>р</w:t>
            </w:r>
            <w:r w:rsidRPr="00A62ECA">
              <w:t>мационного обмена при работе с ун</w:t>
            </w:r>
            <w:r w:rsidRPr="00A62ECA">
              <w:t>и</w:t>
            </w:r>
            <w:r w:rsidRPr="00A62ECA">
              <w:t>версальной эле</w:t>
            </w:r>
            <w:r w:rsidRPr="00A62ECA">
              <w:t>к</w:t>
            </w:r>
            <w:r w:rsidRPr="00A62ECA">
              <w:t>тронной картой</w:t>
            </w:r>
          </w:p>
        </w:tc>
        <w:tc>
          <w:tcPr>
            <w:tcW w:w="3412" w:type="dxa"/>
          </w:tcPr>
          <w:p w:rsidR="0043474B" w:rsidRPr="00A62ECA" w:rsidRDefault="0043474B" w:rsidP="00233D36">
            <w:pPr>
              <w:pStyle w:val="14"/>
            </w:pPr>
            <w:r w:rsidRPr="00A62ECA">
              <w:t>Передача в ТФОМС сведений о заявлении на выпуск ун</w:t>
            </w:r>
            <w:r w:rsidRPr="00A62ECA">
              <w:t>и</w:t>
            </w:r>
            <w:r w:rsidRPr="00A62ECA">
              <w:t>версальной электронной ка</w:t>
            </w:r>
            <w:r w:rsidRPr="00A62ECA">
              <w:t>р</w:t>
            </w:r>
            <w:r w:rsidRPr="00A62ECA">
              <w:t>ты, полученных из ИС Фед</w:t>
            </w:r>
            <w:r w:rsidRPr="00A62ECA">
              <w:t>е</w:t>
            </w:r>
            <w:r w:rsidRPr="00A62ECA">
              <w:t>ральной уполномоченной о</w:t>
            </w:r>
            <w:r w:rsidRPr="00A62ECA">
              <w:t>р</w:t>
            </w:r>
            <w:r w:rsidRPr="00A62ECA">
              <w:t>ганизации «Универсальная электронная карта»,для случ</w:t>
            </w:r>
            <w:r w:rsidRPr="00A62ECA">
              <w:t>а</w:t>
            </w:r>
            <w:r w:rsidRPr="00A62ECA">
              <w:t>ев отсутствия информации о страховании в ЦС ЕРЗ по да</w:t>
            </w:r>
            <w:r w:rsidRPr="00A62ECA">
              <w:t>н</w:t>
            </w:r>
            <w:r w:rsidRPr="00A62ECA">
              <w:t>ному застрахованному лицу.</w:t>
            </w:r>
          </w:p>
          <w:p w:rsidR="0043474B" w:rsidRPr="00A62ECA" w:rsidRDefault="0043474B" w:rsidP="00233D36">
            <w:pPr>
              <w:pStyle w:val="14"/>
            </w:pPr>
            <w:r w:rsidRPr="00A62ECA">
              <w:t>Передача в ТФОМС сведений о выдаче гражданину униве</w:t>
            </w:r>
            <w:r w:rsidRPr="00A62ECA">
              <w:t>р</w:t>
            </w:r>
            <w:r w:rsidRPr="00A62ECA">
              <w:t>сальной электронной карты, полученных из ИС ФУО УЭК</w:t>
            </w:r>
          </w:p>
        </w:tc>
        <w:tc>
          <w:tcPr>
            <w:tcW w:w="1961" w:type="dxa"/>
          </w:tcPr>
          <w:p w:rsidR="0043474B" w:rsidRPr="00A62ECA" w:rsidRDefault="0043474B" w:rsidP="00233D36">
            <w:pPr>
              <w:pStyle w:val="14"/>
            </w:pPr>
            <w:r w:rsidRPr="00A62ECA">
              <w:t>ЦС</w:t>
            </w:r>
          </w:p>
        </w:tc>
        <w:tc>
          <w:tcPr>
            <w:tcW w:w="2682" w:type="dxa"/>
          </w:tcPr>
          <w:p w:rsidR="0043474B" w:rsidRPr="00A62ECA" w:rsidRDefault="0043474B" w:rsidP="00233D36">
            <w:pPr>
              <w:pStyle w:val="14"/>
            </w:pPr>
            <w:r w:rsidRPr="00A62ECA">
              <w:t>XML (Приложение Б)</w:t>
            </w:r>
          </w:p>
        </w:tc>
      </w:tr>
      <w:tr w:rsidR="0043474B" w:rsidRPr="00A62ECA">
        <w:trPr>
          <w:jc w:val="center"/>
        </w:trPr>
        <w:tc>
          <w:tcPr>
            <w:tcW w:w="2366" w:type="dxa"/>
          </w:tcPr>
          <w:p w:rsidR="0043474B" w:rsidRPr="00A62ECA" w:rsidRDefault="0043474B" w:rsidP="00233D36">
            <w:pPr>
              <w:pStyle w:val="14"/>
            </w:pPr>
            <w:r w:rsidRPr="00A62ECA">
              <w:t>Подтверждение прикладной обр</w:t>
            </w:r>
            <w:r w:rsidRPr="00A62ECA">
              <w:t>а</w:t>
            </w:r>
            <w:r w:rsidRPr="00A62ECA">
              <w:t>ботки сообщений при работе с ун</w:t>
            </w:r>
            <w:r w:rsidRPr="00A62ECA">
              <w:t>и</w:t>
            </w:r>
            <w:r w:rsidRPr="00A62ECA">
              <w:t>версальной эле</w:t>
            </w:r>
            <w:r w:rsidRPr="00A62ECA">
              <w:t>к</w:t>
            </w:r>
            <w:r w:rsidRPr="00A62ECA">
              <w:t>тронной картой</w:t>
            </w:r>
          </w:p>
        </w:tc>
        <w:tc>
          <w:tcPr>
            <w:tcW w:w="3412" w:type="dxa"/>
          </w:tcPr>
          <w:p w:rsidR="0043474B" w:rsidRPr="00A62ECA" w:rsidRDefault="0043474B" w:rsidP="00233D36">
            <w:pPr>
              <w:pStyle w:val="14"/>
            </w:pPr>
            <w:r w:rsidRPr="00A62ECA">
              <w:t>Ответы ТФОМС в ЦС о в</w:t>
            </w:r>
            <w:r w:rsidRPr="00A62ECA">
              <w:t>ы</w:t>
            </w:r>
            <w:r w:rsidRPr="00A62ECA">
              <w:t>полненной прикладной обр</w:t>
            </w:r>
            <w:r w:rsidRPr="00A62ECA">
              <w:t>а</w:t>
            </w:r>
            <w:r w:rsidRPr="00A62ECA">
              <w:t>ботке сообщений. В ответе на сообщение о заявлении на в</w:t>
            </w:r>
            <w:r w:rsidRPr="00A62ECA">
              <w:t>ы</w:t>
            </w:r>
            <w:r w:rsidRPr="00A62ECA">
              <w:t>пуск УЭК передается страх</w:t>
            </w:r>
            <w:r w:rsidRPr="00A62ECA">
              <w:t>о</w:t>
            </w:r>
            <w:r w:rsidRPr="00A62ECA">
              <w:t>вая принадлежность на дату заявления</w:t>
            </w:r>
          </w:p>
        </w:tc>
        <w:tc>
          <w:tcPr>
            <w:tcW w:w="1961"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XML (Приложение Б)</w:t>
            </w:r>
          </w:p>
        </w:tc>
      </w:tr>
      <w:tr w:rsidR="0043474B" w:rsidRPr="00A62ECA">
        <w:trPr>
          <w:jc w:val="center"/>
        </w:trPr>
        <w:tc>
          <w:tcPr>
            <w:tcW w:w="2366" w:type="dxa"/>
            <w:tcBorders>
              <w:bottom w:val="single" w:sz="12" w:space="0" w:color="auto"/>
            </w:tcBorders>
          </w:tcPr>
          <w:p w:rsidR="0043474B" w:rsidRPr="00A62ECA" w:rsidRDefault="0043474B" w:rsidP="00233D36">
            <w:pPr>
              <w:pStyle w:val="14"/>
            </w:pPr>
            <w:r w:rsidRPr="00A62ECA">
              <w:t>Протокол форматно-логического контр</w:t>
            </w:r>
            <w:r w:rsidRPr="00A62ECA">
              <w:t>о</w:t>
            </w:r>
            <w:r w:rsidRPr="00A62ECA">
              <w:t>ля</w:t>
            </w:r>
          </w:p>
        </w:tc>
        <w:tc>
          <w:tcPr>
            <w:tcW w:w="3412" w:type="dxa"/>
            <w:tcBorders>
              <w:bottom w:val="single" w:sz="12" w:space="0" w:color="auto"/>
            </w:tcBorders>
          </w:tcPr>
          <w:p w:rsidR="0043474B" w:rsidRPr="00A62ECA" w:rsidRDefault="0043474B" w:rsidP="00233D36">
            <w:pPr>
              <w:pStyle w:val="14"/>
            </w:pPr>
            <w:r w:rsidRPr="00A62ECA">
              <w:t>Протокол ФЛК формируется в ответ на каждый принятый информационный файл и м</w:t>
            </w:r>
            <w:r w:rsidRPr="00A62ECA">
              <w:t>о</w:t>
            </w:r>
            <w:r w:rsidRPr="00A62ECA">
              <w:t>жет содержать перечень ош</w:t>
            </w:r>
            <w:r w:rsidRPr="00A62ECA">
              <w:t>и</w:t>
            </w:r>
            <w:r w:rsidRPr="00A62ECA">
              <w:t>бок ФЛК</w:t>
            </w:r>
          </w:p>
        </w:tc>
        <w:tc>
          <w:tcPr>
            <w:tcW w:w="1961" w:type="dxa"/>
            <w:tcBorders>
              <w:bottom w:val="single" w:sz="12" w:space="0" w:color="auto"/>
            </w:tcBorders>
          </w:tcPr>
          <w:p w:rsidR="0043474B" w:rsidRPr="00A62ECA" w:rsidRDefault="0043474B" w:rsidP="00233D36">
            <w:pPr>
              <w:pStyle w:val="14"/>
            </w:pPr>
          </w:p>
        </w:tc>
        <w:tc>
          <w:tcPr>
            <w:tcW w:w="2682" w:type="dxa"/>
            <w:tcBorders>
              <w:bottom w:val="single" w:sz="12" w:space="0" w:color="auto"/>
            </w:tcBorders>
          </w:tcPr>
          <w:p w:rsidR="0043474B" w:rsidRPr="00A62ECA" w:rsidRDefault="0043474B" w:rsidP="00233D36">
            <w:pPr>
              <w:pStyle w:val="14"/>
            </w:pPr>
            <w:r w:rsidRPr="00A62ECA">
              <w:t xml:space="preserve">XML (Приложение Б) </w:t>
            </w:r>
          </w:p>
        </w:tc>
      </w:tr>
    </w:tbl>
    <w:p w:rsidR="0043474B" w:rsidRPr="00A62ECA" w:rsidRDefault="0043474B" w:rsidP="00233D36">
      <w:pPr>
        <w:spacing w:before="100" w:beforeAutospacing="1"/>
      </w:pPr>
      <w:bookmarkStart w:id="68" w:name="_Toc338669879"/>
      <w:r w:rsidRPr="00A62ECA">
        <w:t xml:space="preserve">Передача сведений осуществляется по определенному регламенту. </w:t>
      </w:r>
    </w:p>
    <w:p w:rsidR="0043474B" w:rsidRPr="00A62ECA" w:rsidRDefault="0043474B" w:rsidP="00233D36">
      <w:r w:rsidRPr="00A62ECA">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rsidR="0043474B" w:rsidRPr="00A62ECA" w:rsidRDefault="0043474B" w:rsidP="00233D36">
      <w:pPr>
        <w:pStyle w:val="31"/>
      </w:pPr>
      <w:bookmarkStart w:id="69" w:name="_Toc375823412"/>
      <w:r w:rsidRPr="00A62ECA">
        <w:t>Информационное взаимодействие между ТФОМС и СМО при ведении Регионального сегмента Единого регистра застрахованных лиц</w:t>
      </w:r>
      <w:bookmarkEnd w:id="68"/>
      <w:bookmarkEnd w:id="69"/>
    </w:p>
    <w:p w:rsidR="0043474B" w:rsidRPr="00A62ECA" w:rsidRDefault="0043474B" w:rsidP="00233D36">
      <w:r w:rsidRPr="00A62ECA">
        <w:t>Обмен информацией между СМО и ТФОМС может быть организован одним из следующих способов:</w:t>
      </w:r>
    </w:p>
    <w:p w:rsidR="0043474B" w:rsidRPr="00A62ECA" w:rsidRDefault="0043474B" w:rsidP="00233D36">
      <w:pPr>
        <w:pStyle w:val="ListParagraph"/>
        <w:numPr>
          <w:ilvl w:val="0"/>
          <w:numId w:val="54"/>
        </w:numPr>
        <w:ind w:left="0"/>
      </w:pPr>
      <w:r w:rsidRPr="00A62ECA">
        <w:t>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w:t>
      </w:r>
      <w:r w:rsidRPr="00A62ECA">
        <w:t>д</w:t>
      </w:r>
      <w:r w:rsidRPr="00A62ECA">
        <w:t>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Прил</w:t>
      </w:r>
      <w:r w:rsidRPr="00A62ECA">
        <w:t>о</w:t>
      </w:r>
      <w:r w:rsidRPr="00A62ECA">
        <w:t>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w:t>
      </w:r>
      <w:r w:rsidRPr="00A62ECA">
        <w:t>р</w:t>
      </w:r>
      <w:r w:rsidRPr="00A62ECA">
        <w:t xml:space="preserve">мат файла информационного обмена участниками информационного обмена не допускается. </w:t>
      </w:r>
    </w:p>
    <w:p w:rsidR="0043474B" w:rsidRPr="00A62ECA" w:rsidRDefault="0043474B" w:rsidP="00233D36">
      <w:pPr>
        <w:pStyle w:val="ListParagraph"/>
        <w:numPr>
          <w:ilvl w:val="0"/>
          <w:numId w:val="54"/>
        </w:numPr>
        <w:ind w:left="0"/>
      </w:pPr>
      <w:r w:rsidRPr="00A62ECA">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rsidR="0043474B" w:rsidRPr="00A62ECA" w:rsidRDefault="0043474B" w:rsidP="00233D36">
      <w:r w:rsidRPr="00A62ECA">
        <w:t>Обмен по второму способу является предпочтительным.</w:t>
      </w:r>
    </w:p>
    <w:p w:rsidR="0043474B" w:rsidRPr="00A62ECA" w:rsidRDefault="0043474B" w:rsidP="00233D36">
      <w:pPr>
        <w:pStyle w:val="41"/>
      </w:pPr>
      <w:r w:rsidRPr="00A62ECA">
        <w:rPr>
          <w:rStyle w:val="afb"/>
          <w:color w:val="auto"/>
          <w:u w:val="none"/>
        </w:rPr>
        <w:t>Информационное взаимодействие в пакетном режиме</w:t>
      </w:r>
    </w:p>
    <w:p w:rsidR="0043474B" w:rsidRPr="00A62ECA" w:rsidRDefault="0043474B" w:rsidP="00233D36">
      <w:r w:rsidRPr="00A62ECA">
        <w:t>Страховая медицинская организация передает файлы с изменениями в ТФОМС по мере н</w:t>
      </w:r>
      <w:r w:rsidRPr="00A62ECA">
        <w:t>е</w:t>
      </w:r>
      <w:r w:rsidRPr="00A62ECA">
        <w:t>обходимости, но не реже 1 раза в день при наличии изменений в сведениях о застрахованных л</w:t>
      </w:r>
      <w:r w:rsidRPr="00A62ECA">
        <w:t>и</w:t>
      </w:r>
      <w:r w:rsidRPr="00A62ECA">
        <w:t>цах, в соответствии с договором о финансовом обеспечении обязательного медицинского страх</w:t>
      </w:r>
      <w:r w:rsidRPr="00A62ECA">
        <w:t>о</w:t>
      </w:r>
      <w:r w:rsidRPr="00A62ECA">
        <w:t>вания. ТФОМС обеспечивает круглосуточный режим приема и обработки файлов с изменениями, поступивших от страховых медицинских организаций.</w:t>
      </w:r>
    </w:p>
    <w:p w:rsidR="0043474B" w:rsidRPr="00A62ECA" w:rsidRDefault="0043474B" w:rsidP="00233D36">
      <w:r w:rsidRPr="00A62ECA">
        <w:t>Файл с изменениями (в файл с изменениями включаются все вновь введенные и измене</w:t>
      </w:r>
      <w:r w:rsidRPr="00A62ECA">
        <w:t>н</w:t>
      </w:r>
      <w:r w:rsidRPr="00A62ECA">
        <w:t xml:space="preserve">ные с момента последней отправки сведения о застрахованных лицах) представляется в формате XML (кодовая страница Windows-1251). </w:t>
      </w:r>
    </w:p>
    <w:p w:rsidR="0043474B" w:rsidRPr="00A62ECA" w:rsidRDefault="0043474B" w:rsidP="00233D36">
      <w:r w:rsidRPr="00A62ECA">
        <w:t>Структура файла с изменениями и правила его заполнения описаны в Приложении Г Н</w:t>
      </w:r>
      <w:r w:rsidRPr="00A62ECA">
        <w:t>а</w:t>
      </w:r>
      <w:r w:rsidRPr="00A62ECA">
        <w:t>стоящего документа.</w:t>
      </w:r>
    </w:p>
    <w:p w:rsidR="0043474B" w:rsidRPr="00A62ECA" w:rsidRDefault="0043474B" w:rsidP="00233D36">
      <w:r w:rsidRPr="00A62ECA">
        <w:t>В территориальном фонде ОМС формируются файлы подтверждения и/или отклонения и</w:t>
      </w:r>
      <w:r w:rsidRPr="00A62ECA">
        <w:t>з</w:t>
      </w:r>
      <w:r w:rsidRPr="00A62ECA">
        <w:t>менений (содержит информацию по всем операциям, проведенным с предоставленной информ</w:t>
      </w:r>
      <w:r w:rsidRPr="00A62ECA">
        <w:t>а</w:t>
      </w:r>
      <w:r w:rsidRPr="00A62ECA">
        <w:t>цией о застрахованном лице) в формате XML (кодовая страница Windows-1251).</w:t>
      </w:r>
    </w:p>
    <w:p w:rsidR="0043474B" w:rsidRPr="00A62ECA" w:rsidRDefault="0043474B" w:rsidP="00233D36">
      <w:r w:rsidRPr="00A62ECA">
        <w:t>Файлы от ТФОМС с извещениями СМО о прекращении страхования (снятии с учета з</w:t>
      </w:r>
      <w:r w:rsidRPr="00A62ECA">
        <w:t>а</w:t>
      </w:r>
      <w:r w:rsidRPr="00A62ECA">
        <w:t>страхованных лиц) должны направляться в СМО в день внесения изменений в Региональный се</w:t>
      </w:r>
      <w:r w:rsidRPr="00A62ECA">
        <w:t>г</w:t>
      </w:r>
      <w:r w:rsidRPr="00A62ECA">
        <w:t>мент ЕРЗ. Формат файла должен соответствовать формату, приведенному в Приложении Г.</w:t>
      </w:r>
    </w:p>
    <w:p w:rsidR="0043474B" w:rsidRPr="00A62ECA" w:rsidRDefault="0043474B" w:rsidP="00233D36">
      <w:r w:rsidRPr="00A62ECA">
        <w:t>При реализации информационного обмена с применением пакетного режима обмена да</w:t>
      </w:r>
      <w:r w:rsidRPr="00A62ECA">
        <w:t>н</w:t>
      </w:r>
      <w:r w:rsidRPr="00A62ECA">
        <w:t>ными ТФОМС формирует и контролирует соблюдение СМО технических требований по подкл</w:t>
      </w:r>
      <w:r w:rsidRPr="00A62ECA">
        <w:t>ю</w:t>
      </w:r>
      <w:r w:rsidRPr="00A62ECA">
        <w:t xml:space="preserve">чению к соответствующему сервису системы ведения РС ЕРЗ. </w:t>
      </w:r>
    </w:p>
    <w:p w:rsidR="0043474B" w:rsidRPr="00A62ECA" w:rsidRDefault="0043474B" w:rsidP="00233D36">
      <w:pPr>
        <w:pStyle w:val="affffc"/>
      </w:pPr>
      <w:r w:rsidRPr="00A62ECA">
        <w:t>Перечень сведений, передаваемых между ТФОМС и СМО при пакетном режиме о</w:t>
      </w:r>
      <w:r w:rsidRPr="00A62ECA">
        <w:t>б</w:t>
      </w:r>
      <w:r w:rsidRPr="00A62ECA">
        <w:t>мена информацией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2"/>
        <w:gridCol w:w="3402"/>
        <w:gridCol w:w="1535"/>
        <w:gridCol w:w="2682"/>
      </w:tblGrid>
      <w:tr w:rsidR="0043474B" w:rsidRPr="00A62ECA">
        <w:trPr>
          <w:tblHeader/>
          <w:jc w:val="center"/>
        </w:trPr>
        <w:tc>
          <w:tcPr>
            <w:tcW w:w="2802" w:type="dxa"/>
            <w:tcBorders>
              <w:top w:val="single" w:sz="12" w:space="0" w:color="auto"/>
            </w:tcBorders>
          </w:tcPr>
          <w:p w:rsidR="0043474B" w:rsidRPr="00896EC3" w:rsidRDefault="0043474B" w:rsidP="00233D36">
            <w:pPr>
              <w:pStyle w:val="14"/>
              <w:rPr>
                <w:b/>
              </w:rPr>
            </w:pPr>
            <w:r w:rsidRPr="00896EC3">
              <w:rPr>
                <w:b/>
              </w:rPr>
              <w:t>Сведения</w:t>
            </w:r>
          </w:p>
        </w:tc>
        <w:tc>
          <w:tcPr>
            <w:tcW w:w="3402" w:type="dxa"/>
            <w:tcBorders>
              <w:top w:val="single" w:sz="12" w:space="0" w:color="auto"/>
            </w:tcBorders>
          </w:tcPr>
          <w:p w:rsidR="0043474B" w:rsidRPr="00896EC3" w:rsidRDefault="0043474B" w:rsidP="00233D36">
            <w:pPr>
              <w:pStyle w:val="14"/>
              <w:rPr>
                <w:b/>
              </w:rPr>
            </w:pPr>
            <w:r w:rsidRPr="00896EC3">
              <w:rPr>
                <w:b/>
              </w:rPr>
              <w:t>Описание</w:t>
            </w:r>
          </w:p>
        </w:tc>
        <w:tc>
          <w:tcPr>
            <w:tcW w:w="1535" w:type="dxa"/>
            <w:tcBorders>
              <w:top w:val="single" w:sz="12" w:space="0" w:color="auto"/>
            </w:tcBorders>
          </w:tcPr>
          <w:p w:rsidR="0043474B" w:rsidRPr="00896EC3" w:rsidRDefault="0043474B" w:rsidP="00233D36">
            <w:pPr>
              <w:pStyle w:val="14"/>
              <w:rPr>
                <w:b/>
              </w:rPr>
            </w:pPr>
            <w:r w:rsidRPr="00896EC3">
              <w:rPr>
                <w:b/>
              </w:rPr>
              <w:t>Источник</w:t>
            </w:r>
          </w:p>
        </w:tc>
        <w:tc>
          <w:tcPr>
            <w:tcW w:w="2682" w:type="dxa"/>
            <w:tcBorders>
              <w:top w:val="single" w:sz="12" w:space="0" w:color="auto"/>
            </w:tcBorders>
          </w:tcPr>
          <w:p w:rsidR="0043474B" w:rsidRPr="00896EC3" w:rsidRDefault="0043474B" w:rsidP="00233D36">
            <w:pPr>
              <w:pStyle w:val="14"/>
              <w:rPr>
                <w:b/>
              </w:rPr>
            </w:pPr>
            <w:r w:rsidRPr="00896EC3">
              <w:rPr>
                <w:b/>
              </w:rPr>
              <w:t>Формат обмена</w:t>
            </w:r>
          </w:p>
        </w:tc>
      </w:tr>
      <w:tr w:rsidR="0043474B" w:rsidRPr="00A62ECA">
        <w:trPr>
          <w:jc w:val="center"/>
        </w:trPr>
        <w:tc>
          <w:tcPr>
            <w:tcW w:w="2802" w:type="dxa"/>
          </w:tcPr>
          <w:p w:rsidR="0043474B" w:rsidRPr="00A62ECA" w:rsidRDefault="0043474B" w:rsidP="00233D36">
            <w:pPr>
              <w:pStyle w:val="14"/>
            </w:pPr>
            <w:r w:rsidRPr="00A62ECA">
              <w:t>Файл с изменениями</w:t>
            </w:r>
          </w:p>
        </w:tc>
        <w:tc>
          <w:tcPr>
            <w:tcW w:w="3402" w:type="dxa"/>
          </w:tcPr>
          <w:p w:rsidR="0043474B" w:rsidRPr="00A62ECA" w:rsidRDefault="0043474B">
            <w:pPr>
              <w:pStyle w:val="14"/>
            </w:pPr>
            <w:r w:rsidRPr="00A62ECA">
              <w:t>Внесение в РС ЕРЗ новых з</w:t>
            </w:r>
            <w:r w:rsidRPr="00A62ECA">
              <w:t>а</w:t>
            </w:r>
            <w:r w:rsidRPr="00A62ECA">
              <w:t>писей о застрахованных лицах и изменение/корректировка существующих</w:t>
            </w:r>
          </w:p>
        </w:tc>
        <w:tc>
          <w:tcPr>
            <w:tcW w:w="1535" w:type="dxa"/>
          </w:tcPr>
          <w:p w:rsidR="0043474B" w:rsidRPr="00A62ECA" w:rsidRDefault="0043474B" w:rsidP="00233D36">
            <w:pPr>
              <w:pStyle w:val="14"/>
            </w:pPr>
            <w:r w:rsidRPr="00A62ECA">
              <w:t>СМО</w:t>
            </w:r>
          </w:p>
        </w:tc>
        <w:tc>
          <w:tcPr>
            <w:tcW w:w="2682" w:type="dxa"/>
          </w:tcPr>
          <w:p w:rsidR="0043474B" w:rsidRPr="00A62ECA" w:rsidRDefault="0043474B">
            <w:pPr>
              <w:pStyle w:val="14"/>
            </w:pPr>
            <w:r w:rsidRPr="00A62ECA">
              <w:t>Приложение Г</w:t>
            </w:r>
          </w:p>
        </w:tc>
      </w:tr>
      <w:tr w:rsidR="0043474B" w:rsidRPr="00A62ECA">
        <w:trPr>
          <w:jc w:val="center"/>
        </w:trPr>
        <w:tc>
          <w:tcPr>
            <w:tcW w:w="2802" w:type="dxa"/>
          </w:tcPr>
          <w:p w:rsidR="0043474B" w:rsidRPr="00A62ECA" w:rsidRDefault="0043474B" w:rsidP="00233D36">
            <w:pPr>
              <w:pStyle w:val="14"/>
            </w:pPr>
            <w:r w:rsidRPr="00A62ECA">
              <w:t>Файл подтверждения/ отклонения изменений: протокол обработки файла с изменениями от СМО</w:t>
            </w:r>
          </w:p>
        </w:tc>
        <w:tc>
          <w:tcPr>
            <w:tcW w:w="3402" w:type="dxa"/>
          </w:tcPr>
          <w:p w:rsidR="0043474B" w:rsidRPr="00A62ECA" w:rsidRDefault="0043474B" w:rsidP="00233D36">
            <w:pPr>
              <w:pStyle w:val="14"/>
            </w:pPr>
            <w:r w:rsidRPr="00A62ECA">
              <w:t>Ответ ТФОМС в СМО, соде</w:t>
            </w:r>
            <w:r w:rsidRPr="00A62ECA">
              <w:t>р</w:t>
            </w:r>
            <w:r w:rsidRPr="00A62ECA">
              <w:t>жащий код ошибки ФЛК и п</w:t>
            </w:r>
            <w:r w:rsidRPr="00A62ECA">
              <w:t>о</w:t>
            </w:r>
            <w:r w:rsidRPr="00A62ECA">
              <w:t>яснения к нему, стадию обр</w:t>
            </w:r>
            <w:r w:rsidRPr="00A62ECA">
              <w:t>а</w:t>
            </w:r>
            <w:r w:rsidRPr="00A62ECA">
              <w:t>ботки файла на изменение, номер заявки на изготовление полисов</w:t>
            </w:r>
          </w:p>
        </w:tc>
        <w:tc>
          <w:tcPr>
            <w:tcW w:w="1535"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Приложение Г</w:t>
            </w:r>
          </w:p>
        </w:tc>
      </w:tr>
      <w:tr w:rsidR="0043474B" w:rsidRPr="00A62ECA">
        <w:trPr>
          <w:jc w:val="center"/>
        </w:trPr>
        <w:tc>
          <w:tcPr>
            <w:tcW w:w="2802" w:type="dxa"/>
          </w:tcPr>
          <w:p w:rsidR="0043474B" w:rsidRPr="00A62ECA" w:rsidRDefault="0043474B" w:rsidP="00233D36">
            <w:pPr>
              <w:pStyle w:val="14"/>
            </w:pPr>
            <w:r w:rsidRPr="00A62ECA">
              <w:t>Файл подтверждения/ отклонения изменений: файлы от ТФОМС с и</w:t>
            </w:r>
            <w:r w:rsidRPr="00A62ECA">
              <w:t>з</w:t>
            </w:r>
            <w:r w:rsidRPr="00A62ECA">
              <w:t>вещениями СМО о пр</w:t>
            </w:r>
            <w:r w:rsidRPr="00A62ECA">
              <w:t>е</w:t>
            </w:r>
            <w:r w:rsidRPr="00A62ECA">
              <w:t>кращении страхования (снятии с учета застр</w:t>
            </w:r>
            <w:r w:rsidRPr="00A62ECA">
              <w:t>а</w:t>
            </w:r>
            <w:r w:rsidRPr="00A62ECA">
              <w:t>хованных лиц)</w:t>
            </w:r>
          </w:p>
        </w:tc>
        <w:tc>
          <w:tcPr>
            <w:tcW w:w="3402" w:type="dxa"/>
          </w:tcPr>
          <w:p w:rsidR="0043474B" w:rsidRPr="00A62ECA" w:rsidRDefault="0043474B" w:rsidP="00233D36">
            <w:pPr>
              <w:pStyle w:val="14"/>
            </w:pPr>
          </w:p>
        </w:tc>
        <w:tc>
          <w:tcPr>
            <w:tcW w:w="1535"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Приложение Г</w:t>
            </w:r>
          </w:p>
        </w:tc>
      </w:tr>
      <w:tr w:rsidR="0043474B" w:rsidRPr="00A62ECA">
        <w:trPr>
          <w:jc w:val="center"/>
        </w:trPr>
        <w:tc>
          <w:tcPr>
            <w:tcW w:w="2802" w:type="dxa"/>
          </w:tcPr>
          <w:p w:rsidR="0043474B" w:rsidRPr="00A62ECA" w:rsidRDefault="0043474B" w:rsidP="00233D36">
            <w:pPr>
              <w:pStyle w:val="14"/>
            </w:pPr>
            <w:r w:rsidRPr="00A62ECA">
              <w:t>Файл подтверждения/ отклонения изменений: файлы корректировки данных от ТФОМС</w:t>
            </w:r>
          </w:p>
        </w:tc>
        <w:tc>
          <w:tcPr>
            <w:tcW w:w="3402" w:type="dxa"/>
          </w:tcPr>
          <w:p w:rsidR="0043474B" w:rsidRPr="00A62ECA" w:rsidRDefault="0043474B" w:rsidP="00233D36">
            <w:pPr>
              <w:pStyle w:val="14"/>
            </w:pPr>
            <w:r w:rsidRPr="00A62ECA">
              <w:t>Файлы корректировки данных от ТФОМС по отдельным з</w:t>
            </w:r>
            <w:r w:rsidRPr="00A62ECA">
              <w:t>а</w:t>
            </w:r>
            <w:r w:rsidRPr="00A62ECA">
              <w:t>писям или группам записей</w:t>
            </w:r>
          </w:p>
        </w:tc>
        <w:tc>
          <w:tcPr>
            <w:tcW w:w="1535" w:type="dxa"/>
          </w:tcPr>
          <w:p w:rsidR="0043474B" w:rsidRPr="00A62ECA" w:rsidRDefault="0043474B" w:rsidP="00233D36">
            <w:pPr>
              <w:pStyle w:val="14"/>
            </w:pPr>
            <w:r w:rsidRPr="00A62ECA">
              <w:t>ТФОМС</w:t>
            </w:r>
          </w:p>
        </w:tc>
        <w:tc>
          <w:tcPr>
            <w:tcW w:w="2682" w:type="dxa"/>
          </w:tcPr>
          <w:p w:rsidR="0043474B" w:rsidRPr="00A62ECA" w:rsidRDefault="0043474B" w:rsidP="00233D36">
            <w:pPr>
              <w:pStyle w:val="14"/>
            </w:pPr>
            <w:r w:rsidRPr="00A62ECA">
              <w:t>Приложение Г</w:t>
            </w:r>
          </w:p>
        </w:tc>
      </w:tr>
      <w:tr w:rsidR="0043474B" w:rsidRPr="00A62ECA">
        <w:trPr>
          <w:jc w:val="center"/>
        </w:trPr>
        <w:tc>
          <w:tcPr>
            <w:tcW w:w="2802" w:type="dxa"/>
            <w:tcBorders>
              <w:bottom w:val="single" w:sz="12" w:space="0" w:color="auto"/>
            </w:tcBorders>
          </w:tcPr>
          <w:p w:rsidR="0043474B" w:rsidRPr="00A62ECA" w:rsidRDefault="0043474B" w:rsidP="00233D36">
            <w:pPr>
              <w:pStyle w:val="14"/>
            </w:pPr>
            <w:r w:rsidRPr="00A62ECA">
              <w:t>Файл с протоколом ФЛК</w:t>
            </w:r>
          </w:p>
        </w:tc>
        <w:tc>
          <w:tcPr>
            <w:tcW w:w="3402" w:type="dxa"/>
            <w:tcBorders>
              <w:bottom w:val="single" w:sz="12" w:space="0" w:color="auto"/>
            </w:tcBorders>
          </w:tcPr>
          <w:p w:rsidR="0043474B" w:rsidRPr="00A62ECA" w:rsidRDefault="0043474B" w:rsidP="00233D36">
            <w:pPr>
              <w:pStyle w:val="14"/>
            </w:pPr>
            <w:r w:rsidRPr="00A62ECA">
              <w:t>Файл с протоколом ФЛК фо</w:t>
            </w:r>
            <w:r w:rsidRPr="00A62ECA">
              <w:t>р</w:t>
            </w:r>
            <w:r w:rsidRPr="00A62ECA">
              <w:t>мируется в ответ на каждый принятый информационный файл</w:t>
            </w:r>
          </w:p>
        </w:tc>
        <w:tc>
          <w:tcPr>
            <w:tcW w:w="1535" w:type="dxa"/>
            <w:tcBorders>
              <w:bottom w:val="single" w:sz="12" w:space="0" w:color="auto"/>
            </w:tcBorders>
          </w:tcPr>
          <w:p w:rsidR="0043474B" w:rsidRPr="00A62ECA" w:rsidRDefault="0043474B" w:rsidP="00233D36">
            <w:pPr>
              <w:pStyle w:val="14"/>
            </w:pPr>
            <w:r w:rsidRPr="00A62ECA">
              <w:t>ТФОМС, СМО</w:t>
            </w:r>
          </w:p>
        </w:tc>
        <w:tc>
          <w:tcPr>
            <w:tcW w:w="2682" w:type="dxa"/>
            <w:tcBorders>
              <w:bottom w:val="single" w:sz="12" w:space="0" w:color="auto"/>
            </w:tcBorders>
          </w:tcPr>
          <w:p w:rsidR="0043474B" w:rsidRPr="00A62ECA" w:rsidRDefault="0043474B" w:rsidP="00233D36">
            <w:pPr>
              <w:pStyle w:val="14"/>
            </w:pPr>
            <w:r w:rsidRPr="00A62ECA">
              <w:t>Приложение Г</w:t>
            </w:r>
          </w:p>
        </w:tc>
      </w:tr>
    </w:tbl>
    <w:p w:rsidR="0043474B" w:rsidRPr="00A62ECA" w:rsidRDefault="0043474B" w:rsidP="00233D36">
      <w:pPr>
        <w:pStyle w:val="41"/>
        <w:spacing w:before="480" w:beforeAutospacing="0"/>
      </w:pPr>
      <w:r w:rsidRPr="00A62ECA">
        <w:t>Информационное взаимодействие в режиме удаленного доступа СМО к своей части базы данных Регионального сегмента Единого регистра застрахованных граждан с использованием web-приложения ТФОМС</w:t>
      </w:r>
    </w:p>
    <w:p w:rsidR="0043474B" w:rsidRPr="00A62ECA" w:rsidRDefault="0043474B" w:rsidP="00233D36">
      <w:r w:rsidRPr="00A62ECA">
        <w:t>При реализации информационного обмена с применением технологий удаленного доступа ТФОМС обеспечивает:</w:t>
      </w:r>
    </w:p>
    <w:p w:rsidR="0043474B" w:rsidRPr="00A62ECA" w:rsidRDefault="0043474B" w:rsidP="00233D36">
      <w:pPr>
        <w:pStyle w:val="ListParagraph"/>
        <w:numPr>
          <w:ilvl w:val="0"/>
          <w:numId w:val="12"/>
        </w:numPr>
        <w:ind w:left="0"/>
      </w:pPr>
      <w:r w:rsidRPr="00A62ECA">
        <w:t>круглосуточную доступность web-приложения, реализующего возможность доступа к РС ЕРЗ;</w:t>
      </w:r>
    </w:p>
    <w:p w:rsidR="0043474B" w:rsidRPr="00A62ECA" w:rsidRDefault="0043474B" w:rsidP="00233D36">
      <w:pPr>
        <w:pStyle w:val="ListParagraph"/>
        <w:numPr>
          <w:ilvl w:val="0"/>
          <w:numId w:val="12"/>
        </w:numPr>
        <w:ind w:left="0"/>
      </w:pPr>
      <w:r w:rsidRPr="00A62ECA">
        <w:t>формирование правил и порядка, а также контроль использования СМО web-приложения ТФОМС, реализующего возможность доступа к РС ЕРЗ;</w:t>
      </w:r>
    </w:p>
    <w:p w:rsidR="0043474B" w:rsidRPr="00A62ECA" w:rsidRDefault="0043474B" w:rsidP="00233D36">
      <w:pPr>
        <w:pStyle w:val="ListParagraph"/>
        <w:numPr>
          <w:ilvl w:val="0"/>
          <w:numId w:val="12"/>
        </w:numPr>
        <w:ind w:left="0"/>
      </w:pPr>
      <w:r w:rsidRPr="00A62ECA">
        <w:t>формирование и контроль соблюдения технических требований по подключению СМО к РС ЕРЗ.</w:t>
      </w:r>
    </w:p>
    <w:p w:rsidR="0043474B" w:rsidRPr="00A62ECA" w:rsidRDefault="0043474B" w:rsidP="00233D36">
      <w:r w:rsidRPr="00A62ECA">
        <w:t>Технология удалённого доступа к Региональному сегменту ЕРЗ должна обеспечить доступ СМО к следующему функционалу:</w:t>
      </w:r>
    </w:p>
    <w:p w:rsidR="0043474B" w:rsidRPr="00A62ECA" w:rsidRDefault="0043474B" w:rsidP="00233D36">
      <w:pPr>
        <w:pStyle w:val="ListParagraph"/>
        <w:numPr>
          <w:ilvl w:val="0"/>
          <w:numId w:val="12"/>
        </w:numPr>
        <w:ind w:left="0"/>
      </w:pPr>
      <w:r w:rsidRPr="00A62ECA">
        <w:t>ввод заявлений на выбор (замену) СМО и переоформление (выдачу дубликата) полиса ОМС;</w:t>
      </w:r>
    </w:p>
    <w:p w:rsidR="0043474B" w:rsidRPr="00A62ECA" w:rsidRDefault="0043474B" w:rsidP="00233D36">
      <w:pPr>
        <w:pStyle w:val="ListParagraph"/>
        <w:numPr>
          <w:ilvl w:val="0"/>
          <w:numId w:val="52"/>
        </w:numPr>
        <w:ind w:left="0"/>
      </w:pPr>
      <w:r w:rsidRPr="00A62ECA">
        <w:t>история постановки застрахованных лиц на учёт и снятию с учёта на данной территории страхования;</w:t>
      </w:r>
    </w:p>
    <w:p w:rsidR="0043474B" w:rsidRPr="00A62ECA" w:rsidRDefault="0043474B" w:rsidP="00233D36">
      <w:pPr>
        <w:pStyle w:val="ListParagraph"/>
        <w:numPr>
          <w:ilvl w:val="0"/>
          <w:numId w:val="52"/>
        </w:numPr>
        <w:ind w:left="0"/>
      </w:pPr>
      <w:r w:rsidRPr="00A62ECA">
        <w:t>поиск застрахованных лиц по демографическим данным;</w:t>
      </w:r>
    </w:p>
    <w:p w:rsidR="0043474B" w:rsidRPr="00A62ECA" w:rsidRDefault="0043474B" w:rsidP="00233D36">
      <w:pPr>
        <w:pStyle w:val="ListParagraph"/>
        <w:numPr>
          <w:ilvl w:val="0"/>
          <w:numId w:val="52"/>
        </w:numPr>
        <w:ind w:left="0"/>
      </w:pPr>
      <w:r w:rsidRPr="00A62ECA">
        <w:t>сведения о заявлениях граждан и их представителей на выбор (замену) СМО, пер</w:t>
      </w:r>
      <w:r w:rsidRPr="00A62ECA">
        <w:t>е</w:t>
      </w:r>
      <w:r w:rsidRPr="00A62ECA">
        <w:t>оформление (выдачу дубликата) полисов ОМС, включая результаты рассмотрения заявлений;</w:t>
      </w:r>
    </w:p>
    <w:p w:rsidR="0043474B" w:rsidRPr="00A62ECA" w:rsidRDefault="0043474B" w:rsidP="00233D36">
      <w:pPr>
        <w:pStyle w:val="ListParagraph"/>
        <w:numPr>
          <w:ilvl w:val="0"/>
          <w:numId w:val="52"/>
        </w:numPr>
        <w:ind w:left="0"/>
      </w:pPr>
      <w:r w:rsidRPr="00A62ECA">
        <w:t>сведения о выпущенных, полученных, выданных, аннулированных и списанных док</w:t>
      </w:r>
      <w:r w:rsidRPr="00A62ECA">
        <w:t>у</w:t>
      </w:r>
      <w:r w:rsidRPr="00A62ECA">
        <w:t>ментах, подтверждающих факт страхования (ДПФС).</w:t>
      </w:r>
    </w:p>
    <w:p w:rsidR="0043474B" w:rsidRPr="00A62ECA" w:rsidRDefault="0043474B" w:rsidP="00233D36">
      <w:pPr>
        <w:ind w:firstLine="0"/>
      </w:pPr>
      <w:r w:rsidRPr="00A62ECA">
        <w:t>Участники информационного обмена обеспечивают защиту передаваемой информации в соотве</w:t>
      </w:r>
      <w:r w:rsidRPr="00A62ECA">
        <w:t>т</w:t>
      </w:r>
      <w:r w:rsidRPr="00A62ECA">
        <w:t>ствии с действующим законодательством, причем технология удаленного доступа к РС ЕРЗ дол</w:t>
      </w:r>
      <w:r w:rsidRPr="00A62ECA">
        <w:t>ж</w:t>
      </w:r>
      <w:r w:rsidRPr="00A62ECA">
        <w:t>на обеспечивать:</w:t>
      </w:r>
    </w:p>
    <w:p w:rsidR="0043474B" w:rsidRPr="00A62ECA" w:rsidRDefault="0043474B" w:rsidP="00233D36">
      <w:pPr>
        <w:pStyle w:val="ListParagraph"/>
        <w:numPr>
          <w:ilvl w:val="0"/>
          <w:numId w:val="53"/>
        </w:numPr>
        <w:ind w:left="0"/>
      </w:pPr>
      <w:r w:rsidRPr="00A62ECA">
        <w:t>предоставление доступа к защищенным ресурсам только пользователям, прошедшим процедуру идентификации и проверку подлинности;</w:t>
      </w:r>
    </w:p>
    <w:p w:rsidR="0043474B" w:rsidRPr="00A62ECA" w:rsidRDefault="0043474B" w:rsidP="00233D36">
      <w:pPr>
        <w:pStyle w:val="ListParagraph"/>
        <w:numPr>
          <w:ilvl w:val="0"/>
          <w:numId w:val="53"/>
        </w:numPr>
        <w:ind w:left="0"/>
      </w:pPr>
      <w:r w:rsidRPr="00A62ECA">
        <w:t>разграничение прав доступа к защищенным ресурсам на основе функциональных и структурных ролей пользователей;</w:t>
      </w:r>
    </w:p>
    <w:p w:rsidR="0043474B" w:rsidRPr="00A62ECA" w:rsidRDefault="0043474B" w:rsidP="00233D36">
      <w:pPr>
        <w:pStyle w:val="ListParagraph"/>
        <w:numPr>
          <w:ilvl w:val="0"/>
          <w:numId w:val="53"/>
        </w:numPr>
        <w:ind w:left="0"/>
      </w:pPr>
      <w:r w:rsidRPr="00A62ECA">
        <w:t>защиту идентификационной информации пользователей;</w:t>
      </w:r>
    </w:p>
    <w:p w:rsidR="0043474B" w:rsidRPr="00A62ECA" w:rsidRDefault="0043474B" w:rsidP="00233D36">
      <w:pPr>
        <w:pStyle w:val="ListParagraph"/>
        <w:numPr>
          <w:ilvl w:val="0"/>
          <w:numId w:val="53"/>
        </w:numPr>
        <w:ind w:left="0"/>
      </w:pPr>
      <w:r w:rsidRPr="00A62ECA">
        <w:t>регистрацию входа/выхода пользователей с фиксированием даты, времени и результата события;</w:t>
      </w:r>
    </w:p>
    <w:p w:rsidR="0043474B" w:rsidRPr="00A62ECA" w:rsidRDefault="0043474B" w:rsidP="00233D36">
      <w:pPr>
        <w:pStyle w:val="ListParagraph"/>
        <w:numPr>
          <w:ilvl w:val="0"/>
          <w:numId w:val="53"/>
        </w:numPr>
        <w:ind w:left="0"/>
      </w:pPr>
      <w:r w:rsidRPr="00A62ECA">
        <w:t>регистрацию фактов получения доступа к защищенным ресурсам и информации с фи</w:t>
      </w:r>
      <w:r w:rsidRPr="00A62ECA">
        <w:t>к</w:t>
      </w:r>
      <w:r w:rsidRPr="00A62ECA">
        <w:t>сированием даты, времени и результата события.</w:t>
      </w:r>
    </w:p>
    <w:p w:rsidR="0043474B" w:rsidRPr="00A62ECA" w:rsidRDefault="0043474B" w:rsidP="00233D36">
      <w:pPr>
        <w:pStyle w:val="21"/>
      </w:pPr>
      <w:bookmarkStart w:id="70" w:name="_Toc277855648"/>
      <w:bookmarkStart w:id="71" w:name="_Toc277943197"/>
      <w:bookmarkStart w:id="72" w:name="_Toc277943293"/>
      <w:bookmarkStart w:id="73" w:name="_Toc277943628"/>
      <w:bookmarkStart w:id="74" w:name="_Toc278263172"/>
      <w:bookmarkStart w:id="75" w:name="_Toc280086644"/>
      <w:bookmarkStart w:id="76" w:name="_Toc280952190"/>
      <w:bookmarkStart w:id="77" w:name="_Toc289876610"/>
      <w:bookmarkStart w:id="78" w:name="_Toc338669880"/>
      <w:bookmarkStart w:id="79" w:name="_Toc375823413"/>
      <w:r w:rsidRPr="00A62ECA">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w:t>
      </w:r>
      <w:r w:rsidRPr="00A62ECA">
        <w:t>и</w:t>
      </w:r>
      <w:r w:rsidRPr="00A62ECA">
        <w:t>цинского страхования</w:t>
      </w:r>
      <w:bookmarkEnd w:id="70"/>
      <w:bookmarkEnd w:id="71"/>
      <w:bookmarkEnd w:id="72"/>
      <w:bookmarkEnd w:id="73"/>
      <w:bookmarkEnd w:id="74"/>
      <w:bookmarkEnd w:id="75"/>
      <w:bookmarkEnd w:id="76"/>
      <w:bookmarkEnd w:id="77"/>
      <w:bookmarkEnd w:id="78"/>
      <w:bookmarkEnd w:id="79"/>
    </w:p>
    <w:p w:rsidR="0043474B" w:rsidRPr="00A62ECA" w:rsidRDefault="0043474B" w:rsidP="00233D36">
      <w:r w:rsidRPr="00A62ECA">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r>
        <w:fldChar w:fldCharType="begin"/>
      </w:r>
      <w:r>
        <w:instrText xml:space="preserve"> REF _Ref338358282 \r \h \t \* MERGEFORMAT </w:instrText>
      </w:r>
      <w:r>
        <w:fldChar w:fldCharType="separate"/>
      </w:r>
      <w:r>
        <w:t>24</w:t>
      </w:r>
      <w:r>
        <w:fldChar w:fldCharType="end"/>
      </w:r>
      <w:r w:rsidRPr="00A62ECA">
        <w:t>.</w:t>
      </w:r>
    </w:p>
    <w:p w:rsidR="0043474B" w:rsidRPr="00A62ECA" w:rsidRDefault="0043474B" w:rsidP="00233D36">
      <w:pPr>
        <w:pStyle w:val="affffc"/>
      </w:pPr>
      <w:bookmarkStart w:id="80" w:name="_Ref338358282"/>
      <w:r w:rsidRPr="00A62ECA">
        <w:t>Информационное взаимодействие при ведении персонифицированного учета мед</w:t>
      </w:r>
      <w:r w:rsidRPr="00A62ECA">
        <w:t>и</w:t>
      </w:r>
      <w:r w:rsidRPr="00A62ECA">
        <w:t>цинской помощи, оказанн</w:t>
      </w:r>
      <w:r>
        <w:t>ой застрахованным лицам в</w:t>
      </w:r>
      <w:r w:rsidRPr="00A62ECA">
        <w:t xml:space="preserve"> сфере обязательного медицинского страх</w:t>
      </w:r>
      <w:r w:rsidRPr="00A62ECA">
        <w:t>о</w:t>
      </w:r>
      <w:r w:rsidRPr="00A62ECA">
        <w:t>вания</w:t>
      </w:r>
      <w:bookmarkEnd w:id="8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3827"/>
        <w:gridCol w:w="2126"/>
        <w:gridCol w:w="1776"/>
        <w:gridCol w:w="2158"/>
      </w:tblGrid>
      <w:tr w:rsidR="0043474B" w:rsidRPr="00A62ECA">
        <w:trPr>
          <w:tblHeader/>
          <w:jc w:val="center"/>
        </w:trPr>
        <w:tc>
          <w:tcPr>
            <w:tcW w:w="534" w:type="dxa"/>
            <w:tcBorders>
              <w:top w:val="single" w:sz="12" w:space="0" w:color="auto"/>
            </w:tcBorders>
          </w:tcPr>
          <w:p w:rsidR="0043474B" w:rsidRPr="00896EC3" w:rsidRDefault="0043474B" w:rsidP="00233D36">
            <w:pPr>
              <w:pStyle w:val="14"/>
              <w:rPr>
                <w:b/>
              </w:rPr>
            </w:pPr>
            <w:r w:rsidRPr="00896EC3">
              <w:rPr>
                <w:b/>
              </w:rPr>
              <w:t>№</w:t>
            </w:r>
          </w:p>
        </w:tc>
        <w:tc>
          <w:tcPr>
            <w:tcW w:w="3827" w:type="dxa"/>
            <w:tcBorders>
              <w:top w:val="single" w:sz="12" w:space="0" w:color="auto"/>
            </w:tcBorders>
          </w:tcPr>
          <w:p w:rsidR="0043474B" w:rsidRPr="00896EC3" w:rsidRDefault="0043474B" w:rsidP="00233D36">
            <w:pPr>
              <w:pStyle w:val="14"/>
              <w:rPr>
                <w:b/>
              </w:rPr>
            </w:pPr>
            <w:r w:rsidRPr="00896EC3">
              <w:rPr>
                <w:b/>
              </w:rPr>
              <w:t>Взаимодействие</w:t>
            </w:r>
          </w:p>
        </w:tc>
        <w:tc>
          <w:tcPr>
            <w:tcW w:w="2126" w:type="dxa"/>
            <w:tcBorders>
              <w:top w:val="single" w:sz="12" w:space="0" w:color="auto"/>
            </w:tcBorders>
          </w:tcPr>
          <w:p w:rsidR="0043474B" w:rsidRPr="00896EC3" w:rsidRDefault="0043474B" w:rsidP="00233D36">
            <w:pPr>
              <w:pStyle w:val="14"/>
              <w:rPr>
                <w:b/>
              </w:rPr>
            </w:pPr>
            <w:r w:rsidRPr="00896EC3">
              <w:rPr>
                <w:b/>
              </w:rPr>
              <w:t>Отправитель</w:t>
            </w:r>
          </w:p>
        </w:tc>
        <w:tc>
          <w:tcPr>
            <w:tcW w:w="1776" w:type="dxa"/>
            <w:tcBorders>
              <w:top w:val="single" w:sz="12" w:space="0" w:color="auto"/>
            </w:tcBorders>
          </w:tcPr>
          <w:p w:rsidR="0043474B" w:rsidRPr="00896EC3" w:rsidRDefault="0043474B" w:rsidP="00233D36">
            <w:pPr>
              <w:pStyle w:val="14"/>
              <w:rPr>
                <w:b/>
              </w:rPr>
            </w:pPr>
            <w:r w:rsidRPr="00896EC3">
              <w:rPr>
                <w:b/>
              </w:rPr>
              <w:t>Получатель</w:t>
            </w:r>
          </w:p>
        </w:tc>
        <w:tc>
          <w:tcPr>
            <w:tcW w:w="2158" w:type="dxa"/>
            <w:tcBorders>
              <w:top w:val="single" w:sz="12" w:space="0" w:color="auto"/>
            </w:tcBorders>
          </w:tcPr>
          <w:p w:rsidR="0043474B" w:rsidRPr="00896EC3" w:rsidRDefault="0043474B" w:rsidP="00233D36">
            <w:pPr>
              <w:pStyle w:val="14"/>
              <w:rPr>
                <w:b/>
              </w:rPr>
            </w:pPr>
            <w:r w:rsidRPr="00896EC3">
              <w:rPr>
                <w:b/>
              </w:rPr>
              <w:t>Формат обмена</w:t>
            </w:r>
          </w:p>
        </w:tc>
      </w:tr>
      <w:tr w:rsidR="0043474B" w:rsidRPr="00A62ECA">
        <w:trPr>
          <w:jc w:val="center"/>
        </w:trPr>
        <w:tc>
          <w:tcPr>
            <w:tcW w:w="534" w:type="dxa"/>
          </w:tcPr>
          <w:p w:rsidR="0043474B" w:rsidRPr="00A62ECA" w:rsidRDefault="0043474B" w:rsidP="00896EC3">
            <w:pPr>
              <w:pStyle w:val="14"/>
              <w:numPr>
                <w:ilvl w:val="0"/>
                <w:numId w:val="51"/>
              </w:numPr>
            </w:pPr>
          </w:p>
        </w:tc>
        <w:tc>
          <w:tcPr>
            <w:tcW w:w="3827" w:type="dxa"/>
          </w:tcPr>
          <w:p w:rsidR="0043474B" w:rsidRPr="00A62ECA" w:rsidRDefault="0043474B" w:rsidP="00233D36">
            <w:pPr>
              <w:pStyle w:val="14"/>
            </w:pPr>
            <w:r w:rsidRPr="00A62ECA">
              <w:t>Медицинская организация отпра</w:t>
            </w:r>
            <w:r w:rsidRPr="00A62ECA">
              <w:t>в</w:t>
            </w:r>
            <w:r w:rsidRPr="00A62ECA">
              <w:t>ляет сведения об оказанной мед</w:t>
            </w:r>
            <w:r w:rsidRPr="00A62ECA">
              <w:t>и</w:t>
            </w:r>
            <w:r w:rsidRPr="00A62ECA">
              <w:t>цинской помощи в территориал</w:t>
            </w:r>
            <w:r w:rsidRPr="00A62ECA">
              <w:t>ь</w:t>
            </w:r>
            <w:r w:rsidRPr="00A62ECA">
              <w:t>ный фонд ОМС.</w:t>
            </w:r>
          </w:p>
        </w:tc>
        <w:tc>
          <w:tcPr>
            <w:tcW w:w="2126" w:type="dxa"/>
          </w:tcPr>
          <w:p w:rsidR="0043474B" w:rsidRPr="00A62ECA" w:rsidRDefault="0043474B" w:rsidP="00233D36">
            <w:pPr>
              <w:pStyle w:val="14"/>
            </w:pPr>
            <w:r w:rsidRPr="00A62ECA">
              <w:t>МО</w:t>
            </w:r>
          </w:p>
        </w:tc>
        <w:tc>
          <w:tcPr>
            <w:tcW w:w="1776" w:type="dxa"/>
          </w:tcPr>
          <w:p w:rsidR="0043474B" w:rsidRPr="00A62ECA" w:rsidRDefault="0043474B" w:rsidP="00233D36">
            <w:pPr>
              <w:pStyle w:val="14"/>
            </w:pPr>
            <w:r w:rsidRPr="00A62ECA">
              <w:t>ТФОМС</w:t>
            </w:r>
          </w:p>
        </w:tc>
        <w:tc>
          <w:tcPr>
            <w:tcW w:w="2158" w:type="dxa"/>
          </w:tcPr>
          <w:p w:rsidR="0043474B" w:rsidRPr="00A62ECA" w:rsidRDefault="0043474B">
            <w:pPr>
              <w:pStyle w:val="14"/>
            </w:pPr>
            <w:r w:rsidRPr="00A62ECA">
              <w:t>Приложение Д</w:t>
            </w:r>
          </w:p>
        </w:tc>
      </w:tr>
      <w:tr w:rsidR="0043474B" w:rsidRPr="00A62ECA">
        <w:trPr>
          <w:jc w:val="center"/>
        </w:trPr>
        <w:tc>
          <w:tcPr>
            <w:tcW w:w="534" w:type="dxa"/>
          </w:tcPr>
          <w:p w:rsidR="0043474B" w:rsidRPr="00A62ECA" w:rsidRDefault="0043474B" w:rsidP="00896EC3">
            <w:pPr>
              <w:pStyle w:val="14"/>
              <w:numPr>
                <w:ilvl w:val="0"/>
                <w:numId w:val="51"/>
              </w:numPr>
            </w:pPr>
          </w:p>
        </w:tc>
        <w:tc>
          <w:tcPr>
            <w:tcW w:w="3827" w:type="dxa"/>
          </w:tcPr>
          <w:p w:rsidR="0043474B" w:rsidRPr="00A62ECA" w:rsidRDefault="0043474B" w:rsidP="00233D36">
            <w:pPr>
              <w:pStyle w:val="14"/>
            </w:pPr>
            <w:r w:rsidRPr="00A62ECA">
              <w:t>Территориальный фонд ОМС о</w:t>
            </w:r>
            <w:r w:rsidRPr="00A62ECA">
              <w:t>п</w:t>
            </w:r>
            <w:r w:rsidRPr="00A62ECA">
              <w:t>ределяет страховую принадле</w:t>
            </w:r>
            <w:r w:rsidRPr="00A62ECA">
              <w:t>ж</w:t>
            </w:r>
            <w:r w:rsidRPr="00A62ECA">
              <w:t>ность застрахованного лица и п</w:t>
            </w:r>
            <w:r w:rsidRPr="00A62ECA">
              <w:t>е</w:t>
            </w:r>
            <w:r w:rsidRPr="00A62ECA">
              <w:t>редаёт эту информацию в мед</w:t>
            </w:r>
            <w:r w:rsidRPr="00A62ECA">
              <w:t>и</w:t>
            </w:r>
            <w:r w:rsidRPr="00A62ECA">
              <w:t>цинскую организацию</w:t>
            </w:r>
          </w:p>
        </w:tc>
        <w:tc>
          <w:tcPr>
            <w:tcW w:w="2126" w:type="dxa"/>
          </w:tcPr>
          <w:p w:rsidR="0043474B" w:rsidRPr="00A62ECA" w:rsidRDefault="0043474B" w:rsidP="00233D36">
            <w:pPr>
              <w:pStyle w:val="14"/>
            </w:pPr>
            <w:r w:rsidRPr="00A62ECA">
              <w:t>ТФОМС</w:t>
            </w:r>
          </w:p>
        </w:tc>
        <w:tc>
          <w:tcPr>
            <w:tcW w:w="1776" w:type="dxa"/>
          </w:tcPr>
          <w:p w:rsidR="0043474B" w:rsidRPr="00A62ECA" w:rsidRDefault="0043474B" w:rsidP="00233D36">
            <w:pPr>
              <w:pStyle w:val="14"/>
            </w:pPr>
            <w:r w:rsidRPr="00A62ECA">
              <w:t>МО</w:t>
            </w:r>
          </w:p>
        </w:tc>
        <w:tc>
          <w:tcPr>
            <w:tcW w:w="2158" w:type="dxa"/>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51"/>
              </w:numPr>
            </w:pPr>
          </w:p>
        </w:tc>
        <w:tc>
          <w:tcPr>
            <w:tcW w:w="3827" w:type="dxa"/>
          </w:tcPr>
          <w:p w:rsidR="0043474B" w:rsidRPr="00A62ECA" w:rsidRDefault="0043474B" w:rsidP="00233D36">
            <w:pPr>
              <w:pStyle w:val="14"/>
            </w:pPr>
            <w:r w:rsidRPr="00A62ECA">
              <w:t>Медицинская организация пос</w:t>
            </w:r>
            <w:r w:rsidRPr="00A62ECA">
              <w:t>ы</w:t>
            </w:r>
            <w:r w:rsidRPr="00A62ECA">
              <w:t>лает сведения об оказанной мед</w:t>
            </w:r>
            <w:r w:rsidRPr="00A62ECA">
              <w:t>и</w:t>
            </w:r>
            <w:r w:rsidRPr="00A62ECA">
              <w:t>цинской помощи в соответству</w:t>
            </w:r>
            <w:r w:rsidRPr="00A62ECA">
              <w:t>ю</w:t>
            </w:r>
            <w:r w:rsidRPr="00A62ECA">
              <w:t>щие страховые медицинские орг</w:t>
            </w:r>
            <w:r w:rsidRPr="00A62ECA">
              <w:t>а</w:t>
            </w:r>
            <w:r w:rsidRPr="00A62ECA">
              <w:t>низации напрямую или через и</w:t>
            </w:r>
            <w:r w:rsidRPr="00A62ECA">
              <w:t>н</w:t>
            </w:r>
            <w:r w:rsidRPr="00A62ECA">
              <w:t>формационную систему террит</w:t>
            </w:r>
            <w:r w:rsidRPr="00A62ECA">
              <w:t>о</w:t>
            </w:r>
            <w:r w:rsidRPr="00A62ECA">
              <w:t>риального фонда ОМС.</w:t>
            </w:r>
          </w:p>
        </w:tc>
        <w:tc>
          <w:tcPr>
            <w:tcW w:w="2126" w:type="dxa"/>
          </w:tcPr>
          <w:p w:rsidR="0043474B" w:rsidRPr="00A62ECA" w:rsidRDefault="0043474B" w:rsidP="00233D36">
            <w:pPr>
              <w:pStyle w:val="14"/>
            </w:pPr>
            <w:r w:rsidRPr="00A62ECA">
              <w:t>МО</w:t>
            </w:r>
          </w:p>
        </w:tc>
        <w:tc>
          <w:tcPr>
            <w:tcW w:w="1776" w:type="dxa"/>
          </w:tcPr>
          <w:p w:rsidR="0043474B" w:rsidRPr="00A62ECA" w:rsidRDefault="0043474B" w:rsidP="00233D36">
            <w:pPr>
              <w:pStyle w:val="14"/>
            </w:pPr>
            <w:r w:rsidRPr="00A62ECA">
              <w:t>СМО</w:t>
            </w:r>
          </w:p>
        </w:tc>
        <w:tc>
          <w:tcPr>
            <w:tcW w:w="2158" w:type="dxa"/>
          </w:tcPr>
          <w:p w:rsidR="0043474B" w:rsidRPr="00A62ECA" w:rsidRDefault="0043474B" w:rsidP="00233D36">
            <w:pPr>
              <w:pStyle w:val="14"/>
            </w:pPr>
            <w:r w:rsidRPr="00A62ECA">
              <w:t>Приложение Д</w:t>
            </w:r>
          </w:p>
        </w:tc>
      </w:tr>
      <w:tr w:rsidR="0043474B" w:rsidRPr="00A62ECA">
        <w:trPr>
          <w:jc w:val="center"/>
        </w:trPr>
        <w:tc>
          <w:tcPr>
            <w:tcW w:w="534" w:type="dxa"/>
          </w:tcPr>
          <w:p w:rsidR="0043474B" w:rsidRPr="00A62ECA" w:rsidRDefault="0043474B" w:rsidP="00896EC3">
            <w:pPr>
              <w:pStyle w:val="14"/>
              <w:numPr>
                <w:ilvl w:val="0"/>
                <w:numId w:val="51"/>
              </w:numPr>
            </w:pPr>
          </w:p>
        </w:tc>
        <w:tc>
          <w:tcPr>
            <w:tcW w:w="3827" w:type="dxa"/>
          </w:tcPr>
          <w:p w:rsidR="0043474B" w:rsidRPr="00A62ECA" w:rsidRDefault="0043474B" w:rsidP="00233D36">
            <w:pPr>
              <w:pStyle w:val="14"/>
            </w:pPr>
            <w:r w:rsidRPr="00A62ECA">
              <w:t>Территориальный фонд ОМС по месту оказания медицинской п</w:t>
            </w:r>
            <w:r w:rsidRPr="00A62ECA">
              <w:t>о</w:t>
            </w:r>
            <w:r w:rsidRPr="00A62ECA">
              <w:t>мощи проводит контроль объемов, сроков, качества и условий пр</w:t>
            </w:r>
            <w:r w:rsidRPr="00A62ECA">
              <w:t>е</w:t>
            </w:r>
            <w:r w:rsidRPr="00A62ECA">
              <w:t>доставления медицинской пом</w:t>
            </w:r>
            <w:r w:rsidRPr="00A62ECA">
              <w:t>о</w:t>
            </w:r>
            <w:r w:rsidRPr="00A62ECA">
              <w:t>щи, оказанной лицам, застрах</w:t>
            </w:r>
            <w:r w:rsidRPr="00A62ECA">
              <w:t>о</w:t>
            </w:r>
            <w:r w:rsidRPr="00A62ECA">
              <w:t>ванным на других территориях, и отправляет результаты в ТФОМС по месту страхования (п. 5.3).</w:t>
            </w:r>
          </w:p>
        </w:tc>
        <w:tc>
          <w:tcPr>
            <w:tcW w:w="2126" w:type="dxa"/>
          </w:tcPr>
          <w:p w:rsidR="0043474B" w:rsidRPr="00A62ECA" w:rsidRDefault="0043474B" w:rsidP="00233D36">
            <w:pPr>
              <w:pStyle w:val="14"/>
            </w:pPr>
            <w:r w:rsidRPr="00A62ECA">
              <w:t>ТФОМС1</w:t>
            </w:r>
          </w:p>
        </w:tc>
        <w:tc>
          <w:tcPr>
            <w:tcW w:w="1776" w:type="dxa"/>
          </w:tcPr>
          <w:p w:rsidR="0043474B" w:rsidRPr="00A62ECA" w:rsidRDefault="0043474B" w:rsidP="00233D36">
            <w:pPr>
              <w:pStyle w:val="14"/>
            </w:pPr>
            <w:r w:rsidRPr="00A62ECA">
              <w:t>ТФОМС2</w:t>
            </w:r>
          </w:p>
        </w:tc>
        <w:tc>
          <w:tcPr>
            <w:tcW w:w="2158" w:type="dxa"/>
          </w:tcPr>
          <w:p w:rsidR="0043474B" w:rsidRPr="00A62ECA" w:rsidRDefault="0043474B" w:rsidP="00233D36">
            <w:pPr>
              <w:pStyle w:val="14"/>
            </w:pPr>
          </w:p>
        </w:tc>
      </w:tr>
      <w:tr w:rsidR="0043474B" w:rsidRPr="00A62ECA">
        <w:trPr>
          <w:jc w:val="center"/>
        </w:trPr>
        <w:tc>
          <w:tcPr>
            <w:tcW w:w="534" w:type="dxa"/>
          </w:tcPr>
          <w:p w:rsidR="0043474B" w:rsidRPr="00A62ECA" w:rsidRDefault="0043474B" w:rsidP="00896EC3">
            <w:pPr>
              <w:pStyle w:val="14"/>
              <w:numPr>
                <w:ilvl w:val="0"/>
                <w:numId w:val="51"/>
              </w:numPr>
            </w:pPr>
          </w:p>
        </w:tc>
        <w:tc>
          <w:tcPr>
            <w:tcW w:w="3827" w:type="dxa"/>
          </w:tcPr>
          <w:p w:rsidR="0043474B" w:rsidRPr="00A62ECA" w:rsidRDefault="0043474B" w:rsidP="00233D36">
            <w:pPr>
              <w:pStyle w:val="14"/>
            </w:pPr>
            <w:r w:rsidRPr="00A62ECA">
              <w:t>Медицинская организация напра</w:t>
            </w:r>
            <w:r w:rsidRPr="00A62ECA">
              <w:t>в</w:t>
            </w:r>
            <w:r w:rsidRPr="00A62ECA">
              <w:t>ляет счета на оплату в страховые медицинские организации.</w:t>
            </w:r>
          </w:p>
        </w:tc>
        <w:tc>
          <w:tcPr>
            <w:tcW w:w="2126" w:type="dxa"/>
          </w:tcPr>
          <w:p w:rsidR="0043474B" w:rsidRPr="00A62ECA" w:rsidRDefault="0043474B" w:rsidP="00233D36">
            <w:pPr>
              <w:pStyle w:val="14"/>
            </w:pPr>
            <w:r w:rsidRPr="00A62ECA">
              <w:t>МО</w:t>
            </w:r>
          </w:p>
        </w:tc>
        <w:tc>
          <w:tcPr>
            <w:tcW w:w="1776" w:type="dxa"/>
          </w:tcPr>
          <w:p w:rsidR="0043474B" w:rsidRPr="00A62ECA" w:rsidRDefault="0043474B" w:rsidP="00233D36">
            <w:pPr>
              <w:pStyle w:val="14"/>
            </w:pPr>
            <w:r w:rsidRPr="00A62ECA">
              <w:t>СМО</w:t>
            </w:r>
          </w:p>
        </w:tc>
        <w:tc>
          <w:tcPr>
            <w:tcW w:w="2158" w:type="dxa"/>
          </w:tcPr>
          <w:p w:rsidR="0043474B" w:rsidRPr="00A62ECA" w:rsidRDefault="0043474B" w:rsidP="00233D36">
            <w:pPr>
              <w:pStyle w:val="14"/>
            </w:pPr>
          </w:p>
        </w:tc>
      </w:tr>
      <w:tr w:rsidR="0043474B" w:rsidRPr="00A62ECA">
        <w:trPr>
          <w:jc w:val="center"/>
        </w:trPr>
        <w:tc>
          <w:tcPr>
            <w:tcW w:w="534" w:type="dxa"/>
            <w:tcBorders>
              <w:bottom w:val="single" w:sz="12" w:space="0" w:color="auto"/>
            </w:tcBorders>
          </w:tcPr>
          <w:p w:rsidR="0043474B" w:rsidRPr="00A62ECA" w:rsidRDefault="0043474B" w:rsidP="00896EC3">
            <w:pPr>
              <w:pStyle w:val="14"/>
              <w:numPr>
                <w:ilvl w:val="0"/>
                <w:numId w:val="51"/>
              </w:numPr>
            </w:pPr>
          </w:p>
        </w:tc>
        <w:tc>
          <w:tcPr>
            <w:tcW w:w="3827" w:type="dxa"/>
            <w:tcBorders>
              <w:bottom w:val="single" w:sz="12" w:space="0" w:color="auto"/>
            </w:tcBorders>
          </w:tcPr>
          <w:p w:rsidR="0043474B" w:rsidRPr="00A62ECA" w:rsidRDefault="0043474B">
            <w:pPr>
              <w:pStyle w:val="14"/>
            </w:pPr>
            <w:r w:rsidRPr="00A62ECA">
              <w:t>Страховая медицинская организ</w:t>
            </w:r>
            <w:r w:rsidRPr="00A62ECA">
              <w:t>а</w:t>
            </w:r>
            <w:r w:rsidRPr="00A62ECA">
              <w:t>ция проводит контроль объемов, сроков, качества и условий пр</w:t>
            </w:r>
            <w:r w:rsidRPr="00A62ECA">
              <w:t>е</w:t>
            </w:r>
            <w:r w:rsidRPr="00A62ECA">
              <w:t>доставления медицинской пом</w:t>
            </w:r>
            <w:r w:rsidRPr="00A62ECA">
              <w:t>о</w:t>
            </w:r>
            <w:r w:rsidRPr="00A62ECA">
              <w:t>щи, оказанной застрахованным лицам, и отправляет результаты в территориальный фонд ОМС и в медицинскую организацию н</w:t>
            </w:r>
            <w:r w:rsidRPr="00A62ECA">
              <w:t>а</w:t>
            </w:r>
            <w:r w:rsidRPr="00A62ECA">
              <w:t>прямую или через ТФОМС.</w:t>
            </w:r>
          </w:p>
        </w:tc>
        <w:tc>
          <w:tcPr>
            <w:tcW w:w="2126" w:type="dxa"/>
            <w:tcBorders>
              <w:bottom w:val="single" w:sz="12" w:space="0" w:color="auto"/>
            </w:tcBorders>
          </w:tcPr>
          <w:p w:rsidR="0043474B" w:rsidRPr="00A62ECA" w:rsidRDefault="0043474B" w:rsidP="00233D36">
            <w:pPr>
              <w:pStyle w:val="14"/>
            </w:pPr>
            <w:r w:rsidRPr="00A62ECA">
              <w:t>СМО</w:t>
            </w:r>
          </w:p>
        </w:tc>
        <w:tc>
          <w:tcPr>
            <w:tcW w:w="1776" w:type="dxa"/>
            <w:tcBorders>
              <w:bottom w:val="single" w:sz="12" w:space="0" w:color="auto"/>
            </w:tcBorders>
          </w:tcPr>
          <w:p w:rsidR="0043474B" w:rsidRPr="00A62ECA" w:rsidRDefault="0043474B" w:rsidP="00233D36">
            <w:pPr>
              <w:pStyle w:val="14"/>
            </w:pPr>
            <w:r w:rsidRPr="00A62ECA">
              <w:t>ТФОМС, МО</w:t>
            </w:r>
          </w:p>
        </w:tc>
        <w:tc>
          <w:tcPr>
            <w:tcW w:w="2158" w:type="dxa"/>
            <w:tcBorders>
              <w:bottom w:val="single" w:sz="12" w:space="0" w:color="auto"/>
            </w:tcBorders>
          </w:tcPr>
          <w:p w:rsidR="0043474B" w:rsidRPr="00A62ECA" w:rsidRDefault="0043474B" w:rsidP="00233D36">
            <w:pPr>
              <w:pStyle w:val="14"/>
            </w:pPr>
            <w:r w:rsidRPr="00A62ECA">
              <w:t>Приложение Д</w:t>
            </w:r>
          </w:p>
        </w:tc>
      </w:tr>
    </w:tbl>
    <w:p w:rsidR="0043474B" w:rsidRPr="00A62ECA" w:rsidRDefault="0043474B" w:rsidP="00233D36">
      <w:pPr>
        <w:pStyle w:val="31"/>
        <w:spacing w:before="480" w:beforeAutospacing="0"/>
      </w:pPr>
      <w:bookmarkStart w:id="81" w:name="_Toc338669881"/>
      <w:bookmarkStart w:id="82" w:name="_Toc375823414"/>
      <w:r w:rsidRPr="00A62ECA">
        <w:t>Действия участников</w:t>
      </w:r>
      <w:bookmarkEnd w:id="81"/>
      <w:bookmarkEnd w:id="82"/>
    </w:p>
    <w:p w:rsidR="0043474B" w:rsidRPr="00A62ECA" w:rsidRDefault="0043474B" w:rsidP="00233D36">
      <w:r w:rsidRPr="00A62ECA">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rsidR="0043474B" w:rsidRPr="00A62ECA" w:rsidRDefault="0043474B" w:rsidP="00233D36">
      <w:pPr>
        <w:pStyle w:val="31"/>
      </w:pPr>
      <w:bookmarkStart w:id="83" w:name="_Toc338669882"/>
      <w:bookmarkStart w:id="84" w:name="_Toc375823415"/>
      <w:r w:rsidRPr="00A62ECA">
        <w:t>Способ передачи и приема объектов</w:t>
      </w:r>
      <w:bookmarkEnd w:id="83"/>
      <w:bookmarkEnd w:id="84"/>
    </w:p>
    <w:p w:rsidR="0043474B" w:rsidRPr="00A62ECA" w:rsidRDefault="0043474B" w:rsidP="00233D36">
      <w:r w:rsidRPr="00A62ECA">
        <w:t>Информационный обмен осуществляется в электронном виде по выделенным или откр</w:t>
      </w:r>
      <w:r w:rsidRPr="00A62ECA">
        <w:t>ы</w:t>
      </w:r>
      <w:r w:rsidRPr="00A62ECA">
        <w:t>тым каналам связи, включая сеть «Интернет», с использованием средств криптографической защ</w:t>
      </w:r>
      <w:r w:rsidRPr="00A62ECA">
        <w:t>и</w:t>
      </w:r>
      <w:r w:rsidRPr="00A62ECA">
        <w:t>ты информации и электронной подписи в соответствии с требованиями законодательства Росси</w:t>
      </w:r>
      <w:r w:rsidRPr="00A62ECA">
        <w:t>й</w:t>
      </w:r>
      <w:r w:rsidRPr="00A62ECA">
        <w:t>ской Федерации в сфере защиты информации и персональных данных гражданина.</w:t>
      </w:r>
    </w:p>
    <w:p w:rsidR="0043474B" w:rsidRPr="00A62ECA" w:rsidRDefault="0043474B" w:rsidP="00233D36">
      <w:r w:rsidRPr="00A62ECA">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rsidR="0043474B" w:rsidRPr="00A62ECA" w:rsidRDefault="0043474B" w:rsidP="00233D36">
      <w:r w:rsidRPr="00A62ECA">
        <w:t>В случае невозможности осуществления защищенного телекоммуникационного взаимоде</w:t>
      </w:r>
      <w:r w:rsidRPr="00A62ECA">
        <w:t>й</w:t>
      </w:r>
      <w:r w:rsidRPr="00A62ECA">
        <w:t>ствия субъектов информационного обмена, передача-приёмка данных производится в явочном п</w:t>
      </w:r>
      <w:r w:rsidRPr="00A62ECA">
        <w:t>о</w:t>
      </w:r>
      <w:r w:rsidRPr="00A62ECA">
        <w:t>рядке.</w:t>
      </w:r>
    </w:p>
    <w:p w:rsidR="0043474B" w:rsidRPr="00A62ECA" w:rsidRDefault="0043474B" w:rsidP="00233D36">
      <w:pPr>
        <w:pStyle w:val="31"/>
      </w:pPr>
      <w:bookmarkStart w:id="85" w:name="_Toc338669883"/>
      <w:bookmarkStart w:id="86" w:name="_Toc375823416"/>
      <w:r w:rsidRPr="00A62ECA">
        <w:t>Ответственный по процессу</w:t>
      </w:r>
      <w:bookmarkEnd w:id="85"/>
      <w:bookmarkEnd w:id="86"/>
    </w:p>
    <w:p w:rsidR="0043474B" w:rsidRPr="00A62ECA" w:rsidRDefault="0043474B" w:rsidP="00233D36">
      <w:r w:rsidRPr="00A62ECA">
        <w:t>Организация-отправитель отвечает за подготовку и передачу данных.</w:t>
      </w:r>
    </w:p>
    <w:p w:rsidR="0043474B" w:rsidRPr="00A62ECA" w:rsidRDefault="0043474B" w:rsidP="00233D36">
      <w:r w:rsidRPr="00A62ECA">
        <w:t>Организация-получатель отвечает за готовность программно-технологической среды, орг</w:t>
      </w:r>
      <w:r w:rsidRPr="00A62ECA">
        <w:t>а</w:t>
      </w:r>
      <w:r w:rsidRPr="00A62ECA">
        <w:t>низацию приема данных, прием и контроль полученных данных по установленным правилам.</w:t>
      </w:r>
    </w:p>
    <w:p w:rsidR="0043474B" w:rsidRPr="00A62ECA" w:rsidRDefault="0043474B" w:rsidP="00233D36">
      <w:pPr>
        <w:pStyle w:val="21"/>
      </w:pPr>
      <w:bookmarkStart w:id="87" w:name="_Toc286659244"/>
      <w:bookmarkStart w:id="88" w:name="_Toc289876611"/>
      <w:bookmarkStart w:id="89" w:name="_Toc338669884"/>
      <w:bookmarkStart w:id="90" w:name="_Toc375823417"/>
      <w:r w:rsidRPr="00A62ECA">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w:t>
      </w:r>
      <w:r w:rsidRPr="00A62ECA">
        <w:t>и</w:t>
      </w:r>
      <w:r w:rsidRPr="00A62ECA">
        <w:t>цинского страхования за пределами субъекта Российской Федерации, на территории котор</w:t>
      </w:r>
      <w:r w:rsidRPr="00A62ECA">
        <w:t>о</w:t>
      </w:r>
      <w:r w:rsidRPr="00A62ECA">
        <w:t>го выдан полис обязательного медицинского страхования</w:t>
      </w:r>
      <w:bookmarkEnd w:id="87"/>
      <w:bookmarkEnd w:id="88"/>
      <w:bookmarkEnd w:id="89"/>
      <w:bookmarkEnd w:id="90"/>
    </w:p>
    <w:p w:rsidR="0043474B" w:rsidRPr="00A62ECA" w:rsidRDefault="0043474B" w:rsidP="00233D36">
      <w:r w:rsidRPr="00A62ECA">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w:t>
      </w:r>
      <w:r w:rsidRPr="00A62ECA">
        <w:t>й</w:t>
      </w:r>
      <w:r w:rsidRPr="00A62ECA">
        <w:t>ской Федерации, на территории которого лицо состоит на учёте (далее – межтерриториальные ра</w:t>
      </w:r>
      <w:r w:rsidRPr="00A62ECA">
        <w:t>с</w:t>
      </w:r>
      <w:r w:rsidRPr="00A62ECA">
        <w:t>четы), осуществляют территориальные фонды ОМС в соответствии с Правилами ОМС.</w:t>
      </w:r>
    </w:p>
    <w:p w:rsidR="0043474B" w:rsidRPr="00A62ECA" w:rsidRDefault="0043474B" w:rsidP="00233D36">
      <w:r w:rsidRPr="00A62ECA">
        <w:t>Информационный обмен осуществляется в электронном виде по выделенным или откр</w:t>
      </w:r>
      <w:r w:rsidRPr="00A62ECA">
        <w:t>ы</w:t>
      </w:r>
      <w:r w:rsidRPr="00A62ECA">
        <w:t>тым каналам связи, включая сеть «Интернет», с использованием средств криптографической защ</w:t>
      </w:r>
      <w:r w:rsidRPr="00A62ECA">
        <w:t>и</w:t>
      </w:r>
      <w:r w:rsidRPr="00A62ECA">
        <w:t>ты информации и электронной подписи в соответствии с требованиями законодательства Росси</w:t>
      </w:r>
      <w:r w:rsidRPr="00A62ECA">
        <w:t>й</w:t>
      </w:r>
      <w:r w:rsidRPr="00A62ECA">
        <w:t>ской Федерации в сфере защиты информации и персональных данных гражданина.</w:t>
      </w:r>
    </w:p>
    <w:p w:rsidR="0043474B" w:rsidRPr="00A62ECA" w:rsidRDefault="0043474B" w:rsidP="00233D36">
      <w:r w:rsidRPr="00A62ECA">
        <w:t>В случае отсутствия возможности обеспечения юридически значимого электронного док</w:t>
      </w:r>
      <w:r w:rsidRPr="00A62ECA">
        <w:t>у</w:t>
      </w:r>
      <w:r w:rsidRPr="00A62ECA">
        <w:t>ментооборота, передаваемые документы должны подтверждаться на бумажных носителях.</w:t>
      </w:r>
    </w:p>
    <w:p w:rsidR="0043474B" w:rsidRPr="00A62ECA" w:rsidRDefault="0043474B" w:rsidP="00233D36">
      <w:pPr>
        <w:sectPr w:rsidR="0043474B" w:rsidRPr="00A62ECA" w:rsidSect="00714FE9">
          <w:footerReference w:type="even" r:id="rId36"/>
          <w:footerReference w:type="default" r:id="rId37"/>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D96292">
      <w:pPr>
        <w:sectPr w:rsidR="0043474B" w:rsidRPr="00A62ECA" w:rsidSect="00117D8D">
          <w:footerReference w:type="even" r:id="rId38"/>
          <w:footerReference w:type="default" r:id="rId39"/>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1"/>
        <w:pageBreakBefore/>
        <w:numPr>
          <w:ilvl w:val="0"/>
          <w:numId w:val="28"/>
        </w:numPr>
      </w:pPr>
      <w:bookmarkStart w:id="91" w:name="_Toc375823418"/>
      <w:r w:rsidRPr="00A62ECA">
        <w:t>Протоколы информационного обмена</w:t>
      </w:r>
      <w:bookmarkEnd w:id="91"/>
    </w:p>
    <w:p w:rsidR="0043474B" w:rsidRPr="00A62ECA" w:rsidRDefault="0043474B" w:rsidP="00F47BAA">
      <w:pPr>
        <w:pStyle w:val="21"/>
      </w:pPr>
      <w:bookmarkStart w:id="92" w:name="_Toc375823419"/>
      <w:r w:rsidRPr="00A62ECA">
        <w:t>Протокол обмена ISO 27931:2009</w:t>
      </w:r>
      <w:bookmarkEnd w:id="92"/>
    </w:p>
    <w:p w:rsidR="0043474B" w:rsidRPr="00A62ECA" w:rsidRDefault="0043474B" w:rsidP="00F47BAA">
      <w:pPr>
        <w:pStyle w:val="31"/>
      </w:pPr>
      <w:bookmarkStart w:id="93" w:name="_Toc375823420"/>
      <w:r w:rsidRPr="00A62ECA">
        <w:t>Общие сведения о протоколе обмена ISO 27931:2009</w:t>
      </w:r>
      <w:bookmarkEnd w:id="93"/>
    </w:p>
    <w:p w:rsidR="0043474B" w:rsidRPr="00A62ECA" w:rsidRDefault="0043474B" w:rsidP="00233D36">
      <w:r w:rsidRPr="00A62ECA">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w:t>
      </w:r>
      <w:r w:rsidRPr="00A62ECA">
        <w:t>с</w:t>
      </w:r>
      <w:r w:rsidRPr="00A62ECA">
        <w:t>пользования в сфере ОМС РФ. В качестве версии для адаптации выбрана версия 2.6 исходного протокола ISO 27931:2009.</w:t>
      </w:r>
    </w:p>
    <w:p w:rsidR="0043474B" w:rsidRPr="00A62ECA" w:rsidRDefault="0043474B" w:rsidP="00233D36">
      <w:pPr>
        <w:pStyle w:val="45"/>
        <w:keepNext/>
      </w:pPr>
      <w:bookmarkStart w:id="94" w:name="_Toc309762918"/>
      <w:bookmarkStart w:id="95" w:name="_Toc324521283"/>
      <w:r w:rsidRPr="00A62ECA">
        <w:t>Концептуальный подход</w:t>
      </w:r>
      <w:bookmarkEnd w:id="94"/>
      <w:bookmarkEnd w:id="95"/>
    </w:p>
    <w:p w:rsidR="0043474B" w:rsidRPr="00A62ECA" w:rsidRDefault="0043474B" w:rsidP="00233D36">
      <w:pPr>
        <w:pStyle w:val="51"/>
      </w:pPr>
      <w:bookmarkStart w:id="96" w:name="_Toc309762919"/>
      <w:bookmarkStart w:id="97" w:name="_Toc283983201"/>
      <w:bookmarkStart w:id="98" w:name="_Toc324521284"/>
      <w:r w:rsidRPr="00A62ECA">
        <w:t>События и прямые сообщения</w:t>
      </w:r>
      <w:bookmarkEnd w:id="96"/>
      <w:bookmarkEnd w:id="97"/>
      <w:bookmarkEnd w:id="98"/>
    </w:p>
    <w:p w:rsidR="0043474B" w:rsidRPr="00A62ECA" w:rsidRDefault="0043474B" w:rsidP="00233D36">
      <w:r w:rsidRPr="00A62ECA">
        <w:t>События, происходящие в сфере ОМС и требующие обмена сообщениями, называются с</w:t>
      </w:r>
      <w:r w:rsidRPr="00A62ECA">
        <w:t>о</w:t>
      </w:r>
      <w:r w:rsidRPr="00A62ECA">
        <w:t>бытиями, требующими реакции, или просто событиями. Когда передача информации инициируе</w:t>
      </w:r>
      <w:r w:rsidRPr="00A62ECA">
        <w:t>т</w:t>
      </w:r>
      <w:r w:rsidRPr="00A62ECA">
        <w:t>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rsidR="0043474B" w:rsidRPr="00A62ECA" w:rsidRDefault="0043474B" w:rsidP="00233D36">
      <w:r w:rsidRPr="00A62ECA">
        <w:t>Под транзакцией здесь понимается последовательность действий, выполняемых одной пр</w:t>
      </w:r>
      <w:r w:rsidRPr="00A62ECA">
        <w:t>и</w:t>
      </w:r>
      <w:r w:rsidRPr="00A62ECA">
        <w:t>кладной системой, и связанных с подготовкой, формированием, отправкой и подтверждением о</w:t>
      </w:r>
      <w:r w:rsidRPr="00A62ECA">
        <w:t>б</w:t>
      </w:r>
      <w:r w:rsidRPr="00A62ECA">
        <w:t>работки сообщения, содержащего определённую информацию, в адрес другой прикладной сист</w:t>
      </w:r>
      <w:r w:rsidRPr="00A62ECA">
        <w:t>е</w:t>
      </w:r>
      <w:r w:rsidRPr="00A62ECA">
        <w:t>мы, заинтересованной в получении такой информации.</w:t>
      </w:r>
    </w:p>
    <w:p w:rsidR="0043474B" w:rsidRPr="00A62ECA" w:rsidRDefault="0043474B" w:rsidP="00233D36">
      <w:pPr>
        <w:pStyle w:val="51"/>
      </w:pPr>
      <w:bookmarkStart w:id="99" w:name="_Toc309762920"/>
      <w:bookmarkStart w:id="100" w:name="_Toc283983202"/>
      <w:bookmarkStart w:id="101" w:name="_Toc324521285"/>
      <w:r w:rsidRPr="00A62ECA">
        <w:t>Подтверждения</w:t>
      </w:r>
      <w:bookmarkEnd w:id="99"/>
      <w:bookmarkEnd w:id="100"/>
      <w:bookmarkEnd w:id="101"/>
    </w:p>
    <w:p w:rsidR="0043474B" w:rsidRPr="00A62ECA" w:rsidRDefault="0043474B" w:rsidP="00233D36">
      <w:r w:rsidRPr="00A62ECA">
        <w:t>Когда описательное сообщение передаётся из одной системы в другую, то передающей си</w:t>
      </w:r>
      <w:r w:rsidRPr="00A62ECA">
        <w:t>с</w:t>
      </w:r>
      <w:r w:rsidRPr="00A62ECA">
        <w:t>теме обычно необходимо знать, что приложение-получатель не только успешно получило, но и о</w:t>
      </w:r>
      <w:r w:rsidRPr="00A62ECA">
        <w:t>б</w:t>
      </w:r>
      <w:r w:rsidRPr="00A62ECA">
        <w:t>работало полученные данные на прикладном уровне. Подтверждение может содержать информ</w:t>
      </w:r>
      <w:r w:rsidRPr="00A62ECA">
        <w:t>а</w:t>
      </w:r>
      <w:r w:rsidRPr="00A62ECA">
        <w:t>цию об ошибках, обнаруженных в переданных данных.</w:t>
      </w:r>
    </w:p>
    <w:p w:rsidR="0043474B" w:rsidRPr="00A62ECA" w:rsidRDefault="0043474B" w:rsidP="00233D36">
      <w:r w:rsidRPr="00A62ECA">
        <w:t xml:space="preserve">В описываемой реализации стандарта </w:t>
      </w:r>
      <w:r w:rsidRPr="00A62ECA">
        <w:rPr>
          <w:lang w:val="en-US"/>
        </w:rPr>
        <w:t>ISO</w:t>
      </w:r>
      <w:r w:rsidRPr="00A62ECA">
        <w:t xml:space="preserve"> 27931 предусмотрен расширенный режим по</w:t>
      </w:r>
      <w:r w:rsidRPr="00A62ECA">
        <w:t>д</w:t>
      </w:r>
      <w:r w:rsidRPr="00A62ECA">
        <w:t>тверждения, при котором различается два вида подтверждения: подтверждение приёма и подтве</w:t>
      </w:r>
      <w:r w:rsidRPr="00A62ECA">
        <w:t>р</w:t>
      </w:r>
      <w:r w:rsidRPr="00A62ECA">
        <w:t>ждение прикладной обработки сообщения.</w:t>
      </w:r>
    </w:p>
    <w:p w:rsidR="0043474B" w:rsidRPr="00A62ECA" w:rsidRDefault="0043474B" w:rsidP="00233D36">
      <w:r w:rsidRPr="00A62ECA">
        <w:t>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w:t>
      </w:r>
      <w:r w:rsidRPr="00A62ECA">
        <w:t>б</w:t>
      </w:r>
      <w:r w:rsidRPr="00A62ECA">
        <w:t>ходимости в повторной передаче этого сообщения. После того, как приложение-получатель в</w:t>
      </w:r>
      <w:r w:rsidRPr="00A62ECA">
        <w:t>ы</w:t>
      </w:r>
      <w:r w:rsidRPr="00A62ECA">
        <w:t>полнило содержательную обработку переданного ему сообщения, оно должно вернуть прилож</w:t>
      </w:r>
      <w:r w:rsidRPr="00A62ECA">
        <w:t>е</w:t>
      </w:r>
      <w:r w:rsidRPr="00A62ECA">
        <w:t>нию-отправителю подтверждение прикладной обработки, содержащее сведения о статусе резул</w:t>
      </w:r>
      <w:r w:rsidRPr="00A62ECA">
        <w:t>ь</w:t>
      </w:r>
      <w:r w:rsidRPr="00A62ECA">
        <w:t>тата обработки.</w:t>
      </w:r>
    </w:p>
    <w:p w:rsidR="0043474B" w:rsidRPr="00A62ECA" w:rsidRDefault="0043474B" w:rsidP="00233D36">
      <w:pPr>
        <w:pStyle w:val="51"/>
      </w:pPr>
      <w:bookmarkStart w:id="102" w:name="_Toc309762921"/>
      <w:bookmarkStart w:id="103" w:name="_Toc324521286"/>
      <w:r w:rsidRPr="00A62ECA">
        <w:t>Запросы</w:t>
      </w:r>
      <w:bookmarkEnd w:id="102"/>
      <w:bookmarkEnd w:id="103"/>
    </w:p>
    <w:p w:rsidR="0043474B" w:rsidRPr="00A62ECA" w:rsidRDefault="0043474B" w:rsidP="00233D36">
      <w:r w:rsidRPr="00A62ECA">
        <w:t>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w:t>
      </w:r>
      <w:r w:rsidRPr="00A62ECA">
        <w:t>о</w:t>
      </w:r>
      <w:r w:rsidRPr="00A62ECA">
        <w:t>сом, чтобы отличить его от определённого выше прямого сообщения. Транзакция, связанная с п</w:t>
      </w:r>
      <w:r w:rsidRPr="00A62ECA">
        <w:t>е</w:t>
      </w:r>
      <w:r w:rsidRPr="00A62ECA">
        <w:t>редачей запроса, называется вопросительной транзакцией. В вопросительной транзакции свед</w:t>
      </w:r>
      <w:r w:rsidRPr="00A62ECA">
        <w:t>е</w:t>
      </w:r>
      <w:r w:rsidRPr="00A62ECA">
        <w:t xml:space="preserve">ния, для получения которых был сформирован запрос, содержатся в ответе на запрос. </w:t>
      </w:r>
    </w:p>
    <w:p w:rsidR="0043474B" w:rsidRPr="00A62ECA" w:rsidRDefault="0043474B" w:rsidP="00233D36">
      <w:pPr>
        <w:pStyle w:val="51"/>
      </w:pPr>
      <w:bookmarkStart w:id="104" w:name="_Toc309762922"/>
      <w:bookmarkStart w:id="105" w:name="_Toc324521287"/>
      <w:r w:rsidRPr="00A62ECA">
        <w:t>Повелительные сообщения</w:t>
      </w:r>
      <w:bookmarkEnd w:id="104"/>
      <w:bookmarkEnd w:id="105"/>
    </w:p>
    <w:p w:rsidR="0043474B" w:rsidRPr="00A62ECA" w:rsidRDefault="0043474B" w:rsidP="00233D36">
      <w:bookmarkStart w:id="106" w:name="_Toc309762923"/>
      <w:bookmarkStart w:id="107" w:name="_Toc283983207"/>
      <w:r w:rsidRPr="00A62ECA">
        <w:t>Повелительное сообщение представляет собой команду, которую должна выполнить пр</w:t>
      </w:r>
      <w:r w:rsidRPr="00A62ECA">
        <w:t>и</w:t>
      </w:r>
      <w:r w:rsidRPr="00A62ECA">
        <w:t>кладная система, которой адресовано сообщение. В настоящем документе повелительные сообщ</w:t>
      </w:r>
      <w:r w:rsidRPr="00A62ECA">
        <w:t>е</w:t>
      </w:r>
      <w:r w:rsidRPr="00A62ECA">
        <w:t>ния не рассматриваются.</w:t>
      </w:r>
    </w:p>
    <w:p w:rsidR="0043474B" w:rsidRPr="00A62ECA" w:rsidRDefault="0043474B" w:rsidP="00233D36">
      <w:pPr>
        <w:pStyle w:val="51"/>
      </w:pPr>
      <w:bookmarkStart w:id="108" w:name="_Toc324521288"/>
      <w:r w:rsidRPr="00A62ECA">
        <w:t>Общая схема обмена данными</w:t>
      </w:r>
      <w:bookmarkEnd w:id="106"/>
      <w:bookmarkEnd w:id="107"/>
      <w:bookmarkEnd w:id="108"/>
    </w:p>
    <w:p w:rsidR="0043474B" w:rsidRPr="00A62ECA" w:rsidRDefault="0043474B" w:rsidP="00233D36">
      <w:r w:rsidRPr="00A62ECA">
        <w:t>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w:t>
      </w:r>
      <w:r w:rsidRPr="00A62ECA">
        <w:t>р</w:t>
      </w:r>
      <w:r w:rsidRPr="00A62ECA">
        <w:t xml:space="preserve">ждения показана на рисунке </w:t>
      </w:r>
      <w:r>
        <w:fldChar w:fldCharType="begin"/>
      </w:r>
      <w:r>
        <w:instrText xml:space="preserve"> REF _Ref241757426 \r \h \t \* MERGEFORMAT </w:instrText>
      </w:r>
      <w:r>
        <w:fldChar w:fldCharType="separate"/>
      </w:r>
      <w:r>
        <w:t>5</w:t>
      </w:r>
      <w:r>
        <w:fldChar w:fldCharType="end"/>
      </w:r>
      <w:r w:rsidRPr="00A62ECA">
        <w:t>.</w:t>
      </w:r>
    </w:p>
    <w:p w:rsidR="0043474B" w:rsidRPr="00A62ECA" w:rsidRDefault="0012494B" w:rsidP="00233D36">
      <w:r>
        <w:rPr>
          <w:noProof/>
          <w:lang w:eastAsia="ru-RU"/>
        </w:rPr>
        <mc:AlternateContent>
          <mc:Choice Requires="wpc">
            <w:drawing>
              <wp:inline distT="0" distB="0" distL="0" distR="0">
                <wp:extent cx="5193030" cy="3200400"/>
                <wp:effectExtent l="0" t="0" r="26670" b="0"/>
                <wp:docPr id="2" name="Полотно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 name="Группа 19"/>
                        <wpg:cNvGrpSpPr/>
                        <wpg:grpSpPr>
                          <a:xfrm>
                            <a:off x="0" y="0"/>
                            <a:ext cx="5193130" cy="3027800"/>
                            <a:chOff x="0" y="0"/>
                            <a:chExt cx="5193130" cy="3027800"/>
                          </a:xfrm>
                        </wpg:grpSpPr>
                        <wps:wsp>
                          <wps:cNvPr id="26" name="Text Box 6"/>
                          <wps:cNvSpPr txBox="1">
                            <a:spLocks noChangeArrowheads="1"/>
                          </wps:cNvSpPr>
                          <wps:spPr bwMode="auto">
                            <a:xfrm>
                              <a:off x="1673211" y="2586400"/>
                              <a:ext cx="1808410" cy="41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3528620" y="0"/>
                              <a:ext cx="1664510" cy="3027800"/>
                            </a:xfrm>
                            <a:prstGeom prst="rect">
                              <a:avLst/>
                            </a:prstGeom>
                            <a:solidFill>
                              <a:srgbClr val="FFFFFF"/>
                            </a:solidFill>
                            <a:ln w="9525">
                              <a:solidFill>
                                <a:srgbClr val="000000"/>
                              </a:solidFill>
                              <a:miter lim="800000"/>
                              <a:headEnd/>
                              <a:tailEnd/>
                            </a:ln>
                          </wps:spPr>
                          <wps:txbx>
                            <w:txbxContent>
                              <w:p w:rsidR="0043474B" w:rsidRPr="00853725" w:rsidRDefault="0043474B" w:rsidP="00233D36">
                                <w:pPr>
                                  <w:spacing w:before="1320"/>
                                  <w:ind w:firstLine="0"/>
                                  <w:rPr>
                                    <w:rFonts w:ascii="Calibri" w:hAnsi="Calibri"/>
                                    <w:b/>
                                    <w:sz w:val="40"/>
                                  </w:rPr>
                                </w:pPr>
                                <w:r w:rsidRPr="00853725">
                                  <w:rPr>
                                    <w:rFonts w:ascii="Calibri" w:hAnsi="Calibri"/>
                                    <w:b/>
                                    <w:sz w:val="40"/>
                                  </w:rPr>
                                  <w:t>Получател</w:t>
                                </w:r>
                                <w:r w:rsidRPr="00853725">
                                  <w:rPr>
                                    <w:rFonts w:ascii="Calibri" w:hAnsi="Calibri"/>
                                    <w:b/>
                                    <w:sz w:val="40"/>
                                  </w:rPr>
                                  <w:t>ь</w:t>
                                </w:r>
                                <w:r w:rsidRPr="00853725">
                                  <w:rPr>
                                    <w:rFonts w:ascii="Calibri" w:hAnsi="Calibri"/>
                                    <w:b/>
                                    <w:sz w:val="40"/>
                                  </w:rPr>
                                  <w:t>сообщени</w:t>
                                </w:r>
                                <w:r>
                                  <w:rPr>
                                    <w:rFonts w:ascii="Calibri" w:hAnsi="Calibri"/>
                                    <w:b/>
                                    <w:sz w:val="40"/>
                                  </w:rPr>
                                  <w:t>й</w:t>
                                </w:r>
                              </w:p>
                            </w:txbxContent>
                          </wps:txbx>
                          <wps:bodyPr rot="0" vert="horz" wrap="square" lIns="91440" tIns="45720" rIns="91440" bIns="45720" anchor="t" anchorCtr="0" upright="1">
                            <a:noAutofit/>
                          </wps:bodyPr>
                        </wps:wsp>
                        <wps:wsp>
                          <wps:cNvPr id="31" name="Text Box 7"/>
                          <wps:cNvSpPr txBox="1">
                            <a:spLocks noChangeArrowheads="1"/>
                          </wps:cNvSpPr>
                          <wps:spPr bwMode="auto">
                            <a:xfrm>
                              <a:off x="1828800" y="2202800"/>
                              <a:ext cx="1399429" cy="24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ind w:firstLine="0"/>
                                  <w:rPr>
                                    <w:rFonts w:ascii="Calibri" w:hAnsi="Calibri"/>
                                    <w:sz w:val="20"/>
                                  </w:rPr>
                                </w:pPr>
                                <w:r>
                                  <w:rPr>
                                    <w:rFonts w:ascii="Calibri" w:hAnsi="Calibri"/>
                                    <w:sz w:val="20"/>
                                  </w:rPr>
                                  <w:t>Требование действия</w:t>
                                </w:r>
                              </w:p>
                            </w:txbxContent>
                          </wps:txbx>
                          <wps:bodyPr rot="0" vert="horz" wrap="square" lIns="91440" tIns="45720" rIns="91440" bIns="45720" anchor="t" anchorCtr="0" upright="1">
                            <a:noAutofit/>
                          </wps:bodyPr>
                        </wps:wsp>
                        <wps:wsp>
                          <wps:cNvPr id="34" name="Text Box 8"/>
                          <wps:cNvSpPr txBox="1">
                            <a:spLocks noChangeArrowheads="1"/>
                          </wps:cNvSpPr>
                          <wps:spPr bwMode="auto">
                            <a:xfrm>
                              <a:off x="1749410" y="1641000"/>
                              <a:ext cx="1759610" cy="24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ind w:firstLine="0"/>
                                  <w:rPr>
                                    <w:rFonts w:ascii="Calibri" w:hAnsi="Calibri"/>
                                    <w:sz w:val="20"/>
                                  </w:rPr>
                                </w:pPr>
                                <w:r>
                                  <w:rPr>
                                    <w:rFonts w:ascii="Calibri" w:hAnsi="Calibri"/>
                                    <w:sz w:val="20"/>
                                  </w:rPr>
                                  <w:t>Запрошенные данные</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2062412" y="1293400"/>
                              <a:ext cx="1112606" cy="24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ind w:firstLine="0"/>
                                  <w:rPr>
                                    <w:rFonts w:ascii="Calibri" w:hAnsi="Calibri"/>
                                    <w:sz w:val="20"/>
                                  </w:rPr>
                                </w:pPr>
                                <w:r>
                                  <w:rPr>
                                    <w:rFonts w:ascii="Calibri" w:hAnsi="Calibri"/>
                                    <w:sz w:val="20"/>
                                  </w:rPr>
                                  <w:t>Запрос данных</w:t>
                                </w:r>
                              </w:p>
                            </w:txbxContent>
                          </wps:txbx>
                          <wps:bodyPr rot="0" vert="horz" wrap="square" lIns="91440" tIns="45720" rIns="91440" bIns="45720" anchor="t" anchorCtr="0" upright="1">
                            <a:noAutofit/>
                          </wps:bodyPr>
                        </wps:wsp>
                        <wps:wsp>
                          <wps:cNvPr id="51" name="Text Box 10"/>
                          <wps:cNvSpPr txBox="1">
                            <a:spLocks noChangeArrowheads="1"/>
                          </wps:cNvSpPr>
                          <wps:spPr bwMode="auto">
                            <a:xfrm>
                              <a:off x="1715710" y="511100"/>
                              <a:ext cx="1759610" cy="24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ind w:firstLine="0"/>
                                  <w:rPr>
                                    <w:rFonts w:ascii="Calibri" w:hAnsi="Calibri"/>
                                    <w:sz w:val="20"/>
                                  </w:rPr>
                                </w:pPr>
                                <w:r>
                                  <w:rPr>
                                    <w:rFonts w:ascii="Calibri" w:hAnsi="Calibri"/>
                                    <w:sz w:val="20"/>
                                  </w:rPr>
                                  <w:t>Подтверждение приёма</w:t>
                                </w:r>
                              </w:p>
                            </w:txbxContent>
                          </wps:txbx>
                          <wps:bodyPr rot="0" vert="horz" wrap="square" lIns="91440" tIns="45720" rIns="91440" bIns="45720" anchor="t" anchorCtr="0" upright="1">
                            <a:noAutofit/>
                          </wps:bodyPr>
                        </wps:wsp>
                        <wps:wsp>
                          <wps:cNvPr id="53" name="Text Box 11"/>
                          <wps:cNvSpPr txBox="1">
                            <a:spLocks noChangeArrowheads="1"/>
                          </wps:cNvSpPr>
                          <wps:spPr bwMode="auto">
                            <a:xfrm>
                              <a:off x="2028812" y="344800"/>
                              <a:ext cx="1112506" cy="24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spacing w:before="0" w:after="0"/>
                                  <w:ind w:firstLine="0"/>
                                  <w:rPr>
                                    <w:rFonts w:ascii="Calibri" w:hAnsi="Calibri"/>
                                    <w:sz w:val="20"/>
                                  </w:rPr>
                                </w:pPr>
                                <w:r w:rsidRPr="0046533A">
                                  <w:rPr>
                                    <w:rFonts w:ascii="Calibri" w:hAnsi="Calibri"/>
                                    <w:sz w:val="18"/>
                                    <w:szCs w:val="18"/>
                                  </w:rPr>
                                  <w:t>Описание данных</w:t>
                                </w:r>
                              </w:p>
                            </w:txbxContent>
                          </wps:txbx>
                          <wps:bodyPr rot="0" vert="horz" wrap="square" lIns="91440" tIns="45720" rIns="91440" bIns="45720" anchor="t" anchorCtr="0" upright="1">
                            <a:noAutofit/>
                          </wps:bodyPr>
                        </wps:wsp>
                        <wps:wsp>
                          <wps:cNvPr id="54" name="AutoShape 12"/>
                          <wps:cNvCnPr>
                            <a:cxnSpLocks noChangeShapeType="1"/>
                          </wps:cNvCnPr>
                          <wps:spPr bwMode="auto">
                            <a:xfrm>
                              <a:off x="1666210" y="543500"/>
                              <a:ext cx="18612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3"/>
                          <wps:cNvCnPr>
                            <a:cxnSpLocks noChangeShapeType="1"/>
                          </wps:cNvCnPr>
                          <wps:spPr bwMode="auto">
                            <a:xfrm>
                              <a:off x="1666210" y="1483300"/>
                              <a:ext cx="18612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4"/>
                          <wps:cNvCnPr>
                            <a:cxnSpLocks noChangeShapeType="1"/>
                          </wps:cNvCnPr>
                          <wps:spPr bwMode="auto">
                            <a:xfrm>
                              <a:off x="1666210" y="2386900"/>
                              <a:ext cx="18612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5"/>
                          <wps:cNvCnPr>
                            <a:cxnSpLocks noChangeShapeType="1"/>
                          </wps:cNvCnPr>
                          <wps:spPr bwMode="auto">
                            <a:xfrm flipH="1">
                              <a:off x="1658259" y="1843251"/>
                              <a:ext cx="18612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6"/>
                          <wps:cNvCnPr>
                            <a:cxnSpLocks noChangeShapeType="1"/>
                          </wps:cNvCnPr>
                          <wps:spPr bwMode="auto">
                            <a:xfrm flipH="1">
                              <a:off x="1658259" y="2782600"/>
                              <a:ext cx="18624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7"/>
                          <wps:cNvCnPr>
                            <a:cxnSpLocks noChangeShapeType="1"/>
                          </wps:cNvCnPr>
                          <wps:spPr bwMode="auto">
                            <a:xfrm flipH="1">
                              <a:off x="1666210" y="701600"/>
                              <a:ext cx="18612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8"/>
                          <wps:cNvSpPr txBox="1">
                            <a:spLocks noChangeArrowheads="1"/>
                          </wps:cNvSpPr>
                          <wps:spPr bwMode="auto">
                            <a:xfrm>
                              <a:off x="1715710" y="153000"/>
                              <a:ext cx="1759610" cy="24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ОПИСАТЕЛЬНАЯ транзакция</w:t>
                                </w:r>
                              </w:p>
                            </w:txbxContent>
                          </wps:txbx>
                          <wps:bodyPr rot="0" vert="horz" wrap="square" lIns="91440" tIns="45720" rIns="91440" bIns="45720" anchor="t" anchorCtr="0" upright="1">
                            <a:noAutofit/>
                          </wps:bodyPr>
                        </wps:wsp>
                        <wps:wsp>
                          <wps:cNvPr id="66" name="Text Box 10"/>
                          <wps:cNvSpPr txBox="1">
                            <a:spLocks noChangeArrowheads="1"/>
                          </wps:cNvSpPr>
                          <wps:spPr bwMode="auto">
                            <a:xfrm>
                              <a:off x="1697610" y="667800"/>
                              <a:ext cx="175891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74B" w:rsidRDefault="0043474B" w:rsidP="00233D36">
                                <w:pPr>
                                  <w:pStyle w:val="afc"/>
                                  <w:spacing w:before="40" w:beforeAutospacing="0" w:after="0" w:afterAutospacing="0"/>
                                  <w:jc w:val="both"/>
                                </w:pPr>
                                <w:r>
                                  <w:rPr>
                                    <w:rFonts w:ascii="Calibri" w:hAnsi="Calibri"/>
                                    <w:sz w:val="20"/>
                                    <w:szCs w:val="20"/>
                                  </w:rPr>
                                  <w:t>Подтверждение обработки</w:t>
                                </w:r>
                              </w:p>
                            </w:txbxContent>
                          </wps:txbx>
                          <wps:bodyPr rot="0" vert="horz" wrap="square" lIns="91440" tIns="45720" rIns="91440" bIns="45720" anchor="t" anchorCtr="0" upright="1">
                            <a:noAutofit/>
                          </wps:bodyPr>
                        </wps:wsp>
                        <wps:wsp>
                          <wps:cNvPr id="68" name="Text Box 19"/>
                          <wps:cNvSpPr txBox="1">
                            <a:spLocks noChangeArrowheads="1"/>
                          </wps:cNvSpPr>
                          <wps:spPr bwMode="auto">
                            <a:xfrm>
                              <a:off x="1621710" y="1029364"/>
                              <a:ext cx="1881511" cy="24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ВОПРОСИТЕЛЬН</w:t>
                                </w:r>
                                <w:r>
                                  <w:rPr>
                                    <w:rFonts w:ascii="Calibri" w:hAnsi="Calibri"/>
                                    <w:b/>
                                    <w:i/>
                                    <w:sz w:val="18"/>
                                    <w:szCs w:val="18"/>
                                  </w:rPr>
                                  <w:t>АЯтранзакция</w:t>
                                </w:r>
                              </w:p>
                            </w:txbxContent>
                          </wps:txbx>
                          <wps:bodyPr rot="0" vert="horz" wrap="square" lIns="91440" tIns="45720" rIns="91440" bIns="45720" anchor="t" anchorCtr="0" upright="1">
                            <a:noAutofit/>
                          </wps:bodyPr>
                        </wps:wsp>
                        <wps:wsp>
                          <wps:cNvPr id="69" name="Text Box 20"/>
                          <wps:cNvSpPr txBox="1">
                            <a:spLocks noChangeArrowheads="1"/>
                          </wps:cNvSpPr>
                          <wps:spPr bwMode="auto">
                            <a:xfrm>
                              <a:off x="1663710" y="2032000"/>
                              <a:ext cx="1839511" cy="24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ПОВЕЛИТЕЛЬН</w:t>
                                </w:r>
                                <w:r>
                                  <w:rPr>
                                    <w:rFonts w:ascii="Calibri" w:hAnsi="Calibri"/>
                                    <w:b/>
                                    <w:i/>
                                    <w:sz w:val="18"/>
                                    <w:szCs w:val="18"/>
                                  </w:rPr>
                                  <w:t>АЯтранзакция</w:t>
                                </w:r>
                              </w:p>
                            </w:txbxContent>
                          </wps:txbx>
                          <wps:bodyPr rot="0" vert="horz" wrap="square" lIns="91440" tIns="45720" rIns="91440" bIns="45720" anchor="t" anchorCtr="0" upright="1">
                            <a:noAutofit/>
                          </wps:bodyPr>
                        </wps:wsp>
                        <wps:wsp>
                          <wps:cNvPr id="70" name="Text Box 21"/>
                          <wps:cNvSpPr txBox="1">
                            <a:spLocks noChangeArrowheads="1"/>
                          </wps:cNvSpPr>
                          <wps:spPr bwMode="auto">
                            <a:xfrm>
                              <a:off x="0" y="0"/>
                              <a:ext cx="1666210" cy="3027800"/>
                            </a:xfrm>
                            <a:prstGeom prst="rect">
                              <a:avLst/>
                            </a:prstGeom>
                            <a:solidFill>
                              <a:srgbClr val="FFFFFF"/>
                            </a:solidFill>
                            <a:ln w="9525">
                              <a:solidFill>
                                <a:srgbClr val="000000"/>
                              </a:solidFill>
                              <a:miter lim="800000"/>
                              <a:headEnd/>
                              <a:tailEnd/>
                            </a:ln>
                          </wps:spPr>
                          <wps:txbx>
                            <w:txbxContent>
                              <w:p w:rsidR="0043474B" w:rsidRPr="00853725" w:rsidRDefault="0043474B" w:rsidP="00233D36">
                                <w:pPr>
                                  <w:spacing w:before="1320"/>
                                  <w:ind w:firstLine="0"/>
                                  <w:rPr>
                                    <w:rFonts w:ascii="Calibri" w:hAnsi="Calibri"/>
                                    <w:b/>
                                    <w:sz w:val="40"/>
                                  </w:rPr>
                                </w:pPr>
                                <w:r w:rsidRPr="00853725">
                                  <w:rPr>
                                    <w:rFonts w:ascii="Calibri" w:hAnsi="Calibri"/>
                                    <w:b/>
                                    <w:sz w:val="40"/>
                                  </w:rPr>
                                  <w:t>Отправитель</w:t>
                                </w:r>
                                <w:r>
                                  <w:rPr>
                                    <w:rFonts w:ascii="Calibri" w:hAnsi="Calibri"/>
                                    <w:b/>
                                    <w:sz w:val="40"/>
                                  </w:rPr>
                                  <w:t xml:space="preserve"> сообщений</w:t>
                                </w:r>
                              </w:p>
                            </w:txbxContent>
                          </wps:txbx>
                          <wps:bodyPr rot="0" vert="horz" wrap="square" lIns="91440" tIns="45720" rIns="91440" bIns="45720" anchor="t" anchorCtr="0" upright="1">
                            <a:noAutofit/>
                          </wps:bodyPr>
                        </wps:wsp>
                        <wps:wsp>
                          <wps:cNvPr id="71" name="AutoShape 17"/>
                          <wps:cNvCnPr>
                            <a:cxnSpLocks noChangeShapeType="1"/>
                          </wps:cNvCnPr>
                          <wps:spPr bwMode="auto">
                            <a:xfrm flipH="1">
                              <a:off x="1663912" y="875500"/>
                              <a:ext cx="18606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10"/>
                          <wps:cNvSpPr txBox="1">
                            <a:spLocks noChangeArrowheads="1"/>
                          </wps:cNvSpPr>
                          <wps:spPr bwMode="auto">
                            <a:xfrm>
                              <a:off x="1732110" y="1474600"/>
                              <a:ext cx="1758910" cy="24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74B" w:rsidRDefault="0043474B" w:rsidP="00233D36">
                                <w:pPr>
                                  <w:pStyle w:val="afc"/>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73" name="AutoShape 17"/>
                          <wps:cNvCnPr>
                            <a:cxnSpLocks noChangeShapeType="1"/>
                          </wps:cNvCnPr>
                          <wps:spPr bwMode="auto">
                            <a:xfrm flipH="1">
                              <a:off x="1656610" y="1673800"/>
                              <a:ext cx="18606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0"/>
                          <wps:cNvSpPr txBox="1">
                            <a:spLocks noChangeArrowheads="1"/>
                          </wps:cNvSpPr>
                          <wps:spPr bwMode="auto">
                            <a:xfrm>
                              <a:off x="1768722" y="2387500"/>
                              <a:ext cx="1648043" cy="23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74B" w:rsidRDefault="0043474B" w:rsidP="00233D36">
                                <w:pPr>
                                  <w:pStyle w:val="afc"/>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75" name="AutoShape 17"/>
                          <wps:cNvCnPr>
                            <a:cxnSpLocks noChangeShapeType="1"/>
                          </wps:cNvCnPr>
                          <wps:spPr bwMode="auto">
                            <a:xfrm flipH="1">
                              <a:off x="1655761" y="2586200"/>
                              <a:ext cx="18599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76" o:spid="_x0000_s1026" editas="canvas" style="width:408.9pt;height:252pt;mso-position-horizontal-relative:char;mso-position-vertical-relative:line" coordsize="519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">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43474B" w:rsidRPr="00F5334F" w:rsidRDefault="0043474B"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43474B" w:rsidRPr="00853725" w:rsidRDefault="0043474B" w:rsidP="00233D36">
                          <w:pPr>
                            <w:spacing w:before="1320"/>
                            <w:ind w:firstLine="0"/>
                            <w:rPr>
                              <w:rFonts w:ascii="Calibri" w:hAnsi="Calibri"/>
                              <w:b/>
                              <w:sz w:val="40"/>
                            </w:rPr>
                          </w:pPr>
                          <w:r w:rsidRPr="00853725">
                            <w:rPr>
                              <w:rFonts w:ascii="Calibri" w:hAnsi="Calibri"/>
                              <w:b/>
                              <w:sz w:val="40"/>
                            </w:rPr>
                            <w:t>Получател</w:t>
                          </w:r>
                          <w:r w:rsidRPr="00853725">
                            <w:rPr>
                              <w:rFonts w:ascii="Calibri" w:hAnsi="Calibri"/>
                              <w:b/>
                              <w:sz w:val="40"/>
                            </w:rPr>
                            <w:t>ь</w:t>
                          </w:r>
                          <w:r w:rsidRPr="00853725">
                            <w:rPr>
                              <w:rFonts w:ascii="Calibri" w:hAnsi="Calibri"/>
                              <w:b/>
                              <w:sz w:val="40"/>
                            </w:rPr>
                            <w:t>сообщени</w:t>
                          </w:r>
                          <w:r>
                            <w:rPr>
                              <w:rFonts w:ascii="Calibri" w:hAnsi="Calibri"/>
                              <w:b/>
                              <w:sz w:val="40"/>
                            </w:rPr>
                            <w:t>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43474B" w:rsidRPr="00F5334F" w:rsidRDefault="0043474B"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43474B" w:rsidRPr="00F5334F" w:rsidRDefault="0043474B"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43474B" w:rsidRPr="00F5334F" w:rsidRDefault="0043474B"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43474B" w:rsidRPr="00F5334F" w:rsidRDefault="0043474B"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43474B" w:rsidRPr="00F5334F" w:rsidRDefault="0043474B"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3474B" w:rsidRDefault="0043474B" w:rsidP="00233D36">
                          <w:pPr>
                            <w:pStyle w:val="afc"/>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ВОПРОСИТЕЛЬН</w:t>
                          </w:r>
                          <w:r>
                            <w:rPr>
                              <w:rFonts w:ascii="Calibri" w:hAnsi="Calibri"/>
                              <w:b/>
                              <w:i/>
                              <w:sz w:val="18"/>
                              <w:szCs w:val="18"/>
                            </w:rPr>
                            <w:t>АЯтранзакция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43474B" w:rsidRPr="00205D6F" w:rsidRDefault="0043474B" w:rsidP="00233D36">
                          <w:pPr>
                            <w:spacing w:before="0" w:after="0"/>
                            <w:ind w:firstLine="0"/>
                            <w:rPr>
                              <w:rFonts w:ascii="Calibri" w:hAnsi="Calibri"/>
                              <w:b/>
                              <w:i/>
                              <w:sz w:val="18"/>
                              <w:szCs w:val="18"/>
                            </w:rPr>
                          </w:pPr>
                          <w:r w:rsidRPr="00205D6F">
                            <w:rPr>
                              <w:rFonts w:ascii="Calibri" w:hAnsi="Calibri"/>
                              <w:b/>
                              <w:i/>
                              <w:sz w:val="18"/>
                              <w:szCs w:val="18"/>
                            </w:rPr>
                            <w:t>ПОВЕЛИТЕЛЬН</w:t>
                          </w:r>
                          <w:r>
                            <w:rPr>
                              <w:rFonts w:ascii="Calibri" w:hAnsi="Calibri"/>
                              <w:b/>
                              <w:i/>
                              <w:sz w:val="18"/>
                              <w:szCs w:val="18"/>
                            </w:rPr>
                            <w:t>АЯтранзакция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43474B" w:rsidRPr="00853725" w:rsidRDefault="0043474B" w:rsidP="00233D36">
                          <w:pPr>
                            <w:spacing w:before="1320"/>
                            <w:ind w:firstLine="0"/>
                            <w:rPr>
                              <w:rFonts w:ascii="Calibri" w:hAnsi="Calibri"/>
                              <w:b/>
                              <w:sz w:val="40"/>
                            </w:rPr>
                          </w:pPr>
                          <w:r w:rsidRPr="00853725">
                            <w:rPr>
                              <w:rFonts w:ascii="Calibri" w:hAnsi="Calibri"/>
                              <w:b/>
                              <w:sz w:val="40"/>
                            </w:rPr>
                            <w:t>Отправитель</w:t>
                          </w:r>
                          <w:r>
                            <w:rPr>
                              <w:rFonts w:ascii="Calibri" w:hAnsi="Calibri"/>
                              <w:b/>
                              <w:sz w:val="40"/>
                            </w:rPr>
                            <w:t xml:space="preserve"> 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43474B" w:rsidRDefault="0043474B" w:rsidP="00233D36">
                          <w:pPr>
                            <w:pStyle w:val="afc"/>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3474B" w:rsidRDefault="0043474B" w:rsidP="00233D36">
                          <w:pPr>
                            <w:pStyle w:val="afc"/>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group>
                <w10:anchorlock/>
              </v:group>
            </w:pict>
          </mc:Fallback>
        </mc:AlternateContent>
      </w:r>
    </w:p>
    <w:p w:rsidR="0043474B" w:rsidRPr="00A62ECA" w:rsidRDefault="0043474B" w:rsidP="00233D36">
      <w:pPr>
        <w:pStyle w:val="a8"/>
      </w:pPr>
      <w:bookmarkStart w:id="109" w:name="_Ref241757426"/>
      <w:bookmarkStart w:id="110" w:name="_Toc242080669"/>
      <w:bookmarkStart w:id="111" w:name="_Toc266314545"/>
      <w:bookmarkStart w:id="112" w:name="_Toc269477741"/>
      <w:r w:rsidRPr="00A62ECA">
        <w:t xml:space="preserve">Классификация </w:t>
      </w:r>
      <w:bookmarkEnd w:id="109"/>
      <w:bookmarkEnd w:id="110"/>
      <w:bookmarkEnd w:id="111"/>
      <w:r w:rsidRPr="00A62ECA">
        <w:t>транзакций и сообщений</w:t>
      </w:r>
      <w:bookmarkEnd w:id="112"/>
    </w:p>
    <w:p w:rsidR="0043474B" w:rsidRPr="00A62ECA" w:rsidRDefault="0043474B" w:rsidP="00233D36">
      <w:r w:rsidRPr="00A62ECA">
        <w:t xml:space="preserve">В ответ на исходное сообщение (описательное, повелительное или запрос) принимающая система отправляет последовательно два ответа. </w:t>
      </w:r>
    </w:p>
    <w:p w:rsidR="0043474B" w:rsidRPr="00A62ECA" w:rsidRDefault="0043474B" w:rsidP="00233D36">
      <w:r w:rsidRPr="00A62ECA">
        <w:t>Первый ответ посылается после завершения приёма исходного сообщения и служит пр</w:t>
      </w:r>
      <w:r w:rsidRPr="00A62ECA">
        <w:t>и</w:t>
      </w:r>
      <w:r w:rsidRPr="00A62ECA">
        <w:t>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w:t>
      </w:r>
      <w:r w:rsidRPr="00A62ECA">
        <w:t>е</w:t>
      </w:r>
      <w:r w:rsidRPr="00A62ECA">
        <w:t>ния приёма для ИС РС ЕРЗформирует шлюз РС после завершения форматно-логического контр</w:t>
      </w:r>
      <w:r w:rsidRPr="00A62ECA">
        <w:t>о</w:t>
      </w:r>
      <w:r w:rsidRPr="00A62ECA">
        <w:t xml:space="preserve">ля. Более подробно о возможных кодах подтверждения приёма см. в таблице </w:t>
      </w:r>
      <w:r>
        <w:fldChar w:fldCharType="begin"/>
      </w:r>
      <w:r>
        <w:instrText xml:space="preserve"> REF  HL7_0008 \r \h \t \* MERGEFORMAT </w:instrText>
      </w:r>
      <w:r>
        <w:fldChar w:fldCharType="separate"/>
      </w:r>
      <w:r>
        <w:t>57</w:t>
      </w:r>
      <w:r>
        <w:fldChar w:fldCharType="end"/>
      </w:r>
      <w:r w:rsidRPr="00A62ECA">
        <w:t>.</w:t>
      </w:r>
    </w:p>
    <w:p w:rsidR="0043474B" w:rsidRPr="00A62ECA" w:rsidRDefault="0043474B" w:rsidP="00233D36">
      <w:r w:rsidRPr="00A62ECA">
        <w:t>Второй ответ посылается после прикладной обработки исходного сообщения «по сущес</w:t>
      </w:r>
      <w:r w:rsidRPr="00A62ECA">
        <w:t>т</w:t>
      </w:r>
      <w:r w:rsidRPr="00A62ECA">
        <w:t>ву» и называется подтверждением прикладной обработки. В подтверждении прикладной обрабо</w:t>
      </w:r>
      <w:r w:rsidRPr="00A62ECA">
        <w:t>т</w:t>
      </w:r>
      <w:r w:rsidRPr="00A62ECA">
        <w:t>ки указывается код, по которому можно определить, обработано исходное сообщение или в обр</w:t>
      </w:r>
      <w:r w:rsidRPr="00A62ECA">
        <w:t>а</w:t>
      </w:r>
      <w:r w:rsidRPr="00A62ECA">
        <w:t xml:space="preserve">ботке отказано и по какой причине. </w:t>
      </w:r>
      <w:bookmarkStart w:id="113" w:name="_Toc276148657"/>
      <w:bookmarkStart w:id="114" w:name="_Toc276386102"/>
      <w:bookmarkStart w:id="115" w:name="_Toc277106037"/>
      <w:bookmarkStart w:id="116" w:name="_Toc278899242"/>
      <w:bookmarkStart w:id="117" w:name="_Toc266314520"/>
      <w:bookmarkStart w:id="118" w:name="_Toc267317427"/>
      <w:bookmarkStart w:id="119" w:name="_Toc270338260"/>
      <w:bookmarkStart w:id="120" w:name="_Toc270363714"/>
      <w:bookmarkStart w:id="121" w:name="_Toc270674686"/>
      <w:bookmarkStart w:id="122" w:name="_Toc273022789"/>
      <w:bookmarkStart w:id="123" w:name="_Toc273030435"/>
      <w:bookmarkStart w:id="124" w:name="_Toc273743352"/>
      <w:bookmarkStart w:id="125" w:name="_Toc274948399"/>
      <w:bookmarkStart w:id="126" w:name="_Toc275184826"/>
      <w:bookmarkStart w:id="127" w:name="_Toc275189334"/>
      <w:bookmarkStart w:id="128" w:name="_Toc275279958"/>
      <w:bookmarkStart w:id="129" w:name="_Toc275436898"/>
      <w:r w:rsidRPr="00A62ECA">
        <w:t>Для вопросительных транзакций в случае успешной обработки возвращается ответ на запрос, содержащий запрошенные сведения или информацию о том, что з</w:t>
      </w:r>
      <w:r w:rsidRPr="00A62ECA">
        <w:t>а</w:t>
      </w:r>
      <w:r w:rsidRPr="00A62ECA">
        <w:t>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w:t>
      </w:r>
      <w:r w:rsidRPr="00A62ECA">
        <w:t>а</w:t>
      </w:r>
      <w:r w:rsidRPr="00A62ECA">
        <w:t>хованных лицах. В дальнейшем такие транзакции будем называть транзакциями изменения данных в ЕРЗ.</w:t>
      </w:r>
    </w:p>
    <w:p w:rsidR="0043474B" w:rsidRPr="00A62ECA" w:rsidRDefault="0043474B" w:rsidP="00233D36">
      <w:bookmarkStart w:id="130" w:name="_Toc280958757"/>
      <w:bookmarkStart w:id="131" w:name="_Toc283312727"/>
      <w:bookmarkStart w:id="132" w:name="_Toc283636838"/>
      <w:bookmarkStart w:id="133" w:name="_Toc283983208"/>
      <w:bookmarkStart w:id="134" w:name="_Toc284417641"/>
      <w:bookmarkStart w:id="135" w:name="_Toc284418030"/>
      <w:bookmarkStart w:id="136" w:name="_Toc284422263"/>
      <w:bookmarkStart w:id="137" w:name="_Toc292899773"/>
      <w:r w:rsidRPr="00A62ECA">
        <w:t>Вопросительные сообщения (запросы) посылаются в том случае, когда ТФОМС для выпо</w:t>
      </w:r>
      <w:r w:rsidRPr="00A62ECA">
        <w:t>л</w:t>
      </w:r>
      <w:r w:rsidRPr="00A62ECA">
        <w:t>нения той или иной функции требуется информация о застрахованном лице, которой он не расп</w:t>
      </w:r>
      <w:r w:rsidRPr="00A62ECA">
        <w:t>о</w:t>
      </w:r>
      <w:r w:rsidRPr="00A62ECA">
        <w:t>лагает, но может получить из ЦС ЕРЗ.</w:t>
      </w:r>
    </w:p>
    <w:p w:rsidR="0043474B" w:rsidRPr="00A62ECA" w:rsidRDefault="0043474B" w:rsidP="00233D36">
      <w:bookmarkStart w:id="138" w:name="_Toc309762924"/>
      <w:r w:rsidRPr="00A62ECA">
        <w:t>Повелительные сообщения в настоящей реализации не используются.</w:t>
      </w:r>
      <w:bookmarkStart w:id="139" w:name="_Toc32452128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43474B" w:rsidRPr="00A62ECA" w:rsidRDefault="0043474B" w:rsidP="00233D36">
      <w:pPr>
        <w:pStyle w:val="45"/>
        <w:keepNext/>
      </w:pPr>
      <w:r w:rsidRPr="00A62ECA">
        <w:t>Правила составления сообщений</w:t>
      </w:r>
      <w:bookmarkEnd w:id="139"/>
    </w:p>
    <w:p w:rsidR="0043474B" w:rsidRPr="00A62ECA" w:rsidRDefault="0043474B" w:rsidP="00233D36">
      <w:pPr>
        <w:pStyle w:val="51"/>
      </w:pPr>
      <w:bookmarkStart w:id="140" w:name="_Toc324521290"/>
      <w:bookmarkStart w:id="141" w:name="_Toc283983209"/>
      <w:bookmarkStart w:id="142" w:name="_Toc277106038"/>
      <w:bookmarkStart w:id="143" w:name="_Toc276386103"/>
      <w:bookmarkStart w:id="144" w:name="_Toc276148658"/>
      <w:bookmarkStart w:id="145" w:name="_Toc309762925"/>
      <w:r w:rsidRPr="00A62ECA">
        <w:t>Состав сообщений и общие правила кодирования; типы данных</w:t>
      </w:r>
      <w:bookmarkEnd w:id="140"/>
      <w:bookmarkEnd w:id="141"/>
      <w:bookmarkEnd w:id="142"/>
      <w:bookmarkEnd w:id="143"/>
      <w:bookmarkEnd w:id="144"/>
      <w:bookmarkEnd w:id="145"/>
    </w:p>
    <w:p w:rsidR="0043474B" w:rsidRPr="00A62ECA" w:rsidRDefault="0043474B" w:rsidP="00233D36">
      <w:r w:rsidRPr="00A62ECA">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w:t>
      </w:r>
      <w:r w:rsidRPr="00A62ECA">
        <w:t>о</w:t>
      </w:r>
      <w:r w:rsidRPr="00A62ECA">
        <w:t>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rsidR="0043474B" w:rsidRPr="00A62ECA" w:rsidRDefault="0043474B" w:rsidP="00233D36">
      <w:r w:rsidRPr="00A62ECA">
        <w:t>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w:t>
      </w:r>
      <w:r w:rsidRPr="00A62ECA">
        <w:t>о</w:t>
      </w:r>
      <w:r w:rsidRPr="00A62ECA">
        <w:t>общений. Для каждой структуры сообщений используется отдельная xml-схема. От имени стру</w:t>
      </w:r>
      <w:r w:rsidRPr="00A62ECA">
        <w:t>к</w:t>
      </w:r>
      <w:r w:rsidRPr="00A62ECA">
        <w:t>туры сообщения образуются имена файлов xml-схем и имена корневых элементов соответству</w:t>
      </w:r>
      <w:r w:rsidRPr="00A62ECA">
        <w:t>ю</w:t>
      </w:r>
      <w:r w:rsidRPr="00A62ECA">
        <w:t>щих сообщений. Например, если сообщение имеет структуру ADT_A01, то корневой элемент этого сообщения имеет имя &lt;ADT_A01&gt;, а сама структура описывается xml-схемой, хранящейся в фа</w:t>
      </w:r>
      <w:r w:rsidRPr="00A62ECA">
        <w:t>й</w:t>
      </w:r>
      <w:r w:rsidRPr="00A62ECA">
        <w:t>ле ADT_A01.xsd.</w:t>
      </w:r>
    </w:p>
    <w:p w:rsidR="0043474B" w:rsidRPr="00A62ECA" w:rsidRDefault="0043474B" w:rsidP="00233D36">
      <w:r w:rsidRPr="00A62ECA">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rsidR="0043474B" w:rsidRPr="00A62ECA" w:rsidRDefault="0043474B" w:rsidP="00233D36">
      <w:pPr>
        <w:rPr>
          <w:lang w:val="en-US"/>
        </w:rPr>
      </w:pPr>
      <w:r w:rsidRPr="00A62ECA">
        <w:t>Пример</w:t>
      </w:r>
      <w:r w:rsidRPr="00A62ECA">
        <w:rPr>
          <w:lang w:val="en-US"/>
        </w:rPr>
        <w:t xml:space="preserve">. </w:t>
      </w:r>
    </w:p>
    <w:p w:rsidR="0043474B" w:rsidRPr="00A62ECA" w:rsidRDefault="0043474B" w:rsidP="00233D36">
      <w:pPr>
        <w:pStyle w:val="xml-"/>
      </w:pPr>
      <w:r w:rsidRPr="00F55514">
        <w:rPr>
          <w:lang w:eastAsia="ru-RU"/>
        </w:rPr>
        <w:t>&lt;BHS&gt;&lt;BHS.11&gt;1903ED97-F5C4-41C5-8035-C6606A9BD7C2&lt;/BHS.11&gt;&lt;/BHS&gt;</w:t>
      </w:r>
    </w:p>
    <w:p w:rsidR="0043474B" w:rsidRPr="00A62ECA" w:rsidRDefault="0043474B" w:rsidP="00233D36">
      <w:r w:rsidRPr="00A62ECA">
        <w:t>Сегмент с именем BHS («Заголовок пакета сообщений»), в который вложено поле №11 («Идентификатор пакета»). Значение поля – GUID 1903ED97-F5C4-41C5-8035-C6606A9BD7C2.</w:t>
      </w:r>
    </w:p>
    <w:p w:rsidR="0043474B" w:rsidRPr="00A62ECA" w:rsidRDefault="0043474B" w:rsidP="00233D36">
      <w:r w:rsidRPr="00A62ECA">
        <w:t>Значениями полей могут быть данные определённых типов. Типы данных бывают прост</w:t>
      </w:r>
      <w:r w:rsidRPr="00A62ECA">
        <w:t>ы</w:t>
      </w:r>
      <w:r w:rsidRPr="00A62ECA">
        <w:t>ми и составными (комплексными). Значение простого типа данных состоит из атомарного знач</w:t>
      </w:r>
      <w:r w:rsidRPr="00A62ECA">
        <w:t>е</w:t>
      </w:r>
      <w:r w:rsidRPr="00A62ECA">
        <w:t>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w:t>
      </w:r>
      <w:r w:rsidRPr="00A62ECA">
        <w:t>а</w:t>
      </w:r>
      <w:r w:rsidRPr="00A62ECA">
        <w:t>нии типов данных. При XML-кодировании значение каждого компонента комплексного типа ук</w:t>
      </w:r>
      <w:r w:rsidRPr="00A62ECA">
        <w:t>а</w:t>
      </w:r>
      <w:r w:rsidRPr="00A62ECA">
        <w:t>зывается в xml-элементе, имя которого составляется из имени типа данных и порядкового номера компонента, разделённых точкой.</w:t>
      </w:r>
    </w:p>
    <w:p w:rsidR="0043474B" w:rsidRPr="00A62ECA" w:rsidRDefault="0043474B" w:rsidP="00233D36">
      <w:r w:rsidRPr="00A62ECA">
        <w:t>Пример.</w:t>
      </w:r>
    </w:p>
    <w:p w:rsidR="0043474B" w:rsidRPr="00F55514" w:rsidRDefault="0043474B" w:rsidP="00233D36">
      <w:pPr>
        <w:pStyle w:val="xml-"/>
        <w:rPr>
          <w:lang w:val="ru-RU" w:eastAsia="ru-RU"/>
        </w:rPr>
      </w:pPr>
      <w:r w:rsidRPr="00F55514">
        <w:rPr>
          <w:lang w:val="ru-RU" w:eastAsia="ru-RU"/>
        </w:rPr>
        <w:tab/>
        <w:t>&lt;</w:t>
      </w:r>
      <w:r w:rsidRPr="00F55514">
        <w:rPr>
          <w:lang w:eastAsia="ru-RU"/>
        </w:rPr>
        <w:t>BHS</w:t>
      </w:r>
      <w:r w:rsidRPr="00F55514">
        <w:rPr>
          <w:lang w:val="ru-RU" w:eastAsia="ru-RU"/>
        </w:rPr>
        <w:t>.6&gt;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HD</w:t>
      </w:r>
      <w:r w:rsidRPr="00F55514">
        <w:rPr>
          <w:lang w:val="ru-RU" w:eastAsia="ru-RU"/>
        </w:rPr>
        <w:t>.1&gt;47&lt;/</w:t>
      </w:r>
      <w:r w:rsidRPr="00F55514">
        <w:rPr>
          <w:lang w:eastAsia="ru-RU"/>
        </w:rPr>
        <w:t>HD</w:t>
      </w:r>
      <w:r w:rsidRPr="00F55514">
        <w:rPr>
          <w:lang w:val="ru-RU" w:eastAsia="ru-RU"/>
        </w:rPr>
        <w:t>.1&gt;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HD</w:t>
      </w:r>
      <w:r w:rsidRPr="00F55514">
        <w:rPr>
          <w:lang w:val="ru-RU" w:eastAsia="ru-RU"/>
        </w:rPr>
        <w:t>.2&gt;1.2.643.2.40.3.3.1.0&lt;/</w:t>
      </w:r>
      <w:r w:rsidRPr="00F55514">
        <w:rPr>
          <w:lang w:eastAsia="ru-RU"/>
        </w:rPr>
        <w:t>HD</w:t>
      </w:r>
      <w:r w:rsidRPr="00F55514">
        <w:rPr>
          <w:lang w:val="ru-RU" w:eastAsia="ru-RU"/>
        </w:rPr>
        <w:t>.2&gt;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HD</w:t>
      </w:r>
      <w:r w:rsidRPr="00F55514">
        <w:rPr>
          <w:lang w:val="ru-RU" w:eastAsia="ru-RU"/>
        </w:rPr>
        <w:t>.3&gt;</w:t>
      </w:r>
      <w:r w:rsidRPr="00F55514">
        <w:rPr>
          <w:lang w:eastAsia="ru-RU"/>
        </w:rPr>
        <w:t>ISO</w:t>
      </w:r>
      <w:r w:rsidRPr="00F55514">
        <w:rPr>
          <w:lang w:val="ru-RU" w:eastAsia="ru-RU"/>
        </w:rPr>
        <w:t>&lt;/</w:t>
      </w:r>
      <w:r w:rsidRPr="00F55514">
        <w:rPr>
          <w:lang w:eastAsia="ru-RU"/>
        </w:rPr>
        <w:t>HD</w:t>
      </w:r>
      <w:r w:rsidRPr="00F55514">
        <w:rPr>
          <w:lang w:val="ru-RU" w:eastAsia="ru-RU"/>
        </w:rPr>
        <w:t>.3&gt;</w:t>
      </w:r>
    </w:p>
    <w:p w:rsidR="0043474B" w:rsidRPr="00F55514" w:rsidRDefault="0043474B" w:rsidP="00233D36">
      <w:pPr>
        <w:pStyle w:val="xml-"/>
        <w:rPr>
          <w:lang w:val="ru-RU" w:eastAsia="ru-RU"/>
        </w:rPr>
      </w:pPr>
      <w:r w:rsidRPr="00F55514">
        <w:rPr>
          <w:lang w:val="ru-RU" w:eastAsia="ru-RU"/>
        </w:rPr>
        <w:tab/>
        <w:t>&lt;/</w:t>
      </w:r>
      <w:r w:rsidRPr="00F55514">
        <w:rPr>
          <w:lang w:eastAsia="ru-RU"/>
        </w:rPr>
        <w:t>BHS</w:t>
      </w:r>
      <w:r w:rsidRPr="00F55514">
        <w:rPr>
          <w:lang w:val="ru-RU" w:eastAsia="ru-RU"/>
        </w:rPr>
        <w:t>.6&gt;</w:t>
      </w:r>
    </w:p>
    <w:p w:rsidR="0043474B" w:rsidRPr="00A62ECA" w:rsidRDefault="0043474B" w:rsidP="00233D36">
      <w:r w:rsidRPr="00A62ECA">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w:t>
      </w:r>
      <w:r w:rsidRPr="00A62ECA">
        <w:t>е</w:t>
      </w:r>
      <w:r w:rsidRPr="00A62ECA">
        <w:t>редь, имеет три компонента.</w:t>
      </w:r>
    </w:p>
    <w:p w:rsidR="0043474B" w:rsidRPr="00A62ECA" w:rsidRDefault="0043474B" w:rsidP="00233D36">
      <w:r w:rsidRPr="00A62ECA">
        <w:t>Компоненты комплексных типов данных также могут иметь комплексный тип. По отнош</w:t>
      </w:r>
      <w:r w:rsidRPr="00A62ECA">
        <w:t>е</w:t>
      </w:r>
      <w:r w:rsidRPr="00A62ECA">
        <w:t>нию к значению поля компоненты таких вложенных типов данных называются субкомпонентами.</w:t>
      </w:r>
    </w:p>
    <w:p w:rsidR="0043474B" w:rsidRPr="00A62ECA" w:rsidRDefault="0043474B" w:rsidP="00233D36">
      <w:r w:rsidRPr="00A62ECA">
        <w:t xml:space="preserve">Пример. </w:t>
      </w:r>
    </w:p>
    <w:p w:rsidR="0043474B" w:rsidRPr="00F55514" w:rsidRDefault="0043474B" w:rsidP="00233D36">
      <w:pPr>
        <w:pStyle w:val="xml-"/>
        <w:rPr>
          <w:lang w:val="ru-RU" w:eastAsia="ru-RU"/>
        </w:rPr>
      </w:pPr>
      <w:r w:rsidRPr="00F55514">
        <w:rPr>
          <w:lang w:val="ru-RU" w:eastAsia="ru-RU"/>
        </w:rPr>
        <w:tab/>
        <w:t>&lt;</w:t>
      </w:r>
      <w:r w:rsidRPr="00F55514">
        <w:rPr>
          <w:lang w:eastAsia="ru-RU"/>
        </w:rPr>
        <w:t>PID</w:t>
      </w:r>
      <w:r w:rsidRPr="00F55514">
        <w:rPr>
          <w:lang w:val="ru-RU" w:eastAsia="ru-RU"/>
        </w:rPr>
        <w:t>.5&gt;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XPN</w:t>
      </w:r>
      <w:r w:rsidRPr="00F55514">
        <w:rPr>
          <w:lang w:val="ru-RU" w:eastAsia="ru-RU"/>
        </w:rPr>
        <w:t>.1&gt;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r>
      <w:r w:rsidRPr="00F55514">
        <w:rPr>
          <w:lang w:val="ru-RU" w:eastAsia="ru-RU"/>
        </w:rPr>
        <w:tab/>
        <w:t>&lt;</w:t>
      </w:r>
      <w:r w:rsidRPr="00F55514">
        <w:rPr>
          <w:lang w:eastAsia="ru-RU"/>
        </w:rPr>
        <w:t>FN</w:t>
      </w:r>
      <w:r w:rsidRPr="00F55514">
        <w:rPr>
          <w:lang w:val="ru-RU" w:eastAsia="ru-RU"/>
        </w:rPr>
        <w:t>.1&gt;Степанов&lt;/</w:t>
      </w:r>
      <w:r w:rsidRPr="00F55514">
        <w:rPr>
          <w:lang w:eastAsia="ru-RU"/>
        </w:rPr>
        <w:t>FN</w:t>
      </w:r>
      <w:r w:rsidRPr="00F55514">
        <w:rPr>
          <w:lang w:val="ru-RU" w:eastAsia="ru-RU"/>
        </w:rPr>
        <w:t>.1&gt;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XPN</w:t>
      </w:r>
      <w:r w:rsidRPr="00F55514">
        <w:rPr>
          <w:lang w:val="ru-RU" w:eastAsia="ru-RU"/>
        </w:rPr>
        <w:t>.1&gt;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XPN</w:t>
      </w:r>
      <w:r w:rsidRPr="00F55514">
        <w:rPr>
          <w:lang w:val="ru-RU" w:eastAsia="ru-RU"/>
        </w:rPr>
        <w:t>.2&gt;Олег&lt;/</w:t>
      </w:r>
      <w:r w:rsidRPr="00F55514">
        <w:rPr>
          <w:lang w:eastAsia="ru-RU"/>
        </w:rPr>
        <w:t>XPN</w:t>
      </w:r>
      <w:r w:rsidRPr="00F55514">
        <w:rPr>
          <w:lang w:val="ru-RU" w:eastAsia="ru-RU"/>
        </w:rPr>
        <w:t>.2&gt;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XPN</w:t>
      </w:r>
      <w:r w:rsidRPr="00F55514">
        <w:rPr>
          <w:lang w:val="ru-RU" w:eastAsia="ru-RU"/>
        </w:rPr>
        <w:t>.3&gt;Михайлович&lt;/</w:t>
      </w:r>
      <w:r w:rsidRPr="00F55514">
        <w:rPr>
          <w:lang w:eastAsia="ru-RU"/>
        </w:rPr>
        <w:t>XPN</w:t>
      </w:r>
      <w:r w:rsidRPr="00F55514">
        <w:rPr>
          <w:lang w:val="ru-RU" w:eastAsia="ru-RU"/>
        </w:rPr>
        <w:t>.3&gt;</w:t>
      </w:r>
    </w:p>
    <w:p w:rsidR="0043474B" w:rsidRPr="00F55514" w:rsidRDefault="0043474B" w:rsidP="00233D36">
      <w:pPr>
        <w:pStyle w:val="xml-"/>
        <w:rPr>
          <w:lang w:val="ru-RU" w:eastAsia="ru-RU"/>
        </w:rPr>
      </w:pPr>
      <w:r w:rsidRPr="00F55514">
        <w:rPr>
          <w:lang w:val="ru-RU" w:eastAsia="ru-RU"/>
        </w:rPr>
        <w:tab/>
      </w:r>
      <w:r w:rsidRPr="00F55514">
        <w:rPr>
          <w:lang w:val="ru-RU" w:eastAsia="ru-RU"/>
        </w:rPr>
        <w:tab/>
        <w:t>&lt;</w:t>
      </w:r>
      <w:r w:rsidRPr="00F55514">
        <w:rPr>
          <w:lang w:eastAsia="ru-RU"/>
        </w:rPr>
        <w:t>XPN</w:t>
      </w:r>
      <w:r w:rsidRPr="00F55514">
        <w:rPr>
          <w:lang w:val="ru-RU" w:eastAsia="ru-RU"/>
        </w:rPr>
        <w:t>.7&gt;</w:t>
      </w:r>
      <w:r w:rsidRPr="00F55514">
        <w:rPr>
          <w:lang w:eastAsia="ru-RU"/>
        </w:rPr>
        <w:t>L</w:t>
      </w:r>
      <w:r w:rsidRPr="00F55514">
        <w:rPr>
          <w:lang w:val="ru-RU" w:eastAsia="ru-RU"/>
        </w:rPr>
        <w:t>&lt;/</w:t>
      </w:r>
      <w:r w:rsidRPr="00F55514">
        <w:rPr>
          <w:lang w:eastAsia="ru-RU"/>
        </w:rPr>
        <w:t>XPN</w:t>
      </w:r>
      <w:r w:rsidRPr="00F55514">
        <w:rPr>
          <w:lang w:val="ru-RU" w:eastAsia="ru-RU"/>
        </w:rPr>
        <w:t>.7&gt;</w:t>
      </w:r>
    </w:p>
    <w:p w:rsidR="0043474B" w:rsidRPr="00F55514" w:rsidRDefault="0043474B" w:rsidP="00233D36">
      <w:pPr>
        <w:pStyle w:val="xml-"/>
        <w:rPr>
          <w:lang w:val="ru-RU" w:eastAsia="ru-RU"/>
        </w:rPr>
      </w:pPr>
      <w:r w:rsidRPr="00F55514">
        <w:rPr>
          <w:lang w:val="ru-RU" w:eastAsia="ru-RU"/>
        </w:rPr>
        <w:tab/>
        <w:t>&lt;/</w:t>
      </w:r>
      <w:r w:rsidRPr="00F55514">
        <w:rPr>
          <w:lang w:eastAsia="ru-RU"/>
        </w:rPr>
        <w:t>PID</w:t>
      </w:r>
      <w:r w:rsidRPr="00F55514">
        <w:rPr>
          <w:lang w:val="ru-RU" w:eastAsia="ru-RU"/>
        </w:rPr>
        <w:t>.5&gt;</w:t>
      </w:r>
    </w:p>
    <w:p w:rsidR="0043474B" w:rsidRPr="00A62ECA" w:rsidRDefault="0043474B" w:rsidP="00233D36">
      <w:r w:rsidRPr="00A62ECA">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w:t>
      </w:r>
      <w:r w:rsidRPr="00A62ECA">
        <w:t>и</w:t>
      </w:r>
      <w:r w:rsidRPr="00A62ECA">
        <w:t>лия, имя, отчество»), в котором заполнены четыре компонента: 1-й («Фамилия»), 2-й («Имя»), 3-й («Отчество») и 7-й («Тип ФИО»; в данном случае указан тип L (Legal) – «ФИО, официально пр</w:t>
      </w:r>
      <w:r w:rsidRPr="00A62ECA">
        <w:t>и</w:t>
      </w:r>
      <w:r w:rsidRPr="00A62ECA">
        <w:t>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rsidR="0043474B" w:rsidRPr="00A62ECA" w:rsidRDefault="0043474B" w:rsidP="00233D36">
      <w:r w:rsidRPr="00A62ECA">
        <w:t xml:space="preserve">Описания типов данных, используемых в сообщениях стандарта ISO 27931, даны в разделе </w:t>
      </w:r>
      <w:r>
        <w:fldChar w:fldCharType="begin"/>
      </w:r>
      <w:r>
        <w:instrText xml:space="preserve"> REF _Ref341360027 \r \h  \* MERGEFORMAT </w:instrText>
      </w:r>
      <w:r>
        <w:fldChar w:fldCharType="separate"/>
      </w:r>
      <w:r>
        <w:t>6.1.2</w:t>
      </w:r>
      <w:r>
        <w:fldChar w:fldCharType="end"/>
      </w:r>
      <w:r w:rsidRPr="00A62ECA">
        <w:t>.</w:t>
      </w:r>
    </w:p>
    <w:p w:rsidR="0043474B" w:rsidRPr="00A62ECA" w:rsidRDefault="0043474B" w:rsidP="00233D36">
      <w:pPr>
        <w:pStyle w:val="51"/>
      </w:pPr>
      <w:bookmarkStart w:id="146" w:name="_Toc324521291"/>
      <w:bookmarkStart w:id="147" w:name="_Toc283983210"/>
      <w:bookmarkStart w:id="148" w:name="_Toc277106039"/>
      <w:bookmarkStart w:id="149" w:name="_Toc276386104"/>
      <w:bookmarkStart w:id="150" w:name="_Toc276148659"/>
      <w:bookmarkStart w:id="151" w:name="_Toc309762926"/>
      <w:r w:rsidRPr="00A62ECA">
        <w:t>Соглашения об обозначениях и сокращениях, принятых при описании структуры и состава сообщений</w:t>
      </w:r>
      <w:bookmarkEnd w:id="146"/>
      <w:bookmarkEnd w:id="147"/>
      <w:bookmarkEnd w:id="148"/>
      <w:bookmarkEnd w:id="149"/>
      <w:bookmarkEnd w:id="150"/>
      <w:bookmarkEnd w:id="151"/>
    </w:p>
    <w:p w:rsidR="0043474B" w:rsidRPr="00A62ECA" w:rsidRDefault="0043474B" w:rsidP="00233D36">
      <w:r w:rsidRPr="00A62ECA">
        <w:t>При описании структур сообщений и заполнения сегментов приняты следующие соглаш</w:t>
      </w:r>
      <w:r w:rsidRPr="00A62ECA">
        <w:t>е</w:t>
      </w:r>
      <w:r w:rsidRPr="00A62ECA">
        <w:t>ния.</w:t>
      </w:r>
    </w:p>
    <w:p w:rsidR="0043474B" w:rsidRPr="00A62ECA" w:rsidRDefault="0043474B" w:rsidP="00233D36">
      <w:r w:rsidRPr="00A62ECA">
        <w:t>Имя сегмента или группа сегментов, взятые в фигурные скобки { }, означают возможность повторения сегмента или группы сегментов.</w:t>
      </w:r>
    </w:p>
    <w:p w:rsidR="0043474B" w:rsidRPr="00A62ECA" w:rsidRDefault="0043474B" w:rsidP="00233D36">
      <w:r w:rsidRPr="00A62ECA">
        <w:t>Имя сегмента или группа сегментов, взятые в квадратные скобки [ ], означают необязател</w:t>
      </w:r>
      <w:r w:rsidRPr="00A62ECA">
        <w:t>ь</w:t>
      </w:r>
      <w:r w:rsidRPr="00A62ECA">
        <w:t>ность сегмента или группы сегментов.</w:t>
      </w:r>
    </w:p>
    <w:p w:rsidR="0043474B" w:rsidRPr="00A62ECA" w:rsidRDefault="0043474B" w:rsidP="00233D36">
      <w:r w:rsidRPr="00A62ECA">
        <w:t xml:space="preserve">Обязательные для заполнения поля сегментов помечены значением </w:t>
      </w:r>
      <w:r w:rsidRPr="00A62ECA">
        <w:rPr>
          <w:rStyle w:val="affff2"/>
        </w:rPr>
        <w:t>Да</w:t>
      </w:r>
      <w:r w:rsidRPr="00A62ECA">
        <w:t xml:space="preserve"> в столбце «</w:t>
      </w:r>
      <w:r w:rsidRPr="00A62ECA">
        <w:rPr>
          <w:rStyle w:val="affff2"/>
        </w:rPr>
        <w:t>Обяз. п</w:t>
      </w:r>
      <w:r w:rsidRPr="00A62ECA">
        <w:rPr>
          <w:rStyle w:val="affff2"/>
        </w:rPr>
        <w:t>о</w:t>
      </w:r>
      <w:r w:rsidRPr="00A62ECA">
        <w:rPr>
          <w:rStyle w:val="affff2"/>
        </w:rPr>
        <w:t>ле</w:t>
      </w:r>
      <w:r w:rsidRPr="00A62ECA">
        <w:t xml:space="preserve">». Имена таких полей выделены </w:t>
      </w:r>
      <w:r w:rsidRPr="00A62ECA">
        <w:rPr>
          <w:rStyle w:val="affff2"/>
        </w:rPr>
        <w:t>жирным шрифтом</w:t>
      </w:r>
      <w:r w:rsidRPr="00A62ECA">
        <w:t>.</w:t>
      </w:r>
    </w:p>
    <w:p w:rsidR="0043474B" w:rsidRPr="00A62ECA" w:rsidRDefault="0043474B" w:rsidP="00233D36">
      <w:r w:rsidRPr="00A62ECA">
        <w:t xml:space="preserve">Некоторые поля являются обязательными при определённых условиях. Такие поля также выделены </w:t>
      </w:r>
      <w:r w:rsidRPr="00A62ECA">
        <w:rPr>
          <w:rStyle w:val="affff2"/>
        </w:rPr>
        <w:t>жирным шрифтом</w:t>
      </w:r>
      <w:r w:rsidRPr="00A62ECA">
        <w:t xml:space="preserve"> и дополнительно помечены в столбце «</w:t>
      </w:r>
      <w:r w:rsidRPr="00A62ECA">
        <w:rPr>
          <w:rStyle w:val="affff2"/>
        </w:rPr>
        <w:t>Обяз. поле.</w:t>
      </w:r>
      <w:r w:rsidRPr="00A62ECA">
        <w:t xml:space="preserve">» значением </w:t>
      </w:r>
      <w:r w:rsidRPr="00A62ECA">
        <w:rPr>
          <w:rStyle w:val="affff2"/>
        </w:rPr>
        <w:t>Усл</w:t>
      </w:r>
      <w:r w:rsidRPr="00A62ECA">
        <w:t>(т.е. условно-обязательное). Условие, при котором заполнение данного поля является обяз</w:t>
      </w:r>
      <w:r w:rsidRPr="00A62ECA">
        <w:t>а</w:t>
      </w:r>
      <w:r w:rsidRPr="00A62ECA">
        <w:t>тельным, указывается в столбце «Указания по заполнению».</w:t>
      </w:r>
    </w:p>
    <w:p w:rsidR="0043474B" w:rsidRPr="00A62ECA" w:rsidRDefault="0043474B" w:rsidP="00233D36">
      <w:r w:rsidRPr="00A62ECA">
        <w:t xml:space="preserve">Компоненты и субкомпоненты, обязательные для заполнения, помечены значением </w:t>
      </w:r>
      <w:r w:rsidRPr="00A62ECA">
        <w:rPr>
          <w:rStyle w:val="affff2"/>
        </w:rPr>
        <w:t>Да</w:t>
      </w:r>
      <w:r w:rsidRPr="00A62ECA">
        <w:t xml:space="preserve"> в столбцах «</w:t>
      </w:r>
      <w:r w:rsidRPr="00A62ECA">
        <w:rPr>
          <w:rStyle w:val="affff2"/>
        </w:rPr>
        <w:t>Обяз. кмп</w:t>
      </w:r>
      <w:r w:rsidRPr="00A62ECA">
        <w:t>» («</w:t>
      </w:r>
      <w:r w:rsidRPr="00A62ECA">
        <w:rPr>
          <w:rStyle w:val="affff2"/>
        </w:rPr>
        <w:t>Обяз. субкомп</w:t>
      </w:r>
      <w:r w:rsidRPr="00A62ECA">
        <w:t xml:space="preserve">.») и выделены </w:t>
      </w:r>
      <w:r w:rsidRPr="00A62ECA">
        <w:rPr>
          <w:rStyle w:val="affff2"/>
        </w:rPr>
        <w:t>жирным шрифтом</w:t>
      </w:r>
      <w:r w:rsidRPr="00A62ECA">
        <w:t>. Обязательность ко</w:t>
      </w:r>
      <w:r w:rsidRPr="00A62ECA">
        <w:t>м</w:t>
      </w:r>
      <w:r w:rsidRPr="00A62ECA">
        <w:t>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w:t>
      </w:r>
      <w:r w:rsidRPr="00A62ECA">
        <w:t>ь</w:t>
      </w:r>
      <w:r w:rsidRPr="00A62ECA">
        <w:t>ных субкомпонентов необязательных компонентов.</w:t>
      </w:r>
    </w:p>
    <w:p w:rsidR="0043474B" w:rsidRPr="00A62ECA" w:rsidRDefault="0043474B" w:rsidP="00233D36">
      <w:r w:rsidRPr="00A62ECA">
        <w:t>В столбце «</w:t>
      </w:r>
      <w:r w:rsidRPr="00A62ECA">
        <w:rPr>
          <w:rStyle w:val="affff2"/>
        </w:rPr>
        <w:t>Экз.</w:t>
      </w:r>
      <w:r w:rsidRPr="00A62ECA">
        <w:t>» указывается:</w:t>
      </w:r>
    </w:p>
    <w:p w:rsidR="0043474B" w:rsidRPr="00A62ECA" w:rsidRDefault="0043474B" w:rsidP="00233D36">
      <w:r w:rsidRPr="00A62ECA">
        <w:t>0..1, если поле не повторяется (для необязательных полей),</w:t>
      </w:r>
    </w:p>
    <w:p w:rsidR="0043474B" w:rsidRPr="00A62ECA" w:rsidRDefault="0043474B" w:rsidP="00233D36">
      <w:r w:rsidRPr="00A62ECA">
        <w:t>1, если поле не повторяется (для обязательных полей),</w:t>
      </w:r>
    </w:p>
    <w:p w:rsidR="0043474B" w:rsidRPr="00A62ECA" w:rsidRDefault="0043474B" w:rsidP="00233D36">
      <w:r w:rsidRPr="00A62ECA">
        <w:t>другое число, если поле может повторяться и описываемое значение должно быть в экзем</w:t>
      </w:r>
      <w:r w:rsidRPr="00A62ECA">
        <w:t>п</w:t>
      </w:r>
      <w:r w:rsidRPr="00A62ECA">
        <w:t>ляре поля с указанным порядковым номером,</w:t>
      </w:r>
    </w:p>
    <w:p w:rsidR="0043474B" w:rsidRPr="00A62ECA" w:rsidRDefault="0043474B" w:rsidP="00233D36">
      <w:r w:rsidRPr="00A62ECA">
        <w:t>0..</w:t>
      </w:r>
      <w:r w:rsidRPr="00A62ECA">
        <w:rPr>
          <w:lang w:val="en-US"/>
        </w:rPr>
        <w:t>N</w:t>
      </w:r>
      <w:r w:rsidRPr="00A62ECA">
        <w:t>, если поле может повторяться не более, чем указанное количество раз,</w:t>
      </w:r>
    </w:p>
    <w:p w:rsidR="0043474B" w:rsidRPr="00A62ECA" w:rsidRDefault="0043474B" w:rsidP="00233D36">
      <w:r w:rsidRPr="00A62ECA">
        <w:t>0..*, если поле может повторяться неограниченное число раз, являясь необязательным,</w:t>
      </w:r>
    </w:p>
    <w:p w:rsidR="0043474B" w:rsidRPr="00A62ECA" w:rsidRDefault="0043474B" w:rsidP="00233D36">
      <w:r w:rsidRPr="00A62ECA">
        <w:t>1..*, если поле может повторяться неограниченное число раз, являясь обязательным.</w:t>
      </w:r>
    </w:p>
    <w:p w:rsidR="0043474B" w:rsidRPr="00A62ECA" w:rsidRDefault="0043474B" w:rsidP="00233D36">
      <w:r w:rsidRPr="00A62ECA">
        <w:t>Если столбца «</w:t>
      </w:r>
      <w:r w:rsidRPr="00A62ECA">
        <w:rPr>
          <w:rStyle w:val="affff2"/>
        </w:rPr>
        <w:t>Экз.</w:t>
      </w:r>
      <w:r w:rsidRPr="00A62ECA">
        <w:t>» в описании сегмента нет, то это означает, что в сегменте нет повт</w:t>
      </w:r>
      <w:r w:rsidRPr="00A62ECA">
        <w:t>о</w:t>
      </w:r>
      <w:r w:rsidRPr="00A62ECA">
        <w:t>ряющихся полей.</w:t>
      </w:r>
    </w:p>
    <w:p w:rsidR="0043474B" w:rsidRPr="00A62ECA" w:rsidRDefault="0043474B" w:rsidP="00233D36">
      <w:r w:rsidRPr="00A62ECA">
        <w:t>Описание правил обработки полей и ошибок форматно-логического контроля указаны п</w:t>
      </w:r>
      <w:r w:rsidRPr="00A62ECA">
        <w:t>о</w:t>
      </w:r>
      <w:r w:rsidRPr="00A62ECA">
        <w:t>сле каждой таблицы с описанием правил заполнения сегмента.</w:t>
      </w:r>
    </w:p>
    <w:p w:rsidR="0043474B" w:rsidRPr="00A62ECA" w:rsidRDefault="0043474B" w:rsidP="00233D36">
      <w:pPr>
        <w:sectPr w:rsidR="0043474B" w:rsidRPr="00A62ECA" w:rsidSect="00233D36">
          <w:footerReference w:type="even" r:id="rId40"/>
          <w:footerReference w:type="default" r:id="rId4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45"/>
        <w:keepNext/>
      </w:pPr>
      <w:bookmarkStart w:id="152" w:name="_Toc309762934"/>
      <w:bookmarkStart w:id="153" w:name="_Toc283983217"/>
      <w:bookmarkStart w:id="154" w:name="_Toc284417644"/>
      <w:bookmarkStart w:id="155" w:name="_Toc284418033"/>
      <w:bookmarkStart w:id="156" w:name="_Toc284422266"/>
      <w:bookmarkStart w:id="157" w:name="_Toc292899776"/>
      <w:bookmarkStart w:id="158" w:name="_Toc324521299"/>
      <w:r w:rsidRPr="00A62ECA">
        <w:t>Пакетная обработка сообщений</w:t>
      </w:r>
      <w:bookmarkEnd w:id="152"/>
      <w:bookmarkEnd w:id="153"/>
      <w:bookmarkEnd w:id="154"/>
      <w:bookmarkEnd w:id="155"/>
      <w:bookmarkEnd w:id="156"/>
      <w:bookmarkEnd w:id="157"/>
      <w:bookmarkEnd w:id="158"/>
    </w:p>
    <w:p w:rsidR="0043474B" w:rsidRPr="00A62ECA" w:rsidRDefault="0043474B" w:rsidP="00233D36">
      <w:r w:rsidRPr="00F55514">
        <w:t>Взаимодействие прикладных систем в ИС ОМС осуществляется пакетными файлами, ка</w:t>
      </w:r>
      <w:r w:rsidRPr="00A62ECA">
        <w:t xml:space="preserve">ждый из которых включает в себя несколько сообщений. Для пакетов также используется XML-кодирование. </w:t>
      </w:r>
    </w:p>
    <w:p w:rsidR="0043474B" w:rsidRPr="00A62ECA" w:rsidRDefault="0043474B" w:rsidP="00233D36">
      <w:r w:rsidRPr="00A62ECA">
        <w:t>В настоящем разделе описана структура пакетного файла и входящих в него сегментов заголовка и конца пакета.</w:t>
      </w:r>
    </w:p>
    <w:p w:rsidR="0043474B" w:rsidRPr="00A62ECA" w:rsidRDefault="0043474B" w:rsidP="00233D36">
      <w:bookmarkStart w:id="159" w:name="_Toc309762935"/>
      <w:bookmarkStart w:id="160" w:name="_Ref309295672"/>
      <w:bookmarkStart w:id="161" w:name="_Toc283983218"/>
      <w:r w:rsidRPr="00A62ECA">
        <w:t>Пакетные файлы имеют структуру, показанную ниже.</w:t>
      </w:r>
    </w:p>
    <w:tbl>
      <w:tblPr>
        <w:tblW w:w="0" w:type="auto"/>
        <w:jc w:val="center"/>
        <w:tblBorders>
          <w:insideV w:val="dotted" w:sz="4" w:space="0" w:color="auto"/>
        </w:tblBorders>
        <w:tblLook w:val="04A0" w:firstRow="1" w:lastRow="0" w:firstColumn="1" w:lastColumn="0" w:noHBand="0" w:noVBand="1"/>
      </w:tblPr>
      <w:tblGrid>
        <w:gridCol w:w="2593"/>
        <w:gridCol w:w="5712"/>
      </w:tblGrid>
      <w:tr w:rsidR="0043474B" w:rsidRPr="00A62ECA">
        <w:trPr>
          <w:jc w:val="center"/>
        </w:trPr>
        <w:tc>
          <w:tcPr>
            <w:tcW w:w="0" w:type="auto"/>
            <w:vAlign w:val="center"/>
          </w:tcPr>
          <w:p w:rsidR="0043474B" w:rsidRPr="00A62ECA" w:rsidRDefault="0043474B" w:rsidP="00233D36">
            <w:pPr>
              <w:pStyle w:val="100"/>
              <w:rPr>
                <w:b/>
              </w:rPr>
            </w:pPr>
            <w:r w:rsidRPr="00896EC3">
              <w:rPr>
                <w:b/>
              </w:rPr>
              <w:t>Элементы</w:t>
            </w:r>
          </w:p>
        </w:tc>
        <w:tc>
          <w:tcPr>
            <w:tcW w:w="0" w:type="auto"/>
            <w:vAlign w:val="center"/>
          </w:tcPr>
          <w:p w:rsidR="0043474B" w:rsidRPr="00A62ECA" w:rsidRDefault="0043474B" w:rsidP="00233D36">
            <w:pPr>
              <w:pStyle w:val="100"/>
              <w:rPr>
                <w:b/>
              </w:rPr>
            </w:pPr>
            <w:r w:rsidRPr="00896EC3">
              <w:rPr>
                <w:b/>
              </w:rPr>
              <w:t>Описание</w:t>
            </w:r>
          </w:p>
        </w:tc>
      </w:tr>
      <w:tr w:rsidR="0043474B" w:rsidRPr="00A62ECA">
        <w:trPr>
          <w:jc w:val="center"/>
        </w:trPr>
        <w:tc>
          <w:tcPr>
            <w:tcW w:w="0" w:type="auto"/>
            <w:vAlign w:val="center"/>
          </w:tcPr>
          <w:p w:rsidR="0043474B" w:rsidRPr="00A62ECA" w:rsidRDefault="0043474B" w:rsidP="00233D36">
            <w:pPr>
              <w:pStyle w:val="100"/>
            </w:pPr>
            <w:r w:rsidRPr="00A62ECA">
              <w:t>&lt;тип пакета&gt;</w:t>
            </w:r>
          </w:p>
        </w:tc>
        <w:tc>
          <w:tcPr>
            <w:tcW w:w="0" w:type="auto"/>
            <w:vAlign w:val="center"/>
          </w:tcPr>
          <w:p w:rsidR="0043474B" w:rsidRPr="00A62ECA" w:rsidRDefault="0043474B" w:rsidP="00233D36">
            <w:pPr>
              <w:pStyle w:val="100"/>
            </w:pPr>
            <w:r w:rsidRPr="00A62ECA">
              <w:t>Корневой элемент пакетного XML-файла – первая строка файла</w:t>
            </w:r>
          </w:p>
        </w:tc>
      </w:tr>
      <w:tr w:rsidR="0043474B" w:rsidRPr="00A62ECA">
        <w:trPr>
          <w:jc w:val="center"/>
        </w:trPr>
        <w:tc>
          <w:tcPr>
            <w:tcW w:w="0" w:type="auto"/>
            <w:vAlign w:val="center"/>
          </w:tcPr>
          <w:p w:rsidR="0043474B" w:rsidRPr="00A62ECA" w:rsidRDefault="0043474B" w:rsidP="00233D36">
            <w:pPr>
              <w:pStyle w:val="100"/>
            </w:pPr>
            <w:r w:rsidRPr="00A62ECA">
              <w:tab/>
              <w:t>&lt;BHS&gt;…&lt;/BHS&gt;</w:t>
            </w:r>
          </w:p>
        </w:tc>
        <w:tc>
          <w:tcPr>
            <w:tcW w:w="0" w:type="auto"/>
            <w:vAlign w:val="center"/>
          </w:tcPr>
          <w:p w:rsidR="0043474B" w:rsidRPr="00A62ECA" w:rsidRDefault="0043474B" w:rsidP="00233D36">
            <w:pPr>
              <w:pStyle w:val="100"/>
            </w:pPr>
            <w:r w:rsidRPr="00A62ECA">
              <w:t>Заголовок пакета</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 xml:space="preserve">[{ </w:t>
            </w:r>
          </w:p>
        </w:tc>
        <w:tc>
          <w:tcPr>
            <w:tcW w:w="0" w:type="auto"/>
            <w:vAlign w:val="center"/>
          </w:tcPr>
          <w:p w:rsidR="0043474B" w:rsidRPr="00A62ECA" w:rsidRDefault="0043474B" w:rsidP="00233D36">
            <w:pPr>
              <w:pStyle w:val="100"/>
            </w:pPr>
            <w:r w:rsidRPr="00A62ECA">
              <w:t>--- Нуль или более сообщений</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r>
            <w:r w:rsidRPr="00A62ECA">
              <w:tab/>
              <w:t xml:space="preserve"> …</w:t>
            </w:r>
          </w:p>
        </w:tc>
        <w:tc>
          <w:tcPr>
            <w:tcW w:w="0" w:type="auto"/>
            <w:vAlign w:val="center"/>
          </w:tcPr>
          <w:p w:rsidR="0043474B" w:rsidRPr="00A62ECA" w:rsidRDefault="0043474B" w:rsidP="00233D36">
            <w:pPr>
              <w:pStyle w:val="100"/>
            </w:pPr>
            <w:r w:rsidRPr="00A62ECA">
              <w:t>--- Сегменты сообщения</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w:t>
            </w:r>
          </w:p>
        </w:tc>
        <w:tc>
          <w:tcPr>
            <w:tcW w:w="0" w:type="auto"/>
            <w:vAlign w:val="center"/>
          </w:tcPr>
          <w:p w:rsidR="0043474B" w:rsidRPr="00A62ECA" w:rsidRDefault="0043474B" w:rsidP="00233D36">
            <w:pPr>
              <w:pStyle w:val="100"/>
            </w:pPr>
            <w:r w:rsidRPr="00A62ECA">
              <w:t>--- Конец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&lt;BTS&gt;…&lt;/BTS&gt;</w:t>
            </w:r>
          </w:p>
        </w:tc>
        <w:tc>
          <w:tcPr>
            <w:tcW w:w="0" w:type="auto"/>
            <w:vAlign w:val="center"/>
          </w:tcPr>
          <w:p w:rsidR="0043474B" w:rsidRPr="00A62ECA" w:rsidRDefault="0043474B" w:rsidP="00233D36">
            <w:pPr>
              <w:pStyle w:val="100"/>
            </w:pPr>
            <w:r w:rsidRPr="00A62ECA">
              <w:t>Сегмент конца пакета</w:t>
            </w:r>
          </w:p>
        </w:tc>
      </w:tr>
      <w:tr w:rsidR="0043474B" w:rsidRPr="00A62ECA">
        <w:trPr>
          <w:jc w:val="center"/>
        </w:trPr>
        <w:tc>
          <w:tcPr>
            <w:tcW w:w="0" w:type="auto"/>
            <w:vAlign w:val="center"/>
          </w:tcPr>
          <w:p w:rsidR="0043474B" w:rsidRPr="00A62ECA" w:rsidRDefault="0043474B" w:rsidP="00233D36">
            <w:pPr>
              <w:pStyle w:val="100"/>
            </w:pPr>
            <w:r w:rsidRPr="00A62ECA">
              <w:t>&lt;/тип пакета&gt;</w:t>
            </w:r>
          </w:p>
        </w:tc>
        <w:tc>
          <w:tcPr>
            <w:tcW w:w="0" w:type="auto"/>
            <w:vAlign w:val="center"/>
          </w:tcPr>
          <w:p w:rsidR="0043474B" w:rsidRPr="00A62ECA" w:rsidRDefault="0043474B" w:rsidP="00233D36">
            <w:pPr>
              <w:pStyle w:val="100"/>
            </w:pPr>
            <w:r w:rsidRPr="00A62ECA">
              <w:t>Последняя строка файла</w:t>
            </w:r>
          </w:p>
        </w:tc>
      </w:tr>
    </w:tbl>
    <w:p w:rsidR="0043474B" w:rsidRPr="00A62ECA" w:rsidRDefault="0043474B" w:rsidP="00233D36">
      <w:pPr>
        <w:pStyle w:val="51"/>
        <w:spacing w:before="480" w:beforeAutospacing="0"/>
      </w:pPr>
      <w:bookmarkStart w:id="162" w:name="_Toc324521300"/>
      <w:r w:rsidRPr="00A62ECA">
        <w:t>Общие требования к пакету и составляющим его сообщениям</w:t>
      </w:r>
      <w:bookmarkEnd w:id="162"/>
    </w:p>
    <w:p w:rsidR="0043474B" w:rsidRPr="00A62ECA" w:rsidRDefault="0043474B" w:rsidP="00233D36">
      <w:pPr>
        <w:pStyle w:val="6"/>
        <w:keepNext/>
      </w:pPr>
      <w:r w:rsidRPr="00A62ECA">
        <w:t>Версия протокола пакета</w:t>
      </w:r>
    </w:p>
    <w:p w:rsidR="0043474B" w:rsidRPr="00A62ECA" w:rsidRDefault="0043474B" w:rsidP="00233D36">
      <w:r w:rsidRPr="00A62ECA">
        <w:t>В каждый пакет должны включаться сообщения только одной версии протокола, кот</w:t>
      </w:r>
      <w:r w:rsidRPr="00A62ECA">
        <w:t>о</w:t>
      </w:r>
      <w:r w:rsidRPr="00A62ECA">
        <w:t>рая считается версией протокола пакета. Версия протокола пакета должна быть указана в к</w:t>
      </w:r>
      <w:r w:rsidRPr="00A62ECA">
        <w:t>а</w:t>
      </w:r>
      <w:r w:rsidRPr="00A62ECA">
        <w:t>честве значения атрибута oms:version. Если версия протокола пакета не указана, то считается, что в пакет включены сообщения версии 3.0.</w:t>
      </w:r>
    </w:p>
    <w:p w:rsidR="0043474B" w:rsidRPr="00A62ECA" w:rsidRDefault="0043474B" w:rsidP="00233D36">
      <w:pPr>
        <w:pStyle w:val="6"/>
        <w:keepNext/>
      </w:pPr>
      <w:r w:rsidRPr="00A62ECA">
        <w:t>Прикладная обработка пакета</w:t>
      </w:r>
    </w:p>
    <w:p w:rsidR="0043474B" w:rsidRPr="00A62ECA" w:rsidRDefault="0043474B" w:rsidP="00233D36">
      <w:r w:rsidRPr="00A62ECA">
        <w:t>Все сообщения пакета должны иметь один и тот же тип прикладной обработки, ук</w:t>
      </w:r>
      <w:r w:rsidRPr="00A62ECA">
        <w:t>а</w:t>
      </w:r>
      <w:r w:rsidRPr="00A62ECA">
        <w:t>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rsidR="0043474B" w:rsidRPr="00A62ECA" w:rsidRDefault="0043474B" w:rsidP="00233D36">
      <w:pPr>
        <w:pStyle w:val="51"/>
      </w:pPr>
      <w:bookmarkStart w:id="163" w:name="_Toc324521301"/>
      <w:bookmarkStart w:id="164" w:name="Пункт_BHS"/>
      <w:r w:rsidRPr="00A62ECA">
        <w:t>Сегмент BHS – «Заголовок пакета»</w:t>
      </w:r>
      <w:bookmarkEnd w:id="159"/>
      <w:bookmarkEnd w:id="160"/>
      <w:bookmarkEnd w:id="161"/>
      <w:bookmarkEnd w:id="163"/>
      <w:bookmarkEnd w:id="164"/>
    </w:p>
    <w:p w:rsidR="0043474B" w:rsidRPr="00A62ECA" w:rsidRDefault="0043474B" w:rsidP="00233D36">
      <w:pPr>
        <w:pStyle w:val="6"/>
        <w:keepNext/>
      </w:pPr>
      <w:r w:rsidRPr="00A62ECA">
        <w:t>Структура сегмента BHS</w:t>
      </w:r>
    </w:p>
    <w:p w:rsidR="0043474B" w:rsidRPr="00A62ECA" w:rsidRDefault="0043474B" w:rsidP="00233D36">
      <w:r w:rsidRPr="00A62ECA">
        <w:t xml:space="preserve">Структура сегмента заголовка пакета сообщений BHS описана в таблице </w:t>
      </w:r>
      <w:r>
        <w:fldChar w:fldCharType="begin"/>
      </w:r>
      <w:r>
        <w:instrText xml:space="preserve"> REF BHS \r \h \t \* MERGEFORMAT </w:instrText>
      </w:r>
      <w:r>
        <w:fldChar w:fldCharType="separate"/>
      </w:r>
      <w:r>
        <w:t>25</w:t>
      </w:r>
      <w:r>
        <w:fldChar w:fldCharType="end"/>
      </w:r>
      <w:r w:rsidRPr="00A62ECA">
        <w:t>.</w:t>
      </w:r>
    </w:p>
    <w:p w:rsidR="0043474B" w:rsidRPr="00A62ECA" w:rsidRDefault="0043474B" w:rsidP="00233D36">
      <w:pPr>
        <w:pStyle w:val="affffc"/>
        <w:rPr>
          <w:lang w:val="en-US"/>
        </w:rPr>
      </w:pPr>
      <w:bookmarkStart w:id="165" w:name="BHS"/>
      <w:r w:rsidRPr="00A62ECA">
        <w:t>Сегментзаголовкапакета</w:t>
      </w:r>
      <w:r w:rsidRPr="00A62ECA">
        <w:rPr>
          <w:lang w:val="en-US"/>
        </w:rPr>
        <w:t xml:space="preserve"> BHS (Batch Header Segment)</w:t>
      </w:r>
      <w:bookmarkEnd w:id="1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24"/>
        <w:gridCol w:w="744"/>
        <w:gridCol w:w="584"/>
        <w:gridCol w:w="1694"/>
        <w:gridCol w:w="506"/>
        <w:gridCol w:w="581"/>
        <w:gridCol w:w="1017"/>
        <w:gridCol w:w="3844"/>
      </w:tblGrid>
      <w:tr w:rsidR="0043474B" w:rsidRPr="00A62ECA">
        <w:trPr>
          <w:trHeight w:val="650"/>
          <w:tblHeader/>
          <w:jc w:val="center"/>
        </w:trPr>
        <w:tc>
          <w:tcPr>
            <w:tcW w:w="0" w:type="auto"/>
            <w:tcBorders>
              <w:top w:val="double" w:sz="4" w:space="0" w:color="auto"/>
              <w:bottom w:val="single" w:sz="12" w:space="0" w:color="auto"/>
            </w:tcBorders>
            <w:shd w:val="clear" w:color="auto" w:fill="EEECE1"/>
            <w:vAlign w:val="center"/>
          </w:tcPr>
          <w:p w:rsidR="0043474B" w:rsidRPr="00F55514" w:rsidRDefault="0043474B" w:rsidP="00233D36">
            <w:pPr>
              <w:pStyle w:val="102"/>
              <w:rPr>
                <w:rStyle w:val="affff2"/>
              </w:rPr>
            </w:pPr>
            <w:r w:rsidRPr="00A62ECA">
              <w:rPr>
                <w:rStyle w:val="affff2"/>
              </w:rPr>
              <w:t>XML-имя</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 xml:space="preserve">Тип </w:t>
            </w:r>
            <w:r w:rsidRPr="00A62ECA">
              <w:rPr>
                <w:rStyle w:val="affff2"/>
              </w:rPr>
              <w:br/>
              <w:t>данных</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Обяз. поле</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Имя поля</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Кмп</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Обяз. кмп</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Константа</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Указания по заполнению</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BHS.1</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Разделитель п</w:t>
            </w:r>
            <w:r w:rsidRPr="00A62ECA">
              <w:rPr>
                <w:rStyle w:val="affff2"/>
              </w:rPr>
              <w:t>о</w:t>
            </w:r>
            <w:r w:rsidRPr="00A62ECA">
              <w:rPr>
                <w:rStyle w:val="affff2"/>
              </w:rPr>
              <w:t>лей пакета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w:t>
            </w:r>
          </w:p>
        </w:tc>
        <w:tc>
          <w:tcPr>
            <w:tcW w:w="0" w:type="auto"/>
          </w:tcPr>
          <w:p w:rsidR="0043474B" w:rsidRPr="00A62ECA" w:rsidRDefault="0043474B" w:rsidP="00233D36">
            <w:pPr>
              <w:pStyle w:val="100"/>
            </w:pP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BHS.2</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Специальные символы кодир</w:t>
            </w:r>
            <w:r w:rsidRPr="00A62ECA">
              <w:rPr>
                <w:rStyle w:val="affff2"/>
              </w:rPr>
              <w:t>о</w:t>
            </w:r>
            <w:r w:rsidRPr="00A62ECA">
              <w:rPr>
                <w:rStyle w:val="affff2"/>
              </w:rPr>
              <w:t>вания пакета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^~\&amp;</w:t>
            </w:r>
          </w:p>
        </w:tc>
        <w:tc>
          <w:tcPr>
            <w:tcW w:w="0" w:type="auto"/>
          </w:tcPr>
          <w:p w:rsidR="0043474B" w:rsidRPr="00A62ECA" w:rsidRDefault="0043474B" w:rsidP="00233D36">
            <w:pPr>
              <w:pStyle w:val="100"/>
            </w:pPr>
            <w:r w:rsidRPr="00A62ECA">
              <w:t>При xml-кодировании константа должна кодироваться как ^~\&amp;amp;</w:t>
            </w:r>
          </w:p>
        </w:tc>
      </w:tr>
      <w:tr w:rsidR="0043474B" w:rsidRPr="00A62ECA">
        <w:trPr>
          <w:trHeight w:val="82"/>
          <w:jc w:val="center"/>
        </w:trPr>
        <w:tc>
          <w:tcPr>
            <w:tcW w:w="0" w:type="auto"/>
          </w:tcPr>
          <w:p w:rsidR="0043474B" w:rsidRPr="00A62ECA" w:rsidRDefault="0043474B" w:rsidP="00233D36">
            <w:pPr>
              <w:pStyle w:val="102"/>
              <w:rPr>
                <w:rStyle w:val="affff2"/>
              </w:rPr>
            </w:pPr>
            <w:r w:rsidRPr="00A62ECA">
              <w:rPr>
                <w:rStyle w:val="affff2"/>
              </w:rPr>
              <w:t>BHS.3</w:t>
            </w:r>
          </w:p>
        </w:tc>
        <w:tc>
          <w:tcPr>
            <w:tcW w:w="0" w:type="auto"/>
          </w:tcPr>
          <w:p w:rsidR="0043474B" w:rsidRPr="00A62ECA" w:rsidRDefault="0043474B" w:rsidP="00233D36">
            <w:pPr>
              <w:pStyle w:val="102"/>
              <w:rPr>
                <w:rStyle w:val="affff2"/>
              </w:rPr>
            </w:pPr>
            <w:r w:rsidRPr="00A62ECA">
              <w:rPr>
                <w:rStyle w:val="affff2"/>
              </w:rPr>
              <w:t>HD</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Приложение-отправитель п</w:t>
            </w:r>
            <w:r w:rsidRPr="00A62ECA">
              <w:rPr>
                <w:rStyle w:val="affff2"/>
              </w:rPr>
              <w:t>а</w:t>
            </w:r>
            <w:r w:rsidRPr="00A62ECA">
              <w:rPr>
                <w:rStyle w:val="affff2"/>
              </w:rPr>
              <w:t>кета</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Кодируемое название (см. таблицу </w:t>
            </w:r>
            <w:r>
              <w:fldChar w:fldCharType="begin"/>
            </w:r>
            <w:r>
              <w:instrText xml:space="preserve"> REF коды_учреждений_и_приложений \r \h \t  \* MERGEFORMAT </w:instrText>
            </w:r>
            <w:r>
              <w:fldChar w:fldCharType="separate"/>
            </w:r>
            <w:r>
              <w:t>26</w:t>
            </w:r>
            <w:r>
              <w:fldChar w:fldCharType="end"/>
            </w:r>
            <w:r w:rsidRPr="00A62ECA">
              <w:t>)</w:t>
            </w:r>
          </w:p>
        </w:tc>
      </w:tr>
      <w:tr w:rsidR="0043474B" w:rsidRPr="00A62ECA">
        <w:trPr>
          <w:trHeight w:val="82"/>
          <w:jc w:val="center"/>
        </w:trPr>
        <w:tc>
          <w:tcPr>
            <w:tcW w:w="0" w:type="auto"/>
            <w:vMerge w:val="restart"/>
          </w:tcPr>
          <w:p w:rsidR="0043474B" w:rsidRPr="00A62ECA" w:rsidRDefault="0043474B" w:rsidP="00233D36">
            <w:pPr>
              <w:pStyle w:val="102"/>
              <w:rPr>
                <w:rStyle w:val="affff2"/>
              </w:rPr>
            </w:pPr>
            <w:r w:rsidRPr="00A62ECA">
              <w:rPr>
                <w:rStyle w:val="affff2"/>
              </w:rPr>
              <w:t>BHS.4</w:t>
            </w:r>
          </w:p>
        </w:tc>
        <w:tc>
          <w:tcPr>
            <w:tcW w:w="0" w:type="auto"/>
            <w:vMerge w:val="restart"/>
          </w:tcPr>
          <w:p w:rsidR="0043474B" w:rsidRPr="00A62ECA" w:rsidRDefault="0043474B" w:rsidP="00233D36">
            <w:pPr>
              <w:pStyle w:val="102"/>
              <w:rPr>
                <w:rStyle w:val="affff2"/>
              </w:rPr>
            </w:pPr>
            <w:r w:rsidRPr="00A62ECA">
              <w:rPr>
                <w:rStyle w:val="affff2"/>
              </w:rPr>
              <w:t>HD</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Учреждение-отправитель п</w:t>
            </w:r>
            <w:r w:rsidRPr="00A62ECA">
              <w:rPr>
                <w:rStyle w:val="affff2"/>
              </w:rPr>
              <w:t>а</w:t>
            </w:r>
            <w:r w:rsidRPr="00A62ECA">
              <w:rPr>
                <w:rStyle w:val="affff2"/>
              </w:rPr>
              <w:t>кета</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учреждения, от имени к</w:t>
            </w:r>
            <w:r w:rsidRPr="00A62ECA">
              <w:t>о</w:t>
            </w:r>
            <w:r w:rsidRPr="00A62ECA">
              <w:t>торого отправляется пакет</w:t>
            </w:r>
          </w:p>
        </w:tc>
      </w:tr>
      <w:tr w:rsidR="0043474B" w:rsidRPr="00A62ECA">
        <w:trPr>
          <w:trHeight w:val="80"/>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tc>
        <w:tc>
          <w:tcPr>
            <w:tcW w:w="0" w:type="auto"/>
          </w:tcPr>
          <w:p w:rsidR="0043474B" w:rsidRPr="00A62ECA" w:rsidRDefault="0043474B" w:rsidP="00233D36">
            <w:pPr>
              <w:pStyle w:val="102"/>
            </w:pPr>
            <w:r w:rsidRPr="00A62ECA">
              <w:t>HD.2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ОИД системы кодирования отправителей.</w:t>
            </w:r>
          </w:p>
          <w:p w:rsidR="0043474B" w:rsidRPr="00A62ECA" w:rsidRDefault="0043474B" w:rsidP="00233D36">
            <w:pPr>
              <w:pStyle w:val="100"/>
            </w:pPr>
            <w:r w:rsidRPr="00A62ECA">
              <w:t>Для обменов между ТФОМС и ЦС ЕРЗ сл</w:t>
            </w:r>
            <w:r w:rsidRPr="00A62ECA">
              <w:t>е</w:t>
            </w:r>
            <w:r w:rsidRPr="00A62ECA">
              <w:t xml:space="preserve">дует использовать систему кодирования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xml:space="preserve">). </w:t>
            </w:r>
          </w:p>
          <w:p w:rsidR="0043474B" w:rsidRPr="00A62ECA" w:rsidRDefault="0043474B" w:rsidP="00233D36">
            <w:pPr>
              <w:pStyle w:val="100"/>
            </w:pPr>
            <w:r w:rsidRPr="00A62ECA">
              <w:t xml:space="preserve">См. также таблицу </w:t>
            </w:r>
            <w:r>
              <w:fldChar w:fldCharType="begin"/>
            </w:r>
            <w:r>
              <w:instrText xml:space="preserve"> REF коды_учреждений_и_приложений \r \h \t  \* MERGEFORMAT </w:instrText>
            </w:r>
            <w:r>
              <w:fldChar w:fldCharType="separate"/>
            </w:r>
            <w:r>
              <w:t>26</w:t>
            </w:r>
            <w:r>
              <w:fldChar w:fldCharType="end"/>
            </w:r>
            <w:r w:rsidRPr="00A62ECA">
              <w:t>.</w:t>
            </w:r>
          </w:p>
        </w:tc>
      </w:tr>
      <w:tr w:rsidR="0043474B" w:rsidRPr="00A62ECA">
        <w:trPr>
          <w:trHeight w:val="80"/>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tc>
        <w:tc>
          <w:tcPr>
            <w:tcW w:w="0" w:type="auto"/>
          </w:tcPr>
          <w:p w:rsidR="0043474B" w:rsidRPr="00A62ECA" w:rsidRDefault="0043474B" w:rsidP="00233D36">
            <w:pPr>
              <w:pStyle w:val="102"/>
            </w:pPr>
            <w:r w:rsidRPr="00A62ECA">
              <w:t>HD.3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rsidRPr="00A62ECA">
              <w:t>ISO</w:t>
            </w:r>
          </w:p>
        </w:tc>
        <w:tc>
          <w:tcPr>
            <w:tcW w:w="0" w:type="auto"/>
          </w:tcPr>
          <w:p w:rsidR="0043474B" w:rsidRPr="00A62ECA" w:rsidRDefault="0043474B" w:rsidP="00233D36">
            <w:pPr>
              <w:pStyle w:val="100"/>
            </w:pPr>
            <w:r w:rsidRPr="00A62ECA">
              <w:t>Константа, обозначающая, что предыдущая пара значений является кодом и идентиф</w:t>
            </w:r>
            <w:r w:rsidRPr="00A62ECA">
              <w:t>и</w:t>
            </w:r>
            <w:r w:rsidRPr="00A62ECA">
              <w:t>катором системы кодирования в формате ISO (ОИД).</w:t>
            </w:r>
          </w:p>
        </w:tc>
      </w:tr>
      <w:tr w:rsidR="0043474B" w:rsidRPr="00A62ECA">
        <w:trPr>
          <w:trHeight w:val="82"/>
          <w:jc w:val="center"/>
        </w:trPr>
        <w:tc>
          <w:tcPr>
            <w:tcW w:w="0" w:type="auto"/>
          </w:tcPr>
          <w:p w:rsidR="0043474B" w:rsidRPr="00A62ECA" w:rsidRDefault="0043474B" w:rsidP="00233D36">
            <w:pPr>
              <w:pStyle w:val="102"/>
              <w:rPr>
                <w:rStyle w:val="affff2"/>
              </w:rPr>
            </w:pPr>
            <w:r w:rsidRPr="00A62ECA">
              <w:rPr>
                <w:rStyle w:val="affff2"/>
              </w:rPr>
              <w:t>BHS.5</w:t>
            </w:r>
          </w:p>
        </w:tc>
        <w:tc>
          <w:tcPr>
            <w:tcW w:w="0" w:type="auto"/>
          </w:tcPr>
          <w:p w:rsidR="0043474B" w:rsidRPr="00A62ECA" w:rsidRDefault="0043474B" w:rsidP="00233D36">
            <w:pPr>
              <w:pStyle w:val="102"/>
              <w:rPr>
                <w:rStyle w:val="affff2"/>
              </w:rPr>
            </w:pPr>
            <w:r w:rsidRPr="00A62ECA">
              <w:rPr>
                <w:rStyle w:val="affff2"/>
              </w:rPr>
              <w:t>HD</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Приложение-получатель пак</w:t>
            </w:r>
            <w:r w:rsidRPr="00A62ECA">
              <w:rPr>
                <w:rStyle w:val="affff2"/>
              </w:rPr>
              <w:t>е</w:t>
            </w:r>
            <w:r w:rsidRPr="00A62ECA">
              <w:rPr>
                <w:rStyle w:val="affff2"/>
              </w:rPr>
              <w:t>та</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Кодируемое название (см. таблицу </w:t>
            </w:r>
            <w:r>
              <w:fldChar w:fldCharType="begin"/>
            </w:r>
            <w:r>
              <w:instrText xml:space="preserve"> REF коды_учреждений_и_приложений \r \h \t  \* MERGEFORMAT </w:instrText>
            </w:r>
            <w:r>
              <w:fldChar w:fldCharType="separate"/>
            </w:r>
            <w:r>
              <w:t>26</w:t>
            </w:r>
            <w:r>
              <w:fldChar w:fldCharType="end"/>
            </w:r>
            <w:r w:rsidRPr="00A62ECA">
              <w:t>)</w:t>
            </w:r>
          </w:p>
        </w:tc>
      </w:tr>
      <w:tr w:rsidR="0043474B" w:rsidRPr="00A62ECA">
        <w:trPr>
          <w:trHeight w:val="82"/>
          <w:jc w:val="center"/>
        </w:trPr>
        <w:tc>
          <w:tcPr>
            <w:tcW w:w="0" w:type="auto"/>
            <w:vMerge w:val="restart"/>
          </w:tcPr>
          <w:p w:rsidR="0043474B" w:rsidRPr="00A62ECA" w:rsidRDefault="0043474B" w:rsidP="00233D36">
            <w:pPr>
              <w:pStyle w:val="102"/>
              <w:rPr>
                <w:rStyle w:val="affff2"/>
              </w:rPr>
            </w:pPr>
            <w:r w:rsidRPr="00A62ECA">
              <w:rPr>
                <w:rStyle w:val="affff2"/>
              </w:rPr>
              <w:t>BHS.6</w:t>
            </w:r>
          </w:p>
        </w:tc>
        <w:tc>
          <w:tcPr>
            <w:tcW w:w="0" w:type="auto"/>
            <w:vMerge w:val="restart"/>
          </w:tcPr>
          <w:p w:rsidR="0043474B" w:rsidRPr="00A62ECA" w:rsidRDefault="0043474B" w:rsidP="00233D36">
            <w:pPr>
              <w:pStyle w:val="102"/>
              <w:rPr>
                <w:rStyle w:val="affff2"/>
              </w:rPr>
            </w:pPr>
            <w:r w:rsidRPr="00A62ECA">
              <w:rPr>
                <w:rStyle w:val="affff2"/>
              </w:rPr>
              <w:t>HD</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Учреждение-получатель пак</w:t>
            </w:r>
            <w:r w:rsidRPr="00A62ECA">
              <w:rPr>
                <w:rStyle w:val="affff2"/>
              </w:rPr>
              <w:t>е</w:t>
            </w:r>
            <w:r w:rsidRPr="00A62ECA">
              <w:rPr>
                <w:rStyle w:val="affff2"/>
              </w:rPr>
              <w:t>та</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учреждения, которому а</w:t>
            </w:r>
            <w:r w:rsidRPr="00A62ECA">
              <w:t>д</w:t>
            </w:r>
            <w:r w:rsidRPr="00A62ECA">
              <w:t>ресован пакет</w:t>
            </w:r>
          </w:p>
        </w:tc>
      </w:tr>
      <w:tr w:rsidR="0043474B" w:rsidRPr="00A62ECA">
        <w:trPr>
          <w:trHeight w:val="80"/>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tc>
        <w:tc>
          <w:tcPr>
            <w:tcW w:w="0" w:type="auto"/>
          </w:tcPr>
          <w:p w:rsidR="0043474B" w:rsidRPr="00A62ECA" w:rsidRDefault="0043474B" w:rsidP="00233D36">
            <w:pPr>
              <w:pStyle w:val="102"/>
            </w:pPr>
            <w:r w:rsidRPr="00A62ECA">
              <w:t>HD.2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ОИД системы кодирования получателей.</w:t>
            </w:r>
          </w:p>
          <w:p w:rsidR="0043474B" w:rsidRPr="00A62ECA" w:rsidRDefault="0043474B" w:rsidP="00233D36">
            <w:pPr>
              <w:pStyle w:val="100"/>
              <w:rPr>
                <w:lang w:val="en-US"/>
              </w:rPr>
            </w:pPr>
            <w:r w:rsidRPr="00A62ECA">
              <w:t>Для обменов между ТФОМС и ЦС ЕРЗ сл</w:t>
            </w:r>
            <w:r w:rsidRPr="00A62ECA">
              <w:t>е</w:t>
            </w:r>
            <w:r w:rsidRPr="00A62ECA">
              <w:t xml:space="preserve">дует использовать систему кодирования </w:t>
            </w:r>
            <w:r>
              <w:fldChar w:fldCharType="begin"/>
            </w:r>
            <w:r>
              <w:instrText xml:space="preserve"> REF ОИД_ТФОМС \h  \* MERGEFORMAT </w:instrText>
            </w:r>
            <w:r>
              <w:fldChar w:fldCharType="separate"/>
            </w:r>
            <w:r w:rsidRPr="005750B6">
              <w:t>1.2.643.2.40.3.3.1.0</w:t>
            </w:r>
            <w:r>
              <w:fldChar w:fldCharType="end"/>
            </w:r>
            <w:r w:rsidRPr="00A62ECA">
              <w:t>. (</w:t>
            </w:r>
            <w:r>
              <w:fldChar w:fldCharType="begin"/>
            </w:r>
            <w:r>
              <w:instrText xml:space="preserve"> REF  Коды_фондов \* Lower \h \r  \* MERGEFORMAT </w:instrText>
            </w:r>
            <w:r>
              <w:fldChar w:fldCharType="separate"/>
            </w:r>
            <w:r>
              <w:t>таблица 49</w:t>
            </w:r>
            <w:r>
              <w:fldChar w:fldCharType="end"/>
            </w:r>
            <w:r w:rsidRPr="00A62ECA">
              <w:t>)</w:t>
            </w:r>
          </w:p>
          <w:p w:rsidR="0043474B" w:rsidRPr="00A62ECA" w:rsidRDefault="0043474B" w:rsidP="00233D36">
            <w:pPr>
              <w:pStyle w:val="100"/>
            </w:pPr>
            <w:r w:rsidRPr="00A62ECA">
              <w:t xml:space="preserve">См. также таблицу </w:t>
            </w:r>
            <w:r>
              <w:fldChar w:fldCharType="begin"/>
            </w:r>
            <w:r>
              <w:instrText xml:space="preserve"> REF коды_учреждений_и_приложений \r \h \t  \* MERGEFORMAT </w:instrText>
            </w:r>
            <w:r>
              <w:fldChar w:fldCharType="separate"/>
            </w:r>
            <w:r>
              <w:t>26</w:t>
            </w:r>
            <w:r>
              <w:fldChar w:fldCharType="end"/>
            </w:r>
            <w:r w:rsidRPr="00A62ECA">
              <w:t>.</w:t>
            </w:r>
          </w:p>
        </w:tc>
      </w:tr>
      <w:tr w:rsidR="0043474B" w:rsidRPr="00A62ECA">
        <w:trPr>
          <w:trHeight w:val="80"/>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tc>
        <w:tc>
          <w:tcPr>
            <w:tcW w:w="0" w:type="auto"/>
          </w:tcPr>
          <w:p w:rsidR="0043474B" w:rsidRPr="00A62ECA" w:rsidRDefault="0043474B" w:rsidP="00233D36">
            <w:pPr>
              <w:pStyle w:val="102"/>
            </w:pPr>
            <w:r w:rsidRPr="00A62ECA">
              <w:t>HD.3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rsidRPr="00A62ECA">
              <w:t>ISO</w:t>
            </w:r>
          </w:p>
        </w:tc>
        <w:tc>
          <w:tcPr>
            <w:tcW w:w="0" w:type="auto"/>
          </w:tcPr>
          <w:p w:rsidR="0043474B" w:rsidRPr="00A62ECA" w:rsidRDefault="0043474B" w:rsidP="00233D36">
            <w:pPr>
              <w:pStyle w:val="100"/>
            </w:pPr>
            <w:r w:rsidRPr="00A62ECA">
              <w:t>Константа, обозначающая, что предыдущая пара значений является кодом и идентиф</w:t>
            </w:r>
            <w:r w:rsidRPr="00A62ECA">
              <w:t>и</w:t>
            </w:r>
            <w:r w:rsidRPr="00A62ECA">
              <w:t>катором системы кодирования в формате ISO (ОИД).</w:t>
            </w:r>
          </w:p>
        </w:tc>
      </w:tr>
      <w:tr w:rsidR="0043474B" w:rsidRPr="00A62ECA">
        <w:trPr>
          <w:trHeight w:val="115"/>
          <w:jc w:val="center"/>
        </w:trPr>
        <w:tc>
          <w:tcPr>
            <w:tcW w:w="0" w:type="auto"/>
          </w:tcPr>
          <w:p w:rsidR="0043474B" w:rsidRPr="00A62ECA" w:rsidRDefault="0043474B" w:rsidP="00233D36">
            <w:pPr>
              <w:pStyle w:val="102"/>
              <w:rPr>
                <w:rStyle w:val="affff2"/>
              </w:rPr>
            </w:pPr>
            <w:r w:rsidRPr="00A62ECA">
              <w:rPr>
                <w:rStyle w:val="affff2"/>
              </w:rPr>
              <w:t>BHS.7</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и время со</w:t>
            </w:r>
            <w:r w:rsidRPr="00A62ECA">
              <w:rPr>
                <w:rStyle w:val="affff2"/>
              </w:rPr>
              <w:t>з</w:t>
            </w:r>
            <w:r w:rsidRPr="00A62ECA">
              <w:rPr>
                <w:rStyle w:val="affff2"/>
              </w:rPr>
              <w:t>дания пакета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Дата, время и часовой пояс, установленные на часах операционной системы на момент готовности пакета к отправке. </w:t>
            </w:r>
          </w:p>
          <w:p w:rsidR="0043474B" w:rsidRPr="00A62ECA" w:rsidRDefault="0043474B" w:rsidP="00233D36">
            <w:pPr>
              <w:pStyle w:val="100"/>
            </w:pPr>
            <w:r w:rsidRPr="00A62ECA">
              <w:t>Формат – в соответствии с требованиями, предъявляемыми к типу данных DTM (по</w:t>
            </w:r>
            <w:r w:rsidRPr="00A62ECA">
              <w:t>л</w:t>
            </w:r>
            <w:r w:rsidRPr="00A62ECA">
              <w:t xml:space="preserve">ный формат – см. таблицу </w:t>
            </w:r>
            <w:r>
              <w:fldChar w:fldCharType="begin"/>
            </w:r>
            <w:r>
              <w:instrText xml:space="preserve"> REF _Ref276723617 \r \h \t \* MERGEFORMAT </w:instrText>
            </w:r>
            <w:r>
              <w:fldChar w:fldCharType="separate"/>
            </w:r>
            <w:r>
              <w:t>33</w:t>
            </w:r>
            <w:r>
              <w:fldChar w:fldCharType="end"/>
            </w:r>
            <w:r w:rsidRPr="00A62ECA">
              <w:t>).</w:t>
            </w:r>
          </w:p>
        </w:tc>
      </w:tr>
      <w:tr w:rsidR="0043474B" w:rsidRPr="00A62ECA">
        <w:trPr>
          <w:trHeight w:val="20"/>
          <w:jc w:val="center"/>
        </w:trPr>
        <w:tc>
          <w:tcPr>
            <w:tcW w:w="0" w:type="auto"/>
          </w:tcPr>
          <w:p w:rsidR="0043474B" w:rsidRPr="00A62ECA" w:rsidRDefault="0043474B" w:rsidP="00233D36">
            <w:pPr>
              <w:pStyle w:val="102"/>
              <w:rPr>
                <w:rStyle w:val="affff2"/>
              </w:rPr>
            </w:pPr>
            <w:r w:rsidRPr="00A62ECA">
              <w:rPr>
                <w:rStyle w:val="affff2"/>
              </w:rPr>
              <w:t>BHS.11</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пакета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генерируемый отпра</w:t>
            </w:r>
            <w:r w:rsidRPr="00A62ECA">
              <w:t>в</w:t>
            </w:r>
            <w:r w:rsidRPr="00A62ECA">
              <w:t xml:space="preserve">ляющей системой для использования в поле BHS-12 ответного пакета </w:t>
            </w:r>
          </w:p>
        </w:tc>
      </w:tr>
      <w:tr w:rsidR="0043474B" w:rsidRPr="00A62ECA">
        <w:trPr>
          <w:trHeight w:val="20"/>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BHS.12</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Усл</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Ссылка на др</w:t>
            </w:r>
            <w:r w:rsidRPr="00A62ECA">
              <w:rPr>
                <w:rStyle w:val="affff2"/>
              </w:rPr>
              <w:t>у</w:t>
            </w:r>
            <w:r w:rsidRPr="00A62ECA">
              <w:rPr>
                <w:rStyle w:val="affff2"/>
              </w:rPr>
              <w:t>гой пакет</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Заполняется обязательно, если сообщения пакета являются ответами на сообщения, ранее переданные в другом пакете. Соде</w:t>
            </w:r>
            <w:r w:rsidRPr="00A62ECA">
              <w:t>р</w:t>
            </w:r>
            <w:r w:rsidRPr="00A62ECA">
              <w:t>жит значение поля BHS-11 этого пакета.</w:t>
            </w:r>
          </w:p>
          <w:p w:rsidR="0043474B" w:rsidRPr="00A62ECA" w:rsidRDefault="0043474B" w:rsidP="00233D36">
            <w:pPr>
              <w:pStyle w:val="100"/>
            </w:pPr>
            <w:r w:rsidRPr="00A62ECA">
              <w:t>Примечания.</w:t>
            </w:r>
          </w:p>
          <w:p w:rsidR="0043474B" w:rsidRPr="00A62ECA" w:rsidRDefault="0043474B" w:rsidP="00233D36">
            <w:pPr>
              <w:pStyle w:val="100"/>
            </w:pPr>
            <w:r w:rsidRPr="00A62ECA">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w:t>
            </w:r>
            <w:r w:rsidRPr="00A62ECA">
              <w:t>р</w:t>
            </w:r>
            <w:r w:rsidRPr="00A62ECA">
              <w:t>мируется пакет, значением BHS.12 в кот</w:t>
            </w:r>
            <w:r w:rsidRPr="00A62ECA">
              <w:t>о</w:t>
            </w:r>
            <w:r w:rsidRPr="00A62ECA">
              <w:t>ром является имя файла (включающее ра</w:t>
            </w:r>
            <w:r w:rsidRPr="00A62ECA">
              <w:t>с</w:t>
            </w:r>
            <w:r w:rsidRPr="00A62ECA">
              <w:t>ширение, но не включающее путь), перед которым добавляется символ "*".</w:t>
            </w:r>
          </w:p>
          <w:p w:rsidR="0043474B" w:rsidRPr="00A62ECA" w:rsidRDefault="0043474B" w:rsidP="00233D36">
            <w:pPr>
              <w:pStyle w:val="100"/>
            </w:pPr>
            <w:r w:rsidRPr="00A62ECA">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rsidR="0043474B" w:rsidRPr="00A62ECA" w:rsidRDefault="0043474B" w:rsidP="00233D36">
      <w:pPr>
        <w:pStyle w:val="affffc"/>
      </w:pPr>
      <w:bookmarkStart w:id="166" w:name="_Toc277443831"/>
      <w:bookmarkStart w:id="167" w:name="_Ref282794686"/>
      <w:bookmarkStart w:id="168" w:name="коды_учреждений_и_приложений"/>
      <w:bookmarkStart w:id="169" w:name="_Toc279057961"/>
      <w:bookmarkStart w:id="170" w:name="_Ref239067657"/>
      <w:bookmarkStart w:id="171" w:name="_Toc235007093"/>
      <w:bookmarkStart w:id="172" w:name="_Toc240905391"/>
      <w:bookmarkStart w:id="173" w:name="_Toc247003809"/>
      <w:bookmarkStart w:id="174" w:name="_Toc255674168"/>
      <w:r w:rsidRPr="00F55514">
        <w:t>Правила формирования кодов учреждений и приложений, являющихся отправ</w:t>
      </w:r>
      <w:r w:rsidRPr="00F55514">
        <w:t>и</w:t>
      </w:r>
      <w:r w:rsidRPr="00F55514">
        <w:t>телями и получателями пакетов сообщений</w:t>
      </w:r>
      <w:bookmarkEnd w:id="166"/>
      <w:bookmarkEnd w:id="167"/>
      <w:r w:rsidRPr="00F55514">
        <w:t xml:space="preserve"> (необязательные компоненты указаны серым ку</w:t>
      </w:r>
      <w:r w:rsidRPr="00F55514">
        <w:t>р</w:t>
      </w:r>
      <w:r w:rsidRPr="00F55514">
        <w:t>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5"/>
        <w:gridCol w:w="2630"/>
        <w:gridCol w:w="2289"/>
        <w:gridCol w:w="2630"/>
      </w:tblGrid>
      <w:tr w:rsidR="0043474B" w:rsidRPr="00A62ECA">
        <w:trPr>
          <w:trHeight w:val="242"/>
          <w:tblHeader/>
          <w:jc w:val="center"/>
        </w:trPr>
        <w:tc>
          <w:tcPr>
            <w:tcW w:w="0" w:type="auto"/>
            <w:gridSpan w:val="2"/>
            <w:tcBorders>
              <w:top w:val="single" w:sz="12" w:space="0" w:color="auto"/>
              <w:left w:val="single" w:sz="4" w:space="0" w:color="auto"/>
              <w:bottom w:val="single" w:sz="12" w:space="0" w:color="auto"/>
            </w:tcBorders>
            <w:vAlign w:val="center"/>
          </w:tcPr>
          <w:p w:rsidR="0043474B" w:rsidRPr="00F55514" w:rsidRDefault="0043474B" w:rsidP="00233D36">
            <w:pPr>
              <w:pStyle w:val="102"/>
              <w:rPr>
                <w:rStyle w:val="affff2"/>
              </w:rPr>
            </w:pPr>
            <w:r w:rsidRPr="00A62ECA">
              <w:rPr>
                <w:rStyle w:val="affff2"/>
              </w:rPr>
              <w:t>Отправитель</w:t>
            </w:r>
          </w:p>
        </w:tc>
        <w:tc>
          <w:tcPr>
            <w:tcW w:w="0" w:type="auto"/>
            <w:gridSpan w:val="2"/>
            <w:tcBorders>
              <w:top w:val="single" w:sz="12" w:space="0" w:color="auto"/>
              <w:bottom w:val="single" w:sz="12" w:space="0" w:color="auto"/>
            </w:tcBorders>
            <w:vAlign w:val="center"/>
          </w:tcPr>
          <w:p w:rsidR="0043474B" w:rsidRPr="00A62ECA" w:rsidRDefault="0043474B" w:rsidP="00233D36">
            <w:pPr>
              <w:pStyle w:val="102"/>
              <w:rPr>
                <w:rStyle w:val="affff2"/>
              </w:rPr>
            </w:pPr>
            <w:r w:rsidRPr="00A62ECA">
              <w:rPr>
                <w:rStyle w:val="affff2"/>
              </w:rPr>
              <w:t>Получатель</w:t>
            </w:r>
          </w:p>
        </w:tc>
      </w:tr>
      <w:tr w:rsidR="0043474B" w:rsidRPr="00A62ECA">
        <w:trPr>
          <w:trHeight w:val="242"/>
          <w:tblHeader/>
          <w:jc w:val="center"/>
        </w:trPr>
        <w:tc>
          <w:tcPr>
            <w:tcW w:w="0" w:type="auto"/>
            <w:tcBorders>
              <w:top w:val="single" w:sz="12" w:space="0" w:color="auto"/>
              <w:left w:val="single" w:sz="4" w:space="0" w:color="auto"/>
              <w:bottom w:val="single" w:sz="12" w:space="0" w:color="auto"/>
            </w:tcBorders>
            <w:vAlign w:val="center"/>
          </w:tcPr>
          <w:p w:rsidR="0043474B" w:rsidRPr="00A62ECA" w:rsidRDefault="0043474B" w:rsidP="00233D36">
            <w:pPr>
              <w:pStyle w:val="102"/>
              <w:rPr>
                <w:rStyle w:val="affff2"/>
              </w:rPr>
            </w:pPr>
            <w:r w:rsidRPr="00A62ECA">
              <w:rPr>
                <w:rStyle w:val="affff2"/>
              </w:rPr>
              <w:t>Приложение</w:t>
            </w:r>
            <w:r w:rsidRPr="00A62ECA">
              <w:rPr>
                <w:rStyle w:val="affff2"/>
              </w:rPr>
              <w:br/>
              <w:t>BHS.3, MSH.3</w:t>
            </w:r>
          </w:p>
        </w:tc>
        <w:tc>
          <w:tcPr>
            <w:tcW w:w="0" w:type="auto"/>
            <w:tcBorders>
              <w:top w:val="single" w:sz="12" w:space="0" w:color="auto"/>
              <w:bottom w:val="single" w:sz="12" w:space="0" w:color="auto"/>
            </w:tcBorders>
            <w:vAlign w:val="center"/>
          </w:tcPr>
          <w:p w:rsidR="0043474B" w:rsidRPr="00A62ECA" w:rsidRDefault="0043474B" w:rsidP="00233D36">
            <w:pPr>
              <w:pStyle w:val="102"/>
              <w:rPr>
                <w:rStyle w:val="affff2"/>
              </w:rPr>
            </w:pPr>
            <w:r w:rsidRPr="00A62ECA">
              <w:rPr>
                <w:rStyle w:val="affff2"/>
              </w:rPr>
              <w:t xml:space="preserve">Учреждение </w:t>
            </w:r>
            <w:r w:rsidRPr="00A62ECA">
              <w:rPr>
                <w:rStyle w:val="affff2"/>
              </w:rPr>
              <w:br/>
              <w:t>BHS.4, MSH.4</w:t>
            </w:r>
          </w:p>
        </w:tc>
        <w:tc>
          <w:tcPr>
            <w:tcW w:w="0" w:type="auto"/>
            <w:tcBorders>
              <w:top w:val="single" w:sz="12" w:space="0" w:color="auto"/>
              <w:bottom w:val="single" w:sz="12" w:space="0" w:color="auto"/>
            </w:tcBorders>
            <w:vAlign w:val="center"/>
          </w:tcPr>
          <w:p w:rsidR="0043474B" w:rsidRPr="00A62ECA" w:rsidRDefault="0043474B" w:rsidP="00233D36">
            <w:pPr>
              <w:pStyle w:val="102"/>
              <w:rPr>
                <w:rStyle w:val="affff2"/>
              </w:rPr>
            </w:pPr>
            <w:r w:rsidRPr="00A62ECA">
              <w:rPr>
                <w:rStyle w:val="affff2"/>
              </w:rPr>
              <w:t xml:space="preserve">Приложение </w:t>
            </w:r>
            <w:r w:rsidRPr="00A62ECA">
              <w:rPr>
                <w:rStyle w:val="affff2"/>
              </w:rPr>
              <w:br/>
              <w:t>BHS.5, MSH.5</w:t>
            </w:r>
          </w:p>
        </w:tc>
        <w:tc>
          <w:tcPr>
            <w:tcW w:w="0" w:type="auto"/>
            <w:tcBorders>
              <w:top w:val="single" w:sz="12" w:space="0" w:color="auto"/>
              <w:bottom w:val="single" w:sz="12" w:space="0" w:color="auto"/>
            </w:tcBorders>
            <w:vAlign w:val="center"/>
          </w:tcPr>
          <w:p w:rsidR="0043474B" w:rsidRPr="00A62ECA" w:rsidRDefault="0043474B" w:rsidP="00233D36">
            <w:pPr>
              <w:pStyle w:val="102"/>
              <w:rPr>
                <w:rStyle w:val="affff2"/>
              </w:rPr>
            </w:pPr>
            <w:r w:rsidRPr="00A62ECA">
              <w:rPr>
                <w:rStyle w:val="affff2"/>
              </w:rPr>
              <w:t xml:space="preserve">Учреждение </w:t>
            </w:r>
            <w:r w:rsidRPr="00A62ECA">
              <w:rPr>
                <w:rStyle w:val="affff2"/>
              </w:rPr>
              <w:br/>
              <w:t>BHS.6, MSH.6</w:t>
            </w:r>
          </w:p>
        </w:tc>
      </w:tr>
      <w:tr w:rsidR="0043474B" w:rsidRPr="00A62ECA">
        <w:trPr>
          <w:jc w:val="center"/>
        </w:trPr>
        <w:tc>
          <w:tcPr>
            <w:tcW w:w="0" w:type="auto"/>
            <w:tcBorders>
              <w:bottom w:val="single" w:sz="12" w:space="0" w:color="auto"/>
            </w:tcBorders>
          </w:tcPr>
          <w:p w:rsidR="0043474B" w:rsidRPr="00A62ECA" w:rsidRDefault="0043474B" w:rsidP="00233D36">
            <w:pPr>
              <w:pStyle w:val="100"/>
            </w:pPr>
            <w:r w:rsidRPr="00A62ECA">
              <w:t>&lt;HD.1&gt; код прилож</w:t>
            </w:r>
            <w:r w:rsidRPr="00A62ECA">
              <w:t>е</w:t>
            </w:r>
            <w:r w:rsidRPr="00A62ECA">
              <w:t>ния&lt;/HD.1&gt;</w:t>
            </w:r>
          </w:p>
        </w:tc>
        <w:tc>
          <w:tcPr>
            <w:tcW w:w="0" w:type="auto"/>
            <w:tcBorders>
              <w:bottom w:val="single" w:sz="12" w:space="0" w:color="auto"/>
            </w:tcBorders>
          </w:tcPr>
          <w:p w:rsidR="0043474B" w:rsidRPr="00A62ECA" w:rsidRDefault="0043474B" w:rsidP="00233D36">
            <w:pPr>
              <w:pStyle w:val="100"/>
            </w:pPr>
            <w:r w:rsidRPr="00A62ECA">
              <w:t>&lt;HD.1&gt;код учрежд</w:t>
            </w:r>
            <w:r w:rsidRPr="00A62ECA">
              <w:t>е</w:t>
            </w:r>
            <w:r w:rsidRPr="00A62ECA">
              <w:t>ния&lt;/HD.1&gt;</w:t>
            </w:r>
            <w:r w:rsidRPr="00A62ECA">
              <w:br/>
              <w:t>&lt;HD.2&gt;1.2.643.2.40.3.3.1.0</w:t>
            </w:r>
            <w:r w:rsidRPr="00A62ECA">
              <w:br/>
              <w:t>&lt;/HD.2&gt;</w:t>
            </w:r>
            <w:r w:rsidRPr="00A62ECA">
              <w:br/>
              <w:t>&lt;HD.3&gt;ISO&lt;/HD.3&gt;</w:t>
            </w:r>
          </w:p>
        </w:tc>
        <w:tc>
          <w:tcPr>
            <w:tcW w:w="0" w:type="auto"/>
            <w:tcBorders>
              <w:bottom w:val="single" w:sz="12" w:space="0" w:color="auto"/>
            </w:tcBorders>
          </w:tcPr>
          <w:p w:rsidR="0043474B" w:rsidRPr="00A62ECA" w:rsidRDefault="0043474B" w:rsidP="00233D36">
            <w:pPr>
              <w:pStyle w:val="100"/>
            </w:pPr>
            <w:r w:rsidRPr="00A62ECA">
              <w:t>&lt;HD.1&gt;код прилож</w:t>
            </w:r>
            <w:r w:rsidRPr="00A62ECA">
              <w:t>е</w:t>
            </w:r>
            <w:r w:rsidRPr="00A62ECA">
              <w:t>ния&lt;/HD.1&gt;</w:t>
            </w:r>
          </w:p>
        </w:tc>
        <w:tc>
          <w:tcPr>
            <w:tcW w:w="0" w:type="auto"/>
            <w:tcBorders>
              <w:bottom w:val="single" w:sz="12" w:space="0" w:color="auto"/>
            </w:tcBorders>
          </w:tcPr>
          <w:p w:rsidR="0043474B" w:rsidRPr="00A62ECA" w:rsidRDefault="0043474B" w:rsidP="00233D36">
            <w:pPr>
              <w:pStyle w:val="100"/>
            </w:pPr>
            <w:r w:rsidRPr="00A62ECA">
              <w:t>&lt;</w:t>
            </w:r>
            <w:r w:rsidRPr="00A62ECA">
              <w:rPr>
                <w:lang w:val="en-US"/>
              </w:rPr>
              <w:t>HD</w:t>
            </w:r>
            <w:r w:rsidRPr="00A62ECA">
              <w:t>.1&gt;код учрежд</w:t>
            </w:r>
            <w:r w:rsidRPr="00A62ECA">
              <w:t>е</w:t>
            </w:r>
            <w:r w:rsidRPr="00A62ECA">
              <w:t>ния&lt;/</w:t>
            </w:r>
            <w:r w:rsidRPr="00A62ECA">
              <w:rPr>
                <w:lang w:val="en-US"/>
              </w:rPr>
              <w:t>HD</w:t>
            </w:r>
            <w:r w:rsidRPr="00A62ECA">
              <w:t>.1&gt;</w:t>
            </w:r>
            <w:r w:rsidRPr="00A62ECA">
              <w:br/>
              <w:t>&lt;</w:t>
            </w:r>
            <w:r w:rsidRPr="00A62ECA">
              <w:rPr>
                <w:lang w:val="en-US"/>
              </w:rPr>
              <w:t>HD</w:t>
            </w:r>
            <w:r w:rsidRPr="00A62ECA">
              <w:t>.2&gt;1.2.643.2.40.3.3.1.0</w:t>
            </w:r>
            <w:r w:rsidRPr="00A62ECA">
              <w:br/>
              <w:t>&lt;/</w:t>
            </w:r>
            <w:r w:rsidRPr="00A62ECA">
              <w:rPr>
                <w:lang w:val="en-US"/>
              </w:rPr>
              <w:t>HD</w:t>
            </w:r>
            <w:r w:rsidRPr="00A62ECA">
              <w:t>.2&gt;</w:t>
            </w:r>
            <w:r w:rsidRPr="00A62ECA">
              <w:br/>
              <w:t>&lt;</w:t>
            </w:r>
            <w:r w:rsidRPr="00A62ECA">
              <w:rPr>
                <w:lang w:val="en-US"/>
              </w:rPr>
              <w:t>HD</w:t>
            </w:r>
            <w:r w:rsidRPr="00A62ECA">
              <w:t>.3&gt;</w:t>
            </w:r>
            <w:r w:rsidRPr="00A62ECA">
              <w:rPr>
                <w:lang w:val="en-US"/>
              </w:rPr>
              <w:t>ISO</w:t>
            </w:r>
            <w:r w:rsidRPr="00A62ECA">
              <w:t>&lt;/</w:t>
            </w:r>
            <w:r w:rsidRPr="00A62ECA">
              <w:rPr>
                <w:lang w:val="en-US"/>
              </w:rPr>
              <w:t>HD</w:t>
            </w:r>
            <w:r w:rsidRPr="00A62ECA">
              <w:t>.3&gt;</w:t>
            </w:r>
          </w:p>
        </w:tc>
      </w:tr>
    </w:tbl>
    <w:bookmarkEnd w:id="168"/>
    <w:p w:rsidR="0043474B" w:rsidRPr="00A62ECA" w:rsidRDefault="0043474B" w:rsidP="00233D36">
      <w:pPr>
        <w:spacing w:before="100" w:beforeAutospacing="1"/>
      </w:pPr>
      <w:r w:rsidRPr="00A62ECA">
        <w:t xml:space="preserve">Описание ошибок ФЛК для сегмента BHS приведено в классификаторе </w:t>
      </w:r>
      <w:r w:rsidRPr="00A62ECA">
        <w:rPr>
          <w:lang w:val="en-US"/>
        </w:rPr>
        <w:t>Q</w:t>
      </w:r>
      <w:r w:rsidRPr="00A62ECA">
        <w:t>010.</w:t>
      </w:r>
    </w:p>
    <w:p w:rsidR="0043474B" w:rsidRPr="00A62ECA" w:rsidRDefault="0043474B" w:rsidP="00233D36">
      <w:pPr>
        <w:pStyle w:val="51"/>
      </w:pPr>
      <w:bookmarkStart w:id="175" w:name="_Toc283983221"/>
      <w:bookmarkStart w:id="176" w:name="_Toc309762936"/>
      <w:bookmarkStart w:id="177" w:name="_Toc324521302"/>
      <w:bookmarkEnd w:id="169"/>
      <w:bookmarkEnd w:id="170"/>
      <w:bookmarkEnd w:id="171"/>
      <w:bookmarkEnd w:id="172"/>
      <w:bookmarkEnd w:id="173"/>
      <w:bookmarkEnd w:id="174"/>
      <w:r w:rsidRPr="00A62ECA">
        <w:t>Сегмент BTS</w:t>
      </w:r>
      <w:bookmarkEnd w:id="175"/>
      <w:r w:rsidRPr="00A62ECA">
        <w:t xml:space="preserve"> – «Конец пакета»</w:t>
      </w:r>
      <w:bookmarkEnd w:id="176"/>
      <w:bookmarkEnd w:id="177"/>
    </w:p>
    <w:p w:rsidR="0043474B" w:rsidRPr="00A62ECA" w:rsidRDefault="0043474B" w:rsidP="00233D36">
      <w:r w:rsidRPr="00A62ECA">
        <w:t xml:space="preserve">Структура сегмента конца пакета сообщений BTS описана в Таблице </w:t>
      </w:r>
      <w:r>
        <w:fldChar w:fldCharType="begin"/>
      </w:r>
      <w:r>
        <w:instrText xml:space="preserve"> REF _Ref265669751 \r \h \t \* MERGEFORMAT </w:instrText>
      </w:r>
      <w:r>
        <w:fldChar w:fldCharType="separate"/>
      </w:r>
      <w:r>
        <w:t>27</w:t>
      </w:r>
      <w:r>
        <w:fldChar w:fldCharType="end"/>
      </w:r>
      <w:r w:rsidRPr="00A62ECA">
        <w:t xml:space="preserve">. Ошибки ФЛК для данного сегмента приведены в классификаторе </w:t>
      </w:r>
      <w:r w:rsidRPr="00A62ECA">
        <w:rPr>
          <w:lang w:val="en-US"/>
        </w:rPr>
        <w:t>Q</w:t>
      </w:r>
      <w:r w:rsidRPr="00A62ECA">
        <w:t>012.</w:t>
      </w:r>
    </w:p>
    <w:p w:rsidR="0043474B" w:rsidRPr="00A62ECA" w:rsidRDefault="0043474B" w:rsidP="00233D36">
      <w:pPr>
        <w:pStyle w:val="affffc"/>
        <w:rPr>
          <w:lang w:val="en-US"/>
        </w:rPr>
      </w:pPr>
      <w:bookmarkStart w:id="178" w:name="_Ref229406871"/>
      <w:bookmarkStart w:id="179" w:name="_Toc240905331"/>
      <w:bookmarkStart w:id="180" w:name="_Toc235007046"/>
      <w:bookmarkStart w:id="181" w:name="_Toc255674198"/>
      <w:bookmarkStart w:id="182" w:name="_Toc265516469"/>
      <w:bookmarkStart w:id="183" w:name="_Ref265669751"/>
      <w:bookmarkStart w:id="184" w:name="_Ref265669766"/>
      <w:bookmarkStart w:id="185" w:name="_Toc266314558"/>
      <w:bookmarkStart w:id="186" w:name="_Toc270674560"/>
      <w:bookmarkStart w:id="187" w:name="_Toc273030494"/>
      <w:bookmarkStart w:id="188" w:name="_Toc273742466"/>
      <w:bookmarkStart w:id="189" w:name="_Toc274224616"/>
      <w:bookmarkStart w:id="190" w:name="_Toc275186427"/>
      <w:bookmarkStart w:id="191" w:name="_Toc277443832"/>
      <w:r w:rsidRPr="00A62ECA">
        <w:t>Сегмент</w:t>
      </w:r>
      <w:bookmarkEnd w:id="178"/>
      <w:bookmarkEnd w:id="179"/>
      <w:bookmarkEnd w:id="180"/>
      <w:bookmarkEnd w:id="181"/>
      <w:r w:rsidRPr="00A62ECA">
        <w:t>концапакета</w:t>
      </w:r>
      <w:r w:rsidRPr="00A62ECA">
        <w:rPr>
          <w:lang w:val="en-US"/>
        </w:rPr>
        <w:t xml:space="preserve"> BTS (Batch Trailer Segment)</w:t>
      </w:r>
      <w:bookmarkEnd w:id="182"/>
      <w:bookmarkEnd w:id="183"/>
      <w:bookmarkEnd w:id="184"/>
      <w:bookmarkEnd w:id="185"/>
      <w:bookmarkEnd w:id="186"/>
      <w:bookmarkEnd w:id="187"/>
      <w:bookmarkEnd w:id="188"/>
      <w:bookmarkEnd w:id="189"/>
      <w:bookmarkEnd w:id="190"/>
      <w:bookmarkEnd w:id="19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88"/>
        <w:gridCol w:w="857"/>
        <w:gridCol w:w="678"/>
        <w:gridCol w:w="1616"/>
        <w:gridCol w:w="5855"/>
      </w:tblGrid>
      <w:tr w:rsidR="0043474B" w:rsidRPr="00A62ECA">
        <w:trPr>
          <w:trHeight w:val="323"/>
          <w:tblHeader/>
          <w:jc w:val="center"/>
        </w:trPr>
        <w:tc>
          <w:tcPr>
            <w:tcW w:w="0" w:type="auto"/>
            <w:vMerge w:val="restart"/>
            <w:tcBorders>
              <w:top w:val="double" w:sz="4" w:space="0" w:color="auto"/>
              <w:bottom w:val="single" w:sz="12" w:space="0" w:color="auto"/>
            </w:tcBorders>
            <w:shd w:val="clear" w:color="auto" w:fill="EEECE1"/>
            <w:vAlign w:val="center"/>
          </w:tcPr>
          <w:p w:rsidR="0043474B" w:rsidRPr="00F55514" w:rsidRDefault="0043474B" w:rsidP="00233D36">
            <w:pPr>
              <w:pStyle w:val="102"/>
              <w:rPr>
                <w:rStyle w:val="affff2"/>
              </w:rPr>
            </w:pPr>
            <w:r w:rsidRPr="00A62ECA">
              <w:rPr>
                <w:rStyle w:val="affff2"/>
              </w:rPr>
              <w:t>XML-имя</w:t>
            </w:r>
          </w:p>
        </w:tc>
        <w:tc>
          <w:tcPr>
            <w:tcW w:w="0" w:type="auto"/>
            <w:vMerge w:val="restart"/>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Тип данных</w:t>
            </w:r>
          </w:p>
        </w:tc>
        <w:tc>
          <w:tcPr>
            <w:tcW w:w="0" w:type="auto"/>
            <w:vMerge w:val="restart"/>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Обяз. поле</w:t>
            </w:r>
          </w:p>
        </w:tc>
        <w:tc>
          <w:tcPr>
            <w:tcW w:w="0" w:type="auto"/>
            <w:vMerge w:val="restart"/>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Имя поля</w:t>
            </w:r>
          </w:p>
        </w:tc>
        <w:tc>
          <w:tcPr>
            <w:tcW w:w="0" w:type="auto"/>
            <w:vMerge w:val="restart"/>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Указания по заполнению</w:t>
            </w:r>
          </w:p>
        </w:tc>
      </w:tr>
      <w:tr w:rsidR="0043474B" w:rsidRPr="00A62ECA">
        <w:trPr>
          <w:trHeight w:val="310"/>
          <w:tblHeader/>
          <w:jc w:val="center"/>
        </w:trPr>
        <w:tc>
          <w:tcPr>
            <w:tcW w:w="0" w:type="auto"/>
            <w:vMerge/>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p>
        </w:tc>
        <w:tc>
          <w:tcPr>
            <w:tcW w:w="0" w:type="auto"/>
            <w:vMerge/>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p>
        </w:tc>
        <w:tc>
          <w:tcPr>
            <w:tcW w:w="0" w:type="auto"/>
            <w:vMerge/>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p>
        </w:tc>
        <w:tc>
          <w:tcPr>
            <w:tcW w:w="0" w:type="auto"/>
            <w:vMerge/>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p>
        </w:tc>
        <w:tc>
          <w:tcPr>
            <w:tcW w:w="0" w:type="auto"/>
            <w:vMerge/>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p>
        </w:tc>
      </w:tr>
      <w:tr w:rsidR="0043474B" w:rsidRPr="00A62ECA">
        <w:trPr>
          <w:trHeight w:val="50"/>
          <w:jc w:val="center"/>
        </w:trPr>
        <w:tc>
          <w:tcPr>
            <w:tcW w:w="0" w:type="auto"/>
          </w:tcPr>
          <w:p w:rsidR="0043474B" w:rsidRPr="00A62ECA" w:rsidRDefault="0043474B" w:rsidP="00233D36">
            <w:pPr>
              <w:pStyle w:val="102"/>
              <w:rPr>
                <w:rStyle w:val="affff2"/>
              </w:rPr>
            </w:pPr>
            <w:r w:rsidRPr="00A62ECA">
              <w:rPr>
                <w:rStyle w:val="affff2"/>
              </w:rPr>
              <w:t>BTS.1</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Число сообщ</w:t>
            </w:r>
            <w:r w:rsidRPr="00A62ECA">
              <w:rPr>
                <w:rStyle w:val="affff2"/>
              </w:rPr>
              <w:t>е</w:t>
            </w:r>
            <w:r w:rsidRPr="00A62ECA">
              <w:rPr>
                <w:rStyle w:val="affff2"/>
              </w:rPr>
              <w:t>ний</w:t>
            </w:r>
          </w:p>
        </w:tc>
        <w:tc>
          <w:tcPr>
            <w:tcW w:w="0" w:type="auto"/>
          </w:tcPr>
          <w:p w:rsidR="0043474B" w:rsidRPr="00A62ECA" w:rsidRDefault="0043474B" w:rsidP="00233D36">
            <w:pPr>
              <w:pStyle w:val="100"/>
            </w:pPr>
            <w:r w:rsidRPr="00A62ECA">
              <w:t>Число отдельных сообщений в пакете</w:t>
            </w:r>
          </w:p>
        </w:tc>
      </w:tr>
      <w:tr w:rsidR="0043474B" w:rsidRPr="00A62ECA">
        <w:trPr>
          <w:trHeight w:val="20"/>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BTS.3</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NM</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Контрольная сумма пакета</w:t>
            </w:r>
          </w:p>
        </w:tc>
        <w:tc>
          <w:tcPr>
            <w:tcW w:w="0" w:type="auto"/>
            <w:tcBorders>
              <w:bottom w:val="double" w:sz="4" w:space="0" w:color="auto"/>
            </w:tcBorders>
          </w:tcPr>
          <w:p w:rsidR="0043474B" w:rsidRPr="00A62ECA" w:rsidRDefault="0043474B" w:rsidP="00233D36">
            <w:pPr>
              <w:pStyle w:val="100"/>
            </w:pPr>
            <w:r w:rsidRPr="00A62ECA">
              <w:t>Контрольная сумма рассчитывается по всем данным, находящимся между сегментами BHS и BTS. Для расчёта используется алгоритм CRC32. Результат передаётся в шестнадцатеричной записи.</w:t>
            </w:r>
          </w:p>
        </w:tc>
      </w:tr>
    </w:tbl>
    <w:p w:rsidR="0043474B" w:rsidRPr="00A62ECA" w:rsidRDefault="0043474B" w:rsidP="00233D36">
      <w:pPr>
        <w:pStyle w:val="51"/>
        <w:spacing w:before="480" w:beforeAutospacing="0"/>
      </w:pPr>
      <w:bookmarkStart w:id="192" w:name="_Toc309762937"/>
      <w:bookmarkStart w:id="193" w:name="_Ref440046941"/>
      <w:bookmarkStart w:id="194" w:name="_Toc267317431"/>
      <w:bookmarkStart w:id="195" w:name="_Toc270338264"/>
      <w:bookmarkStart w:id="196" w:name="_Toc270363718"/>
      <w:bookmarkStart w:id="197" w:name="_Toc273022793"/>
      <w:bookmarkStart w:id="198" w:name="_Toc275436902"/>
      <w:bookmarkStart w:id="199" w:name="_Toc276148662"/>
      <w:bookmarkStart w:id="200" w:name="_Toc276386107"/>
      <w:bookmarkStart w:id="201" w:name="_Toc277106042"/>
      <w:bookmarkStart w:id="202" w:name="_Toc283983222"/>
      <w:bookmarkStart w:id="203" w:name="_Toc324521303"/>
      <w:r w:rsidRPr="00A62ECA">
        <w:t>Подтверждающие пакеты</w:t>
      </w:r>
      <w:bookmarkEnd w:id="192"/>
      <w:bookmarkEnd w:id="193"/>
      <w:bookmarkEnd w:id="194"/>
      <w:bookmarkEnd w:id="195"/>
      <w:bookmarkEnd w:id="196"/>
      <w:bookmarkEnd w:id="197"/>
      <w:bookmarkEnd w:id="198"/>
      <w:bookmarkEnd w:id="199"/>
      <w:bookmarkEnd w:id="200"/>
      <w:bookmarkEnd w:id="201"/>
      <w:bookmarkEnd w:id="202"/>
      <w:bookmarkEnd w:id="203"/>
    </w:p>
    <w:p w:rsidR="0043474B" w:rsidRPr="00A62ECA" w:rsidRDefault="0043474B" w:rsidP="00233D36">
      <w:r w:rsidRPr="00A62ECA">
        <w:t>Ответный пакет имеет такую же структуру, как и исходный пакет, и состоит из соо</w:t>
      </w:r>
      <w:r w:rsidRPr="00A62ECA">
        <w:t>б</w:t>
      </w:r>
      <w:r w:rsidRPr="00A62ECA">
        <w:t>щений, каждое из которых является ответом на одно из посланных сообщений.</w:t>
      </w:r>
    </w:p>
    <w:p w:rsidR="0043474B" w:rsidRPr="00A62ECA" w:rsidRDefault="0043474B" w:rsidP="00233D36">
      <w:pPr>
        <w:pStyle w:val="41"/>
        <w:keepNext/>
      </w:pPr>
      <w:bookmarkStart w:id="204" w:name="_Toc309762927"/>
      <w:bookmarkStart w:id="205" w:name="_Toc278899243"/>
      <w:bookmarkStart w:id="206" w:name="_Ref278899455"/>
      <w:bookmarkStart w:id="207" w:name="_Ref278899486"/>
      <w:bookmarkStart w:id="208" w:name="_Ref279062988"/>
      <w:bookmarkStart w:id="209" w:name="_Toc280958758"/>
      <w:bookmarkStart w:id="210" w:name="_Ref282704176"/>
      <w:bookmarkStart w:id="211" w:name="_Ref282704860"/>
      <w:bookmarkStart w:id="212" w:name="_Ref282704885"/>
      <w:bookmarkStart w:id="213" w:name="_Ref282704907"/>
      <w:bookmarkStart w:id="214" w:name="_Toc283312728"/>
      <w:bookmarkStart w:id="215" w:name="_Toc283636839"/>
      <w:bookmarkStart w:id="216" w:name="_Toc283983211"/>
      <w:bookmarkStart w:id="217" w:name="_Toc284417642"/>
      <w:bookmarkStart w:id="218" w:name="_Toc284418031"/>
      <w:bookmarkStart w:id="219" w:name="_Toc284422264"/>
      <w:bookmarkStart w:id="220" w:name="_Toc292899774"/>
      <w:bookmarkStart w:id="221" w:name="_Toc324521292"/>
      <w:bookmarkStart w:id="222" w:name="_Ref328122486"/>
      <w:bookmarkStart w:id="223" w:name="_Toc266314518"/>
      <w:bookmarkStart w:id="224" w:name="_Toc267317429"/>
      <w:bookmarkStart w:id="225" w:name="_Toc270338262"/>
      <w:bookmarkStart w:id="226" w:name="_Toc270363716"/>
      <w:bookmarkStart w:id="227" w:name="_Toc270674688"/>
      <w:bookmarkStart w:id="228" w:name="_Toc273022791"/>
      <w:bookmarkStart w:id="229" w:name="_Toc273030437"/>
      <w:bookmarkStart w:id="230" w:name="_Toc273743354"/>
      <w:bookmarkStart w:id="231" w:name="_Ref274944925"/>
      <w:bookmarkStart w:id="232" w:name="_Ref274944948"/>
      <w:bookmarkStart w:id="233" w:name="_Toc274948401"/>
      <w:bookmarkStart w:id="234" w:name="_Toc275184828"/>
      <w:bookmarkStart w:id="235" w:name="_Toc275189336"/>
      <w:bookmarkStart w:id="236" w:name="_Toc275279960"/>
      <w:bookmarkStart w:id="237" w:name="_Ref275353320"/>
      <w:bookmarkStart w:id="238" w:name="_Toc275436900"/>
      <w:bookmarkStart w:id="239" w:name="_Toc276148660"/>
      <w:bookmarkStart w:id="240" w:name="_Toc276386105"/>
      <w:bookmarkStart w:id="241" w:name="_Toc277106040"/>
      <w:r w:rsidRPr="00A62ECA">
        <w:t>Структура и служебные сегменты исходных сообщений</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43474B" w:rsidRPr="00A62ECA" w:rsidRDefault="0043474B" w:rsidP="00233D36">
      <w:r w:rsidRPr="00A62ECA">
        <w:t>Исходные сообщения всех типов имеют общую часть, включающую данные о соо</w:t>
      </w:r>
      <w:r w:rsidRPr="00A62ECA">
        <w:t>б</w:t>
      </w:r>
      <w:r w:rsidRPr="00A62ECA">
        <w:t>щении в целом и о событии, его вызвавшем. Для сообщений, использующихся для организ</w:t>
      </w:r>
      <w:r w:rsidRPr="00A62ECA">
        <w:t>а</w:t>
      </w:r>
      <w:r w:rsidRPr="00A62ECA">
        <w:t>ции описываемых в настоящем документе обменов данными, общая часть сообщений выгл</w:t>
      </w:r>
      <w:r w:rsidRPr="00A62ECA">
        <w:t>я</w:t>
      </w:r>
      <w:r w:rsidRPr="00A62ECA">
        <w:t>дит следующим образом:</w:t>
      </w:r>
    </w:p>
    <w:tbl>
      <w:tblPr>
        <w:tblW w:w="0" w:type="auto"/>
        <w:jc w:val="center"/>
        <w:tblBorders>
          <w:insideV w:val="dotted" w:sz="4" w:space="0" w:color="auto"/>
        </w:tblBorders>
        <w:tblLook w:val="04A0" w:firstRow="1" w:lastRow="0" w:firstColumn="1" w:lastColumn="0" w:noHBand="0" w:noVBand="1"/>
      </w:tblPr>
      <w:tblGrid>
        <w:gridCol w:w="3510"/>
        <w:gridCol w:w="5236"/>
      </w:tblGrid>
      <w:tr w:rsidR="0043474B" w:rsidRPr="00A62ECA">
        <w:trPr>
          <w:tblHeader/>
          <w:jc w:val="center"/>
        </w:trPr>
        <w:tc>
          <w:tcPr>
            <w:tcW w:w="0" w:type="auto"/>
            <w:tcBorders>
              <w:top w:val="nil"/>
              <w:left w:val="nil"/>
              <w:bottom w:val="single" w:sz="4" w:space="0" w:color="auto"/>
            </w:tcBorders>
          </w:tcPr>
          <w:p w:rsidR="0043474B" w:rsidRPr="00F55514" w:rsidRDefault="0043474B" w:rsidP="00233D36">
            <w:pPr>
              <w:pStyle w:val="100"/>
              <w:rPr>
                <w:rStyle w:val="affff2"/>
              </w:rPr>
            </w:pPr>
            <w:r w:rsidRPr="00A62ECA">
              <w:rPr>
                <w:rStyle w:val="affff2"/>
              </w:rPr>
              <w:t>код-группы-событий^код-события^</w:t>
            </w:r>
            <w:r w:rsidRPr="00A62ECA">
              <w:rPr>
                <w:rStyle w:val="affff2"/>
              </w:rPr>
              <w:br/>
              <w:t>код-структуры-сообщения</w:t>
            </w:r>
          </w:p>
        </w:tc>
        <w:tc>
          <w:tcPr>
            <w:tcW w:w="0" w:type="auto"/>
            <w:tcBorders>
              <w:top w:val="nil"/>
              <w:bottom w:val="single" w:sz="4" w:space="0" w:color="auto"/>
              <w:right w:val="nil"/>
            </w:tcBorders>
          </w:tcPr>
          <w:p w:rsidR="0043474B" w:rsidRPr="00A62ECA" w:rsidRDefault="0043474B" w:rsidP="00233D36">
            <w:pPr>
              <w:pStyle w:val="100"/>
              <w:rPr>
                <w:rStyle w:val="affff2"/>
              </w:rPr>
            </w:pPr>
          </w:p>
        </w:tc>
      </w:tr>
      <w:tr w:rsidR="0043474B" w:rsidRPr="00A62ECA">
        <w:trPr>
          <w:jc w:val="center"/>
        </w:trPr>
        <w:tc>
          <w:tcPr>
            <w:tcW w:w="0" w:type="auto"/>
            <w:vAlign w:val="center"/>
          </w:tcPr>
          <w:p w:rsidR="0043474B" w:rsidRPr="00A62ECA" w:rsidRDefault="0043474B" w:rsidP="00233D36">
            <w:pPr>
              <w:pStyle w:val="100"/>
            </w:pPr>
            <w:r w:rsidRPr="00F55514">
              <w:t>&lt;код-структуры-сообщения&gt;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w:t>
            </w:r>
          </w:p>
        </w:tc>
        <w:tc>
          <w:tcPr>
            <w:tcW w:w="0" w:type="auto"/>
            <w:vAlign w:val="center"/>
          </w:tcPr>
          <w:p w:rsidR="0043474B" w:rsidRPr="00A62ECA" w:rsidRDefault="0043474B" w:rsidP="00233D36">
            <w:pPr>
              <w:pStyle w:val="100"/>
            </w:pPr>
            <w:r w:rsidRPr="00A62ECA">
              <w:t>Сегменты, специфичные для сообщений конкретного типа</w:t>
            </w:r>
          </w:p>
        </w:tc>
      </w:tr>
      <w:tr w:rsidR="0043474B" w:rsidRPr="00A62ECA">
        <w:trPr>
          <w:jc w:val="center"/>
        </w:trPr>
        <w:tc>
          <w:tcPr>
            <w:tcW w:w="0" w:type="auto"/>
            <w:vAlign w:val="center"/>
          </w:tcPr>
          <w:p w:rsidR="0043474B" w:rsidRPr="00A62ECA" w:rsidRDefault="0043474B" w:rsidP="00233D36">
            <w:pPr>
              <w:pStyle w:val="100"/>
            </w:pPr>
            <w:r w:rsidRPr="00A62ECA">
              <w: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&lt;/код-структуры-сообщения&gt;</w:t>
            </w:r>
          </w:p>
        </w:tc>
        <w:tc>
          <w:tcPr>
            <w:tcW w:w="0" w:type="auto"/>
            <w:vAlign w:val="center"/>
          </w:tcPr>
          <w:p w:rsidR="0043474B" w:rsidRPr="00A62ECA" w:rsidRDefault="0043474B" w:rsidP="00233D36">
            <w:pPr>
              <w:pStyle w:val="100"/>
            </w:pPr>
          </w:p>
        </w:tc>
      </w:tr>
    </w:tbl>
    <w:p w:rsidR="0043474B" w:rsidRPr="00A62ECA" w:rsidRDefault="0043474B" w:rsidP="00233D36">
      <w:pPr>
        <w:pStyle w:val="51"/>
        <w:spacing w:before="480" w:beforeAutospacing="0"/>
      </w:pPr>
      <w:bookmarkStart w:id="242" w:name="_Ref328122129"/>
      <w:bookmarkStart w:id="243" w:name="Пункт_MSH"/>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62ECA">
        <w:t>Сегмент MSH – «Заголовок сообщения»</w:t>
      </w:r>
      <w:bookmarkEnd w:id="242"/>
    </w:p>
    <w:bookmarkEnd w:id="243"/>
    <w:p w:rsidR="0043474B" w:rsidRPr="00A62ECA" w:rsidRDefault="0043474B" w:rsidP="00233D36">
      <w:pPr>
        <w:pStyle w:val="6"/>
        <w:keepNext/>
      </w:pPr>
      <w:r w:rsidRPr="00A62ECA">
        <w:t>Структура сегмента MSH</w:t>
      </w:r>
    </w:p>
    <w:p w:rsidR="0043474B" w:rsidRPr="00A62ECA" w:rsidRDefault="0043474B" w:rsidP="00233D36">
      <w:r w:rsidRPr="00A62ECA">
        <w:t>Сегмент MSH обязателен во всех сообщениях и не повторяется. Повторяющихся п</w:t>
      </w:r>
      <w:r w:rsidRPr="00A62ECA">
        <w:t>о</w:t>
      </w:r>
      <w:r w:rsidRPr="00A62ECA">
        <w:t>лей в сегменте нет.</w:t>
      </w:r>
    </w:p>
    <w:p w:rsidR="0043474B" w:rsidRPr="00A62ECA" w:rsidRDefault="0043474B" w:rsidP="00233D36">
      <w:pPr>
        <w:pStyle w:val="affffc"/>
      </w:pPr>
      <w:r w:rsidRPr="00A62ECA">
        <w:t>Заполнение сегмента MSH для исходных сообщений и запросов</w:t>
      </w:r>
    </w:p>
    <w:tbl>
      <w:tblPr>
        <w:tblW w:w="102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8"/>
        <w:gridCol w:w="588"/>
        <w:gridCol w:w="567"/>
        <w:gridCol w:w="1417"/>
        <w:gridCol w:w="752"/>
        <w:gridCol w:w="709"/>
        <w:gridCol w:w="803"/>
        <w:gridCol w:w="426"/>
        <w:gridCol w:w="1984"/>
        <w:gridCol w:w="2116"/>
      </w:tblGrid>
      <w:tr w:rsidR="0043474B" w:rsidRPr="00A62ECA">
        <w:trPr>
          <w:trHeight w:val="650"/>
          <w:tblHeader/>
          <w:jc w:val="center"/>
        </w:trPr>
        <w:tc>
          <w:tcPr>
            <w:tcW w:w="858" w:type="dxa"/>
            <w:tcBorders>
              <w:top w:val="double" w:sz="4" w:space="0" w:color="auto"/>
            </w:tcBorders>
          </w:tcPr>
          <w:p w:rsidR="0043474B" w:rsidRPr="00896EC3" w:rsidRDefault="0043474B" w:rsidP="00223636">
            <w:pPr>
              <w:pStyle w:val="102"/>
              <w:rPr>
                <w:b/>
              </w:rPr>
            </w:pPr>
            <w:r w:rsidRPr="00896EC3">
              <w:rPr>
                <w:b/>
                <w:lang w:val="en-US"/>
              </w:rPr>
              <w:t>X</w:t>
            </w:r>
            <w:r w:rsidRPr="00896EC3">
              <w:rPr>
                <w:b/>
              </w:rPr>
              <w:t>ML-имя</w:t>
            </w:r>
          </w:p>
        </w:tc>
        <w:tc>
          <w:tcPr>
            <w:tcW w:w="588" w:type="dxa"/>
            <w:tcBorders>
              <w:top w:val="double" w:sz="4" w:space="0" w:color="auto"/>
            </w:tcBorders>
          </w:tcPr>
          <w:p w:rsidR="0043474B" w:rsidRPr="00896EC3" w:rsidRDefault="0043474B" w:rsidP="00233D36">
            <w:pPr>
              <w:pStyle w:val="102"/>
              <w:rPr>
                <w:b/>
              </w:rPr>
            </w:pPr>
            <w:r w:rsidRPr="00896EC3">
              <w:rPr>
                <w:b/>
              </w:rPr>
              <w:t>Тип да</w:t>
            </w:r>
            <w:r w:rsidRPr="00896EC3">
              <w:rPr>
                <w:b/>
              </w:rPr>
              <w:t>н</w:t>
            </w:r>
            <w:r w:rsidRPr="00896EC3">
              <w:rPr>
                <w:b/>
              </w:rPr>
              <w:t>ных</w:t>
            </w:r>
          </w:p>
        </w:tc>
        <w:tc>
          <w:tcPr>
            <w:tcW w:w="567" w:type="dxa"/>
            <w:tcBorders>
              <w:top w:val="double" w:sz="4" w:space="0" w:color="auto"/>
            </w:tcBorders>
          </w:tcPr>
          <w:p w:rsidR="0043474B" w:rsidRPr="00896EC3" w:rsidRDefault="0043474B" w:rsidP="00233D36">
            <w:pPr>
              <w:pStyle w:val="102"/>
              <w:rPr>
                <w:b/>
              </w:rPr>
            </w:pPr>
            <w:r w:rsidRPr="00896EC3">
              <w:rPr>
                <w:b/>
              </w:rPr>
              <w:t>Обяз. поле</w:t>
            </w:r>
          </w:p>
        </w:tc>
        <w:tc>
          <w:tcPr>
            <w:tcW w:w="1417" w:type="dxa"/>
            <w:tcBorders>
              <w:top w:val="double" w:sz="4" w:space="0" w:color="auto"/>
            </w:tcBorders>
          </w:tcPr>
          <w:p w:rsidR="0043474B" w:rsidRPr="00896EC3" w:rsidRDefault="0043474B" w:rsidP="00233D36">
            <w:pPr>
              <w:pStyle w:val="100"/>
              <w:rPr>
                <w:b/>
              </w:rPr>
            </w:pPr>
            <w:r w:rsidRPr="00896EC3">
              <w:rPr>
                <w:b/>
              </w:rPr>
              <w:t>Имя поля</w:t>
            </w:r>
          </w:p>
        </w:tc>
        <w:tc>
          <w:tcPr>
            <w:tcW w:w="752" w:type="dxa"/>
            <w:tcBorders>
              <w:top w:val="double" w:sz="4" w:space="0" w:color="auto"/>
            </w:tcBorders>
          </w:tcPr>
          <w:p w:rsidR="0043474B" w:rsidRPr="00896EC3" w:rsidRDefault="0043474B" w:rsidP="00233D36">
            <w:pPr>
              <w:pStyle w:val="102"/>
              <w:rPr>
                <w:b/>
              </w:rPr>
            </w:pPr>
            <w:r w:rsidRPr="00896EC3">
              <w:rPr>
                <w:b/>
              </w:rPr>
              <w:t>Кмп</w:t>
            </w:r>
          </w:p>
        </w:tc>
        <w:tc>
          <w:tcPr>
            <w:tcW w:w="709" w:type="dxa"/>
            <w:tcBorders>
              <w:top w:val="double" w:sz="4" w:space="0" w:color="auto"/>
            </w:tcBorders>
          </w:tcPr>
          <w:p w:rsidR="0043474B" w:rsidRPr="00896EC3" w:rsidRDefault="0043474B" w:rsidP="00233D36">
            <w:pPr>
              <w:pStyle w:val="102"/>
              <w:rPr>
                <w:b/>
              </w:rPr>
            </w:pPr>
            <w:r w:rsidRPr="00896EC3">
              <w:rPr>
                <w:b/>
              </w:rPr>
              <w:t>Обяз. кмп</w:t>
            </w:r>
          </w:p>
        </w:tc>
        <w:tc>
          <w:tcPr>
            <w:tcW w:w="3213" w:type="dxa"/>
            <w:gridSpan w:val="3"/>
            <w:tcBorders>
              <w:top w:val="double" w:sz="4" w:space="0" w:color="auto"/>
            </w:tcBorders>
          </w:tcPr>
          <w:p w:rsidR="0043474B" w:rsidRPr="00896EC3" w:rsidRDefault="0043474B" w:rsidP="00233D36">
            <w:pPr>
              <w:pStyle w:val="102"/>
              <w:rPr>
                <w:b/>
              </w:rPr>
            </w:pPr>
            <w:r w:rsidRPr="00896EC3">
              <w:rPr>
                <w:b/>
              </w:rPr>
              <w:t>Константа</w:t>
            </w:r>
          </w:p>
        </w:tc>
        <w:tc>
          <w:tcPr>
            <w:tcW w:w="2116" w:type="dxa"/>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jc w:val="center"/>
        </w:trPr>
        <w:tc>
          <w:tcPr>
            <w:tcW w:w="858" w:type="dxa"/>
          </w:tcPr>
          <w:p w:rsidR="0043474B" w:rsidRPr="00497E22" w:rsidRDefault="0043474B" w:rsidP="00233D36">
            <w:pPr>
              <w:pStyle w:val="102"/>
              <w:rPr>
                <w:rStyle w:val="affff2"/>
              </w:rPr>
            </w:pPr>
            <w:r w:rsidRPr="00A62ECA">
              <w:rPr>
                <w:rStyle w:val="affff2"/>
              </w:rPr>
              <w:t>MSH.1</w:t>
            </w:r>
          </w:p>
        </w:tc>
        <w:tc>
          <w:tcPr>
            <w:tcW w:w="588"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417" w:type="dxa"/>
          </w:tcPr>
          <w:p w:rsidR="0043474B" w:rsidRPr="00A62ECA" w:rsidRDefault="0043474B" w:rsidP="00233D36">
            <w:pPr>
              <w:pStyle w:val="100"/>
              <w:rPr>
                <w:rStyle w:val="affff2"/>
              </w:rPr>
            </w:pPr>
            <w:r w:rsidRPr="00A62ECA">
              <w:rPr>
                <w:rStyle w:val="affff2"/>
              </w:rPr>
              <w:t>Разделитель полей</w:t>
            </w:r>
          </w:p>
        </w:tc>
        <w:tc>
          <w:tcPr>
            <w:tcW w:w="752" w:type="dxa"/>
          </w:tcPr>
          <w:p w:rsidR="0043474B" w:rsidRPr="00A62ECA" w:rsidRDefault="0043474B" w:rsidP="00233D36">
            <w:pPr>
              <w:pStyle w:val="102"/>
            </w:pPr>
          </w:p>
        </w:tc>
        <w:tc>
          <w:tcPr>
            <w:tcW w:w="709" w:type="dxa"/>
          </w:tcPr>
          <w:p w:rsidR="0043474B" w:rsidRPr="00A62ECA" w:rsidRDefault="0043474B" w:rsidP="00233D36">
            <w:pPr>
              <w:pStyle w:val="102"/>
            </w:pPr>
          </w:p>
        </w:tc>
        <w:tc>
          <w:tcPr>
            <w:tcW w:w="3213" w:type="dxa"/>
            <w:gridSpan w:val="3"/>
          </w:tcPr>
          <w:p w:rsidR="0043474B" w:rsidRPr="00896EC3" w:rsidRDefault="0043474B" w:rsidP="00233D36">
            <w:pPr>
              <w:pStyle w:val="102"/>
              <w:rPr>
                <w:b/>
              </w:rPr>
            </w:pPr>
            <w:r w:rsidRPr="00896EC3">
              <w:rPr>
                <w:b/>
              </w:rPr>
              <w:t>|</w:t>
            </w:r>
          </w:p>
        </w:tc>
        <w:tc>
          <w:tcPr>
            <w:tcW w:w="2116" w:type="dxa"/>
          </w:tcPr>
          <w:p w:rsidR="0043474B" w:rsidRPr="00A62ECA" w:rsidRDefault="0043474B" w:rsidP="00233D36">
            <w:pPr>
              <w:pStyle w:val="100"/>
            </w:pPr>
          </w:p>
        </w:tc>
      </w:tr>
      <w:tr w:rsidR="0043474B" w:rsidRPr="00A62ECA">
        <w:trPr>
          <w:jc w:val="center"/>
        </w:trPr>
        <w:tc>
          <w:tcPr>
            <w:tcW w:w="858" w:type="dxa"/>
          </w:tcPr>
          <w:p w:rsidR="0043474B" w:rsidRPr="00A62ECA" w:rsidRDefault="0043474B" w:rsidP="00233D36">
            <w:pPr>
              <w:pStyle w:val="102"/>
              <w:rPr>
                <w:rStyle w:val="affff2"/>
              </w:rPr>
            </w:pPr>
            <w:r w:rsidRPr="00A62ECA">
              <w:rPr>
                <w:rStyle w:val="affff2"/>
              </w:rPr>
              <w:t>MSH.2</w:t>
            </w:r>
          </w:p>
        </w:tc>
        <w:tc>
          <w:tcPr>
            <w:tcW w:w="588"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417" w:type="dxa"/>
          </w:tcPr>
          <w:p w:rsidR="0043474B" w:rsidRPr="00A62ECA" w:rsidRDefault="0043474B" w:rsidP="00233D36">
            <w:pPr>
              <w:pStyle w:val="100"/>
              <w:rPr>
                <w:rStyle w:val="affff2"/>
              </w:rPr>
            </w:pPr>
            <w:r w:rsidRPr="00A62ECA">
              <w:rPr>
                <w:rStyle w:val="affff2"/>
              </w:rPr>
              <w:t>Специальные символы к</w:t>
            </w:r>
            <w:r w:rsidRPr="00A62ECA">
              <w:rPr>
                <w:rStyle w:val="affff2"/>
              </w:rPr>
              <w:t>о</w:t>
            </w:r>
            <w:r w:rsidRPr="00A62ECA">
              <w:rPr>
                <w:rStyle w:val="affff2"/>
              </w:rPr>
              <w:t>дирования</w:t>
            </w:r>
          </w:p>
        </w:tc>
        <w:tc>
          <w:tcPr>
            <w:tcW w:w="752" w:type="dxa"/>
          </w:tcPr>
          <w:p w:rsidR="0043474B" w:rsidRPr="00A62ECA" w:rsidRDefault="0043474B" w:rsidP="00233D36">
            <w:pPr>
              <w:pStyle w:val="102"/>
            </w:pPr>
          </w:p>
        </w:tc>
        <w:tc>
          <w:tcPr>
            <w:tcW w:w="709" w:type="dxa"/>
          </w:tcPr>
          <w:p w:rsidR="0043474B" w:rsidRPr="00A62ECA" w:rsidRDefault="0043474B" w:rsidP="00233D36">
            <w:pPr>
              <w:pStyle w:val="102"/>
            </w:pPr>
          </w:p>
        </w:tc>
        <w:tc>
          <w:tcPr>
            <w:tcW w:w="3213" w:type="dxa"/>
            <w:gridSpan w:val="3"/>
          </w:tcPr>
          <w:p w:rsidR="0043474B" w:rsidRPr="00896EC3" w:rsidRDefault="0043474B" w:rsidP="00233D36">
            <w:pPr>
              <w:pStyle w:val="102"/>
              <w:rPr>
                <w:b/>
              </w:rPr>
            </w:pPr>
            <w:r w:rsidRPr="00896EC3">
              <w:rPr>
                <w:b/>
              </w:rPr>
              <w:t>^~\&amp;</w:t>
            </w:r>
          </w:p>
        </w:tc>
        <w:tc>
          <w:tcPr>
            <w:tcW w:w="2116" w:type="dxa"/>
          </w:tcPr>
          <w:p w:rsidR="0043474B" w:rsidRPr="00A62ECA" w:rsidRDefault="0043474B" w:rsidP="00233D36">
            <w:pPr>
              <w:pStyle w:val="100"/>
            </w:pPr>
            <w:r w:rsidRPr="00A62ECA">
              <w:t>При xml-кодировании константа должна к</w:t>
            </w:r>
            <w:r w:rsidRPr="00A62ECA">
              <w:t>о</w:t>
            </w:r>
            <w:r w:rsidRPr="00A62ECA">
              <w:t>дироваться как ^~\&amp;amp;</w:t>
            </w:r>
          </w:p>
        </w:tc>
      </w:tr>
      <w:tr w:rsidR="0043474B" w:rsidRPr="00A62ECA">
        <w:trPr>
          <w:trHeight w:val="82"/>
          <w:jc w:val="center"/>
        </w:trPr>
        <w:tc>
          <w:tcPr>
            <w:tcW w:w="858" w:type="dxa"/>
          </w:tcPr>
          <w:p w:rsidR="0043474B" w:rsidRPr="00A62ECA" w:rsidRDefault="0043474B" w:rsidP="00233D36">
            <w:pPr>
              <w:pStyle w:val="102"/>
              <w:rPr>
                <w:rStyle w:val="affff2"/>
              </w:rPr>
            </w:pPr>
            <w:r w:rsidRPr="00A62ECA">
              <w:rPr>
                <w:rStyle w:val="affff2"/>
              </w:rPr>
              <w:t>MSH.3</w:t>
            </w:r>
          </w:p>
        </w:tc>
        <w:tc>
          <w:tcPr>
            <w:tcW w:w="588" w:type="dxa"/>
          </w:tcPr>
          <w:p w:rsidR="0043474B" w:rsidRPr="00A62ECA" w:rsidRDefault="0043474B" w:rsidP="00233D36">
            <w:pPr>
              <w:pStyle w:val="102"/>
              <w:rPr>
                <w:rStyle w:val="affff2"/>
              </w:rPr>
            </w:pPr>
            <w:r w:rsidRPr="00A62ECA">
              <w:rPr>
                <w:rStyle w:val="affff2"/>
              </w:rPr>
              <w:t>HD</w:t>
            </w:r>
          </w:p>
        </w:tc>
        <w:tc>
          <w:tcPr>
            <w:tcW w:w="567" w:type="dxa"/>
          </w:tcPr>
          <w:p w:rsidR="0043474B" w:rsidRPr="00A62ECA" w:rsidRDefault="0043474B" w:rsidP="00233D36">
            <w:pPr>
              <w:pStyle w:val="102"/>
              <w:rPr>
                <w:rStyle w:val="affff2"/>
              </w:rPr>
            </w:pPr>
            <w:r w:rsidRPr="00A62ECA">
              <w:rPr>
                <w:rStyle w:val="affff2"/>
              </w:rPr>
              <w:t>Усл</w:t>
            </w:r>
          </w:p>
        </w:tc>
        <w:tc>
          <w:tcPr>
            <w:tcW w:w="1417" w:type="dxa"/>
          </w:tcPr>
          <w:p w:rsidR="0043474B" w:rsidRPr="00A62ECA" w:rsidRDefault="0043474B" w:rsidP="00233D36">
            <w:pPr>
              <w:pStyle w:val="100"/>
              <w:rPr>
                <w:rStyle w:val="affff2"/>
              </w:rPr>
            </w:pPr>
            <w:r w:rsidRPr="00A62ECA">
              <w:rPr>
                <w:rStyle w:val="affff2"/>
              </w:rPr>
              <w:t>Приложение-отправитель</w:t>
            </w:r>
          </w:p>
        </w:tc>
        <w:tc>
          <w:tcPr>
            <w:tcW w:w="752" w:type="dxa"/>
          </w:tcPr>
          <w:p w:rsidR="0043474B" w:rsidRPr="00A62ECA" w:rsidRDefault="0043474B" w:rsidP="00233D36">
            <w:pPr>
              <w:pStyle w:val="102"/>
              <w:rPr>
                <w:rStyle w:val="affff2"/>
              </w:rPr>
            </w:pPr>
            <w:r w:rsidRPr="00A62ECA">
              <w:rPr>
                <w:rStyle w:val="affff2"/>
              </w:rPr>
              <w:t>HD.1</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A62ECA" w:rsidRDefault="0043474B" w:rsidP="00233D36">
            <w:pPr>
              <w:pStyle w:val="102"/>
            </w:pPr>
          </w:p>
        </w:tc>
        <w:tc>
          <w:tcPr>
            <w:tcW w:w="2116" w:type="dxa"/>
          </w:tcPr>
          <w:p w:rsidR="0043474B" w:rsidRPr="00A62ECA" w:rsidRDefault="0043474B" w:rsidP="00233D36">
            <w:pPr>
              <w:pStyle w:val="100"/>
            </w:pPr>
            <w:r w:rsidRPr="00A62ECA">
              <w:t xml:space="preserve">Кодируемое название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w:t>
            </w:r>
            <w:r w:rsidRPr="00A62ECA">
              <w:t>н</w:t>
            </w:r>
            <w:r w:rsidRPr="00A62ECA">
              <w:t xml:space="preserve">це таблицы) </w:t>
            </w:r>
          </w:p>
        </w:tc>
      </w:tr>
      <w:tr w:rsidR="0043474B" w:rsidRPr="00A62ECA">
        <w:trPr>
          <w:trHeight w:val="82"/>
          <w:jc w:val="center"/>
        </w:trPr>
        <w:tc>
          <w:tcPr>
            <w:tcW w:w="858" w:type="dxa"/>
            <w:vMerge w:val="restart"/>
          </w:tcPr>
          <w:p w:rsidR="0043474B" w:rsidRPr="00A62ECA" w:rsidRDefault="0043474B" w:rsidP="00233D36">
            <w:pPr>
              <w:pStyle w:val="102"/>
              <w:rPr>
                <w:rStyle w:val="affff2"/>
              </w:rPr>
            </w:pPr>
            <w:r w:rsidRPr="00A62ECA">
              <w:rPr>
                <w:rStyle w:val="affff2"/>
              </w:rPr>
              <w:t>MSH.4</w:t>
            </w:r>
          </w:p>
        </w:tc>
        <w:tc>
          <w:tcPr>
            <w:tcW w:w="588"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417" w:type="dxa"/>
            <w:vMerge w:val="restart"/>
          </w:tcPr>
          <w:p w:rsidR="0043474B" w:rsidRPr="00A62ECA" w:rsidRDefault="0043474B" w:rsidP="00233D36">
            <w:pPr>
              <w:pStyle w:val="100"/>
              <w:rPr>
                <w:rStyle w:val="affff2"/>
              </w:rPr>
            </w:pPr>
            <w:r w:rsidRPr="00A62ECA">
              <w:rPr>
                <w:rStyle w:val="affff2"/>
              </w:rPr>
              <w:t>Учреждение-отправитель</w:t>
            </w:r>
          </w:p>
        </w:tc>
        <w:tc>
          <w:tcPr>
            <w:tcW w:w="752" w:type="dxa"/>
          </w:tcPr>
          <w:p w:rsidR="0043474B" w:rsidRPr="00A62ECA" w:rsidRDefault="0043474B" w:rsidP="00233D36">
            <w:pPr>
              <w:pStyle w:val="102"/>
              <w:rPr>
                <w:rStyle w:val="affff2"/>
              </w:rPr>
            </w:pPr>
            <w:r w:rsidRPr="00A62ECA">
              <w:rPr>
                <w:rStyle w:val="affff2"/>
              </w:rPr>
              <w:t>HD.1</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A62ECA" w:rsidRDefault="0043474B" w:rsidP="00233D36">
            <w:pPr>
              <w:pStyle w:val="102"/>
            </w:pPr>
          </w:p>
        </w:tc>
        <w:tc>
          <w:tcPr>
            <w:tcW w:w="2116" w:type="dxa"/>
          </w:tcPr>
          <w:p w:rsidR="0043474B" w:rsidRPr="00A62ECA" w:rsidRDefault="0043474B" w:rsidP="00233D36">
            <w:pPr>
              <w:pStyle w:val="100"/>
            </w:pPr>
            <w:r w:rsidRPr="00A62ECA">
              <w:t xml:space="preserve">Код фонда ОМС из СК </w:t>
            </w:r>
            <w:r>
              <w:fldChar w:fldCharType="begin"/>
            </w:r>
            <w:r>
              <w:instrText xml:space="preserve"> REF ОИД_ТФОМС \h  \* MERGEFORMAT </w:instrText>
            </w:r>
            <w:r>
              <w:fldChar w:fldCharType="separate"/>
            </w:r>
            <w:r w:rsidRPr="005750B6">
              <w:t>1.2.643.2.40.3.3.1.0</w:t>
            </w:r>
            <w:r>
              <w:fldChar w:fldCharType="end"/>
            </w:r>
            <w:r w:rsidRPr="00A62ECA">
              <w:t xml:space="preserve">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конце таблицы)</w:t>
            </w: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pPr>
            <w:r w:rsidRPr="00F55514">
              <w:t>HD.2</w:t>
            </w:r>
          </w:p>
        </w:tc>
        <w:tc>
          <w:tcPr>
            <w:tcW w:w="709" w:type="dxa"/>
          </w:tcPr>
          <w:p w:rsidR="0043474B" w:rsidRPr="00A62ECA" w:rsidRDefault="0043474B" w:rsidP="00233D36">
            <w:pPr>
              <w:pStyle w:val="102"/>
            </w:pPr>
            <w:r w:rsidRPr="00A62ECA">
              <w:t>Нет</w:t>
            </w:r>
          </w:p>
        </w:tc>
        <w:tc>
          <w:tcPr>
            <w:tcW w:w="3213" w:type="dxa"/>
            <w:gridSpan w:val="3"/>
          </w:tcPr>
          <w:p w:rsidR="0043474B" w:rsidRPr="00A62ECA" w:rsidRDefault="0043474B" w:rsidP="00233D36">
            <w:pPr>
              <w:pStyle w:val="102"/>
            </w:pPr>
            <w:r>
              <w:fldChar w:fldCharType="begin"/>
            </w:r>
            <w:r>
              <w:instrText xml:space="preserve"> REF ОИД_ТФОМС \h  \* MERGEFORMAT </w:instrText>
            </w:r>
            <w:r>
              <w:fldChar w:fldCharType="separate"/>
            </w:r>
            <w:r w:rsidRPr="005750B6">
              <w:t>1.2.643.2.40.3.3.1.0</w:t>
            </w:r>
            <w:r>
              <w:fldChar w:fldCharType="end"/>
            </w:r>
          </w:p>
        </w:tc>
        <w:tc>
          <w:tcPr>
            <w:tcW w:w="2116" w:type="dxa"/>
          </w:tcPr>
          <w:p w:rsidR="0043474B" w:rsidRPr="00A62ECA" w:rsidRDefault="0043474B" w:rsidP="00233D36">
            <w:pPr>
              <w:pStyle w:val="100"/>
            </w:pP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pPr>
            <w:r w:rsidRPr="00F55514">
              <w:t>HD.3</w:t>
            </w:r>
          </w:p>
        </w:tc>
        <w:tc>
          <w:tcPr>
            <w:tcW w:w="709" w:type="dxa"/>
          </w:tcPr>
          <w:p w:rsidR="0043474B" w:rsidRPr="00A62ECA" w:rsidRDefault="0043474B" w:rsidP="00233D36">
            <w:pPr>
              <w:pStyle w:val="102"/>
            </w:pPr>
            <w:r w:rsidRPr="00A62ECA">
              <w:t>Нет</w:t>
            </w:r>
          </w:p>
        </w:tc>
        <w:tc>
          <w:tcPr>
            <w:tcW w:w="3213" w:type="dxa"/>
            <w:gridSpan w:val="3"/>
          </w:tcPr>
          <w:p w:rsidR="0043474B" w:rsidRPr="00A62ECA" w:rsidRDefault="0043474B" w:rsidP="00233D36">
            <w:pPr>
              <w:pStyle w:val="102"/>
            </w:pPr>
            <w:r w:rsidRPr="00A62ECA">
              <w:t>ISO</w:t>
            </w:r>
          </w:p>
        </w:tc>
        <w:tc>
          <w:tcPr>
            <w:tcW w:w="2116" w:type="dxa"/>
          </w:tcPr>
          <w:p w:rsidR="0043474B" w:rsidRPr="00A62ECA" w:rsidRDefault="0043474B" w:rsidP="00233D36">
            <w:pPr>
              <w:pStyle w:val="100"/>
            </w:pPr>
          </w:p>
        </w:tc>
      </w:tr>
      <w:tr w:rsidR="0043474B" w:rsidRPr="00A62ECA">
        <w:trPr>
          <w:trHeight w:val="82"/>
          <w:jc w:val="center"/>
        </w:trPr>
        <w:tc>
          <w:tcPr>
            <w:tcW w:w="858" w:type="dxa"/>
          </w:tcPr>
          <w:p w:rsidR="0043474B" w:rsidRPr="00A62ECA" w:rsidRDefault="0043474B" w:rsidP="00233D36">
            <w:pPr>
              <w:pStyle w:val="102"/>
              <w:rPr>
                <w:rStyle w:val="affff2"/>
              </w:rPr>
            </w:pPr>
            <w:r w:rsidRPr="00A62ECA">
              <w:rPr>
                <w:rStyle w:val="affff2"/>
              </w:rPr>
              <w:t>MSH.5</w:t>
            </w:r>
          </w:p>
        </w:tc>
        <w:tc>
          <w:tcPr>
            <w:tcW w:w="588" w:type="dxa"/>
          </w:tcPr>
          <w:p w:rsidR="0043474B" w:rsidRPr="00A62ECA" w:rsidRDefault="0043474B" w:rsidP="00233D36">
            <w:pPr>
              <w:pStyle w:val="102"/>
              <w:rPr>
                <w:rStyle w:val="affff2"/>
              </w:rPr>
            </w:pPr>
            <w:r w:rsidRPr="00A62ECA">
              <w:rPr>
                <w:rStyle w:val="affff2"/>
              </w:rPr>
              <w:t>HD</w:t>
            </w:r>
          </w:p>
        </w:tc>
        <w:tc>
          <w:tcPr>
            <w:tcW w:w="567" w:type="dxa"/>
          </w:tcPr>
          <w:p w:rsidR="0043474B" w:rsidRPr="00A62ECA" w:rsidRDefault="0043474B" w:rsidP="00233D36">
            <w:pPr>
              <w:pStyle w:val="102"/>
              <w:rPr>
                <w:rStyle w:val="affff2"/>
              </w:rPr>
            </w:pPr>
            <w:r w:rsidRPr="00A62ECA">
              <w:rPr>
                <w:rStyle w:val="affff2"/>
              </w:rPr>
              <w:t>Усл</w:t>
            </w:r>
          </w:p>
        </w:tc>
        <w:tc>
          <w:tcPr>
            <w:tcW w:w="1417" w:type="dxa"/>
          </w:tcPr>
          <w:p w:rsidR="0043474B" w:rsidRPr="00A62ECA" w:rsidRDefault="0043474B" w:rsidP="00233D36">
            <w:pPr>
              <w:pStyle w:val="100"/>
              <w:rPr>
                <w:rStyle w:val="affff2"/>
              </w:rPr>
            </w:pPr>
            <w:r w:rsidRPr="00A62ECA">
              <w:rPr>
                <w:rStyle w:val="affff2"/>
              </w:rPr>
              <w:t>Приложение-получатель</w:t>
            </w:r>
          </w:p>
        </w:tc>
        <w:tc>
          <w:tcPr>
            <w:tcW w:w="752" w:type="dxa"/>
          </w:tcPr>
          <w:p w:rsidR="0043474B" w:rsidRPr="00A62ECA" w:rsidRDefault="0043474B" w:rsidP="00233D36">
            <w:pPr>
              <w:pStyle w:val="102"/>
              <w:rPr>
                <w:rStyle w:val="affff2"/>
              </w:rPr>
            </w:pPr>
            <w:r w:rsidRPr="00A62ECA">
              <w:rPr>
                <w:rStyle w:val="affff2"/>
              </w:rPr>
              <w:t>HD.1</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896EC3" w:rsidRDefault="0043474B" w:rsidP="00233D36">
            <w:pPr>
              <w:pStyle w:val="102"/>
              <w:rPr>
                <w:b/>
              </w:rPr>
            </w:pPr>
            <w:r w:rsidRPr="00896EC3">
              <w:rPr>
                <w:b/>
              </w:rPr>
              <w:t>ЦК ЕРП</w:t>
            </w:r>
          </w:p>
        </w:tc>
        <w:tc>
          <w:tcPr>
            <w:tcW w:w="2116" w:type="dxa"/>
          </w:tcPr>
          <w:p w:rsidR="0043474B" w:rsidRPr="00A62ECA" w:rsidRDefault="0043474B" w:rsidP="00233D36">
            <w:pPr>
              <w:pStyle w:val="100"/>
            </w:pPr>
            <w:r w:rsidRPr="00A62ECA">
              <w:t xml:space="preserve">Кодируемое название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w:t>
            </w:r>
            <w:r w:rsidRPr="00A62ECA">
              <w:t>н</w:t>
            </w:r>
            <w:r w:rsidRPr="00A62ECA">
              <w:t>це таблицы)</w:t>
            </w:r>
          </w:p>
        </w:tc>
      </w:tr>
      <w:tr w:rsidR="0043474B" w:rsidRPr="00A62ECA">
        <w:trPr>
          <w:trHeight w:val="82"/>
          <w:jc w:val="center"/>
        </w:trPr>
        <w:tc>
          <w:tcPr>
            <w:tcW w:w="858" w:type="dxa"/>
            <w:vMerge w:val="restart"/>
          </w:tcPr>
          <w:p w:rsidR="0043474B" w:rsidRPr="00A62ECA" w:rsidRDefault="0043474B" w:rsidP="00233D36">
            <w:pPr>
              <w:pStyle w:val="102"/>
              <w:rPr>
                <w:rStyle w:val="affff2"/>
              </w:rPr>
            </w:pPr>
            <w:r w:rsidRPr="00A62ECA">
              <w:rPr>
                <w:rStyle w:val="affff2"/>
              </w:rPr>
              <w:t>MSH.6</w:t>
            </w:r>
          </w:p>
        </w:tc>
        <w:tc>
          <w:tcPr>
            <w:tcW w:w="588"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417" w:type="dxa"/>
            <w:vMerge w:val="restart"/>
          </w:tcPr>
          <w:p w:rsidR="0043474B" w:rsidRPr="00A62ECA" w:rsidRDefault="0043474B" w:rsidP="00233D36">
            <w:pPr>
              <w:pStyle w:val="100"/>
              <w:rPr>
                <w:rStyle w:val="affff2"/>
              </w:rPr>
            </w:pPr>
            <w:r w:rsidRPr="00A62ECA">
              <w:rPr>
                <w:rStyle w:val="affff2"/>
              </w:rPr>
              <w:t>Учреждение-получатель</w:t>
            </w:r>
          </w:p>
        </w:tc>
        <w:tc>
          <w:tcPr>
            <w:tcW w:w="752" w:type="dxa"/>
          </w:tcPr>
          <w:p w:rsidR="0043474B" w:rsidRPr="00A62ECA" w:rsidRDefault="0043474B" w:rsidP="00233D36">
            <w:pPr>
              <w:pStyle w:val="102"/>
              <w:rPr>
                <w:rStyle w:val="affff2"/>
              </w:rPr>
            </w:pPr>
            <w:r w:rsidRPr="00A62ECA">
              <w:rPr>
                <w:rStyle w:val="affff2"/>
              </w:rPr>
              <w:t>HD.1</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896EC3" w:rsidRDefault="0043474B" w:rsidP="00233D36">
            <w:pPr>
              <w:pStyle w:val="102"/>
              <w:rPr>
                <w:b/>
              </w:rPr>
            </w:pPr>
            <w:r w:rsidRPr="00896EC3">
              <w:rPr>
                <w:b/>
              </w:rPr>
              <w:t>00</w:t>
            </w:r>
          </w:p>
        </w:tc>
        <w:tc>
          <w:tcPr>
            <w:tcW w:w="2116" w:type="dxa"/>
          </w:tcPr>
          <w:p w:rsidR="0043474B" w:rsidRPr="00A62ECA" w:rsidRDefault="0043474B" w:rsidP="00233D36">
            <w:pPr>
              <w:pStyle w:val="100"/>
            </w:pPr>
            <w:r w:rsidRPr="00A62ECA">
              <w:t xml:space="preserve">Код ФОМС из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xml:space="preserve">)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конце таблицы)</w:t>
            </w: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pPr>
            <w:r w:rsidRPr="00F55514">
              <w:t>HD.2</w:t>
            </w:r>
          </w:p>
        </w:tc>
        <w:tc>
          <w:tcPr>
            <w:tcW w:w="709" w:type="dxa"/>
          </w:tcPr>
          <w:p w:rsidR="0043474B" w:rsidRPr="00A62ECA" w:rsidRDefault="0043474B" w:rsidP="00233D36">
            <w:pPr>
              <w:pStyle w:val="102"/>
            </w:pPr>
            <w:r w:rsidRPr="00A62ECA">
              <w:t>Нет</w:t>
            </w:r>
          </w:p>
        </w:tc>
        <w:tc>
          <w:tcPr>
            <w:tcW w:w="3213" w:type="dxa"/>
            <w:gridSpan w:val="3"/>
          </w:tcPr>
          <w:p w:rsidR="0043474B" w:rsidRPr="00A62ECA" w:rsidRDefault="0043474B" w:rsidP="00233D36">
            <w:pPr>
              <w:pStyle w:val="102"/>
            </w:pPr>
            <w:r>
              <w:fldChar w:fldCharType="begin"/>
            </w:r>
            <w:r>
              <w:instrText xml:space="preserve"> REF ОИД_ТФОМС \h  \* MERGEFORMAT </w:instrText>
            </w:r>
            <w:r>
              <w:fldChar w:fldCharType="separate"/>
            </w:r>
            <w:r w:rsidRPr="005750B6">
              <w:t>1.2.643.2.40.3.3.1.0</w:t>
            </w:r>
            <w:r>
              <w:fldChar w:fldCharType="end"/>
            </w:r>
          </w:p>
        </w:tc>
        <w:tc>
          <w:tcPr>
            <w:tcW w:w="2116" w:type="dxa"/>
          </w:tcPr>
          <w:p w:rsidR="0043474B" w:rsidRPr="00A62ECA" w:rsidRDefault="0043474B" w:rsidP="00233D36">
            <w:pPr>
              <w:pStyle w:val="100"/>
            </w:pP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pPr>
            <w:r w:rsidRPr="00F55514">
              <w:t>HD.3</w:t>
            </w:r>
          </w:p>
        </w:tc>
        <w:tc>
          <w:tcPr>
            <w:tcW w:w="709" w:type="dxa"/>
          </w:tcPr>
          <w:p w:rsidR="0043474B" w:rsidRPr="00A62ECA" w:rsidRDefault="0043474B" w:rsidP="00233D36">
            <w:pPr>
              <w:pStyle w:val="102"/>
            </w:pPr>
            <w:r w:rsidRPr="00A62ECA">
              <w:t>Нет</w:t>
            </w:r>
          </w:p>
        </w:tc>
        <w:tc>
          <w:tcPr>
            <w:tcW w:w="3213" w:type="dxa"/>
            <w:gridSpan w:val="3"/>
          </w:tcPr>
          <w:p w:rsidR="0043474B" w:rsidRPr="00A62ECA" w:rsidRDefault="0043474B" w:rsidP="00233D36">
            <w:pPr>
              <w:pStyle w:val="102"/>
            </w:pPr>
            <w:r w:rsidRPr="00A62ECA">
              <w:t>ISO</w:t>
            </w:r>
          </w:p>
        </w:tc>
        <w:tc>
          <w:tcPr>
            <w:tcW w:w="2116" w:type="dxa"/>
          </w:tcPr>
          <w:p w:rsidR="0043474B" w:rsidRPr="00A62ECA" w:rsidRDefault="0043474B" w:rsidP="00233D36">
            <w:pPr>
              <w:pStyle w:val="100"/>
            </w:pPr>
          </w:p>
        </w:tc>
      </w:tr>
      <w:tr w:rsidR="0043474B" w:rsidRPr="00A62ECA">
        <w:trPr>
          <w:trHeight w:val="115"/>
          <w:jc w:val="center"/>
        </w:trPr>
        <w:tc>
          <w:tcPr>
            <w:tcW w:w="858" w:type="dxa"/>
          </w:tcPr>
          <w:p w:rsidR="0043474B" w:rsidRPr="00A62ECA" w:rsidRDefault="0043474B" w:rsidP="00233D36">
            <w:pPr>
              <w:pStyle w:val="102"/>
              <w:rPr>
                <w:rStyle w:val="affff2"/>
              </w:rPr>
            </w:pPr>
            <w:r w:rsidRPr="00A62ECA">
              <w:rPr>
                <w:rStyle w:val="affff2"/>
              </w:rPr>
              <w:t>MSH.7</w:t>
            </w:r>
          </w:p>
        </w:tc>
        <w:tc>
          <w:tcPr>
            <w:tcW w:w="588" w:type="dxa"/>
          </w:tcPr>
          <w:p w:rsidR="0043474B" w:rsidRPr="00A62ECA" w:rsidRDefault="0043474B" w:rsidP="00233D36">
            <w:pPr>
              <w:pStyle w:val="102"/>
              <w:rPr>
                <w:rStyle w:val="affff2"/>
              </w:rPr>
            </w:pPr>
            <w:r w:rsidRPr="00A62ECA">
              <w:rPr>
                <w:rStyle w:val="affff2"/>
              </w:rPr>
              <w:t>DTM</w:t>
            </w:r>
          </w:p>
        </w:tc>
        <w:tc>
          <w:tcPr>
            <w:tcW w:w="567" w:type="dxa"/>
          </w:tcPr>
          <w:p w:rsidR="0043474B" w:rsidRPr="00A62ECA" w:rsidRDefault="0043474B" w:rsidP="00233D36">
            <w:pPr>
              <w:pStyle w:val="102"/>
              <w:rPr>
                <w:rStyle w:val="affff2"/>
              </w:rPr>
            </w:pPr>
            <w:r w:rsidRPr="00A62ECA">
              <w:rPr>
                <w:rStyle w:val="affff2"/>
              </w:rPr>
              <w:t>Да</w:t>
            </w:r>
          </w:p>
        </w:tc>
        <w:tc>
          <w:tcPr>
            <w:tcW w:w="1417" w:type="dxa"/>
          </w:tcPr>
          <w:p w:rsidR="0043474B" w:rsidRPr="00A62ECA" w:rsidRDefault="0043474B" w:rsidP="00233D36">
            <w:pPr>
              <w:pStyle w:val="100"/>
              <w:rPr>
                <w:rStyle w:val="affff2"/>
              </w:rPr>
            </w:pPr>
            <w:r w:rsidRPr="00A62ECA">
              <w:rPr>
                <w:rStyle w:val="affff2"/>
              </w:rPr>
              <w:t>Дата и время отправки с</w:t>
            </w:r>
            <w:r w:rsidRPr="00A62ECA">
              <w:rPr>
                <w:rStyle w:val="affff2"/>
              </w:rPr>
              <w:t>о</w:t>
            </w:r>
            <w:r w:rsidRPr="00A62ECA">
              <w:rPr>
                <w:rStyle w:val="affff2"/>
              </w:rPr>
              <w:t>общения</w:t>
            </w:r>
          </w:p>
        </w:tc>
        <w:tc>
          <w:tcPr>
            <w:tcW w:w="752" w:type="dxa"/>
          </w:tcPr>
          <w:p w:rsidR="0043474B" w:rsidRPr="00A62ECA" w:rsidRDefault="0043474B" w:rsidP="00233D36">
            <w:pPr>
              <w:pStyle w:val="102"/>
            </w:pPr>
          </w:p>
        </w:tc>
        <w:tc>
          <w:tcPr>
            <w:tcW w:w="709" w:type="dxa"/>
          </w:tcPr>
          <w:p w:rsidR="0043474B" w:rsidRPr="00A62ECA" w:rsidRDefault="0043474B" w:rsidP="00233D36">
            <w:pPr>
              <w:pStyle w:val="102"/>
            </w:pPr>
          </w:p>
        </w:tc>
        <w:tc>
          <w:tcPr>
            <w:tcW w:w="3213" w:type="dxa"/>
            <w:gridSpan w:val="3"/>
          </w:tcPr>
          <w:p w:rsidR="0043474B" w:rsidRPr="00A62ECA" w:rsidRDefault="0043474B" w:rsidP="00233D36">
            <w:pPr>
              <w:pStyle w:val="102"/>
            </w:pPr>
          </w:p>
        </w:tc>
        <w:tc>
          <w:tcPr>
            <w:tcW w:w="2116" w:type="dxa"/>
          </w:tcPr>
          <w:p w:rsidR="0043474B" w:rsidRPr="00A62ECA" w:rsidRDefault="0043474B" w:rsidP="00233D36">
            <w:pPr>
              <w:pStyle w:val="100"/>
            </w:pPr>
            <w:r w:rsidRPr="00A62ECA">
              <w:t xml:space="preserve">Дата, время и часовой пояс, установленные на часах операционной системы на момент готовности сообщения к отправке. </w:t>
            </w:r>
          </w:p>
          <w:p w:rsidR="0043474B" w:rsidRPr="00A62ECA" w:rsidRDefault="0043474B" w:rsidP="00233D36">
            <w:pPr>
              <w:pStyle w:val="100"/>
            </w:pPr>
            <w:r w:rsidRPr="00A62ECA">
              <w:t>Формат – в соответс</w:t>
            </w:r>
            <w:r w:rsidRPr="00A62ECA">
              <w:t>т</w:t>
            </w:r>
            <w:r w:rsidRPr="00A62ECA">
              <w:t>вии с требованиями, предъявляемыми к т</w:t>
            </w:r>
            <w:r w:rsidRPr="00A62ECA">
              <w:t>и</w:t>
            </w:r>
            <w:r w:rsidRPr="00A62ECA">
              <w:t>пу данных DTM (по</w:t>
            </w:r>
            <w:r w:rsidRPr="00A62ECA">
              <w:t>л</w:t>
            </w:r>
            <w:r w:rsidRPr="00A62ECA">
              <w:t>ный формат – см. та</w:t>
            </w:r>
            <w:r w:rsidRPr="00A62ECA">
              <w:t>б</w:t>
            </w:r>
            <w:r w:rsidRPr="00A62ECA">
              <w:t xml:space="preserve">лицу </w:t>
            </w:r>
            <w:r>
              <w:fldChar w:fldCharType="begin"/>
            </w:r>
            <w:r>
              <w:instrText xml:space="preserve"> REF _Ref276723617 \r \h \t \* MERGEFORMAT </w:instrText>
            </w:r>
            <w:r>
              <w:fldChar w:fldCharType="separate"/>
            </w:r>
            <w:r w:rsidRPr="00896EC3">
              <w:rPr>
                <w:bCs/>
              </w:rPr>
              <w:t>33</w:t>
            </w:r>
            <w:r>
              <w:fldChar w:fldCharType="end"/>
            </w:r>
            <w:r w:rsidRPr="00A62ECA">
              <w:t>).</w:t>
            </w:r>
          </w:p>
        </w:tc>
      </w:tr>
      <w:tr w:rsidR="0043474B" w:rsidRPr="00A62ECA">
        <w:trPr>
          <w:trHeight w:val="89"/>
          <w:jc w:val="center"/>
        </w:trPr>
        <w:tc>
          <w:tcPr>
            <w:tcW w:w="858" w:type="dxa"/>
            <w:vMerge w:val="restart"/>
          </w:tcPr>
          <w:p w:rsidR="0043474B" w:rsidRPr="00A62ECA" w:rsidRDefault="0043474B" w:rsidP="00233D36">
            <w:pPr>
              <w:pStyle w:val="102"/>
              <w:rPr>
                <w:rStyle w:val="affff2"/>
              </w:rPr>
            </w:pPr>
            <w:bookmarkStart w:id="244" w:name="MSH_9"/>
            <w:r w:rsidRPr="00A62ECA">
              <w:rPr>
                <w:rStyle w:val="affff2"/>
              </w:rPr>
              <w:t>MSH.9</w:t>
            </w:r>
            <w:bookmarkEnd w:id="244"/>
          </w:p>
        </w:tc>
        <w:tc>
          <w:tcPr>
            <w:tcW w:w="588" w:type="dxa"/>
            <w:vMerge w:val="restart"/>
          </w:tcPr>
          <w:p w:rsidR="0043474B" w:rsidRPr="00A62ECA" w:rsidRDefault="0043474B" w:rsidP="00233D36">
            <w:pPr>
              <w:pStyle w:val="102"/>
              <w:rPr>
                <w:rStyle w:val="affff2"/>
              </w:rPr>
            </w:pPr>
            <w:r w:rsidRPr="00A62ECA">
              <w:rPr>
                <w:rStyle w:val="affff2"/>
              </w:rPr>
              <w:t>MSG</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417" w:type="dxa"/>
            <w:vMerge w:val="restart"/>
          </w:tcPr>
          <w:p w:rsidR="0043474B" w:rsidRPr="00A62ECA" w:rsidRDefault="0043474B" w:rsidP="00233D36">
            <w:pPr>
              <w:pStyle w:val="100"/>
              <w:rPr>
                <w:rStyle w:val="affff2"/>
              </w:rPr>
            </w:pPr>
            <w:r w:rsidRPr="00A62ECA">
              <w:rPr>
                <w:rStyle w:val="affff2"/>
              </w:rPr>
              <w:t>Тип сообщ</w:t>
            </w:r>
            <w:r w:rsidRPr="00A62ECA">
              <w:rPr>
                <w:rStyle w:val="affff2"/>
              </w:rPr>
              <w:t>е</w:t>
            </w:r>
            <w:r w:rsidRPr="00A62ECA">
              <w:rPr>
                <w:rStyle w:val="affff2"/>
              </w:rPr>
              <w:t>ния</w:t>
            </w:r>
          </w:p>
        </w:tc>
        <w:tc>
          <w:tcPr>
            <w:tcW w:w="752" w:type="dxa"/>
          </w:tcPr>
          <w:p w:rsidR="0043474B" w:rsidRPr="00A62ECA" w:rsidRDefault="0043474B" w:rsidP="00233D36">
            <w:pPr>
              <w:pStyle w:val="102"/>
              <w:rPr>
                <w:rStyle w:val="affff2"/>
              </w:rPr>
            </w:pPr>
            <w:r w:rsidRPr="00A62ECA">
              <w:rPr>
                <w:rStyle w:val="affff2"/>
              </w:rPr>
              <w:t>MSG .1</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F55514" w:rsidRDefault="0043474B" w:rsidP="00233D36">
            <w:pPr>
              <w:pStyle w:val="102"/>
            </w:pPr>
          </w:p>
        </w:tc>
        <w:tc>
          <w:tcPr>
            <w:tcW w:w="2116" w:type="dxa"/>
          </w:tcPr>
          <w:p w:rsidR="0043474B" w:rsidRPr="00A62ECA" w:rsidRDefault="0043474B" w:rsidP="00233D36">
            <w:pPr>
              <w:pStyle w:val="100"/>
            </w:pPr>
            <w:r w:rsidRPr="00A62ECA">
              <w:t>Код группы событий.</w:t>
            </w: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rPr>
                <w:rStyle w:val="affff2"/>
              </w:rPr>
            </w:pPr>
            <w:r w:rsidRPr="00A62ECA">
              <w:rPr>
                <w:rStyle w:val="affff2"/>
              </w:rPr>
              <w:t>MSG .2</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F55514" w:rsidRDefault="0043474B" w:rsidP="00233D36">
            <w:pPr>
              <w:pStyle w:val="102"/>
            </w:pPr>
          </w:p>
        </w:tc>
        <w:tc>
          <w:tcPr>
            <w:tcW w:w="2116" w:type="dxa"/>
          </w:tcPr>
          <w:p w:rsidR="0043474B" w:rsidRPr="00A62ECA" w:rsidRDefault="0043474B" w:rsidP="00233D36">
            <w:pPr>
              <w:pStyle w:val="100"/>
            </w:pPr>
            <w:r w:rsidRPr="00A62ECA">
              <w:t xml:space="preserve">Код события изменения данных (таблица </w:t>
            </w:r>
            <w:r>
              <w:fldChar w:fldCharType="begin"/>
            </w:r>
            <w:r>
              <w:instrText xml:space="preserve"> REF  Табл_события \h \r \t  \* MERGEFORMAT </w:instrText>
            </w:r>
            <w:r>
              <w:fldChar w:fldCharType="separate"/>
            </w:r>
            <w:r w:rsidRPr="00896EC3">
              <w:rPr>
                <w:bCs/>
              </w:rPr>
              <w:t>Б.3</w:t>
            </w:r>
            <w:r>
              <w:fldChar w:fldCharType="end"/>
            </w:r>
            <w:r w:rsidRPr="00A62ECA">
              <w:t>, графа 1).</w:t>
            </w:r>
          </w:p>
        </w:tc>
      </w:tr>
      <w:tr w:rsidR="0043474B" w:rsidRPr="00A62ECA">
        <w:trPr>
          <w:trHeight w:val="80"/>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tcPr>
          <w:p w:rsidR="0043474B" w:rsidRPr="00A62ECA" w:rsidRDefault="0043474B" w:rsidP="00233D36">
            <w:pPr>
              <w:pStyle w:val="102"/>
              <w:rPr>
                <w:rStyle w:val="affff2"/>
              </w:rPr>
            </w:pPr>
            <w:r w:rsidRPr="00A62ECA">
              <w:rPr>
                <w:rStyle w:val="affff2"/>
              </w:rPr>
              <w:t>MSG .3</w:t>
            </w:r>
          </w:p>
        </w:tc>
        <w:tc>
          <w:tcPr>
            <w:tcW w:w="709" w:type="dxa"/>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F55514" w:rsidRDefault="0043474B" w:rsidP="00233D36">
            <w:pPr>
              <w:pStyle w:val="102"/>
            </w:pPr>
          </w:p>
        </w:tc>
        <w:tc>
          <w:tcPr>
            <w:tcW w:w="2116" w:type="dxa"/>
          </w:tcPr>
          <w:p w:rsidR="0043474B" w:rsidRPr="00A62ECA" w:rsidRDefault="0043474B" w:rsidP="00233D36">
            <w:pPr>
              <w:pStyle w:val="100"/>
            </w:pPr>
            <w:r w:rsidRPr="00A62ECA">
              <w:t xml:space="preserve">Код типа структуры сообщения (таблица </w:t>
            </w:r>
            <w:r>
              <w:fldChar w:fldCharType="begin"/>
            </w:r>
            <w:r>
              <w:instrText xml:space="preserve"> REF  Табл_события \h \r \t  \* MERGEFORMAT </w:instrText>
            </w:r>
            <w:r>
              <w:fldChar w:fldCharType="separate"/>
            </w:r>
            <w:r w:rsidRPr="00896EC3">
              <w:rPr>
                <w:bCs/>
              </w:rPr>
              <w:t>Б.3</w:t>
            </w:r>
            <w:r>
              <w:fldChar w:fldCharType="end"/>
            </w:r>
            <w:r w:rsidRPr="00A62ECA">
              <w:t xml:space="preserve">, графа 2). </w:t>
            </w:r>
          </w:p>
        </w:tc>
      </w:tr>
      <w:tr w:rsidR="0043474B" w:rsidRPr="00A62ECA">
        <w:trPr>
          <w:trHeight w:val="60"/>
          <w:jc w:val="center"/>
        </w:trPr>
        <w:tc>
          <w:tcPr>
            <w:tcW w:w="858" w:type="dxa"/>
          </w:tcPr>
          <w:p w:rsidR="0043474B" w:rsidRPr="00A62ECA" w:rsidRDefault="0043474B" w:rsidP="00233D36">
            <w:pPr>
              <w:pStyle w:val="102"/>
              <w:rPr>
                <w:rStyle w:val="affff2"/>
              </w:rPr>
            </w:pPr>
            <w:r w:rsidRPr="00A62ECA">
              <w:rPr>
                <w:rStyle w:val="affff2"/>
              </w:rPr>
              <w:t>MSH.10</w:t>
            </w:r>
          </w:p>
        </w:tc>
        <w:tc>
          <w:tcPr>
            <w:tcW w:w="588"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417" w:type="dxa"/>
          </w:tcPr>
          <w:p w:rsidR="0043474B" w:rsidRPr="00A62ECA" w:rsidRDefault="0043474B" w:rsidP="00233D36">
            <w:pPr>
              <w:pStyle w:val="100"/>
              <w:rPr>
                <w:rStyle w:val="affff2"/>
              </w:rPr>
            </w:pPr>
            <w:r w:rsidRPr="00A62ECA">
              <w:rPr>
                <w:rStyle w:val="affff2"/>
              </w:rPr>
              <w:t>Идентифик</w:t>
            </w:r>
            <w:r w:rsidRPr="00A62ECA">
              <w:rPr>
                <w:rStyle w:val="affff2"/>
              </w:rPr>
              <w:t>а</w:t>
            </w:r>
            <w:r w:rsidRPr="00A62ECA">
              <w:rPr>
                <w:rStyle w:val="affff2"/>
              </w:rPr>
              <w:t>тор сообщения</w:t>
            </w:r>
          </w:p>
        </w:tc>
        <w:tc>
          <w:tcPr>
            <w:tcW w:w="752" w:type="dxa"/>
            <w:tcBorders>
              <w:right w:val="single" w:sz="4" w:space="0" w:color="auto"/>
            </w:tcBorders>
          </w:tcPr>
          <w:p w:rsidR="0043474B" w:rsidRPr="00A62ECA" w:rsidRDefault="0043474B" w:rsidP="00233D36">
            <w:pPr>
              <w:pStyle w:val="102"/>
            </w:pPr>
          </w:p>
        </w:tc>
        <w:tc>
          <w:tcPr>
            <w:tcW w:w="709" w:type="dxa"/>
            <w:tcBorders>
              <w:left w:val="single" w:sz="4" w:space="0" w:color="auto"/>
            </w:tcBorders>
          </w:tcPr>
          <w:p w:rsidR="0043474B" w:rsidRPr="00A62ECA" w:rsidRDefault="0043474B" w:rsidP="00233D36">
            <w:pPr>
              <w:pStyle w:val="102"/>
            </w:pPr>
          </w:p>
        </w:tc>
        <w:tc>
          <w:tcPr>
            <w:tcW w:w="3213" w:type="dxa"/>
            <w:gridSpan w:val="3"/>
          </w:tcPr>
          <w:p w:rsidR="0043474B" w:rsidRPr="00F55514" w:rsidRDefault="0043474B" w:rsidP="00233D36">
            <w:pPr>
              <w:pStyle w:val="102"/>
            </w:pPr>
          </w:p>
        </w:tc>
        <w:tc>
          <w:tcPr>
            <w:tcW w:w="2116" w:type="dxa"/>
          </w:tcPr>
          <w:p w:rsidR="0043474B" w:rsidRPr="00A62ECA" w:rsidRDefault="0043474B" w:rsidP="00233D36">
            <w:pPr>
              <w:pStyle w:val="100"/>
            </w:pPr>
            <w:r w:rsidRPr="00A62ECA">
              <w:t>Уникальный идент</w:t>
            </w:r>
            <w:r w:rsidRPr="00A62ECA">
              <w:t>и</w:t>
            </w:r>
            <w:r w:rsidRPr="00A62ECA">
              <w:t>фикатор сообщения.</w:t>
            </w:r>
          </w:p>
        </w:tc>
      </w:tr>
      <w:tr w:rsidR="0043474B" w:rsidRPr="00A62ECA">
        <w:trPr>
          <w:trHeight w:val="121"/>
          <w:jc w:val="center"/>
        </w:trPr>
        <w:tc>
          <w:tcPr>
            <w:tcW w:w="858" w:type="dxa"/>
            <w:vMerge w:val="restart"/>
          </w:tcPr>
          <w:p w:rsidR="0043474B" w:rsidRPr="00A62ECA" w:rsidRDefault="0043474B" w:rsidP="00233D36">
            <w:pPr>
              <w:pStyle w:val="102"/>
              <w:rPr>
                <w:rStyle w:val="affff2"/>
              </w:rPr>
            </w:pPr>
            <w:bookmarkStart w:id="245" w:name="MSH_11"/>
            <w:r w:rsidRPr="00A62ECA">
              <w:rPr>
                <w:rStyle w:val="affff2"/>
              </w:rPr>
              <w:t>MSH.11</w:t>
            </w:r>
            <w:bookmarkEnd w:id="245"/>
          </w:p>
        </w:tc>
        <w:tc>
          <w:tcPr>
            <w:tcW w:w="588" w:type="dxa"/>
            <w:vMerge w:val="restart"/>
          </w:tcPr>
          <w:p w:rsidR="0043474B" w:rsidRPr="00A62ECA" w:rsidRDefault="0043474B" w:rsidP="00233D36">
            <w:pPr>
              <w:pStyle w:val="102"/>
              <w:rPr>
                <w:rStyle w:val="affff2"/>
              </w:rPr>
            </w:pPr>
            <w:r w:rsidRPr="00A62ECA">
              <w:rPr>
                <w:rStyle w:val="affff2"/>
              </w:rPr>
              <w:t>PT</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417" w:type="dxa"/>
            <w:vMerge w:val="restart"/>
          </w:tcPr>
          <w:p w:rsidR="0043474B" w:rsidRPr="00A62ECA" w:rsidRDefault="0043474B" w:rsidP="00233D36">
            <w:pPr>
              <w:pStyle w:val="100"/>
              <w:rPr>
                <w:rStyle w:val="affff2"/>
              </w:rPr>
            </w:pPr>
            <w:r w:rsidRPr="00A62ECA">
              <w:rPr>
                <w:rStyle w:val="affff2"/>
              </w:rPr>
              <w:t>Тип прикла</w:t>
            </w:r>
            <w:r w:rsidRPr="00A62ECA">
              <w:rPr>
                <w:rStyle w:val="affff2"/>
              </w:rPr>
              <w:t>д</w:t>
            </w:r>
            <w:r w:rsidRPr="00A62ECA">
              <w:rPr>
                <w:rStyle w:val="affff2"/>
              </w:rPr>
              <w:t>ной обработки</w:t>
            </w:r>
          </w:p>
        </w:tc>
        <w:tc>
          <w:tcPr>
            <w:tcW w:w="752" w:type="dxa"/>
            <w:vMerge w:val="restart"/>
            <w:tcBorders>
              <w:right w:val="single" w:sz="4" w:space="0" w:color="auto"/>
            </w:tcBorders>
          </w:tcPr>
          <w:p w:rsidR="0043474B" w:rsidRPr="00A62ECA" w:rsidRDefault="0043474B" w:rsidP="00233D36">
            <w:pPr>
              <w:pStyle w:val="102"/>
              <w:rPr>
                <w:rStyle w:val="affff2"/>
              </w:rPr>
            </w:pPr>
            <w:r w:rsidRPr="00A62ECA">
              <w:rPr>
                <w:rStyle w:val="affff2"/>
              </w:rPr>
              <w:t>PT.1</w:t>
            </w:r>
          </w:p>
        </w:tc>
        <w:tc>
          <w:tcPr>
            <w:tcW w:w="6038" w:type="dxa"/>
            <w:gridSpan w:val="5"/>
            <w:tcBorders>
              <w:left w:val="single" w:sz="4" w:space="0" w:color="auto"/>
            </w:tcBorders>
          </w:tcPr>
          <w:p w:rsidR="0043474B" w:rsidRPr="00896EC3" w:rsidRDefault="0043474B" w:rsidP="00233D36">
            <w:pPr>
              <w:pStyle w:val="102"/>
              <w:rPr>
                <w:rStyle w:val="affff2"/>
                <w:b w:val="0"/>
              </w:rPr>
            </w:pPr>
            <w:r w:rsidRPr="00896EC3">
              <w:rPr>
                <w:rStyle w:val="affff2"/>
                <w:b w:val="0"/>
              </w:rPr>
              <w:t>Для сообщений производственной обработки</w:t>
            </w:r>
          </w:p>
        </w:tc>
      </w:tr>
      <w:tr w:rsidR="0043474B" w:rsidRPr="00A62ECA">
        <w:trPr>
          <w:trHeight w:val="121"/>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vMerge/>
            <w:tcBorders>
              <w:right w:val="single" w:sz="4" w:space="0" w:color="auto"/>
            </w:tcBorders>
          </w:tcPr>
          <w:p w:rsidR="0043474B" w:rsidRPr="00A62ECA" w:rsidRDefault="0043474B" w:rsidP="00233D36">
            <w:pPr>
              <w:pStyle w:val="102"/>
              <w:rPr>
                <w:rStyle w:val="affff2"/>
              </w:rPr>
            </w:pPr>
          </w:p>
        </w:tc>
        <w:tc>
          <w:tcPr>
            <w:tcW w:w="709" w:type="dxa"/>
            <w:tcBorders>
              <w:left w:val="single" w:sz="4" w:space="0" w:color="auto"/>
            </w:tcBorders>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896EC3" w:rsidRDefault="0043474B" w:rsidP="00233D36">
            <w:pPr>
              <w:pStyle w:val="102"/>
              <w:rPr>
                <w:b/>
              </w:rPr>
            </w:pPr>
            <w:r w:rsidRPr="00896EC3">
              <w:rPr>
                <w:b/>
              </w:rPr>
              <w:t>P</w:t>
            </w:r>
          </w:p>
        </w:tc>
        <w:tc>
          <w:tcPr>
            <w:tcW w:w="2116" w:type="dxa"/>
          </w:tcPr>
          <w:p w:rsidR="0043474B" w:rsidRPr="00A62ECA" w:rsidRDefault="0043474B" w:rsidP="00233D36">
            <w:pPr>
              <w:pStyle w:val="100"/>
            </w:pPr>
            <w:r w:rsidRPr="00A62ECA">
              <w:t>Тип обработки соо</w:t>
            </w:r>
            <w:r w:rsidRPr="00A62ECA">
              <w:t>б</w:t>
            </w:r>
            <w:r w:rsidRPr="00A62ECA">
              <w:t>щения: производстве</w:t>
            </w:r>
            <w:r w:rsidRPr="00A62ECA">
              <w:t>н</w:t>
            </w:r>
            <w:r w:rsidRPr="00A62ECA">
              <w:t>ная обработка</w:t>
            </w:r>
          </w:p>
          <w:p w:rsidR="0043474B" w:rsidRPr="00A62ECA" w:rsidRDefault="0043474B" w:rsidP="00233D36">
            <w:pPr>
              <w:pStyle w:val="100"/>
            </w:pPr>
            <w:r w:rsidRPr="00A62ECA">
              <w:t xml:space="preserve">СК </w:t>
            </w:r>
            <w:r>
              <w:fldChar w:fldCharType="begin"/>
            </w:r>
            <w:r>
              <w:instrText xml:space="preserve"> REF ОИД_HL70103 \h  \* MERGEFORMAT </w:instrText>
            </w:r>
            <w:r>
              <w:fldChar w:fldCharType="separate"/>
            </w:r>
            <w:r w:rsidRPr="00A62ECA">
              <w:t>1.2.643.2.40.5.100.103</w:t>
            </w:r>
            <w:r>
              <w:fldChar w:fldCharType="end"/>
            </w:r>
            <w:r w:rsidRPr="00A62ECA">
              <w:t xml:space="preserve"> (</w:t>
            </w:r>
            <w:r>
              <w:fldChar w:fldCharType="begin"/>
            </w:r>
            <w:r>
              <w:instrText xml:space="preserve"> REF  ОИД_HL70103\* Lower \h \r  \* MERGEFORMAT </w:instrText>
            </w:r>
            <w:r>
              <w:fldChar w:fldCharType="separate"/>
            </w:r>
            <w:r>
              <w:t>таблица 54</w:t>
            </w:r>
            <w:r>
              <w:fldChar w:fldCharType="end"/>
            </w:r>
            <w:r w:rsidRPr="00A62ECA">
              <w:t>).</w:t>
            </w:r>
          </w:p>
        </w:tc>
      </w:tr>
      <w:tr w:rsidR="0043474B" w:rsidRPr="00A62ECA">
        <w:trPr>
          <w:trHeight w:val="121"/>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vMerge/>
            <w:tcBorders>
              <w:right w:val="single" w:sz="4" w:space="0" w:color="auto"/>
            </w:tcBorders>
          </w:tcPr>
          <w:p w:rsidR="0043474B" w:rsidRPr="00A62ECA" w:rsidRDefault="0043474B" w:rsidP="00233D36">
            <w:pPr>
              <w:pStyle w:val="102"/>
              <w:rPr>
                <w:rStyle w:val="affff2"/>
              </w:rPr>
            </w:pPr>
          </w:p>
        </w:tc>
        <w:tc>
          <w:tcPr>
            <w:tcW w:w="6038" w:type="dxa"/>
            <w:gridSpan w:val="5"/>
            <w:tcBorders>
              <w:left w:val="single" w:sz="4" w:space="0" w:color="auto"/>
            </w:tcBorders>
          </w:tcPr>
          <w:p w:rsidR="0043474B" w:rsidRPr="00896EC3" w:rsidRDefault="0043474B" w:rsidP="00233D36">
            <w:pPr>
              <w:pStyle w:val="102"/>
              <w:rPr>
                <w:rStyle w:val="affff2"/>
                <w:b w:val="0"/>
              </w:rPr>
            </w:pPr>
            <w:r w:rsidRPr="00896EC3">
              <w:rPr>
                <w:rStyle w:val="affff2"/>
                <w:b w:val="0"/>
              </w:rPr>
              <w:t>Для сообщений отладочного (тестового) режима</w:t>
            </w:r>
          </w:p>
        </w:tc>
      </w:tr>
      <w:tr w:rsidR="0043474B" w:rsidRPr="00A62ECA">
        <w:trPr>
          <w:trHeight w:val="121"/>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vMerge/>
            <w:tcBorders>
              <w:right w:val="single" w:sz="4" w:space="0" w:color="auto"/>
            </w:tcBorders>
          </w:tcPr>
          <w:p w:rsidR="0043474B" w:rsidRPr="00A62ECA" w:rsidRDefault="0043474B" w:rsidP="00233D36">
            <w:pPr>
              <w:pStyle w:val="102"/>
              <w:rPr>
                <w:rStyle w:val="affff2"/>
              </w:rPr>
            </w:pPr>
          </w:p>
        </w:tc>
        <w:tc>
          <w:tcPr>
            <w:tcW w:w="709" w:type="dxa"/>
            <w:tcBorders>
              <w:left w:val="single" w:sz="4" w:space="0" w:color="auto"/>
            </w:tcBorders>
          </w:tcPr>
          <w:p w:rsidR="0043474B" w:rsidRPr="00A62ECA" w:rsidRDefault="0043474B" w:rsidP="00233D36">
            <w:pPr>
              <w:pStyle w:val="102"/>
              <w:rPr>
                <w:rStyle w:val="affff2"/>
              </w:rPr>
            </w:pPr>
            <w:r w:rsidRPr="00A62ECA">
              <w:rPr>
                <w:rStyle w:val="affff2"/>
              </w:rPr>
              <w:t>Да</w:t>
            </w:r>
          </w:p>
        </w:tc>
        <w:tc>
          <w:tcPr>
            <w:tcW w:w="3213" w:type="dxa"/>
            <w:gridSpan w:val="3"/>
          </w:tcPr>
          <w:p w:rsidR="0043474B" w:rsidRPr="00896EC3" w:rsidRDefault="0043474B" w:rsidP="00233D36">
            <w:pPr>
              <w:pStyle w:val="102"/>
              <w:rPr>
                <w:b/>
              </w:rPr>
            </w:pPr>
            <w:r w:rsidRPr="00896EC3">
              <w:rPr>
                <w:b/>
              </w:rPr>
              <w:t>D</w:t>
            </w:r>
          </w:p>
        </w:tc>
        <w:tc>
          <w:tcPr>
            <w:tcW w:w="2116" w:type="dxa"/>
          </w:tcPr>
          <w:p w:rsidR="0043474B" w:rsidRPr="00A62ECA" w:rsidRDefault="0043474B" w:rsidP="00233D36">
            <w:pPr>
              <w:pStyle w:val="100"/>
            </w:pPr>
            <w:r w:rsidRPr="00A62ECA">
              <w:t>Тип обработки соо</w:t>
            </w:r>
            <w:r w:rsidRPr="00A62ECA">
              <w:t>б</w:t>
            </w:r>
            <w:r w:rsidRPr="00A62ECA">
              <w:t>щения: отладка (исп</w:t>
            </w:r>
            <w:r w:rsidRPr="00A62ECA">
              <w:t>ы</w:t>
            </w:r>
            <w:r w:rsidRPr="00A62ECA">
              <w:t>тание)</w:t>
            </w:r>
          </w:p>
          <w:p w:rsidR="0043474B" w:rsidRPr="00A62ECA" w:rsidRDefault="0043474B" w:rsidP="00233D36">
            <w:pPr>
              <w:pStyle w:val="100"/>
            </w:pPr>
            <w:r w:rsidRPr="00A62ECA">
              <w:t xml:space="preserve">СК </w:t>
            </w:r>
            <w:r>
              <w:fldChar w:fldCharType="begin"/>
            </w:r>
            <w:r>
              <w:instrText xml:space="preserve"> REF ОИД_HL70103 \h  \* MERGEFORMAT </w:instrText>
            </w:r>
            <w:r>
              <w:fldChar w:fldCharType="separate"/>
            </w:r>
            <w:r w:rsidRPr="00A62ECA">
              <w:t>1.2.643.2.40.5.100.103</w:t>
            </w:r>
            <w:r>
              <w:fldChar w:fldCharType="end"/>
            </w:r>
            <w:r w:rsidRPr="00A62ECA">
              <w:t xml:space="preserve"> (</w:t>
            </w:r>
            <w:r>
              <w:fldChar w:fldCharType="begin"/>
            </w:r>
            <w:r>
              <w:instrText xml:space="preserve"> REF  ОИД_HL70103\* Lower \h \r  \* MERGEFORMAT </w:instrText>
            </w:r>
            <w:r>
              <w:fldChar w:fldCharType="separate"/>
            </w:r>
            <w:r>
              <w:t>таблица 54</w:t>
            </w:r>
            <w:r>
              <w:fldChar w:fldCharType="end"/>
            </w:r>
            <w:r w:rsidRPr="00A62ECA">
              <w:t>).</w:t>
            </w:r>
          </w:p>
        </w:tc>
      </w:tr>
      <w:tr w:rsidR="0043474B" w:rsidRPr="00A62ECA">
        <w:trPr>
          <w:trHeight w:val="121"/>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vMerge w:val="restart"/>
            <w:tcBorders>
              <w:right w:val="single" w:sz="4" w:space="0" w:color="auto"/>
            </w:tcBorders>
          </w:tcPr>
          <w:p w:rsidR="0043474B" w:rsidRPr="00A62ECA" w:rsidRDefault="0043474B" w:rsidP="00233D36">
            <w:pPr>
              <w:pStyle w:val="102"/>
            </w:pPr>
            <w:r w:rsidRPr="00F55514">
              <w:t>PT.2</w:t>
            </w:r>
          </w:p>
        </w:tc>
        <w:tc>
          <w:tcPr>
            <w:tcW w:w="6038" w:type="dxa"/>
            <w:gridSpan w:val="5"/>
            <w:tcBorders>
              <w:left w:val="single" w:sz="4" w:space="0" w:color="auto"/>
            </w:tcBorders>
          </w:tcPr>
          <w:p w:rsidR="0043474B" w:rsidRPr="00A62ECA" w:rsidRDefault="0043474B" w:rsidP="00233D36">
            <w:pPr>
              <w:pStyle w:val="102"/>
            </w:pPr>
            <w:r w:rsidRPr="00A62ECA">
              <w:t>Для сообщений любого типа</w:t>
            </w:r>
          </w:p>
        </w:tc>
      </w:tr>
      <w:tr w:rsidR="0043474B" w:rsidRPr="00A62ECA">
        <w:trPr>
          <w:trHeight w:val="121"/>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F55514" w:rsidRDefault="0043474B" w:rsidP="00233D36">
            <w:pPr>
              <w:rPr>
                <w:rStyle w:val="affff2"/>
              </w:rPr>
            </w:pPr>
          </w:p>
        </w:tc>
        <w:tc>
          <w:tcPr>
            <w:tcW w:w="752" w:type="dxa"/>
            <w:vMerge/>
            <w:tcBorders>
              <w:right w:val="single" w:sz="4" w:space="0" w:color="auto"/>
            </w:tcBorders>
          </w:tcPr>
          <w:p w:rsidR="0043474B" w:rsidRPr="00A62ECA" w:rsidRDefault="0043474B" w:rsidP="00233D36">
            <w:pPr>
              <w:pStyle w:val="102"/>
            </w:pPr>
          </w:p>
        </w:tc>
        <w:tc>
          <w:tcPr>
            <w:tcW w:w="709" w:type="dxa"/>
            <w:tcBorders>
              <w:left w:val="single" w:sz="4" w:space="0" w:color="auto"/>
            </w:tcBorders>
          </w:tcPr>
          <w:p w:rsidR="0043474B" w:rsidRPr="00A62ECA" w:rsidRDefault="0043474B" w:rsidP="00233D36">
            <w:pPr>
              <w:pStyle w:val="102"/>
            </w:pPr>
            <w:r w:rsidRPr="00F55514">
              <w:t>Нет</w:t>
            </w:r>
          </w:p>
        </w:tc>
        <w:tc>
          <w:tcPr>
            <w:tcW w:w="3213" w:type="dxa"/>
            <w:gridSpan w:val="3"/>
          </w:tcPr>
          <w:p w:rsidR="0043474B" w:rsidRPr="00A62ECA" w:rsidRDefault="0043474B" w:rsidP="00233D36">
            <w:pPr>
              <w:pStyle w:val="102"/>
            </w:pPr>
          </w:p>
        </w:tc>
        <w:tc>
          <w:tcPr>
            <w:tcW w:w="2116" w:type="dxa"/>
          </w:tcPr>
          <w:p w:rsidR="0043474B" w:rsidRPr="00A62ECA" w:rsidRDefault="0043474B" w:rsidP="00233D36">
            <w:pPr>
              <w:pStyle w:val="100"/>
            </w:pPr>
            <w:r w:rsidRPr="00A62ECA">
              <w:t>Вид прикладной обр</w:t>
            </w:r>
            <w:r w:rsidRPr="00A62ECA">
              <w:t>а</w:t>
            </w:r>
            <w:r w:rsidRPr="00A62ECA">
              <w:t>ботки: архивирование, восстановление из а</w:t>
            </w:r>
            <w:r w:rsidRPr="00A62ECA">
              <w:t>р</w:t>
            </w:r>
            <w:r w:rsidRPr="00A62ECA">
              <w:t>хива, начальная загру</w:t>
            </w:r>
            <w:r w:rsidRPr="00A62ECA">
              <w:t>з</w:t>
            </w:r>
            <w:r w:rsidRPr="00A62ECA">
              <w:t>ка, текущая обработка (по умолчанию)</w:t>
            </w:r>
          </w:p>
          <w:p w:rsidR="0043474B" w:rsidRPr="00A62ECA" w:rsidRDefault="0043474B" w:rsidP="00233D36">
            <w:pPr>
              <w:pStyle w:val="100"/>
            </w:pPr>
            <w:r w:rsidRPr="00A62ECA">
              <w:t xml:space="preserve">СК </w:t>
            </w:r>
            <w:r>
              <w:fldChar w:fldCharType="begin"/>
            </w:r>
            <w:r>
              <w:instrText xml:space="preserve"> REF ОИД_HL70207 \h  \* MERGEFORMAT </w:instrText>
            </w:r>
            <w:r>
              <w:fldChar w:fldCharType="separate"/>
            </w:r>
            <w:r w:rsidRPr="00A62ECA">
              <w:t>1.2.643.2.40.5.100.207</w:t>
            </w:r>
            <w:r>
              <w:fldChar w:fldCharType="end"/>
            </w:r>
            <w:r w:rsidRPr="00A62ECA">
              <w:t xml:space="preserve"> (</w:t>
            </w:r>
            <w:r>
              <w:fldChar w:fldCharType="begin"/>
            </w:r>
            <w:r>
              <w:instrText xml:space="preserve"> REF ОИД_HL70207 \* Lower \h \r  \* MERGEFORMAT </w:instrText>
            </w:r>
            <w:r>
              <w:fldChar w:fldCharType="separate"/>
            </w:r>
            <w:r>
              <w:t>таблица 55</w:t>
            </w:r>
            <w:r>
              <w:fldChar w:fldCharType="end"/>
            </w:r>
            <w:r w:rsidRPr="00A62ECA">
              <w:t>).</w:t>
            </w:r>
          </w:p>
        </w:tc>
      </w:tr>
      <w:tr w:rsidR="0043474B" w:rsidRPr="00A62ECA">
        <w:trPr>
          <w:trHeight w:val="139"/>
          <w:jc w:val="center"/>
        </w:trPr>
        <w:tc>
          <w:tcPr>
            <w:tcW w:w="858" w:type="dxa"/>
            <w:vMerge w:val="restart"/>
          </w:tcPr>
          <w:p w:rsidR="0043474B" w:rsidRPr="00A62ECA" w:rsidRDefault="0043474B" w:rsidP="00233D36">
            <w:pPr>
              <w:pStyle w:val="102"/>
              <w:rPr>
                <w:rStyle w:val="affff2"/>
              </w:rPr>
            </w:pPr>
            <w:r w:rsidRPr="00A62ECA">
              <w:rPr>
                <w:rStyle w:val="affff2"/>
              </w:rPr>
              <w:t>MSH.12</w:t>
            </w:r>
          </w:p>
        </w:tc>
        <w:tc>
          <w:tcPr>
            <w:tcW w:w="588" w:type="dxa"/>
            <w:vMerge w:val="restart"/>
          </w:tcPr>
          <w:p w:rsidR="0043474B" w:rsidRPr="00A62ECA" w:rsidRDefault="0043474B" w:rsidP="00233D36">
            <w:pPr>
              <w:pStyle w:val="102"/>
              <w:rPr>
                <w:rStyle w:val="affff2"/>
              </w:rPr>
            </w:pPr>
            <w:r w:rsidRPr="00A62ECA">
              <w:rPr>
                <w:rStyle w:val="affff2"/>
              </w:rPr>
              <w:t>VID</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417" w:type="dxa"/>
            <w:vMerge w:val="restart"/>
          </w:tcPr>
          <w:p w:rsidR="0043474B" w:rsidRPr="00A62ECA" w:rsidRDefault="0043474B" w:rsidP="00233D36">
            <w:pPr>
              <w:pStyle w:val="100"/>
              <w:rPr>
                <w:rStyle w:val="affff2"/>
              </w:rPr>
            </w:pPr>
            <w:r w:rsidRPr="00A62ECA">
              <w:rPr>
                <w:rStyle w:val="affff2"/>
              </w:rPr>
              <w:t>Идентифик</w:t>
            </w:r>
            <w:r w:rsidRPr="00A62ECA">
              <w:rPr>
                <w:rStyle w:val="affff2"/>
              </w:rPr>
              <w:t>а</w:t>
            </w:r>
            <w:r w:rsidRPr="00A62ECA">
              <w:rPr>
                <w:rStyle w:val="affff2"/>
              </w:rPr>
              <w:t>тор версии стандарта</w:t>
            </w:r>
          </w:p>
        </w:tc>
        <w:tc>
          <w:tcPr>
            <w:tcW w:w="752" w:type="dxa"/>
          </w:tcPr>
          <w:p w:rsidR="0043474B" w:rsidRPr="00A62ECA" w:rsidRDefault="0043474B" w:rsidP="00233D36">
            <w:pPr>
              <w:pStyle w:val="102"/>
              <w:rPr>
                <w:rStyle w:val="affff2"/>
              </w:rPr>
            </w:pPr>
            <w:r w:rsidRPr="00A62ECA">
              <w:rPr>
                <w:rStyle w:val="affff2"/>
              </w:rPr>
              <w:t>VID.1</w:t>
            </w:r>
          </w:p>
        </w:tc>
        <w:tc>
          <w:tcPr>
            <w:tcW w:w="709" w:type="dxa"/>
          </w:tcPr>
          <w:p w:rsidR="0043474B" w:rsidRPr="00A62ECA" w:rsidRDefault="0043474B" w:rsidP="00233D36">
            <w:pPr>
              <w:pStyle w:val="102"/>
              <w:rPr>
                <w:rStyle w:val="affff2"/>
              </w:rPr>
            </w:pPr>
            <w:r w:rsidRPr="00A62ECA">
              <w:rPr>
                <w:rStyle w:val="affff2"/>
              </w:rPr>
              <w:t>Да</w:t>
            </w:r>
          </w:p>
        </w:tc>
        <w:tc>
          <w:tcPr>
            <w:tcW w:w="803" w:type="dxa"/>
          </w:tcPr>
          <w:p w:rsidR="0043474B" w:rsidRPr="00A62ECA" w:rsidRDefault="0043474B" w:rsidP="00233D36">
            <w:pPr>
              <w:pStyle w:val="102"/>
            </w:pPr>
          </w:p>
        </w:tc>
        <w:tc>
          <w:tcPr>
            <w:tcW w:w="426" w:type="dxa"/>
          </w:tcPr>
          <w:p w:rsidR="0043474B" w:rsidRPr="00A62ECA" w:rsidRDefault="0043474B" w:rsidP="00233D36">
            <w:pPr>
              <w:pStyle w:val="102"/>
            </w:pPr>
          </w:p>
        </w:tc>
        <w:tc>
          <w:tcPr>
            <w:tcW w:w="1984" w:type="dxa"/>
          </w:tcPr>
          <w:p w:rsidR="0043474B" w:rsidRPr="00896EC3" w:rsidRDefault="0043474B" w:rsidP="00233D36">
            <w:pPr>
              <w:pStyle w:val="102"/>
              <w:rPr>
                <w:b/>
              </w:rPr>
            </w:pPr>
            <w:r w:rsidRPr="00896EC3">
              <w:rPr>
                <w:b/>
              </w:rPr>
              <w:t>2.6</w:t>
            </w:r>
          </w:p>
        </w:tc>
        <w:tc>
          <w:tcPr>
            <w:tcW w:w="2116" w:type="dxa"/>
          </w:tcPr>
          <w:p w:rsidR="0043474B" w:rsidRPr="00A62ECA" w:rsidRDefault="0043474B" w:rsidP="00233D36">
            <w:pPr>
              <w:pStyle w:val="100"/>
            </w:pPr>
            <w:r w:rsidRPr="00A62ECA">
              <w:t>Номер версии проток</w:t>
            </w:r>
            <w:r w:rsidRPr="00A62ECA">
              <w:t>о</w:t>
            </w:r>
            <w:r w:rsidRPr="00A62ECA">
              <w:t>ла ISO 27931.</w:t>
            </w:r>
          </w:p>
        </w:tc>
      </w:tr>
      <w:tr w:rsidR="0043474B" w:rsidRPr="00A62ECA">
        <w:trPr>
          <w:trHeight w:val="139"/>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A62ECA" w:rsidRDefault="0043474B" w:rsidP="00233D36">
            <w:pPr>
              <w:pStyle w:val="100"/>
              <w:rPr>
                <w:rStyle w:val="affff2"/>
              </w:rPr>
            </w:pPr>
          </w:p>
        </w:tc>
        <w:tc>
          <w:tcPr>
            <w:tcW w:w="752" w:type="dxa"/>
            <w:vMerge w:val="restart"/>
          </w:tcPr>
          <w:p w:rsidR="0043474B" w:rsidRPr="00A62ECA" w:rsidRDefault="0043474B" w:rsidP="00233D36">
            <w:pPr>
              <w:pStyle w:val="102"/>
            </w:pPr>
            <w:r w:rsidRPr="00F55514">
              <w:t>VID.2</w:t>
            </w:r>
          </w:p>
        </w:tc>
        <w:tc>
          <w:tcPr>
            <w:tcW w:w="709" w:type="dxa"/>
            <w:vMerge w:val="restart"/>
          </w:tcPr>
          <w:p w:rsidR="0043474B" w:rsidRPr="00A62ECA" w:rsidRDefault="0043474B" w:rsidP="00233D36">
            <w:pPr>
              <w:pStyle w:val="102"/>
            </w:pPr>
            <w:r w:rsidRPr="00A62ECA">
              <w:t>Нет</w:t>
            </w:r>
          </w:p>
        </w:tc>
        <w:tc>
          <w:tcPr>
            <w:tcW w:w="803" w:type="dxa"/>
          </w:tcPr>
          <w:p w:rsidR="0043474B" w:rsidRPr="00A62ECA" w:rsidRDefault="0043474B" w:rsidP="00233D36">
            <w:pPr>
              <w:pStyle w:val="102"/>
              <w:rPr>
                <w:rStyle w:val="affff2"/>
              </w:rPr>
            </w:pPr>
            <w:r w:rsidRPr="00A62ECA">
              <w:rPr>
                <w:rStyle w:val="affff2"/>
              </w:rPr>
              <w:t>CWE.1</w:t>
            </w:r>
          </w:p>
        </w:tc>
        <w:tc>
          <w:tcPr>
            <w:tcW w:w="426" w:type="dxa"/>
          </w:tcPr>
          <w:p w:rsidR="0043474B" w:rsidRPr="00A62ECA" w:rsidRDefault="0043474B" w:rsidP="00233D36">
            <w:pPr>
              <w:pStyle w:val="102"/>
              <w:rPr>
                <w:rStyle w:val="affff2"/>
              </w:rPr>
            </w:pPr>
            <w:r w:rsidRPr="00A62ECA">
              <w:rPr>
                <w:rStyle w:val="affff2"/>
              </w:rPr>
              <w:t>Да</w:t>
            </w:r>
          </w:p>
        </w:tc>
        <w:tc>
          <w:tcPr>
            <w:tcW w:w="1984" w:type="dxa"/>
          </w:tcPr>
          <w:p w:rsidR="0043474B" w:rsidRPr="00896EC3" w:rsidRDefault="0043474B" w:rsidP="00233D36">
            <w:pPr>
              <w:pStyle w:val="102"/>
              <w:rPr>
                <w:b/>
              </w:rPr>
            </w:pPr>
            <w:r w:rsidRPr="00896EC3">
              <w:rPr>
                <w:b/>
              </w:rPr>
              <w:t>RUS</w:t>
            </w:r>
          </w:p>
        </w:tc>
        <w:tc>
          <w:tcPr>
            <w:tcW w:w="2116" w:type="dxa"/>
          </w:tcPr>
          <w:p w:rsidR="0043474B" w:rsidRPr="00A62ECA" w:rsidRDefault="0043474B" w:rsidP="00233D36">
            <w:pPr>
              <w:pStyle w:val="100"/>
            </w:pPr>
            <w:r w:rsidRPr="00A62ECA">
              <w:t>Код страны, реализу</w:t>
            </w:r>
            <w:r w:rsidRPr="00A62ECA">
              <w:t>ю</w:t>
            </w:r>
            <w:r w:rsidRPr="00A62ECA">
              <w:t>щей адаптацию версии</w:t>
            </w:r>
          </w:p>
        </w:tc>
      </w:tr>
      <w:tr w:rsidR="0043474B" w:rsidRPr="00A62ECA">
        <w:trPr>
          <w:trHeight w:val="139"/>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A62ECA" w:rsidRDefault="0043474B" w:rsidP="00233D36">
            <w:pPr>
              <w:pStyle w:val="100"/>
              <w:rPr>
                <w:rStyle w:val="affff2"/>
              </w:rPr>
            </w:pPr>
          </w:p>
        </w:tc>
        <w:tc>
          <w:tcPr>
            <w:tcW w:w="752"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803" w:type="dxa"/>
          </w:tcPr>
          <w:p w:rsidR="0043474B" w:rsidRPr="00A62ECA" w:rsidRDefault="0043474B" w:rsidP="00233D36">
            <w:pPr>
              <w:pStyle w:val="102"/>
            </w:pPr>
            <w:r w:rsidRPr="00F55514">
              <w:t>CWE.2</w:t>
            </w:r>
          </w:p>
        </w:tc>
        <w:tc>
          <w:tcPr>
            <w:tcW w:w="426" w:type="dxa"/>
          </w:tcPr>
          <w:p w:rsidR="0043474B" w:rsidRPr="00A62ECA" w:rsidRDefault="0043474B" w:rsidP="00233D36">
            <w:pPr>
              <w:pStyle w:val="102"/>
            </w:pPr>
            <w:r w:rsidRPr="00A62ECA">
              <w:t>Нет</w:t>
            </w:r>
          </w:p>
        </w:tc>
        <w:tc>
          <w:tcPr>
            <w:tcW w:w="1984" w:type="dxa"/>
          </w:tcPr>
          <w:p w:rsidR="0043474B" w:rsidRPr="00A62ECA" w:rsidRDefault="0043474B" w:rsidP="00233D36">
            <w:pPr>
              <w:pStyle w:val="102"/>
            </w:pPr>
            <w:r w:rsidRPr="00A62ECA">
              <w:t xml:space="preserve">Российская </w:t>
            </w:r>
            <w:r w:rsidRPr="00A62ECA">
              <w:br/>
              <w:t>Федерация</w:t>
            </w:r>
          </w:p>
        </w:tc>
        <w:tc>
          <w:tcPr>
            <w:tcW w:w="2116" w:type="dxa"/>
          </w:tcPr>
          <w:p w:rsidR="0043474B" w:rsidRPr="00A62ECA" w:rsidRDefault="0043474B" w:rsidP="00233D36">
            <w:pPr>
              <w:pStyle w:val="100"/>
            </w:pPr>
          </w:p>
        </w:tc>
      </w:tr>
      <w:tr w:rsidR="0043474B" w:rsidRPr="00A62ECA">
        <w:trPr>
          <w:trHeight w:val="139"/>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A62ECA" w:rsidRDefault="0043474B" w:rsidP="00233D36">
            <w:pPr>
              <w:pStyle w:val="100"/>
              <w:rPr>
                <w:rStyle w:val="affff2"/>
              </w:rPr>
            </w:pPr>
          </w:p>
        </w:tc>
        <w:tc>
          <w:tcPr>
            <w:tcW w:w="752"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803" w:type="dxa"/>
          </w:tcPr>
          <w:p w:rsidR="0043474B" w:rsidRPr="00A62ECA" w:rsidRDefault="0043474B" w:rsidP="00233D36">
            <w:pPr>
              <w:pStyle w:val="102"/>
            </w:pPr>
            <w:r w:rsidRPr="00F55514">
              <w:t>CWE.3</w:t>
            </w:r>
          </w:p>
        </w:tc>
        <w:tc>
          <w:tcPr>
            <w:tcW w:w="426" w:type="dxa"/>
          </w:tcPr>
          <w:p w:rsidR="0043474B" w:rsidRPr="00A62ECA" w:rsidRDefault="0043474B" w:rsidP="00233D36">
            <w:pPr>
              <w:pStyle w:val="102"/>
            </w:pPr>
            <w:r w:rsidRPr="00A62ECA">
              <w:t>Нет</w:t>
            </w:r>
          </w:p>
        </w:tc>
        <w:tc>
          <w:tcPr>
            <w:tcW w:w="1984" w:type="dxa"/>
          </w:tcPr>
          <w:p w:rsidR="0043474B" w:rsidRPr="00A62ECA" w:rsidRDefault="0043474B" w:rsidP="00233D36">
            <w:pPr>
              <w:pStyle w:val="102"/>
            </w:pPr>
            <w:r w:rsidRPr="00A62ECA">
              <w:t>1.2.643.2.40.5.0.25.3</w:t>
            </w:r>
          </w:p>
        </w:tc>
        <w:tc>
          <w:tcPr>
            <w:tcW w:w="2116" w:type="dxa"/>
          </w:tcPr>
          <w:p w:rsidR="0043474B" w:rsidRPr="00A62ECA" w:rsidRDefault="0043474B" w:rsidP="00233D36">
            <w:pPr>
              <w:pStyle w:val="100"/>
            </w:pPr>
            <w:r w:rsidRPr="00A62ECA">
              <w:t>ОИД классификатора стран мира</w:t>
            </w:r>
          </w:p>
        </w:tc>
      </w:tr>
      <w:tr w:rsidR="0043474B" w:rsidRPr="00A62ECA">
        <w:trPr>
          <w:trHeight w:val="139"/>
          <w:jc w:val="center"/>
        </w:trPr>
        <w:tc>
          <w:tcPr>
            <w:tcW w:w="858" w:type="dxa"/>
            <w:vMerge/>
          </w:tcPr>
          <w:p w:rsidR="0043474B" w:rsidRPr="00A62ECA" w:rsidRDefault="0043474B" w:rsidP="00233D36">
            <w:pPr>
              <w:pStyle w:val="102"/>
              <w:rPr>
                <w:rStyle w:val="affff2"/>
              </w:rPr>
            </w:pPr>
          </w:p>
        </w:tc>
        <w:tc>
          <w:tcPr>
            <w:tcW w:w="58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417" w:type="dxa"/>
            <w:vMerge/>
          </w:tcPr>
          <w:p w:rsidR="0043474B" w:rsidRPr="00A62ECA" w:rsidRDefault="0043474B" w:rsidP="00233D36">
            <w:pPr>
              <w:pStyle w:val="100"/>
              <w:rPr>
                <w:rStyle w:val="affff2"/>
              </w:rPr>
            </w:pPr>
          </w:p>
        </w:tc>
        <w:tc>
          <w:tcPr>
            <w:tcW w:w="752" w:type="dxa"/>
            <w:vMerge w:val="restart"/>
          </w:tcPr>
          <w:p w:rsidR="0043474B" w:rsidRPr="00A62ECA" w:rsidRDefault="0043474B" w:rsidP="00233D36">
            <w:pPr>
              <w:pStyle w:val="102"/>
              <w:rPr>
                <w:rStyle w:val="affff2"/>
              </w:rPr>
            </w:pPr>
            <w:r w:rsidRPr="00A62ECA">
              <w:rPr>
                <w:rStyle w:val="affff2"/>
              </w:rPr>
              <w:t>VID.3</w:t>
            </w:r>
          </w:p>
        </w:tc>
        <w:tc>
          <w:tcPr>
            <w:tcW w:w="709" w:type="dxa"/>
            <w:vMerge w:val="restart"/>
          </w:tcPr>
          <w:p w:rsidR="0043474B" w:rsidRPr="00A62ECA" w:rsidRDefault="0043474B" w:rsidP="00233D36">
            <w:pPr>
              <w:pStyle w:val="102"/>
              <w:rPr>
                <w:rStyle w:val="affff2"/>
              </w:rPr>
            </w:pPr>
            <w:r w:rsidRPr="00A62ECA">
              <w:rPr>
                <w:rStyle w:val="affff2"/>
              </w:rPr>
              <w:t>Усл</w:t>
            </w:r>
          </w:p>
        </w:tc>
        <w:tc>
          <w:tcPr>
            <w:tcW w:w="803" w:type="dxa"/>
          </w:tcPr>
          <w:p w:rsidR="0043474B" w:rsidRPr="00A62ECA" w:rsidRDefault="0043474B" w:rsidP="00233D36">
            <w:pPr>
              <w:pStyle w:val="102"/>
              <w:rPr>
                <w:rStyle w:val="affff2"/>
              </w:rPr>
            </w:pPr>
            <w:r w:rsidRPr="00A62ECA">
              <w:rPr>
                <w:rStyle w:val="affff2"/>
              </w:rPr>
              <w:t>CWE.1</w:t>
            </w:r>
          </w:p>
        </w:tc>
        <w:tc>
          <w:tcPr>
            <w:tcW w:w="426" w:type="dxa"/>
          </w:tcPr>
          <w:p w:rsidR="0043474B" w:rsidRPr="00A62ECA" w:rsidRDefault="0043474B" w:rsidP="00233D36">
            <w:pPr>
              <w:pStyle w:val="102"/>
              <w:rPr>
                <w:rStyle w:val="affff2"/>
              </w:rPr>
            </w:pPr>
            <w:r w:rsidRPr="00A62ECA">
              <w:rPr>
                <w:rStyle w:val="affff2"/>
              </w:rPr>
              <w:t>Да</w:t>
            </w:r>
          </w:p>
        </w:tc>
        <w:tc>
          <w:tcPr>
            <w:tcW w:w="1984" w:type="dxa"/>
          </w:tcPr>
          <w:p w:rsidR="0043474B" w:rsidRPr="00A62ECA" w:rsidRDefault="0043474B" w:rsidP="00233D36">
            <w:pPr>
              <w:pStyle w:val="102"/>
            </w:pPr>
          </w:p>
        </w:tc>
        <w:tc>
          <w:tcPr>
            <w:tcW w:w="2116" w:type="dxa"/>
          </w:tcPr>
          <w:p w:rsidR="0043474B" w:rsidRPr="00A62ECA" w:rsidRDefault="0043474B" w:rsidP="00233D36">
            <w:pPr>
              <w:pStyle w:val="100"/>
            </w:pPr>
            <w:r w:rsidRPr="00A62ECA">
              <w:t>Код номера версии адаптированного пр</w:t>
            </w:r>
            <w:r w:rsidRPr="00A62ECA">
              <w:t>о</w:t>
            </w:r>
            <w:r w:rsidRPr="00A62ECA">
              <w:t>токола ФОМС.</w:t>
            </w:r>
          </w:p>
          <w:p w:rsidR="0043474B" w:rsidRPr="00A62ECA" w:rsidRDefault="0043474B">
            <w:pPr>
              <w:pStyle w:val="100"/>
            </w:pPr>
            <w:r w:rsidRPr="00A62ECA">
              <w:t>Отсутствие номера ве</w:t>
            </w:r>
            <w:r w:rsidRPr="00A62ECA">
              <w:t>р</w:t>
            </w:r>
            <w:r w:rsidRPr="00A62ECA">
              <w:t>сии воспринимается как эквивалент версии 3.0.</w:t>
            </w:r>
          </w:p>
        </w:tc>
      </w:tr>
      <w:tr w:rsidR="0043474B" w:rsidRPr="00A62ECA">
        <w:trPr>
          <w:trHeight w:val="139"/>
          <w:jc w:val="center"/>
        </w:trPr>
        <w:tc>
          <w:tcPr>
            <w:tcW w:w="858" w:type="dxa"/>
            <w:vMerge/>
            <w:tcBorders>
              <w:bottom w:val="double" w:sz="4" w:space="0" w:color="auto"/>
            </w:tcBorders>
          </w:tcPr>
          <w:p w:rsidR="0043474B" w:rsidRPr="00A62ECA" w:rsidRDefault="0043474B" w:rsidP="00233D36">
            <w:pPr>
              <w:pStyle w:val="102"/>
              <w:rPr>
                <w:rStyle w:val="affff2"/>
              </w:rPr>
            </w:pPr>
          </w:p>
        </w:tc>
        <w:tc>
          <w:tcPr>
            <w:tcW w:w="588" w:type="dxa"/>
            <w:vMerge/>
            <w:tcBorders>
              <w:bottom w:val="double" w:sz="4" w:space="0" w:color="auto"/>
            </w:tcBorders>
          </w:tcPr>
          <w:p w:rsidR="0043474B" w:rsidRPr="00A62ECA" w:rsidRDefault="0043474B" w:rsidP="00233D36">
            <w:pPr>
              <w:pStyle w:val="102"/>
              <w:rPr>
                <w:rStyle w:val="affff2"/>
              </w:rPr>
            </w:pPr>
          </w:p>
        </w:tc>
        <w:tc>
          <w:tcPr>
            <w:tcW w:w="567" w:type="dxa"/>
            <w:vMerge/>
            <w:tcBorders>
              <w:bottom w:val="double" w:sz="4" w:space="0" w:color="auto"/>
            </w:tcBorders>
          </w:tcPr>
          <w:p w:rsidR="0043474B" w:rsidRPr="00A62ECA" w:rsidRDefault="0043474B" w:rsidP="00233D36">
            <w:pPr>
              <w:pStyle w:val="102"/>
              <w:rPr>
                <w:rStyle w:val="affff2"/>
              </w:rPr>
            </w:pPr>
          </w:p>
        </w:tc>
        <w:tc>
          <w:tcPr>
            <w:tcW w:w="1417" w:type="dxa"/>
            <w:vMerge/>
            <w:tcBorders>
              <w:bottom w:val="double" w:sz="4" w:space="0" w:color="auto"/>
            </w:tcBorders>
          </w:tcPr>
          <w:p w:rsidR="0043474B" w:rsidRPr="00A62ECA" w:rsidRDefault="0043474B" w:rsidP="00233D36">
            <w:pPr>
              <w:pStyle w:val="100"/>
              <w:rPr>
                <w:rStyle w:val="affff2"/>
              </w:rPr>
            </w:pPr>
          </w:p>
        </w:tc>
        <w:tc>
          <w:tcPr>
            <w:tcW w:w="752" w:type="dxa"/>
            <w:vMerge/>
            <w:tcBorders>
              <w:bottom w:val="double" w:sz="4" w:space="0" w:color="auto"/>
            </w:tcBorders>
          </w:tcPr>
          <w:p w:rsidR="0043474B" w:rsidRPr="00A62ECA" w:rsidRDefault="0043474B" w:rsidP="00233D36">
            <w:pPr>
              <w:pStyle w:val="102"/>
            </w:pPr>
          </w:p>
        </w:tc>
        <w:tc>
          <w:tcPr>
            <w:tcW w:w="709" w:type="dxa"/>
            <w:vMerge/>
            <w:tcBorders>
              <w:bottom w:val="double" w:sz="4" w:space="0" w:color="auto"/>
            </w:tcBorders>
          </w:tcPr>
          <w:p w:rsidR="0043474B" w:rsidRPr="00A62ECA" w:rsidRDefault="0043474B" w:rsidP="00233D36">
            <w:pPr>
              <w:pStyle w:val="102"/>
            </w:pPr>
          </w:p>
        </w:tc>
        <w:tc>
          <w:tcPr>
            <w:tcW w:w="803" w:type="dxa"/>
            <w:tcBorders>
              <w:bottom w:val="double" w:sz="4" w:space="0" w:color="auto"/>
            </w:tcBorders>
          </w:tcPr>
          <w:p w:rsidR="0043474B" w:rsidRPr="00A62ECA" w:rsidRDefault="0043474B" w:rsidP="00233D36">
            <w:pPr>
              <w:pStyle w:val="102"/>
            </w:pPr>
            <w:r w:rsidRPr="00F55514">
              <w:t>CWE.3</w:t>
            </w:r>
          </w:p>
        </w:tc>
        <w:tc>
          <w:tcPr>
            <w:tcW w:w="426" w:type="dxa"/>
            <w:tcBorders>
              <w:bottom w:val="double" w:sz="4" w:space="0" w:color="auto"/>
            </w:tcBorders>
          </w:tcPr>
          <w:p w:rsidR="0043474B" w:rsidRPr="00A62ECA" w:rsidRDefault="0043474B" w:rsidP="00233D36">
            <w:pPr>
              <w:pStyle w:val="102"/>
            </w:pPr>
            <w:r w:rsidRPr="00A62ECA">
              <w:t>Нет</w:t>
            </w:r>
          </w:p>
        </w:tc>
        <w:tc>
          <w:tcPr>
            <w:tcW w:w="1984" w:type="dxa"/>
            <w:tcBorders>
              <w:bottom w:val="double" w:sz="4" w:space="0" w:color="auto"/>
            </w:tcBorders>
          </w:tcPr>
          <w:p w:rsidR="0043474B" w:rsidRPr="00A62ECA" w:rsidRDefault="0043474B" w:rsidP="00233D36">
            <w:pPr>
              <w:pStyle w:val="102"/>
            </w:pPr>
            <w:r>
              <w:fldChar w:fldCharType="begin"/>
            </w:r>
            <w:r>
              <w:instrText xml:space="preserve"> REF ОИД_1_55_1 \h  \* MERGEFORMAT </w:instrText>
            </w:r>
            <w:r>
              <w:fldChar w:fldCharType="separate"/>
            </w:r>
            <w:r w:rsidRPr="00A62ECA">
              <w:t>1.2.643.2.40.1.55.1</w:t>
            </w:r>
            <w:r>
              <w:fldChar w:fldCharType="end"/>
            </w:r>
          </w:p>
        </w:tc>
        <w:tc>
          <w:tcPr>
            <w:tcW w:w="2116" w:type="dxa"/>
            <w:tcBorders>
              <w:bottom w:val="double" w:sz="4" w:space="0" w:color="auto"/>
            </w:tcBorders>
          </w:tcPr>
          <w:p w:rsidR="0043474B" w:rsidRPr="00A62ECA" w:rsidRDefault="0043474B" w:rsidP="00233D36">
            <w:pPr>
              <w:pStyle w:val="100"/>
            </w:pPr>
            <w:r w:rsidRPr="00A62ECA">
              <w:t>ОИД СК номеров ве</w:t>
            </w:r>
            <w:r w:rsidRPr="00A62ECA">
              <w:t>р</w:t>
            </w:r>
            <w:r w:rsidRPr="00A62ECA">
              <w:t>сий протокола (</w:t>
            </w:r>
            <w:r>
              <w:fldChar w:fldCharType="begin"/>
            </w:r>
            <w:r>
              <w:instrText xml:space="preserve"> REF ОИД_1_55_1 \* Lower \h \r  \* MERGEFORMAT </w:instrText>
            </w:r>
            <w:r>
              <w:fldChar w:fldCharType="separate"/>
            </w:r>
            <w:r>
              <w:t>таблица 60</w:t>
            </w:r>
            <w:r>
              <w:fldChar w:fldCharType="end"/>
            </w:r>
            <w:r w:rsidRPr="00A62ECA">
              <w:t>).</w:t>
            </w:r>
          </w:p>
        </w:tc>
      </w:tr>
    </w:tbl>
    <w:p w:rsidR="0043474B" w:rsidRPr="00A62ECA" w:rsidRDefault="0043474B" w:rsidP="00233D36">
      <w:pPr>
        <w:spacing w:before="100" w:beforeAutospacing="1"/>
      </w:pPr>
      <w:bookmarkStart w:id="246" w:name="примечание_к_MSH"/>
      <w:r w:rsidRPr="00A62ECA">
        <w:t>Примечание</w:t>
      </w:r>
      <w:bookmarkEnd w:id="246"/>
    </w:p>
    <w:p w:rsidR="0043474B" w:rsidRPr="00A62ECA" w:rsidRDefault="0043474B" w:rsidP="00233D36">
      <w:r w:rsidRPr="00F55514">
        <w:t>Значения полей MSH.3, MSH.4, MSH.5, MSH.6 являются обязательными только в том случае, если сообщение отсылается самостоятельно, не будучи вложенным в пакет. Для вл</w:t>
      </w:r>
      <w:r w:rsidRPr="00F55514">
        <w:t>о</w:t>
      </w:r>
      <w:r w:rsidRPr="00F55514">
        <w:t>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w:t>
      </w:r>
      <w:r w:rsidRPr="00F55514">
        <w:t>а</w:t>
      </w:r>
      <w:r w:rsidRPr="00F55514">
        <w:t xml:space="preserve">ны при описании структуры сегмента BHS (см. таблицу </w:t>
      </w:r>
      <w:r>
        <w:fldChar w:fldCharType="begin"/>
      </w:r>
      <w:r>
        <w:instrText xml:space="preserve"> REF коды_учреждений_и_приложений \r \h \t \* MERGEFORMAT </w:instrText>
      </w:r>
      <w:r>
        <w:fldChar w:fldCharType="separate"/>
      </w:r>
      <w:r>
        <w:t>26</w:t>
      </w:r>
      <w:r>
        <w:fldChar w:fldCharType="end"/>
      </w:r>
      <w:r w:rsidRPr="00F55514">
        <w:t>).</w:t>
      </w:r>
    </w:p>
    <w:p w:rsidR="0043474B" w:rsidRPr="00A62ECA" w:rsidRDefault="0043474B" w:rsidP="00233D36">
      <w:r w:rsidRPr="00A62ECA">
        <w:t xml:space="preserve">Описание ошибок ФЛК для сегмента </w:t>
      </w:r>
      <w:r w:rsidRPr="00A62ECA">
        <w:rPr>
          <w:lang w:val="en-US"/>
        </w:rPr>
        <w:t>MSH</w:t>
      </w:r>
      <w:r w:rsidRPr="00A62ECA">
        <w:t xml:space="preserve"> приведено в классификаторе </w:t>
      </w:r>
      <w:r w:rsidRPr="00A62ECA">
        <w:rPr>
          <w:lang w:val="en-US"/>
        </w:rPr>
        <w:t>Q</w:t>
      </w:r>
      <w:r w:rsidRPr="00A62ECA">
        <w:t>011.</w:t>
      </w:r>
    </w:p>
    <w:p w:rsidR="0043474B" w:rsidRPr="00A62ECA" w:rsidRDefault="0043474B" w:rsidP="00233D36">
      <w:pPr>
        <w:pStyle w:val="51"/>
      </w:pPr>
      <w:bookmarkStart w:id="247" w:name="Пункт_EVN"/>
      <w:r w:rsidRPr="00A62ECA">
        <w:t>Сегмент EVN – «Тип события»</w:t>
      </w:r>
    </w:p>
    <w:bookmarkEnd w:id="247"/>
    <w:p w:rsidR="0043474B" w:rsidRPr="00A62ECA" w:rsidRDefault="0043474B" w:rsidP="00233D36">
      <w:pPr>
        <w:pStyle w:val="6"/>
        <w:keepNext/>
      </w:pPr>
      <w:r w:rsidRPr="00A62ECA">
        <w:t>Структура сегмента EVN</w:t>
      </w:r>
    </w:p>
    <w:p w:rsidR="0043474B" w:rsidRPr="00A62ECA" w:rsidRDefault="0043474B" w:rsidP="00233D36">
      <w:r w:rsidRPr="00A62ECA">
        <w:t>Сегмент EVN обязателен и не повторяется. Все указанные поля обязательны и вкл</w:t>
      </w:r>
      <w:r w:rsidRPr="00A62ECA">
        <w:t>ю</w:t>
      </w:r>
      <w:r w:rsidRPr="00A62ECA">
        <w:t>чаются в сегмент ровно один раз.</w:t>
      </w:r>
    </w:p>
    <w:p w:rsidR="0043474B" w:rsidRPr="00A62ECA" w:rsidRDefault="0043474B" w:rsidP="00233D36">
      <w:pPr>
        <w:pStyle w:val="affffc"/>
      </w:pPr>
      <w:bookmarkStart w:id="248" w:name="_Toc240905328"/>
      <w:bookmarkStart w:id="249" w:name="_Toc266314562"/>
      <w:bookmarkStart w:id="250" w:name="_Toc270674564"/>
      <w:bookmarkStart w:id="251" w:name="_Toc273030498"/>
      <w:bookmarkStart w:id="252" w:name="_Toc273742470"/>
      <w:bookmarkStart w:id="253" w:name="_Toc274224620"/>
      <w:bookmarkStart w:id="254" w:name="_Toc275186431"/>
      <w:bookmarkStart w:id="255" w:name="_Toc277443836"/>
      <w:bookmarkStart w:id="256" w:name="_Ref328122518"/>
      <w:r w:rsidRPr="00A62ECA">
        <w:t>Заполнение сегмента EVN</w:t>
      </w:r>
      <w:bookmarkEnd w:id="248"/>
      <w:bookmarkEnd w:id="249"/>
      <w:bookmarkEnd w:id="250"/>
      <w:bookmarkEnd w:id="251"/>
      <w:bookmarkEnd w:id="252"/>
      <w:bookmarkEnd w:id="253"/>
      <w:bookmarkEnd w:id="254"/>
      <w:bookmarkEnd w:id="25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61"/>
        <w:gridCol w:w="744"/>
        <w:gridCol w:w="743"/>
        <w:gridCol w:w="1913"/>
        <w:gridCol w:w="5533"/>
      </w:tblGrid>
      <w:tr w:rsidR="0043474B" w:rsidRPr="00A62ECA">
        <w:trPr>
          <w:trHeight w:val="40"/>
          <w:tblHeader/>
          <w:jc w:val="center"/>
        </w:trPr>
        <w:tc>
          <w:tcPr>
            <w:tcW w:w="0" w:type="auto"/>
            <w:tcBorders>
              <w:top w:val="double" w:sz="4" w:space="0" w:color="auto"/>
              <w:bottom w:val="single" w:sz="12" w:space="0" w:color="auto"/>
            </w:tcBorders>
            <w:shd w:val="clear" w:color="auto" w:fill="EEECE1"/>
            <w:vAlign w:val="center"/>
          </w:tcPr>
          <w:p w:rsidR="0043474B" w:rsidRPr="00F55514" w:rsidRDefault="0043474B" w:rsidP="00223636">
            <w:pPr>
              <w:pStyle w:val="102"/>
              <w:rPr>
                <w:rStyle w:val="affff2"/>
              </w:rPr>
            </w:pPr>
            <w:r w:rsidRPr="00A62ECA">
              <w:rPr>
                <w:rStyle w:val="affff2"/>
              </w:rPr>
              <w:t>XML-имя</w:t>
            </w:r>
          </w:p>
        </w:tc>
        <w:tc>
          <w:tcPr>
            <w:tcW w:w="0" w:type="auto"/>
            <w:tcBorders>
              <w:top w:val="double" w:sz="4" w:space="0" w:color="auto"/>
              <w:bottom w:val="single" w:sz="12" w:space="0" w:color="auto"/>
            </w:tcBorders>
            <w:shd w:val="clear" w:color="auto" w:fill="EEECE1"/>
            <w:vAlign w:val="center"/>
          </w:tcPr>
          <w:p w:rsidR="0043474B" w:rsidRPr="00A62ECA" w:rsidRDefault="0043474B" w:rsidP="00223636">
            <w:pPr>
              <w:pStyle w:val="102"/>
              <w:rPr>
                <w:rStyle w:val="affff2"/>
              </w:rPr>
            </w:pPr>
            <w:r w:rsidRPr="00A62ECA">
              <w:rPr>
                <w:rStyle w:val="affff2"/>
              </w:rPr>
              <w:t xml:space="preserve">Тип </w:t>
            </w:r>
            <w:r w:rsidRPr="00A62ECA">
              <w:rPr>
                <w:rStyle w:val="affff2"/>
              </w:rPr>
              <w:br/>
              <w:t>данных</w:t>
            </w:r>
          </w:p>
        </w:tc>
        <w:tc>
          <w:tcPr>
            <w:tcW w:w="0" w:type="auto"/>
            <w:tcBorders>
              <w:top w:val="double" w:sz="4" w:space="0" w:color="auto"/>
              <w:bottom w:val="single" w:sz="12" w:space="0" w:color="auto"/>
            </w:tcBorders>
            <w:shd w:val="clear" w:color="auto" w:fill="EEECE1"/>
            <w:vAlign w:val="center"/>
          </w:tcPr>
          <w:p w:rsidR="0043474B" w:rsidRPr="00A62ECA" w:rsidRDefault="0043474B" w:rsidP="00223636">
            <w:pPr>
              <w:pStyle w:val="102"/>
              <w:rPr>
                <w:rStyle w:val="affff2"/>
              </w:rPr>
            </w:pPr>
            <w:r w:rsidRPr="00A62ECA">
              <w:rPr>
                <w:rStyle w:val="affff2"/>
              </w:rPr>
              <w:t>Обяз. поле</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Имя поля</w:t>
            </w:r>
          </w:p>
        </w:tc>
        <w:tc>
          <w:tcPr>
            <w:tcW w:w="0" w:type="auto"/>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Указания по заполнению</w:t>
            </w:r>
          </w:p>
        </w:tc>
      </w:tr>
      <w:tr w:rsidR="0043474B" w:rsidRPr="00A62ECA">
        <w:trPr>
          <w:jc w:val="center"/>
        </w:trPr>
        <w:tc>
          <w:tcPr>
            <w:tcW w:w="0" w:type="auto"/>
          </w:tcPr>
          <w:p w:rsidR="0043474B" w:rsidRPr="00A62ECA" w:rsidRDefault="0043474B" w:rsidP="00233D36">
            <w:pPr>
              <w:pStyle w:val="102"/>
              <w:rPr>
                <w:rStyle w:val="affff2"/>
              </w:rPr>
            </w:pPr>
            <w:bookmarkStart w:id="257" w:name="EVN_2"/>
            <w:r w:rsidRPr="00A62ECA">
              <w:rPr>
                <w:rStyle w:val="affff2"/>
              </w:rPr>
              <w:t>EVN.2</w:t>
            </w:r>
            <w:bookmarkEnd w:id="257"/>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pPr>
            <w:r w:rsidRPr="00A62ECA">
              <w:t>Дата и время рег</w:t>
            </w:r>
            <w:r w:rsidRPr="00A62ECA">
              <w:t>и</w:t>
            </w:r>
            <w:r w:rsidRPr="00A62ECA">
              <w:t>страции события</w:t>
            </w:r>
          </w:p>
        </w:tc>
        <w:tc>
          <w:tcPr>
            <w:tcW w:w="0" w:type="auto"/>
          </w:tcPr>
          <w:p w:rsidR="0043474B" w:rsidRPr="00A62ECA" w:rsidRDefault="0043474B" w:rsidP="00233D36">
            <w:pPr>
              <w:pStyle w:val="100"/>
            </w:pPr>
            <w:r w:rsidRPr="00A62ECA">
              <w:t>Дата регистрации события.</w:t>
            </w:r>
          </w:p>
          <w:p w:rsidR="0043474B" w:rsidRPr="00A62ECA" w:rsidRDefault="0043474B" w:rsidP="00233D36">
            <w:pPr>
              <w:pStyle w:val="100"/>
            </w:pPr>
            <w:r w:rsidRPr="00A62ECA">
              <w:t>Значение поля записывается в сокращённом формате, без указ</w:t>
            </w:r>
            <w:r w:rsidRPr="00A62ECA">
              <w:t>а</w:t>
            </w:r>
            <w:r w:rsidRPr="00A62ECA">
              <w:t xml:space="preserve">ния времени (так, как это предусмотрено для полей типа DT): </w:t>
            </w:r>
          </w:p>
          <w:p w:rsidR="0043474B" w:rsidRPr="00A62ECA" w:rsidRDefault="0043474B" w:rsidP="00233D36">
            <w:pPr>
              <w:pStyle w:val="100"/>
            </w:pPr>
            <w:r w:rsidRPr="00A62ECA">
              <w:t xml:space="preserve">ГГГГ-ММ-ДД. </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bookmarkStart w:id="258" w:name="EVN_4"/>
            <w:r w:rsidRPr="00A62ECA">
              <w:rPr>
                <w:rStyle w:val="affff2"/>
              </w:rPr>
              <w:t>EVN.4</w:t>
            </w:r>
            <w:bookmarkEnd w:id="258"/>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pPr>
            <w:r w:rsidRPr="00A62ECA">
              <w:t>Код причины соб</w:t>
            </w:r>
            <w:r w:rsidRPr="00A62ECA">
              <w:t>ы</w:t>
            </w:r>
            <w:r w:rsidRPr="00A62ECA">
              <w:t>тия</w:t>
            </w:r>
          </w:p>
        </w:tc>
        <w:tc>
          <w:tcPr>
            <w:tcW w:w="0" w:type="auto"/>
            <w:tcBorders>
              <w:bottom w:val="double" w:sz="4" w:space="0" w:color="auto"/>
            </w:tcBorders>
          </w:tcPr>
          <w:p w:rsidR="0043474B" w:rsidRPr="00A62ECA" w:rsidRDefault="0043474B" w:rsidP="00233D36">
            <w:pPr>
              <w:pStyle w:val="100"/>
            </w:pPr>
            <w:r w:rsidRPr="00A62ECA">
              <w:t xml:space="preserve">Код причины события (ОИД СК </w:t>
            </w:r>
            <w:r>
              <w:fldChar w:fldCharType="begin"/>
            </w:r>
            <w:r>
              <w:instrText xml:space="preserve"> REF ОИД_HL70062 \h  \* MERGEFORMAT </w:instrText>
            </w:r>
            <w:r>
              <w:fldChar w:fldCharType="separate"/>
            </w:r>
            <w:r w:rsidRPr="00A62ECA">
              <w:t>1.2.643.2.40.5.100.62</w:t>
            </w:r>
            <w:r>
              <w:fldChar w:fldCharType="end"/>
            </w:r>
            <w:r w:rsidRPr="00A62ECA">
              <w:t xml:space="preserve">, </w:t>
            </w:r>
            <w:r>
              <w:fldChar w:fldCharType="begin"/>
            </w:r>
            <w:r>
              <w:instrText xml:space="preserve"> REF ОИД_HL70062 \* Lower \h \r  \* MERGEFORMAT </w:instrText>
            </w:r>
            <w:r>
              <w:fldChar w:fldCharType="separate"/>
            </w:r>
            <w:r>
              <w:t>таблица 62</w:t>
            </w:r>
            <w:r>
              <w:fldChar w:fldCharType="end"/>
            </w:r>
            <w:r w:rsidRPr="00A62ECA">
              <w:t>).</w:t>
            </w:r>
          </w:p>
        </w:tc>
      </w:tr>
    </w:tbl>
    <w:p w:rsidR="0043474B" w:rsidRPr="00A62ECA" w:rsidRDefault="0043474B" w:rsidP="00233D36">
      <w:pPr>
        <w:spacing w:before="480"/>
      </w:pPr>
      <w:bookmarkStart w:id="259" w:name="_Toc309762930"/>
      <w:bookmarkStart w:id="260" w:name="_Toc324521295"/>
      <w:bookmarkStart w:id="261" w:name="_Ref328125080"/>
      <w:bookmarkEnd w:id="256"/>
      <w:r w:rsidRPr="00A62ECA">
        <w:t xml:space="preserve">Описание ошибок ФЛК для сегмента </w:t>
      </w:r>
      <w:r w:rsidRPr="00A62ECA">
        <w:rPr>
          <w:lang w:val="en-US"/>
        </w:rPr>
        <w:t>EVN</w:t>
      </w:r>
      <w:r w:rsidRPr="00A62ECA">
        <w:t xml:space="preserve"> приведено в классификаторе </w:t>
      </w:r>
      <w:r w:rsidRPr="00A62ECA">
        <w:rPr>
          <w:lang w:val="en-US"/>
        </w:rPr>
        <w:t>Q</w:t>
      </w:r>
      <w:r w:rsidRPr="00A62ECA">
        <w:t>004.</w:t>
      </w:r>
    </w:p>
    <w:p w:rsidR="0043474B" w:rsidRPr="00A62ECA" w:rsidRDefault="0043474B" w:rsidP="00233D36">
      <w:pPr>
        <w:pStyle w:val="45"/>
        <w:keepNext/>
      </w:pPr>
      <w:r w:rsidRPr="00A62ECA">
        <w:t>Структура и служе</w:t>
      </w:r>
      <w:bookmarkStart w:id="262" w:name="Пункт_ACK"/>
      <w:bookmarkEnd w:id="262"/>
      <w:r w:rsidRPr="00A62ECA">
        <w:t>бные сегменты ответных сообщений</w:t>
      </w:r>
      <w:bookmarkEnd w:id="259"/>
      <w:bookmarkEnd w:id="260"/>
    </w:p>
    <w:p w:rsidR="0043474B" w:rsidRPr="00A62ECA" w:rsidRDefault="0043474B" w:rsidP="00233D36">
      <w:r w:rsidRPr="00A62ECA">
        <w:t>Любое сообщение, посылаемое в ответ на исходное сообщение, будь то подтвержд</w:t>
      </w:r>
      <w:r w:rsidRPr="00A62ECA">
        <w:t>е</w:t>
      </w:r>
      <w:r w:rsidRPr="00A62ECA">
        <w:t>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w:t>
      </w:r>
      <w:r w:rsidRPr="00A62ECA">
        <w:t>ш</w:t>
      </w:r>
      <w:r w:rsidRPr="00A62ECA">
        <w:t>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w:t>
      </w:r>
      <w:r w:rsidRPr="00A62ECA">
        <w:t>б</w:t>
      </w:r>
      <w:r w:rsidRPr="00A62ECA">
        <w:t>работке.</w:t>
      </w:r>
    </w:p>
    <w:p w:rsidR="0043474B" w:rsidRPr="00A62ECA" w:rsidRDefault="0043474B" w:rsidP="00233D36">
      <w:r w:rsidRPr="00A62ECA">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w:t>
      </w:r>
      <w:r w:rsidRPr="00A62ECA">
        <w:t>о</w:t>
      </w:r>
      <w:r w:rsidRPr="00A62ECA">
        <w:t>общение ACK – «Сообщение общего подтверждения», структура которого приведена ниже.</w:t>
      </w:r>
    </w:p>
    <w:tbl>
      <w:tblPr>
        <w:tblW w:w="0" w:type="auto"/>
        <w:jc w:val="center"/>
        <w:tblBorders>
          <w:insideV w:val="dotted" w:sz="4" w:space="0" w:color="auto"/>
        </w:tblBorders>
        <w:tblLook w:val="04A0" w:firstRow="1" w:lastRow="0" w:firstColumn="1" w:lastColumn="0" w:noHBand="0" w:noVBand="1"/>
      </w:tblPr>
      <w:tblGrid>
        <w:gridCol w:w="2835"/>
        <w:gridCol w:w="2554"/>
      </w:tblGrid>
      <w:tr w:rsidR="0043474B" w:rsidRPr="00A62ECA">
        <w:trPr>
          <w:tblHeader/>
          <w:jc w:val="center"/>
        </w:trPr>
        <w:tc>
          <w:tcPr>
            <w:tcW w:w="0" w:type="auto"/>
            <w:vAlign w:val="center"/>
          </w:tcPr>
          <w:p w:rsidR="0043474B" w:rsidRPr="00896EC3" w:rsidRDefault="0043474B" w:rsidP="00223636">
            <w:pPr>
              <w:pStyle w:val="100"/>
              <w:rPr>
                <w:b/>
              </w:rPr>
            </w:pPr>
            <w:r w:rsidRPr="00896EC3">
              <w:rPr>
                <w:b/>
              </w:rPr>
              <w:t>ACK^код-события^ACK</w:t>
            </w:r>
          </w:p>
        </w:tc>
        <w:tc>
          <w:tcPr>
            <w:tcW w:w="0" w:type="auto"/>
            <w:vAlign w:val="center"/>
          </w:tcPr>
          <w:p w:rsidR="0043474B" w:rsidRPr="00896EC3" w:rsidRDefault="0043474B" w:rsidP="00233D36">
            <w:pPr>
              <w:pStyle w:val="100"/>
              <w:rPr>
                <w:b/>
              </w:rPr>
            </w:pPr>
            <w:r w:rsidRPr="00896EC3">
              <w:rPr>
                <w:b/>
              </w:rPr>
              <w:t>Общее подтверждение</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 &lt;ERR&gt;…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w:t>
      </w:r>
      <w:r w:rsidRPr="00A62ECA">
        <w:t>а</w:t>
      </w:r>
      <w:r w:rsidRPr="00A62ECA">
        <w:t>ются дополнительные сегменты, содержащие ответ на запрос в сообщениях, отвечающих на запросы.</w:t>
      </w:r>
    </w:p>
    <w:p w:rsidR="0043474B" w:rsidRPr="00A62ECA" w:rsidRDefault="0043474B" w:rsidP="00233D36">
      <w:pPr>
        <w:pStyle w:val="51"/>
      </w:pPr>
      <w:bookmarkStart w:id="263" w:name="_Toc309762931"/>
      <w:bookmarkStart w:id="264" w:name="Пункт_MSH_ответ"/>
      <w:bookmarkStart w:id="265" w:name="_Toc324521296"/>
      <w:r w:rsidRPr="00A62ECA">
        <w:t>Сегмент MSH – «Заголовок сообщения»</w:t>
      </w:r>
      <w:bookmarkEnd w:id="263"/>
      <w:bookmarkEnd w:id="264"/>
      <w:bookmarkEnd w:id="265"/>
    </w:p>
    <w:p w:rsidR="0043474B" w:rsidRPr="00A62ECA" w:rsidRDefault="0043474B" w:rsidP="00233D36">
      <w:pPr>
        <w:pStyle w:val="affffc"/>
        <w:spacing w:before="0" w:beforeAutospacing="0"/>
      </w:pPr>
      <w:r w:rsidRPr="00A62ECA">
        <w:t>Заполнение сегмента MSH для сообщений подтверждения приёма и сообщений подтверждения прикладной обработки</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567"/>
        <w:gridCol w:w="567"/>
        <w:gridCol w:w="1065"/>
        <w:gridCol w:w="778"/>
        <w:gridCol w:w="567"/>
        <w:gridCol w:w="708"/>
        <w:gridCol w:w="567"/>
        <w:gridCol w:w="1843"/>
        <w:gridCol w:w="2153"/>
      </w:tblGrid>
      <w:tr w:rsidR="0043474B" w:rsidRPr="00A62ECA">
        <w:trPr>
          <w:trHeight w:val="650"/>
          <w:tblHeader/>
          <w:jc w:val="center"/>
        </w:trPr>
        <w:tc>
          <w:tcPr>
            <w:tcW w:w="879" w:type="dxa"/>
            <w:tcBorders>
              <w:top w:val="double" w:sz="4" w:space="0" w:color="auto"/>
            </w:tcBorders>
          </w:tcPr>
          <w:p w:rsidR="0043474B" w:rsidRPr="00896EC3" w:rsidRDefault="0043474B" w:rsidP="00223636">
            <w:pPr>
              <w:pStyle w:val="102"/>
              <w:rPr>
                <w:b/>
              </w:rPr>
            </w:pPr>
            <w:r w:rsidRPr="00896EC3">
              <w:rPr>
                <w:b/>
              </w:rPr>
              <w:t>XML-имя</w:t>
            </w:r>
          </w:p>
        </w:tc>
        <w:tc>
          <w:tcPr>
            <w:tcW w:w="567" w:type="dxa"/>
            <w:tcBorders>
              <w:top w:val="double" w:sz="4" w:space="0" w:color="auto"/>
            </w:tcBorders>
          </w:tcPr>
          <w:p w:rsidR="0043474B" w:rsidRPr="00896EC3" w:rsidRDefault="0043474B" w:rsidP="00233D36">
            <w:pPr>
              <w:pStyle w:val="102"/>
              <w:rPr>
                <w:b/>
              </w:rPr>
            </w:pPr>
            <w:r w:rsidRPr="00896EC3">
              <w:rPr>
                <w:b/>
              </w:rPr>
              <w:t>Тип да</w:t>
            </w:r>
            <w:r w:rsidRPr="00896EC3">
              <w:rPr>
                <w:b/>
              </w:rPr>
              <w:t>н</w:t>
            </w:r>
            <w:r w:rsidRPr="00896EC3">
              <w:rPr>
                <w:b/>
              </w:rPr>
              <w:t>ных</w:t>
            </w:r>
          </w:p>
        </w:tc>
        <w:tc>
          <w:tcPr>
            <w:tcW w:w="567" w:type="dxa"/>
            <w:tcBorders>
              <w:top w:val="double" w:sz="4" w:space="0" w:color="auto"/>
            </w:tcBorders>
          </w:tcPr>
          <w:p w:rsidR="0043474B" w:rsidRPr="00896EC3" w:rsidRDefault="0043474B" w:rsidP="00233D36">
            <w:pPr>
              <w:pStyle w:val="102"/>
              <w:rPr>
                <w:b/>
              </w:rPr>
            </w:pPr>
            <w:r w:rsidRPr="00896EC3">
              <w:rPr>
                <w:b/>
              </w:rPr>
              <w:t>Обяз. поле</w:t>
            </w:r>
          </w:p>
        </w:tc>
        <w:tc>
          <w:tcPr>
            <w:tcW w:w="1065" w:type="dxa"/>
            <w:tcBorders>
              <w:top w:val="double" w:sz="4" w:space="0" w:color="auto"/>
            </w:tcBorders>
          </w:tcPr>
          <w:p w:rsidR="0043474B" w:rsidRPr="00896EC3" w:rsidRDefault="0043474B" w:rsidP="00233D36">
            <w:pPr>
              <w:pStyle w:val="100"/>
              <w:rPr>
                <w:b/>
              </w:rPr>
            </w:pPr>
            <w:r w:rsidRPr="00896EC3">
              <w:rPr>
                <w:b/>
              </w:rPr>
              <w:t>Имя поля</w:t>
            </w:r>
          </w:p>
        </w:tc>
        <w:tc>
          <w:tcPr>
            <w:tcW w:w="778" w:type="dxa"/>
            <w:tcBorders>
              <w:top w:val="double" w:sz="4" w:space="0" w:color="auto"/>
            </w:tcBorders>
          </w:tcPr>
          <w:p w:rsidR="0043474B" w:rsidRPr="00896EC3" w:rsidRDefault="0043474B" w:rsidP="00233D36">
            <w:pPr>
              <w:pStyle w:val="102"/>
              <w:rPr>
                <w:b/>
              </w:rPr>
            </w:pPr>
            <w:r w:rsidRPr="00896EC3">
              <w:rPr>
                <w:b/>
              </w:rPr>
              <w:t>Кмп</w:t>
            </w:r>
          </w:p>
        </w:tc>
        <w:tc>
          <w:tcPr>
            <w:tcW w:w="567" w:type="dxa"/>
            <w:tcBorders>
              <w:top w:val="double" w:sz="4" w:space="0" w:color="auto"/>
            </w:tcBorders>
          </w:tcPr>
          <w:p w:rsidR="0043474B" w:rsidRPr="00896EC3" w:rsidRDefault="0043474B" w:rsidP="00233D36">
            <w:pPr>
              <w:pStyle w:val="102"/>
              <w:rPr>
                <w:b/>
              </w:rPr>
            </w:pPr>
            <w:r w:rsidRPr="00896EC3">
              <w:rPr>
                <w:b/>
              </w:rPr>
              <w:t>Обяз. кмп</w:t>
            </w:r>
          </w:p>
        </w:tc>
        <w:tc>
          <w:tcPr>
            <w:tcW w:w="3118" w:type="dxa"/>
            <w:gridSpan w:val="3"/>
            <w:tcBorders>
              <w:top w:val="double" w:sz="4" w:space="0" w:color="auto"/>
            </w:tcBorders>
          </w:tcPr>
          <w:p w:rsidR="0043474B" w:rsidRPr="00896EC3" w:rsidRDefault="0043474B" w:rsidP="00233D36">
            <w:pPr>
              <w:pStyle w:val="102"/>
              <w:rPr>
                <w:b/>
              </w:rPr>
            </w:pPr>
            <w:r w:rsidRPr="00896EC3">
              <w:rPr>
                <w:b/>
              </w:rPr>
              <w:t>Константа</w:t>
            </w:r>
          </w:p>
        </w:tc>
        <w:tc>
          <w:tcPr>
            <w:tcW w:w="2153" w:type="dxa"/>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jc w:val="center"/>
        </w:trPr>
        <w:tc>
          <w:tcPr>
            <w:tcW w:w="879" w:type="dxa"/>
          </w:tcPr>
          <w:p w:rsidR="0043474B" w:rsidRPr="00497E22" w:rsidRDefault="0043474B" w:rsidP="00233D36">
            <w:pPr>
              <w:pStyle w:val="102"/>
              <w:rPr>
                <w:rStyle w:val="affff2"/>
              </w:rPr>
            </w:pPr>
            <w:r w:rsidRPr="00A62ECA">
              <w:rPr>
                <w:rStyle w:val="affff2"/>
              </w:rPr>
              <w:t>MSH.1</w:t>
            </w:r>
          </w:p>
        </w:tc>
        <w:tc>
          <w:tcPr>
            <w:tcW w:w="567"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065" w:type="dxa"/>
          </w:tcPr>
          <w:p w:rsidR="0043474B" w:rsidRPr="00A62ECA" w:rsidRDefault="0043474B" w:rsidP="00233D36">
            <w:pPr>
              <w:pStyle w:val="100"/>
              <w:rPr>
                <w:rStyle w:val="affff2"/>
              </w:rPr>
            </w:pPr>
            <w:r w:rsidRPr="00A62ECA">
              <w:rPr>
                <w:rStyle w:val="affff2"/>
              </w:rPr>
              <w:t>Раздел</w:t>
            </w:r>
            <w:r w:rsidRPr="00A62ECA">
              <w:rPr>
                <w:rStyle w:val="affff2"/>
              </w:rPr>
              <w:t>и</w:t>
            </w:r>
            <w:r w:rsidRPr="00A62ECA">
              <w:rPr>
                <w:rStyle w:val="affff2"/>
              </w:rPr>
              <w:t>тель полей</w:t>
            </w:r>
          </w:p>
        </w:tc>
        <w:tc>
          <w:tcPr>
            <w:tcW w:w="77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3118" w:type="dxa"/>
            <w:gridSpan w:val="3"/>
          </w:tcPr>
          <w:p w:rsidR="0043474B" w:rsidRPr="00A62ECA" w:rsidRDefault="0043474B" w:rsidP="00233D36">
            <w:pPr>
              <w:pStyle w:val="102"/>
            </w:pPr>
            <w:r w:rsidRPr="00A62ECA">
              <w:t>|</w:t>
            </w:r>
          </w:p>
        </w:tc>
        <w:tc>
          <w:tcPr>
            <w:tcW w:w="2153" w:type="dxa"/>
          </w:tcPr>
          <w:p w:rsidR="0043474B" w:rsidRPr="00A62ECA" w:rsidRDefault="0043474B" w:rsidP="00233D36">
            <w:pPr>
              <w:pStyle w:val="100"/>
            </w:pPr>
          </w:p>
        </w:tc>
      </w:tr>
      <w:tr w:rsidR="0043474B" w:rsidRPr="00A62ECA">
        <w:trPr>
          <w:jc w:val="center"/>
        </w:trPr>
        <w:tc>
          <w:tcPr>
            <w:tcW w:w="879" w:type="dxa"/>
          </w:tcPr>
          <w:p w:rsidR="0043474B" w:rsidRPr="00A62ECA" w:rsidRDefault="0043474B" w:rsidP="00233D36">
            <w:pPr>
              <w:pStyle w:val="102"/>
              <w:rPr>
                <w:rStyle w:val="affff2"/>
              </w:rPr>
            </w:pPr>
            <w:r w:rsidRPr="00A62ECA">
              <w:rPr>
                <w:rStyle w:val="affff2"/>
              </w:rPr>
              <w:t>MSH.2</w:t>
            </w:r>
          </w:p>
        </w:tc>
        <w:tc>
          <w:tcPr>
            <w:tcW w:w="567"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065" w:type="dxa"/>
          </w:tcPr>
          <w:p w:rsidR="0043474B" w:rsidRPr="00A62ECA" w:rsidRDefault="0043474B" w:rsidP="00233D36">
            <w:pPr>
              <w:pStyle w:val="100"/>
              <w:rPr>
                <w:rStyle w:val="affff2"/>
              </w:rPr>
            </w:pPr>
            <w:r w:rsidRPr="00A62ECA">
              <w:rPr>
                <w:rStyle w:val="affff2"/>
              </w:rPr>
              <w:t>Спец</w:t>
            </w:r>
            <w:r w:rsidRPr="00A62ECA">
              <w:rPr>
                <w:rStyle w:val="affff2"/>
              </w:rPr>
              <w:t>и</w:t>
            </w:r>
            <w:r w:rsidRPr="00A62ECA">
              <w:rPr>
                <w:rStyle w:val="affff2"/>
              </w:rPr>
              <w:t>альные символы кодиров</w:t>
            </w:r>
            <w:r w:rsidRPr="00A62ECA">
              <w:rPr>
                <w:rStyle w:val="affff2"/>
              </w:rPr>
              <w:t>а</w:t>
            </w:r>
            <w:r w:rsidRPr="00A62ECA">
              <w:rPr>
                <w:rStyle w:val="affff2"/>
              </w:rPr>
              <w:t>ния</w:t>
            </w:r>
          </w:p>
        </w:tc>
        <w:tc>
          <w:tcPr>
            <w:tcW w:w="77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3118" w:type="dxa"/>
            <w:gridSpan w:val="3"/>
          </w:tcPr>
          <w:p w:rsidR="0043474B" w:rsidRPr="00A62ECA" w:rsidRDefault="0043474B" w:rsidP="00233D36">
            <w:pPr>
              <w:pStyle w:val="102"/>
            </w:pPr>
            <w:r w:rsidRPr="00A62ECA">
              <w:t>^~\&amp;</w:t>
            </w:r>
          </w:p>
        </w:tc>
        <w:tc>
          <w:tcPr>
            <w:tcW w:w="2153" w:type="dxa"/>
          </w:tcPr>
          <w:p w:rsidR="0043474B" w:rsidRPr="00A62ECA" w:rsidRDefault="0043474B" w:rsidP="00233D36">
            <w:pPr>
              <w:pStyle w:val="100"/>
            </w:pPr>
            <w:r w:rsidRPr="00A62ECA">
              <w:t>При xml-кодировании константа должна код</w:t>
            </w:r>
            <w:r w:rsidRPr="00A62ECA">
              <w:t>и</w:t>
            </w:r>
            <w:r w:rsidRPr="00A62ECA">
              <w:t>роваться как ^~\&amp;amp;</w:t>
            </w:r>
          </w:p>
        </w:tc>
      </w:tr>
      <w:tr w:rsidR="0043474B" w:rsidRPr="00A62ECA">
        <w:trPr>
          <w:trHeight w:val="82"/>
          <w:jc w:val="center"/>
        </w:trPr>
        <w:tc>
          <w:tcPr>
            <w:tcW w:w="879" w:type="dxa"/>
          </w:tcPr>
          <w:p w:rsidR="0043474B" w:rsidRPr="00A62ECA" w:rsidRDefault="0043474B" w:rsidP="00233D36">
            <w:pPr>
              <w:pStyle w:val="102"/>
              <w:rPr>
                <w:rStyle w:val="affff2"/>
              </w:rPr>
            </w:pPr>
            <w:r w:rsidRPr="00A62ECA">
              <w:rPr>
                <w:rStyle w:val="affff2"/>
              </w:rPr>
              <w:t>MSH.3</w:t>
            </w:r>
          </w:p>
        </w:tc>
        <w:tc>
          <w:tcPr>
            <w:tcW w:w="567" w:type="dxa"/>
          </w:tcPr>
          <w:p w:rsidR="0043474B" w:rsidRPr="00A62ECA" w:rsidRDefault="0043474B" w:rsidP="00233D36">
            <w:pPr>
              <w:pStyle w:val="102"/>
              <w:rPr>
                <w:rStyle w:val="affff2"/>
              </w:rPr>
            </w:pPr>
            <w:r w:rsidRPr="00A62ECA">
              <w:rPr>
                <w:rStyle w:val="affff2"/>
              </w:rPr>
              <w:t>HD</w:t>
            </w:r>
          </w:p>
        </w:tc>
        <w:tc>
          <w:tcPr>
            <w:tcW w:w="567" w:type="dxa"/>
          </w:tcPr>
          <w:p w:rsidR="0043474B" w:rsidRPr="00A62ECA" w:rsidRDefault="0043474B" w:rsidP="00233D36">
            <w:pPr>
              <w:pStyle w:val="102"/>
              <w:rPr>
                <w:rStyle w:val="affff2"/>
              </w:rPr>
            </w:pPr>
            <w:r w:rsidRPr="00A62ECA">
              <w:rPr>
                <w:rStyle w:val="affff2"/>
              </w:rPr>
              <w:t>Усл</w:t>
            </w:r>
          </w:p>
        </w:tc>
        <w:tc>
          <w:tcPr>
            <w:tcW w:w="1065" w:type="dxa"/>
          </w:tcPr>
          <w:p w:rsidR="0043474B" w:rsidRPr="00A62ECA" w:rsidRDefault="0043474B" w:rsidP="00233D36">
            <w:pPr>
              <w:pStyle w:val="100"/>
              <w:rPr>
                <w:rStyle w:val="affff2"/>
              </w:rPr>
            </w:pPr>
            <w:r w:rsidRPr="00A62ECA">
              <w:rPr>
                <w:rStyle w:val="affff2"/>
              </w:rPr>
              <w:t>Прилож</w:t>
            </w:r>
            <w:r w:rsidRPr="00A62ECA">
              <w:rPr>
                <w:rStyle w:val="affff2"/>
              </w:rPr>
              <w:t>е</w:t>
            </w:r>
            <w:r w:rsidRPr="00A62ECA">
              <w:rPr>
                <w:rStyle w:val="affff2"/>
              </w:rPr>
              <w:t>ние-отправ</w:t>
            </w:r>
            <w:r w:rsidRPr="00A62ECA">
              <w:rPr>
                <w:rStyle w:val="affff2"/>
              </w:rPr>
              <w:t>и</w:t>
            </w:r>
            <w:r w:rsidRPr="00A62ECA">
              <w:rPr>
                <w:rStyle w:val="affff2"/>
              </w:rPr>
              <w:t>тель</w:t>
            </w:r>
          </w:p>
        </w:tc>
        <w:tc>
          <w:tcPr>
            <w:tcW w:w="778" w:type="dxa"/>
          </w:tcPr>
          <w:p w:rsidR="0043474B" w:rsidRPr="00A62ECA" w:rsidRDefault="0043474B" w:rsidP="00233D36">
            <w:pPr>
              <w:pStyle w:val="102"/>
              <w:rPr>
                <w:rStyle w:val="affff2"/>
              </w:rPr>
            </w:pPr>
            <w:r w:rsidRPr="00A62ECA">
              <w:rPr>
                <w:rStyle w:val="affff2"/>
              </w:rPr>
              <w:t>HD.1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 xml:space="preserve">Кодируемое название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w:t>
            </w:r>
            <w:r w:rsidRPr="00A62ECA">
              <w:t>н</w:t>
            </w:r>
            <w:r w:rsidRPr="00A62ECA">
              <w:t xml:space="preserve">це таблицы) </w:t>
            </w:r>
          </w:p>
        </w:tc>
      </w:tr>
      <w:tr w:rsidR="0043474B" w:rsidRPr="00A62ECA">
        <w:trPr>
          <w:trHeight w:val="82"/>
          <w:jc w:val="center"/>
        </w:trPr>
        <w:tc>
          <w:tcPr>
            <w:tcW w:w="879" w:type="dxa"/>
            <w:vMerge w:val="restart"/>
          </w:tcPr>
          <w:p w:rsidR="0043474B" w:rsidRPr="00A62ECA" w:rsidRDefault="0043474B" w:rsidP="00233D36">
            <w:pPr>
              <w:pStyle w:val="102"/>
              <w:rPr>
                <w:rStyle w:val="affff2"/>
              </w:rPr>
            </w:pPr>
            <w:r w:rsidRPr="00A62ECA">
              <w:rPr>
                <w:rStyle w:val="affff2"/>
              </w:rPr>
              <w:t>MSH.4</w:t>
            </w:r>
          </w:p>
        </w:tc>
        <w:tc>
          <w:tcPr>
            <w:tcW w:w="567"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065" w:type="dxa"/>
            <w:vMerge w:val="restart"/>
          </w:tcPr>
          <w:p w:rsidR="0043474B" w:rsidRPr="00A62ECA" w:rsidRDefault="0043474B" w:rsidP="00233D36">
            <w:pPr>
              <w:pStyle w:val="100"/>
              <w:rPr>
                <w:rStyle w:val="affff2"/>
              </w:rPr>
            </w:pPr>
            <w:r w:rsidRPr="00A62ECA">
              <w:rPr>
                <w:rStyle w:val="affff2"/>
              </w:rPr>
              <w:t>Учрежд</w:t>
            </w:r>
            <w:r w:rsidRPr="00A62ECA">
              <w:rPr>
                <w:rStyle w:val="affff2"/>
              </w:rPr>
              <w:t>е</w:t>
            </w:r>
            <w:r w:rsidRPr="00A62ECA">
              <w:rPr>
                <w:rStyle w:val="affff2"/>
              </w:rPr>
              <w:t>ние-отправ</w:t>
            </w:r>
            <w:r w:rsidRPr="00A62ECA">
              <w:rPr>
                <w:rStyle w:val="affff2"/>
              </w:rPr>
              <w:t>и</w:t>
            </w:r>
            <w:r w:rsidRPr="00A62ECA">
              <w:rPr>
                <w:rStyle w:val="affff2"/>
              </w:rPr>
              <w:t>тель</w:t>
            </w:r>
          </w:p>
        </w:tc>
        <w:tc>
          <w:tcPr>
            <w:tcW w:w="778" w:type="dxa"/>
          </w:tcPr>
          <w:p w:rsidR="0043474B" w:rsidRPr="00A62ECA" w:rsidRDefault="0043474B" w:rsidP="00233D36">
            <w:pPr>
              <w:pStyle w:val="102"/>
              <w:rPr>
                <w:rStyle w:val="affff2"/>
              </w:rPr>
            </w:pPr>
            <w:r w:rsidRPr="00A62ECA">
              <w:rPr>
                <w:rStyle w:val="affff2"/>
              </w:rPr>
              <w:t>HD.1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 xml:space="preserve">Код фонда ОМС из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xml:space="preserve">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конце таблицы)</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pPr>
            <w:r w:rsidRPr="00F55514">
              <w:t>HD.2</w:t>
            </w:r>
          </w:p>
        </w:tc>
        <w:tc>
          <w:tcPr>
            <w:tcW w:w="567" w:type="dxa"/>
          </w:tcPr>
          <w:p w:rsidR="0043474B" w:rsidRPr="00A62ECA" w:rsidRDefault="0043474B" w:rsidP="00233D36">
            <w:pPr>
              <w:pStyle w:val="102"/>
            </w:pPr>
            <w:r w:rsidRPr="00A62ECA">
              <w:t>Нет</w:t>
            </w:r>
          </w:p>
        </w:tc>
        <w:tc>
          <w:tcPr>
            <w:tcW w:w="3118" w:type="dxa"/>
            <w:gridSpan w:val="3"/>
          </w:tcPr>
          <w:p w:rsidR="0043474B" w:rsidRPr="00A62ECA" w:rsidRDefault="0043474B" w:rsidP="00233D36">
            <w:pPr>
              <w:pStyle w:val="102"/>
            </w:pPr>
            <w:r>
              <w:fldChar w:fldCharType="begin"/>
            </w:r>
            <w:r>
              <w:instrText xml:space="preserve"> REF ОИД_ТФОМС \h  \* MERGEFORMAT </w:instrText>
            </w:r>
            <w:r>
              <w:fldChar w:fldCharType="separate"/>
            </w:r>
            <w:r w:rsidRPr="005750B6">
              <w:t>1.2.643.2.40.3.3.1.0</w:t>
            </w:r>
            <w:r>
              <w:fldChar w:fldCharType="end"/>
            </w:r>
          </w:p>
        </w:tc>
        <w:tc>
          <w:tcPr>
            <w:tcW w:w="2153" w:type="dxa"/>
          </w:tcPr>
          <w:p w:rsidR="0043474B" w:rsidRPr="00A62ECA" w:rsidRDefault="0043474B" w:rsidP="00233D36">
            <w:pPr>
              <w:pStyle w:val="100"/>
            </w:pP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pPr>
            <w:r w:rsidRPr="00F55514">
              <w:t>HD.3</w:t>
            </w:r>
          </w:p>
        </w:tc>
        <w:tc>
          <w:tcPr>
            <w:tcW w:w="567" w:type="dxa"/>
          </w:tcPr>
          <w:p w:rsidR="0043474B" w:rsidRPr="00A62ECA" w:rsidRDefault="0043474B" w:rsidP="00233D36">
            <w:pPr>
              <w:pStyle w:val="102"/>
            </w:pPr>
            <w:r w:rsidRPr="00A62ECA">
              <w:t>Нет</w:t>
            </w:r>
          </w:p>
        </w:tc>
        <w:tc>
          <w:tcPr>
            <w:tcW w:w="3118" w:type="dxa"/>
            <w:gridSpan w:val="3"/>
          </w:tcPr>
          <w:p w:rsidR="0043474B" w:rsidRPr="00A62ECA" w:rsidRDefault="0043474B" w:rsidP="00233D36">
            <w:pPr>
              <w:pStyle w:val="102"/>
            </w:pPr>
            <w:r w:rsidRPr="00A62ECA">
              <w:t>ISO</w:t>
            </w:r>
          </w:p>
        </w:tc>
        <w:tc>
          <w:tcPr>
            <w:tcW w:w="2153" w:type="dxa"/>
          </w:tcPr>
          <w:p w:rsidR="0043474B" w:rsidRPr="00A62ECA" w:rsidRDefault="0043474B" w:rsidP="00233D36">
            <w:pPr>
              <w:pStyle w:val="100"/>
            </w:pPr>
          </w:p>
        </w:tc>
      </w:tr>
      <w:tr w:rsidR="0043474B" w:rsidRPr="00A62ECA">
        <w:trPr>
          <w:trHeight w:val="82"/>
          <w:jc w:val="center"/>
        </w:trPr>
        <w:tc>
          <w:tcPr>
            <w:tcW w:w="879" w:type="dxa"/>
          </w:tcPr>
          <w:p w:rsidR="0043474B" w:rsidRPr="00A62ECA" w:rsidRDefault="0043474B" w:rsidP="00233D36">
            <w:pPr>
              <w:pStyle w:val="102"/>
              <w:rPr>
                <w:rStyle w:val="affff2"/>
              </w:rPr>
            </w:pPr>
            <w:r w:rsidRPr="00A62ECA">
              <w:rPr>
                <w:rStyle w:val="affff2"/>
              </w:rPr>
              <w:t>MSH.5</w:t>
            </w:r>
          </w:p>
        </w:tc>
        <w:tc>
          <w:tcPr>
            <w:tcW w:w="567" w:type="dxa"/>
          </w:tcPr>
          <w:p w:rsidR="0043474B" w:rsidRPr="00A62ECA" w:rsidRDefault="0043474B" w:rsidP="00233D36">
            <w:pPr>
              <w:pStyle w:val="102"/>
              <w:rPr>
                <w:rStyle w:val="affff2"/>
              </w:rPr>
            </w:pPr>
            <w:r w:rsidRPr="00A62ECA">
              <w:rPr>
                <w:rStyle w:val="affff2"/>
              </w:rPr>
              <w:t>HD</w:t>
            </w:r>
          </w:p>
        </w:tc>
        <w:tc>
          <w:tcPr>
            <w:tcW w:w="567" w:type="dxa"/>
          </w:tcPr>
          <w:p w:rsidR="0043474B" w:rsidRPr="00A62ECA" w:rsidRDefault="0043474B" w:rsidP="00233D36">
            <w:pPr>
              <w:pStyle w:val="102"/>
              <w:rPr>
                <w:rStyle w:val="affff2"/>
              </w:rPr>
            </w:pPr>
            <w:r w:rsidRPr="00A62ECA">
              <w:rPr>
                <w:rStyle w:val="affff2"/>
              </w:rPr>
              <w:t>Усл</w:t>
            </w:r>
          </w:p>
        </w:tc>
        <w:tc>
          <w:tcPr>
            <w:tcW w:w="1065" w:type="dxa"/>
          </w:tcPr>
          <w:p w:rsidR="0043474B" w:rsidRPr="00A62ECA" w:rsidRDefault="0043474B" w:rsidP="00233D36">
            <w:pPr>
              <w:pStyle w:val="100"/>
              <w:rPr>
                <w:rStyle w:val="affff2"/>
              </w:rPr>
            </w:pPr>
            <w:r w:rsidRPr="00A62ECA">
              <w:rPr>
                <w:rStyle w:val="affff2"/>
              </w:rPr>
              <w:t>Прилож</w:t>
            </w:r>
            <w:r w:rsidRPr="00A62ECA">
              <w:rPr>
                <w:rStyle w:val="affff2"/>
              </w:rPr>
              <w:t>е</w:t>
            </w:r>
            <w:r w:rsidRPr="00A62ECA">
              <w:rPr>
                <w:rStyle w:val="affff2"/>
              </w:rPr>
              <w:t>ние-получ</w:t>
            </w:r>
            <w:r w:rsidRPr="00A62ECA">
              <w:rPr>
                <w:rStyle w:val="affff2"/>
              </w:rPr>
              <w:t>а</w:t>
            </w:r>
            <w:r w:rsidRPr="00A62ECA">
              <w:rPr>
                <w:rStyle w:val="affff2"/>
              </w:rPr>
              <w:t>тель</w:t>
            </w:r>
          </w:p>
        </w:tc>
        <w:tc>
          <w:tcPr>
            <w:tcW w:w="778" w:type="dxa"/>
          </w:tcPr>
          <w:p w:rsidR="0043474B" w:rsidRPr="00A62ECA" w:rsidRDefault="0043474B" w:rsidP="00233D36">
            <w:pPr>
              <w:pStyle w:val="102"/>
              <w:rPr>
                <w:rStyle w:val="affff2"/>
              </w:rPr>
            </w:pPr>
            <w:r w:rsidRPr="00A62ECA">
              <w:rPr>
                <w:rStyle w:val="affff2"/>
              </w:rPr>
              <w:t>HD.1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 xml:space="preserve">Кодируемое название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w:t>
            </w:r>
            <w:r w:rsidRPr="00A62ECA">
              <w:t>н</w:t>
            </w:r>
            <w:r w:rsidRPr="00A62ECA">
              <w:t>це таблицы)</w:t>
            </w:r>
          </w:p>
        </w:tc>
      </w:tr>
      <w:tr w:rsidR="0043474B" w:rsidRPr="00A62ECA">
        <w:trPr>
          <w:trHeight w:val="82"/>
          <w:jc w:val="center"/>
        </w:trPr>
        <w:tc>
          <w:tcPr>
            <w:tcW w:w="879" w:type="dxa"/>
            <w:vMerge w:val="restart"/>
          </w:tcPr>
          <w:p w:rsidR="0043474B" w:rsidRPr="00A62ECA" w:rsidRDefault="0043474B" w:rsidP="00233D36">
            <w:pPr>
              <w:pStyle w:val="102"/>
              <w:rPr>
                <w:rStyle w:val="affff2"/>
              </w:rPr>
            </w:pPr>
            <w:r w:rsidRPr="00A62ECA">
              <w:rPr>
                <w:rStyle w:val="affff2"/>
              </w:rPr>
              <w:t>MSH.6</w:t>
            </w:r>
          </w:p>
        </w:tc>
        <w:tc>
          <w:tcPr>
            <w:tcW w:w="567"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065" w:type="dxa"/>
            <w:vMerge w:val="restart"/>
          </w:tcPr>
          <w:p w:rsidR="0043474B" w:rsidRPr="00A62ECA" w:rsidRDefault="0043474B" w:rsidP="00233D36">
            <w:pPr>
              <w:pStyle w:val="100"/>
              <w:rPr>
                <w:rStyle w:val="affff2"/>
              </w:rPr>
            </w:pPr>
            <w:r w:rsidRPr="00A62ECA">
              <w:rPr>
                <w:rStyle w:val="affff2"/>
              </w:rPr>
              <w:t>Учрежд</w:t>
            </w:r>
            <w:r w:rsidRPr="00A62ECA">
              <w:rPr>
                <w:rStyle w:val="affff2"/>
              </w:rPr>
              <w:t>е</w:t>
            </w:r>
            <w:r w:rsidRPr="00A62ECA">
              <w:rPr>
                <w:rStyle w:val="affff2"/>
              </w:rPr>
              <w:t>ние-получ</w:t>
            </w:r>
            <w:r w:rsidRPr="00A62ECA">
              <w:rPr>
                <w:rStyle w:val="affff2"/>
              </w:rPr>
              <w:t>а</w:t>
            </w:r>
            <w:r w:rsidRPr="00A62ECA">
              <w:rPr>
                <w:rStyle w:val="affff2"/>
              </w:rPr>
              <w:t>тель</w:t>
            </w:r>
          </w:p>
        </w:tc>
        <w:tc>
          <w:tcPr>
            <w:tcW w:w="778" w:type="dxa"/>
          </w:tcPr>
          <w:p w:rsidR="0043474B" w:rsidRPr="00A62ECA" w:rsidRDefault="0043474B" w:rsidP="00233D36">
            <w:pPr>
              <w:pStyle w:val="102"/>
              <w:rPr>
                <w:rStyle w:val="affff2"/>
              </w:rPr>
            </w:pPr>
            <w:r w:rsidRPr="00A62ECA">
              <w:rPr>
                <w:rStyle w:val="affff2"/>
              </w:rPr>
              <w:t>HD.1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 xml:space="preserve">Код фонда ОМС из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xml:space="preserve"> (см. </w:t>
            </w:r>
            <w:r>
              <w:fldChar w:fldCharType="begin"/>
            </w:r>
            <w:r>
              <w:instrText xml:space="preserve"> REF  примечание_к_MSH \* Lower \h  \* MERGEFORMAT </w:instrText>
            </w:r>
            <w:r>
              <w:fldChar w:fldCharType="separate"/>
            </w:r>
            <w:r w:rsidRPr="00A62ECA">
              <w:t>примечание</w:t>
            </w:r>
            <w:r>
              <w:fldChar w:fldCharType="end"/>
            </w:r>
            <w:r w:rsidRPr="00A62ECA">
              <w:t xml:space="preserve"> в конце таблицы)</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pPr>
            <w:r w:rsidRPr="00F55514">
              <w:t>HD.2</w:t>
            </w:r>
          </w:p>
        </w:tc>
        <w:tc>
          <w:tcPr>
            <w:tcW w:w="567" w:type="dxa"/>
          </w:tcPr>
          <w:p w:rsidR="0043474B" w:rsidRPr="00A62ECA" w:rsidRDefault="0043474B" w:rsidP="00233D36">
            <w:pPr>
              <w:pStyle w:val="102"/>
            </w:pPr>
            <w:r w:rsidRPr="00A62ECA">
              <w:t>Нет</w:t>
            </w:r>
          </w:p>
        </w:tc>
        <w:tc>
          <w:tcPr>
            <w:tcW w:w="3118" w:type="dxa"/>
            <w:gridSpan w:val="3"/>
          </w:tcPr>
          <w:p w:rsidR="0043474B" w:rsidRPr="00A62ECA" w:rsidRDefault="0043474B" w:rsidP="00233D36">
            <w:pPr>
              <w:pStyle w:val="102"/>
            </w:pPr>
            <w:r>
              <w:fldChar w:fldCharType="begin"/>
            </w:r>
            <w:r>
              <w:instrText xml:space="preserve"> REF ОИД_ТФОМС \h  \* MERGEFORMAT </w:instrText>
            </w:r>
            <w:r>
              <w:fldChar w:fldCharType="separate"/>
            </w:r>
            <w:r w:rsidRPr="005750B6">
              <w:t>1.2.643.2.40.3.3.1.0</w:t>
            </w:r>
            <w:r>
              <w:fldChar w:fldCharType="end"/>
            </w:r>
          </w:p>
        </w:tc>
        <w:tc>
          <w:tcPr>
            <w:tcW w:w="2153" w:type="dxa"/>
          </w:tcPr>
          <w:p w:rsidR="0043474B" w:rsidRPr="00A62ECA" w:rsidRDefault="0043474B" w:rsidP="00233D36">
            <w:pPr>
              <w:pStyle w:val="100"/>
            </w:pP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pPr>
            <w:r w:rsidRPr="00F55514">
              <w:t>HD.3</w:t>
            </w:r>
          </w:p>
        </w:tc>
        <w:tc>
          <w:tcPr>
            <w:tcW w:w="567" w:type="dxa"/>
          </w:tcPr>
          <w:p w:rsidR="0043474B" w:rsidRPr="00A62ECA" w:rsidRDefault="0043474B" w:rsidP="00233D36">
            <w:pPr>
              <w:pStyle w:val="102"/>
            </w:pPr>
            <w:r w:rsidRPr="00A62ECA">
              <w:t>Нет</w:t>
            </w:r>
          </w:p>
        </w:tc>
        <w:tc>
          <w:tcPr>
            <w:tcW w:w="3118" w:type="dxa"/>
            <w:gridSpan w:val="3"/>
          </w:tcPr>
          <w:p w:rsidR="0043474B" w:rsidRPr="00A62ECA" w:rsidRDefault="0043474B" w:rsidP="00233D36">
            <w:pPr>
              <w:pStyle w:val="102"/>
            </w:pPr>
            <w:r w:rsidRPr="00A62ECA">
              <w:t>ISO</w:t>
            </w:r>
          </w:p>
        </w:tc>
        <w:tc>
          <w:tcPr>
            <w:tcW w:w="2153" w:type="dxa"/>
          </w:tcPr>
          <w:p w:rsidR="0043474B" w:rsidRPr="00A62ECA" w:rsidRDefault="0043474B" w:rsidP="00233D36">
            <w:pPr>
              <w:pStyle w:val="100"/>
            </w:pPr>
          </w:p>
        </w:tc>
      </w:tr>
      <w:tr w:rsidR="0043474B" w:rsidRPr="00A62ECA">
        <w:trPr>
          <w:trHeight w:val="115"/>
          <w:jc w:val="center"/>
        </w:trPr>
        <w:tc>
          <w:tcPr>
            <w:tcW w:w="879" w:type="dxa"/>
          </w:tcPr>
          <w:p w:rsidR="0043474B" w:rsidRPr="00A62ECA" w:rsidRDefault="0043474B" w:rsidP="00233D36">
            <w:pPr>
              <w:pStyle w:val="102"/>
              <w:rPr>
                <w:rStyle w:val="affff2"/>
              </w:rPr>
            </w:pPr>
            <w:r w:rsidRPr="00A62ECA">
              <w:rPr>
                <w:rStyle w:val="affff2"/>
              </w:rPr>
              <w:t>MSH.7</w:t>
            </w:r>
          </w:p>
        </w:tc>
        <w:tc>
          <w:tcPr>
            <w:tcW w:w="567" w:type="dxa"/>
          </w:tcPr>
          <w:p w:rsidR="0043474B" w:rsidRPr="00A62ECA" w:rsidRDefault="0043474B" w:rsidP="00233D36">
            <w:pPr>
              <w:pStyle w:val="102"/>
              <w:rPr>
                <w:rStyle w:val="affff2"/>
              </w:rPr>
            </w:pPr>
            <w:r w:rsidRPr="00A62ECA">
              <w:rPr>
                <w:rStyle w:val="affff2"/>
              </w:rPr>
              <w:t>DTM</w:t>
            </w:r>
          </w:p>
        </w:tc>
        <w:tc>
          <w:tcPr>
            <w:tcW w:w="567" w:type="dxa"/>
          </w:tcPr>
          <w:p w:rsidR="0043474B" w:rsidRPr="00A62ECA" w:rsidRDefault="0043474B" w:rsidP="00233D36">
            <w:pPr>
              <w:pStyle w:val="102"/>
              <w:rPr>
                <w:rStyle w:val="affff2"/>
              </w:rPr>
            </w:pPr>
            <w:r w:rsidRPr="00A62ECA">
              <w:rPr>
                <w:rStyle w:val="affff2"/>
              </w:rPr>
              <w:t>Да</w:t>
            </w:r>
          </w:p>
        </w:tc>
        <w:tc>
          <w:tcPr>
            <w:tcW w:w="1065" w:type="dxa"/>
          </w:tcPr>
          <w:p w:rsidR="0043474B" w:rsidRPr="00A62ECA" w:rsidRDefault="0043474B" w:rsidP="00233D36">
            <w:pPr>
              <w:pStyle w:val="100"/>
              <w:rPr>
                <w:rStyle w:val="affff2"/>
              </w:rPr>
            </w:pPr>
            <w:r w:rsidRPr="00A62ECA">
              <w:rPr>
                <w:rStyle w:val="affff2"/>
              </w:rPr>
              <w:t>Дата и время о</w:t>
            </w:r>
            <w:r w:rsidRPr="00A62ECA">
              <w:rPr>
                <w:rStyle w:val="affff2"/>
              </w:rPr>
              <w:t>т</w:t>
            </w:r>
            <w:r w:rsidRPr="00A62ECA">
              <w:rPr>
                <w:rStyle w:val="affff2"/>
              </w:rPr>
              <w:t>правки сообщения</w:t>
            </w:r>
          </w:p>
        </w:tc>
        <w:tc>
          <w:tcPr>
            <w:tcW w:w="77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Дата, время и часовой пояс, установленные на часах операционной системы на момент г</w:t>
            </w:r>
            <w:r w:rsidRPr="00A62ECA">
              <w:t>о</w:t>
            </w:r>
            <w:r w:rsidRPr="00A62ECA">
              <w:t xml:space="preserve">товности сообщения к отправке. </w:t>
            </w:r>
          </w:p>
          <w:p w:rsidR="0043474B" w:rsidRPr="00A62ECA" w:rsidRDefault="0043474B" w:rsidP="00233D36">
            <w:pPr>
              <w:pStyle w:val="100"/>
            </w:pPr>
            <w:r w:rsidRPr="00A62ECA">
              <w:t>Формат – в соответс</w:t>
            </w:r>
            <w:r w:rsidRPr="00A62ECA">
              <w:t>т</w:t>
            </w:r>
            <w:r w:rsidRPr="00A62ECA">
              <w:t xml:space="preserve">вии с требованиями, предъявляемыми к типу данных DTM (полный формат – см. таблицу </w:t>
            </w:r>
            <w:r>
              <w:fldChar w:fldCharType="begin"/>
            </w:r>
            <w:r>
              <w:instrText xml:space="preserve"> REF _Ref276723617 \r \h \t \* MERGEFORMAT </w:instrText>
            </w:r>
            <w:r>
              <w:fldChar w:fldCharType="separate"/>
            </w:r>
            <w:r w:rsidRPr="00896EC3">
              <w:rPr>
                <w:bCs/>
              </w:rPr>
              <w:t>33</w:t>
            </w:r>
            <w:r>
              <w:fldChar w:fldCharType="end"/>
            </w:r>
            <w:r w:rsidRPr="00A62ECA">
              <w:t>).</w:t>
            </w:r>
          </w:p>
        </w:tc>
      </w:tr>
      <w:tr w:rsidR="0043474B" w:rsidRPr="00A62ECA">
        <w:trPr>
          <w:trHeight w:val="89"/>
          <w:jc w:val="center"/>
        </w:trPr>
        <w:tc>
          <w:tcPr>
            <w:tcW w:w="879" w:type="dxa"/>
            <w:vMerge w:val="restart"/>
          </w:tcPr>
          <w:p w:rsidR="0043474B" w:rsidRPr="00A62ECA" w:rsidRDefault="0043474B" w:rsidP="00233D36">
            <w:pPr>
              <w:pStyle w:val="102"/>
              <w:rPr>
                <w:rStyle w:val="affff2"/>
              </w:rPr>
            </w:pPr>
            <w:r w:rsidRPr="00A62ECA">
              <w:rPr>
                <w:rStyle w:val="affff2"/>
              </w:rPr>
              <w:t>MSH.9</w:t>
            </w:r>
          </w:p>
        </w:tc>
        <w:tc>
          <w:tcPr>
            <w:tcW w:w="567" w:type="dxa"/>
            <w:vMerge w:val="restart"/>
          </w:tcPr>
          <w:p w:rsidR="0043474B" w:rsidRPr="00A62ECA" w:rsidRDefault="0043474B" w:rsidP="00233D36">
            <w:pPr>
              <w:pStyle w:val="102"/>
              <w:rPr>
                <w:rStyle w:val="affff2"/>
              </w:rPr>
            </w:pPr>
            <w:r w:rsidRPr="00A62ECA">
              <w:rPr>
                <w:rStyle w:val="affff2"/>
              </w:rPr>
              <w:t>MSG</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065" w:type="dxa"/>
            <w:vMerge w:val="restart"/>
          </w:tcPr>
          <w:p w:rsidR="0043474B" w:rsidRPr="00A62ECA" w:rsidRDefault="0043474B" w:rsidP="00233D36">
            <w:pPr>
              <w:pStyle w:val="100"/>
              <w:rPr>
                <w:rStyle w:val="affff2"/>
              </w:rPr>
            </w:pPr>
            <w:r w:rsidRPr="00A62ECA">
              <w:rPr>
                <w:rStyle w:val="affff2"/>
              </w:rPr>
              <w:t>Тип соо</w:t>
            </w:r>
            <w:r w:rsidRPr="00A62ECA">
              <w:rPr>
                <w:rStyle w:val="affff2"/>
              </w:rPr>
              <w:t>б</w:t>
            </w:r>
            <w:r w:rsidRPr="00A62ECA">
              <w:rPr>
                <w:rStyle w:val="affff2"/>
              </w:rPr>
              <w:t>щения</w:t>
            </w:r>
          </w:p>
        </w:tc>
        <w:tc>
          <w:tcPr>
            <w:tcW w:w="6616" w:type="dxa"/>
            <w:gridSpan w:val="6"/>
          </w:tcPr>
          <w:p w:rsidR="0043474B" w:rsidRPr="00F55514" w:rsidRDefault="0043474B" w:rsidP="00EF2138">
            <w:pPr>
              <w:pStyle w:val="102"/>
              <w:rPr>
                <w:rStyle w:val="affff2"/>
              </w:rPr>
            </w:pPr>
            <w:r w:rsidRPr="00F55514">
              <w:rPr>
                <w:rStyle w:val="affff2"/>
              </w:rPr>
              <w:t>Для сообщений с ответами на запросы</w:t>
            </w:r>
          </w:p>
        </w:tc>
      </w:tr>
      <w:tr w:rsidR="0043474B" w:rsidRPr="00A62ECA">
        <w:trPr>
          <w:trHeight w:val="8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F55514" w:rsidRDefault="0043474B" w:rsidP="00EF2138">
            <w:pPr>
              <w:pStyle w:val="102"/>
            </w:pPr>
            <w:r w:rsidRPr="00F55514">
              <w:t>RSP</w:t>
            </w:r>
          </w:p>
        </w:tc>
        <w:tc>
          <w:tcPr>
            <w:tcW w:w="2153" w:type="dxa"/>
          </w:tcPr>
          <w:p w:rsidR="0043474B" w:rsidRPr="00F55514" w:rsidRDefault="0043474B" w:rsidP="00233D36">
            <w:pPr>
              <w:pStyle w:val="100"/>
            </w:pP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.2</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F55514" w:rsidRDefault="0043474B" w:rsidP="00233D36">
            <w:pPr>
              <w:pStyle w:val="102"/>
            </w:pPr>
          </w:p>
        </w:tc>
        <w:tc>
          <w:tcPr>
            <w:tcW w:w="2153" w:type="dxa"/>
          </w:tcPr>
          <w:p w:rsidR="0043474B" w:rsidRPr="00F55514" w:rsidRDefault="0043474B" w:rsidP="00EF2138">
            <w:pPr>
              <w:pStyle w:val="100"/>
            </w:pPr>
            <w:r w:rsidRPr="00F55514">
              <w:t xml:space="preserve">Код ответа </w:t>
            </w:r>
            <w:r w:rsidRPr="00F55514">
              <w:fldChar w:fldCharType="begin"/>
            </w:r>
            <w:r w:rsidRPr="00F55514">
              <w:instrText xml:space="preserve"> if </w:instrText>
            </w:r>
            <w:r>
              <w:fldChar w:fldCharType="begin"/>
            </w:r>
            <w:r>
              <w:instrText xml:space="preserve"> REF _Ref273028392 \r \h \t \* MERGEFORMAT </w:instrText>
            </w:r>
            <w:r>
              <w:fldChar w:fldCharType="separate"/>
            </w:r>
            <w:r w:rsidRPr="00896EC3">
              <w:rPr>
                <w:b/>
                <w:bCs/>
              </w:rPr>
              <w:instrText>Б.27</w:instrText>
            </w:r>
            <w:r>
              <w:fldChar w:fldCharType="end"/>
            </w:r>
            <w:r w:rsidRPr="00F55514">
              <w:instrText xml:space="preserve">  = "Ошибка! Источник ссылки не найден." "" "(таблица </w:instrText>
            </w:r>
            <w:r>
              <w:fldChar w:fldCharType="begin"/>
            </w:r>
            <w:r>
              <w:instrText xml:space="preserve"> REF _Ref273028392 \r \h \t \* MERGEFORMAT </w:instrText>
            </w:r>
            <w:r>
              <w:fldChar w:fldCharType="separate"/>
            </w:r>
            <w:r>
              <w:instrText>Б.27</w:instrText>
            </w:r>
            <w:r>
              <w:fldChar w:fldCharType="end"/>
            </w:r>
            <w:r w:rsidRPr="00F55514">
              <w:instrText xml:space="preserve">, графа 2)" </w:instrText>
            </w:r>
            <w:r w:rsidRPr="00F55514">
              <w:fldChar w:fldCharType="separate"/>
            </w:r>
            <w:r w:rsidRPr="00F55514">
              <w:rPr>
                <w:noProof/>
              </w:rPr>
              <w:t xml:space="preserve">(таблица </w:t>
            </w:r>
            <w:r>
              <w:rPr>
                <w:noProof/>
              </w:rPr>
              <w:t>Б.27</w:t>
            </w:r>
            <w:r w:rsidRPr="00F55514">
              <w:rPr>
                <w:noProof/>
              </w:rPr>
              <w:t>, графа 2)</w:t>
            </w:r>
            <w:r w:rsidRPr="00F55514">
              <w:fldChar w:fldCharType="end"/>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.3</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F55514" w:rsidRDefault="0043474B" w:rsidP="00233D36">
            <w:pPr>
              <w:pStyle w:val="102"/>
            </w:pPr>
          </w:p>
        </w:tc>
        <w:tc>
          <w:tcPr>
            <w:tcW w:w="2153" w:type="dxa"/>
          </w:tcPr>
          <w:p w:rsidR="0043474B" w:rsidRPr="00F55514" w:rsidRDefault="0043474B" w:rsidP="00EF2138">
            <w:pPr>
              <w:pStyle w:val="100"/>
            </w:pPr>
            <w:r w:rsidRPr="00F55514">
              <w:t>Тип структуры сообщ</w:t>
            </w:r>
            <w:r w:rsidRPr="00F55514">
              <w:t>е</w:t>
            </w:r>
            <w:r w:rsidRPr="00F55514">
              <w:t xml:space="preserve">ния ответа </w:t>
            </w:r>
            <w:r w:rsidRPr="00F55514">
              <w:fldChar w:fldCharType="begin"/>
            </w:r>
            <w:r w:rsidRPr="00F55514">
              <w:instrText xml:space="preserve"> if </w:instrText>
            </w:r>
            <w:r>
              <w:fldChar w:fldCharType="begin"/>
            </w:r>
            <w:r>
              <w:instrText xml:space="preserve"> REF _Ref273028392 \r \h \t \* MERGEFORMAT </w:instrText>
            </w:r>
            <w:r>
              <w:fldChar w:fldCharType="separate"/>
            </w:r>
            <w:r w:rsidRPr="00896EC3">
              <w:rPr>
                <w:b/>
                <w:bCs/>
              </w:rPr>
              <w:instrText>Б.27</w:instrText>
            </w:r>
            <w:r>
              <w:fldChar w:fldCharType="end"/>
            </w:r>
            <w:r w:rsidRPr="00F55514">
              <w:instrText xml:space="preserve">  = "Ошибка! Источник ссылки не найден." "" "(таблица </w:instrText>
            </w:r>
            <w:r>
              <w:fldChar w:fldCharType="begin"/>
            </w:r>
            <w:r>
              <w:instrText xml:space="preserve"> REF _Ref273028392 \r \h \t \* MERGEFORMAT </w:instrText>
            </w:r>
            <w:r>
              <w:fldChar w:fldCharType="separate"/>
            </w:r>
            <w:r>
              <w:instrText>Б.27</w:instrText>
            </w:r>
            <w:r>
              <w:fldChar w:fldCharType="end"/>
            </w:r>
            <w:r w:rsidRPr="00F55514">
              <w:instrText xml:space="preserve">, графа 4)" </w:instrText>
            </w:r>
            <w:r w:rsidRPr="00F55514">
              <w:fldChar w:fldCharType="separate"/>
            </w:r>
            <w:r w:rsidRPr="00F55514">
              <w:rPr>
                <w:noProof/>
              </w:rPr>
              <w:t xml:space="preserve">(таблица </w:t>
            </w:r>
            <w:r>
              <w:rPr>
                <w:noProof/>
              </w:rPr>
              <w:t>Б.27</w:t>
            </w:r>
            <w:r w:rsidRPr="00F55514">
              <w:rPr>
                <w:noProof/>
              </w:rPr>
              <w:t>, графа 4)</w:t>
            </w:r>
            <w:r w:rsidRPr="00F55514">
              <w:fldChar w:fldCharType="end"/>
            </w:r>
            <w:r w:rsidRPr="00F55514">
              <w:t xml:space="preserve"> (RSP_ZKn).</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6616" w:type="dxa"/>
            <w:gridSpan w:val="6"/>
          </w:tcPr>
          <w:p w:rsidR="0043474B" w:rsidRPr="00F55514" w:rsidRDefault="0043474B" w:rsidP="00EF2138">
            <w:pPr>
              <w:pStyle w:val="102"/>
              <w:rPr>
                <w:rStyle w:val="affff2"/>
              </w:rPr>
            </w:pPr>
            <w:r w:rsidRPr="00F55514">
              <w:rPr>
                <w:rStyle w:val="affff2"/>
              </w:rPr>
              <w:t xml:space="preserve">Для сообщений подтверждения </w:t>
            </w:r>
            <w:r w:rsidRPr="00F55514">
              <w:rPr>
                <w:rStyle w:val="affff2"/>
              </w:rPr>
              <w:br/>
              <w:t xml:space="preserve">(сообщения общего подтверждения – см. п. </w:t>
            </w:r>
            <w:r>
              <w:fldChar w:fldCharType="begin"/>
            </w:r>
            <w:r>
              <w:instrText xml:space="preserve"> REF Пункт_ACK \r \h  \* MERGEFORMAT </w:instrText>
            </w:r>
            <w:r>
              <w:fldChar w:fldCharType="separate"/>
            </w:r>
            <w:r w:rsidRPr="005750B6">
              <w:rPr>
                <w:rStyle w:val="affff2"/>
              </w:rPr>
              <w:t>6.1.1.5</w:t>
            </w:r>
            <w:r>
              <w:fldChar w:fldCharType="end"/>
            </w:r>
            <w:r w:rsidRPr="00F55514">
              <w:rPr>
                <w:rStyle w:val="affff2"/>
              </w:rPr>
              <w:t>).</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.1</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F55514" w:rsidRDefault="0043474B" w:rsidP="00EF2138">
            <w:pPr>
              <w:pStyle w:val="102"/>
            </w:pPr>
            <w:r w:rsidRPr="00F55514">
              <w:t>ACK</w:t>
            </w:r>
          </w:p>
        </w:tc>
        <w:tc>
          <w:tcPr>
            <w:tcW w:w="2153" w:type="dxa"/>
          </w:tcPr>
          <w:p w:rsidR="0043474B" w:rsidRPr="00F55514" w:rsidRDefault="0043474B" w:rsidP="00233D36">
            <w:pPr>
              <w:pStyle w:val="100"/>
            </w:pP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.2</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F55514" w:rsidRDefault="0043474B" w:rsidP="00233D36">
            <w:pPr>
              <w:pStyle w:val="102"/>
            </w:pPr>
          </w:p>
        </w:tc>
        <w:tc>
          <w:tcPr>
            <w:tcW w:w="2153" w:type="dxa"/>
          </w:tcPr>
          <w:p w:rsidR="0043474B" w:rsidRPr="00F55514" w:rsidRDefault="0043474B" w:rsidP="00EF2138">
            <w:pPr>
              <w:pStyle w:val="100"/>
            </w:pPr>
            <w:r w:rsidRPr="00F55514">
              <w:t>Код подтверждаемого события (из исходного сообщения).</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F55514" w:rsidRDefault="0043474B" w:rsidP="00233D36">
            <w:pPr>
              <w:rPr>
                <w:rStyle w:val="affff2"/>
              </w:rPr>
            </w:pPr>
          </w:p>
        </w:tc>
        <w:tc>
          <w:tcPr>
            <w:tcW w:w="778" w:type="dxa"/>
          </w:tcPr>
          <w:p w:rsidR="0043474B" w:rsidRPr="00A62ECA" w:rsidRDefault="0043474B" w:rsidP="00233D36">
            <w:pPr>
              <w:pStyle w:val="102"/>
              <w:rPr>
                <w:rStyle w:val="affff2"/>
              </w:rPr>
            </w:pPr>
            <w:r w:rsidRPr="00A62ECA">
              <w:rPr>
                <w:rStyle w:val="affff2"/>
              </w:rPr>
              <w:t>MSG .3</w:t>
            </w:r>
          </w:p>
        </w:tc>
        <w:tc>
          <w:tcPr>
            <w:tcW w:w="567" w:type="dxa"/>
          </w:tcPr>
          <w:p w:rsidR="0043474B" w:rsidRPr="00A62ECA" w:rsidRDefault="0043474B" w:rsidP="00233D36">
            <w:pPr>
              <w:pStyle w:val="102"/>
              <w:rPr>
                <w:rStyle w:val="affff2"/>
              </w:rPr>
            </w:pPr>
            <w:r w:rsidRPr="00A62ECA">
              <w:rPr>
                <w:rStyle w:val="affff2"/>
              </w:rPr>
              <w:t>Да</w:t>
            </w:r>
          </w:p>
        </w:tc>
        <w:tc>
          <w:tcPr>
            <w:tcW w:w="3118" w:type="dxa"/>
            <w:gridSpan w:val="3"/>
          </w:tcPr>
          <w:p w:rsidR="0043474B" w:rsidRPr="00A62ECA" w:rsidRDefault="0043474B" w:rsidP="00233D36">
            <w:pPr>
              <w:pStyle w:val="102"/>
            </w:pPr>
            <w:r w:rsidRPr="00A62ECA">
              <w:t>ACK</w:t>
            </w:r>
          </w:p>
        </w:tc>
        <w:tc>
          <w:tcPr>
            <w:tcW w:w="2153" w:type="dxa"/>
          </w:tcPr>
          <w:p w:rsidR="0043474B" w:rsidRPr="00A62ECA" w:rsidRDefault="0043474B" w:rsidP="00233D36">
            <w:pPr>
              <w:pStyle w:val="100"/>
            </w:pPr>
          </w:p>
        </w:tc>
      </w:tr>
      <w:tr w:rsidR="0043474B" w:rsidRPr="00A62ECA">
        <w:trPr>
          <w:trHeight w:val="60"/>
          <w:jc w:val="center"/>
        </w:trPr>
        <w:tc>
          <w:tcPr>
            <w:tcW w:w="879" w:type="dxa"/>
          </w:tcPr>
          <w:p w:rsidR="0043474B" w:rsidRPr="00A62ECA" w:rsidRDefault="0043474B" w:rsidP="00233D36">
            <w:pPr>
              <w:pStyle w:val="102"/>
              <w:rPr>
                <w:rStyle w:val="affff2"/>
              </w:rPr>
            </w:pPr>
            <w:r w:rsidRPr="00A62ECA">
              <w:rPr>
                <w:rStyle w:val="affff2"/>
              </w:rPr>
              <w:t>MSH.10</w:t>
            </w:r>
          </w:p>
        </w:tc>
        <w:tc>
          <w:tcPr>
            <w:tcW w:w="567"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Да</w:t>
            </w:r>
          </w:p>
        </w:tc>
        <w:tc>
          <w:tcPr>
            <w:tcW w:w="1065" w:type="dxa"/>
          </w:tcPr>
          <w:p w:rsidR="0043474B" w:rsidRPr="00A62ECA" w:rsidRDefault="0043474B" w:rsidP="00233D36">
            <w:pPr>
              <w:pStyle w:val="100"/>
              <w:rPr>
                <w:rStyle w:val="affff2"/>
              </w:rPr>
            </w:pPr>
            <w:r w:rsidRPr="00A62ECA">
              <w:rPr>
                <w:rStyle w:val="affff2"/>
              </w:rPr>
              <w:t>Идент</w:t>
            </w:r>
            <w:r w:rsidRPr="00A62ECA">
              <w:rPr>
                <w:rStyle w:val="affff2"/>
              </w:rPr>
              <w:t>и</w:t>
            </w:r>
            <w:r w:rsidRPr="00A62ECA">
              <w:rPr>
                <w:rStyle w:val="affff2"/>
              </w:rPr>
              <w:t>фикатор сообщения</w:t>
            </w:r>
          </w:p>
        </w:tc>
        <w:tc>
          <w:tcPr>
            <w:tcW w:w="77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3118" w:type="dxa"/>
            <w:gridSpan w:val="3"/>
          </w:tcPr>
          <w:p w:rsidR="0043474B" w:rsidRPr="00A62ECA" w:rsidRDefault="0043474B" w:rsidP="00233D36">
            <w:pPr>
              <w:pStyle w:val="102"/>
            </w:pPr>
          </w:p>
        </w:tc>
        <w:tc>
          <w:tcPr>
            <w:tcW w:w="2153" w:type="dxa"/>
          </w:tcPr>
          <w:p w:rsidR="0043474B" w:rsidRPr="00A62ECA" w:rsidRDefault="0043474B" w:rsidP="00233D36">
            <w:pPr>
              <w:pStyle w:val="100"/>
            </w:pPr>
            <w:r w:rsidRPr="00A62ECA">
              <w:t>Уникальный идентиф</w:t>
            </w:r>
            <w:r w:rsidRPr="00A62ECA">
              <w:t>и</w:t>
            </w:r>
            <w:r w:rsidRPr="00A62ECA">
              <w:t>катор сообщения</w:t>
            </w:r>
          </w:p>
        </w:tc>
      </w:tr>
      <w:tr w:rsidR="0043474B" w:rsidRPr="00A62ECA">
        <w:trPr>
          <w:trHeight w:val="121"/>
          <w:jc w:val="center"/>
        </w:trPr>
        <w:tc>
          <w:tcPr>
            <w:tcW w:w="879" w:type="dxa"/>
          </w:tcPr>
          <w:p w:rsidR="0043474B" w:rsidRPr="00A62ECA" w:rsidRDefault="0043474B" w:rsidP="00233D36">
            <w:pPr>
              <w:pStyle w:val="102"/>
              <w:rPr>
                <w:rStyle w:val="affff2"/>
              </w:rPr>
            </w:pPr>
            <w:r w:rsidRPr="00A62ECA">
              <w:rPr>
                <w:rStyle w:val="affff2"/>
              </w:rPr>
              <w:t>MSH.11</w:t>
            </w:r>
          </w:p>
        </w:tc>
        <w:tc>
          <w:tcPr>
            <w:tcW w:w="567" w:type="dxa"/>
          </w:tcPr>
          <w:p w:rsidR="0043474B" w:rsidRPr="00A62ECA" w:rsidRDefault="0043474B" w:rsidP="00233D36">
            <w:pPr>
              <w:pStyle w:val="102"/>
              <w:rPr>
                <w:rStyle w:val="affff2"/>
              </w:rPr>
            </w:pPr>
            <w:r w:rsidRPr="00A62ECA">
              <w:rPr>
                <w:rStyle w:val="affff2"/>
              </w:rPr>
              <w:t>PT</w:t>
            </w:r>
          </w:p>
        </w:tc>
        <w:tc>
          <w:tcPr>
            <w:tcW w:w="567" w:type="dxa"/>
          </w:tcPr>
          <w:p w:rsidR="0043474B" w:rsidRPr="00A62ECA" w:rsidRDefault="0043474B" w:rsidP="00233D36">
            <w:pPr>
              <w:pStyle w:val="102"/>
              <w:rPr>
                <w:rStyle w:val="affff2"/>
              </w:rPr>
            </w:pPr>
            <w:r w:rsidRPr="00A62ECA">
              <w:rPr>
                <w:rStyle w:val="affff2"/>
              </w:rPr>
              <w:t>Да</w:t>
            </w:r>
          </w:p>
        </w:tc>
        <w:tc>
          <w:tcPr>
            <w:tcW w:w="1065" w:type="dxa"/>
          </w:tcPr>
          <w:p w:rsidR="0043474B" w:rsidRPr="00A62ECA" w:rsidRDefault="0043474B" w:rsidP="00233D36">
            <w:pPr>
              <w:pStyle w:val="100"/>
              <w:rPr>
                <w:rStyle w:val="affff2"/>
              </w:rPr>
            </w:pPr>
            <w:r w:rsidRPr="00A62ECA">
              <w:rPr>
                <w:rStyle w:val="affff2"/>
              </w:rPr>
              <w:t>Тип пр</w:t>
            </w:r>
            <w:r w:rsidRPr="00A62ECA">
              <w:rPr>
                <w:rStyle w:val="affff2"/>
              </w:rPr>
              <w:t>и</w:t>
            </w:r>
            <w:r w:rsidRPr="00A62ECA">
              <w:rPr>
                <w:rStyle w:val="affff2"/>
              </w:rPr>
              <w:t>кладной обработки</w:t>
            </w:r>
          </w:p>
        </w:tc>
        <w:tc>
          <w:tcPr>
            <w:tcW w:w="6616" w:type="dxa"/>
            <w:gridSpan w:val="6"/>
          </w:tcPr>
          <w:p w:rsidR="0043474B" w:rsidRPr="00A62ECA" w:rsidRDefault="0043474B" w:rsidP="00233D36">
            <w:pPr>
              <w:pStyle w:val="102"/>
            </w:pPr>
            <w:r w:rsidRPr="00A62ECA">
              <w:t>Значение копируется из подтверждаемого сообщения.</w:t>
            </w:r>
          </w:p>
        </w:tc>
      </w:tr>
      <w:tr w:rsidR="0043474B" w:rsidRPr="00A62ECA">
        <w:trPr>
          <w:trHeight w:val="139"/>
          <w:jc w:val="center"/>
        </w:trPr>
        <w:tc>
          <w:tcPr>
            <w:tcW w:w="879" w:type="dxa"/>
            <w:vMerge w:val="restart"/>
          </w:tcPr>
          <w:p w:rsidR="0043474B" w:rsidRPr="00A62ECA" w:rsidRDefault="0043474B" w:rsidP="00233D36">
            <w:pPr>
              <w:pStyle w:val="102"/>
              <w:rPr>
                <w:rStyle w:val="affff2"/>
              </w:rPr>
            </w:pPr>
            <w:r w:rsidRPr="00A62ECA">
              <w:rPr>
                <w:rStyle w:val="affff2"/>
              </w:rPr>
              <w:t>MSH.12</w:t>
            </w:r>
          </w:p>
        </w:tc>
        <w:tc>
          <w:tcPr>
            <w:tcW w:w="567" w:type="dxa"/>
            <w:vMerge w:val="restart"/>
          </w:tcPr>
          <w:p w:rsidR="0043474B" w:rsidRPr="00A62ECA" w:rsidRDefault="0043474B" w:rsidP="00233D36">
            <w:pPr>
              <w:pStyle w:val="102"/>
              <w:rPr>
                <w:rStyle w:val="affff2"/>
              </w:rPr>
            </w:pPr>
            <w:r w:rsidRPr="00A62ECA">
              <w:rPr>
                <w:rStyle w:val="affff2"/>
              </w:rPr>
              <w:t>VID</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065" w:type="dxa"/>
            <w:vMerge w:val="restart"/>
          </w:tcPr>
          <w:p w:rsidR="0043474B" w:rsidRPr="00A62ECA" w:rsidRDefault="0043474B" w:rsidP="00233D36">
            <w:pPr>
              <w:pStyle w:val="100"/>
              <w:rPr>
                <w:rStyle w:val="affff2"/>
              </w:rPr>
            </w:pPr>
            <w:r w:rsidRPr="00A62ECA">
              <w:rPr>
                <w:rStyle w:val="affff2"/>
              </w:rPr>
              <w:t>Идент</w:t>
            </w:r>
            <w:r w:rsidRPr="00A62ECA">
              <w:rPr>
                <w:rStyle w:val="affff2"/>
              </w:rPr>
              <w:t>и</w:t>
            </w:r>
            <w:r w:rsidRPr="00A62ECA">
              <w:rPr>
                <w:rStyle w:val="affff2"/>
              </w:rPr>
              <w:t>фикатор версии стандарта</w:t>
            </w:r>
          </w:p>
        </w:tc>
        <w:tc>
          <w:tcPr>
            <w:tcW w:w="778" w:type="dxa"/>
          </w:tcPr>
          <w:p w:rsidR="0043474B" w:rsidRPr="00A62ECA" w:rsidRDefault="0043474B" w:rsidP="00233D36">
            <w:pPr>
              <w:pStyle w:val="102"/>
              <w:rPr>
                <w:rStyle w:val="affff2"/>
              </w:rPr>
            </w:pPr>
            <w:r w:rsidRPr="00A62ECA">
              <w:rPr>
                <w:rStyle w:val="affff2"/>
              </w:rPr>
              <w:t>VID.1</w:t>
            </w:r>
          </w:p>
        </w:tc>
        <w:tc>
          <w:tcPr>
            <w:tcW w:w="567" w:type="dxa"/>
          </w:tcPr>
          <w:p w:rsidR="0043474B" w:rsidRPr="00A62ECA" w:rsidRDefault="0043474B" w:rsidP="00233D36">
            <w:pPr>
              <w:pStyle w:val="102"/>
              <w:rPr>
                <w:rStyle w:val="affff2"/>
              </w:rPr>
            </w:pPr>
            <w:r w:rsidRPr="00A62ECA">
              <w:rPr>
                <w:rStyle w:val="affff2"/>
              </w:rPr>
              <w:t>Да</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843" w:type="dxa"/>
          </w:tcPr>
          <w:p w:rsidR="0043474B" w:rsidRPr="00896EC3" w:rsidRDefault="0043474B" w:rsidP="00EF2138">
            <w:pPr>
              <w:pStyle w:val="102"/>
              <w:rPr>
                <w:b/>
              </w:rPr>
            </w:pPr>
            <w:r w:rsidRPr="00896EC3">
              <w:rPr>
                <w:b/>
              </w:rPr>
              <w:t>2.6</w:t>
            </w:r>
          </w:p>
        </w:tc>
        <w:tc>
          <w:tcPr>
            <w:tcW w:w="2153" w:type="dxa"/>
          </w:tcPr>
          <w:p w:rsidR="0043474B" w:rsidRPr="00A62ECA" w:rsidRDefault="0043474B" w:rsidP="00233D36">
            <w:pPr>
              <w:pStyle w:val="100"/>
            </w:pPr>
            <w:r w:rsidRPr="00A62ECA">
              <w:t>Номер версии проток</w:t>
            </w:r>
            <w:r w:rsidRPr="00A62ECA">
              <w:t>о</w:t>
            </w:r>
            <w:r w:rsidRPr="00A62ECA">
              <w:t>ла ISO 27931.</w:t>
            </w:r>
          </w:p>
        </w:tc>
      </w:tr>
      <w:tr w:rsidR="0043474B" w:rsidRPr="00A62ECA">
        <w:trPr>
          <w:trHeight w:val="13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A62ECA" w:rsidRDefault="0043474B" w:rsidP="00233D36">
            <w:pPr>
              <w:pStyle w:val="100"/>
              <w:rPr>
                <w:rStyle w:val="affff2"/>
              </w:rPr>
            </w:pPr>
          </w:p>
        </w:tc>
        <w:tc>
          <w:tcPr>
            <w:tcW w:w="778" w:type="dxa"/>
            <w:vMerge w:val="restart"/>
          </w:tcPr>
          <w:p w:rsidR="0043474B" w:rsidRPr="00896EC3" w:rsidRDefault="0043474B" w:rsidP="00233D36">
            <w:pPr>
              <w:pStyle w:val="102"/>
              <w:rPr>
                <w:rStyle w:val="affff2"/>
                <w:b w:val="0"/>
              </w:rPr>
            </w:pPr>
            <w:r w:rsidRPr="00896EC3">
              <w:rPr>
                <w:rStyle w:val="affff2"/>
                <w:b w:val="0"/>
              </w:rPr>
              <w:t>VID.2</w:t>
            </w:r>
          </w:p>
        </w:tc>
        <w:tc>
          <w:tcPr>
            <w:tcW w:w="567" w:type="dxa"/>
            <w:vMerge w:val="restart"/>
          </w:tcPr>
          <w:p w:rsidR="0043474B" w:rsidRPr="00896EC3" w:rsidRDefault="0043474B" w:rsidP="00233D36">
            <w:pPr>
              <w:pStyle w:val="102"/>
              <w:rPr>
                <w:rStyle w:val="affff2"/>
                <w:b w:val="0"/>
              </w:rPr>
            </w:pPr>
            <w:r w:rsidRPr="00896EC3">
              <w:rPr>
                <w:rStyle w:val="affff2"/>
                <w:b w:val="0"/>
              </w:rPr>
              <w:t>Нет</w:t>
            </w:r>
          </w:p>
        </w:tc>
        <w:tc>
          <w:tcPr>
            <w:tcW w:w="708" w:type="dxa"/>
          </w:tcPr>
          <w:p w:rsidR="0043474B" w:rsidRPr="00A62ECA" w:rsidRDefault="0043474B" w:rsidP="00233D36">
            <w:pPr>
              <w:pStyle w:val="102"/>
              <w:rPr>
                <w:rStyle w:val="affff2"/>
              </w:rPr>
            </w:pPr>
            <w:r w:rsidRPr="00A62ECA">
              <w:rPr>
                <w:rStyle w:val="affff2"/>
              </w:rPr>
              <w:t>CWE.1</w:t>
            </w:r>
          </w:p>
        </w:tc>
        <w:tc>
          <w:tcPr>
            <w:tcW w:w="567" w:type="dxa"/>
          </w:tcPr>
          <w:p w:rsidR="0043474B" w:rsidRPr="00A62ECA" w:rsidRDefault="0043474B" w:rsidP="00233D36">
            <w:pPr>
              <w:pStyle w:val="102"/>
              <w:rPr>
                <w:rStyle w:val="affff2"/>
              </w:rPr>
            </w:pPr>
            <w:r w:rsidRPr="00A62ECA">
              <w:rPr>
                <w:rStyle w:val="affff2"/>
              </w:rPr>
              <w:t>Да</w:t>
            </w:r>
          </w:p>
        </w:tc>
        <w:tc>
          <w:tcPr>
            <w:tcW w:w="1843" w:type="dxa"/>
          </w:tcPr>
          <w:p w:rsidR="0043474B" w:rsidRPr="00896EC3" w:rsidRDefault="0043474B" w:rsidP="00233D36">
            <w:pPr>
              <w:pStyle w:val="102"/>
              <w:rPr>
                <w:b/>
              </w:rPr>
            </w:pPr>
            <w:r w:rsidRPr="00896EC3">
              <w:rPr>
                <w:b/>
              </w:rPr>
              <w:t>RUS</w:t>
            </w:r>
          </w:p>
        </w:tc>
        <w:tc>
          <w:tcPr>
            <w:tcW w:w="2153" w:type="dxa"/>
          </w:tcPr>
          <w:p w:rsidR="0043474B" w:rsidRPr="00A62ECA" w:rsidRDefault="0043474B" w:rsidP="00233D36">
            <w:pPr>
              <w:pStyle w:val="100"/>
            </w:pPr>
            <w:r w:rsidRPr="00A62ECA">
              <w:t>Код страны, реализу</w:t>
            </w:r>
            <w:r w:rsidRPr="00A62ECA">
              <w:t>ю</w:t>
            </w:r>
            <w:r w:rsidRPr="00A62ECA">
              <w:t>щей адаптацию версии</w:t>
            </w:r>
          </w:p>
        </w:tc>
      </w:tr>
      <w:tr w:rsidR="0043474B" w:rsidRPr="00A62ECA">
        <w:trPr>
          <w:trHeight w:val="13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A62ECA" w:rsidRDefault="0043474B" w:rsidP="00233D36">
            <w:pPr>
              <w:pStyle w:val="100"/>
              <w:rPr>
                <w:rStyle w:val="affff2"/>
              </w:rPr>
            </w:pPr>
          </w:p>
        </w:tc>
        <w:tc>
          <w:tcPr>
            <w:tcW w:w="778"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708" w:type="dxa"/>
          </w:tcPr>
          <w:p w:rsidR="0043474B" w:rsidRPr="00A62ECA" w:rsidRDefault="0043474B" w:rsidP="00233D36">
            <w:pPr>
              <w:pStyle w:val="102"/>
            </w:pPr>
            <w:r w:rsidRPr="00F55514">
              <w:t>CWE.2</w:t>
            </w:r>
          </w:p>
        </w:tc>
        <w:tc>
          <w:tcPr>
            <w:tcW w:w="567" w:type="dxa"/>
          </w:tcPr>
          <w:p w:rsidR="0043474B" w:rsidRPr="00A62ECA" w:rsidRDefault="0043474B" w:rsidP="00233D36">
            <w:pPr>
              <w:pStyle w:val="102"/>
            </w:pPr>
            <w:r w:rsidRPr="00A62ECA">
              <w:t>Нет</w:t>
            </w:r>
          </w:p>
        </w:tc>
        <w:tc>
          <w:tcPr>
            <w:tcW w:w="1843" w:type="dxa"/>
          </w:tcPr>
          <w:p w:rsidR="0043474B" w:rsidRPr="00A62ECA" w:rsidRDefault="0043474B" w:rsidP="00233D36">
            <w:pPr>
              <w:pStyle w:val="102"/>
            </w:pPr>
            <w:r w:rsidRPr="00A62ECA">
              <w:t xml:space="preserve">Российская </w:t>
            </w:r>
            <w:r w:rsidRPr="00A62ECA">
              <w:br/>
              <w:t>Федерация</w:t>
            </w:r>
          </w:p>
        </w:tc>
        <w:tc>
          <w:tcPr>
            <w:tcW w:w="2153" w:type="dxa"/>
          </w:tcPr>
          <w:p w:rsidR="0043474B" w:rsidRPr="00A62ECA" w:rsidRDefault="0043474B" w:rsidP="00233D36">
            <w:pPr>
              <w:pStyle w:val="100"/>
            </w:pPr>
          </w:p>
        </w:tc>
      </w:tr>
      <w:tr w:rsidR="0043474B" w:rsidRPr="00A62ECA">
        <w:trPr>
          <w:trHeight w:val="13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A62ECA" w:rsidRDefault="0043474B" w:rsidP="00233D36">
            <w:pPr>
              <w:pStyle w:val="100"/>
              <w:rPr>
                <w:rStyle w:val="affff2"/>
              </w:rPr>
            </w:pPr>
          </w:p>
        </w:tc>
        <w:tc>
          <w:tcPr>
            <w:tcW w:w="778"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708" w:type="dxa"/>
          </w:tcPr>
          <w:p w:rsidR="0043474B" w:rsidRPr="00A62ECA" w:rsidRDefault="0043474B" w:rsidP="00233D36">
            <w:pPr>
              <w:pStyle w:val="102"/>
            </w:pPr>
            <w:r w:rsidRPr="00F55514">
              <w:t>CWE.3</w:t>
            </w:r>
          </w:p>
        </w:tc>
        <w:tc>
          <w:tcPr>
            <w:tcW w:w="567" w:type="dxa"/>
          </w:tcPr>
          <w:p w:rsidR="0043474B" w:rsidRPr="00A62ECA" w:rsidRDefault="0043474B" w:rsidP="00233D36">
            <w:pPr>
              <w:pStyle w:val="102"/>
            </w:pPr>
            <w:r w:rsidRPr="00A62ECA">
              <w:t>Нет</w:t>
            </w:r>
          </w:p>
        </w:tc>
        <w:tc>
          <w:tcPr>
            <w:tcW w:w="1843" w:type="dxa"/>
          </w:tcPr>
          <w:p w:rsidR="0043474B" w:rsidRPr="00A62ECA" w:rsidRDefault="0043474B" w:rsidP="00233D36">
            <w:pPr>
              <w:pStyle w:val="102"/>
            </w:pPr>
            <w:r w:rsidRPr="00A62ECA">
              <w:t>1.2.643.2.40.5.0.25.3</w:t>
            </w:r>
          </w:p>
        </w:tc>
        <w:tc>
          <w:tcPr>
            <w:tcW w:w="2153" w:type="dxa"/>
          </w:tcPr>
          <w:p w:rsidR="0043474B" w:rsidRPr="00A62ECA" w:rsidRDefault="0043474B" w:rsidP="00233D36">
            <w:pPr>
              <w:pStyle w:val="100"/>
            </w:pPr>
            <w:r w:rsidRPr="00A62ECA">
              <w:t>ОИД классификатора стран мира</w:t>
            </w:r>
          </w:p>
        </w:tc>
      </w:tr>
      <w:tr w:rsidR="0043474B" w:rsidRPr="00A62ECA">
        <w:trPr>
          <w:trHeight w:val="13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065" w:type="dxa"/>
            <w:vMerge/>
          </w:tcPr>
          <w:p w:rsidR="0043474B" w:rsidRPr="00A62ECA" w:rsidRDefault="0043474B" w:rsidP="00233D36">
            <w:pPr>
              <w:pStyle w:val="100"/>
              <w:rPr>
                <w:rStyle w:val="affff2"/>
              </w:rPr>
            </w:pPr>
          </w:p>
        </w:tc>
        <w:tc>
          <w:tcPr>
            <w:tcW w:w="778" w:type="dxa"/>
            <w:vMerge w:val="restart"/>
          </w:tcPr>
          <w:p w:rsidR="0043474B" w:rsidRPr="00A62ECA" w:rsidRDefault="0043474B" w:rsidP="00233D36">
            <w:pPr>
              <w:pStyle w:val="102"/>
              <w:rPr>
                <w:rStyle w:val="affff2"/>
              </w:rPr>
            </w:pPr>
            <w:r w:rsidRPr="00A62ECA">
              <w:rPr>
                <w:rStyle w:val="affff2"/>
              </w:rPr>
              <w:t>VID.3</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708" w:type="dxa"/>
          </w:tcPr>
          <w:p w:rsidR="0043474B" w:rsidRPr="00A62ECA" w:rsidRDefault="0043474B" w:rsidP="00233D36">
            <w:pPr>
              <w:pStyle w:val="102"/>
              <w:rPr>
                <w:rStyle w:val="affff2"/>
              </w:rPr>
            </w:pPr>
            <w:r w:rsidRPr="00A62ECA">
              <w:rPr>
                <w:rStyle w:val="affff2"/>
              </w:rPr>
              <w:t>CWE.1</w:t>
            </w:r>
          </w:p>
        </w:tc>
        <w:tc>
          <w:tcPr>
            <w:tcW w:w="567" w:type="dxa"/>
          </w:tcPr>
          <w:p w:rsidR="0043474B" w:rsidRPr="00A62ECA" w:rsidRDefault="0043474B" w:rsidP="00233D36">
            <w:pPr>
              <w:pStyle w:val="102"/>
              <w:rPr>
                <w:rStyle w:val="affff2"/>
              </w:rPr>
            </w:pPr>
            <w:r w:rsidRPr="00A62ECA">
              <w:rPr>
                <w:rStyle w:val="affff2"/>
              </w:rPr>
              <w:t>Да</w:t>
            </w:r>
          </w:p>
        </w:tc>
        <w:tc>
          <w:tcPr>
            <w:tcW w:w="1843" w:type="dxa"/>
          </w:tcPr>
          <w:p w:rsidR="0043474B" w:rsidRPr="00896EC3" w:rsidRDefault="0043474B" w:rsidP="00EF2138">
            <w:pPr>
              <w:pStyle w:val="102"/>
              <w:rPr>
                <w:b/>
              </w:rPr>
            </w:pPr>
          </w:p>
        </w:tc>
        <w:tc>
          <w:tcPr>
            <w:tcW w:w="2153" w:type="dxa"/>
          </w:tcPr>
          <w:p w:rsidR="0043474B" w:rsidRPr="00A62ECA" w:rsidRDefault="0043474B" w:rsidP="00233D36">
            <w:pPr>
              <w:pStyle w:val="100"/>
            </w:pPr>
            <w:r w:rsidRPr="00A62ECA">
              <w:t>Код номера версии адаптированного пр</w:t>
            </w:r>
            <w:r w:rsidRPr="00A62ECA">
              <w:t>о</w:t>
            </w:r>
            <w:r w:rsidRPr="00A62ECA">
              <w:t>токола ФОМС.</w:t>
            </w:r>
          </w:p>
          <w:p w:rsidR="0043474B" w:rsidRPr="00A62ECA" w:rsidRDefault="0043474B" w:rsidP="00233D36">
            <w:pPr>
              <w:pStyle w:val="100"/>
            </w:pPr>
            <w:r w:rsidRPr="00A62ECA">
              <w:t>Отсутствие номера ве</w:t>
            </w:r>
            <w:r w:rsidRPr="00A62ECA">
              <w:t>р</w:t>
            </w:r>
            <w:r w:rsidRPr="00A62ECA">
              <w:t>сии воспринимается как эквивалент версии 3.0.</w:t>
            </w:r>
          </w:p>
        </w:tc>
      </w:tr>
      <w:tr w:rsidR="0043474B" w:rsidRPr="00A62ECA">
        <w:trPr>
          <w:trHeight w:val="139"/>
          <w:jc w:val="center"/>
        </w:trPr>
        <w:tc>
          <w:tcPr>
            <w:tcW w:w="879" w:type="dxa"/>
            <w:vMerge/>
            <w:tcBorders>
              <w:bottom w:val="double" w:sz="4" w:space="0" w:color="auto"/>
            </w:tcBorders>
          </w:tcPr>
          <w:p w:rsidR="0043474B" w:rsidRPr="00A62ECA" w:rsidRDefault="0043474B" w:rsidP="00233D36">
            <w:pPr>
              <w:pStyle w:val="102"/>
              <w:rPr>
                <w:rStyle w:val="affff2"/>
              </w:rPr>
            </w:pPr>
          </w:p>
        </w:tc>
        <w:tc>
          <w:tcPr>
            <w:tcW w:w="567" w:type="dxa"/>
            <w:vMerge/>
            <w:tcBorders>
              <w:bottom w:val="double" w:sz="4" w:space="0" w:color="auto"/>
            </w:tcBorders>
          </w:tcPr>
          <w:p w:rsidR="0043474B" w:rsidRPr="00A62ECA" w:rsidRDefault="0043474B" w:rsidP="00233D36">
            <w:pPr>
              <w:pStyle w:val="102"/>
              <w:rPr>
                <w:rStyle w:val="affff2"/>
              </w:rPr>
            </w:pPr>
          </w:p>
        </w:tc>
        <w:tc>
          <w:tcPr>
            <w:tcW w:w="567" w:type="dxa"/>
            <w:vMerge/>
            <w:tcBorders>
              <w:bottom w:val="double" w:sz="4" w:space="0" w:color="auto"/>
            </w:tcBorders>
          </w:tcPr>
          <w:p w:rsidR="0043474B" w:rsidRPr="00A62ECA" w:rsidRDefault="0043474B" w:rsidP="00233D36">
            <w:pPr>
              <w:pStyle w:val="102"/>
              <w:rPr>
                <w:rStyle w:val="affff2"/>
              </w:rPr>
            </w:pPr>
          </w:p>
        </w:tc>
        <w:tc>
          <w:tcPr>
            <w:tcW w:w="1065" w:type="dxa"/>
            <w:vMerge/>
            <w:tcBorders>
              <w:bottom w:val="double" w:sz="4" w:space="0" w:color="auto"/>
            </w:tcBorders>
          </w:tcPr>
          <w:p w:rsidR="0043474B" w:rsidRPr="00A62ECA" w:rsidRDefault="0043474B" w:rsidP="00233D36">
            <w:pPr>
              <w:pStyle w:val="100"/>
              <w:rPr>
                <w:rStyle w:val="affff2"/>
              </w:rPr>
            </w:pPr>
          </w:p>
        </w:tc>
        <w:tc>
          <w:tcPr>
            <w:tcW w:w="778" w:type="dxa"/>
            <w:vMerge/>
            <w:tcBorders>
              <w:bottom w:val="double" w:sz="4" w:space="0" w:color="auto"/>
            </w:tcBorders>
          </w:tcPr>
          <w:p w:rsidR="0043474B" w:rsidRPr="00A62ECA" w:rsidRDefault="0043474B" w:rsidP="00233D36">
            <w:pPr>
              <w:pStyle w:val="102"/>
            </w:pPr>
          </w:p>
        </w:tc>
        <w:tc>
          <w:tcPr>
            <w:tcW w:w="567" w:type="dxa"/>
            <w:vMerge/>
            <w:tcBorders>
              <w:bottom w:val="double" w:sz="4" w:space="0" w:color="auto"/>
            </w:tcBorders>
          </w:tcPr>
          <w:p w:rsidR="0043474B" w:rsidRPr="00A62ECA" w:rsidRDefault="0043474B" w:rsidP="00233D36">
            <w:pPr>
              <w:pStyle w:val="102"/>
            </w:pPr>
          </w:p>
        </w:tc>
        <w:tc>
          <w:tcPr>
            <w:tcW w:w="708" w:type="dxa"/>
            <w:tcBorders>
              <w:bottom w:val="double" w:sz="4" w:space="0" w:color="auto"/>
            </w:tcBorders>
          </w:tcPr>
          <w:p w:rsidR="0043474B" w:rsidRPr="00A62ECA" w:rsidRDefault="0043474B" w:rsidP="00233D36">
            <w:pPr>
              <w:pStyle w:val="102"/>
            </w:pPr>
            <w:r w:rsidRPr="00F55514">
              <w:t>CWE.3</w:t>
            </w:r>
          </w:p>
        </w:tc>
        <w:tc>
          <w:tcPr>
            <w:tcW w:w="567" w:type="dxa"/>
            <w:tcBorders>
              <w:bottom w:val="double" w:sz="4" w:space="0" w:color="auto"/>
            </w:tcBorders>
          </w:tcPr>
          <w:p w:rsidR="0043474B" w:rsidRPr="00A62ECA" w:rsidRDefault="0043474B" w:rsidP="00233D36">
            <w:pPr>
              <w:pStyle w:val="102"/>
            </w:pPr>
            <w:r w:rsidRPr="00A62ECA">
              <w:t>Нет</w:t>
            </w:r>
          </w:p>
        </w:tc>
        <w:tc>
          <w:tcPr>
            <w:tcW w:w="1843" w:type="dxa"/>
            <w:tcBorders>
              <w:bottom w:val="double" w:sz="4" w:space="0" w:color="auto"/>
            </w:tcBorders>
          </w:tcPr>
          <w:p w:rsidR="0043474B" w:rsidRPr="00A62ECA" w:rsidRDefault="0043474B" w:rsidP="00233D36">
            <w:pPr>
              <w:pStyle w:val="102"/>
            </w:pPr>
            <w:r>
              <w:fldChar w:fldCharType="begin"/>
            </w:r>
            <w:r>
              <w:instrText xml:space="preserve"> REF ОИД_1_55_1 \h  \* MERGEFORMAT </w:instrText>
            </w:r>
            <w:r>
              <w:fldChar w:fldCharType="separate"/>
            </w:r>
            <w:r w:rsidRPr="00A62ECA">
              <w:t>1.2.643.2.40.1.55.1</w:t>
            </w:r>
            <w:r>
              <w:fldChar w:fldCharType="end"/>
            </w:r>
          </w:p>
        </w:tc>
        <w:tc>
          <w:tcPr>
            <w:tcW w:w="2153" w:type="dxa"/>
            <w:tcBorders>
              <w:bottom w:val="double" w:sz="4" w:space="0" w:color="auto"/>
            </w:tcBorders>
          </w:tcPr>
          <w:p w:rsidR="0043474B" w:rsidRPr="00A62ECA" w:rsidRDefault="0043474B" w:rsidP="00233D36">
            <w:pPr>
              <w:pStyle w:val="100"/>
            </w:pPr>
            <w:r w:rsidRPr="00A62ECA">
              <w:t>ОИД СК номеров ве</w:t>
            </w:r>
            <w:r w:rsidRPr="00A62ECA">
              <w:t>р</w:t>
            </w:r>
            <w:r w:rsidRPr="00A62ECA">
              <w:t>сий протокола (</w:t>
            </w:r>
            <w:r>
              <w:fldChar w:fldCharType="begin"/>
            </w:r>
            <w:r>
              <w:instrText xml:space="preserve"> REF ОИД_1_55_1 \* Lower \h \r  \* MERGEFORMAT </w:instrText>
            </w:r>
            <w:r>
              <w:fldChar w:fldCharType="separate"/>
            </w:r>
            <w:r>
              <w:t>таблица 60</w:t>
            </w:r>
            <w:r>
              <w:fldChar w:fldCharType="end"/>
            </w:r>
            <w:r w:rsidRPr="00A62ECA">
              <w:t>).</w:t>
            </w:r>
          </w:p>
        </w:tc>
      </w:tr>
    </w:tbl>
    <w:p w:rsidR="0043474B" w:rsidRPr="00A62ECA" w:rsidRDefault="0043474B" w:rsidP="00F55514">
      <w:pPr>
        <w:pStyle w:val="51"/>
        <w:spacing w:before="480" w:beforeAutospacing="0"/>
      </w:pPr>
      <w:bookmarkStart w:id="266" w:name="_Toc309762932"/>
      <w:bookmarkStart w:id="267" w:name="_Toc257029264"/>
      <w:bookmarkStart w:id="268" w:name="_Ref266282874"/>
      <w:bookmarkStart w:id="269" w:name="_Toc267317438"/>
      <w:bookmarkStart w:id="270" w:name="_Toc270338274"/>
      <w:bookmarkStart w:id="271" w:name="_Toc270363728"/>
      <w:bookmarkStart w:id="272" w:name="_Toc273022803"/>
      <w:bookmarkStart w:id="273" w:name="_Toc275436912"/>
      <w:bookmarkStart w:id="274" w:name="_Toc276148672"/>
      <w:bookmarkStart w:id="275" w:name="_Toc276386117"/>
      <w:bookmarkStart w:id="276" w:name="_Toc278221387"/>
      <w:bookmarkStart w:id="277" w:name="_Toc283983215"/>
      <w:bookmarkStart w:id="278" w:name="_Toc324521297"/>
      <w:bookmarkStart w:id="279" w:name="Пункт_MSA"/>
      <w:bookmarkStart w:id="280" w:name="_Ref256682684"/>
      <w:bookmarkStart w:id="281" w:name="_Toc257029367"/>
      <w:bookmarkStart w:id="282" w:name="_Toc266314563"/>
      <w:bookmarkStart w:id="283" w:name="_Toc270674565"/>
      <w:bookmarkStart w:id="284" w:name="_Toc273030499"/>
      <w:bookmarkStart w:id="285" w:name="_Toc273742471"/>
      <w:bookmarkStart w:id="286" w:name="_Toc274224621"/>
      <w:bookmarkStart w:id="287" w:name="_Toc275186432"/>
      <w:bookmarkStart w:id="288" w:name="_Toc277443837"/>
      <w:bookmarkStart w:id="289" w:name="_Ref328125090"/>
      <w:bookmarkEnd w:id="261"/>
      <w:r w:rsidRPr="00A62ECA">
        <w:t>Сегмент MSA – «Подтверждение сообщения»</w:t>
      </w:r>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p w:rsidR="0043474B" w:rsidRPr="00A62ECA" w:rsidRDefault="0043474B" w:rsidP="00233D36">
      <w:r w:rsidRPr="00A62ECA">
        <w:t>Сегмент подтверждения сообщения MSA содержит информацию, передаваемую в подтверждениях приёма, прикладной обработки и в ответах на запросы.</w:t>
      </w:r>
    </w:p>
    <w:p w:rsidR="0043474B" w:rsidRPr="00A62ECA" w:rsidRDefault="0043474B" w:rsidP="00233D36">
      <w:pPr>
        <w:pStyle w:val="affffc"/>
      </w:pPr>
      <w:r w:rsidRPr="00A62ECA">
        <w:t>Сегмент MSA – «Подтверждение сообщения</w:t>
      </w:r>
      <w:bookmarkEnd w:id="280"/>
      <w:r w:rsidRPr="00A62ECA">
        <w:t>»</w:t>
      </w:r>
      <w:bookmarkEnd w:id="281"/>
      <w:bookmarkEnd w:id="282"/>
      <w:bookmarkEnd w:id="283"/>
      <w:bookmarkEnd w:id="284"/>
      <w:bookmarkEnd w:id="285"/>
      <w:bookmarkEnd w:id="286"/>
      <w:bookmarkEnd w:id="287"/>
      <w:bookmarkEnd w:id="28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76"/>
        <w:gridCol w:w="962"/>
        <w:gridCol w:w="565"/>
        <w:gridCol w:w="1665"/>
        <w:gridCol w:w="5626"/>
      </w:tblGrid>
      <w:tr w:rsidR="0043474B" w:rsidRPr="00A62ECA">
        <w:trPr>
          <w:trHeight w:val="650"/>
          <w:tblHeader/>
          <w:jc w:val="center"/>
        </w:trPr>
        <w:tc>
          <w:tcPr>
            <w:tcW w:w="904" w:type="dxa"/>
            <w:tcBorders>
              <w:top w:val="double" w:sz="4" w:space="0" w:color="auto"/>
              <w:bottom w:val="single" w:sz="12" w:space="0" w:color="auto"/>
            </w:tcBorders>
            <w:shd w:val="clear" w:color="auto" w:fill="EEECE1"/>
            <w:vAlign w:val="center"/>
          </w:tcPr>
          <w:p w:rsidR="0043474B" w:rsidRPr="00F55514" w:rsidRDefault="0043474B" w:rsidP="00223636">
            <w:pPr>
              <w:pStyle w:val="100"/>
              <w:jc w:val="center"/>
              <w:rPr>
                <w:rStyle w:val="affff2"/>
              </w:rPr>
            </w:pPr>
            <w:r w:rsidRPr="00A62ECA">
              <w:rPr>
                <w:rStyle w:val="affff2"/>
              </w:rPr>
              <w:t>XML-имя</w:t>
            </w:r>
          </w:p>
        </w:tc>
        <w:tc>
          <w:tcPr>
            <w:tcW w:w="989" w:type="dxa"/>
            <w:tcBorders>
              <w:top w:val="double" w:sz="4" w:space="0" w:color="auto"/>
              <w:bottom w:val="single" w:sz="12" w:space="0" w:color="auto"/>
            </w:tcBorders>
            <w:shd w:val="clear" w:color="auto" w:fill="EEECE1"/>
            <w:vAlign w:val="center"/>
          </w:tcPr>
          <w:p w:rsidR="0043474B" w:rsidRPr="00A62ECA" w:rsidRDefault="0043474B" w:rsidP="00223636">
            <w:pPr>
              <w:pStyle w:val="100"/>
              <w:jc w:val="center"/>
              <w:rPr>
                <w:rStyle w:val="affff2"/>
              </w:rPr>
            </w:pPr>
            <w:r w:rsidRPr="00A62ECA">
              <w:rPr>
                <w:rStyle w:val="affff2"/>
              </w:rPr>
              <w:t xml:space="preserve">Тип </w:t>
            </w:r>
            <w:r w:rsidRPr="00A62ECA">
              <w:rPr>
                <w:rStyle w:val="affff2"/>
              </w:rPr>
              <w:br/>
              <w:t>данных</w:t>
            </w:r>
          </w:p>
        </w:tc>
        <w:tc>
          <w:tcPr>
            <w:tcW w:w="567" w:type="dxa"/>
            <w:tcBorders>
              <w:top w:val="double" w:sz="4" w:space="0" w:color="auto"/>
              <w:bottom w:val="single" w:sz="12" w:space="0" w:color="auto"/>
            </w:tcBorders>
            <w:shd w:val="clear" w:color="auto" w:fill="EEECE1"/>
            <w:vAlign w:val="center"/>
          </w:tcPr>
          <w:p w:rsidR="0043474B" w:rsidRPr="00A62ECA" w:rsidRDefault="0043474B" w:rsidP="00223636">
            <w:pPr>
              <w:pStyle w:val="100"/>
              <w:jc w:val="center"/>
              <w:rPr>
                <w:rStyle w:val="affff2"/>
              </w:rPr>
            </w:pPr>
            <w:r w:rsidRPr="00A62ECA">
              <w:rPr>
                <w:rStyle w:val="affff2"/>
              </w:rPr>
              <w:t>Обяз. поле</w:t>
            </w:r>
          </w:p>
        </w:tc>
        <w:tc>
          <w:tcPr>
            <w:tcW w:w="1697" w:type="dxa"/>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Имя поля</w:t>
            </w:r>
          </w:p>
        </w:tc>
        <w:tc>
          <w:tcPr>
            <w:tcW w:w="6104" w:type="dxa"/>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Указания по заполнению</w:t>
            </w:r>
          </w:p>
        </w:tc>
      </w:tr>
      <w:tr w:rsidR="0043474B" w:rsidRPr="00A62ECA">
        <w:trPr>
          <w:jc w:val="center"/>
        </w:trPr>
        <w:tc>
          <w:tcPr>
            <w:tcW w:w="904" w:type="dxa"/>
          </w:tcPr>
          <w:p w:rsidR="0043474B" w:rsidRPr="00A62ECA" w:rsidRDefault="0043474B" w:rsidP="00233D36">
            <w:pPr>
              <w:pStyle w:val="100"/>
            </w:pPr>
            <w:r w:rsidRPr="00A62ECA">
              <w:t>MSA.1</w:t>
            </w:r>
          </w:p>
        </w:tc>
        <w:tc>
          <w:tcPr>
            <w:tcW w:w="989" w:type="dxa"/>
          </w:tcPr>
          <w:p w:rsidR="0043474B" w:rsidRPr="00A62ECA" w:rsidRDefault="0043474B" w:rsidP="00233D36">
            <w:pPr>
              <w:pStyle w:val="100"/>
            </w:pPr>
            <w:r w:rsidRPr="00A62ECA">
              <w:t>ID</w:t>
            </w:r>
          </w:p>
        </w:tc>
        <w:tc>
          <w:tcPr>
            <w:tcW w:w="567" w:type="dxa"/>
          </w:tcPr>
          <w:p w:rsidR="0043474B" w:rsidRPr="00A62ECA" w:rsidRDefault="0043474B" w:rsidP="00233D36">
            <w:pPr>
              <w:pStyle w:val="100"/>
            </w:pPr>
            <w:r w:rsidRPr="00A62ECA">
              <w:t>Да</w:t>
            </w:r>
          </w:p>
        </w:tc>
        <w:tc>
          <w:tcPr>
            <w:tcW w:w="1697" w:type="dxa"/>
          </w:tcPr>
          <w:p w:rsidR="0043474B" w:rsidRPr="00A62ECA" w:rsidRDefault="0043474B" w:rsidP="00233D36">
            <w:pPr>
              <w:pStyle w:val="100"/>
            </w:pPr>
            <w:r w:rsidRPr="00A62ECA">
              <w:t>Код подтвержд</w:t>
            </w:r>
            <w:r w:rsidRPr="00A62ECA">
              <w:t>е</w:t>
            </w:r>
            <w:r w:rsidRPr="00A62ECA">
              <w:t>ния</w:t>
            </w:r>
          </w:p>
        </w:tc>
        <w:tc>
          <w:tcPr>
            <w:tcW w:w="6104" w:type="dxa"/>
          </w:tcPr>
          <w:p w:rsidR="0043474B" w:rsidRPr="00A62ECA" w:rsidRDefault="0043474B" w:rsidP="00233D36">
            <w:pPr>
              <w:pStyle w:val="100"/>
            </w:pPr>
            <w:r w:rsidRPr="00A62ECA">
              <w:t xml:space="preserve">Код из СК </w:t>
            </w:r>
            <w:r>
              <w:fldChar w:fldCharType="begin"/>
            </w:r>
            <w:r>
              <w:instrText xml:space="preserve"> REF HL7_0008 \h  \* MERGEFORMAT </w:instrText>
            </w:r>
            <w:r>
              <w:fldChar w:fldCharType="separate"/>
            </w:r>
            <w:r w:rsidRPr="00A62ECA">
              <w:t>1.2.643.2.40.5.100.8</w:t>
            </w:r>
            <w:r>
              <w:fldChar w:fldCharType="end"/>
            </w:r>
            <w:r w:rsidRPr="00A62ECA">
              <w:t xml:space="preserve"> (</w:t>
            </w:r>
            <w:r>
              <w:fldChar w:fldCharType="begin"/>
            </w:r>
            <w:r>
              <w:instrText xml:space="preserve"> REF HL7_0008 \* Lower \h \r  \* MERGEFORMAT </w:instrText>
            </w:r>
            <w:r>
              <w:fldChar w:fldCharType="separate"/>
            </w:r>
            <w:r>
              <w:t>таблица 57</w:t>
            </w:r>
            <w:r>
              <w:fldChar w:fldCharType="end"/>
            </w:r>
            <w:r w:rsidRPr="00A62ECA">
              <w:t>).</w:t>
            </w:r>
          </w:p>
        </w:tc>
      </w:tr>
      <w:tr w:rsidR="0043474B" w:rsidRPr="00A62ECA">
        <w:trPr>
          <w:jc w:val="center"/>
        </w:trPr>
        <w:tc>
          <w:tcPr>
            <w:tcW w:w="904" w:type="dxa"/>
            <w:tcBorders>
              <w:bottom w:val="double" w:sz="4" w:space="0" w:color="auto"/>
            </w:tcBorders>
          </w:tcPr>
          <w:p w:rsidR="0043474B" w:rsidRPr="00A62ECA" w:rsidRDefault="0043474B" w:rsidP="00233D36">
            <w:pPr>
              <w:pStyle w:val="100"/>
            </w:pPr>
            <w:r w:rsidRPr="00A62ECA">
              <w:t>MSA.2</w:t>
            </w:r>
          </w:p>
        </w:tc>
        <w:tc>
          <w:tcPr>
            <w:tcW w:w="989" w:type="dxa"/>
            <w:tcBorders>
              <w:bottom w:val="double" w:sz="4" w:space="0" w:color="auto"/>
            </w:tcBorders>
          </w:tcPr>
          <w:p w:rsidR="0043474B" w:rsidRPr="00A62ECA" w:rsidRDefault="0043474B" w:rsidP="00233D36">
            <w:pPr>
              <w:pStyle w:val="100"/>
            </w:pPr>
            <w:r w:rsidRPr="00A62ECA">
              <w:t>ST</w:t>
            </w:r>
          </w:p>
        </w:tc>
        <w:tc>
          <w:tcPr>
            <w:tcW w:w="567" w:type="dxa"/>
            <w:tcBorders>
              <w:bottom w:val="double" w:sz="4" w:space="0" w:color="auto"/>
            </w:tcBorders>
          </w:tcPr>
          <w:p w:rsidR="0043474B" w:rsidRPr="00A62ECA" w:rsidRDefault="0043474B" w:rsidP="00233D36">
            <w:pPr>
              <w:pStyle w:val="100"/>
            </w:pPr>
            <w:r w:rsidRPr="00A62ECA">
              <w:t>Да</w:t>
            </w:r>
          </w:p>
        </w:tc>
        <w:tc>
          <w:tcPr>
            <w:tcW w:w="1697" w:type="dxa"/>
            <w:tcBorders>
              <w:bottom w:val="double" w:sz="4" w:space="0" w:color="auto"/>
            </w:tcBorders>
          </w:tcPr>
          <w:p w:rsidR="0043474B" w:rsidRPr="00A62ECA" w:rsidRDefault="0043474B" w:rsidP="00233D36">
            <w:pPr>
              <w:pStyle w:val="100"/>
            </w:pPr>
            <w:r w:rsidRPr="00A62ECA">
              <w:t>Идентификатор сообщения</w:t>
            </w:r>
          </w:p>
        </w:tc>
        <w:tc>
          <w:tcPr>
            <w:tcW w:w="6104" w:type="dxa"/>
            <w:tcBorders>
              <w:bottom w:val="double" w:sz="4" w:space="0" w:color="auto"/>
            </w:tcBorders>
          </w:tcPr>
          <w:p w:rsidR="0043474B" w:rsidRPr="00A62ECA" w:rsidRDefault="0043474B" w:rsidP="00233D36">
            <w:pPr>
              <w:pStyle w:val="100"/>
            </w:pPr>
            <w:r w:rsidRPr="00A62ECA">
              <w:t>Копируется из MSH.10 исходного (подтверждаемого) сообщ</w:t>
            </w:r>
            <w:r w:rsidRPr="00A62ECA">
              <w:t>е</w:t>
            </w:r>
            <w:r w:rsidRPr="00A62ECA">
              <w:t>ния или сообщения запроса.</w:t>
            </w:r>
          </w:p>
          <w:p w:rsidR="0043474B" w:rsidRPr="00A62ECA" w:rsidRDefault="0043474B" w:rsidP="00233D36">
            <w:pPr>
              <w:pStyle w:val="100"/>
            </w:pPr>
            <w:r w:rsidRPr="00A62ECA">
              <w:t>Примечания.</w:t>
            </w:r>
          </w:p>
          <w:p w:rsidR="0043474B" w:rsidRPr="00A62ECA" w:rsidRDefault="0043474B" w:rsidP="00233D36">
            <w:pPr>
              <w:pStyle w:val="100"/>
            </w:pPr>
            <w:r w:rsidRPr="00A62ECA">
              <w:t>1 Если структура файла, который должен содержать пакет с</w:t>
            </w:r>
            <w:r w:rsidRPr="00A62ECA">
              <w:t>о</w:t>
            </w:r>
            <w:r w:rsidRPr="00A62ECA">
              <w:t>общений и запросов, ошибочна (не является xml-сообщением или имеет структуру, не соответствующую xml-схеме), то в о</w:t>
            </w:r>
            <w:r w:rsidRPr="00A62ECA">
              <w:t>т</w:t>
            </w:r>
            <w:r w:rsidRPr="00A62ECA">
              <w:t>вет на такой файл должен быть сформирован пакет, содержащий единственное сообщение подтверждения приёма ACK. Значен</w:t>
            </w:r>
            <w:r w:rsidRPr="00A62ECA">
              <w:t>и</w:t>
            </w:r>
            <w:r w:rsidRPr="00A62ECA">
              <w:t>ем MSA.2 в таком случае должно быть имя файла (включающее расширение), перед которым добавляется символ ''*''.</w:t>
            </w:r>
          </w:p>
          <w:p w:rsidR="0043474B" w:rsidRPr="00A62ECA" w:rsidRDefault="0043474B" w:rsidP="00233D36">
            <w:pPr>
              <w:pStyle w:val="100"/>
            </w:pPr>
            <w:r w:rsidRPr="00A62ECA">
              <w:t>2 Если поле MSH.10 сообщения, входящего в пакет, не задано или заполнено пустым значением, то в подтверждении приёма такого сообщения поле MSA.2 заполняется значением, постр</w:t>
            </w:r>
            <w:r w:rsidRPr="00A62ECA">
              <w:t>о</w:t>
            </w:r>
            <w:r w:rsidRPr="00A62ECA">
              <w:t>енным по следующему правилу:</w:t>
            </w:r>
          </w:p>
          <w:p w:rsidR="0043474B" w:rsidRPr="00A62ECA" w:rsidRDefault="0043474B" w:rsidP="00233D36">
            <w:pPr>
              <w:pStyle w:val="100"/>
            </w:pPr>
            <w:r w:rsidRPr="00A62ECA">
              <w:t xml:space="preserve">''*'' + BHS.11 + ''*'' + &lt;порядковый номер сообщения в пакете&gt;. </w:t>
            </w:r>
          </w:p>
        </w:tc>
      </w:tr>
    </w:tbl>
    <w:p w:rsidR="0043474B" w:rsidRPr="00A62ECA" w:rsidRDefault="0043474B" w:rsidP="00F55514">
      <w:pPr>
        <w:pStyle w:val="51"/>
        <w:spacing w:before="480" w:beforeAutospacing="0"/>
      </w:pPr>
      <w:bookmarkStart w:id="290" w:name="_Toc309762933"/>
      <w:bookmarkStart w:id="291" w:name="_Toc283983216"/>
      <w:bookmarkStart w:id="292" w:name="_Toc278221388"/>
      <w:bookmarkStart w:id="293" w:name="_Toc276386118"/>
      <w:bookmarkStart w:id="294" w:name="_Toc276148673"/>
      <w:bookmarkStart w:id="295" w:name="_Toc275436913"/>
      <w:bookmarkStart w:id="296" w:name="_Toc273022804"/>
      <w:bookmarkStart w:id="297" w:name="_Toc270363729"/>
      <w:bookmarkStart w:id="298" w:name="_Toc270338275"/>
      <w:bookmarkStart w:id="299" w:name="_Toc267317439"/>
      <w:bookmarkStart w:id="300" w:name="_Ref266282877"/>
      <w:bookmarkStart w:id="301" w:name="_Toc257029265"/>
      <w:bookmarkStart w:id="302" w:name="_Toc324521298"/>
      <w:bookmarkStart w:id="303" w:name="Пункт_ERR"/>
      <w:bookmarkEnd w:id="289"/>
      <w:r w:rsidRPr="00A62ECA">
        <w:t>Сегмент ERR – «Информация об ошибке»</w:t>
      </w:r>
      <w:bookmarkEnd w:id="290"/>
      <w:bookmarkEnd w:id="291"/>
      <w:bookmarkEnd w:id="292"/>
      <w:bookmarkEnd w:id="293"/>
      <w:bookmarkEnd w:id="294"/>
      <w:bookmarkEnd w:id="295"/>
      <w:bookmarkEnd w:id="296"/>
      <w:bookmarkEnd w:id="297"/>
      <w:bookmarkEnd w:id="298"/>
      <w:bookmarkEnd w:id="299"/>
      <w:bookmarkEnd w:id="300"/>
      <w:bookmarkEnd w:id="301"/>
      <w:bookmarkEnd w:id="302"/>
    </w:p>
    <w:bookmarkEnd w:id="303"/>
    <w:p w:rsidR="0043474B" w:rsidRPr="00A62ECA" w:rsidRDefault="0043474B" w:rsidP="00233D36">
      <w:r w:rsidRPr="00A62ECA">
        <w:t>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w:t>
      </w:r>
      <w:r w:rsidRPr="00A62ECA">
        <w:t>е</w:t>
      </w:r>
      <w:r w:rsidRPr="00A62ECA">
        <w:t xml:space="preserve">ний и предупреждений. В таблице </w:t>
      </w:r>
      <w:r>
        <w:fldChar w:fldCharType="begin"/>
      </w:r>
      <w:r>
        <w:instrText xml:space="preserve"> REF _Ref337822714 \r \h \t \* MERGEFORMAT </w:instrText>
      </w:r>
      <w:r>
        <w:fldChar w:fldCharType="separate"/>
      </w:r>
      <w:r>
        <w:t>32</w:t>
      </w:r>
      <w:r>
        <w:fldChar w:fldCharType="end"/>
      </w:r>
      <w:r w:rsidRPr="00A62ECA">
        <w:t xml:space="preserve"> даны правила заполнения полей сегмента. </w:t>
      </w:r>
    </w:p>
    <w:p w:rsidR="0043474B" w:rsidRPr="00A62ECA" w:rsidRDefault="0043474B" w:rsidP="00233D36">
      <w:pPr>
        <w:pStyle w:val="affffc"/>
      </w:pPr>
      <w:bookmarkStart w:id="304" w:name="_Toc257029368"/>
      <w:bookmarkStart w:id="305" w:name="_Toc266314564"/>
      <w:bookmarkStart w:id="306" w:name="_Toc270674566"/>
      <w:bookmarkStart w:id="307" w:name="_Toc273030500"/>
      <w:bookmarkStart w:id="308" w:name="_Toc273742472"/>
      <w:bookmarkStart w:id="309" w:name="_Toc274224622"/>
      <w:bookmarkStart w:id="310" w:name="_Toc275186433"/>
      <w:bookmarkStart w:id="311" w:name="_Ref275276958"/>
      <w:bookmarkStart w:id="312" w:name="_Toc277443838"/>
      <w:bookmarkStart w:id="313" w:name="_Ref256682852"/>
      <w:bookmarkStart w:id="314" w:name="_Ref337822714"/>
      <w:r w:rsidRPr="00A62ECA">
        <w:t>Сегмент ERR – «Информация об ошибке»</w:t>
      </w:r>
      <w:bookmarkEnd w:id="304"/>
      <w:bookmarkEnd w:id="305"/>
      <w:bookmarkEnd w:id="306"/>
      <w:bookmarkEnd w:id="307"/>
      <w:bookmarkEnd w:id="308"/>
      <w:bookmarkEnd w:id="309"/>
      <w:bookmarkEnd w:id="310"/>
      <w:bookmarkEnd w:id="311"/>
      <w:bookmarkEnd w:id="312"/>
      <w:bookmarkEnd w:id="313"/>
      <w:bookmarkEnd w:id="314"/>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99"/>
        <w:gridCol w:w="750"/>
        <w:gridCol w:w="627"/>
        <w:gridCol w:w="1432"/>
        <w:gridCol w:w="460"/>
        <w:gridCol w:w="740"/>
        <w:gridCol w:w="619"/>
        <w:gridCol w:w="1943"/>
        <w:gridCol w:w="2424"/>
      </w:tblGrid>
      <w:tr w:rsidR="0043474B" w:rsidRPr="00A62ECA">
        <w:trPr>
          <w:trHeight w:val="650"/>
          <w:tblHeader/>
          <w:jc w:val="center"/>
        </w:trPr>
        <w:tc>
          <w:tcPr>
            <w:tcW w:w="738" w:type="dxa"/>
            <w:tcBorders>
              <w:top w:val="double" w:sz="4" w:space="0" w:color="auto"/>
              <w:bottom w:val="single" w:sz="12" w:space="0" w:color="auto"/>
            </w:tcBorders>
            <w:shd w:val="clear" w:color="auto" w:fill="EEECE1"/>
            <w:vAlign w:val="center"/>
          </w:tcPr>
          <w:p w:rsidR="0043474B" w:rsidRPr="00F55514" w:rsidRDefault="0043474B" w:rsidP="00233D36">
            <w:pPr>
              <w:pStyle w:val="102"/>
              <w:rPr>
                <w:rStyle w:val="affff2"/>
              </w:rPr>
            </w:pPr>
            <w:r w:rsidRPr="00A62ECA">
              <w:rPr>
                <w:rStyle w:val="affff2"/>
              </w:rPr>
              <w:t>XML-имя</w:t>
            </w:r>
          </w:p>
        </w:tc>
        <w:tc>
          <w:tcPr>
            <w:tcW w:w="753"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 xml:space="preserve">Тип </w:t>
            </w:r>
            <w:r w:rsidRPr="00A62ECA">
              <w:rPr>
                <w:rStyle w:val="affff2"/>
              </w:rPr>
              <w:br/>
              <w:t>данных</w:t>
            </w:r>
          </w:p>
        </w:tc>
        <w:tc>
          <w:tcPr>
            <w:tcW w:w="670"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Обяз. поле</w:t>
            </w:r>
          </w:p>
        </w:tc>
        <w:tc>
          <w:tcPr>
            <w:tcW w:w="1574" w:type="dxa"/>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Имя поля</w:t>
            </w:r>
          </w:p>
        </w:tc>
        <w:tc>
          <w:tcPr>
            <w:tcW w:w="473"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Экз.</w:t>
            </w:r>
          </w:p>
        </w:tc>
        <w:tc>
          <w:tcPr>
            <w:tcW w:w="772"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Кмп</w:t>
            </w:r>
          </w:p>
        </w:tc>
        <w:tc>
          <w:tcPr>
            <w:tcW w:w="657"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Обяз. кмп</w:t>
            </w:r>
          </w:p>
        </w:tc>
        <w:tc>
          <w:tcPr>
            <w:tcW w:w="1964" w:type="dxa"/>
            <w:tcBorders>
              <w:top w:val="double" w:sz="4" w:space="0" w:color="auto"/>
              <w:bottom w:val="single" w:sz="12" w:space="0" w:color="auto"/>
            </w:tcBorders>
            <w:shd w:val="clear" w:color="auto" w:fill="EEECE1"/>
            <w:vAlign w:val="center"/>
          </w:tcPr>
          <w:p w:rsidR="0043474B" w:rsidRPr="00A62ECA" w:rsidRDefault="0043474B" w:rsidP="00233D36">
            <w:pPr>
              <w:pStyle w:val="102"/>
              <w:rPr>
                <w:rStyle w:val="affff2"/>
              </w:rPr>
            </w:pPr>
            <w:r w:rsidRPr="00A62ECA">
              <w:rPr>
                <w:rStyle w:val="affff2"/>
              </w:rPr>
              <w:t>Константа</w:t>
            </w:r>
          </w:p>
        </w:tc>
        <w:tc>
          <w:tcPr>
            <w:tcW w:w="2718" w:type="dxa"/>
            <w:tcBorders>
              <w:top w:val="double" w:sz="4" w:space="0" w:color="auto"/>
              <w:bottom w:val="single" w:sz="12" w:space="0" w:color="auto"/>
            </w:tcBorders>
            <w:shd w:val="clear" w:color="auto" w:fill="EEECE1"/>
            <w:vAlign w:val="center"/>
          </w:tcPr>
          <w:p w:rsidR="0043474B" w:rsidRPr="00A62ECA" w:rsidRDefault="0043474B" w:rsidP="00233D36">
            <w:pPr>
              <w:pStyle w:val="100"/>
              <w:rPr>
                <w:rStyle w:val="affff2"/>
              </w:rPr>
            </w:pPr>
            <w:r w:rsidRPr="00A62ECA">
              <w:rPr>
                <w:rStyle w:val="affff2"/>
              </w:rPr>
              <w:t>Указания по заполнению</w:t>
            </w:r>
          </w:p>
        </w:tc>
      </w:tr>
      <w:tr w:rsidR="0043474B" w:rsidRPr="00A62ECA">
        <w:trPr>
          <w:trHeight w:val="360"/>
          <w:jc w:val="center"/>
        </w:trPr>
        <w:tc>
          <w:tcPr>
            <w:tcW w:w="738" w:type="dxa"/>
            <w:vMerge w:val="restart"/>
          </w:tcPr>
          <w:p w:rsidR="0043474B" w:rsidRPr="00A62ECA" w:rsidRDefault="0043474B" w:rsidP="00233D36">
            <w:pPr>
              <w:pStyle w:val="102"/>
              <w:rPr>
                <w:rStyle w:val="affff2"/>
              </w:rPr>
            </w:pPr>
            <w:r w:rsidRPr="00A62ECA">
              <w:rPr>
                <w:rStyle w:val="affff2"/>
              </w:rPr>
              <w:t>ERR.2</w:t>
            </w:r>
          </w:p>
        </w:tc>
        <w:tc>
          <w:tcPr>
            <w:tcW w:w="753" w:type="dxa"/>
            <w:vMerge w:val="restart"/>
          </w:tcPr>
          <w:p w:rsidR="0043474B" w:rsidRPr="00A62ECA" w:rsidRDefault="0043474B" w:rsidP="00233D36">
            <w:pPr>
              <w:pStyle w:val="102"/>
              <w:rPr>
                <w:rStyle w:val="affff2"/>
              </w:rPr>
            </w:pPr>
            <w:r w:rsidRPr="00A62ECA">
              <w:rPr>
                <w:rStyle w:val="affff2"/>
              </w:rPr>
              <w:t>ERL</w:t>
            </w:r>
          </w:p>
        </w:tc>
        <w:tc>
          <w:tcPr>
            <w:tcW w:w="670" w:type="dxa"/>
            <w:vMerge w:val="restart"/>
          </w:tcPr>
          <w:p w:rsidR="0043474B" w:rsidRPr="00A62ECA" w:rsidRDefault="0043474B" w:rsidP="00233D36">
            <w:pPr>
              <w:pStyle w:val="102"/>
              <w:rPr>
                <w:rStyle w:val="affff2"/>
              </w:rPr>
            </w:pPr>
            <w:r w:rsidRPr="00A62ECA">
              <w:rPr>
                <w:rStyle w:val="affff2"/>
              </w:rPr>
              <w:t>Усл</w:t>
            </w:r>
          </w:p>
        </w:tc>
        <w:tc>
          <w:tcPr>
            <w:tcW w:w="1574" w:type="dxa"/>
            <w:vMerge w:val="restart"/>
          </w:tcPr>
          <w:p w:rsidR="0043474B" w:rsidRPr="00A62ECA" w:rsidRDefault="0043474B" w:rsidP="00233D36">
            <w:pPr>
              <w:pStyle w:val="100"/>
              <w:rPr>
                <w:rStyle w:val="affff2"/>
              </w:rPr>
            </w:pPr>
            <w:r w:rsidRPr="00A62ECA">
              <w:rPr>
                <w:rStyle w:val="affff2"/>
              </w:rPr>
              <w:t>Позиция ошибки</w:t>
            </w:r>
          </w:p>
        </w:tc>
        <w:tc>
          <w:tcPr>
            <w:tcW w:w="473" w:type="dxa"/>
            <w:vMerge w:val="restart"/>
          </w:tcPr>
          <w:p w:rsidR="0043474B" w:rsidRPr="00A62ECA" w:rsidRDefault="0043474B" w:rsidP="00233D36">
            <w:pPr>
              <w:pStyle w:val="102"/>
              <w:rPr>
                <w:rStyle w:val="affff2"/>
              </w:rPr>
            </w:pPr>
            <w:r w:rsidRPr="00A62ECA">
              <w:rPr>
                <w:rStyle w:val="affff2"/>
              </w:rPr>
              <w:t>0..1</w:t>
            </w:r>
          </w:p>
        </w:tc>
        <w:tc>
          <w:tcPr>
            <w:tcW w:w="6111" w:type="dxa"/>
            <w:gridSpan w:val="4"/>
          </w:tcPr>
          <w:p w:rsidR="0043474B" w:rsidRPr="00A62ECA" w:rsidRDefault="0043474B" w:rsidP="00233D36">
            <w:pPr>
              <w:pStyle w:val="100"/>
            </w:pPr>
            <w:r w:rsidRPr="00A62ECA">
              <w:t>Позиция ошибки в сообщении. Не указывается только в том сл</w:t>
            </w:r>
            <w:r w:rsidRPr="00A62ECA">
              <w:t>у</w:t>
            </w:r>
            <w:r w:rsidRPr="00A62ECA">
              <w:t>чае, когда ошибка относится к пакету сообщений или к сообщ</w:t>
            </w:r>
            <w:r w:rsidRPr="00A62ECA">
              <w:t>е</w:t>
            </w:r>
            <w:r w:rsidRPr="00A62ECA">
              <w:t>нию в целом.</w:t>
            </w:r>
          </w:p>
        </w:tc>
      </w:tr>
      <w:tr w:rsidR="0043474B" w:rsidRPr="00A62ECA">
        <w:trPr>
          <w:trHeight w:val="33"/>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rPr>
                <w:rStyle w:val="affff2"/>
              </w:rPr>
            </w:pPr>
            <w:r w:rsidRPr="00A62ECA">
              <w:rPr>
                <w:rStyle w:val="affff2"/>
              </w:rPr>
              <w:t>ERL.1</w:t>
            </w:r>
          </w:p>
        </w:tc>
        <w:tc>
          <w:tcPr>
            <w:tcW w:w="657" w:type="dxa"/>
          </w:tcPr>
          <w:p w:rsidR="0043474B" w:rsidRPr="00A62ECA" w:rsidRDefault="0043474B" w:rsidP="00233D36">
            <w:pPr>
              <w:pStyle w:val="102"/>
              <w:rPr>
                <w:rStyle w:val="affff2"/>
              </w:rPr>
            </w:pPr>
            <w:r w:rsidRPr="00A62ECA">
              <w:rPr>
                <w:rStyle w:val="affff2"/>
              </w:rPr>
              <w:t>Да</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 xml:space="preserve">Имя сегмента (MSH, PID и т.д.). </w:t>
            </w:r>
          </w:p>
        </w:tc>
      </w:tr>
      <w:tr w:rsidR="0043474B" w:rsidRPr="00A62ECA">
        <w:trPr>
          <w:trHeight w:val="44"/>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rPr>
                <w:rStyle w:val="affff2"/>
              </w:rPr>
            </w:pPr>
            <w:r w:rsidRPr="00A62ECA">
              <w:rPr>
                <w:rStyle w:val="affff2"/>
              </w:rPr>
              <w:t>ERL.2</w:t>
            </w:r>
          </w:p>
        </w:tc>
        <w:tc>
          <w:tcPr>
            <w:tcW w:w="657" w:type="dxa"/>
          </w:tcPr>
          <w:p w:rsidR="0043474B" w:rsidRPr="00A62ECA" w:rsidRDefault="0043474B" w:rsidP="00233D36">
            <w:pPr>
              <w:pStyle w:val="102"/>
              <w:rPr>
                <w:rStyle w:val="affff2"/>
              </w:rPr>
            </w:pPr>
            <w:r w:rsidRPr="00A62ECA">
              <w:rPr>
                <w:rStyle w:val="affff2"/>
              </w:rPr>
              <w:t>Да</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Порядковый номер сегме</w:t>
            </w:r>
            <w:r w:rsidRPr="00A62ECA">
              <w:t>н</w:t>
            </w:r>
            <w:r w:rsidRPr="00A62ECA">
              <w:t>та в сообщении. Указыв</w:t>
            </w:r>
            <w:r w:rsidRPr="00A62ECA">
              <w:t>а</w:t>
            </w:r>
            <w:r w:rsidRPr="00A62ECA">
              <w:t>ется равным нулю в и</w:t>
            </w:r>
            <w:r w:rsidRPr="00A62ECA">
              <w:t>н</w:t>
            </w:r>
            <w:r w:rsidRPr="00A62ECA">
              <w:t>формации об ошибках, связанных с отсутствием обязательных сегментов.</w:t>
            </w:r>
          </w:p>
        </w:tc>
      </w:tr>
      <w:tr w:rsidR="0043474B" w:rsidRPr="00A62ECA">
        <w:trPr>
          <w:trHeight w:val="44"/>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ERL.3</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Порядковый номер поля в сегменте.</w:t>
            </w:r>
          </w:p>
        </w:tc>
      </w:tr>
      <w:tr w:rsidR="0043474B" w:rsidRPr="00A62ECA">
        <w:trPr>
          <w:trHeight w:val="44"/>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ERL.4</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Порядковый номер повт</w:t>
            </w:r>
            <w:r w:rsidRPr="00A62ECA">
              <w:t>о</w:t>
            </w:r>
            <w:r w:rsidRPr="00A62ECA">
              <w:t>рения поля. Значение "1" может быть опущено.</w:t>
            </w:r>
          </w:p>
        </w:tc>
      </w:tr>
      <w:tr w:rsidR="0043474B" w:rsidRPr="00A62ECA">
        <w:trPr>
          <w:trHeight w:val="44"/>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ERL.5</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Номер компонента.</w:t>
            </w:r>
          </w:p>
        </w:tc>
      </w:tr>
      <w:tr w:rsidR="0043474B" w:rsidRPr="00A62ECA">
        <w:trPr>
          <w:trHeight w:val="44"/>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ERL.6</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Номер субкомпонента.</w:t>
            </w:r>
          </w:p>
        </w:tc>
      </w:tr>
      <w:tr w:rsidR="0043474B" w:rsidRPr="00A62ECA">
        <w:trPr>
          <w:trHeight w:val="129"/>
          <w:jc w:val="center"/>
        </w:trPr>
        <w:tc>
          <w:tcPr>
            <w:tcW w:w="738" w:type="dxa"/>
            <w:vMerge w:val="restart"/>
          </w:tcPr>
          <w:p w:rsidR="0043474B" w:rsidRPr="00A62ECA" w:rsidRDefault="0043474B" w:rsidP="00233D36">
            <w:pPr>
              <w:pStyle w:val="102"/>
              <w:rPr>
                <w:rStyle w:val="affff2"/>
              </w:rPr>
            </w:pPr>
            <w:r w:rsidRPr="00A62ECA">
              <w:rPr>
                <w:rStyle w:val="affff2"/>
              </w:rPr>
              <w:t>ERR.3</w:t>
            </w:r>
          </w:p>
        </w:tc>
        <w:tc>
          <w:tcPr>
            <w:tcW w:w="753" w:type="dxa"/>
            <w:vMerge w:val="restart"/>
          </w:tcPr>
          <w:p w:rsidR="0043474B" w:rsidRPr="00A62ECA" w:rsidRDefault="0043474B" w:rsidP="00233D36">
            <w:pPr>
              <w:pStyle w:val="102"/>
              <w:rPr>
                <w:rStyle w:val="affff2"/>
              </w:rPr>
            </w:pPr>
            <w:r w:rsidRPr="00A62ECA">
              <w:rPr>
                <w:rStyle w:val="affff2"/>
              </w:rPr>
              <w:t>CWE</w:t>
            </w:r>
          </w:p>
        </w:tc>
        <w:tc>
          <w:tcPr>
            <w:tcW w:w="670" w:type="dxa"/>
            <w:vMerge w:val="restart"/>
          </w:tcPr>
          <w:p w:rsidR="0043474B" w:rsidRPr="00A62ECA" w:rsidRDefault="0043474B" w:rsidP="00233D36">
            <w:pPr>
              <w:pStyle w:val="102"/>
              <w:rPr>
                <w:rStyle w:val="affff2"/>
              </w:rPr>
            </w:pPr>
            <w:r w:rsidRPr="00A62ECA">
              <w:rPr>
                <w:rStyle w:val="affff2"/>
              </w:rPr>
              <w:t>Да</w:t>
            </w:r>
          </w:p>
        </w:tc>
        <w:tc>
          <w:tcPr>
            <w:tcW w:w="1574" w:type="dxa"/>
            <w:vMerge w:val="restart"/>
          </w:tcPr>
          <w:p w:rsidR="0043474B" w:rsidRPr="00A62ECA" w:rsidRDefault="0043474B" w:rsidP="00233D36">
            <w:pPr>
              <w:pStyle w:val="100"/>
              <w:rPr>
                <w:rStyle w:val="affff2"/>
              </w:rPr>
            </w:pPr>
            <w:r w:rsidRPr="00A62ECA">
              <w:rPr>
                <w:rStyle w:val="affff2"/>
              </w:rPr>
              <w:t>Код ошибки ISO 27931</w:t>
            </w:r>
          </w:p>
        </w:tc>
        <w:tc>
          <w:tcPr>
            <w:tcW w:w="473" w:type="dxa"/>
            <w:vMerge w:val="restart"/>
          </w:tcPr>
          <w:p w:rsidR="0043474B" w:rsidRPr="00A62ECA" w:rsidRDefault="0043474B" w:rsidP="00233D36">
            <w:pPr>
              <w:pStyle w:val="102"/>
              <w:rPr>
                <w:rStyle w:val="affff2"/>
              </w:rPr>
            </w:pPr>
            <w:r w:rsidRPr="00A62ECA">
              <w:rPr>
                <w:rStyle w:val="affff2"/>
              </w:rPr>
              <w:t>1</w:t>
            </w:r>
          </w:p>
        </w:tc>
        <w:tc>
          <w:tcPr>
            <w:tcW w:w="772" w:type="dxa"/>
          </w:tcPr>
          <w:p w:rsidR="0043474B" w:rsidRPr="00A62ECA" w:rsidRDefault="0043474B" w:rsidP="00233D36">
            <w:pPr>
              <w:pStyle w:val="102"/>
              <w:rPr>
                <w:rStyle w:val="affff2"/>
              </w:rPr>
            </w:pPr>
            <w:r w:rsidRPr="00A62ECA">
              <w:rPr>
                <w:rStyle w:val="affff2"/>
              </w:rPr>
              <w:t>CWE.1</w:t>
            </w:r>
          </w:p>
        </w:tc>
        <w:tc>
          <w:tcPr>
            <w:tcW w:w="657" w:type="dxa"/>
          </w:tcPr>
          <w:p w:rsidR="0043474B" w:rsidRPr="00A62ECA" w:rsidRDefault="0043474B" w:rsidP="00233D36">
            <w:pPr>
              <w:pStyle w:val="102"/>
              <w:rPr>
                <w:rStyle w:val="affff2"/>
              </w:rPr>
            </w:pPr>
            <w:r w:rsidRPr="00A62ECA">
              <w:rPr>
                <w:rStyle w:val="affff2"/>
              </w:rPr>
              <w:t>Да</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Код ошибки.</w:t>
            </w:r>
          </w:p>
        </w:tc>
      </w:tr>
      <w:tr w:rsidR="0043474B" w:rsidRPr="00A62ECA">
        <w:trPr>
          <w:trHeight w:val="129"/>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CWE.2</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Наименование ошибки.</w:t>
            </w:r>
          </w:p>
        </w:tc>
      </w:tr>
      <w:tr w:rsidR="0043474B" w:rsidRPr="00A62ECA">
        <w:trPr>
          <w:trHeight w:val="129"/>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CWE.3</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r>
              <w:fldChar w:fldCharType="begin"/>
            </w:r>
            <w:r>
              <w:instrText xml:space="preserve"> REF HL7_0357 \h  \* MERGEFORMAT </w:instrText>
            </w:r>
            <w:r>
              <w:fldChar w:fldCharType="separate"/>
            </w:r>
            <w:r w:rsidRPr="00A62ECA">
              <w:t>1.2.643.2.40.5.100.357</w:t>
            </w:r>
            <w:r>
              <w:fldChar w:fldCharType="end"/>
            </w:r>
          </w:p>
        </w:tc>
        <w:tc>
          <w:tcPr>
            <w:tcW w:w="2718" w:type="dxa"/>
          </w:tcPr>
          <w:p w:rsidR="0043474B" w:rsidRPr="00A62ECA" w:rsidRDefault="0043474B" w:rsidP="00233D36">
            <w:pPr>
              <w:pStyle w:val="100"/>
            </w:pPr>
            <w:r w:rsidRPr="00A62ECA">
              <w:t>ОИД системы кодирования ошибок ISO 27931(</w:t>
            </w:r>
            <w:r>
              <w:fldChar w:fldCharType="begin"/>
            </w:r>
            <w:r>
              <w:instrText xml:space="preserve"> REF HL7_0357 \* Lower \h \r  \* MERGEFORMAT </w:instrText>
            </w:r>
            <w:r>
              <w:fldChar w:fldCharType="separate"/>
            </w:r>
            <w:r>
              <w:t>таблица 58</w:t>
            </w:r>
            <w:r>
              <w:fldChar w:fldCharType="end"/>
            </w:r>
            <w:r w:rsidRPr="00A62ECA">
              <w:t>).</w:t>
            </w:r>
          </w:p>
        </w:tc>
      </w:tr>
      <w:tr w:rsidR="0043474B" w:rsidRPr="00A62ECA">
        <w:trPr>
          <w:jc w:val="center"/>
        </w:trPr>
        <w:tc>
          <w:tcPr>
            <w:tcW w:w="738" w:type="dxa"/>
          </w:tcPr>
          <w:p w:rsidR="0043474B" w:rsidRPr="00A62ECA" w:rsidRDefault="0043474B" w:rsidP="00233D36">
            <w:pPr>
              <w:pStyle w:val="102"/>
              <w:rPr>
                <w:rStyle w:val="affff2"/>
              </w:rPr>
            </w:pPr>
            <w:r w:rsidRPr="00A62ECA">
              <w:rPr>
                <w:rStyle w:val="affff2"/>
              </w:rPr>
              <w:t>ERR.4</w:t>
            </w:r>
          </w:p>
        </w:tc>
        <w:tc>
          <w:tcPr>
            <w:tcW w:w="753" w:type="dxa"/>
          </w:tcPr>
          <w:p w:rsidR="0043474B" w:rsidRPr="00A62ECA" w:rsidRDefault="0043474B" w:rsidP="00233D36">
            <w:pPr>
              <w:pStyle w:val="102"/>
              <w:rPr>
                <w:rStyle w:val="affff2"/>
              </w:rPr>
            </w:pPr>
            <w:r w:rsidRPr="00A62ECA">
              <w:rPr>
                <w:rStyle w:val="affff2"/>
              </w:rPr>
              <w:t>ID</w:t>
            </w:r>
          </w:p>
        </w:tc>
        <w:tc>
          <w:tcPr>
            <w:tcW w:w="670" w:type="dxa"/>
          </w:tcPr>
          <w:p w:rsidR="0043474B" w:rsidRPr="00A62ECA" w:rsidRDefault="0043474B" w:rsidP="00233D36">
            <w:pPr>
              <w:pStyle w:val="102"/>
              <w:rPr>
                <w:rStyle w:val="affff2"/>
              </w:rPr>
            </w:pPr>
            <w:r w:rsidRPr="00A62ECA">
              <w:rPr>
                <w:rStyle w:val="affff2"/>
              </w:rPr>
              <w:t>Да</w:t>
            </w:r>
          </w:p>
        </w:tc>
        <w:tc>
          <w:tcPr>
            <w:tcW w:w="1574" w:type="dxa"/>
          </w:tcPr>
          <w:p w:rsidR="0043474B" w:rsidRPr="00A62ECA" w:rsidRDefault="0043474B" w:rsidP="00233D36">
            <w:pPr>
              <w:pStyle w:val="100"/>
              <w:rPr>
                <w:rStyle w:val="affff2"/>
              </w:rPr>
            </w:pPr>
            <w:r w:rsidRPr="00A62ECA">
              <w:rPr>
                <w:rStyle w:val="affff2"/>
              </w:rPr>
              <w:t>Уровень сер</w:t>
            </w:r>
            <w:r w:rsidRPr="00A62ECA">
              <w:rPr>
                <w:rStyle w:val="affff2"/>
              </w:rPr>
              <w:t>ь</w:t>
            </w:r>
            <w:r w:rsidRPr="00A62ECA">
              <w:rPr>
                <w:rStyle w:val="affff2"/>
              </w:rPr>
              <w:t>ёзности</w:t>
            </w:r>
          </w:p>
        </w:tc>
        <w:tc>
          <w:tcPr>
            <w:tcW w:w="473" w:type="dxa"/>
          </w:tcPr>
          <w:p w:rsidR="0043474B" w:rsidRPr="00A62ECA" w:rsidRDefault="0043474B" w:rsidP="00233D36">
            <w:pPr>
              <w:pStyle w:val="102"/>
              <w:rPr>
                <w:rStyle w:val="affff2"/>
              </w:rPr>
            </w:pPr>
            <w:r w:rsidRPr="00A62ECA">
              <w:rPr>
                <w:rStyle w:val="affff2"/>
              </w:rPr>
              <w:t>1</w:t>
            </w:r>
          </w:p>
        </w:tc>
        <w:tc>
          <w:tcPr>
            <w:tcW w:w="772" w:type="dxa"/>
          </w:tcPr>
          <w:p w:rsidR="0043474B" w:rsidRPr="00A62ECA" w:rsidRDefault="0043474B" w:rsidP="00233D36">
            <w:pPr>
              <w:pStyle w:val="102"/>
            </w:pPr>
          </w:p>
        </w:tc>
        <w:tc>
          <w:tcPr>
            <w:tcW w:w="657" w:type="dxa"/>
          </w:tcPr>
          <w:p w:rsidR="0043474B" w:rsidRPr="00A62ECA" w:rsidRDefault="0043474B" w:rsidP="00233D36">
            <w:pPr>
              <w:pStyle w:val="102"/>
            </w:pP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 xml:space="preserve">Код из СК </w:t>
            </w:r>
            <w:r>
              <w:fldChar w:fldCharType="begin"/>
            </w:r>
            <w:r>
              <w:instrText xml:space="preserve"> REF HL7_516 \h  \* MERGEFORMAT </w:instrText>
            </w:r>
            <w:r>
              <w:fldChar w:fldCharType="separate"/>
            </w:r>
            <w:r w:rsidRPr="00A62ECA">
              <w:t>1.2.643.2.40.5.100.516</w:t>
            </w:r>
            <w:r>
              <w:fldChar w:fldCharType="end"/>
            </w:r>
            <w:r w:rsidRPr="00A62ECA">
              <w:t xml:space="preserve"> (</w:t>
            </w:r>
            <w:r>
              <w:fldChar w:fldCharType="begin"/>
            </w:r>
            <w:r>
              <w:instrText xml:space="preserve"> REF HL7_516 \* Lower \h \r  \* MERGEFORMAT </w:instrText>
            </w:r>
            <w:r>
              <w:fldChar w:fldCharType="separate"/>
            </w:r>
            <w:r>
              <w:t>таблица 59</w:t>
            </w:r>
            <w:r>
              <w:fldChar w:fldCharType="end"/>
            </w:r>
            <w:r w:rsidRPr="00A62ECA">
              <w:t xml:space="preserve">). </w:t>
            </w:r>
          </w:p>
        </w:tc>
      </w:tr>
      <w:tr w:rsidR="0043474B" w:rsidRPr="00A62ECA">
        <w:trPr>
          <w:trHeight w:val="50"/>
          <w:jc w:val="center"/>
        </w:trPr>
        <w:tc>
          <w:tcPr>
            <w:tcW w:w="738" w:type="dxa"/>
            <w:vMerge w:val="restart"/>
          </w:tcPr>
          <w:p w:rsidR="0043474B" w:rsidRPr="00A62ECA" w:rsidRDefault="0043474B" w:rsidP="00233D36">
            <w:pPr>
              <w:pStyle w:val="102"/>
              <w:rPr>
                <w:rStyle w:val="affff2"/>
              </w:rPr>
            </w:pPr>
            <w:r w:rsidRPr="00A62ECA">
              <w:rPr>
                <w:rStyle w:val="affff2"/>
              </w:rPr>
              <w:t>ERR.5</w:t>
            </w:r>
          </w:p>
        </w:tc>
        <w:tc>
          <w:tcPr>
            <w:tcW w:w="753" w:type="dxa"/>
            <w:vMerge w:val="restart"/>
          </w:tcPr>
          <w:p w:rsidR="0043474B" w:rsidRPr="00A62ECA" w:rsidRDefault="0043474B" w:rsidP="00233D36">
            <w:pPr>
              <w:pStyle w:val="102"/>
              <w:rPr>
                <w:rStyle w:val="affff2"/>
              </w:rPr>
            </w:pPr>
            <w:r w:rsidRPr="00A62ECA">
              <w:rPr>
                <w:rStyle w:val="affff2"/>
              </w:rPr>
              <w:t>CWE</w:t>
            </w:r>
          </w:p>
        </w:tc>
        <w:tc>
          <w:tcPr>
            <w:tcW w:w="670" w:type="dxa"/>
            <w:vMerge w:val="restart"/>
          </w:tcPr>
          <w:p w:rsidR="0043474B" w:rsidRPr="00A62ECA" w:rsidRDefault="0043474B" w:rsidP="00233D36">
            <w:pPr>
              <w:pStyle w:val="102"/>
              <w:rPr>
                <w:rStyle w:val="affff2"/>
              </w:rPr>
            </w:pPr>
            <w:r w:rsidRPr="00A62ECA">
              <w:rPr>
                <w:rStyle w:val="affff2"/>
              </w:rPr>
              <w:t>Да</w:t>
            </w:r>
          </w:p>
        </w:tc>
        <w:tc>
          <w:tcPr>
            <w:tcW w:w="1574" w:type="dxa"/>
            <w:vMerge w:val="restart"/>
          </w:tcPr>
          <w:p w:rsidR="0043474B" w:rsidRPr="00A62ECA" w:rsidRDefault="0043474B" w:rsidP="00233D36">
            <w:pPr>
              <w:pStyle w:val="100"/>
              <w:rPr>
                <w:rStyle w:val="affff2"/>
              </w:rPr>
            </w:pPr>
            <w:r w:rsidRPr="00A62ECA">
              <w:rPr>
                <w:rStyle w:val="affff2"/>
              </w:rPr>
              <w:t>Код ошибки приложения</w:t>
            </w:r>
          </w:p>
        </w:tc>
        <w:tc>
          <w:tcPr>
            <w:tcW w:w="473" w:type="dxa"/>
            <w:vMerge w:val="restart"/>
          </w:tcPr>
          <w:p w:rsidR="0043474B" w:rsidRPr="00A62ECA" w:rsidRDefault="0043474B" w:rsidP="00233D36">
            <w:pPr>
              <w:pStyle w:val="102"/>
              <w:rPr>
                <w:rStyle w:val="affff2"/>
              </w:rPr>
            </w:pPr>
            <w:r w:rsidRPr="00A62ECA">
              <w:rPr>
                <w:rStyle w:val="affff2"/>
              </w:rPr>
              <w:t>1</w:t>
            </w:r>
          </w:p>
        </w:tc>
        <w:tc>
          <w:tcPr>
            <w:tcW w:w="772" w:type="dxa"/>
          </w:tcPr>
          <w:p w:rsidR="0043474B" w:rsidRPr="00A62ECA" w:rsidRDefault="0043474B" w:rsidP="00233D36">
            <w:pPr>
              <w:pStyle w:val="102"/>
              <w:rPr>
                <w:rStyle w:val="affff2"/>
              </w:rPr>
            </w:pPr>
            <w:r w:rsidRPr="00A62ECA">
              <w:rPr>
                <w:rStyle w:val="affff2"/>
              </w:rPr>
              <w:t>CWE.1</w:t>
            </w:r>
          </w:p>
        </w:tc>
        <w:tc>
          <w:tcPr>
            <w:tcW w:w="657" w:type="dxa"/>
          </w:tcPr>
          <w:p w:rsidR="0043474B" w:rsidRPr="00A62ECA" w:rsidRDefault="0043474B" w:rsidP="00233D36">
            <w:pPr>
              <w:pStyle w:val="102"/>
              <w:rPr>
                <w:rStyle w:val="affff2"/>
              </w:rPr>
            </w:pPr>
            <w:r w:rsidRPr="00A62ECA">
              <w:rPr>
                <w:rStyle w:val="affff2"/>
              </w:rPr>
              <w:t>Да</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Код сообщения</w:t>
            </w:r>
            <w:r w:rsidRPr="00A62ECA">
              <w:rPr>
                <w:rStyle w:val="aff8"/>
              </w:rPr>
              <w:footnoteReference w:id="5"/>
            </w:r>
            <w:r w:rsidRPr="00A62ECA">
              <w:t xml:space="preserve">. </w:t>
            </w:r>
          </w:p>
        </w:tc>
      </w:tr>
      <w:tr w:rsidR="0043474B" w:rsidRPr="00A62ECA">
        <w:trPr>
          <w:trHeight w:val="48"/>
          <w:jc w:val="center"/>
        </w:trPr>
        <w:tc>
          <w:tcPr>
            <w:tcW w:w="0" w:type="auto"/>
            <w:vMerge/>
            <w:vAlign w:val="center"/>
          </w:tcPr>
          <w:p w:rsidR="0043474B" w:rsidRPr="00A62ECA" w:rsidRDefault="0043474B" w:rsidP="00233D36">
            <w:pPr>
              <w:pStyle w:val="102"/>
              <w:rPr>
                <w:rStyle w:val="affff2"/>
              </w:rPr>
            </w:pPr>
          </w:p>
        </w:tc>
        <w:tc>
          <w:tcPr>
            <w:tcW w:w="0" w:type="auto"/>
            <w:vMerge/>
            <w:vAlign w:val="center"/>
          </w:tcPr>
          <w:p w:rsidR="0043474B" w:rsidRPr="00A62ECA" w:rsidRDefault="0043474B" w:rsidP="00233D36">
            <w:pPr>
              <w:pStyle w:val="102"/>
              <w:rPr>
                <w:rStyle w:val="affff2"/>
              </w:rPr>
            </w:pPr>
          </w:p>
        </w:tc>
        <w:tc>
          <w:tcPr>
            <w:tcW w:w="0" w:type="auto"/>
            <w:vMerge/>
            <w:vAlign w:val="center"/>
          </w:tcPr>
          <w:p w:rsidR="0043474B" w:rsidRPr="00A62ECA" w:rsidRDefault="0043474B" w:rsidP="00233D36">
            <w:pPr>
              <w:pStyle w:val="102"/>
              <w:rPr>
                <w:rStyle w:val="affff2"/>
              </w:rPr>
            </w:pPr>
          </w:p>
        </w:tc>
        <w:tc>
          <w:tcPr>
            <w:tcW w:w="0" w:type="auto"/>
            <w:vMerge/>
            <w:vAlign w:val="center"/>
          </w:tcPr>
          <w:p w:rsidR="0043474B" w:rsidRPr="00A62ECA" w:rsidRDefault="0043474B" w:rsidP="00233D36">
            <w:pPr>
              <w:pStyle w:val="100"/>
              <w:rPr>
                <w:rStyle w:val="affff2"/>
              </w:rPr>
            </w:pPr>
          </w:p>
        </w:tc>
        <w:tc>
          <w:tcPr>
            <w:tcW w:w="0" w:type="auto"/>
            <w:vMerge/>
            <w:vAlign w:val="center"/>
          </w:tcPr>
          <w:p w:rsidR="0043474B" w:rsidRPr="00A62ECA" w:rsidRDefault="0043474B" w:rsidP="00233D36">
            <w:pPr>
              <w:pStyle w:val="102"/>
              <w:rPr>
                <w:rStyle w:val="affff2"/>
              </w:rPr>
            </w:pPr>
          </w:p>
        </w:tc>
        <w:tc>
          <w:tcPr>
            <w:tcW w:w="772" w:type="dxa"/>
          </w:tcPr>
          <w:p w:rsidR="0043474B" w:rsidRPr="00A62ECA" w:rsidRDefault="0043474B" w:rsidP="00233D36">
            <w:pPr>
              <w:pStyle w:val="102"/>
              <w:rPr>
                <w:rStyle w:val="affff2"/>
              </w:rPr>
            </w:pPr>
            <w:r w:rsidRPr="00A62ECA">
              <w:rPr>
                <w:rStyle w:val="affff2"/>
              </w:rPr>
              <w:t>CWE.2</w:t>
            </w:r>
          </w:p>
        </w:tc>
        <w:tc>
          <w:tcPr>
            <w:tcW w:w="657" w:type="dxa"/>
          </w:tcPr>
          <w:p w:rsidR="0043474B" w:rsidRPr="00A62ECA" w:rsidRDefault="0043474B" w:rsidP="00233D36">
            <w:pPr>
              <w:pStyle w:val="102"/>
              <w:rPr>
                <w:rStyle w:val="affff2"/>
              </w:rPr>
            </w:pPr>
            <w:r w:rsidRPr="00A62ECA">
              <w:rPr>
                <w:rStyle w:val="affff2"/>
              </w:rPr>
              <w:t>Да</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Текст сообщения</w:t>
            </w:r>
          </w:p>
        </w:tc>
      </w:tr>
      <w:tr w:rsidR="0043474B" w:rsidRPr="00A62ECA">
        <w:trPr>
          <w:trHeight w:val="62"/>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CWE.3</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1.2.643.2.40.1.13.8.3 – Ошибка форматно-логического контроля или прикладной обработки ЦС ЕРЗ.</w:t>
            </w:r>
          </w:p>
        </w:tc>
      </w:tr>
      <w:tr w:rsidR="0043474B" w:rsidRPr="00A62ECA">
        <w:trPr>
          <w:trHeight w:val="48"/>
          <w:jc w:val="center"/>
        </w:trPr>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2"/>
            </w:pPr>
          </w:p>
        </w:tc>
        <w:tc>
          <w:tcPr>
            <w:tcW w:w="0" w:type="auto"/>
            <w:vMerge/>
            <w:vAlign w:val="center"/>
          </w:tcPr>
          <w:p w:rsidR="0043474B" w:rsidRPr="00A62ECA" w:rsidRDefault="0043474B" w:rsidP="00233D36">
            <w:pPr>
              <w:pStyle w:val="100"/>
            </w:pPr>
          </w:p>
        </w:tc>
        <w:tc>
          <w:tcPr>
            <w:tcW w:w="0" w:type="auto"/>
            <w:vMerge/>
            <w:vAlign w:val="center"/>
          </w:tcPr>
          <w:p w:rsidR="0043474B" w:rsidRPr="00A62ECA" w:rsidRDefault="0043474B" w:rsidP="00233D36">
            <w:pPr>
              <w:pStyle w:val="102"/>
            </w:pPr>
          </w:p>
        </w:tc>
        <w:tc>
          <w:tcPr>
            <w:tcW w:w="772" w:type="dxa"/>
          </w:tcPr>
          <w:p w:rsidR="0043474B" w:rsidRPr="00A62ECA" w:rsidRDefault="0043474B" w:rsidP="00233D36">
            <w:pPr>
              <w:pStyle w:val="102"/>
            </w:pPr>
            <w:r w:rsidRPr="00A62ECA">
              <w:t>CWE.7</w:t>
            </w:r>
          </w:p>
        </w:tc>
        <w:tc>
          <w:tcPr>
            <w:tcW w:w="657" w:type="dxa"/>
          </w:tcPr>
          <w:p w:rsidR="0043474B" w:rsidRPr="00A62ECA" w:rsidRDefault="0043474B" w:rsidP="00233D36">
            <w:pPr>
              <w:pStyle w:val="102"/>
            </w:pPr>
            <w:r w:rsidRPr="00A62ECA">
              <w:t>Нет</w:t>
            </w:r>
          </w:p>
        </w:tc>
        <w:tc>
          <w:tcPr>
            <w:tcW w:w="1964" w:type="dxa"/>
          </w:tcPr>
          <w:p w:rsidR="0043474B" w:rsidRPr="00A62ECA" w:rsidRDefault="0043474B" w:rsidP="00233D36">
            <w:pPr>
              <w:pStyle w:val="102"/>
            </w:pPr>
          </w:p>
        </w:tc>
        <w:tc>
          <w:tcPr>
            <w:tcW w:w="2718" w:type="dxa"/>
          </w:tcPr>
          <w:p w:rsidR="0043474B" w:rsidRPr="00A62ECA" w:rsidRDefault="0043474B" w:rsidP="00233D36">
            <w:pPr>
              <w:pStyle w:val="100"/>
            </w:pPr>
            <w:r w:rsidRPr="00A62ECA">
              <w:t>Версия системного или прикладного ПО.</w:t>
            </w:r>
          </w:p>
        </w:tc>
      </w:tr>
      <w:tr w:rsidR="0043474B" w:rsidRPr="00A62ECA">
        <w:trPr>
          <w:trHeight w:val="48"/>
          <w:jc w:val="center"/>
        </w:trPr>
        <w:tc>
          <w:tcPr>
            <w:tcW w:w="738" w:type="dxa"/>
            <w:tcBorders>
              <w:bottom w:val="double" w:sz="4" w:space="0" w:color="auto"/>
            </w:tcBorders>
          </w:tcPr>
          <w:p w:rsidR="0043474B" w:rsidRPr="00A62ECA" w:rsidRDefault="0043474B" w:rsidP="00233D36">
            <w:pPr>
              <w:pStyle w:val="102"/>
            </w:pPr>
            <w:r w:rsidRPr="00A62ECA">
              <w:t>ERR.6</w:t>
            </w:r>
          </w:p>
        </w:tc>
        <w:tc>
          <w:tcPr>
            <w:tcW w:w="753" w:type="dxa"/>
            <w:tcBorders>
              <w:bottom w:val="double" w:sz="4" w:space="0" w:color="auto"/>
            </w:tcBorders>
          </w:tcPr>
          <w:p w:rsidR="0043474B" w:rsidRPr="00A62ECA" w:rsidRDefault="0043474B" w:rsidP="00233D36">
            <w:pPr>
              <w:pStyle w:val="102"/>
            </w:pPr>
            <w:r w:rsidRPr="00A62ECA">
              <w:t>ST</w:t>
            </w:r>
          </w:p>
        </w:tc>
        <w:tc>
          <w:tcPr>
            <w:tcW w:w="670" w:type="dxa"/>
            <w:tcBorders>
              <w:bottom w:val="double" w:sz="4" w:space="0" w:color="auto"/>
            </w:tcBorders>
          </w:tcPr>
          <w:p w:rsidR="0043474B" w:rsidRPr="00A62ECA" w:rsidRDefault="0043474B" w:rsidP="00233D36">
            <w:pPr>
              <w:pStyle w:val="102"/>
            </w:pPr>
            <w:r w:rsidRPr="00A62ECA">
              <w:t>Нет</w:t>
            </w:r>
          </w:p>
        </w:tc>
        <w:tc>
          <w:tcPr>
            <w:tcW w:w="1574" w:type="dxa"/>
            <w:tcBorders>
              <w:bottom w:val="double" w:sz="4" w:space="0" w:color="auto"/>
            </w:tcBorders>
          </w:tcPr>
          <w:p w:rsidR="0043474B" w:rsidRPr="00A62ECA" w:rsidRDefault="0043474B" w:rsidP="00233D36">
            <w:pPr>
              <w:pStyle w:val="100"/>
            </w:pPr>
            <w:r w:rsidRPr="00A62ECA">
              <w:t>Параметр ошибки</w:t>
            </w:r>
          </w:p>
        </w:tc>
        <w:tc>
          <w:tcPr>
            <w:tcW w:w="473" w:type="dxa"/>
            <w:tcBorders>
              <w:bottom w:val="double" w:sz="4" w:space="0" w:color="auto"/>
            </w:tcBorders>
          </w:tcPr>
          <w:p w:rsidR="0043474B" w:rsidRPr="00A62ECA" w:rsidRDefault="0043474B" w:rsidP="00233D36">
            <w:pPr>
              <w:pStyle w:val="102"/>
            </w:pPr>
            <w:r w:rsidRPr="00A62ECA">
              <w:t>0..*</w:t>
            </w:r>
          </w:p>
        </w:tc>
        <w:tc>
          <w:tcPr>
            <w:tcW w:w="772" w:type="dxa"/>
            <w:tcBorders>
              <w:bottom w:val="double" w:sz="4" w:space="0" w:color="auto"/>
            </w:tcBorders>
          </w:tcPr>
          <w:p w:rsidR="0043474B" w:rsidRPr="00A62ECA" w:rsidRDefault="0043474B" w:rsidP="00233D36">
            <w:pPr>
              <w:pStyle w:val="102"/>
            </w:pPr>
          </w:p>
        </w:tc>
        <w:tc>
          <w:tcPr>
            <w:tcW w:w="657" w:type="dxa"/>
            <w:tcBorders>
              <w:bottom w:val="double" w:sz="4" w:space="0" w:color="auto"/>
            </w:tcBorders>
          </w:tcPr>
          <w:p w:rsidR="0043474B" w:rsidRPr="00A62ECA" w:rsidRDefault="0043474B" w:rsidP="00233D36">
            <w:pPr>
              <w:pStyle w:val="102"/>
            </w:pPr>
          </w:p>
        </w:tc>
        <w:tc>
          <w:tcPr>
            <w:tcW w:w="1964" w:type="dxa"/>
            <w:tcBorders>
              <w:bottom w:val="double" w:sz="4" w:space="0" w:color="auto"/>
            </w:tcBorders>
          </w:tcPr>
          <w:p w:rsidR="0043474B" w:rsidRPr="00A62ECA" w:rsidRDefault="0043474B" w:rsidP="00233D36">
            <w:pPr>
              <w:pStyle w:val="102"/>
            </w:pPr>
          </w:p>
        </w:tc>
        <w:tc>
          <w:tcPr>
            <w:tcW w:w="2718" w:type="dxa"/>
            <w:tcBorders>
              <w:bottom w:val="double" w:sz="4" w:space="0" w:color="auto"/>
            </w:tcBorders>
          </w:tcPr>
          <w:p w:rsidR="0043474B" w:rsidRPr="00A62ECA" w:rsidRDefault="0043474B" w:rsidP="00233D36">
            <w:pPr>
              <w:pStyle w:val="100"/>
            </w:pPr>
            <w:r w:rsidRPr="00A62ECA">
              <w:t>Дополнительные значения, связанные с обнаруженной ошибкой.</w:t>
            </w:r>
          </w:p>
          <w:p w:rsidR="0043474B" w:rsidRPr="00A62ECA" w:rsidRDefault="0043474B" w:rsidP="00233D36">
            <w:pPr>
              <w:pStyle w:val="100"/>
            </w:pPr>
            <w:r w:rsidRPr="00A62ECA">
              <w:t>Каждое значение запис</w:t>
            </w:r>
            <w:r w:rsidRPr="00A62ECA">
              <w:t>ы</w:t>
            </w:r>
            <w:r w:rsidRPr="00A62ECA">
              <w:t>вается с использованием формата</w:t>
            </w:r>
          </w:p>
          <w:p w:rsidR="0043474B" w:rsidRPr="00A62ECA" w:rsidRDefault="0043474B" w:rsidP="00233D36">
            <w:pPr>
              <w:pStyle w:val="100"/>
            </w:pPr>
            <w:r w:rsidRPr="00A62ECA">
              <w:rPr>
                <w:rStyle w:val="affb"/>
              </w:rPr>
              <w:t>код</w:t>
            </w:r>
            <w:r w:rsidRPr="00A62ECA">
              <w:t>=</w:t>
            </w:r>
            <w:r w:rsidRPr="00A62ECA">
              <w:rPr>
                <w:rStyle w:val="affb"/>
              </w:rPr>
              <w:t>значение</w:t>
            </w:r>
          </w:p>
          <w:p w:rsidR="0043474B" w:rsidRPr="00A62ECA" w:rsidRDefault="0043474B" w:rsidP="00233D36">
            <w:pPr>
              <w:pStyle w:val="100"/>
            </w:pPr>
            <w:r w:rsidRPr="00A62ECA">
              <w:t xml:space="preserve">где </w:t>
            </w:r>
            <w:r w:rsidRPr="00A62ECA">
              <w:rPr>
                <w:rStyle w:val="affb"/>
              </w:rPr>
              <w:t>код</w:t>
            </w:r>
            <w:r w:rsidRPr="00A62ECA">
              <w:t xml:space="preserve"> – код из системы кодирования </w:t>
            </w:r>
            <w:r>
              <w:fldChar w:fldCharType="begin"/>
            </w:r>
            <w:r>
              <w:instrText xml:space="preserve"> REF ОИД_1_22 \h  \* MERGEFORMAT </w:instrText>
            </w:r>
            <w:r>
              <w:fldChar w:fldCharType="separate"/>
            </w:r>
            <w:r w:rsidRPr="00A62ECA">
              <w:t>1.2.643.2.40.1.22</w:t>
            </w:r>
            <w:r>
              <w:fldChar w:fldCharType="end"/>
            </w:r>
            <w:r w:rsidRPr="00A62ECA">
              <w:t xml:space="preserve"> (</w:t>
            </w:r>
            <w:r>
              <w:fldChar w:fldCharType="begin"/>
            </w:r>
            <w:r>
              <w:instrText xml:space="preserve"> REF ОИД_1_22  \* Lower \h \r  \* MERGEFORMAT </w:instrText>
            </w:r>
            <w:r>
              <w:fldChar w:fldCharType="separate"/>
            </w:r>
            <w:r>
              <w:t>таблица 61</w:t>
            </w:r>
            <w:r>
              <w:fldChar w:fldCharType="end"/>
            </w:r>
            <w:r w:rsidRPr="00A62ECA">
              <w:t>),</w:t>
            </w:r>
          </w:p>
          <w:p w:rsidR="0043474B" w:rsidRPr="00A62ECA" w:rsidRDefault="0043474B" w:rsidP="00233D36">
            <w:pPr>
              <w:pStyle w:val="100"/>
            </w:pPr>
            <w:r w:rsidRPr="00A62ECA">
              <w:rPr>
                <w:rStyle w:val="affb"/>
              </w:rPr>
              <w:t xml:space="preserve">значение </w:t>
            </w:r>
            <w:r w:rsidRPr="00A62ECA">
              <w:t>– значение, тип и структура которого опр</w:t>
            </w:r>
            <w:r w:rsidRPr="00A62ECA">
              <w:t>е</w:t>
            </w:r>
            <w:r w:rsidRPr="00A62ECA">
              <w:t>деляетсякодом, а содерж</w:t>
            </w:r>
            <w:r w:rsidRPr="00A62ECA">
              <w:t>а</w:t>
            </w:r>
            <w:r w:rsidRPr="00A62ECA">
              <w:t>тельная интерпретация зависит от поля и опред</w:t>
            </w:r>
            <w:r w:rsidRPr="00A62ECA">
              <w:t>е</w:t>
            </w:r>
            <w:r w:rsidRPr="00A62ECA">
              <w:t>ляется при описании соо</w:t>
            </w:r>
            <w:r w:rsidRPr="00A62ECA">
              <w:t>т</w:t>
            </w:r>
            <w:r w:rsidRPr="00A62ECA">
              <w:t>ветствующей ошибки.</w:t>
            </w:r>
          </w:p>
        </w:tc>
      </w:tr>
    </w:tbl>
    <w:p w:rsidR="0043474B" w:rsidRPr="00A62ECA" w:rsidRDefault="0043474B" w:rsidP="00F55514">
      <w:pPr>
        <w:pStyle w:val="45"/>
        <w:keepNext/>
        <w:spacing w:before="480" w:beforeAutospacing="0"/>
      </w:pPr>
      <w:bookmarkStart w:id="315" w:name="_Toc267317460"/>
      <w:bookmarkStart w:id="316" w:name="_Toc270363752"/>
      <w:bookmarkStart w:id="317" w:name="_Toc273022829"/>
      <w:bookmarkStart w:id="318" w:name="_Toc275436937"/>
      <w:bookmarkStart w:id="319" w:name="_Toc276148693"/>
      <w:bookmarkStart w:id="320" w:name="_Toc276386138"/>
      <w:bookmarkStart w:id="321" w:name="_Toc278895139"/>
      <w:bookmarkStart w:id="322" w:name="_Toc309762972"/>
      <w:bookmarkStart w:id="323" w:name="_Toc324521339"/>
      <w:r w:rsidRPr="00A62ECA">
        <w:t>Общие сведения о запрос</w:t>
      </w:r>
      <w:bookmarkEnd w:id="315"/>
      <w:bookmarkEnd w:id="316"/>
      <w:bookmarkEnd w:id="317"/>
      <w:bookmarkEnd w:id="318"/>
      <w:bookmarkEnd w:id="319"/>
      <w:bookmarkEnd w:id="320"/>
      <w:bookmarkEnd w:id="321"/>
      <w:r w:rsidRPr="00A62ECA">
        <w:t>ах и ответах на них</w:t>
      </w:r>
      <w:bookmarkEnd w:id="322"/>
      <w:bookmarkEnd w:id="323"/>
    </w:p>
    <w:p w:rsidR="0043474B" w:rsidRPr="00A62ECA" w:rsidRDefault="0043474B" w:rsidP="00233D36">
      <w:r w:rsidRPr="00A62ECA">
        <w:t>Запросы могут иметь параметры, для спецификации которых могут применяться ра</w:t>
      </w:r>
      <w:r w:rsidRPr="00A62ECA">
        <w:t>з</w:t>
      </w:r>
      <w:r w:rsidRPr="00A62ECA">
        <w:t>личные способы. В ИС ЕРЗ применяются запросы с простыми параметрами, предполага</w:t>
      </w:r>
      <w:r w:rsidRPr="00A62ECA">
        <w:t>ю</w:t>
      </w:r>
      <w:r w:rsidRPr="00A62ECA">
        <w:t>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rsidR="0043474B" w:rsidRPr="00A62ECA" w:rsidRDefault="0043474B" w:rsidP="00233D36">
      <w:bookmarkStart w:id="324" w:name="_Toc267317462"/>
      <w:bookmarkStart w:id="325" w:name="_Toc270363754"/>
      <w:bookmarkStart w:id="326" w:name="_Toc273022831"/>
      <w:bookmarkStart w:id="327" w:name="_Toc275436939"/>
      <w:bookmarkStart w:id="328" w:name="_Toc276148695"/>
      <w:bookmarkStart w:id="329" w:name="_Toc276386140"/>
      <w:bookmarkStart w:id="330" w:name="_Toc278895141"/>
      <w:bookmarkStart w:id="331" w:name="_Toc309762973"/>
      <w:r w:rsidRPr="00A62ECA">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rsidR="0043474B" w:rsidRPr="00A62ECA" w:rsidRDefault="0043474B" w:rsidP="00233D36">
      <w:pPr>
        <w:pStyle w:val="51"/>
      </w:pPr>
      <w:bookmarkStart w:id="332" w:name="_Toc324521340"/>
      <w:r w:rsidRPr="00A62ECA">
        <w:t>Профили запросов</w:t>
      </w:r>
      <w:bookmarkEnd w:id="324"/>
      <w:bookmarkEnd w:id="325"/>
      <w:bookmarkEnd w:id="326"/>
      <w:bookmarkEnd w:id="327"/>
      <w:bookmarkEnd w:id="328"/>
      <w:bookmarkEnd w:id="329"/>
      <w:bookmarkEnd w:id="330"/>
      <w:bookmarkEnd w:id="331"/>
      <w:bookmarkEnd w:id="332"/>
    </w:p>
    <w:p w:rsidR="0043474B" w:rsidRPr="00A62ECA" w:rsidRDefault="0043474B" w:rsidP="00233D36">
      <w:bookmarkStart w:id="333" w:name="_Toc267317463"/>
      <w:bookmarkStart w:id="334" w:name="_Toc270363755"/>
      <w:bookmarkStart w:id="335" w:name="_Toc273022832"/>
      <w:bookmarkStart w:id="336" w:name="_Toc275436940"/>
      <w:bookmarkStart w:id="337" w:name="_Toc276148696"/>
      <w:bookmarkStart w:id="338" w:name="_Toc276386141"/>
      <w:bookmarkStart w:id="339" w:name="_Toc278895142"/>
      <w:bookmarkStart w:id="340" w:name="_Toc309762974"/>
      <w:bookmarkStart w:id="341" w:name="_Toc324521341"/>
      <w:r w:rsidRPr="00A62ECA">
        <w:t xml:space="preserve">Под </w:t>
      </w:r>
      <w:r w:rsidRPr="00A62ECA">
        <w:rPr>
          <w:rStyle w:val="affffe"/>
        </w:rPr>
        <w:t>профилем запроса</w:t>
      </w:r>
      <w:r w:rsidRPr="00A62ECA">
        <w:t xml:space="preserve"> понимается описание запроса, содержащее следующие да</w:t>
      </w:r>
      <w:r w:rsidRPr="00A62ECA">
        <w:t>н</w:t>
      </w:r>
      <w:r w:rsidRPr="00A62ECA">
        <w:t>ные:</w:t>
      </w:r>
    </w:p>
    <w:p w:rsidR="0043474B" w:rsidRPr="00A62ECA" w:rsidRDefault="0043474B" w:rsidP="00233D36">
      <w:pPr>
        <w:pStyle w:val="ListParagraph"/>
        <w:numPr>
          <w:ilvl w:val="0"/>
          <w:numId w:val="12"/>
        </w:numPr>
        <w:ind w:left="0"/>
      </w:pPr>
      <w:r w:rsidRPr="00A62ECA">
        <w:rPr>
          <w:rStyle w:val="affffe"/>
        </w:rPr>
        <w:t>Введение</w:t>
      </w:r>
      <w:r w:rsidRPr="00A62ECA">
        <w:t>, в котором указывается точное имя запроса и словесное описание его н</w:t>
      </w:r>
      <w:r w:rsidRPr="00A62ECA">
        <w:t>а</w:t>
      </w:r>
      <w:r w:rsidRPr="00A62ECA">
        <w:t>значения, а также тип запроса и тип ответа на запрос.</w:t>
      </w:r>
    </w:p>
    <w:p w:rsidR="0043474B" w:rsidRPr="00A62ECA" w:rsidRDefault="0043474B" w:rsidP="00233D36">
      <w:pPr>
        <w:pStyle w:val="ListParagraph"/>
        <w:numPr>
          <w:ilvl w:val="0"/>
          <w:numId w:val="12"/>
        </w:numPr>
        <w:ind w:left="0"/>
      </w:pPr>
      <w:r w:rsidRPr="00A62ECA">
        <w:rPr>
          <w:rStyle w:val="affffe"/>
        </w:rPr>
        <w:t>Грамматика запроса</w:t>
      </w:r>
      <w:r w:rsidRPr="00A62ECA">
        <w:t>, определяющая сегменты, которые могут быть переданы о</w:t>
      </w:r>
      <w:r w:rsidRPr="00A62ECA">
        <w:t>т</w:t>
      </w:r>
      <w:r w:rsidRPr="00A62ECA">
        <w:t>правителем сообщения. Для каждого поля, входящего в указанные сегменты, в профиле з</w:t>
      </w:r>
      <w:r w:rsidRPr="00A62ECA">
        <w:t>а</w:t>
      </w:r>
      <w:r w:rsidRPr="00A62ECA">
        <w:t>проса точно определяется, как переданное в этом поле значение должно интерпретироваться действующим лицом, которое должно отвечать на запрос.</w:t>
      </w:r>
    </w:p>
    <w:p w:rsidR="0043474B" w:rsidRPr="00A62ECA" w:rsidRDefault="0043474B" w:rsidP="00233D36">
      <w:pPr>
        <w:pStyle w:val="ListParagraph"/>
        <w:numPr>
          <w:ilvl w:val="0"/>
          <w:numId w:val="12"/>
        </w:numPr>
        <w:ind w:left="0"/>
      </w:pPr>
      <w:r w:rsidRPr="00A62ECA">
        <w:rPr>
          <w:rStyle w:val="affffe"/>
        </w:rPr>
        <w:t>Грамматика ответа на запрос</w:t>
      </w:r>
      <w:r w:rsidRPr="00A62ECA">
        <w:t>, определяющая сегменты, из которых должен быть сконструирован ответ на запрос.</w:t>
      </w:r>
    </w:p>
    <w:p w:rsidR="0043474B" w:rsidRPr="00A62ECA" w:rsidRDefault="0043474B" w:rsidP="00233D36">
      <w:pPr>
        <w:pStyle w:val="51"/>
      </w:pPr>
      <w:r w:rsidRPr="00A62ECA">
        <w:t>Особенности обработки запросов</w:t>
      </w:r>
      <w:bookmarkEnd w:id="333"/>
      <w:bookmarkEnd w:id="334"/>
      <w:bookmarkEnd w:id="335"/>
      <w:bookmarkEnd w:id="336"/>
      <w:bookmarkEnd w:id="337"/>
      <w:bookmarkEnd w:id="338"/>
      <w:bookmarkEnd w:id="339"/>
      <w:bookmarkEnd w:id="340"/>
      <w:bookmarkEnd w:id="341"/>
    </w:p>
    <w:p w:rsidR="0043474B" w:rsidRPr="00A62ECA" w:rsidRDefault="0043474B" w:rsidP="00233D36">
      <w:r w:rsidRPr="00F55514">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w:t>
      </w:r>
      <w:r w:rsidRPr="00F55514">
        <w:t>о</w:t>
      </w:r>
      <w:r w:rsidRPr="00F55514">
        <w:t>общение не содержит ошибок ФЛК, то оно при необходимости псевдонимизируется и пер</w:t>
      </w:r>
      <w:r w:rsidRPr="00F55514">
        <w:t>е</w:t>
      </w:r>
      <w:r w:rsidRPr="00F55514">
        <w:t>даётся в ЦС ЕРЗ, который возвращает ответ на запрос в сообщении со структурой, пред</w:t>
      </w:r>
      <w:r w:rsidRPr="00F55514">
        <w:t>у</w:t>
      </w:r>
      <w:r w:rsidRPr="00F55514">
        <w:t>смотренной грамматикой ответа на запрос.</w:t>
      </w:r>
    </w:p>
    <w:p w:rsidR="0043474B" w:rsidRPr="00A62ECA" w:rsidRDefault="0043474B" w:rsidP="00233D36">
      <w:r w:rsidRPr="00A62ECA">
        <w:t>Структура подтверждения приёма для всех запросов одинакова и соответствует стру</w:t>
      </w:r>
      <w:r w:rsidRPr="00A62ECA">
        <w:t>к</w:t>
      </w:r>
      <w:r w:rsidRPr="00A62ECA">
        <w:t>туре общего подтверждения:</w:t>
      </w:r>
    </w:p>
    <w:tbl>
      <w:tblPr>
        <w:tblW w:w="0" w:type="auto"/>
        <w:jc w:val="center"/>
        <w:tblBorders>
          <w:insideV w:val="dotted" w:sz="4" w:space="0" w:color="auto"/>
        </w:tblBorders>
        <w:tblLook w:val="04A0" w:firstRow="1" w:lastRow="0" w:firstColumn="1" w:lastColumn="0" w:noHBand="0" w:noVBand="1"/>
      </w:tblPr>
      <w:tblGrid>
        <w:gridCol w:w="2785"/>
        <w:gridCol w:w="3096"/>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ACK^код-запроса^ACK</w:t>
            </w:r>
          </w:p>
        </w:tc>
        <w:tc>
          <w:tcPr>
            <w:tcW w:w="0" w:type="auto"/>
            <w:vAlign w:val="center"/>
          </w:tcPr>
          <w:p w:rsidR="0043474B" w:rsidRPr="00896EC3" w:rsidRDefault="0043474B" w:rsidP="00233D36">
            <w:pPr>
              <w:pStyle w:val="100"/>
              <w:rPr>
                <w:b/>
              </w:rPr>
            </w:pPr>
            <w:r w:rsidRPr="00896EC3">
              <w:rPr>
                <w:b/>
              </w:rPr>
              <w:t>Подтверждение приёма запроса</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 ФЛК.</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821A2A">
      <w:pPr>
        <w:spacing w:before="100" w:beforeAutospacing="1"/>
      </w:pPr>
      <w:r w:rsidRPr="00A62ECA">
        <w:t>Сегменты сообщений подтверждения приёма описаны в пункте </w:t>
      </w:r>
      <w:r>
        <w:fldChar w:fldCharType="begin"/>
      </w:r>
      <w:r>
        <w:instrText xml:space="preserve"> REF Пункт_ACK \r \h  \* MERGEFORMAT </w:instrText>
      </w:r>
      <w:r>
        <w:fldChar w:fldCharType="separate"/>
      </w:r>
      <w:r>
        <w:t>6.1.1.5</w:t>
      </w:r>
      <w:r>
        <w:fldChar w:fldCharType="end"/>
      </w:r>
      <w:r w:rsidRPr="00A62ECA">
        <w:t>. Специальных особенностей в их заполнении для прикладного подтверждения сообщений с запросами нет.</w:t>
      </w:r>
    </w:p>
    <w:p w:rsidR="0043474B" w:rsidRPr="00A62ECA" w:rsidRDefault="0043474B" w:rsidP="00233D36">
      <w:pPr>
        <w:pStyle w:val="31"/>
      </w:pPr>
      <w:bookmarkStart w:id="342" w:name="_Ref341360027"/>
      <w:bookmarkStart w:id="343" w:name="_Toc375823421"/>
      <w:r w:rsidRPr="00A62ECA">
        <w:t>Типы данных, используемые в сообщениях</w:t>
      </w:r>
      <w:bookmarkEnd w:id="342"/>
      <w:bookmarkEnd w:id="343"/>
    </w:p>
    <w:p w:rsidR="0043474B" w:rsidRPr="00A62ECA" w:rsidRDefault="0043474B" w:rsidP="00233D36">
      <w:pPr>
        <w:pStyle w:val="45"/>
        <w:keepNext/>
      </w:pPr>
      <w:bookmarkStart w:id="344" w:name="_Toc278899252"/>
      <w:bookmarkStart w:id="345" w:name="_Toc280958765"/>
      <w:bookmarkStart w:id="346" w:name="_Toc283387531"/>
      <w:bookmarkStart w:id="347" w:name="_Toc284422282"/>
      <w:bookmarkStart w:id="348" w:name="_Toc292899792"/>
      <w:bookmarkStart w:id="349" w:name="_Toc324521422"/>
      <w:r w:rsidRPr="00A62ECA">
        <w:t>Простые типы данных</w:t>
      </w:r>
      <w:bookmarkEnd w:id="344"/>
      <w:bookmarkEnd w:id="345"/>
      <w:bookmarkEnd w:id="346"/>
      <w:bookmarkEnd w:id="347"/>
      <w:bookmarkEnd w:id="348"/>
      <w:bookmarkEnd w:id="349"/>
    </w:p>
    <w:p w:rsidR="0043474B" w:rsidRPr="00A62ECA" w:rsidRDefault="0043474B" w:rsidP="00233D36">
      <w:r w:rsidRPr="00A62ECA">
        <w:t>Состав простых типов данных сообщений стандарта ISO 27931:2009, используемых в ИС ЕРЗ ОМС, показан на рисунке </w:t>
      </w:r>
      <w:r>
        <w:fldChar w:fldCharType="begin"/>
      </w:r>
      <w:r>
        <w:instrText xml:space="preserve"> REF _Ref276723553 \r \h \t \* MERGEFORMAT </w:instrText>
      </w:r>
      <w:r>
        <w:fldChar w:fldCharType="separate"/>
      </w:r>
      <w:r>
        <w:t>6</w:t>
      </w:r>
      <w:r>
        <w:fldChar w:fldCharType="end"/>
      </w:r>
      <w:r w:rsidRPr="00A62ECA">
        <w:t>, а их назначение и формат записи значений даны в та</w:t>
      </w:r>
      <w:r w:rsidRPr="00A62ECA">
        <w:t>б</w:t>
      </w:r>
      <w:r w:rsidRPr="00A62ECA">
        <w:t xml:space="preserve">лице </w:t>
      </w:r>
      <w:r>
        <w:fldChar w:fldCharType="begin"/>
      </w:r>
      <w:r>
        <w:instrText xml:space="preserve"> REF _Ref276723617 \r \h \t \* MERGEFORMAT </w:instrText>
      </w:r>
      <w:r>
        <w:fldChar w:fldCharType="separate"/>
      </w:r>
      <w:r>
        <w:t>33</w:t>
      </w:r>
      <w:r>
        <w:fldChar w:fldCharType="end"/>
      </w:r>
      <w:r w:rsidRPr="00A62ECA">
        <w:t>. В столбце «Примечания к реализации» даны дополнительные требования, наклад</w:t>
      </w:r>
      <w:r w:rsidRPr="00A62ECA">
        <w:t>ы</w:t>
      </w:r>
      <w:r w:rsidRPr="00A62ECA">
        <w:t>ваемые на тип данных в ИС ОМС по сравнению со стандартом ISO.</w:t>
      </w:r>
    </w:p>
    <w:p w:rsidR="0043474B" w:rsidRPr="00A62ECA" w:rsidRDefault="0012494B" w:rsidP="00233D36">
      <w:pPr>
        <w:keepNext/>
        <w:spacing w:before="120" w:line="240" w:lineRule="auto"/>
        <w:ind w:firstLine="0"/>
        <w:jc w:val="center"/>
      </w:pPr>
      <w:r w:rsidRPr="00264B7B">
        <w:rPr>
          <w:noProof/>
          <w:lang w:eastAsia="ru-RU"/>
        </w:rPr>
        <w:drawing>
          <wp:inline distT="0" distB="0" distL="0" distR="0">
            <wp:extent cx="6457950" cy="4381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7950" cy="438150"/>
                    </a:xfrm>
                    <a:prstGeom prst="rect">
                      <a:avLst/>
                    </a:prstGeom>
                    <a:noFill/>
                    <a:ln>
                      <a:noFill/>
                    </a:ln>
                  </pic:spPr>
                </pic:pic>
              </a:graphicData>
            </a:graphic>
          </wp:inline>
        </w:drawing>
      </w:r>
    </w:p>
    <w:p w:rsidR="0043474B" w:rsidRPr="00A62ECA" w:rsidRDefault="0043474B" w:rsidP="00233D36">
      <w:pPr>
        <w:pStyle w:val="a8"/>
      </w:pPr>
      <w:bookmarkStart w:id="350" w:name="_Ref276723553"/>
      <w:r w:rsidRPr="00A62ECA">
        <w:t>Простые типы данных сообщений стандарта ISO 27931:2009</w:t>
      </w:r>
      <w:bookmarkEnd w:id="350"/>
    </w:p>
    <w:p w:rsidR="0043474B" w:rsidRPr="00A62ECA" w:rsidRDefault="0043474B" w:rsidP="00233D36">
      <w:pPr>
        <w:pStyle w:val="affffc"/>
      </w:pPr>
      <w:bookmarkStart w:id="351" w:name="_Ref276723617"/>
      <w:bookmarkStart w:id="352" w:name="_Toc277443874"/>
      <w:r w:rsidRPr="00A62ECA">
        <w:t>Назначение и формат простых типов данных стандарта ISO 27931:2009</w:t>
      </w:r>
      <w:bookmarkEnd w:id="351"/>
      <w:bookmarkEnd w:id="35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42"/>
        <w:gridCol w:w="2091"/>
        <w:gridCol w:w="3420"/>
        <w:gridCol w:w="3301"/>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 xml:space="preserve">Тип </w:t>
            </w:r>
            <w:r w:rsidRPr="00896EC3">
              <w:rPr>
                <w:b/>
              </w:rPr>
              <w:br/>
              <w:t>данных</w:t>
            </w:r>
          </w:p>
        </w:tc>
        <w:tc>
          <w:tcPr>
            <w:tcW w:w="2182" w:type="dxa"/>
            <w:tcBorders>
              <w:top w:val="single" w:sz="12" w:space="0" w:color="auto"/>
            </w:tcBorders>
          </w:tcPr>
          <w:p w:rsidR="0043474B" w:rsidRPr="00896EC3" w:rsidRDefault="0043474B" w:rsidP="00896EC3">
            <w:pPr>
              <w:spacing w:line="240" w:lineRule="auto"/>
              <w:ind w:firstLine="0"/>
              <w:rPr>
                <w:b/>
              </w:rPr>
            </w:pPr>
            <w:r w:rsidRPr="00896EC3">
              <w:rPr>
                <w:b/>
              </w:rPr>
              <w:t>Название</w:t>
            </w:r>
          </w:p>
        </w:tc>
        <w:tc>
          <w:tcPr>
            <w:tcW w:w="3632" w:type="dxa"/>
            <w:tcBorders>
              <w:top w:val="single" w:sz="12" w:space="0" w:color="auto"/>
            </w:tcBorders>
          </w:tcPr>
          <w:p w:rsidR="0043474B" w:rsidRPr="00896EC3" w:rsidRDefault="0043474B" w:rsidP="00896EC3">
            <w:pPr>
              <w:spacing w:line="240" w:lineRule="auto"/>
              <w:ind w:firstLine="0"/>
              <w:rPr>
                <w:b/>
              </w:rPr>
            </w:pPr>
            <w:r w:rsidRPr="00896EC3">
              <w:rPr>
                <w:b/>
              </w:rPr>
              <w:t>Требования к формату</w:t>
            </w:r>
          </w:p>
        </w:tc>
        <w:tc>
          <w:tcPr>
            <w:tcW w:w="3565" w:type="dxa"/>
            <w:tcBorders>
              <w:top w:val="single" w:sz="12" w:space="0" w:color="auto"/>
            </w:tcBorders>
          </w:tcPr>
          <w:p w:rsidR="0043474B" w:rsidRPr="00896EC3" w:rsidRDefault="0043474B" w:rsidP="00896EC3">
            <w:pPr>
              <w:spacing w:line="240" w:lineRule="auto"/>
              <w:ind w:firstLine="0"/>
              <w:rPr>
                <w:b/>
              </w:rPr>
            </w:pPr>
            <w:r w:rsidRPr="00896EC3">
              <w:rPr>
                <w:b/>
              </w:rPr>
              <w:t>Примечания к реализации</w:t>
            </w:r>
          </w:p>
        </w:tc>
      </w:tr>
      <w:tr w:rsidR="0043474B" w:rsidRPr="00A62ECA">
        <w:trPr>
          <w:trHeight w:val="288"/>
          <w:jc w:val="center"/>
        </w:trPr>
        <w:tc>
          <w:tcPr>
            <w:tcW w:w="0" w:type="auto"/>
            <w:vMerge w:val="restart"/>
          </w:tcPr>
          <w:p w:rsidR="0043474B" w:rsidRPr="00A62ECA" w:rsidRDefault="0043474B" w:rsidP="00896EC3">
            <w:pPr>
              <w:spacing w:line="240" w:lineRule="auto"/>
              <w:ind w:firstLine="0"/>
              <w:jc w:val="center"/>
            </w:pPr>
            <w:r w:rsidRPr="00A62ECA">
              <w:t>DT</w:t>
            </w:r>
          </w:p>
        </w:tc>
        <w:tc>
          <w:tcPr>
            <w:tcW w:w="2182" w:type="dxa"/>
            <w:vMerge w:val="restart"/>
          </w:tcPr>
          <w:p w:rsidR="0043474B" w:rsidRPr="00A62ECA" w:rsidRDefault="0043474B" w:rsidP="00896EC3">
            <w:pPr>
              <w:spacing w:line="240" w:lineRule="auto"/>
              <w:ind w:firstLine="0"/>
            </w:pPr>
            <w:r w:rsidRPr="00A62ECA">
              <w:t>Дата</w:t>
            </w:r>
          </w:p>
        </w:tc>
        <w:tc>
          <w:tcPr>
            <w:tcW w:w="3632" w:type="dxa"/>
          </w:tcPr>
          <w:p w:rsidR="0043474B" w:rsidRPr="00896EC3" w:rsidRDefault="0043474B" w:rsidP="00896EC3">
            <w:pPr>
              <w:spacing w:line="240" w:lineRule="auto"/>
              <w:ind w:firstLine="0"/>
              <w:rPr>
                <w:b/>
                <w:i/>
              </w:rPr>
            </w:pPr>
            <w:r w:rsidRPr="00896EC3">
              <w:rPr>
                <w:b/>
                <w:i/>
              </w:rPr>
              <w:t>гггг-мм-дд</w:t>
            </w:r>
          </w:p>
          <w:p w:rsidR="0043474B" w:rsidRPr="00A62ECA" w:rsidRDefault="0043474B" w:rsidP="00896EC3">
            <w:pPr>
              <w:spacing w:line="240" w:lineRule="auto"/>
              <w:ind w:firstLine="0"/>
            </w:pPr>
            <w:r w:rsidRPr="00896EC3">
              <w:rPr>
                <w:i/>
                <w:iCs/>
              </w:rPr>
              <w:t>гггг</w:t>
            </w:r>
            <w:r w:rsidRPr="00A62ECA">
              <w:t xml:space="preserve"> – год,</w:t>
            </w:r>
          </w:p>
          <w:p w:rsidR="0043474B" w:rsidRPr="00A62ECA" w:rsidRDefault="0043474B" w:rsidP="00896EC3">
            <w:pPr>
              <w:spacing w:line="240" w:lineRule="auto"/>
              <w:ind w:firstLine="0"/>
            </w:pPr>
            <w:r w:rsidRPr="00896EC3">
              <w:rPr>
                <w:i/>
                <w:iCs/>
              </w:rPr>
              <w:t>мм</w:t>
            </w:r>
            <w:r w:rsidRPr="00A62ECA">
              <w:t xml:space="preserve"> – месяц,</w:t>
            </w:r>
          </w:p>
          <w:p w:rsidR="0043474B" w:rsidRPr="00A62ECA" w:rsidRDefault="0043474B" w:rsidP="00896EC3">
            <w:pPr>
              <w:spacing w:line="240" w:lineRule="auto"/>
              <w:ind w:firstLine="0"/>
            </w:pPr>
            <w:r w:rsidRPr="00896EC3">
              <w:rPr>
                <w:i/>
                <w:iCs/>
              </w:rPr>
              <w:t>дд</w:t>
            </w:r>
            <w:r w:rsidRPr="00A62ECA">
              <w:t xml:space="preserve"> – число месяца</w:t>
            </w:r>
          </w:p>
        </w:tc>
        <w:tc>
          <w:tcPr>
            <w:tcW w:w="3565" w:type="dxa"/>
          </w:tcPr>
          <w:p w:rsidR="0043474B" w:rsidRPr="00A62ECA" w:rsidRDefault="0043474B" w:rsidP="00896EC3">
            <w:pPr>
              <w:spacing w:line="240" w:lineRule="auto"/>
              <w:ind w:firstLine="0"/>
            </w:pPr>
            <w:r w:rsidRPr="00A62ECA">
              <w:t>Допускается указывать тол</w:t>
            </w:r>
            <w:r w:rsidRPr="00A62ECA">
              <w:t>ь</w:t>
            </w:r>
            <w:r w:rsidRPr="00A62ECA">
              <w:t>ко дату целиком: год, месяц и число месяца обязательны.</w:t>
            </w:r>
          </w:p>
        </w:tc>
      </w:tr>
      <w:tr w:rsidR="0043474B" w:rsidRPr="00A62ECA">
        <w:trPr>
          <w:trHeight w:val="288"/>
          <w:jc w:val="center"/>
        </w:trPr>
        <w:tc>
          <w:tcPr>
            <w:tcW w:w="0" w:type="auto"/>
            <w:vMerge/>
          </w:tcPr>
          <w:p w:rsidR="0043474B" w:rsidRPr="00A62ECA" w:rsidRDefault="0043474B" w:rsidP="00896EC3">
            <w:pPr>
              <w:spacing w:line="240" w:lineRule="auto"/>
              <w:ind w:firstLine="0"/>
              <w:jc w:val="center"/>
            </w:pPr>
          </w:p>
        </w:tc>
        <w:tc>
          <w:tcPr>
            <w:tcW w:w="2182" w:type="dxa"/>
            <w:vMerge/>
          </w:tcPr>
          <w:p w:rsidR="0043474B" w:rsidRPr="00A62ECA" w:rsidRDefault="0043474B" w:rsidP="00896EC3">
            <w:pPr>
              <w:spacing w:line="240" w:lineRule="auto"/>
              <w:ind w:firstLine="0"/>
            </w:pPr>
          </w:p>
        </w:tc>
        <w:tc>
          <w:tcPr>
            <w:tcW w:w="3632" w:type="dxa"/>
          </w:tcPr>
          <w:p w:rsidR="0043474B" w:rsidRPr="00896EC3" w:rsidRDefault="0043474B" w:rsidP="00896EC3">
            <w:pPr>
              <w:spacing w:line="240" w:lineRule="auto"/>
              <w:ind w:firstLine="0"/>
              <w:rPr>
                <w:b/>
                <w:i/>
              </w:rPr>
            </w:pPr>
            <w:r w:rsidRPr="00896EC3">
              <w:rPr>
                <w:b/>
                <w:i/>
              </w:rPr>
              <w:t>гггг</w:t>
            </w:r>
          </w:p>
          <w:p w:rsidR="0043474B" w:rsidRPr="00A62ECA" w:rsidRDefault="0043474B" w:rsidP="00896EC3">
            <w:pPr>
              <w:spacing w:line="240" w:lineRule="auto"/>
              <w:ind w:firstLine="0"/>
            </w:pPr>
            <w:r w:rsidRPr="00A62ECA">
              <w:t>только год</w:t>
            </w:r>
          </w:p>
        </w:tc>
        <w:tc>
          <w:tcPr>
            <w:tcW w:w="3565" w:type="dxa"/>
          </w:tcPr>
          <w:p w:rsidR="0043474B" w:rsidRPr="00A62ECA" w:rsidRDefault="0043474B" w:rsidP="00896EC3">
            <w:pPr>
              <w:spacing w:line="240" w:lineRule="auto"/>
              <w:ind w:firstLine="0"/>
            </w:pPr>
            <w:r w:rsidRPr="00A62ECA">
              <w:t>Допускается указывать тол</w:t>
            </w:r>
            <w:r w:rsidRPr="00A62ECA">
              <w:t>ь</w:t>
            </w:r>
            <w:r w:rsidRPr="00A62ECA">
              <w:t>ко год в полях, представля</w:t>
            </w:r>
            <w:r w:rsidRPr="00A62ECA">
              <w:t>ю</w:t>
            </w:r>
            <w:r w:rsidRPr="00A62ECA">
              <w:t>щих собой дату рождения.</w:t>
            </w:r>
          </w:p>
        </w:tc>
      </w:tr>
      <w:tr w:rsidR="0043474B" w:rsidRPr="00A62ECA">
        <w:trPr>
          <w:trHeight w:val="288"/>
          <w:jc w:val="center"/>
        </w:trPr>
        <w:tc>
          <w:tcPr>
            <w:tcW w:w="0" w:type="auto"/>
            <w:vMerge/>
          </w:tcPr>
          <w:p w:rsidR="0043474B" w:rsidRPr="00A62ECA" w:rsidRDefault="0043474B" w:rsidP="00896EC3">
            <w:pPr>
              <w:spacing w:line="240" w:lineRule="auto"/>
              <w:ind w:firstLine="0"/>
              <w:jc w:val="center"/>
            </w:pPr>
          </w:p>
        </w:tc>
        <w:tc>
          <w:tcPr>
            <w:tcW w:w="2182" w:type="dxa"/>
            <w:vMerge/>
          </w:tcPr>
          <w:p w:rsidR="0043474B" w:rsidRPr="00A62ECA" w:rsidRDefault="0043474B" w:rsidP="00896EC3">
            <w:pPr>
              <w:spacing w:line="240" w:lineRule="auto"/>
              <w:ind w:firstLine="0"/>
            </w:pPr>
          </w:p>
        </w:tc>
        <w:tc>
          <w:tcPr>
            <w:tcW w:w="3632" w:type="dxa"/>
          </w:tcPr>
          <w:p w:rsidR="0043474B" w:rsidRPr="00896EC3" w:rsidRDefault="0043474B" w:rsidP="00896EC3">
            <w:pPr>
              <w:spacing w:line="240" w:lineRule="auto"/>
              <w:ind w:firstLine="0"/>
              <w:rPr>
                <w:b/>
                <w:i/>
              </w:rPr>
            </w:pPr>
            <w:r w:rsidRPr="00896EC3">
              <w:rPr>
                <w:b/>
                <w:i/>
              </w:rPr>
              <w:t>гггг-мм</w:t>
            </w:r>
          </w:p>
          <w:p w:rsidR="0043474B" w:rsidRPr="00A62ECA" w:rsidRDefault="0043474B" w:rsidP="00896EC3">
            <w:pPr>
              <w:spacing w:line="240" w:lineRule="auto"/>
              <w:ind w:firstLine="0"/>
            </w:pPr>
            <w:r w:rsidRPr="00896EC3">
              <w:rPr>
                <w:i/>
                <w:iCs/>
              </w:rPr>
              <w:t>гггг</w:t>
            </w:r>
            <w:r w:rsidRPr="00A62ECA">
              <w:t xml:space="preserve"> – год,</w:t>
            </w:r>
          </w:p>
          <w:p w:rsidR="0043474B" w:rsidRPr="00A62ECA" w:rsidRDefault="0043474B" w:rsidP="00896EC3">
            <w:pPr>
              <w:spacing w:line="240" w:lineRule="auto"/>
              <w:ind w:firstLine="0"/>
            </w:pPr>
            <w:r w:rsidRPr="00896EC3">
              <w:rPr>
                <w:i/>
                <w:iCs/>
              </w:rPr>
              <w:t>мм</w:t>
            </w:r>
            <w:r w:rsidRPr="00A62ECA">
              <w:t xml:space="preserve"> – месяц</w:t>
            </w:r>
          </w:p>
        </w:tc>
        <w:tc>
          <w:tcPr>
            <w:tcW w:w="3565" w:type="dxa"/>
          </w:tcPr>
          <w:p w:rsidR="0043474B" w:rsidRPr="00A62ECA" w:rsidRDefault="0043474B" w:rsidP="00896EC3">
            <w:pPr>
              <w:spacing w:line="240" w:lineRule="auto"/>
              <w:ind w:firstLine="0"/>
            </w:pPr>
            <w:r w:rsidRPr="00A62ECA">
              <w:t>Допускается указывать год и месяц в полях, представля</w:t>
            </w:r>
            <w:r w:rsidRPr="00A62ECA">
              <w:t>ю</w:t>
            </w:r>
            <w:r w:rsidRPr="00A62ECA">
              <w:t>щих собой дату рождения.</w:t>
            </w:r>
          </w:p>
        </w:tc>
      </w:tr>
      <w:tr w:rsidR="0043474B" w:rsidRPr="00A62ECA">
        <w:trPr>
          <w:jc w:val="center"/>
        </w:trPr>
        <w:tc>
          <w:tcPr>
            <w:tcW w:w="0" w:type="auto"/>
            <w:vMerge w:val="restart"/>
          </w:tcPr>
          <w:p w:rsidR="0043474B" w:rsidRPr="00A62ECA" w:rsidRDefault="0043474B" w:rsidP="00896EC3">
            <w:pPr>
              <w:spacing w:line="240" w:lineRule="auto"/>
              <w:ind w:firstLine="0"/>
              <w:jc w:val="center"/>
            </w:pPr>
            <w:r w:rsidRPr="00A62ECA">
              <w:t>DTM</w:t>
            </w:r>
          </w:p>
        </w:tc>
        <w:tc>
          <w:tcPr>
            <w:tcW w:w="2182" w:type="dxa"/>
            <w:vMerge w:val="restart"/>
          </w:tcPr>
          <w:p w:rsidR="0043474B" w:rsidRPr="00A62ECA" w:rsidRDefault="0043474B" w:rsidP="00896EC3">
            <w:pPr>
              <w:spacing w:line="240" w:lineRule="auto"/>
              <w:ind w:firstLine="0"/>
            </w:pPr>
            <w:r w:rsidRPr="00A62ECA">
              <w:t>Дата и время</w:t>
            </w:r>
          </w:p>
        </w:tc>
        <w:tc>
          <w:tcPr>
            <w:tcW w:w="3632" w:type="dxa"/>
          </w:tcPr>
          <w:p w:rsidR="0043474B" w:rsidRPr="00896EC3" w:rsidRDefault="0043474B" w:rsidP="00896EC3">
            <w:pPr>
              <w:spacing w:line="240" w:lineRule="auto"/>
              <w:ind w:firstLine="0"/>
              <w:rPr>
                <w:b/>
                <w:i/>
              </w:rPr>
            </w:pPr>
            <w:r w:rsidRPr="00896EC3">
              <w:rPr>
                <w:b/>
                <w:i/>
              </w:rPr>
              <w:t>гггг-мм-ддTчч:мм:сс±чч:мм</w:t>
            </w:r>
          </w:p>
          <w:p w:rsidR="0043474B" w:rsidRPr="00A62ECA" w:rsidRDefault="0043474B" w:rsidP="00896EC3">
            <w:pPr>
              <w:spacing w:line="240" w:lineRule="auto"/>
              <w:ind w:firstLine="0"/>
            </w:pPr>
            <w:r w:rsidRPr="00896EC3">
              <w:rPr>
                <w:i/>
                <w:iCs/>
              </w:rPr>
              <w:t>гггг-мм-дд</w:t>
            </w:r>
            <w:r w:rsidRPr="00A62ECA">
              <w:t xml:space="preserve"> – дата,</w:t>
            </w:r>
          </w:p>
          <w:p w:rsidR="0043474B" w:rsidRPr="00A62ECA" w:rsidRDefault="0043474B" w:rsidP="00896EC3">
            <w:pPr>
              <w:spacing w:line="240" w:lineRule="auto"/>
              <w:ind w:firstLine="0"/>
            </w:pPr>
            <w:r w:rsidRPr="00896EC3">
              <w:rPr>
                <w:i/>
                <w:iCs/>
              </w:rPr>
              <w:t>чч:мм:сс</w:t>
            </w:r>
            <w:r w:rsidRPr="00A62ECA">
              <w:t xml:space="preserve"> – время,</w:t>
            </w:r>
          </w:p>
          <w:p w:rsidR="0043474B" w:rsidRPr="00A62ECA" w:rsidRDefault="0043474B" w:rsidP="00896EC3">
            <w:pPr>
              <w:spacing w:line="240" w:lineRule="auto"/>
              <w:ind w:firstLine="0"/>
            </w:pPr>
            <w:r w:rsidRPr="00896EC3">
              <w:rPr>
                <w:i/>
                <w:iCs/>
              </w:rPr>
              <w:t>+чч:мм</w:t>
            </w:r>
            <w:r w:rsidRPr="00A62ECA">
              <w:t xml:space="preserve"> или </w:t>
            </w:r>
            <w:r w:rsidRPr="00896EC3">
              <w:rPr>
                <w:i/>
                <w:iCs/>
              </w:rPr>
              <w:t>–чч:мм</w:t>
            </w:r>
            <w:r w:rsidRPr="00A62ECA">
              <w:t xml:space="preserve"> – часовой пояс.</w:t>
            </w:r>
          </w:p>
        </w:tc>
        <w:tc>
          <w:tcPr>
            <w:tcW w:w="3565" w:type="dxa"/>
          </w:tcPr>
          <w:p w:rsidR="0043474B" w:rsidRPr="00A62ECA" w:rsidRDefault="0043474B" w:rsidP="00896EC3">
            <w:pPr>
              <w:spacing w:line="240" w:lineRule="auto"/>
              <w:ind w:firstLine="0"/>
            </w:pPr>
            <w:r w:rsidRPr="00A62ECA">
              <w:t>Если описанием поля пред</w:t>
            </w:r>
            <w:r w:rsidRPr="00A62ECA">
              <w:t>у</w:t>
            </w:r>
            <w:r w:rsidRPr="00A62ECA">
              <w:t>смотрено указание даты и времени (полный формат), то указание времени с точн</w:t>
            </w:r>
            <w:r w:rsidRPr="00A62ECA">
              <w:t>о</w:t>
            </w:r>
            <w:r w:rsidRPr="00A62ECA">
              <w:t>стью до секунд и часового пояса обязательно.</w:t>
            </w:r>
          </w:p>
          <w:p w:rsidR="0043474B" w:rsidRPr="00A62ECA" w:rsidRDefault="0043474B" w:rsidP="00896EC3">
            <w:pPr>
              <w:spacing w:line="240" w:lineRule="auto"/>
              <w:ind w:firstLine="0"/>
            </w:pPr>
            <w:r w:rsidRPr="00A62ECA">
              <w:t>Полный формат для типа данных DTM должен отв</w:t>
            </w:r>
            <w:r w:rsidRPr="00A62ECA">
              <w:t>е</w:t>
            </w:r>
            <w:r w:rsidRPr="00A62ECA">
              <w:t>чать стандарту ISO 8601.</w:t>
            </w:r>
          </w:p>
        </w:tc>
      </w:tr>
      <w:tr w:rsidR="0043474B" w:rsidRPr="00A62ECA">
        <w:trPr>
          <w:jc w:val="center"/>
        </w:trPr>
        <w:tc>
          <w:tcPr>
            <w:tcW w:w="0" w:type="auto"/>
            <w:vMerge/>
          </w:tcPr>
          <w:p w:rsidR="0043474B" w:rsidRPr="00A62ECA" w:rsidRDefault="0043474B" w:rsidP="00896EC3">
            <w:pPr>
              <w:spacing w:line="240" w:lineRule="auto"/>
              <w:ind w:firstLine="0"/>
              <w:jc w:val="center"/>
            </w:pPr>
          </w:p>
        </w:tc>
        <w:tc>
          <w:tcPr>
            <w:tcW w:w="2182" w:type="dxa"/>
            <w:vMerge/>
          </w:tcPr>
          <w:p w:rsidR="0043474B" w:rsidRPr="00A62ECA" w:rsidRDefault="0043474B" w:rsidP="00896EC3">
            <w:pPr>
              <w:spacing w:line="240" w:lineRule="auto"/>
              <w:ind w:firstLine="0"/>
            </w:pPr>
          </w:p>
        </w:tc>
        <w:tc>
          <w:tcPr>
            <w:tcW w:w="3632" w:type="dxa"/>
          </w:tcPr>
          <w:p w:rsidR="0043474B" w:rsidRPr="00896EC3" w:rsidRDefault="0043474B" w:rsidP="00896EC3">
            <w:pPr>
              <w:spacing w:line="240" w:lineRule="auto"/>
              <w:ind w:firstLine="0"/>
              <w:rPr>
                <w:b/>
                <w:i/>
              </w:rPr>
            </w:pPr>
            <w:r w:rsidRPr="00896EC3">
              <w:rPr>
                <w:b/>
                <w:i/>
              </w:rPr>
              <w:t>гггг-мм-дд</w:t>
            </w:r>
          </w:p>
          <w:p w:rsidR="0043474B" w:rsidRPr="00A62ECA" w:rsidRDefault="0043474B" w:rsidP="00896EC3">
            <w:pPr>
              <w:spacing w:line="240" w:lineRule="auto"/>
              <w:ind w:firstLine="0"/>
            </w:pPr>
            <w:r w:rsidRPr="00896EC3">
              <w:rPr>
                <w:i/>
                <w:iCs/>
              </w:rPr>
              <w:t>гггг</w:t>
            </w:r>
            <w:r w:rsidRPr="00A62ECA">
              <w:t xml:space="preserve"> – год,</w:t>
            </w:r>
          </w:p>
          <w:p w:rsidR="0043474B" w:rsidRPr="00A62ECA" w:rsidRDefault="0043474B" w:rsidP="00896EC3">
            <w:pPr>
              <w:spacing w:line="240" w:lineRule="auto"/>
              <w:ind w:firstLine="0"/>
            </w:pPr>
            <w:r w:rsidRPr="00896EC3">
              <w:rPr>
                <w:i/>
                <w:iCs/>
              </w:rPr>
              <w:t>мм</w:t>
            </w:r>
            <w:r w:rsidRPr="00A62ECA">
              <w:t xml:space="preserve"> – месяц,</w:t>
            </w:r>
          </w:p>
          <w:p w:rsidR="0043474B" w:rsidRPr="00A62ECA" w:rsidRDefault="0043474B" w:rsidP="00896EC3">
            <w:pPr>
              <w:spacing w:line="240" w:lineRule="auto"/>
              <w:ind w:firstLine="0"/>
            </w:pPr>
            <w:r w:rsidRPr="00896EC3">
              <w:rPr>
                <w:i/>
                <w:iCs/>
              </w:rPr>
              <w:t>дд</w:t>
            </w:r>
            <w:r w:rsidRPr="00A62ECA">
              <w:t xml:space="preserve"> – число месяца</w:t>
            </w:r>
          </w:p>
        </w:tc>
        <w:tc>
          <w:tcPr>
            <w:tcW w:w="3565" w:type="dxa"/>
          </w:tcPr>
          <w:p w:rsidR="0043474B" w:rsidRPr="00A62ECA" w:rsidRDefault="0043474B" w:rsidP="00896EC3">
            <w:pPr>
              <w:spacing w:line="240" w:lineRule="auto"/>
              <w:ind w:firstLine="0"/>
            </w:pPr>
            <w:r w:rsidRPr="00A62ECA">
              <w:t>Допускается указывать тол</w:t>
            </w:r>
            <w:r w:rsidRPr="00A62ECA">
              <w:t>ь</w:t>
            </w:r>
            <w:r w:rsidRPr="00A62ECA">
              <w:t>ко дату (сокращённый фо</w:t>
            </w:r>
            <w:r w:rsidRPr="00A62ECA">
              <w:t>р</w:t>
            </w:r>
            <w:r w:rsidRPr="00A62ECA">
              <w:t>мат) в тех полях, где в указ</w:t>
            </w:r>
            <w:r w:rsidRPr="00A62ECA">
              <w:t>а</w:t>
            </w:r>
            <w:r w:rsidRPr="00A62ECA">
              <w:t>ниях по заполнению имеется прямое указание на это. Ук</w:t>
            </w:r>
            <w:r w:rsidRPr="00A62ECA">
              <w:t>а</w:t>
            </w:r>
            <w:r w:rsidRPr="00A62ECA">
              <w:t>зание в таких полях даты и времени в полном формате не считается ошибкой; указа</w:t>
            </w:r>
            <w:r w:rsidRPr="00A62ECA">
              <w:t>н</w:t>
            </w:r>
            <w:r w:rsidRPr="00A62ECA">
              <w:t>ное время игнорируется.</w:t>
            </w:r>
          </w:p>
        </w:tc>
      </w:tr>
      <w:tr w:rsidR="0043474B" w:rsidRPr="00A62ECA">
        <w:trPr>
          <w:jc w:val="center"/>
        </w:trPr>
        <w:tc>
          <w:tcPr>
            <w:tcW w:w="0" w:type="auto"/>
            <w:vMerge/>
          </w:tcPr>
          <w:p w:rsidR="0043474B" w:rsidRPr="00A62ECA" w:rsidRDefault="0043474B" w:rsidP="00896EC3">
            <w:pPr>
              <w:spacing w:line="240" w:lineRule="auto"/>
              <w:ind w:firstLine="0"/>
              <w:jc w:val="center"/>
            </w:pPr>
          </w:p>
        </w:tc>
        <w:tc>
          <w:tcPr>
            <w:tcW w:w="2182" w:type="dxa"/>
            <w:vMerge/>
          </w:tcPr>
          <w:p w:rsidR="0043474B" w:rsidRPr="00A62ECA" w:rsidRDefault="0043474B" w:rsidP="00896EC3">
            <w:pPr>
              <w:spacing w:line="240" w:lineRule="auto"/>
              <w:ind w:firstLine="0"/>
            </w:pPr>
          </w:p>
        </w:tc>
        <w:tc>
          <w:tcPr>
            <w:tcW w:w="3632" w:type="dxa"/>
          </w:tcPr>
          <w:p w:rsidR="0043474B" w:rsidRPr="00A62ECA" w:rsidRDefault="0043474B" w:rsidP="00896EC3">
            <w:pPr>
              <w:spacing w:line="240" w:lineRule="auto"/>
              <w:ind w:firstLine="0"/>
            </w:pPr>
            <w:r w:rsidRPr="00896EC3">
              <w:rPr>
                <w:b/>
                <w:i/>
              </w:rPr>
              <w:t>гггг</w:t>
            </w:r>
            <w:r w:rsidRPr="00896EC3">
              <w:rPr>
                <w:b/>
                <w:i/>
              </w:rPr>
              <w:br/>
            </w:r>
            <w:r w:rsidRPr="00A62ECA">
              <w:t>только год</w:t>
            </w:r>
          </w:p>
        </w:tc>
        <w:tc>
          <w:tcPr>
            <w:tcW w:w="3565" w:type="dxa"/>
          </w:tcPr>
          <w:p w:rsidR="0043474B" w:rsidRPr="00A62ECA" w:rsidRDefault="0043474B" w:rsidP="00896EC3">
            <w:pPr>
              <w:spacing w:line="240" w:lineRule="auto"/>
              <w:ind w:firstLine="0"/>
            </w:pPr>
            <w:r w:rsidRPr="00A62ECA">
              <w:t>Допускается указывать тол</w:t>
            </w:r>
            <w:r w:rsidRPr="00A62ECA">
              <w:t>ь</w:t>
            </w:r>
            <w:r w:rsidRPr="00A62ECA">
              <w:t>ко год в полях, представля</w:t>
            </w:r>
            <w:r w:rsidRPr="00A62ECA">
              <w:t>ю</w:t>
            </w:r>
            <w:r w:rsidRPr="00A62ECA">
              <w:t>щих собой дату рождения.</w:t>
            </w:r>
          </w:p>
        </w:tc>
      </w:tr>
      <w:tr w:rsidR="0043474B" w:rsidRPr="00A62ECA">
        <w:trPr>
          <w:jc w:val="center"/>
        </w:trPr>
        <w:tc>
          <w:tcPr>
            <w:tcW w:w="0" w:type="auto"/>
            <w:vMerge/>
          </w:tcPr>
          <w:p w:rsidR="0043474B" w:rsidRPr="00A62ECA" w:rsidRDefault="0043474B" w:rsidP="00896EC3">
            <w:pPr>
              <w:spacing w:line="240" w:lineRule="auto"/>
              <w:ind w:firstLine="0"/>
              <w:jc w:val="center"/>
            </w:pPr>
          </w:p>
        </w:tc>
        <w:tc>
          <w:tcPr>
            <w:tcW w:w="2182" w:type="dxa"/>
            <w:vMerge/>
          </w:tcPr>
          <w:p w:rsidR="0043474B" w:rsidRPr="00A62ECA" w:rsidRDefault="0043474B" w:rsidP="00896EC3">
            <w:pPr>
              <w:spacing w:line="240" w:lineRule="auto"/>
              <w:ind w:firstLine="0"/>
            </w:pPr>
          </w:p>
        </w:tc>
        <w:tc>
          <w:tcPr>
            <w:tcW w:w="3632" w:type="dxa"/>
          </w:tcPr>
          <w:p w:rsidR="0043474B" w:rsidRPr="00896EC3" w:rsidRDefault="0043474B" w:rsidP="00896EC3">
            <w:pPr>
              <w:spacing w:line="240" w:lineRule="auto"/>
              <w:ind w:firstLine="0"/>
              <w:rPr>
                <w:b/>
                <w:i/>
              </w:rPr>
            </w:pPr>
            <w:r w:rsidRPr="00896EC3">
              <w:rPr>
                <w:b/>
                <w:i/>
              </w:rPr>
              <w:t>гггг-мм</w:t>
            </w:r>
          </w:p>
          <w:p w:rsidR="0043474B" w:rsidRPr="00A62ECA" w:rsidRDefault="0043474B" w:rsidP="00896EC3">
            <w:pPr>
              <w:spacing w:line="240" w:lineRule="auto"/>
              <w:ind w:firstLine="0"/>
            </w:pPr>
            <w:r w:rsidRPr="00896EC3">
              <w:rPr>
                <w:i/>
                <w:iCs/>
              </w:rPr>
              <w:t>гггг</w:t>
            </w:r>
            <w:r w:rsidRPr="00A62ECA">
              <w:t xml:space="preserve"> – год,</w:t>
            </w:r>
          </w:p>
          <w:p w:rsidR="0043474B" w:rsidRPr="00A62ECA" w:rsidRDefault="0043474B" w:rsidP="00896EC3">
            <w:pPr>
              <w:spacing w:line="240" w:lineRule="auto"/>
              <w:ind w:firstLine="0"/>
            </w:pPr>
            <w:r w:rsidRPr="00896EC3">
              <w:rPr>
                <w:i/>
                <w:iCs/>
              </w:rPr>
              <w:t>мм</w:t>
            </w:r>
            <w:r w:rsidRPr="00A62ECA">
              <w:t xml:space="preserve"> – месяц</w:t>
            </w:r>
          </w:p>
        </w:tc>
        <w:tc>
          <w:tcPr>
            <w:tcW w:w="3565" w:type="dxa"/>
          </w:tcPr>
          <w:p w:rsidR="0043474B" w:rsidRPr="00A62ECA" w:rsidRDefault="0043474B" w:rsidP="00896EC3">
            <w:pPr>
              <w:spacing w:line="240" w:lineRule="auto"/>
              <w:ind w:firstLine="0"/>
            </w:pPr>
            <w:r w:rsidRPr="00A62ECA">
              <w:t>Допускается указывать год и месяц в полях, представля</w:t>
            </w:r>
            <w:r w:rsidRPr="00A62ECA">
              <w:t>ю</w:t>
            </w:r>
            <w:r w:rsidRPr="00A62ECA">
              <w:t>щих собой дату рождения.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ID</w:t>
            </w:r>
          </w:p>
        </w:tc>
        <w:tc>
          <w:tcPr>
            <w:tcW w:w="2182" w:type="dxa"/>
          </w:tcPr>
          <w:p w:rsidR="0043474B" w:rsidRPr="00A62ECA" w:rsidRDefault="0043474B" w:rsidP="00896EC3">
            <w:pPr>
              <w:spacing w:line="240" w:lineRule="auto"/>
              <w:ind w:firstLine="0"/>
            </w:pPr>
            <w:r w:rsidRPr="00A62ECA">
              <w:t>Табличное знач</w:t>
            </w:r>
            <w:r w:rsidRPr="00A62ECA">
              <w:t>е</w:t>
            </w:r>
            <w:r w:rsidRPr="00A62ECA">
              <w:t>ние стандарта ISO 27931:2009</w:t>
            </w:r>
          </w:p>
        </w:tc>
        <w:tc>
          <w:tcPr>
            <w:tcW w:w="3632" w:type="dxa"/>
          </w:tcPr>
          <w:p w:rsidR="0043474B" w:rsidRPr="00A62ECA" w:rsidRDefault="0043474B" w:rsidP="00896EC3">
            <w:pPr>
              <w:spacing w:line="240" w:lineRule="auto"/>
              <w:ind w:firstLine="0"/>
            </w:pPr>
            <w:r w:rsidRPr="00A62ECA">
              <w:t>Значение должно браться из таблицы, включённой в ста</w:t>
            </w:r>
            <w:r w:rsidRPr="00A62ECA">
              <w:t>н</w:t>
            </w:r>
            <w:r w:rsidRPr="00A62ECA">
              <w:t>дарт. Номер таблицы указыв</w:t>
            </w:r>
            <w:r w:rsidRPr="00A62ECA">
              <w:t>а</w:t>
            </w:r>
            <w:r w:rsidRPr="00A62ECA">
              <w:t>ется в описании поля, знач</w:t>
            </w:r>
            <w:r w:rsidRPr="00A62ECA">
              <w:t>е</w:t>
            </w:r>
            <w:r w:rsidRPr="00A62ECA">
              <w:t>ния предопределены станда</w:t>
            </w:r>
            <w:r w:rsidRPr="00A62ECA">
              <w:t>р</w:t>
            </w:r>
            <w:r w:rsidRPr="00A62ECA">
              <w:t>том.</w:t>
            </w:r>
          </w:p>
        </w:tc>
        <w:tc>
          <w:tcPr>
            <w:tcW w:w="3565" w:type="dxa"/>
          </w:tcPr>
          <w:p w:rsidR="0043474B" w:rsidRPr="00A62ECA" w:rsidRDefault="0043474B" w:rsidP="00896EC3">
            <w:pPr>
              <w:spacing w:line="240" w:lineRule="auto"/>
              <w:ind w:firstLine="0"/>
            </w:pPr>
            <w:r w:rsidRPr="00A62ECA">
              <w:t>При описании полей типа ID указывается OID системы к</w:t>
            </w:r>
            <w:r w:rsidRPr="00A62ECA">
              <w:t>о</w:t>
            </w:r>
            <w:r w:rsidRPr="00A62ECA">
              <w:t>дирования, построенной из таблицы стандарта.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IS</w:t>
            </w:r>
          </w:p>
        </w:tc>
        <w:tc>
          <w:tcPr>
            <w:tcW w:w="2182" w:type="dxa"/>
          </w:tcPr>
          <w:p w:rsidR="0043474B" w:rsidRPr="00A62ECA" w:rsidRDefault="0043474B" w:rsidP="00896EC3">
            <w:pPr>
              <w:spacing w:line="240" w:lineRule="auto"/>
              <w:ind w:firstLine="0"/>
            </w:pPr>
            <w:r w:rsidRPr="00A62ECA">
              <w:t>Табличное знач</w:t>
            </w:r>
            <w:r w:rsidRPr="00A62ECA">
              <w:t>е</w:t>
            </w:r>
            <w:r w:rsidRPr="00A62ECA">
              <w:t>ние, определя</w:t>
            </w:r>
            <w:r w:rsidRPr="00A62ECA">
              <w:t>е</w:t>
            </w:r>
            <w:r w:rsidRPr="00A62ECA">
              <w:t>мое реализацией</w:t>
            </w:r>
          </w:p>
        </w:tc>
        <w:tc>
          <w:tcPr>
            <w:tcW w:w="3632" w:type="dxa"/>
          </w:tcPr>
          <w:p w:rsidR="0043474B" w:rsidRPr="00A62ECA" w:rsidRDefault="0043474B" w:rsidP="00896EC3">
            <w:pPr>
              <w:spacing w:line="240" w:lineRule="auto"/>
              <w:ind w:firstLine="0"/>
            </w:pPr>
            <w:r w:rsidRPr="00A62ECA">
              <w:t>Значение должно браться из таблицы. Номер таблицы ук</w:t>
            </w:r>
            <w:r w:rsidRPr="00A62ECA">
              <w:t>а</w:t>
            </w:r>
            <w:r w:rsidRPr="00A62ECA">
              <w:t>зывается в описании поля, зн</w:t>
            </w:r>
            <w:r w:rsidRPr="00A62ECA">
              <w:t>а</w:t>
            </w:r>
            <w:r w:rsidRPr="00A62ECA">
              <w:t>чения в стандарте не опред</w:t>
            </w:r>
            <w:r w:rsidRPr="00A62ECA">
              <w:t>е</w:t>
            </w:r>
            <w:r w:rsidRPr="00A62ECA">
              <w:t>лены, их набор и интерпрет</w:t>
            </w:r>
            <w:r w:rsidRPr="00A62ECA">
              <w:t>а</w:t>
            </w:r>
            <w:r w:rsidRPr="00A62ECA">
              <w:t>ция зависят от реализации.</w:t>
            </w:r>
          </w:p>
        </w:tc>
        <w:tc>
          <w:tcPr>
            <w:tcW w:w="3565" w:type="dxa"/>
          </w:tcPr>
          <w:p w:rsidR="0043474B" w:rsidRPr="00A62ECA" w:rsidRDefault="0043474B" w:rsidP="00896EC3">
            <w:pPr>
              <w:spacing w:line="240" w:lineRule="auto"/>
              <w:ind w:firstLine="0"/>
            </w:pPr>
            <w:r w:rsidRPr="00A62ECA">
              <w:t>При описании полей типа IS указывается OID системы к</w:t>
            </w:r>
            <w:r w:rsidRPr="00A62ECA">
              <w:t>о</w:t>
            </w:r>
            <w:r w:rsidRPr="00A62ECA">
              <w:t>дирования, используемой для заполнения поля.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NM</w:t>
            </w:r>
          </w:p>
        </w:tc>
        <w:tc>
          <w:tcPr>
            <w:tcW w:w="2182" w:type="dxa"/>
          </w:tcPr>
          <w:p w:rsidR="0043474B" w:rsidRPr="00A62ECA" w:rsidRDefault="0043474B" w:rsidP="00896EC3">
            <w:pPr>
              <w:spacing w:line="240" w:lineRule="auto"/>
              <w:ind w:firstLine="0"/>
            </w:pPr>
            <w:r w:rsidRPr="00A62ECA">
              <w:t>Число</w:t>
            </w:r>
          </w:p>
        </w:tc>
        <w:tc>
          <w:tcPr>
            <w:tcW w:w="3632" w:type="dxa"/>
          </w:tcPr>
          <w:p w:rsidR="0043474B" w:rsidRPr="00A62ECA" w:rsidRDefault="0043474B" w:rsidP="00896EC3">
            <w:pPr>
              <w:spacing w:line="240" w:lineRule="auto"/>
              <w:ind w:firstLine="0"/>
            </w:pPr>
            <w:r w:rsidRPr="00A62ECA">
              <w:t>Любой формат записи числ</w:t>
            </w:r>
            <w:r w:rsidRPr="00A62ECA">
              <w:t>о</w:t>
            </w:r>
            <w:r w:rsidRPr="00A62ECA">
              <w:t>вого значения, допустимый в xml.</w:t>
            </w:r>
          </w:p>
        </w:tc>
        <w:tc>
          <w:tcPr>
            <w:tcW w:w="3565" w:type="dxa"/>
          </w:tcPr>
          <w:p w:rsidR="0043474B" w:rsidRPr="00A62ECA" w:rsidRDefault="0043474B" w:rsidP="00896EC3">
            <w:pPr>
              <w:spacing w:line="240" w:lineRule="auto"/>
              <w:ind w:firstLine="0"/>
            </w:pPr>
            <w:r w:rsidRPr="00A62ECA">
              <w:t>В данной реализации допу</w:t>
            </w:r>
            <w:r w:rsidRPr="00A62ECA">
              <w:t>с</w:t>
            </w:r>
            <w:r w:rsidRPr="00A62ECA">
              <w:t>каются только натуральные числа и число 0.</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ST</w:t>
            </w:r>
          </w:p>
        </w:tc>
        <w:tc>
          <w:tcPr>
            <w:tcW w:w="2182" w:type="dxa"/>
          </w:tcPr>
          <w:p w:rsidR="0043474B" w:rsidRPr="00A62ECA" w:rsidRDefault="0043474B" w:rsidP="00896EC3">
            <w:pPr>
              <w:spacing w:line="240" w:lineRule="auto"/>
              <w:ind w:firstLine="0"/>
            </w:pPr>
            <w:r w:rsidRPr="00A62ECA">
              <w:t>Строка</w:t>
            </w:r>
          </w:p>
        </w:tc>
        <w:tc>
          <w:tcPr>
            <w:tcW w:w="3632" w:type="dxa"/>
          </w:tcPr>
          <w:p w:rsidR="0043474B" w:rsidRPr="00A62ECA" w:rsidRDefault="0043474B" w:rsidP="00896EC3">
            <w:pPr>
              <w:spacing w:line="240" w:lineRule="auto"/>
              <w:ind w:firstLine="0"/>
            </w:pPr>
            <w:r w:rsidRPr="00A62ECA">
              <w:t>Любая строка алфавитно-цифровых символов.</w:t>
            </w:r>
          </w:p>
        </w:tc>
        <w:tc>
          <w:tcPr>
            <w:tcW w:w="3565" w:type="dxa"/>
          </w:tcPr>
          <w:p w:rsidR="0043474B" w:rsidRPr="00A62ECA" w:rsidRDefault="0043474B" w:rsidP="00896EC3">
            <w:pPr>
              <w:spacing w:line="240" w:lineRule="auto"/>
              <w:ind w:firstLine="0"/>
            </w:pPr>
            <w:r w:rsidRPr="00A62ECA">
              <w:t>На формат значений некот</w:t>
            </w:r>
            <w:r w:rsidRPr="00A62ECA">
              <w:t>о</w:t>
            </w:r>
            <w:r w:rsidRPr="00A62ECA">
              <w:t>рых полей накладываются дополнительные огранич</w:t>
            </w:r>
            <w:r w:rsidRPr="00A62ECA">
              <w:t>е</w:t>
            </w:r>
            <w:r w:rsidRPr="00A62ECA">
              <w:t>ния, которые даны в опис</w:t>
            </w:r>
            <w:r w:rsidRPr="00A62ECA">
              <w:t>а</w:t>
            </w:r>
            <w:r w:rsidRPr="00A62ECA">
              <w:t>нии поля.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SI</w:t>
            </w:r>
          </w:p>
        </w:tc>
        <w:tc>
          <w:tcPr>
            <w:tcW w:w="2182" w:type="dxa"/>
          </w:tcPr>
          <w:p w:rsidR="0043474B" w:rsidRPr="00A62ECA" w:rsidRDefault="0043474B" w:rsidP="00896EC3">
            <w:pPr>
              <w:spacing w:line="240" w:lineRule="auto"/>
              <w:ind w:firstLine="0"/>
            </w:pPr>
            <w:r w:rsidRPr="00A62ECA">
              <w:t>Номер сегмента</w:t>
            </w:r>
          </w:p>
        </w:tc>
        <w:tc>
          <w:tcPr>
            <w:tcW w:w="3632" w:type="dxa"/>
          </w:tcPr>
          <w:p w:rsidR="0043474B" w:rsidRPr="00A62ECA" w:rsidRDefault="0043474B" w:rsidP="00896EC3">
            <w:pPr>
              <w:spacing w:line="240" w:lineRule="auto"/>
              <w:ind w:firstLine="0"/>
            </w:pPr>
            <w:r w:rsidRPr="00A62ECA">
              <w:t>Натуральное число.</w:t>
            </w:r>
          </w:p>
        </w:tc>
        <w:tc>
          <w:tcPr>
            <w:tcW w:w="3565" w:type="dxa"/>
          </w:tcPr>
          <w:p w:rsidR="0043474B" w:rsidRPr="00A62ECA" w:rsidRDefault="0043474B" w:rsidP="00896EC3">
            <w:pPr>
              <w:spacing w:line="240" w:lineRule="auto"/>
              <w:ind w:firstLine="0"/>
            </w:pPr>
            <w:r w:rsidRPr="00A62ECA">
              <w:t>Служебный тип данных для полей, являющихся счётч</w:t>
            </w:r>
            <w:r w:rsidRPr="00A62ECA">
              <w:t>и</w:t>
            </w:r>
            <w:r w:rsidRPr="00A62ECA">
              <w:t>ками повторяющихся сегме</w:t>
            </w:r>
            <w:r w:rsidRPr="00A62ECA">
              <w:t>н</w:t>
            </w:r>
            <w:r w:rsidRPr="00A62ECA">
              <w:t>тов в сообщении.</w:t>
            </w:r>
          </w:p>
        </w:tc>
      </w:tr>
      <w:tr w:rsidR="0043474B" w:rsidRPr="00A62ECA">
        <w:trPr>
          <w:jc w:val="center"/>
        </w:trPr>
        <w:tc>
          <w:tcPr>
            <w:tcW w:w="0" w:type="auto"/>
            <w:tcBorders>
              <w:bottom w:val="single" w:sz="12" w:space="0" w:color="auto"/>
            </w:tcBorders>
          </w:tcPr>
          <w:p w:rsidR="0043474B" w:rsidRPr="00A62ECA" w:rsidRDefault="0043474B" w:rsidP="00896EC3">
            <w:pPr>
              <w:spacing w:line="240" w:lineRule="auto"/>
              <w:ind w:firstLine="0"/>
              <w:jc w:val="center"/>
            </w:pPr>
            <w:r w:rsidRPr="00A62ECA">
              <w:t>TX</w:t>
            </w:r>
          </w:p>
        </w:tc>
        <w:tc>
          <w:tcPr>
            <w:tcW w:w="2182" w:type="dxa"/>
            <w:tcBorders>
              <w:bottom w:val="single" w:sz="12" w:space="0" w:color="auto"/>
            </w:tcBorders>
          </w:tcPr>
          <w:p w:rsidR="0043474B" w:rsidRPr="00A62ECA" w:rsidRDefault="0043474B" w:rsidP="00896EC3">
            <w:pPr>
              <w:spacing w:line="240" w:lineRule="auto"/>
              <w:ind w:firstLine="0"/>
            </w:pPr>
            <w:r w:rsidRPr="00A62ECA">
              <w:t>Текст</w:t>
            </w:r>
          </w:p>
        </w:tc>
        <w:tc>
          <w:tcPr>
            <w:tcW w:w="3632" w:type="dxa"/>
            <w:tcBorders>
              <w:bottom w:val="single" w:sz="12" w:space="0" w:color="auto"/>
            </w:tcBorders>
          </w:tcPr>
          <w:p w:rsidR="0043474B" w:rsidRPr="00A62ECA" w:rsidRDefault="0043474B" w:rsidP="00896EC3">
            <w:pPr>
              <w:spacing w:line="240" w:lineRule="auto"/>
              <w:ind w:firstLine="0"/>
            </w:pPr>
            <w:r w:rsidRPr="00A62ECA">
              <w:t>Текст в формате base64.</w:t>
            </w:r>
          </w:p>
        </w:tc>
        <w:tc>
          <w:tcPr>
            <w:tcW w:w="3565" w:type="dxa"/>
            <w:tcBorders>
              <w:bottom w:val="single" w:sz="12" w:space="0" w:color="auto"/>
            </w:tcBorders>
          </w:tcPr>
          <w:p w:rsidR="0043474B" w:rsidRPr="00A62ECA" w:rsidRDefault="0043474B" w:rsidP="00896EC3">
            <w:pPr>
              <w:spacing w:line="240" w:lineRule="auto"/>
              <w:ind w:firstLine="0"/>
            </w:pPr>
            <w:r w:rsidRPr="00A62ECA">
              <w:t>Используется для передачи произвольных вложений.</w:t>
            </w:r>
          </w:p>
        </w:tc>
      </w:tr>
    </w:tbl>
    <w:p w:rsidR="0043474B" w:rsidRPr="00A62ECA" w:rsidRDefault="0043474B" w:rsidP="00233D36">
      <w:pPr>
        <w:pStyle w:val="45"/>
        <w:keepNext/>
      </w:pPr>
      <w:bookmarkStart w:id="353" w:name="_Toc278899253"/>
      <w:bookmarkStart w:id="354" w:name="_Toc280958766"/>
      <w:bookmarkStart w:id="355" w:name="_Toc283387532"/>
      <w:bookmarkStart w:id="356" w:name="_Toc284422283"/>
      <w:bookmarkStart w:id="357" w:name="_Toc292899793"/>
      <w:bookmarkStart w:id="358" w:name="_Toc324521423"/>
      <w:r w:rsidRPr="00A62ECA">
        <w:t>Составные типы данных</w:t>
      </w:r>
      <w:bookmarkEnd w:id="353"/>
      <w:bookmarkEnd w:id="354"/>
      <w:bookmarkEnd w:id="355"/>
      <w:bookmarkEnd w:id="356"/>
      <w:bookmarkEnd w:id="357"/>
      <w:bookmarkEnd w:id="358"/>
    </w:p>
    <w:p w:rsidR="0043474B" w:rsidRPr="00A62ECA" w:rsidRDefault="0043474B" w:rsidP="00B81294">
      <w:pPr>
        <w:keepNext/>
      </w:pPr>
      <w:r w:rsidRPr="00A62ECA">
        <w:t>Составные типы данных сообщений стандарта ISO 27931:2009, используемые в ИС ОМС, показаны на рисунке </w:t>
      </w:r>
      <w:r>
        <w:fldChar w:fldCharType="begin"/>
      </w:r>
      <w:r>
        <w:instrText xml:space="preserve"> REF _Ref276732606 \r \h \t \* MERGEFORMAT </w:instrText>
      </w:r>
      <w:r>
        <w:fldChar w:fldCharType="separate"/>
      </w:r>
      <w:r>
        <w:t>7</w:t>
      </w:r>
      <w:r>
        <w:fldChar w:fldCharType="end"/>
      </w:r>
      <w:r w:rsidRPr="00A62ECA">
        <w:t>.</w:t>
      </w:r>
    </w:p>
    <w:p w:rsidR="0043474B" w:rsidRPr="00A62ECA" w:rsidRDefault="0012494B" w:rsidP="00233D36">
      <w:pPr>
        <w:keepNext/>
        <w:spacing w:before="120" w:line="240" w:lineRule="auto"/>
        <w:ind w:firstLine="0"/>
        <w:jc w:val="center"/>
      </w:pPr>
      <w:r w:rsidRPr="00264B7B">
        <w:rPr>
          <w:noProof/>
          <w:lang w:eastAsia="ru-RU"/>
        </w:rPr>
        <w:drawing>
          <wp:inline distT="0" distB="0" distL="0" distR="0">
            <wp:extent cx="5648325" cy="7800975"/>
            <wp:effectExtent l="0" t="0" r="9525"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7800975"/>
                    </a:xfrm>
                    <a:prstGeom prst="rect">
                      <a:avLst/>
                    </a:prstGeom>
                    <a:noFill/>
                    <a:ln>
                      <a:noFill/>
                    </a:ln>
                  </pic:spPr>
                </pic:pic>
              </a:graphicData>
            </a:graphic>
          </wp:inline>
        </w:drawing>
      </w:r>
    </w:p>
    <w:p w:rsidR="0043474B" w:rsidRPr="00A62ECA" w:rsidRDefault="0043474B" w:rsidP="00233D36">
      <w:pPr>
        <w:pStyle w:val="a8"/>
      </w:pPr>
      <w:bookmarkStart w:id="359" w:name="_Ref276732606"/>
      <w:r w:rsidRPr="00A62ECA">
        <w:t>Составные типы данных сообщений стандарта ISO 27931:2009</w:t>
      </w:r>
      <w:bookmarkEnd w:id="359"/>
    </w:p>
    <w:p w:rsidR="0043474B" w:rsidRPr="00A62ECA" w:rsidRDefault="0043474B" w:rsidP="00233D36">
      <w:r w:rsidRPr="00A62ECA">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w:t>
      </w:r>
      <w:r w:rsidRPr="00A62ECA">
        <w:t>с</w:t>
      </w:r>
      <w:r w:rsidRPr="00A62ECA">
        <w:t>ловно-обязательными в конкретном поле данного типа, что указано в указаниях по заполн</w:t>
      </w:r>
      <w:r w:rsidRPr="00A62ECA">
        <w:t>е</w:t>
      </w:r>
      <w:r w:rsidRPr="00A62ECA">
        <w:t>нию соответствующего поля.</w:t>
      </w:r>
    </w:p>
    <w:p w:rsidR="0043474B" w:rsidRPr="00A62ECA" w:rsidRDefault="0043474B" w:rsidP="00233D36">
      <w:r w:rsidRPr="00A62ECA">
        <w:rPr>
          <w:i/>
          <w:color w:val="808080"/>
        </w:rPr>
        <w:t>Серым курсивом</w:t>
      </w:r>
      <w:r w:rsidRPr="00A62ECA">
        <w:t xml:space="preserve"> указаны компоненты типа данных, не использующиеся в ИС ОМС.</w:t>
      </w:r>
    </w:p>
    <w:p w:rsidR="0043474B" w:rsidRPr="00A62ECA" w:rsidRDefault="0043474B" w:rsidP="00233D36">
      <w:pPr>
        <w:pStyle w:val="51"/>
      </w:pPr>
      <w:r w:rsidRPr="00A62ECA">
        <w:t>Типы данных CNE и CWE</w:t>
      </w:r>
    </w:p>
    <w:p w:rsidR="0043474B" w:rsidRPr="00A62ECA" w:rsidRDefault="0043474B" w:rsidP="00233D36">
      <w:r w:rsidRPr="00A62ECA">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w:t>
      </w:r>
      <w:r w:rsidRPr="00A62ECA">
        <w:t>с</w:t>
      </w:r>
      <w:r w:rsidRPr="00A62ECA">
        <w:t>темы кодирования собственными кодами не допускается.</w:t>
      </w:r>
    </w:p>
    <w:p w:rsidR="0043474B" w:rsidRPr="00A62ECA" w:rsidRDefault="0043474B" w:rsidP="00233D36">
      <w:r w:rsidRPr="00A62ECA">
        <w:t>В полях типов CNE и CWE могут одновременно передаваться код из местной системы кодирования (в полях CNE.1 – CNE.3, CNE.7 или CWE.1 – CWE.3, CWE.7) и код из униф</w:t>
      </w:r>
      <w:r w:rsidRPr="00A62ECA">
        <w:t>и</w:t>
      </w:r>
      <w:r w:rsidRPr="00A62ECA">
        <w:t>цированной (альтернативной) системы кодирования (в полях CNE.4 – CNE.6, CNE.8 или CWE.4 – CWE.6, CWE.8). Эти коды должны означать одно и то же понятие. Такая возмо</w:t>
      </w:r>
      <w:r w:rsidRPr="00A62ECA">
        <w:t>ж</w:t>
      </w:r>
      <w:r w:rsidRPr="00A62ECA">
        <w:t>ность в ИС ЕРЗ пока не используется/</w:t>
      </w:r>
    </w:p>
    <w:p w:rsidR="0043474B" w:rsidRPr="00A62ECA" w:rsidRDefault="0043474B" w:rsidP="00233D36">
      <w:pPr>
        <w:pStyle w:val="affffc"/>
      </w:pPr>
      <w:bookmarkStart w:id="360" w:name="_Toc268870462"/>
      <w:bookmarkStart w:id="361" w:name="_Toc277443875"/>
      <w:r w:rsidRPr="00A62ECA">
        <w:t>Состав типов данных CNE и CWE</w:t>
      </w:r>
      <w:bookmarkEnd w:id="360"/>
      <w:bookmarkEnd w:id="3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36"/>
        <w:gridCol w:w="1896"/>
        <w:gridCol w:w="1085"/>
        <w:gridCol w:w="1674"/>
        <w:gridCol w:w="4363"/>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lang w:val="en-US"/>
              </w:rPr>
              <w:t>XML</w:t>
            </w:r>
            <w:r w:rsidRPr="00896EC3">
              <w:rPr>
                <w:b/>
                <w:sz w:val="20"/>
              </w:rPr>
              <w:t>-имя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w:t>
            </w:r>
            <w:r w:rsidRPr="00896EC3">
              <w:rPr>
                <w:b/>
                <w:sz w:val="20"/>
              </w:rPr>
              <w:t>а</w:t>
            </w:r>
            <w:r w:rsidRPr="00896EC3">
              <w:rPr>
                <w:b/>
                <w:sz w:val="20"/>
              </w:rPr>
              <w:t>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trHeight w:val="626"/>
          <w:jc w:val="center"/>
        </w:trPr>
        <w:tc>
          <w:tcPr>
            <w:tcW w:w="0" w:type="auto"/>
            <w:tcBorders>
              <w:bottom w:val="dashed" w:sz="4" w:space="0" w:color="auto"/>
            </w:tcBorders>
          </w:tcPr>
          <w:p w:rsidR="0043474B" w:rsidRPr="00896EC3" w:rsidRDefault="0043474B" w:rsidP="00896EC3">
            <w:pPr>
              <w:spacing w:line="240" w:lineRule="auto"/>
              <w:ind w:firstLine="0"/>
              <w:rPr>
                <w:b/>
                <w:bCs/>
                <w:sz w:val="20"/>
              </w:rPr>
            </w:pPr>
            <w:r w:rsidRPr="00896EC3">
              <w:rPr>
                <w:b/>
                <w:bCs/>
                <w:sz w:val="20"/>
              </w:rPr>
              <w:t>CNE.1</w:t>
            </w:r>
          </w:p>
        </w:tc>
        <w:tc>
          <w:tcPr>
            <w:tcW w:w="0" w:type="auto"/>
            <w:tcBorders>
              <w:bottom w:val="dashed" w:sz="4" w:space="0" w:color="auto"/>
            </w:tcBorders>
          </w:tcPr>
          <w:p w:rsidR="0043474B" w:rsidRPr="00896EC3" w:rsidRDefault="0043474B" w:rsidP="00896EC3">
            <w:pPr>
              <w:spacing w:line="240" w:lineRule="auto"/>
              <w:ind w:firstLine="0"/>
              <w:rPr>
                <w:b/>
                <w:bCs/>
                <w:sz w:val="20"/>
              </w:rPr>
            </w:pPr>
            <w:r w:rsidRPr="00896EC3">
              <w:rPr>
                <w:b/>
                <w:bCs/>
                <w:sz w:val="20"/>
              </w:rPr>
              <w:t>идентификатор</w:t>
            </w:r>
          </w:p>
        </w:tc>
        <w:tc>
          <w:tcPr>
            <w:tcW w:w="0" w:type="auto"/>
            <w:tcBorders>
              <w:bottom w:val="dashed" w:sz="4" w:space="0" w:color="auto"/>
            </w:tcBorders>
          </w:tcPr>
          <w:p w:rsidR="0043474B" w:rsidRPr="00896EC3" w:rsidRDefault="0043474B" w:rsidP="00896EC3">
            <w:pPr>
              <w:spacing w:line="240" w:lineRule="auto"/>
              <w:ind w:firstLine="0"/>
              <w:rPr>
                <w:b/>
                <w:bCs/>
                <w:sz w:val="20"/>
              </w:rPr>
            </w:pPr>
            <w:r w:rsidRPr="00896EC3">
              <w:rPr>
                <w:b/>
                <w:bCs/>
                <w:sz w:val="20"/>
              </w:rPr>
              <w:t>ST</w:t>
            </w:r>
          </w:p>
        </w:tc>
        <w:tc>
          <w:tcPr>
            <w:tcW w:w="0" w:type="auto"/>
            <w:tcBorders>
              <w:bottom w:val="dashed" w:sz="4" w:space="0" w:color="auto"/>
            </w:tcBorders>
          </w:tcPr>
          <w:p w:rsidR="0043474B" w:rsidRPr="00896EC3" w:rsidRDefault="0043474B" w:rsidP="00896EC3">
            <w:pPr>
              <w:spacing w:line="240" w:lineRule="auto"/>
              <w:ind w:firstLine="0"/>
              <w:rPr>
                <w:b/>
                <w:bCs/>
                <w:sz w:val="20"/>
              </w:rPr>
            </w:pPr>
            <w:r w:rsidRPr="00896EC3">
              <w:rPr>
                <w:b/>
                <w:bCs/>
                <w:sz w:val="20"/>
              </w:rPr>
              <w:t>Да</w:t>
            </w:r>
          </w:p>
        </w:tc>
        <w:tc>
          <w:tcPr>
            <w:tcW w:w="0" w:type="auto"/>
            <w:vMerge w:val="restart"/>
          </w:tcPr>
          <w:p w:rsidR="0043474B" w:rsidRPr="00896EC3" w:rsidRDefault="0043474B" w:rsidP="00896EC3">
            <w:pPr>
              <w:spacing w:line="240" w:lineRule="auto"/>
              <w:ind w:firstLine="0"/>
              <w:rPr>
                <w:sz w:val="20"/>
              </w:rPr>
            </w:pPr>
            <w:r w:rsidRPr="00896EC3">
              <w:rPr>
                <w:sz w:val="20"/>
              </w:rPr>
              <w:t>Последовательность символов (код), однозна</w:t>
            </w:r>
            <w:r w:rsidRPr="00896EC3">
              <w:rPr>
                <w:sz w:val="20"/>
              </w:rPr>
              <w:t>ч</w:t>
            </w:r>
            <w:r w:rsidRPr="00896EC3">
              <w:rPr>
                <w:sz w:val="20"/>
              </w:rPr>
              <w:t>но идентифицирующая объект или понятие системы кодирования. Различные системы кодирования м</w:t>
            </w:r>
            <w:r w:rsidRPr="00896EC3">
              <w:rPr>
                <w:sz w:val="20"/>
              </w:rPr>
              <w:t>о</w:t>
            </w:r>
            <w:r w:rsidRPr="00896EC3">
              <w:rPr>
                <w:sz w:val="20"/>
              </w:rPr>
              <w:t>гут давать различные элементы этого типа для о</w:t>
            </w:r>
            <w:r w:rsidRPr="00896EC3">
              <w:rPr>
                <w:sz w:val="20"/>
              </w:rPr>
              <w:t>д</w:t>
            </w:r>
            <w:r w:rsidRPr="00896EC3">
              <w:rPr>
                <w:sz w:val="20"/>
              </w:rPr>
              <w:t>ного и того же объекта или понятия.</w:t>
            </w:r>
          </w:p>
        </w:tc>
      </w:tr>
      <w:tr w:rsidR="0043474B" w:rsidRPr="00A62ECA">
        <w:trPr>
          <w:trHeight w:val="601"/>
          <w:jc w:val="center"/>
        </w:trPr>
        <w:tc>
          <w:tcPr>
            <w:tcW w:w="0" w:type="auto"/>
            <w:tcBorders>
              <w:top w:val="dashed" w:sz="4" w:space="0" w:color="auto"/>
            </w:tcBorders>
          </w:tcPr>
          <w:p w:rsidR="0043474B" w:rsidRPr="00896EC3" w:rsidRDefault="0043474B" w:rsidP="00896EC3">
            <w:pPr>
              <w:spacing w:line="240" w:lineRule="auto"/>
              <w:ind w:firstLine="0"/>
              <w:rPr>
                <w:sz w:val="20"/>
              </w:rPr>
            </w:pPr>
            <w:r w:rsidRPr="00896EC3">
              <w:rPr>
                <w:sz w:val="20"/>
              </w:rPr>
              <w:t>CWE.1</w:t>
            </w:r>
          </w:p>
        </w:tc>
        <w:tc>
          <w:tcPr>
            <w:tcW w:w="0" w:type="auto"/>
            <w:tcBorders>
              <w:top w:val="dashed" w:sz="4" w:space="0" w:color="auto"/>
            </w:tcBorders>
          </w:tcPr>
          <w:p w:rsidR="0043474B" w:rsidRPr="00896EC3" w:rsidRDefault="0043474B" w:rsidP="00896EC3">
            <w:pPr>
              <w:spacing w:line="240" w:lineRule="auto"/>
              <w:ind w:firstLine="0"/>
              <w:rPr>
                <w:sz w:val="20"/>
              </w:rPr>
            </w:pPr>
            <w:r w:rsidRPr="00896EC3">
              <w:rPr>
                <w:sz w:val="20"/>
              </w:rPr>
              <w:t>идентификатор</w:t>
            </w:r>
          </w:p>
        </w:tc>
        <w:tc>
          <w:tcPr>
            <w:tcW w:w="0" w:type="auto"/>
            <w:tcBorders>
              <w:top w:val="dashed" w:sz="4" w:space="0" w:color="auto"/>
            </w:tcBorders>
          </w:tcPr>
          <w:p w:rsidR="0043474B" w:rsidRPr="00896EC3" w:rsidRDefault="0043474B" w:rsidP="00896EC3">
            <w:pPr>
              <w:spacing w:line="240" w:lineRule="auto"/>
              <w:ind w:firstLine="0"/>
              <w:rPr>
                <w:sz w:val="20"/>
              </w:rPr>
            </w:pPr>
            <w:r w:rsidRPr="00896EC3">
              <w:rPr>
                <w:sz w:val="20"/>
              </w:rPr>
              <w:t>ST</w:t>
            </w:r>
          </w:p>
        </w:tc>
        <w:tc>
          <w:tcPr>
            <w:tcW w:w="0" w:type="auto"/>
            <w:tcBorders>
              <w:top w:val="dashed" w:sz="4"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vMerge/>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CNE.2</w:t>
            </w:r>
          </w:p>
          <w:p w:rsidR="0043474B" w:rsidRPr="00896EC3" w:rsidRDefault="0043474B" w:rsidP="00896EC3">
            <w:pPr>
              <w:spacing w:line="240" w:lineRule="auto"/>
              <w:ind w:firstLine="0"/>
              <w:rPr>
                <w:sz w:val="20"/>
              </w:rPr>
            </w:pPr>
            <w:r w:rsidRPr="00896EC3">
              <w:rPr>
                <w:sz w:val="20"/>
              </w:rPr>
              <w:t>CWE.2</w:t>
            </w:r>
          </w:p>
        </w:tc>
        <w:tc>
          <w:tcPr>
            <w:tcW w:w="0" w:type="auto"/>
          </w:tcPr>
          <w:p w:rsidR="0043474B" w:rsidRPr="00896EC3" w:rsidRDefault="0043474B" w:rsidP="00896EC3">
            <w:pPr>
              <w:spacing w:line="240" w:lineRule="auto"/>
              <w:ind w:firstLine="0"/>
              <w:rPr>
                <w:sz w:val="20"/>
              </w:rPr>
            </w:pPr>
            <w:r w:rsidRPr="00896EC3">
              <w:rPr>
                <w:sz w:val="20"/>
              </w:rPr>
              <w:t>текст</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r w:rsidRPr="00896EC3">
              <w:rPr>
                <w:sz w:val="20"/>
              </w:rPr>
              <w:t>Имя или описание объекта или понятия, данное в соответствующей системе кодирования.</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CNE.3</w:t>
            </w:r>
          </w:p>
          <w:p w:rsidR="0043474B" w:rsidRPr="00896EC3" w:rsidRDefault="0043474B" w:rsidP="00896EC3">
            <w:pPr>
              <w:spacing w:line="240" w:lineRule="auto"/>
              <w:ind w:firstLine="0"/>
              <w:rPr>
                <w:sz w:val="20"/>
              </w:rPr>
            </w:pPr>
            <w:r w:rsidRPr="00896EC3">
              <w:rPr>
                <w:sz w:val="20"/>
              </w:rPr>
              <w:t>CWE.3</w:t>
            </w:r>
          </w:p>
        </w:tc>
        <w:tc>
          <w:tcPr>
            <w:tcW w:w="0" w:type="auto"/>
          </w:tcPr>
          <w:p w:rsidR="0043474B" w:rsidRPr="00896EC3" w:rsidRDefault="0043474B" w:rsidP="00896EC3">
            <w:pPr>
              <w:spacing w:line="240" w:lineRule="auto"/>
              <w:ind w:firstLine="0"/>
              <w:rPr>
                <w:sz w:val="20"/>
              </w:rPr>
            </w:pPr>
            <w:r w:rsidRPr="00896EC3">
              <w:rPr>
                <w:sz w:val="20"/>
              </w:rPr>
              <w:t>имя системы код</w:t>
            </w:r>
            <w:r w:rsidRPr="00896EC3">
              <w:rPr>
                <w:sz w:val="20"/>
              </w:rPr>
              <w:t>и</w:t>
            </w:r>
            <w:r w:rsidRPr="00896EC3">
              <w:rPr>
                <w:sz w:val="20"/>
              </w:rPr>
              <w:t>рования</w:t>
            </w:r>
          </w:p>
        </w:tc>
        <w:tc>
          <w:tcPr>
            <w:tcW w:w="0" w:type="auto"/>
          </w:tcPr>
          <w:p w:rsidR="0043474B" w:rsidRPr="00896EC3" w:rsidRDefault="0043474B" w:rsidP="00896EC3">
            <w:pPr>
              <w:spacing w:line="240" w:lineRule="auto"/>
              <w:ind w:firstLine="0"/>
              <w:rPr>
                <w:sz w:val="20"/>
              </w:rPr>
            </w:pPr>
            <w:r w:rsidRPr="00896EC3">
              <w:rPr>
                <w:sz w:val="20"/>
              </w:rPr>
              <w:t>ID</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r w:rsidRPr="00896EC3">
              <w:rPr>
                <w:sz w:val="20"/>
              </w:rPr>
              <w:t>Каждой системе кодирования присваивается ун</w:t>
            </w:r>
            <w:r w:rsidRPr="00896EC3">
              <w:rPr>
                <w:sz w:val="20"/>
              </w:rPr>
              <w:t>и</w:t>
            </w:r>
            <w:r w:rsidRPr="00896EC3">
              <w:rPr>
                <w:sz w:val="20"/>
              </w:rPr>
              <w:t>кальный идентификатор. Этот компонент испол</w:t>
            </w:r>
            <w:r w:rsidRPr="00896EC3">
              <w:rPr>
                <w:sz w:val="20"/>
              </w:rPr>
              <w:t>ь</w:t>
            </w:r>
            <w:r w:rsidRPr="00896EC3">
              <w:rPr>
                <w:sz w:val="20"/>
              </w:rPr>
              <w:t>зуется для идентификации системы к</w:t>
            </w:r>
            <w:r w:rsidRPr="00896EC3">
              <w:rPr>
                <w:sz w:val="20"/>
              </w:rPr>
              <w:t>о</w:t>
            </w:r>
            <w:r w:rsidRPr="00896EC3">
              <w:rPr>
                <w:sz w:val="20"/>
              </w:rPr>
              <w:t>дирования, принятой для первого компонента поля – идент</w:t>
            </w:r>
            <w:r w:rsidRPr="00896EC3">
              <w:rPr>
                <w:sz w:val="20"/>
              </w:rPr>
              <w:t>и</w:t>
            </w:r>
            <w:r w:rsidRPr="00896EC3">
              <w:rPr>
                <w:sz w:val="20"/>
              </w:rPr>
              <w:t>фикатора. Сочетание идентификатора и имени си</w:t>
            </w:r>
            <w:r w:rsidRPr="00896EC3">
              <w:rPr>
                <w:sz w:val="20"/>
              </w:rPr>
              <w:t>с</w:t>
            </w:r>
            <w:r w:rsidRPr="00896EC3">
              <w:rPr>
                <w:sz w:val="20"/>
              </w:rPr>
              <w:t>темы кодирования должно быть уникальным кодом элемента данных. К</w:t>
            </w:r>
            <w:r w:rsidRPr="00896EC3">
              <w:rPr>
                <w:sz w:val="20"/>
              </w:rPr>
              <w:t>а</w:t>
            </w:r>
            <w:r w:rsidRPr="00896EC3">
              <w:rPr>
                <w:sz w:val="20"/>
              </w:rPr>
              <w:t>ждая система кодирования имеет свой уникал</w:t>
            </w:r>
            <w:r w:rsidRPr="00896EC3">
              <w:rPr>
                <w:sz w:val="20"/>
              </w:rPr>
              <w:t>ь</w:t>
            </w:r>
            <w:r w:rsidRPr="00896EC3">
              <w:rPr>
                <w:sz w:val="20"/>
              </w:rPr>
              <w:t xml:space="preserve">ный идентификатор. </w:t>
            </w:r>
          </w:p>
          <w:p w:rsidR="0043474B" w:rsidRPr="00896EC3" w:rsidRDefault="0043474B" w:rsidP="00896EC3">
            <w:pPr>
              <w:spacing w:line="240" w:lineRule="auto"/>
              <w:ind w:firstLine="0"/>
              <w:rPr>
                <w:sz w:val="20"/>
              </w:rPr>
            </w:pPr>
            <w:r w:rsidRPr="00896EC3">
              <w:rPr>
                <w:sz w:val="20"/>
              </w:rPr>
              <w:t>В качестве имён систем кодирования в ИС ЕРЗ и</w:t>
            </w:r>
            <w:r w:rsidRPr="00896EC3">
              <w:rPr>
                <w:sz w:val="20"/>
              </w:rPr>
              <w:t>с</w:t>
            </w:r>
            <w:r w:rsidRPr="00896EC3">
              <w:rPr>
                <w:sz w:val="20"/>
              </w:rPr>
              <w:t>пользуются ОИДы.</w:t>
            </w: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CNE.4</w:t>
            </w:r>
          </w:p>
          <w:p w:rsidR="0043474B" w:rsidRPr="00896EC3" w:rsidRDefault="0043474B" w:rsidP="00896EC3">
            <w:pPr>
              <w:spacing w:line="240" w:lineRule="auto"/>
              <w:ind w:firstLine="0"/>
              <w:rPr>
                <w:i/>
                <w:color w:val="808080"/>
                <w:sz w:val="20"/>
              </w:rPr>
            </w:pPr>
            <w:r w:rsidRPr="00896EC3">
              <w:rPr>
                <w:i/>
                <w:color w:val="808080"/>
                <w:sz w:val="20"/>
              </w:rPr>
              <w:t>CWE.4</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альтернативный идентификатор</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CNE.5</w:t>
            </w:r>
          </w:p>
          <w:p w:rsidR="0043474B" w:rsidRPr="00896EC3" w:rsidRDefault="0043474B" w:rsidP="00896EC3">
            <w:pPr>
              <w:spacing w:line="240" w:lineRule="auto"/>
              <w:ind w:firstLine="0"/>
              <w:rPr>
                <w:i/>
                <w:color w:val="808080"/>
                <w:sz w:val="20"/>
              </w:rPr>
            </w:pPr>
            <w:r w:rsidRPr="00896EC3">
              <w:rPr>
                <w:i/>
                <w:color w:val="808080"/>
                <w:sz w:val="20"/>
              </w:rPr>
              <w:t>CWE.5</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альтернативный текст</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CNE.6</w:t>
            </w:r>
          </w:p>
          <w:p w:rsidR="0043474B" w:rsidRPr="00896EC3" w:rsidRDefault="0043474B" w:rsidP="00896EC3">
            <w:pPr>
              <w:spacing w:line="240" w:lineRule="auto"/>
              <w:ind w:firstLine="0"/>
              <w:rPr>
                <w:i/>
                <w:color w:val="808080"/>
                <w:sz w:val="20"/>
              </w:rPr>
            </w:pPr>
            <w:r w:rsidRPr="00896EC3">
              <w:rPr>
                <w:i/>
                <w:color w:val="808080"/>
                <w:sz w:val="20"/>
              </w:rPr>
              <w:t>CWE.6</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имя альтернати</w:t>
            </w:r>
            <w:r w:rsidRPr="00896EC3">
              <w:rPr>
                <w:i/>
                <w:color w:val="808080"/>
                <w:sz w:val="20"/>
              </w:rPr>
              <w:t>в</w:t>
            </w:r>
            <w:r w:rsidRPr="00896EC3">
              <w:rPr>
                <w:i/>
                <w:color w:val="808080"/>
                <w:sz w:val="20"/>
              </w:rPr>
              <w:t>ной системы код</w:t>
            </w:r>
            <w:r w:rsidRPr="00896EC3">
              <w:rPr>
                <w:i/>
                <w:color w:val="808080"/>
                <w:sz w:val="20"/>
              </w:rPr>
              <w:t>и</w:t>
            </w:r>
            <w:r w:rsidRPr="00896EC3">
              <w:rPr>
                <w:i/>
                <w:color w:val="808080"/>
                <w:sz w:val="20"/>
              </w:rPr>
              <w:t>рования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CNE.7</w:t>
            </w:r>
          </w:p>
          <w:p w:rsidR="0043474B" w:rsidRPr="00896EC3" w:rsidRDefault="0043474B" w:rsidP="00896EC3">
            <w:pPr>
              <w:spacing w:line="240" w:lineRule="auto"/>
              <w:ind w:firstLine="0"/>
              <w:rPr>
                <w:i/>
                <w:color w:val="808080"/>
                <w:sz w:val="20"/>
              </w:rPr>
            </w:pPr>
            <w:r w:rsidRPr="00896EC3">
              <w:rPr>
                <w:i/>
                <w:color w:val="808080"/>
                <w:sz w:val="20"/>
              </w:rPr>
              <w:t>CWE.7</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версия системы кодирования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CNE.8</w:t>
            </w:r>
          </w:p>
          <w:p w:rsidR="0043474B" w:rsidRPr="00896EC3" w:rsidRDefault="0043474B" w:rsidP="00896EC3">
            <w:pPr>
              <w:spacing w:line="240" w:lineRule="auto"/>
              <w:ind w:firstLine="0"/>
              <w:rPr>
                <w:i/>
                <w:color w:val="808080"/>
                <w:sz w:val="20"/>
              </w:rPr>
            </w:pPr>
            <w:r w:rsidRPr="00896EC3">
              <w:rPr>
                <w:i/>
                <w:color w:val="808080"/>
                <w:sz w:val="20"/>
              </w:rPr>
              <w:t>CWE.8</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версия альтерн</w:t>
            </w:r>
            <w:r w:rsidRPr="00896EC3">
              <w:rPr>
                <w:i/>
                <w:color w:val="808080"/>
                <w:sz w:val="20"/>
              </w:rPr>
              <w:t>а</w:t>
            </w:r>
            <w:r w:rsidRPr="00896EC3">
              <w:rPr>
                <w:i/>
                <w:color w:val="808080"/>
                <w:sz w:val="20"/>
              </w:rPr>
              <w:t>тивной системы кодирования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CNE.9</w:t>
            </w:r>
          </w:p>
          <w:p w:rsidR="0043474B" w:rsidRPr="00896EC3" w:rsidRDefault="0043474B" w:rsidP="00896EC3">
            <w:pPr>
              <w:spacing w:line="240" w:lineRule="auto"/>
              <w:ind w:firstLine="0"/>
              <w:rPr>
                <w:i/>
                <w:color w:val="808080"/>
                <w:sz w:val="20"/>
              </w:rPr>
            </w:pPr>
            <w:r w:rsidRPr="00896EC3">
              <w:rPr>
                <w:i/>
                <w:color w:val="808080"/>
                <w:sz w:val="20"/>
              </w:rPr>
              <w:t>CWE.9</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исходный текст</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Исходный текст, которому сопоставлен да</w:t>
            </w:r>
            <w:r w:rsidRPr="00896EC3">
              <w:rPr>
                <w:i/>
                <w:color w:val="808080"/>
                <w:sz w:val="20"/>
              </w:rPr>
              <w:t>н</w:t>
            </w:r>
            <w:r w:rsidRPr="00896EC3">
              <w:rPr>
                <w:i/>
                <w:color w:val="808080"/>
                <w:sz w:val="20"/>
              </w:rPr>
              <w:t>ный код. Компонент предназначен для обесп</w:t>
            </w:r>
            <w:r w:rsidRPr="00896EC3">
              <w:rPr>
                <w:i/>
                <w:color w:val="808080"/>
                <w:sz w:val="20"/>
              </w:rPr>
              <w:t>е</w:t>
            </w:r>
            <w:r w:rsidRPr="00896EC3">
              <w:rPr>
                <w:i/>
                <w:color w:val="808080"/>
                <w:sz w:val="20"/>
              </w:rPr>
              <w:t>чения возможностей отложенного кодирования знач</w:t>
            </w:r>
            <w:r w:rsidRPr="00896EC3">
              <w:rPr>
                <w:i/>
                <w:color w:val="808080"/>
                <w:sz w:val="20"/>
              </w:rPr>
              <w:t>е</w:t>
            </w:r>
            <w:r w:rsidRPr="00896EC3">
              <w:rPr>
                <w:i/>
                <w:color w:val="808080"/>
                <w:sz w:val="20"/>
              </w:rPr>
              <w:t>ний и для проверки правильности к</w:t>
            </w:r>
            <w:r w:rsidRPr="00896EC3">
              <w:rPr>
                <w:i/>
                <w:color w:val="808080"/>
                <w:sz w:val="20"/>
              </w:rPr>
              <w:t>о</w:t>
            </w:r>
            <w:r w:rsidRPr="00896EC3">
              <w:rPr>
                <w:i/>
                <w:color w:val="808080"/>
                <w:sz w:val="20"/>
              </w:rPr>
              <w:t>дирования.</w:t>
            </w:r>
          </w:p>
        </w:tc>
      </w:tr>
    </w:tbl>
    <w:p w:rsidR="0043474B" w:rsidRPr="00A62ECA" w:rsidRDefault="0043474B" w:rsidP="00F55514">
      <w:pPr>
        <w:pStyle w:val="51"/>
        <w:spacing w:before="480" w:beforeAutospacing="0"/>
      </w:pPr>
      <w:r w:rsidRPr="00A62ECA">
        <w:t>Тип данных CX</w:t>
      </w:r>
    </w:p>
    <w:p w:rsidR="0043474B" w:rsidRPr="00A62ECA" w:rsidRDefault="0043474B" w:rsidP="00233D36">
      <w:r w:rsidRPr="00A62ECA">
        <w:t>Расширенный составной идентификатор.</w:t>
      </w:r>
    </w:p>
    <w:p w:rsidR="0043474B" w:rsidRPr="00A62ECA" w:rsidRDefault="0043474B" w:rsidP="00233D36">
      <w:pPr>
        <w:pStyle w:val="affffc"/>
      </w:pPr>
      <w:bookmarkStart w:id="362" w:name="_Toc268870464"/>
      <w:bookmarkStart w:id="363" w:name="_Toc277443876"/>
      <w:r w:rsidRPr="00A62ECA">
        <w:t>Состав типа данных CX</w:t>
      </w:r>
      <w:bookmarkEnd w:id="362"/>
      <w:bookmarkEnd w:id="3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27"/>
        <w:gridCol w:w="2259"/>
        <w:gridCol w:w="1140"/>
        <w:gridCol w:w="1269"/>
        <w:gridCol w:w="4359"/>
      </w:tblGrid>
      <w:tr w:rsidR="0043474B" w:rsidRPr="00A62ECA">
        <w:trPr>
          <w:tblHeader/>
          <w:jc w:val="center"/>
        </w:trPr>
        <w:tc>
          <w:tcPr>
            <w:tcW w:w="827" w:type="dxa"/>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2259" w:type="dxa"/>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1140" w:type="dxa"/>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w:t>
            </w:r>
            <w:r w:rsidRPr="00896EC3">
              <w:rPr>
                <w:b/>
                <w:sz w:val="20"/>
              </w:rPr>
              <w:t>а</w:t>
            </w:r>
            <w:r w:rsidRPr="00896EC3">
              <w:rPr>
                <w:b/>
                <w:sz w:val="20"/>
              </w:rPr>
              <w:t>чения</w:t>
            </w:r>
          </w:p>
        </w:tc>
        <w:tc>
          <w:tcPr>
            <w:tcW w:w="1269" w:type="dxa"/>
            <w:tcBorders>
              <w:top w:val="single" w:sz="12" w:space="0" w:color="auto"/>
            </w:tcBorders>
          </w:tcPr>
          <w:p w:rsidR="0043474B" w:rsidRPr="00896EC3" w:rsidRDefault="0043474B" w:rsidP="00896EC3">
            <w:pPr>
              <w:spacing w:line="240" w:lineRule="auto"/>
              <w:ind w:firstLine="0"/>
              <w:rPr>
                <w:b/>
                <w:sz w:val="20"/>
              </w:rPr>
            </w:pPr>
            <w:r w:rsidRPr="00896EC3">
              <w:rPr>
                <w:b/>
                <w:sz w:val="20"/>
              </w:rPr>
              <w:t>Обяз</w:t>
            </w:r>
            <w:r w:rsidRPr="00896EC3">
              <w:rPr>
                <w:b/>
                <w:sz w:val="20"/>
              </w:rPr>
              <w:t>а</w:t>
            </w:r>
            <w:r w:rsidRPr="00896EC3">
              <w:rPr>
                <w:b/>
                <w:sz w:val="20"/>
              </w:rPr>
              <w:t>тельность</w:t>
            </w:r>
          </w:p>
        </w:tc>
        <w:tc>
          <w:tcPr>
            <w:tcW w:w="4359" w:type="dxa"/>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827" w:type="dxa"/>
          </w:tcPr>
          <w:p w:rsidR="0043474B" w:rsidRPr="00896EC3" w:rsidRDefault="0043474B" w:rsidP="00233D36">
            <w:pPr>
              <w:rPr>
                <w:b/>
                <w:sz w:val="2"/>
                <w:szCs w:val="2"/>
              </w:rPr>
            </w:pPr>
          </w:p>
        </w:tc>
        <w:tc>
          <w:tcPr>
            <w:tcW w:w="2259" w:type="dxa"/>
          </w:tcPr>
          <w:p w:rsidR="0043474B" w:rsidRPr="00896EC3" w:rsidRDefault="0043474B" w:rsidP="00233D36">
            <w:pPr>
              <w:rPr>
                <w:b/>
                <w:sz w:val="2"/>
                <w:szCs w:val="2"/>
              </w:rPr>
            </w:pPr>
          </w:p>
        </w:tc>
        <w:tc>
          <w:tcPr>
            <w:tcW w:w="1140" w:type="dxa"/>
          </w:tcPr>
          <w:p w:rsidR="0043474B" w:rsidRPr="00896EC3" w:rsidRDefault="0043474B" w:rsidP="00233D36">
            <w:pPr>
              <w:rPr>
                <w:b/>
                <w:sz w:val="2"/>
                <w:szCs w:val="2"/>
              </w:rPr>
            </w:pPr>
          </w:p>
        </w:tc>
        <w:tc>
          <w:tcPr>
            <w:tcW w:w="1269" w:type="dxa"/>
          </w:tcPr>
          <w:p w:rsidR="0043474B" w:rsidRPr="00896EC3" w:rsidRDefault="0043474B" w:rsidP="00233D36">
            <w:pPr>
              <w:rPr>
                <w:b/>
                <w:sz w:val="2"/>
                <w:szCs w:val="2"/>
              </w:rPr>
            </w:pPr>
          </w:p>
        </w:tc>
        <w:tc>
          <w:tcPr>
            <w:tcW w:w="4359" w:type="dxa"/>
          </w:tcPr>
          <w:p w:rsidR="0043474B" w:rsidRPr="00896EC3" w:rsidRDefault="0043474B" w:rsidP="00233D36">
            <w:pPr>
              <w:rPr>
                <w:b/>
                <w:sz w:val="2"/>
                <w:szCs w:val="2"/>
              </w:rPr>
            </w:pPr>
          </w:p>
        </w:tc>
      </w:tr>
      <w:tr w:rsidR="0043474B" w:rsidRPr="00A62ECA">
        <w:trPr>
          <w:jc w:val="center"/>
        </w:trPr>
        <w:tc>
          <w:tcPr>
            <w:tcW w:w="827" w:type="dxa"/>
          </w:tcPr>
          <w:p w:rsidR="0043474B" w:rsidRPr="00896EC3" w:rsidRDefault="0043474B" w:rsidP="00896EC3">
            <w:pPr>
              <w:spacing w:line="240" w:lineRule="auto"/>
              <w:ind w:firstLine="0"/>
              <w:rPr>
                <w:b/>
                <w:bCs/>
                <w:sz w:val="20"/>
              </w:rPr>
            </w:pPr>
            <w:r w:rsidRPr="00896EC3">
              <w:rPr>
                <w:b/>
                <w:bCs/>
                <w:sz w:val="20"/>
              </w:rPr>
              <w:t>CX.1</w:t>
            </w:r>
          </w:p>
        </w:tc>
        <w:tc>
          <w:tcPr>
            <w:tcW w:w="2259" w:type="dxa"/>
          </w:tcPr>
          <w:p w:rsidR="0043474B" w:rsidRPr="00896EC3" w:rsidRDefault="0043474B" w:rsidP="00896EC3">
            <w:pPr>
              <w:spacing w:line="240" w:lineRule="auto"/>
              <w:ind w:firstLine="0"/>
              <w:rPr>
                <w:b/>
                <w:bCs/>
                <w:sz w:val="20"/>
              </w:rPr>
            </w:pPr>
            <w:r w:rsidRPr="00896EC3">
              <w:rPr>
                <w:b/>
                <w:bCs/>
                <w:sz w:val="20"/>
              </w:rPr>
              <w:t>идентификатор</w:t>
            </w:r>
          </w:p>
        </w:tc>
        <w:tc>
          <w:tcPr>
            <w:tcW w:w="1140" w:type="dxa"/>
          </w:tcPr>
          <w:p w:rsidR="0043474B" w:rsidRPr="00896EC3" w:rsidRDefault="0043474B" w:rsidP="00896EC3">
            <w:pPr>
              <w:spacing w:line="240" w:lineRule="auto"/>
              <w:ind w:firstLine="0"/>
              <w:rPr>
                <w:b/>
                <w:bCs/>
                <w:sz w:val="20"/>
              </w:rPr>
            </w:pPr>
            <w:r w:rsidRPr="00896EC3">
              <w:rPr>
                <w:b/>
                <w:bCs/>
                <w:sz w:val="20"/>
              </w:rPr>
              <w:t>ST</w:t>
            </w:r>
          </w:p>
        </w:tc>
        <w:tc>
          <w:tcPr>
            <w:tcW w:w="1269" w:type="dxa"/>
          </w:tcPr>
          <w:p w:rsidR="0043474B" w:rsidRPr="00896EC3" w:rsidRDefault="0043474B" w:rsidP="00896EC3">
            <w:pPr>
              <w:spacing w:line="240" w:lineRule="auto"/>
              <w:ind w:firstLine="0"/>
              <w:rPr>
                <w:b/>
                <w:bCs/>
                <w:sz w:val="20"/>
              </w:rPr>
            </w:pPr>
            <w:r w:rsidRPr="00896EC3">
              <w:rPr>
                <w:b/>
                <w:bCs/>
                <w:sz w:val="20"/>
              </w:rPr>
              <w:t>Да</w:t>
            </w:r>
          </w:p>
        </w:tc>
        <w:tc>
          <w:tcPr>
            <w:tcW w:w="4359" w:type="dxa"/>
          </w:tcPr>
          <w:p w:rsidR="0043474B" w:rsidRPr="00896EC3" w:rsidRDefault="0043474B" w:rsidP="00896EC3">
            <w:pPr>
              <w:spacing w:line="240" w:lineRule="auto"/>
              <w:ind w:firstLine="0"/>
              <w:rPr>
                <w:sz w:val="20"/>
              </w:rPr>
            </w:pPr>
            <w:r w:rsidRPr="00896EC3">
              <w:rPr>
                <w:sz w:val="20"/>
              </w:rPr>
              <w:t>Произвольный идентификатор (например, серия и номер документа, удостоверяющего ли</w:t>
            </w:r>
            <w:r w:rsidRPr="00896EC3">
              <w:rPr>
                <w:sz w:val="20"/>
              </w:rPr>
              <w:t>ч</w:t>
            </w:r>
            <w:r w:rsidRPr="00896EC3">
              <w:rPr>
                <w:sz w:val="20"/>
              </w:rPr>
              <w:t>ность).</w:t>
            </w:r>
          </w:p>
          <w:p w:rsidR="0043474B" w:rsidRPr="00896EC3" w:rsidRDefault="0043474B" w:rsidP="00896EC3">
            <w:pPr>
              <w:spacing w:line="240" w:lineRule="auto"/>
              <w:ind w:firstLine="0"/>
              <w:rPr>
                <w:sz w:val="20"/>
              </w:rPr>
            </w:pPr>
            <w:r w:rsidRPr="00896EC3">
              <w:rPr>
                <w:sz w:val="20"/>
              </w:rPr>
              <w:t>В ИС ЕРЗ ОМС используется для передачи идентификаторов застрахованных лиц.</w:t>
            </w: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CX.2</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контрольная цифра идентификатора</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ST</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CX.3</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система кодирования контрольной цифры</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ID</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r w:rsidRPr="00896EC3">
              <w:rPr>
                <w:i/>
                <w:color w:val="808080"/>
                <w:sz w:val="20"/>
              </w:rPr>
              <w:t xml:space="preserve">Таблица HL70061 </w:t>
            </w:r>
          </w:p>
        </w:tc>
      </w:tr>
      <w:tr w:rsidR="0043474B" w:rsidRPr="00A62ECA">
        <w:trPr>
          <w:jc w:val="center"/>
        </w:trPr>
        <w:tc>
          <w:tcPr>
            <w:tcW w:w="827" w:type="dxa"/>
          </w:tcPr>
          <w:p w:rsidR="0043474B" w:rsidRPr="00896EC3" w:rsidRDefault="0043474B" w:rsidP="00896EC3">
            <w:pPr>
              <w:spacing w:line="240" w:lineRule="auto"/>
              <w:ind w:firstLine="0"/>
              <w:rPr>
                <w:sz w:val="20"/>
              </w:rPr>
            </w:pPr>
            <w:r w:rsidRPr="00896EC3">
              <w:rPr>
                <w:sz w:val="20"/>
              </w:rPr>
              <w:t>CX.4</w:t>
            </w:r>
          </w:p>
        </w:tc>
        <w:tc>
          <w:tcPr>
            <w:tcW w:w="2259" w:type="dxa"/>
          </w:tcPr>
          <w:p w:rsidR="0043474B" w:rsidRPr="00896EC3" w:rsidRDefault="0043474B" w:rsidP="00896EC3">
            <w:pPr>
              <w:spacing w:line="240" w:lineRule="auto"/>
              <w:ind w:firstLine="0"/>
              <w:rPr>
                <w:sz w:val="20"/>
              </w:rPr>
            </w:pPr>
            <w:r w:rsidRPr="00896EC3">
              <w:rPr>
                <w:sz w:val="20"/>
              </w:rPr>
              <w:t>присвоившая орган</w:t>
            </w:r>
            <w:r w:rsidRPr="00896EC3">
              <w:rPr>
                <w:sz w:val="20"/>
              </w:rPr>
              <w:t>и</w:t>
            </w:r>
            <w:r w:rsidRPr="00896EC3">
              <w:rPr>
                <w:sz w:val="20"/>
              </w:rPr>
              <w:t>зация</w:t>
            </w:r>
          </w:p>
        </w:tc>
        <w:tc>
          <w:tcPr>
            <w:tcW w:w="1140" w:type="dxa"/>
          </w:tcPr>
          <w:p w:rsidR="0043474B" w:rsidRPr="00896EC3" w:rsidRDefault="0043474B" w:rsidP="00896EC3">
            <w:pPr>
              <w:spacing w:line="240" w:lineRule="auto"/>
              <w:ind w:firstLine="0"/>
              <w:rPr>
                <w:sz w:val="20"/>
              </w:rPr>
            </w:pPr>
            <w:r w:rsidRPr="00896EC3">
              <w:rPr>
                <w:sz w:val="20"/>
              </w:rPr>
              <w:t>HD</w:t>
            </w:r>
          </w:p>
        </w:tc>
        <w:tc>
          <w:tcPr>
            <w:tcW w:w="1269" w:type="dxa"/>
          </w:tcPr>
          <w:p w:rsidR="0043474B" w:rsidRPr="00896EC3" w:rsidRDefault="0043474B" w:rsidP="00896EC3">
            <w:pPr>
              <w:spacing w:line="240" w:lineRule="auto"/>
              <w:ind w:firstLine="0"/>
              <w:rPr>
                <w:sz w:val="20"/>
              </w:rPr>
            </w:pPr>
            <w:r w:rsidRPr="00896EC3">
              <w:rPr>
                <w:sz w:val="20"/>
              </w:rPr>
              <w:t>Нет</w:t>
            </w:r>
          </w:p>
        </w:tc>
        <w:tc>
          <w:tcPr>
            <w:tcW w:w="4359" w:type="dxa"/>
          </w:tcPr>
          <w:p w:rsidR="0043474B" w:rsidRPr="00896EC3" w:rsidRDefault="0043474B" w:rsidP="00896EC3">
            <w:pPr>
              <w:spacing w:line="240" w:lineRule="auto"/>
              <w:ind w:firstLine="0"/>
              <w:rPr>
                <w:sz w:val="20"/>
              </w:rPr>
            </w:pPr>
            <w:r w:rsidRPr="00896EC3">
              <w:rPr>
                <w:sz w:val="20"/>
              </w:rPr>
              <w:t>В качестве организации, присвоившей идент</w:t>
            </w:r>
            <w:r w:rsidRPr="00896EC3">
              <w:rPr>
                <w:sz w:val="20"/>
              </w:rPr>
              <w:t>и</w:t>
            </w:r>
            <w:r w:rsidRPr="00896EC3">
              <w:rPr>
                <w:sz w:val="20"/>
              </w:rPr>
              <w:t xml:space="preserve">фикатор, может использоваться уникальное имя системы, создавшей этот идентификатор. </w:t>
            </w:r>
          </w:p>
          <w:p w:rsidR="0043474B" w:rsidRPr="00896EC3" w:rsidRDefault="0043474B" w:rsidP="00896EC3">
            <w:pPr>
              <w:spacing w:line="240" w:lineRule="auto"/>
              <w:ind w:firstLine="0"/>
              <w:rPr>
                <w:sz w:val="20"/>
              </w:rPr>
            </w:pPr>
            <w:r w:rsidRPr="00896EC3">
              <w:rPr>
                <w:sz w:val="20"/>
              </w:rPr>
              <w:t>Конкретное использование компонента описано в каждом конкретном поле соответствующего типа.</w:t>
            </w:r>
          </w:p>
        </w:tc>
      </w:tr>
      <w:tr w:rsidR="0043474B" w:rsidRPr="00A62ECA">
        <w:trPr>
          <w:jc w:val="center"/>
        </w:trPr>
        <w:tc>
          <w:tcPr>
            <w:tcW w:w="827" w:type="dxa"/>
          </w:tcPr>
          <w:p w:rsidR="0043474B" w:rsidRPr="00896EC3" w:rsidRDefault="0043474B" w:rsidP="00896EC3">
            <w:pPr>
              <w:spacing w:line="240" w:lineRule="auto"/>
              <w:ind w:firstLine="0"/>
              <w:rPr>
                <w:b/>
                <w:bCs/>
                <w:sz w:val="20"/>
              </w:rPr>
            </w:pPr>
            <w:r w:rsidRPr="00896EC3">
              <w:rPr>
                <w:b/>
                <w:bCs/>
                <w:sz w:val="20"/>
              </w:rPr>
              <w:t>CX.5</w:t>
            </w:r>
          </w:p>
        </w:tc>
        <w:tc>
          <w:tcPr>
            <w:tcW w:w="2259" w:type="dxa"/>
          </w:tcPr>
          <w:p w:rsidR="0043474B" w:rsidRPr="00896EC3" w:rsidRDefault="0043474B" w:rsidP="00896EC3">
            <w:pPr>
              <w:spacing w:line="240" w:lineRule="auto"/>
              <w:ind w:firstLine="0"/>
              <w:rPr>
                <w:b/>
                <w:bCs/>
                <w:sz w:val="20"/>
              </w:rPr>
            </w:pPr>
            <w:r w:rsidRPr="00896EC3">
              <w:rPr>
                <w:b/>
                <w:bCs/>
                <w:sz w:val="20"/>
              </w:rPr>
              <w:t>тип идентификатора</w:t>
            </w:r>
          </w:p>
        </w:tc>
        <w:tc>
          <w:tcPr>
            <w:tcW w:w="1140" w:type="dxa"/>
          </w:tcPr>
          <w:p w:rsidR="0043474B" w:rsidRPr="00896EC3" w:rsidRDefault="0043474B" w:rsidP="00896EC3">
            <w:pPr>
              <w:spacing w:line="240" w:lineRule="auto"/>
              <w:ind w:firstLine="0"/>
              <w:rPr>
                <w:b/>
                <w:bCs/>
                <w:sz w:val="20"/>
              </w:rPr>
            </w:pPr>
            <w:r w:rsidRPr="00896EC3">
              <w:rPr>
                <w:b/>
                <w:bCs/>
                <w:sz w:val="20"/>
              </w:rPr>
              <w:t>ID</w:t>
            </w:r>
          </w:p>
        </w:tc>
        <w:tc>
          <w:tcPr>
            <w:tcW w:w="1269" w:type="dxa"/>
          </w:tcPr>
          <w:p w:rsidR="0043474B" w:rsidRPr="00896EC3" w:rsidRDefault="0043474B" w:rsidP="00896EC3">
            <w:pPr>
              <w:spacing w:line="240" w:lineRule="auto"/>
              <w:ind w:firstLine="0"/>
              <w:rPr>
                <w:b/>
                <w:bCs/>
                <w:sz w:val="20"/>
              </w:rPr>
            </w:pPr>
            <w:r w:rsidRPr="00896EC3">
              <w:rPr>
                <w:b/>
                <w:bCs/>
                <w:sz w:val="20"/>
              </w:rPr>
              <w:t>Да</w:t>
            </w:r>
          </w:p>
        </w:tc>
        <w:tc>
          <w:tcPr>
            <w:tcW w:w="4359" w:type="dxa"/>
          </w:tcPr>
          <w:p w:rsidR="0043474B" w:rsidRPr="00896EC3" w:rsidRDefault="0043474B" w:rsidP="00896EC3">
            <w:pPr>
              <w:spacing w:line="240" w:lineRule="auto"/>
              <w:ind w:firstLine="0"/>
              <w:rPr>
                <w:sz w:val="20"/>
              </w:rPr>
            </w:pPr>
            <w:r w:rsidRPr="00896EC3">
              <w:rPr>
                <w:sz w:val="20"/>
              </w:rPr>
              <w:t>Код, указывающий тип идентификатора (н</w:t>
            </w:r>
            <w:r w:rsidRPr="00896EC3">
              <w:rPr>
                <w:sz w:val="20"/>
              </w:rPr>
              <w:t>а</w:t>
            </w:r>
            <w:r w:rsidRPr="00896EC3">
              <w:rPr>
                <w:sz w:val="20"/>
              </w:rPr>
              <w:t xml:space="preserve">пример, тип удостоверения личности - паспорт, свидетельство о рождении и т.д.) </w:t>
            </w: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CX.6</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место присвоения идентификатора</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HD</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CX.7</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дата начала действия</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DT</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r w:rsidRPr="00896EC3">
              <w:rPr>
                <w:i/>
                <w:color w:val="808080"/>
                <w:sz w:val="20"/>
              </w:rPr>
              <w:t>Дата, начиная с которой идентификатор сч</w:t>
            </w:r>
            <w:r w:rsidRPr="00896EC3">
              <w:rPr>
                <w:i/>
                <w:color w:val="808080"/>
                <w:sz w:val="20"/>
              </w:rPr>
              <w:t>и</w:t>
            </w:r>
            <w:r w:rsidRPr="00896EC3">
              <w:rPr>
                <w:i/>
                <w:color w:val="808080"/>
                <w:sz w:val="20"/>
              </w:rPr>
              <w:t>тается действующим.</w:t>
            </w: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CX.8</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срок действия</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DT</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r w:rsidRPr="00896EC3">
              <w:rPr>
                <w:i/>
                <w:color w:val="808080"/>
                <w:sz w:val="20"/>
              </w:rPr>
              <w:t>Дата, начиная с которой идентификатор сч</w:t>
            </w:r>
            <w:r w:rsidRPr="00896EC3">
              <w:rPr>
                <w:i/>
                <w:color w:val="808080"/>
                <w:sz w:val="20"/>
              </w:rPr>
              <w:t>и</w:t>
            </w:r>
            <w:r w:rsidRPr="00896EC3">
              <w:rPr>
                <w:i/>
                <w:color w:val="808080"/>
                <w:sz w:val="20"/>
              </w:rPr>
              <w:t>тается прекратившим действие.</w:t>
            </w:r>
          </w:p>
        </w:tc>
      </w:tr>
      <w:tr w:rsidR="0043474B" w:rsidRPr="00A62ECA">
        <w:trPr>
          <w:jc w:val="center"/>
        </w:trPr>
        <w:tc>
          <w:tcPr>
            <w:tcW w:w="827" w:type="dxa"/>
          </w:tcPr>
          <w:p w:rsidR="0043474B" w:rsidRPr="00896EC3" w:rsidRDefault="0043474B" w:rsidP="00896EC3">
            <w:pPr>
              <w:spacing w:line="240" w:lineRule="auto"/>
              <w:ind w:firstLine="0"/>
              <w:rPr>
                <w:i/>
                <w:color w:val="808080"/>
                <w:sz w:val="20"/>
              </w:rPr>
            </w:pPr>
            <w:r w:rsidRPr="00896EC3">
              <w:rPr>
                <w:i/>
                <w:color w:val="808080"/>
                <w:sz w:val="20"/>
              </w:rPr>
              <w:t>CX.9</w:t>
            </w:r>
          </w:p>
        </w:tc>
        <w:tc>
          <w:tcPr>
            <w:tcW w:w="2259" w:type="dxa"/>
          </w:tcPr>
          <w:p w:rsidR="0043474B" w:rsidRPr="00896EC3" w:rsidRDefault="0043474B" w:rsidP="00896EC3">
            <w:pPr>
              <w:spacing w:line="240" w:lineRule="auto"/>
              <w:ind w:firstLine="0"/>
              <w:rPr>
                <w:i/>
                <w:color w:val="808080"/>
                <w:sz w:val="20"/>
              </w:rPr>
            </w:pPr>
            <w:r w:rsidRPr="00896EC3">
              <w:rPr>
                <w:i/>
                <w:color w:val="808080"/>
                <w:sz w:val="20"/>
              </w:rPr>
              <w:t>юрисдикция присвоения идентификаторов</w:t>
            </w:r>
          </w:p>
        </w:tc>
        <w:tc>
          <w:tcPr>
            <w:tcW w:w="1140" w:type="dxa"/>
          </w:tcPr>
          <w:p w:rsidR="0043474B" w:rsidRPr="00896EC3" w:rsidRDefault="0043474B" w:rsidP="00896EC3">
            <w:pPr>
              <w:spacing w:line="240" w:lineRule="auto"/>
              <w:ind w:firstLine="0"/>
              <w:rPr>
                <w:i/>
                <w:color w:val="808080"/>
                <w:sz w:val="20"/>
              </w:rPr>
            </w:pPr>
            <w:r w:rsidRPr="00896EC3">
              <w:rPr>
                <w:i/>
                <w:color w:val="808080"/>
                <w:sz w:val="20"/>
              </w:rPr>
              <w:t>CWE</w:t>
            </w:r>
          </w:p>
        </w:tc>
        <w:tc>
          <w:tcPr>
            <w:tcW w:w="1269" w:type="dxa"/>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Pr>
          <w:p w:rsidR="0043474B" w:rsidRPr="00896EC3" w:rsidRDefault="0043474B" w:rsidP="00896EC3">
            <w:pPr>
              <w:spacing w:line="240" w:lineRule="auto"/>
              <w:ind w:firstLine="0"/>
              <w:rPr>
                <w:i/>
                <w:color w:val="808080"/>
                <w:sz w:val="20"/>
              </w:rPr>
            </w:pPr>
          </w:p>
        </w:tc>
      </w:tr>
      <w:tr w:rsidR="0043474B" w:rsidRPr="00A62ECA">
        <w:trPr>
          <w:jc w:val="center"/>
        </w:trPr>
        <w:tc>
          <w:tcPr>
            <w:tcW w:w="827" w:type="dxa"/>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CX.10</w:t>
            </w:r>
          </w:p>
        </w:tc>
        <w:tc>
          <w:tcPr>
            <w:tcW w:w="2259" w:type="dxa"/>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присвоившая стру</w:t>
            </w:r>
            <w:r w:rsidRPr="00896EC3">
              <w:rPr>
                <w:i/>
                <w:color w:val="808080"/>
                <w:sz w:val="20"/>
              </w:rPr>
              <w:t>к</w:t>
            </w:r>
            <w:r w:rsidRPr="00896EC3">
              <w:rPr>
                <w:i/>
                <w:color w:val="808080"/>
                <w:sz w:val="20"/>
              </w:rPr>
              <w:t>турная единица</w:t>
            </w:r>
          </w:p>
        </w:tc>
        <w:tc>
          <w:tcPr>
            <w:tcW w:w="1140" w:type="dxa"/>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CWE</w:t>
            </w:r>
          </w:p>
        </w:tc>
        <w:tc>
          <w:tcPr>
            <w:tcW w:w="1269" w:type="dxa"/>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4359" w:type="dxa"/>
            <w:tcBorders>
              <w:bottom w:val="single" w:sz="12" w:space="0" w:color="auto"/>
            </w:tcBorders>
          </w:tcPr>
          <w:p w:rsidR="0043474B" w:rsidRPr="00896EC3" w:rsidRDefault="0043474B" w:rsidP="00896EC3">
            <w:pPr>
              <w:spacing w:line="240" w:lineRule="auto"/>
              <w:ind w:firstLine="0"/>
              <w:rPr>
                <w:i/>
                <w:color w:val="808080"/>
                <w:sz w:val="20"/>
              </w:rPr>
            </w:pPr>
          </w:p>
        </w:tc>
      </w:tr>
    </w:tbl>
    <w:p w:rsidR="0043474B" w:rsidRPr="00A62ECA" w:rsidRDefault="0043474B" w:rsidP="00F55514">
      <w:pPr>
        <w:pStyle w:val="51"/>
        <w:spacing w:before="480" w:beforeAutospacing="0"/>
      </w:pPr>
      <w:r w:rsidRPr="00A62ECA">
        <w:t>Тип данных DR</w:t>
      </w:r>
    </w:p>
    <w:p w:rsidR="0043474B" w:rsidRPr="00A62ECA" w:rsidRDefault="0043474B" w:rsidP="00233D36">
      <w:r w:rsidRPr="00A62ECA">
        <w:t>Период времени.</w:t>
      </w:r>
    </w:p>
    <w:p w:rsidR="0043474B" w:rsidRPr="00A62ECA" w:rsidRDefault="0043474B" w:rsidP="00233D36">
      <w:pPr>
        <w:pStyle w:val="affffc"/>
      </w:pPr>
      <w:bookmarkStart w:id="364" w:name="_Toc277443877"/>
      <w:r w:rsidRPr="00A62ECA">
        <w:t>Состав типа данных DR</w:t>
      </w:r>
      <w:bookmarkEnd w:id="36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793"/>
        <w:gridCol w:w="3377"/>
        <w:gridCol w:w="1466"/>
        <w:gridCol w:w="1674"/>
        <w:gridCol w:w="2544"/>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DR.1</w:t>
            </w:r>
          </w:p>
        </w:tc>
        <w:tc>
          <w:tcPr>
            <w:tcW w:w="3377" w:type="dxa"/>
          </w:tcPr>
          <w:p w:rsidR="0043474B" w:rsidRPr="00896EC3" w:rsidRDefault="0043474B" w:rsidP="00896EC3">
            <w:pPr>
              <w:spacing w:line="240" w:lineRule="auto"/>
              <w:ind w:firstLine="0"/>
              <w:rPr>
                <w:b/>
                <w:bCs/>
                <w:sz w:val="20"/>
              </w:rPr>
            </w:pPr>
            <w:r w:rsidRPr="00896EC3">
              <w:rPr>
                <w:b/>
                <w:bCs/>
                <w:sz w:val="20"/>
              </w:rPr>
              <w:t>дата и время начала периода</w:t>
            </w:r>
          </w:p>
        </w:tc>
        <w:tc>
          <w:tcPr>
            <w:tcW w:w="1223" w:type="dxa"/>
          </w:tcPr>
          <w:p w:rsidR="0043474B" w:rsidRPr="00896EC3" w:rsidRDefault="0043474B" w:rsidP="00896EC3">
            <w:pPr>
              <w:spacing w:line="240" w:lineRule="auto"/>
              <w:ind w:firstLine="0"/>
              <w:rPr>
                <w:b/>
                <w:bCs/>
                <w:sz w:val="20"/>
              </w:rPr>
            </w:pPr>
            <w:r w:rsidRPr="00896EC3">
              <w:rPr>
                <w:b/>
                <w:bCs/>
                <w:sz w:val="20"/>
              </w:rPr>
              <w:t>DTM</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Дата или дата и время н</w:t>
            </w:r>
            <w:r w:rsidRPr="00896EC3">
              <w:rPr>
                <w:sz w:val="20"/>
              </w:rPr>
              <w:t>а</w:t>
            </w:r>
            <w:r w:rsidRPr="00896EC3">
              <w:rPr>
                <w:sz w:val="20"/>
              </w:rPr>
              <w:t>чала периода. Значение поля обязательно для с</w:t>
            </w:r>
            <w:r w:rsidRPr="00896EC3">
              <w:rPr>
                <w:sz w:val="20"/>
              </w:rPr>
              <w:t>о</w:t>
            </w:r>
            <w:r w:rsidRPr="00896EC3">
              <w:rPr>
                <w:sz w:val="20"/>
              </w:rPr>
              <w:t>общений изменения да</w:t>
            </w:r>
            <w:r w:rsidRPr="00896EC3">
              <w:rPr>
                <w:sz w:val="20"/>
              </w:rPr>
              <w:t>н</w:t>
            </w:r>
            <w:r w:rsidRPr="00896EC3">
              <w:rPr>
                <w:sz w:val="20"/>
              </w:rPr>
              <w:t>ных. В запросах может быть опущено.</w:t>
            </w: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DR.2</w:t>
            </w:r>
          </w:p>
        </w:tc>
        <w:tc>
          <w:tcPr>
            <w:tcW w:w="3377" w:type="dxa"/>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дата и время окончания периода</w:t>
            </w:r>
          </w:p>
        </w:tc>
        <w:tc>
          <w:tcPr>
            <w:tcW w:w="1223" w:type="dxa"/>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DTM</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Усл</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Дата или дата и время окончания периода. Зн</w:t>
            </w:r>
            <w:r w:rsidRPr="00896EC3">
              <w:rPr>
                <w:sz w:val="20"/>
              </w:rPr>
              <w:t>а</w:t>
            </w:r>
            <w:r w:rsidRPr="00896EC3">
              <w:rPr>
                <w:sz w:val="20"/>
              </w:rPr>
              <w:t>чение поля обязательно для сообщений изменения данных. В запросах может быть опущено.</w:t>
            </w:r>
          </w:p>
        </w:tc>
      </w:tr>
    </w:tbl>
    <w:p w:rsidR="0043474B" w:rsidRPr="00A62ECA" w:rsidRDefault="0043474B" w:rsidP="00F55514">
      <w:pPr>
        <w:pStyle w:val="51"/>
        <w:spacing w:before="480" w:beforeAutospacing="0"/>
      </w:pPr>
      <w:r w:rsidRPr="00A62ECA">
        <w:t>Тип данных EI</w:t>
      </w:r>
    </w:p>
    <w:p w:rsidR="0043474B" w:rsidRPr="00A62ECA" w:rsidRDefault="0043474B" w:rsidP="00233D36">
      <w:r w:rsidRPr="00A62ECA">
        <w:t>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компоненты EI.2 – EI.4 могут быть опущены и не используются в сообщениях.</w:t>
      </w:r>
    </w:p>
    <w:p w:rsidR="0043474B" w:rsidRPr="00A62ECA" w:rsidRDefault="0043474B" w:rsidP="00233D36">
      <w:pPr>
        <w:pStyle w:val="affffc"/>
      </w:pPr>
      <w:bookmarkStart w:id="365" w:name="_Toc268870465"/>
      <w:bookmarkStart w:id="366" w:name="_Toc277443878"/>
      <w:r w:rsidRPr="00A62ECA">
        <w:t>Состав типа данных EI</w:t>
      </w:r>
      <w:bookmarkEnd w:id="365"/>
      <w:bookmarkEnd w:id="36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66"/>
        <w:gridCol w:w="3377"/>
        <w:gridCol w:w="1466"/>
        <w:gridCol w:w="1674"/>
        <w:gridCol w:w="2471"/>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bCs/>
                <w:sz w:val="2"/>
                <w:szCs w:val="2"/>
              </w:rPr>
            </w:pPr>
          </w:p>
        </w:tc>
        <w:tc>
          <w:tcPr>
            <w:tcW w:w="0" w:type="auto"/>
          </w:tcPr>
          <w:p w:rsidR="0043474B" w:rsidRPr="00896EC3" w:rsidRDefault="0043474B" w:rsidP="00233D36">
            <w:pPr>
              <w:rPr>
                <w:b/>
                <w:bCs/>
                <w:sz w:val="2"/>
                <w:szCs w:val="2"/>
              </w:rPr>
            </w:pPr>
          </w:p>
        </w:tc>
        <w:tc>
          <w:tcPr>
            <w:tcW w:w="0" w:type="auto"/>
          </w:tcPr>
          <w:p w:rsidR="0043474B" w:rsidRPr="00896EC3" w:rsidRDefault="0043474B" w:rsidP="00233D36">
            <w:pPr>
              <w:rPr>
                <w:b/>
                <w:bCs/>
                <w:sz w:val="2"/>
                <w:szCs w:val="2"/>
              </w:rPr>
            </w:pPr>
          </w:p>
        </w:tc>
        <w:tc>
          <w:tcPr>
            <w:tcW w:w="0" w:type="auto"/>
          </w:tcPr>
          <w:p w:rsidR="0043474B" w:rsidRPr="00896EC3" w:rsidRDefault="0043474B" w:rsidP="00233D36">
            <w:pPr>
              <w:rPr>
                <w:b/>
                <w:bCs/>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EI.1</w:t>
            </w:r>
          </w:p>
        </w:tc>
        <w:tc>
          <w:tcPr>
            <w:tcW w:w="3377" w:type="dxa"/>
          </w:tcPr>
          <w:p w:rsidR="0043474B" w:rsidRPr="00896EC3" w:rsidRDefault="0043474B" w:rsidP="00896EC3">
            <w:pPr>
              <w:spacing w:line="240" w:lineRule="auto"/>
              <w:ind w:firstLine="0"/>
              <w:rPr>
                <w:b/>
                <w:bCs/>
                <w:sz w:val="20"/>
              </w:rPr>
            </w:pPr>
            <w:r w:rsidRPr="00896EC3">
              <w:rPr>
                <w:b/>
                <w:bCs/>
                <w:sz w:val="20"/>
              </w:rPr>
              <w:t>идентификатор</w:t>
            </w:r>
          </w:p>
        </w:tc>
        <w:tc>
          <w:tcPr>
            <w:tcW w:w="1223" w:type="dxa"/>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r w:rsidRPr="00896EC3">
              <w:rPr>
                <w:sz w:val="20"/>
              </w:rPr>
              <w:t>Идентификатор из зада</w:t>
            </w:r>
            <w:r w:rsidRPr="00896EC3">
              <w:rPr>
                <w:sz w:val="20"/>
              </w:rPr>
              <w:t>н</w:t>
            </w:r>
            <w:r w:rsidRPr="00896EC3">
              <w:rPr>
                <w:sz w:val="20"/>
              </w:rPr>
              <w:t>ного пространства имён</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EI.2</w:t>
            </w:r>
          </w:p>
        </w:tc>
        <w:tc>
          <w:tcPr>
            <w:tcW w:w="3377" w:type="dxa"/>
          </w:tcPr>
          <w:p w:rsidR="0043474B" w:rsidRPr="00896EC3" w:rsidRDefault="0043474B" w:rsidP="00896EC3">
            <w:pPr>
              <w:spacing w:line="240" w:lineRule="auto"/>
              <w:ind w:firstLine="0"/>
              <w:rPr>
                <w:sz w:val="20"/>
              </w:rPr>
            </w:pPr>
            <w:r w:rsidRPr="00896EC3">
              <w:rPr>
                <w:sz w:val="20"/>
              </w:rPr>
              <w:t>пространство имён</w:t>
            </w:r>
          </w:p>
        </w:tc>
        <w:tc>
          <w:tcPr>
            <w:tcW w:w="1223" w:type="dxa"/>
          </w:tcPr>
          <w:p w:rsidR="0043474B" w:rsidRPr="00896EC3" w:rsidRDefault="0043474B" w:rsidP="00896EC3">
            <w:pPr>
              <w:spacing w:line="240" w:lineRule="auto"/>
              <w:ind w:firstLine="0"/>
              <w:rPr>
                <w:sz w:val="20"/>
              </w:rPr>
            </w:pPr>
            <w:r w:rsidRPr="00896EC3">
              <w:rPr>
                <w:sz w:val="20"/>
              </w:rPr>
              <w:t>IS</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EI.3</w:t>
            </w:r>
          </w:p>
        </w:tc>
        <w:tc>
          <w:tcPr>
            <w:tcW w:w="3377" w:type="dxa"/>
          </w:tcPr>
          <w:p w:rsidR="0043474B" w:rsidRPr="00896EC3" w:rsidRDefault="0043474B" w:rsidP="00896EC3">
            <w:pPr>
              <w:spacing w:line="240" w:lineRule="auto"/>
              <w:ind w:firstLine="0"/>
              <w:rPr>
                <w:sz w:val="20"/>
              </w:rPr>
            </w:pPr>
            <w:r w:rsidRPr="00896EC3">
              <w:rPr>
                <w:sz w:val="20"/>
              </w:rPr>
              <w:t>универсальный идентификатор</w:t>
            </w:r>
          </w:p>
        </w:tc>
        <w:tc>
          <w:tcPr>
            <w:tcW w:w="1223" w:type="dxa"/>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EI.4</w:t>
            </w:r>
          </w:p>
        </w:tc>
        <w:tc>
          <w:tcPr>
            <w:tcW w:w="3377" w:type="dxa"/>
            <w:tcBorders>
              <w:bottom w:val="single" w:sz="12" w:space="0" w:color="auto"/>
            </w:tcBorders>
          </w:tcPr>
          <w:p w:rsidR="0043474B" w:rsidRPr="00896EC3" w:rsidRDefault="0043474B" w:rsidP="00896EC3">
            <w:pPr>
              <w:spacing w:line="240" w:lineRule="auto"/>
              <w:ind w:firstLine="0"/>
              <w:rPr>
                <w:sz w:val="20"/>
              </w:rPr>
            </w:pPr>
            <w:r w:rsidRPr="00896EC3">
              <w:rPr>
                <w:sz w:val="20"/>
              </w:rPr>
              <w:t>тип универсального идентификатора</w:t>
            </w:r>
          </w:p>
        </w:tc>
        <w:tc>
          <w:tcPr>
            <w:tcW w:w="1223" w:type="dxa"/>
            <w:tcBorders>
              <w:bottom w:val="single" w:sz="12" w:space="0" w:color="auto"/>
            </w:tcBorders>
          </w:tcPr>
          <w:p w:rsidR="0043474B" w:rsidRPr="00896EC3" w:rsidRDefault="0043474B" w:rsidP="00896EC3">
            <w:pPr>
              <w:spacing w:line="240" w:lineRule="auto"/>
              <w:ind w:firstLine="0"/>
              <w:rPr>
                <w:sz w:val="20"/>
              </w:rPr>
            </w:pPr>
            <w:r w:rsidRPr="00896EC3">
              <w:rPr>
                <w:sz w:val="20"/>
              </w:rPr>
              <w:t>ID</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tcBorders>
              <w:bottom w:val="single" w:sz="12" w:space="0" w:color="auto"/>
            </w:tcBorders>
          </w:tcPr>
          <w:p w:rsidR="0043474B" w:rsidRPr="00896EC3" w:rsidRDefault="0043474B" w:rsidP="00896EC3">
            <w:pPr>
              <w:spacing w:line="240" w:lineRule="auto"/>
              <w:ind w:firstLine="0"/>
              <w:rPr>
                <w:sz w:val="20"/>
              </w:rPr>
            </w:pPr>
          </w:p>
        </w:tc>
      </w:tr>
    </w:tbl>
    <w:p w:rsidR="0043474B" w:rsidRPr="00A62ECA" w:rsidRDefault="0043474B" w:rsidP="00F55514">
      <w:pPr>
        <w:pStyle w:val="51"/>
        <w:spacing w:before="480" w:beforeAutospacing="0"/>
      </w:pPr>
      <w:r w:rsidRPr="00A62ECA">
        <w:t>Тип данных ERL</w:t>
      </w:r>
    </w:p>
    <w:p w:rsidR="0043474B" w:rsidRPr="00A62ECA" w:rsidRDefault="0043474B" w:rsidP="00233D36">
      <w:r w:rsidRPr="00A62ECA">
        <w:t>Указатель позиции ошибки.</w:t>
      </w:r>
    </w:p>
    <w:p w:rsidR="0043474B" w:rsidRPr="00A62ECA" w:rsidRDefault="0043474B" w:rsidP="00233D36">
      <w:pPr>
        <w:pStyle w:val="affffc"/>
      </w:pPr>
      <w:bookmarkStart w:id="367" w:name="_Toc277443879"/>
      <w:r w:rsidRPr="00A62ECA">
        <w:t>Состав типа данных ERL</w:t>
      </w:r>
      <w:bookmarkEnd w:id="36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57"/>
        <w:gridCol w:w="2117"/>
        <w:gridCol w:w="1150"/>
        <w:gridCol w:w="1674"/>
        <w:gridCol w:w="4056"/>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w:t>
            </w:r>
            <w:r w:rsidRPr="00896EC3">
              <w:rPr>
                <w:b/>
                <w:sz w:val="20"/>
              </w:rPr>
              <w:t>е</w:t>
            </w:r>
            <w:r w:rsidRPr="00896EC3">
              <w:rPr>
                <w:b/>
                <w:sz w:val="20"/>
              </w:rPr>
              <w:t>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ERL.1</w:t>
            </w:r>
          </w:p>
        </w:tc>
        <w:tc>
          <w:tcPr>
            <w:tcW w:w="0" w:type="auto"/>
          </w:tcPr>
          <w:p w:rsidR="0043474B" w:rsidRPr="00896EC3" w:rsidRDefault="0043474B" w:rsidP="00896EC3">
            <w:pPr>
              <w:spacing w:line="240" w:lineRule="auto"/>
              <w:ind w:firstLine="0"/>
              <w:rPr>
                <w:b/>
                <w:bCs/>
                <w:sz w:val="20"/>
              </w:rPr>
            </w:pPr>
            <w:r w:rsidRPr="00896EC3">
              <w:rPr>
                <w:b/>
                <w:bCs/>
                <w:sz w:val="20"/>
              </w:rPr>
              <w:t>Имя сегмента (PID, IN1 и т.д.)</w:t>
            </w:r>
          </w:p>
        </w:tc>
        <w:tc>
          <w:tcPr>
            <w:tcW w:w="0" w:type="auto"/>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vMerge w:val="restart"/>
          </w:tcPr>
          <w:p w:rsidR="0043474B" w:rsidRPr="00896EC3" w:rsidRDefault="0043474B" w:rsidP="00896EC3">
            <w:pPr>
              <w:spacing w:line="240" w:lineRule="auto"/>
              <w:ind w:firstLine="0"/>
              <w:rPr>
                <w:sz w:val="20"/>
              </w:rPr>
            </w:pPr>
            <w:r w:rsidRPr="00896EC3">
              <w:rPr>
                <w:sz w:val="20"/>
              </w:rPr>
              <w:t>Имя сегмента и его порядковый номер в соо</w:t>
            </w:r>
            <w:r w:rsidRPr="00896EC3">
              <w:rPr>
                <w:sz w:val="20"/>
              </w:rPr>
              <w:t>б</w:t>
            </w:r>
            <w:r w:rsidRPr="00896EC3">
              <w:rPr>
                <w:sz w:val="20"/>
              </w:rPr>
              <w:t>щении могут быть опущены только в одном случае: если ошибка относится к пакету соо</w:t>
            </w:r>
            <w:r w:rsidRPr="00896EC3">
              <w:rPr>
                <w:sz w:val="20"/>
              </w:rPr>
              <w:t>б</w:t>
            </w:r>
            <w:r w:rsidRPr="00896EC3">
              <w:rPr>
                <w:sz w:val="20"/>
              </w:rPr>
              <w:t>щений в целом</w:t>
            </w: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ERL.2</w:t>
            </w:r>
          </w:p>
        </w:tc>
        <w:tc>
          <w:tcPr>
            <w:tcW w:w="0" w:type="auto"/>
          </w:tcPr>
          <w:p w:rsidR="0043474B" w:rsidRPr="00896EC3" w:rsidRDefault="0043474B" w:rsidP="00896EC3">
            <w:pPr>
              <w:spacing w:line="240" w:lineRule="auto"/>
              <w:ind w:firstLine="0"/>
              <w:rPr>
                <w:b/>
                <w:bCs/>
                <w:sz w:val="20"/>
              </w:rPr>
            </w:pPr>
            <w:r w:rsidRPr="00896EC3">
              <w:rPr>
                <w:b/>
                <w:bCs/>
                <w:sz w:val="20"/>
              </w:rPr>
              <w:t>Порядковый номер сегмента в сообщ</w:t>
            </w:r>
            <w:r w:rsidRPr="00896EC3">
              <w:rPr>
                <w:b/>
                <w:bCs/>
                <w:sz w:val="20"/>
              </w:rPr>
              <w:t>е</w:t>
            </w:r>
            <w:r w:rsidRPr="00896EC3">
              <w:rPr>
                <w:b/>
                <w:bCs/>
                <w:sz w:val="20"/>
              </w:rPr>
              <w:t xml:space="preserve">нии </w:t>
            </w:r>
          </w:p>
        </w:tc>
        <w:tc>
          <w:tcPr>
            <w:tcW w:w="0" w:type="auto"/>
          </w:tcPr>
          <w:p w:rsidR="0043474B" w:rsidRPr="00896EC3" w:rsidRDefault="0043474B" w:rsidP="00896EC3">
            <w:pPr>
              <w:spacing w:line="240" w:lineRule="auto"/>
              <w:ind w:firstLine="0"/>
              <w:rPr>
                <w:b/>
                <w:bCs/>
                <w:sz w:val="20"/>
              </w:rPr>
            </w:pPr>
            <w:r w:rsidRPr="00896EC3">
              <w:rPr>
                <w:b/>
                <w:bCs/>
                <w:sz w:val="20"/>
              </w:rPr>
              <w:t>NM</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vMerge/>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ERL.3</w:t>
            </w:r>
          </w:p>
        </w:tc>
        <w:tc>
          <w:tcPr>
            <w:tcW w:w="0" w:type="auto"/>
          </w:tcPr>
          <w:p w:rsidR="0043474B" w:rsidRPr="00896EC3" w:rsidRDefault="0043474B" w:rsidP="00896EC3">
            <w:pPr>
              <w:spacing w:line="240" w:lineRule="auto"/>
              <w:ind w:firstLine="0"/>
              <w:rPr>
                <w:sz w:val="20"/>
              </w:rPr>
            </w:pPr>
            <w:r w:rsidRPr="00896EC3">
              <w:rPr>
                <w:sz w:val="20"/>
              </w:rPr>
              <w:t>Порядковый номер поля в сегменте</w:t>
            </w:r>
          </w:p>
        </w:tc>
        <w:tc>
          <w:tcPr>
            <w:tcW w:w="0" w:type="auto"/>
          </w:tcPr>
          <w:p w:rsidR="0043474B" w:rsidRPr="00896EC3" w:rsidRDefault="0043474B" w:rsidP="00896EC3">
            <w:pPr>
              <w:spacing w:line="240" w:lineRule="auto"/>
              <w:ind w:firstLine="0"/>
              <w:rPr>
                <w:sz w:val="20"/>
              </w:rPr>
            </w:pPr>
            <w:r w:rsidRPr="00896EC3">
              <w:rPr>
                <w:sz w:val="20"/>
              </w:rPr>
              <w:t>NM</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ERL.4</w:t>
            </w:r>
          </w:p>
        </w:tc>
        <w:tc>
          <w:tcPr>
            <w:tcW w:w="0" w:type="auto"/>
          </w:tcPr>
          <w:p w:rsidR="0043474B" w:rsidRPr="00896EC3" w:rsidRDefault="0043474B" w:rsidP="00896EC3">
            <w:pPr>
              <w:spacing w:line="240" w:lineRule="auto"/>
              <w:ind w:firstLine="0"/>
              <w:rPr>
                <w:sz w:val="20"/>
              </w:rPr>
            </w:pPr>
            <w:r w:rsidRPr="00896EC3">
              <w:rPr>
                <w:sz w:val="20"/>
              </w:rPr>
              <w:t>Порядковый номер повторения поля</w:t>
            </w:r>
          </w:p>
        </w:tc>
        <w:tc>
          <w:tcPr>
            <w:tcW w:w="0" w:type="auto"/>
          </w:tcPr>
          <w:p w:rsidR="0043474B" w:rsidRPr="00896EC3" w:rsidRDefault="0043474B" w:rsidP="00896EC3">
            <w:pPr>
              <w:spacing w:line="240" w:lineRule="auto"/>
              <w:ind w:firstLine="0"/>
              <w:rPr>
                <w:sz w:val="20"/>
              </w:rPr>
            </w:pPr>
            <w:r w:rsidRPr="00896EC3">
              <w:rPr>
                <w:sz w:val="20"/>
              </w:rPr>
              <w:t>NM</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ERL.5</w:t>
            </w:r>
          </w:p>
        </w:tc>
        <w:tc>
          <w:tcPr>
            <w:tcW w:w="0" w:type="auto"/>
          </w:tcPr>
          <w:p w:rsidR="0043474B" w:rsidRPr="00896EC3" w:rsidRDefault="0043474B" w:rsidP="00896EC3">
            <w:pPr>
              <w:spacing w:line="240" w:lineRule="auto"/>
              <w:ind w:firstLine="0"/>
              <w:rPr>
                <w:sz w:val="20"/>
              </w:rPr>
            </w:pPr>
            <w:r w:rsidRPr="00896EC3">
              <w:rPr>
                <w:sz w:val="20"/>
              </w:rPr>
              <w:t>Номер компонента</w:t>
            </w:r>
          </w:p>
        </w:tc>
        <w:tc>
          <w:tcPr>
            <w:tcW w:w="0" w:type="auto"/>
          </w:tcPr>
          <w:p w:rsidR="0043474B" w:rsidRPr="00896EC3" w:rsidRDefault="0043474B" w:rsidP="00896EC3">
            <w:pPr>
              <w:spacing w:line="240" w:lineRule="auto"/>
              <w:ind w:firstLine="0"/>
              <w:rPr>
                <w:sz w:val="20"/>
              </w:rPr>
            </w:pPr>
            <w:r w:rsidRPr="00896EC3">
              <w:rPr>
                <w:sz w:val="20"/>
              </w:rPr>
              <w:t>NM</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ERL.6</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Номер субкомпонента</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NM</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tcBorders>
              <w:bottom w:val="single" w:sz="12" w:space="0" w:color="auto"/>
            </w:tcBorders>
          </w:tcPr>
          <w:p w:rsidR="0043474B" w:rsidRPr="00896EC3" w:rsidRDefault="0043474B" w:rsidP="00896EC3">
            <w:pPr>
              <w:spacing w:line="240" w:lineRule="auto"/>
              <w:ind w:firstLine="0"/>
              <w:rPr>
                <w:sz w:val="20"/>
              </w:rPr>
            </w:pPr>
          </w:p>
        </w:tc>
      </w:tr>
    </w:tbl>
    <w:p w:rsidR="0043474B" w:rsidRPr="00A62ECA" w:rsidRDefault="0043474B" w:rsidP="00F55514">
      <w:pPr>
        <w:pStyle w:val="51"/>
        <w:spacing w:before="480" w:beforeAutospacing="0"/>
      </w:pPr>
      <w:r w:rsidRPr="00A62ECA">
        <w:t>Тип данных FN</w:t>
      </w:r>
    </w:p>
    <w:p w:rsidR="0043474B" w:rsidRPr="00A62ECA" w:rsidRDefault="0043474B" w:rsidP="00233D36">
      <w:r w:rsidRPr="00A62ECA">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rsidR="0043474B" w:rsidRPr="00A62ECA" w:rsidRDefault="0043474B" w:rsidP="00233D36">
      <w:pPr>
        <w:pStyle w:val="affffc"/>
      </w:pPr>
      <w:bookmarkStart w:id="368" w:name="_Toc277443880"/>
      <w:r w:rsidRPr="00A62ECA">
        <w:t>Состав типа данных FN</w:t>
      </w:r>
      <w:bookmarkEnd w:id="36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09"/>
        <w:gridCol w:w="3377"/>
        <w:gridCol w:w="1466"/>
        <w:gridCol w:w="1674"/>
        <w:gridCol w:w="1111"/>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sz w:val="20"/>
              </w:rPr>
            </w:pPr>
            <w:r w:rsidRPr="00896EC3">
              <w:rPr>
                <w:b/>
                <w:sz w:val="20"/>
              </w:rPr>
              <w:t>FN.1</w:t>
            </w:r>
          </w:p>
        </w:tc>
        <w:tc>
          <w:tcPr>
            <w:tcW w:w="3377" w:type="dxa"/>
          </w:tcPr>
          <w:p w:rsidR="0043474B" w:rsidRPr="00896EC3" w:rsidRDefault="0043474B" w:rsidP="00896EC3">
            <w:pPr>
              <w:spacing w:line="240" w:lineRule="auto"/>
              <w:ind w:firstLine="0"/>
              <w:rPr>
                <w:b/>
                <w:sz w:val="20"/>
              </w:rPr>
            </w:pPr>
            <w:r w:rsidRPr="00896EC3">
              <w:rPr>
                <w:b/>
                <w:sz w:val="20"/>
              </w:rPr>
              <w:t>фамилия</w:t>
            </w:r>
          </w:p>
        </w:tc>
        <w:tc>
          <w:tcPr>
            <w:tcW w:w="1223" w:type="dxa"/>
          </w:tcPr>
          <w:p w:rsidR="0043474B" w:rsidRPr="00896EC3" w:rsidRDefault="0043474B" w:rsidP="00896EC3">
            <w:pPr>
              <w:spacing w:line="240" w:lineRule="auto"/>
              <w:ind w:firstLine="0"/>
              <w:rPr>
                <w:b/>
                <w:sz w:val="20"/>
              </w:rPr>
            </w:pPr>
            <w:r w:rsidRPr="00896EC3">
              <w:rPr>
                <w:b/>
                <w:sz w:val="20"/>
              </w:rPr>
              <w:t>ST</w:t>
            </w:r>
          </w:p>
        </w:tc>
        <w:tc>
          <w:tcPr>
            <w:tcW w:w="0" w:type="auto"/>
          </w:tcPr>
          <w:p w:rsidR="0043474B" w:rsidRPr="00896EC3" w:rsidRDefault="0043474B" w:rsidP="00896EC3">
            <w:pPr>
              <w:spacing w:line="240" w:lineRule="auto"/>
              <w:ind w:firstLine="0"/>
              <w:rPr>
                <w:b/>
                <w:sz w:val="20"/>
              </w:rPr>
            </w:pPr>
            <w:r w:rsidRPr="00896EC3">
              <w:rPr>
                <w:b/>
                <w:sz w:val="20"/>
              </w:rPr>
              <w:t>Да</w:t>
            </w:r>
          </w:p>
        </w:tc>
        <w:tc>
          <w:tcPr>
            <w:tcW w:w="0" w:type="auto"/>
          </w:tcPr>
          <w:p w:rsidR="0043474B" w:rsidRPr="00896EC3" w:rsidRDefault="0043474B" w:rsidP="00896EC3">
            <w:pPr>
              <w:spacing w:line="240" w:lineRule="auto"/>
              <w:ind w:firstLine="0"/>
              <w:rPr>
                <w:sz w:val="20"/>
              </w:rPr>
            </w:pPr>
            <w:r w:rsidRPr="00896EC3">
              <w:rPr>
                <w:sz w:val="20"/>
              </w:rPr>
              <w:t xml:space="preserve">Фамилия </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FN.2</w:t>
            </w:r>
          </w:p>
        </w:tc>
        <w:tc>
          <w:tcPr>
            <w:tcW w:w="3377" w:type="dxa"/>
          </w:tcPr>
          <w:p w:rsidR="0043474B" w:rsidRPr="00896EC3" w:rsidRDefault="0043474B" w:rsidP="00896EC3">
            <w:pPr>
              <w:spacing w:line="240" w:lineRule="auto"/>
              <w:ind w:firstLine="0"/>
              <w:rPr>
                <w:sz w:val="20"/>
              </w:rPr>
            </w:pPr>
            <w:r w:rsidRPr="00896EC3">
              <w:rPr>
                <w:sz w:val="20"/>
              </w:rPr>
              <w:t>префикс собственной фамилии</w:t>
            </w:r>
          </w:p>
        </w:tc>
        <w:tc>
          <w:tcPr>
            <w:tcW w:w="1223" w:type="dxa"/>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FN.3</w:t>
            </w:r>
          </w:p>
        </w:tc>
        <w:tc>
          <w:tcPr>
            <w:tcW w:w="3377" w:type="dxa"/>
          </w:tcPr>
          <w:p w:rsidR="0043474B" w:rsidRPr="00896EC3" w:rsidRDefault="0043474B" w:rsidP="00896EC3">
            <w:pPr>
              <w:spacing w:line="240" w:lineRule="auto"/>
              <w:ind w:firstLine="0"/>
              <w:rPr>
                <w:sz w:val="20"/>
              </w:rPr>
            </w:pPr>
            <w:r w:rsidRPr="00896EC3">
              <w:rPr>
                <w:sz w:val="20"/>
              </w:rPr>
              <w:t>собственная фамилия</w:t>
            </w:r>
          </w:p>
        </w:tc>
        <w:tc>
          <w:tcPr>
            <w:tcW w:w="1223" w:type="dxa"/>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FN.4</w:t>
            </w:r>
          </w:p>
        </w:tc>
        <w:tc>
          <w:tcPr>
            <w:tcW w:w="3377" w:type="dxa"/>
          </w:tcPr>
          <w:p w:rsidR="0043474B" w:rsidRPr="00896EC3" w:rsidRDefault="0043474B" w:rsidP="00896EC3">
            <w:pPr>
              <w:spacing w:line="240" w:lineRule="auto"/>
              <w:ind w:firstLine="0"/>
              <w:rPr>
                <w:sz w:val="20"/>
              </w:rPr>
            </w:pPr>
            <w:r w:rsidRPr="00896EC3">
              <w:rPr>
                <w:sz w:val="20"/>
              </w:rPr>
              <w:t>префикс фамилии супруга</w:t>
            </w:r>
          </w:p>
        </w:tc>
        <w:tc>
          <w:tcPr>
            <w:tcW w:w="1223" w:type="dxa"/>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FN.5</w:t>
            </w:r>
          </w:p>
        </w:tc>
        <w:tc>
          <w:tcPr>
            <w:tcW w:w="3377" w:type="dxa"/>
            <w:tcBorders>
              <w:bottom w:val="single" w:sz="12" w:space="0" w:color="auto"/>
            </w:tcBorders>
          </w:tcPr>
          <w:p w:rsidR="0043474B" w:rsidRPr="00896EC3" w:rsidRDefault="0043474B" w:rsidP="00896EC3">
            <w:pPr>
              <w:spacing w:line="240" w:lineRule="auto"/>
              <w:ind w:firstLine="0"/>
              <w:rPr>
                <w:sz w:val="20"/>
              </w:rPr>
            </w:pPr>
            <w:r w:rsidRPr="00896EC3">
              <w:rPr>
                <w:sz w:val="20"/>
              </w:rPr>
              <w:t>фамилия супруга</w:t>
            </w:r>
          </w:p>
        </w:tc>
        <w:tc>
          <w:tcPr>
            <w:tcW w:w="1223" w:type="dxa"/>
            <w:tcBorders>
              <w:bottom w:val="single" w:sz="12" w:space="0" w:color="auto"/>
            </w:tcBorders>
          </w:tcPr>
          <w:p w:rsidR="0043474B" w:rsidRPr="00896EC3" w:rsidRDefault="0043474B" w:rsidP="00896EC3">
            <w:pPr>
              <w:spacing w:line="240" w:lineRule="auto"/>
              <w:ind w:firstLine="0"/>
              <w:rPr>
                <w:sz w:val="20"/>
              </w:rPr>
            </w:pPr>
            <w:r w:rsidRPr="00896EC3">
              <w:rPr>
                <w:sz w:val="20"/>
              </w:rPr>
              <w:t>ST</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tcBorders>
              <w:bottom w:val="single" w:sz="12" w:space="0" w:color="auto"/>
            </w:tcBorders>
          </w:tcPr>
          <w:p w:rsidR="0043474B" w:rsidRPr="00896EC3" w:rsidRDefault="0043474B" w:rsidP="00896EC3">
            <w:pPr>
              <w:spacing w:line="240" w:lineRule="auto"/>
              <w:ind w:firstLine="0"/>
              <w:rPr>
                <w:sz w:val="20"/>
              </w:rPr>
            </w:pPr>
          </w:p>
        </w:tc>
      </w:tr>
    </w:tbl>
    <w:p w:rsidR="0043474B" w:rsidRPr="00A62ECA" w:rsidRDefault="0043474B" w:rsidP="00F55514">
      <w:pPr>
        <w:pStyle w:val="51"/>
        <w:spacing w:before="480" w:beforeAutospacing="0"/>
      </w:pPr>
      <w:r w:rsidRPr="00A62ECA">
        <w:t>Тип данных HD</w:t>
      </w:r>
    </w:p>
    <w:p w:rsidR="0043474B" w:rsidRPr="00A62ECA" w:rsidRDefault="0043474B" w:rsidP="00233D36">
      <w:r w:rsidRPr="00A62ECA">
        <w:t>Иерархический идентификатор. В ИС ЕРЗ ОМС используется:</w:t>
      </w:r>
    </w:p>
    <w:p w:rsidR="0043474B" w:rsidRPr="00A62ECA" w:rsidRDefault="0043474B" w:rsidP="00734007">
      <w:pPr>
        <w:numPr>
          <w:ilvl w:val="0"/>
          <w:numId w:val="120"/>
        </w:numPr>
        <w:contextualSpacing/>
      </w:pPr>
      <w:r w:rsidRPr="00A62ECA">
        <w:t>для обозначения учреждений и приложений, участвующих в информационном о</w:t>
      </w:r>
      <w:r w:rsidRPr="00A62ECA">
        <w:t>б</w:t>
      </w:r>
      <w:r w:rsidRPr="00A62ECA">
        <w:t xml:space="preserve">мене; </w:t>
      </w:r>
    </w:p>
    <w:p w:rsidR="0043474B" w:rsidRPr="00A62ECA" w:rsidRDefault="0043474B" w:rsidP="00734007">
      <w:pPr>
        <w:numPr>
          <w:ilvl w:val="0"/>
          <w:numId w:val="120"/>
        </w:numPr>
        <w:contextualSpacing/>
      </w:pPr>
      <w:r w:rsidRPr="00A62ECA">
        <w:t>для обозначения кодируемых понятий при обмене сообщениями об изменениях НСИ.</w:t>
      </w:r>
    </w:p>
    <w:p w:rsidR="0043474B" w:rsidRPr="00A62ECA" w:rsidRDefault="0043474B" w:rsidP="00233D36">
      <w:r w:rsidRPr="00A62ECA">
        <w:t>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w:t>
      </w:r>
      <w:r w:rsidRPr="00A62ECA">
        <w:t>о</w:t>
      </w:r>
      <w:r w:rsidRPr="00A62ECA">
        <w:t xml:space="preserve">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rsidR="0043474B" w:rsidRDefault="0043474B">
      <w:pPr>
        <w:spacing w:before="0" w:after="0" w:line="240" w:lineRule="auto"/>
        <w:ind w:firstLine="0"/>
        <w:jc w:val="left"/>
      </w:pPr>
      <w:bookmarkStart w:id="369" w:name="_Toc277443881"/>
    </w:p>
    <w:p w:rsidR="0043474B" w:rsidRPr="00A62ECA" w:rsidRDefault="0043474B" w:rsidP="00233D36">
      <w:pPr>
        <w:pStyle w:val="affffc"/>
      </w:pPr>
      <w:r w:rsidRPr="00A62ECA">
        <w:t>Состав типа данных HD</w:t>
      </w:r>
      <w:bookmarkEnd w:id="369"/>
    </w:p>
    <w:tbl>
      <w:tblPr>
        <w:tblpPr w:leftFromText="180" w:rightFromText="180" w:vertAnchor="text" w:tblpXSpec="center" w:tblpY="30"/>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24"/>
        <w:gridCol w:w="2434"/>
        <w:gridCol w:w="1137"/>
        <w:gridCol w:w="1674"/>
        <w:gridCol w:w="3785"/>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bookmarkStart w:id="370" w:name="_Toc268870468"/>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w:t>
            </w:r>
            <w:r w:rsidRPr="00896EC3">
              <w:rPr>
                <w:b/>
                <w:sz w:val="20"/>
              </w:rPr>
              <w:t>е</w:t>
            </w:r>
            <w:r w:rsidRPr="00896EC3">
              <w:rPr>
                <w:b/>
                <w:sz w:val="20"/>
              </w:rPr>
              <w:t>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HD.1</w:t>
            </w:r>
          </w:p>
        </w:tc>
        <w:tc>
          <w:tcPr>
            <w:tcW w:w="0" w:type="auto"/>
          </w:tcPr>
          <w:p w:rsidR="0043474B" w:rsidRPr="00896EC3" w:rsidRDefault="0043474B" w:rsidP="00896EC3">
            <w:pPr>
              <w:spacing w:line="240" w:lineRule="auto"/>
              <w:ind w:firstLine="0"/>
              <w:rPr>
                <w:b/>
                <w:bCs/>
                <w:sz w:val="20"/>
              </w:rPr>
            </w:pPr>
            <w:r w:rsidRPr="00896EC3">
              <w:rPr>
                <w:b/>
                <w:bCs/>
                <w:sz w:val="20"/>
              </w:rPr>
              <w:t xml:space="preserve">код </w:t>
            </w:r>
          </w:p>
        </w:tc>
        <w:tc>
          <w:tcPr>
            <w:tcW w:w="0" w:type="auto"/>
          </w:tcPr>
          <w:p w:rsidR="0043474B" w:rsidRPr="00896EC3" w:rsidRDefault="0043474B" w:rsidP="00896EC3">
            <w:pPr>
              <w:spacing w:line="240" w:lineRule="auto"/>
              <w:ind w:firstLine="0"/>
              <w:rPr>
                <w:b/>
                <w:bCs/>
                <w:sz w:val="20"/>
              </w:rPr>
            </w:pPr>
            <w:r w:rsidRPr="00896EC3">
              <w:rPr>
                <w:b/>
                <w:bCs/>
                <w:sz w:val="20"/>
              </w:rPr>
              <w:t>IS</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HD.2</w:t>
            </w:r>
          </w:p>
        </w:tc>
        <w:tc>
          <w:tcPr>
            <w:tcW w:w="0" w:type="auto"/>
          </w:tcPr>
          <w:p w:rsidR="0043474B" w:rsidRPr="00896EC3" w:rsidRDefault="0043474B" w:rsidP="00896EC3">
            <w:pPr>
              <w:spacing w:line="240" w:lineRule="auto"/>
              <w:ind w:firstLine="0"/>
              <w:rPr>
                <w:b/>
                <w:bCs/>
                <w:sz w:val="20"/>
              </w:rPr>
            </w:pPr>
            <w:r w:rsidRPr="00896EC3">
              <w:rPr>
                <w:b/>
                <w:bCs/>
                <w:sz w:val="20"/>
              </w:rPr>
              <w:t>универсальный идент</w:t>
            </w:r>
            <w:r w:rsidRPr="00896EC3">
              <w:rPr>
                <w:b/>
                <w:bCs/>
                <w:sz w:val="20"/>
              </w:rPr>
              <w:t>и</w:t>
            </w:r>
            <w:r w:rsidRPr="00896EC3">
              <w:rPr>
                <w:b/>
                <w:bCs/>
                <w:sz w:val="20"/>
              </w:rPr>
              <w:t>фикатор системы код</w:t>
            </w:r>
            <w:r w:rsidRPr="00896EC3">
              <w:rPr>
                <w:b/>
                <w:bCs/>
                <w:sz w:val="20"/>
              </w:rPr>
              <w:t>и</w:t>
            </w:r>
            <w:r w:rsidRPr="00896EC3">
              <w:rPr>
                <w:b/>
                <w:bCs/>
                <w:sz w:val="20"/>
              </w:rPr>
              <w:t xml:space="preserve">рования </w:t>
            </w:r>
          </w:p>
        </w:tc>
        <w:tc>
          <w:tcPr>
            <w:tcW w:w="0" w:type="auto"/>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ОИД системы кодирования для кода, ук</w:t>
            </w:r>
            <w:r w:rsidRPr="00896EC3">
              <w:rPr>
                <w:sz w:val="20"/>
              </w:rPr>
              <w:t>а</w:t>
            </w:r>
            <w:r w:rsidRPr="00896EC3">
              <w:rPr>
                <w:sz w:val="20"/>
              </w:rPr>
              <w:t>занного в компоненте HD.1.</w:t>
            </w:r>
          </w:p>
          <w:p w:rsidR="0043474B" w:rsidRPr="00896EC3" w:rsidRDefault="0043474B" w:rsidP="00896EC3">
            <w:pPr>
              <w:spacing w:line="240" w:lineRule="auto"/>
              <w:ind w:firstLine="0"/>
              <w:rPr>
                <w:sz w:val="20"/>
              </w:rPr>
            </w:pPr>
            <w:r w:rsidRPr="00896EC3">
              <w:rPr>
                <w:sz w:val="20"/>
              </w:rPr>
              <w:t>Конкретная система кодирования и обяз</w:t>
            </w:r>
            <w:r w:rsidRPr="00896EC3">
              <w:rPr>
                <w:sz w:val="20"/>
              </w:rPr>
              <w:t>а</w:t>
            </w:r>
            <w:r w:rsidRPr="00896EC3">
              <w:rPr>
                <w:sz w:val="20"/>
              </w:rPr>
              <w:t>тельность компонента определяется в оп</w:t>
            </w:r>
            <w:r w:rsidRPr="00896EC3">
              <w:rPr>
                <w:sz w:val="20"/>
              </w:rPr>
              <w:t>и</w:t>
            </w:r>
            <w:r w:rsidRPr="00896EC3">
              <w:rPr>
                <w:sz w:val="20"/>
              </w:rPr>
              <w:t>сании соответствующего поля типа данных HD.</w:t>
            </w: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HD.3</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 xml:space="preserve">тип универсального идентификатора (ОИД) </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ID</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Усл</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Если указан ОИД системы кодирования в компоненте HD.2, то в HD.3 должна быть указана константа ISO.</w:t>
            </w:r>
          </w:p>
        </w:tc>
      </w:tr>
    </w:tbl>
    <w:p w:rsidR="0043474B" w:rsidRPr="00A62ECA" w:rsidRDefault="0043474B" w:rsidP="00F55514">
      <w:pPr>
        <w:pStyle w:val="51"/>
        <w:spacing w:before="480" w:beforeAutospacing="0"/>
      </w:pPr>
      <w:r w:rsidRPr="00A62ECA">
        <w:t>Тип данных QIP</w:t>
      </w:r>
    </w:p>
    <w:p w:rsidR="0043474B" w:rsidRPr="00A62ECA" w:rsidRDefault="0043474B" w:rsidP="00233D36">
      <w:r w:rsidRPr="00A62ECA">
        <w:t>Параметр запроса. Используется для передачи нестандартных параметров отчётов.</w:t>
      </w:r>
    </w:p>
    <w:p w:rsidR="0043474B" w:rsidRPr="00A62ECA" w:rsidRDefault="0043474B" w:rsidP="00233D36">
      <w:pPr>
        <w:pStyle w:val="affffc"/>
      </w:pPr>
      <w:r w:rsidRPr="00A62ECA">
        <w:t>Состав типа данных QIP</w:t>
      </w:r>
    </w:p>
    <w:tbl>
      <w:tblPr>
        <w:tblpPr w:leftFromText="180" w:rightFromText="180" w:vertAnchor="text" w:tblpXSpec="center" w:tblpY="30"/>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91"/>
        <w:gridCol w:w="1594"/>
        <w:gridCol w:w="1215"/>
        <w:gridCol w:w="1674"/>
        <w:gridCol w:w="4480"/>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w:t>
            </w:r>
            <w:r w:rsidRPr="00896EC3">
              <w:rPr>
                <w:b/>
                <w:sz w:val="20"/>
              </w:rPr>
              <w:t>о</w:t>
            </w:r>
            <w:r w:rsidRPr="00896EC3">
              <w:rPr>
                <w:b/>
                <w:sz w:val="20"/>
              </w:rPr>
              <w:t>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w:t>
            </w:r>
            <w:r w:rsidRPr="00896EC3">
              <w:rPr>
                <w:b/>
                <w:sz w:val="20"/>
              </w:rPr>
              <w:t>а</w:t>
            </w:r>
            <w:r w:rsidRPr="00896EC3">
              <w:rPr>
                <w:b/>
                <w:sz w:val="20"/>
              </w:rPr>
              <w:t>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QIP.1</w:t>
            </w:r>
          </w:p>
        </w:tc>
        <w:tc>
          <w:tcPr>
            <w:tcW w:w="0" w:type="auto"/>
          </w:tcPr>
          <w:p w:rsidR="0043474B" w:rsidRPr="00896EC3" w:rsidRDefault="0043474B" w:rsidP="00896EC3">
            <w:pPr>
              <w:spacing w:line="240" w:lineRule="auto"/>
              <w:ind w:firstLine="0"/>
              <w:rPr>
                <w:b/>
                <w:bCs/>
                <w:sz w:val="20"/>
              </w:rPr>
            </w:pPr>
            <w:r w:rsidRPr="00896EC3">
              <w:rPr>
                <w:b/>
                <w:bCs/>
                <w:sz w:val="20"/>
              </w:rPr>
              <w:t>имя параме</w:t>
            </w:r>
            <w:r w:rsidRPr="00896EC3">
              <w:rPr>
                <w:b/>
                <w:bCs/>
                <w:sz w:val="20"/>
              </w:rPr>
              <w:t>т</w:t>
            </w:r>
            <w:r w:rsidRPr="00896EC3">
              <w:rPr>
                <w:b/>
                <w:bCs/>
                <w:sz w:val="20"/>
              </w:rPr>
              <w:t>ра</w:t>
            </w:r>
          </w:p>
        </w:tc>
        <w:tc>
          <w:tcPr>
            <w:tcW w:w="0" w:type="auto"/>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r w:rsidRPr="00896EC3">
              <w:rPr>
                <w:sz w:val="20"/>
              </w:rPr>
              <w:t>Имя параметра.</w:t>
            </w: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QIP.2</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значение п</w:t>
            </w:r>
            <w:r w:rsidRPr="00896EC3">
              <w:rPr>
                <w:b/>
                <w:bCs/>
                <w:sz w:val="20"/>
              </w:rPr>
              <w:t>а</w:t>
            </w:r>
            <w:r w:rsidRPr="00896EC3">
              <w:rPr>
                <w:b/>
                <w:bCs/>
                <w:sz w:val="20"/>
              </w:rPr>
              <w:t>раметра</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ST</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Да</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Значение параметра.</w:t>
            </w:r>
          </w:p>
          <w:p w:rsidR="0043474B" w:rsidRPr="00896EC3" w:rsidRDefault="0043474B" w:rsidP="00896EC3">
            <w:pPr>
              <w:spacing w:line="240" w:lineRule="auto"/>
              <w:ind w:firstLine="0"/>
              <w:rPr>
                <w:sz w:val="20"/>
              </w:rPr>
            </w:pPr>
            <w:r w:rsidRPr="00896EC3">
              <w:rPr>
                <w:sz w:val="20"/>
              </w:rPr>
              <w:t>При записи параметров, имеющих составной тип данных, используются исходные правила кодиров</w:t>
            </w:r>
            <w:r w:rsidRPr="00896EC3">
              <w:rPr>
                <w:sz w:val="20"/>
              </w:rPr>
              <w:t>а</w:t>
            </w:r>
            <w:r w:rsidRPr="00896EC3">
              <w:rPr>
                <w:sz w:val="20"/>
              </w:rPr>
              <w:t>ния.</w:t>
            </w:r>
          </w:p>
        </w:tc>
      </w:tr>
    </w:tbl>
    <w:bookmarkEnd w:id="370"/>
    <w:p w:rsidR="0043474B" w:rsidRPr="00A62ECA" w:rsidRDefault="0043474B" w:rsidP="00F55514">
      <w:pPr>
        <w:pStyle w:val="51"/>
        <w:spacing w:before="480" w:beforeAutospacing="0"/>
      </w:pPr>
      <w:r w:rsidRPr="00A62ECA">
        <w:t>Тип данных SAD</w:t>
      </w:r>
    </w:p>
    <w:p w:rsidR="0043474B" w:rsidRPr="00A62ECA" w:rsidRDefault="0043474B" w:rsidP="00233D36">
      <w:r w:rsidRPr="00A62ECA">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rsidR="0043474B" w:rsidRPr="00A62ECA" w:rsidRDefault="0043474B" w:rsidP="00233D36">
      <w:pPr>
        <w:pStyle w:val="affffc"/>
      </w:pPr>
      <w:bookmarkStart w:id="371" w:name="_Toc268870469"/>
      <w:bookmarkStart w:id="372" w:name="_Toc277443882"/>
      <w:r w:rsidRPr="00A62ECA">
        <w:t>Состав типа данных SAD</w:t>
      </w:r>
      <w:bookmarkEnd w:id="371"/>
      <w:bookmarkEnd w:id="37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60"/>
        <w:gridCol w:w="1831"/>
        <w:gridCol w:w="1165"/>
        <w:gridCol w:w="1674"/>
        <w:gridCol w:w="4324"/>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w:t>
            </w:r>
            <w:r w:rsidRPr="00896EC3">
              <w:rPr>
                <w:b/>
                <w:sz w:val="20"/>
              </w:rPr>
              <w:t>е</w:t>
            </w:r>
            <w:r w:rsidRPr="00896EC3">
              <w:rPr>
                <w:b/>
                <w:sz w:val="20"/>
              </w:rPr>
              <w:t>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SAD.1</w:t>
            </w:r>
          </w:p>
        </w:tc>
        <w:tc>
          <w:tcPr>
            <w:tcW w:w="0" w:type="auto"/>
          </w:tcPr>
          <w:p w:rsidR="0043474B" w:rsidRPr="00896EC3" w:rsidRDefault="0043474B" w:rsidP="00896EC3">
            <w:pPr>
              <w:spacing w:line="240" w:lineRule="auto"/>
              <w:ind w:firstLine="0"/>
              <w:rPr>
                <w:sz w:val="20"/>
              </w:rPr>
            </w:pPr>
            <w:r w:rsidRPr="00896EC3">
              <w:rPr>
                <w:sz w:val="20"/>
              </w:rPr>
              <w:t>адрес на улице или почтовый а</w:t>
            </w:r>
            <w:r w:rsidRPr="00896EC3">
              <w:rPr>
                <w:sz w:val="20"/>
              </w:rPr>
              <w:t>д</w:t>
            </w:r>
            <w:r w:rsidRPr="00896EC3">
              <w:rPr>
                <w:sz w:val="20"/>
              </w:rPr>
              <w:t>рес</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r w:rsidRPr="00896EC3">
              <w:rPr>
                <w:sz w:val="20"/>
              </w:rPr>
              <w:t>Используется для уточнений адреса, дополн</w:t>
            </w:r>
            <w:r w:rsidRPr="00896EC3">
              <w:rPr>
                <w:sz w:val="20"/>
              </w:rPr>
              <w:t>и</w:t>
            </w:r>
            <w:r w:rsidRPr="00896EC3">
              <w:rPr>
                <w:sz w:val="20"/>
              </w:rPr>
              <w:t>тельных к номеру дома на улице, например, для указания наименования организации.</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SAD.2</w:t>
            </w:r>
          </w:p>
        </w:tc>
        <w:tc>
          <w:tcPr>
            <w:tcW w:w="0" w:type="auto"/>
          </w:tcPr>
          <w:p w:rsidR="0043474B" w:rsidRPr="00896EC3" w:rsidRDefault="0043474B" w:rsidP="00896EC3">
            <w:pPr>
              <w:spacing w:line="240" w:lineRule="auto"/>
              <w:ind w:firstLine="0"/>
              <w:rPr>
                <w:sz w:val="20"/>
              </w:rPr>
            </w:pPr>
            <w:r w:rsidRPr="00896EC3">
              <w:rPr>
                <w:sz w:val="20"/>
              </w:rPr>
              <w:t>улица</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SAD.3</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дом</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ST</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tcBorders>
              <w:bottom w:val="single" w:sz="12" w:space="0" w:color="auto"/>
            </w:tcBorders>
          </w:tcPr>
          <w:p w:rsidR="0043474B" w:rsidRPr="00896EC3" w:rsidRDefault="0043474B" w:rsidP="00896EC3">
            <w:pPr>
              <w:spacing w:line="240" w:lineRule="auto"/>
              <w:ind w:firstLine="0"/>
              <w:rPr>
                <w:sz w:val="20"/>
              </w:rPr>
            </w:pPr>
          </w:p>
        </w:tc>
      </w:tr>
    </w:tbl>
    <w:p w:rsidR="0043474B" w:rsidRPr="00A62ECA" w:rsidRDefault="0043474B" w:rsidP="00F55514">
      <w:pPr>
        <w:pStyle w:val="51"/>
        <w:spacing w:before="480" w:beforeAutospacing="0"/>
      </w:pPr>
      <w:r w:rsidRPr="00A62ECA">
        <w:t>Тип данных VID</w:t>
      </w:r>
    </w:p>
    <w:p w:rsidR="0043474B" w:rsidRPr="00A62ECA" w:rsidRDefault="0043474B" w:rsidP="00233D36">
      <w:r w:rsidRPr="00A62ECA">
        <w:t>Идентификатор версии протокола. Составной тип данных, позволяющий указать ве</w:t>
      </w:r>
      <w:r w:rsidRPr="00A62ECA">
        <w:t>р</w:t>
      </w:r>
      <w:r w:rsidRPr="00A62ECA">
        <w:t>сию протокола ISO 27931, страну, в которой произведена локализация версии и конкретный вариант локализации.</w:t>
      </w:r>
    </w:p>
    <w:p w:rsidR="0043474B" w:rsidRPr="00A62ECA" w:rsidRDefault="0043474B" w:rsidP="00233D36">
      <w:pPr>
        <w:pStyle w:val="affffc"/>
      </w:pPr>
      <w:r w:rsidRPr="00A62ECA">
        <w:t>Состав типа данных VID</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23"/>
        <w:gridCol w:w="2461"/>
        <w:gridCol w:w="1136"/>
        <w:gridCol w:w="1674"/>
        <w:gridCol w:w="3760"/>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w:t>
            </w:r>
            <w:r w:rsidRPr="00896EC3">
              <w:rPr>
                <w:b/>
                <w:sz w:val="20"/>
              </w:rPr>
              <w:t>е</w:t>
            </w:r>
            <w:r w:rsidRPr="00896EC3">
              <w:rPr>
                <w:b/>
                <w:sz w:val="20"/>
              </w:rPr>
              <w:t>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VID.1</w:t>
            </w:r>
          </w:p>
        </w:tc>
        <w:tc>
          <w:tcPr>
            <w:tcW w:w="0" w:type="auto"/>
          </w:tcPr>
          <w:p w:rsidR="0043474B" w:rsidRPr="00896EC3" w:rsidRDefault="0043474B" w:rsidP="00896EC3">
            <w:pPr>
              <w:spacing w:line="240" w:lineRule="auto"/>
              <w:ind w:firstLine="0"/>
              <w:rPr>
                <w:b/>
                <w:bCs/>
                <w:sz w:val="20"/>
              </w:rPr>
            </w:pPr>
            <w:r w:rsidRPr="00896EC3">
              <w:rPr>
                <w:b/>
                <w:bCs/>
                <w:sz w:val="20"/>
              </w:rPr>
              <w:t>идентификатор версии</w:t>
            </w:r>
          </w:p>
        </w:tc>
        <w:tc>
          <w:tcPr>
            <w:tcW w:w="0" w:type="auto"/>
          </w:tcPr>
          <w:p w:rsidR="0043474B" w:rsidRPr="00896EC3" w:rsidRDefault="0043474B" w:rsidP="00896EC3">
            <w:pPr>
              <w:spacing w:line="240" w:lineRule="auto"/>
              <w:ind w:firstLine="0"/>
              <w:rPr>
                <w:b/>
                <w:bCs/>
                <w:sz w:val="20"/>
              </w:rPr>
            </w:pPr>
            <w:r w:rsidRPr="00896EC3">
              <w:rPr>
                <w:b/>
                <w:bCs/>
                <w:sz w:val="20"/>
              </w:rPr>
              <w:t>ID</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r w:rsidRPr="00896EC3">
              <w:rPr>
                <w:sz w:val="20"/>
              </w:rPr>
              <w:t>Идентификатор версии стандарта ISO 27931.</w:t>
            </w:r>
          </w:p>
          <w:p w:rsidR="0043474B" w:rsidRPr="00896EC3" w:rsidRDefault="0043474B" w:rsidP="00896EC3">
            <w:pPr>
              <w:spacing w:line="240" w:lineRule="auto"/>
              <w:ind w:firstLine="0"/>
              <w:rPr>
                <w:sz w:val="20"/>
              </w:rPr>
            </w:pPr>
            <w:r w:rsidRPr="00896EC3">
              <w:rPr>
                <w:sz w:val="20"/>
              </w:rPr>
              <w:t>В описываемом протоколе используется версия 2.6.</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VID.2</w:t>
            </w:r>
          </w:p>
        </w:tc>
        <w:tc>
          <w:tcPr>
            <w:tcW w:w="0" w:type="auto"/>
          </w:tcPr>
          <w:p w:rsidR="0043474B" w:rsidRPr="00896EC3" w:rsidRDefault="0043474B" w:rsidP="00896EC3">
            <w:pPr>
              <w:spacing w:line="240" w:lineRule="auto"/>
              <w:ind w:firstLine="0"/>
              <w:rPr>
                <w:sz w:val="20"/>
              </w:rPr>
            </w:pPr>
            <w:r w:rsidRPr="00896EC3">
              <w:rPr>
                <w:sz w:val="20"/>
              </w:rPr>
              <w:t>код интернационализации</w:t>
            </w:r>
          </w:p>
        </w:tc>
        <w:tc>
          <w:tcPr>
            <w:tcW w:w="0" w:type="auto"/>
          </w:tcPr>
          <w:p w:rsidR="0043474B" w:rsidRPr="00896EC3" w:rsidRDefault="0043474B" w:rsidP="00896EC3">
            <w:pPr>
              <w:spacing w:line="240" w:lineRule="auto"/>
              <w:ind w:firstLine="0"/>
              <w:rPr>
                <w:sz w:val="20"/>
              </w:rPr>
            </w:pPr>
            <w:r w:rsidRPr="00896EC3">
              <w:rPr>
                <w:sz w:val="20"/>
              </w:rPr>
              <w:t>CWE</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r w:rsidRPr="00896EC3">
              <w:rPr>
                <w:sz w:val="20"/>
              </w:rPr>
              <w:t>Код страны, в которой локализована версия протокола.</w:t>
            </w:r>
          </w:p>
          <w:p w:rsidR="0043474B" w:rsidRPr="00896EC3" w:rsidRDefault="0043474B" w:rsidP="00896EC3">
            <w:pPr>
              <w:spacing w:line="240" w:lineRule="auto"/>
              <w:ind w:firstLine="0"/>
              <w:rPr>
                <w:sz w:val="20"/>
              </w:rPr>
            </w:pPr>
            <w:r w:rsidRPr="00896EC3">
              <w:rPr>
                <w:sz w:val="20"/>
              </w:rPr>
              <w:t>В описываемом протоколе используется код из справочника ОКСМ: RUS – Росси</w:t>
            </w:r>
            <w:r w:rsidRPr="00896EC3">
              <w:rPr>
                <w:sz w:val="20"/>
              </w:rPr>
              <w:t>й</w:t>
            </w:r>
            <w:r w:rsidRPr="00896EC3">
              <w:rPr>
                <w:sz w:val="20"/>
              </w:rPr>
              <w:t>ская Федерация.</w:t>
            </w: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VID.3</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идентификатор локал</w:t>
            </w:r>
            <w:r w:rsidRPr="00896EC3">
              <w:rPr>
                <w:b/>
                <w:bCs/>
                <w:sz w:val="20"/>
              </w:rPr>
              <w:t>и</w:t>
            </w:r>
            <w:r w:rsidRPr="00896EC3">
              <w:rPr>
                <w:b/>
                <w:bCs/>
                <w:sz w:val="20"/>
              </w:rPr>
              <w:t>зованной версии</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CWE</w:t>
            </w:r>
          </w:p>
        </w:tc>
        <w:tc>
          <w:tcPr>
            <w:tcW w:w="0" w:type="auto"/>
            <w:tcBorders>
              <w:bottom w:val="single" w:sz="12" w:space="0" w:color="auto"/>
            </w:tcBorders>
          </w:tcPr>
          <w:p w:rsidR="0043474B" w:rsidRPr="00896EC3" w:rsidRDefault="0043474B" w:rsidP="00896EC3">
            <w:pPr>
              <w:spacing w:line="240" w:lineRule="auto"/>
              <w:ind w:firstLine="0"/>
              <w:rPr>
                <w:b/>
                <w:bCs/>
                <w:sz w:val="20"/>
              </w:rPr>
            </w:pPr>
            <w:r w:rsidRPr="00896EC3">
              <w:rPr>
                <w:b/>
                <w:bCs/>
                <w:sz w:val="20"/>
              </w:rPr>
              <w:t>Да</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Код, уточняющий локализацию внутри страны.</w:t>
            </w:r>
          </w:p>
          <w:p w:rsidR="0043474B" w:rsidRPr="00896EC3" w:rsidRDefault="0043474B" w:rsidP="00896EC3">
            <w:pPr>
              <w:spacing w:line="240" w:lineRule="auto"/>
              <w:ind w:firstLine="0"/>
              <w:rPr>
                <w:sz w:val="20"/>
              </w:rPr>
            </w:pPr>
            <w:r w:rsidRPr="00896EC3">
              <w:rPr>
                <w:sz w:val="20"/>
              </w:rPr>
              <w:t>В описываемом протоколе используются коды версий протокола ФОМС из сист</w:t>
            </w:r>
            <w:r w:rsidRPr="00896EC3">
              <w:rPr>
                <w:sz w:val="20"/>
              </w:rPr>
              <w:t>е</w:t>
            </w:r>
            <w:r w:rsidRPr="00896EC3">
              <w:rPr>
                <w:sz w:val="20"/>
              </w:rPr>
              <w:t>мы кодирования 1.2.643.2.40.1.55.1</w:t>
            </w:r>
            <w:r w:rsidRPr="00A62ECA">
              <w:t xml:space="preserve"> (</w:t>
            </w:r>
            <w:r>
              <w:fldChar w:fldCharType="begin"/>
            </w:r>
            <w:r>
              <w:instrText xml:space="preserve"> REF ОИД_1_55_1 \* Lower \h \r  \* MERGEFORMAT </w:instrText>
            </w:r>
            <w:r>
              <w:fldChar w:fldCharType="separate"/>
            </w:r>
            <w:r>
              <w:t>таблица 60</w:t>
            </w:r>
            <w:r>
              <w:fldChar w:fldCharType="end"/>
            </w:r>
            <w:r w:rsidRPr="00A62ECA">
              <w:t>)</w:t>
            </w:r>
            <w:r w:rsidRPr="00896EC3">
              <w:rPr>
                <w:sz w:val="20"/>
              </w:rPr>
              <w:t>.</w:t>
            </w:r>
          </w:p>
        </w:tc>
      </w:tr>
    </w:tbl>
    <w:p w:rsidR="0043474B" w:rsidRPr="00A62ECA" w:rsidRDefault="0043474B" w:rsidP="00F55514">
      <w:pPr>
        <w:pStyle w:val="51"/>
        <w:spacing w:before="480" w:beforeAutospacing="0"/>
      </w:pPr>
      <w:r w:rsidRPr="00A62ECA">
        <w:t>Тип данных XAD</w:t>
      </w:r>
    </w:p>
    <w:p w:rsidR="0043474B" w:rsidRPr="00A62ECA" w:rsidRDefault="0043474B" w:rsidP="00233D36">
      <w:r w:rsidRPr="00A62ECA">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rsidR="0043474B" w:rsidRPr="00A62ECA" w:rsidRDefault="0043474B" w:rsidP="00233D36">
      <w:pPr>
        <w:pStyle w:val="affffc"/>
      </w:pPr>
      <w:bookmarkStart w:id="373" w:name="_Toc277443883"/>
      <w:r w:rsidRPr="00A62ECA">
        <w:t>Состав типа данных XAD</w:t>
      </w:r>
      <w:bookmarkEnd w:id="37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25"/>
        <w:gridCol w:w="2393"/>
        <w:gridCol w:w="1165"/>
        <w:gridCol w:w="1674"/>
        <w:gridCol w:w="3697"/>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w:t>
            </w:r>
            <w:r w:rsidRPr="00896EC3">
              <w:rPr>
                <w:b/>
                <w:sz w:val="20"/>
              </w:rPr>
              <w:t>е</w:t>
            </w:r>
            <w:r w:rsidRPr="00896EC3">
              <w:rPr>
                <w:b/>
                <w:sz w:val="20"/>
              </w:rPr>
              <w:t>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XAD.1</w:t>
            </w:r>
          </w:p>
        </w:tc>
        <w:tc>
          <w:tcPr>
            <w:tcW w:w="0" w:type="auto"/>
          </w:tcPr>
          <w:p w:rsidR="0043474B" w:rsidRPr="00896EC3" w:rsidRDefault="0043474B" w:rsidP="00896EC3">
            <w:pPr>
              <w:spacing w:line="240" w:lineRule="auto"/>
              <w:ind w:firstLine="0"/>
              <w:rPr>
                <w:sz w:val="20"/>
              </w:rPr>
            </w:pPr>
            <w:r w:rsidRPr="00896EC3">
              <w:rPr>
                <w:sz w:val="20"/>
              </w:rPr>
              <w:t>в населённом пункте</w:t>
            </w:r>
          </w:p>
        </w:tc>
        <w:tc>
          <w:tcPr>
            <w:tcW w:w="0" w:type="auto"/>
          </w:tcPr>
          <w:p w:rsidR="0043474B" w:rsidRPr="00896EC3" w:rsidRDefault="0043474B" w:rsidP="00896EC3">
            <w:pPr>
              <w:spacing w:line="240" w:lineRule="auto"/>
              <w:ind w:firstLine="0"/>
              <w:rPr>
                <w:sz w:val="20"/>
              </w:rPr>
            </w:pPr>
            <w:r w:rsidRPr="00896EC3">
              <w:rPr>
                <w:sz w:val="20"/>
              </w:rPr>
              <w:t>SAD</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XAD.2</w:t>
            </w:r>
          </w:p>
        </w:tc>
        <w:tc>
          <w:tcPr>
            <w:tcW w:w="0" w:type="auto"/>
          </w:tcPr>
          <w:p w:rsidR="0043474B" w:rsidRPr="00896EC3" w:rsidRDefault="0043474B" w:rsidP="00896EC3">
            <w:pPr>
              <w:spacing w:line="240" w:lineRule="auto"/>
              <w:ind w:firstLine="0"/>
              <w:rPr>
                <w:sz w:val="20"/>
              </w:rPr>
            </w:pPr>
            <w:r w:rsidRPr="00896EC3">
              <w:rPr>
                <w:sz w:val="20"/>
              </w:rPr>
              <w:t>другое указание</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XAD.3</w:t>
            </w:r>
          </w:p>
        </w:tc>
        <w:tc>
          <w:tcPr>
            <w:tcW w:w="0" w:type="auto"/>
          </w:tcPr>
          <w:p w:rsidR="0043474B" w:rsidRPr="00896EC3" w:rsidRDefault="0043474B" w:rsidP="00896EC3">
            <w:pPr>
              <w:spacing w:line="240" w:lineRule="auto"/>
              <w:ind w:firstLine="0"/>
              <w:rPr>
                <w:sz w:val="20"/>
              </w:rPr>
            </w:pPr>
            <w:r w:rsidRPr="00896EC3">
              <w:rPr>
                <w:sz w:val="20"/>
              </w:rPr>
              <w:t>населённый пункт</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XAD.4</w:t>
            </w:r>
          </w:p>
        </w:tc>
        <w:tc>
          <w:tcPr>
            <w:tcW w:w="0" w:type="auto"/>
          </w:tcPr>
          <w:p w:rsidR="0043474B" w:rsidRPr="00896EC3" w:rsidRDefault="0043474B" w:rsidP="00896EC3">
            <w:pPr>
              <w:spacing w:line="240" w:lineRule="auto"/>
              <w:ind w:firstLine="0"/>
              <w:rPr>
                <w:sz w:val="20"/>
              </w:rPr>
            </w:pPr>
            <w:r w:rsidRPr="00896EC3">
              <w:rPr>
                <w:sz w:val="20"/>
              </w:rPr>
              <w:t>область</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XAD.5</w:t>
            </w:r>
          </w:p>
        </w:tc>
        <w:tc>
          <w:tcPr>
            <w:tcW w:w="0" w:type="auto"/>
          </w:tcPr>
          <w:p w:rsidR="0043474B" w:rsidRPr="00896EC3" w:rsidRDefault="0043474B" w:rsidP="00896EC3">
            <w:pPr>
              <w:spacing w:line="240" w:lineRule="auto"/>
              <w:ind w:firstLine="0"/>
              <w:rPr>
                <w:sz w:val="20"/>
              </w:rPr>
            </w:pPr>
            <w:r w:rsidRPr="00896EC3">
              <w:rPr>
                <w:sz w:val="20"/>
              </w:rPr>
              <w:t>почтовый индекс</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XAD.6</w:t>
            </w:r>
          </w:p>
        </w:tc>
        <w:tc>
          <w:tcPr>
            <w:tcW w:w="0" w:type="auto"/>
          </w:tcPr>
          <w:p w:rsidR="0043474B" w:rsidRPr="00896EC3" w:rsidRDefault="0043474B" w:rsidP="00896EC3">
            <w:pPr>
              <w:spacing w:line="240" w:lineRule="auto"/>
              <w:ind w:firstLine="0"/>
              <w:rPr>
                <w:b/>
                <w:bCs/>
                <w:sz w:val="20"/>
              </w:rPr>
            </w:pPr>
            <w:r w:rsidRPr="00896EC3">
              <w:rPr>
                <w:b/>
                <w:bCs/>
                <w:sz w:val="20"/>
              </w:rPr>
              <w:t>страна</w:t>
            </w:r>
          </w:p>
        </w:tc>
        <w:tc>
          <w:tcPr>
            <w:tcW w:w="0" w:type="auto"/>
          </w:tcPr>
          <w:p w:rsidR="0043474B" w:rsidRPr="00896EC3" w:rsidRDefault="0043474B" w:rsidP="00896EC3">
            <w:pPr>
              <w:spacing w:line="240" w:lineRule="auto"/>
              <w:ind w:firstLine="0"/>
              <w:rPr>
                <w:b/>
                <w:bCs/>
                <w:sz w:val="20"/>
              </w:rPr>
            </w:pPr>
            <w:r w:rsidRPr="00896EC3">
              <w:rPr>
                <w:b/>
                <w:bCs/>
                <w:sz w:val="20"/>
              </w:rPr>
              <w:t>ID</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 xml:space="preserve">Код страны. </w:t>
            </w:r>
            <w:r w:rsidRPr="00896EC3">
              <w:rPr>
                <w:b/>
                <w:bCs/>
                <w:sz w:val="20"/>
              </w:rPr>
              <w:t>Обязательный компонент</w:t>
            </w:r>
            <w:r w:rsidRPr="00896EC3">
              <w:rPr>
                <w:sz w:val="20"/>
              </w:rPr>
              <w:t xml:space="preserve"> для адреса с типом </w:t>
            </w:r>
            <w:r w:rsidRPr="00896EC3">
              <w:rPr>
                <w:b/>
                <w:bCs/>
                <w:sz w:val="20"/>
              </w:rPr>
              <w:t>N</w:t>
            </w:r>
            <w:r w:rsidRPr="00896EC3">
              <w:rPr>
                <w:sz w:val="20"/>
              </w:rPr>
              <w:t xml:space="preserve"> (адрес места рожд</w:t>
            </w:r>
            <w:r w:rsidRPr="00896EC3">
              <w:rPr>
                <w:sz w:val="20"/>
              </w:rPr>
              <w:t>е</w:t>
            </w:r>
            <w:r w:rsidRPr="00896EC3">
              <w:rPr>
                <w:sz w:val="20"/>
              </w:rPr>
              <w:t>ния).</w:t>
            </w:r>
          </w:p>
          <w:p w:rsidR="0043474B" w:rsidRPr="00896EC3" w:rsidRDefault="0043474B" w:rsidP="00896EC3">
            <w:pPr>
              <w:spacing w:line="240" w:lineRule="auto"/>
              <w:ind w:firstLine="0"/>
              <w:rPr>
                <w:sz w:val="20"/>
              </w:rPr>
            </w:pPr>
            <w:r w:rsidRPr="00896EC3">
              <w:rPr>
                <w:sz w:val="20"/>
              </w:rPr>
              <w:t>Код из ОКСМ-3 (классификатор стран мира, трёхбуквенный код).</w:t>
            </w:r>
          </w:p>
          <w:p w:rsidR="0043474B" w:rsidRPr="00896EC3" w:rsidRDefault="0043474B" w:rsidP="00896EC3">
            <w:pPr>
              <w:spacing w:line="240" w:lineRule="auto"/>
              <w:ind w:firstLine="0"/>
              <w:rPr>
                <w:sz w:val="20"/>
              </w:rPr>
            </w:pPr>
            <w:r w:rsidRPr="00896EC3">
              <w:rPr>
                <w:sz w:val="20"/>
              </w:rPr>
              <w:t>Если код страны не указан, то принимае</w:t>
            </w:r>
            <w:r w:rsidRPr="00896EC3">
              <w:rPr>
                <w:sz w:val="20"/>
              </w:rPr>
              <w:t>т</w:t>
            </w:r>
            <w:r w:rsidRPr="00896EC3">
              <w:rPr>
                <w:sz w:val="20"/>
              </w:rPr>
              <w:t xml:space="preserve">ся значение по умолчанию </w:t>
            </w:r>
            <w:r w:rsidRPr="00896EC3">
              <w:rPr>
                <w:b/>
                <w:bCs/>
                <w:sz w:val="20"/>
              </w:rPr>
              <w:t>RUS</w:t>
            </w:r>
            <w:r w:rsidRPr="00896EC3">
              <w:rPr>
                <w:sz w:val="20"/>
              </w:rPr>
              <w:t xml:space="preserve"> (Росси</w:t>
            </w:r>
            <w:r w:rsidRPr="00896EC3">
              <w:rPr>
                <w:sz w:val="20"/>
              </w:rPr>
              <w:t>й</w:t>
            </w:r>
            <w:r w:rsidRPr="00896EC3">
              <w:rPr>
                <w:sz w:val="20"/>
              </w:rPr>
              <w:t>ская Федерация).</w:t>
            </w: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XAD.7</w:t>
            </w:r>
          </w:p>
        </w:tc>
        <w:tc>
          <w:tcPr>
            <w:tcW w:w="0" w:type="auto"/>
          </w:tcPr>
          <w:p w:rsidR="0043474B" w:rsidRPr="00896EC3" w:rsidRDefault="0043474B" w:rsidP="00896EC3">
            <w:pPr>
              <w:spacing w:line="240" w:lineRule="auto"/>
              <w:ind w:firstLine="0"/>
              <w:rPr>
                <w:b/>
                <w:bCs/>
                <w:sz w:val="20"/>
              </w:rPr>
            </w:pPr>
            <w:r w:rsidRPr="00896EC3">
              <w:rPr>
                <w:b/>
                <w:bCs/>
                <w:sz w:val="20"/>
              </w:rPr>
              <w:t>тип адреса</w:t>
            </w:r>
          </w:p>
        </w:tc>
        <w:tc>
          <w:tcPr>
            <w:tcW w:w="0" w:type="auto"/>
          </w:tcPr>
          <w:p w:rsidR="0043474B" w:rsidRPr="00896EC3" w:rsidRDefault="0043474B" w:rsidP="00896EC3">
            <w:pPr>
              <w:spacing w:line="240" w:lineRule="auto"/>
              <w:ind w:firstLine="0"/>
              <w:rPr>
                <w:b/>
                <w:bCs/>
                <w:sz w:val="20"/>
              </w:rPr>
            </w:pPr>
            <w:r w:rsidRPr="00896EC3">
              <w:rPr>
                <w:b/>
                <w:bCs/>
                <w:sz w:val="20"/>
              </w:rPr>
              <w:t>ID</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r w:rsidRPr="00896EC3">
              <w:rPr>
                <w:sz w:val="20"/>
              </w:rPr>
              <w:t>Тип адреса: адрес регистрации, адрес проживания, адрес рождения и др.</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XAD.8</w:t>
            </w:r>
          </w:p>
        </w:tc>
        <w:tc>
          <w:tcPr>
            <w:tcW w:w="0" w:type="auto"/>
          </w:tcPr>
          <w:p w:rsidR="0043474B" w:rsidRPr="00896EC3" w:rsidRDefault="0043474B" w:rsidP="00896EC3">
            <w:pPr>
              <w:spacing w:line="240" w:lineRule="auto"/>
              <w:ind w:firstLine="0"/>
              <w:rPr>
                <w:sz w:val="20"/>
              </w:rPr>
            </w:pPr>
            <w:r w:rsidRPr="00896EC3">
              <w:rPr>
                <w:sz w:val="20"/>
              </w:rPr>
              <w:t>другое географическое обозначение</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XAD.9</w:t>
            </w:r>
          </w:p>
        </w:tc>
        <w:tc>
          <w:tcPr>
            <w:tcW w:w="0" w:type="auto"/>
          </w:tcPr>
          <w:p w:rsidR="0043474B" w:rsidRPr="00896EC3" w:rsidRDefault="0043474B" w:rsidP="00896EC3">
            <w:pPr>
              <w:spacing w:line="240" w:lineRule="auto"/>
              <w:ind w:firstLine="0"/>
              <w:rPr>
                <w:b/>
                <w:bCs/>
                <w:sz w:val="20"/>
              </w:rPr>
            </w:pPr>
            <w:r w:rsidRPr="00896EC3">
              <w:rPr>
                <w:b/>
                <w:bCs/>
                <w:sz w:val="20"/>
              </w:rPr>
              <w:t>код административной единицы</w:t>
            </w:r>
          </w:p>
        </w:tc>
        <w:tc>
          <w:tcPr>
            <w:tcW w:w="0" w:type="auto"/>
          </w:tcPr>
          <w:p w:rsidR="0043474B" w:rsidRPr="00896EC3" w:rsidRDefault="0043474B" w:rsidP="00896EC3">
            <w:pPr>
              <w:spacing w:line="240" w:lineRule="auto"/>
              <w:ind w:firstLine="0"/>
              <w:rPr>
                <w:b/>
                <w:bCs/>
                <w:sz w:val="20"/>
              </w:rPr>
            </w:pPr>
            <w:r w:rsidRPr="00896EC3">
              <w:rPr>
                <w:b/>
                <w:bCs/>
                <w:sz w:val="20"/>
              </w:rPr>
              <w:t>IS</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r w:rsidRPr="00896EC3">
              <w:rPr>
                <w:sz w:val="20"/>
              </w:rPr>
              <w:t>Код административной единицы, к кот</w:t>
            </w:r>
            <w:r w:rsidRPr="00896EC3">
              <w:rPr>
                <w:sz w:val="20"/>
              </w:rPr>
              <w:t>о</w:t>
            </w:r>
            <w:r w:rsidRPr="00896EC3">
              <w:rPr>
                <w:sz w:val="20"/>
              </w:rPr>
              <w:t>рой относится данный адрес.</w:t>
            </w:r>
          </w:p>
          <w:p w:rsidR="0043474B" w:rsidRPr="00896EC3" w:rsidRDefault="0043474B" w:rsidP="00896EC3">
            <w:pPr>
              <w:spacing w:line="240" w:lineRule="auto"/>
              <w:ind w:firstLine="0"/>
              <w:rPr>
                <w:sz w:val="20"/>
              </w:rPr>
            </w:pPr>
            <w:r w:rsidRPr="00896EC3">
              <w:rPr>
                <w:sz w:val="20"/>
              </w:rPr>
              <w:t>В ИС ЕРЗ ОМС используется код по ОКАТО.</w:t>
            </w: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XAD.10</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избирательный участок</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IS</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XAD.11</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код представления адр</w:t>
            </w:r>
            <w:r w:rsidRPr="00896EC3">
              <w:rPr>
                <w:i/>
                <w:color w:val="808080"/>
                <w:sz w:val="20"/>
              </w:rPr>
              <w:t>е</w:t>
            </w:r>
            <w:r w:rsidRPr="00896EC3">
              <w:rPr>
                <w:i/>
                <w:color w:val="808080"/>
                <w:sz w:val="20"/>
              </w:rPr>
              <w:t>са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XAD.12</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срок действия адреса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DR</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XAD.13</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дата начала действия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DTM</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XAD.14</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срок действия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DTM</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XAD.15</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причина прекращения действия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CWE</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XAD.16</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признак временного а</w:t>
            </w:r>
            <w:r w:rsidRPr="00896EC3">
              <w:rPr>
                <w:i/>
                <w:color w:val="808080"/>
                <w:sz w:val="20"/>
              </w:rPr>
              <w:t>д</w:t>
            </w:r>
            <w:r w:rsidRPr="00896EC3">
              <w:rPr>
                <w:i/>
                <w:color w:val="808080"/>
                <w:sz w:val="20"/>
              </w:rPr>
              <w:t>реса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XAD.17</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признак неправильного адреса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XAD.18</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тип использования адр</w:t>
            </w:r>
            <w:r w:rsidRPr="00896EC3">
              <w:rPr>
                <w:i/>
                <w:color w:val="808080"/>
                <w:sz w:val="20"/>
              </w:rPr>
              <w:t>е</w:t>
            </w:r>
            <w:r w:rsidRPr="00896EC3">
              <w:rPr>
                <w:i/>
                <w:color w:val="808080"/>
                <w:sz w:val="20"/>
              </w:rPr>
              <w:t>са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XAD.19</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адресат</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XAD.20</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примечание</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XAD.21</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порядок предпочтения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NM</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XAD.22</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код конфиденциальности</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CWE</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XAD.22</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идентификатор адреса</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EI</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p>
        </w:tc>
      </w:tr>
    </w:tbl>
    <w:p w:rsidR="0043474B" w:rsidRPr="00A62ECA" w:rsidRDefault="0043474B" w:rsidP="00F55514">
      <w:pPr>
        <w:pStyle w:val="51"/>
        <w:spacing w:before="480" w:beforeAutospacing="0"/>
      </w:pPr>
      <w:r w:rsidRPr="00A62ECA">
        <w:t>Тип данных XON</w:t>
      </w:r>
    </w:p>
    <w:p w:rsidR="0043474B" w:rsidRPr="00A62ECA" w:rsidRDefault="0043474B" w:rsidP="00233D36">
      <w:r w:rsidRPr="00A62ECA">
        <w:t>Наименование организации и её код.</w:t>
      </w:r>
    </w:p>
    <w:p w:rsidR="0043474B" w:rsidRPr="00A62ECA" w:rsidRDefault="0043474B" w:rsidP="00233D36">
      <w:pPr>
        <w:pStyle w:val="affffc"/>
      </w:pPr>
      <w:bookmarkStart w:id="374" w:name="_Toc268870472"/>
      <w:bookmarkStart w:id="375" w:name="_Toc277443884"/>
      <w:r w:rsidRPr="00A62ECA">
        <w:t>Состав типа данных XON</w:t>
      </w:r>
      <w:bookmarkEnd w:id="374"/>
      <w:bookmarkEnd w:id="37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09"/>
        <w:gridCol w:w="3871"/>
        <w:gridCol w:w="1466"/>
        <w:gridCol w:w="1674"/>
        <w:gridCol w:w="1111"/>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значения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XON.1</w:t>
            </w:r>
          </w:p>
        </w:tc>
        <w:tc>
          <w:tcPr>
            <w:tcW w:w="0" w:type="auto"/>
          </w:tcPr>
          <w:p w:rsidR="0043474B" w:rsidRPr="00896EC3" w:rsidRDefault="0043474B" w:rsidP="00896EC3">
            <w:pPr>
              <w:spacing w:line="240" w:lineRule="auto"/>
              <w:ind w:firstLine="0"/>
              <w:rPr>
                <w:sz w:val="20"/>
              </w:rPr>
            </w:pPr>
            <w:r w:rsidRPr="00896EC3">
              <w:rPr>
                <w:sz w:val="20"/>
              </w:rPr>
              <w:t>наименование организации</w:t>
            </w:r>
          </w:p>
        </w:tc>
        <w:tc>
          <w:tcPr>
            <w:tcW w:w="0" w:type="auto"/>
          </w:tcPr>
          <w:p w:rsidR="0043474B" w:rsidRPr="00896EC3" w:rsidRDefault="0043474B" w:rsidP="00896EC3">
            <w:pPr>
              <w:spacing w:line="240" w:lineRule="auto"/>
              <w:ind w:firstLine="0"/>
              <w:rPr>
                <w:sz w:val="20"/>
              </w:rPr>
            </w:pPr>
            <w:r w:rsidRPr="00896EC3">
              <w:rPr>
                <w:sz w:val="20"/>
              </w:rPr>
              <w:t>ST</w:t>
            </w:r>
          </w:p>
        </w:tc>
        <w:tc>
          <w:tcPr>
            <w:tcW w:w="0" w:type="auto"/>
          </w:tcPr>
          <w:p w:rsidR="0043474B" w:rsidRPr="00896EC3" w:rsidRDefault="0043474B" w:rsidP="00896EC3">
            <w:pPr>
              <w:spacing w:line="240" w:lineRule="auto"/>
              <w:ind w:firstLine="0"/>
              <w:rPr>
                <w:sz w:val="20"/>
              </w:rPr>
            </w:pPr>
            <w:r w:rsidRPr="00896EC3">
              <w:rPr>
                <w:sz w:val="20"/>
              </w:rPr>
              <w:t>Нет</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XON.2</w:t>
            </w:r>
          </w:p>
        </w:tc>
        <w:tc>
          <w:tcPr>
            <w:tcW w:w="0" w:type="auto"/>
          </w:tcPr>
          <w:p w:rsidR="0043474B" w:rsidRPr="00896EC3" w:rsidRDefault="0043474B" w:rsidP="00896EC3">
            <w:pPr>
              <w:spacing w:line="240" w:lineRule="auto"/>
              <w:ind w:firstLine="0"/>
              <w:rPr>
                <w:b/>
                <w:bCs/>
                <w:sz w:val="20"/>
              </w:rPr>
            </w:pPr>
            <w:r w:rsidRPr="00896EC3">
              <w:rPr>
                <w:b/>
                <w:bCs/>
                <w:sz w:val="20"/>
              </w:rPr>
              <w:t>тип наименования</w:t>
            </w:r>
          </w:p>
        </w:tc>
        <w:tc>
          <w:tcPr>
            <w:tcW w:w="0" w:type="auto"/>
          </w:tcPr>
          <w:p w:rsidR="0043474B" w:rsidRPr="00896EC3" w:rsidRDefault="0043474B" w:rsidP="00896EC3">
            <w:pPr>
              <w:spacing w:line="240" w:lineRule="auto"/>
              <w:ind w:firstLine="0"/>
              <w:rPr>
                <w:b/>
                <w:bCs/>
                <w:sz w:val="20"/>
              </w:rPr>
            </w:pPr>
            <w:r w:rsidRPr="00896EC3">
              <w:rPr>
                <w:b/>
                <w:bCs/>
                <w:sz w:val="20"/>
              </w:rPr>
              <w:t>IS</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XON.4</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контрольная цифра идентификатора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XON.5</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система кодирования контрольной цифры</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XON.6</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присвоившая организация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HD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XON.7</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тип идентификатора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CWE</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XON.8</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место присвоения идентификатора</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HD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XON.9</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код представления наименования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XON.10</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идентификатор организации</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ST</w:t>
            </w:r>
          </w:p>
        </w:tc>
        <w:tc>
          <w:tcPr>
            <w:tcW w:w="0" w:type="auto"/>
            <w:tcBorders>
              <w:bottom w:val="single" w:sz="12" w:space="0" w:color="auto"/>
            </w:tcBorders>
          </w:tcPr>
          <w:p w:rsidR="0043474B" w:rsidRPr="00896EC3" w:rsidRDefault="0043474B" w:rsidP="00896EC3">
            <w:pPr>
              <w:spacing w:line="240" w:lineRule="auto"/>
              <w:ind w:firstLine="0"/>
              <w:rPr>
                <w:sz w:val="20"/>
              </w:rPr>
            </w:pPr>
            <w:r w:rsidRPr="00896EC3">
              <w:rPr>
                <w:sz w:val="20"/>
              </w:rPr>
              <w:t>Нет</w:t>
            </w:r>
          </w:p>
        </w:tc>
        <w:tc>
          <w:tcPr>
            <w:tcW w:w="0" w:type="auto"/>
            <w:tcBorders>
              <w:bottom w:val="single" w:sz="12" w:space="0" w:color="auto"/>
            </w:tcBorders>
          </w:tcPr>
          <w:p w:rsidR="0043474B" w:rsidRPr="00896EC3" w:rsidRDefault="0043474B" w:rsidP="00896EC3">
            <w:pPr>
              <w:spacing w:line="240" w:lineRule="auto"/>
              <w:ind w:firstLine="0"/>
              <w:rPr>
                <w:sz w:val="20"/>
              </w:rPr>
            </w:pPr>
          </w:p>
        </w:tc>
      </w:tr>
    </w:tbl>
    <w:p w:rsidR="0043474B" w:rsidRPr="00A62ECA" w:rsidRDefault="0043474B" w:rsidP="00F55514">
      <w:pPr>
        <w:pStyle w:val="51"/>
        <w:spacing w:before="480" w:beforeAutospacing="0"/>
      </w:pPr>
      <w:r w:rsidRPr="00A62ECA">
        <w:t>Тип данных XPN</w:t>
      </w:r>
    </w:p>
    <w:p w:rsidR="0043474B" w:rsidRDefault="0043474B" w:rsidP="00233D36">
      <w:pPr>
        <w:rPr>
          <w:lang w:val="en-US"/>
        </w:rPr>
      </w:pPr>
      <w:r w:rsidRPr="00A62ECA">
        <w:t>Фамилия, имя, отчество.</w:t>
      </w:r>
    </w:p>
    <w:p w:rsidR="0043474B" w:rsidRDefault="0043474B" w:rsidP="00233D36">
      <w:pPr>
        <w:rPr>
          <w:lang w:val="en-US"/>
        </w:rPr>
      </w:pPr>
    </w:p>
    <w:p w:rsidR="0043474B" w:rsidRPr="00BE010D" w:rsidRDefault="0043474B" w:rsidP="00233D36">
      <w:pPr>
        <w:rPr>
          <w:lang w:val="en-US"/>
        </w:rPr>
      </w:pPr>
    </w:p>
    <w:p w:rsidR="0043474B" w:rsidRPr="00A62ECA" w:rsidRDefault="0043474B" w:rsidP="00233D36">
      <w:pPr>
        <w:pStyle w:val="affffc"/>
      </w:pPr>
      <w:bookmarkStart w:id="376" w:name="_Toc268870473"/>
      <w:bookmarkStart w:id="377" w:name="_Toc277443885"/>
      <w:r w:rsidRPr="00A62ECA">
        <w:t>Состав типа данных XPN</w:t>
      </w:r>
      <w:bookmarkEnd w:id="376"/>
      <w:bookmarkEnd w:id="37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53"/>
        <w:gridCol w:w="2163"/>
        <w:gridCol w:w="1222"/>
        <w:gridCol w:w="1674"/>
        <w:gridCol w:w="3842"/>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Имя компонента</w:t>
            </w:r>
          </w:p>
        </w:tc>
        <w:tc>
          <w:tcPr>
            <w:tcW w:w="0" w:type="auto"/>
            <w:tcBorders>
              <w:top w:val="single" w:sz="12" w:space="0" w:color="auto"/>
            </w:tcBorders>
          </w:tcPr>
          <w:p w:rsidR="0043474B" w:rsidRPr="00896EC3" w:rsidRDefault="0043474B" w:rsidP="00896EC3">
            <w:pPr>
              <w:spacing w:line="240" w:lineRule="auto"/>
              <w:ind w:firstLine="0"/>
              <w:jc w:val="center"/>
              <w:rPr>
                <w:b/>
                <w:sz w:val="20"/>
              </w:rPr>
            </w:pPr>
            <w:r w:rsidRPr="00896EC3">
              <w:rPr>
                <w:b/>
                <w:sz w:val="20"/>
              </w:rPr>
              <w:t>Тип зн</w:t>
            </w:r>
            <w:r w:rsidRPr="00896EC3">
              <w:rPr>
                <w:b/>
                <w:sz w:val="20"/>
              </w:rPr>
              <w:t>а</w:t>
            </w:r>
            <w:r w:rsidRPr="00896EC3">
              <w:rPr>
                <w:b/>
                <w:sz w:val="20"/>
              </w:rPr>
              <w:t>чения</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Обязательность</w:t>
            </w:r>
          </w:p>
        </w:tc>
        <w:tc>
          <w:tcPr>
            <w:tcW w:w="0" w:type="auto"/>
            <w:tcBorders>
              <w:top w:val="single" w:sz="12" w:space="0" w:color="auto"/>
            </w:tcBorders>
          </w:tcPr>
          <w:p w:rsidR="0043474B" w:rsidRPr="00896EC3" w:rsidRDefault="0043474B" w:rsidP="00896EC3">
            <w:pPr>
              <w:spacing w:line="240" w:lineRule="auto"/>
              <w:ind w:firstLine="0"/>
              <w:rPr>
                <w:b/>
                <w:sz w:val="20"/>
              </w:rPr>
            </w:pPr>
            <w:r w:rsidRPr="00896EC3">
              <w:rPr>
                <w:b/>
                <w:sz w:val="20"/>
              </w:rPr>
              <w:t>Описание</w:t>
            </w:r>
          </w:p>
        </w:tc>
      </w:tr>
      <w:tr w:rsidR="0043474B" w:rsidRPr="00A62ECA">
        <w:trPr>
          <w:trHeight w:hRule="exact" w:val="57"/>
          <w:tblHeader/>
          <w:jc w:val="center"/>
        </w:trPr>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c>
          <w:tcPr>
            <w:tcW w:w="0" w:type="auto"/>
          </w:tcPr>
          <w:p w:rsidR="0043474B" w:rsidRPr="00896EC3" w:rsidRDefault="0043474B" w:rsidP="00233D36">
            <w:pPr>
              <w:rPr>
                <w:b/>
                <w:sz w:val="2"/>
                <w:szCs w:val="2"/>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XPN.1</w:t>
            </w:r>
          </w:p>
        </w:tc>
        <w:tc>
          <w:tcPr>
            <w:tcW w:w="0" w:type="auto"/>
          </w:tcPr>
          <w:p w:rsidR="0043474B" w:rsidRPr="00896EC3" w:rsidRDefault="0043474B" w:rsidP="00896EC3">
            <w:pPr>
              <w:spacing w:line="240" w:lineRule="auto"/>
              <w:ind w:firstLine="0"/>
              <w:rPr>
                <w:b/>
                <w:bCs/>
                <w:sz w:val="20"/>
              </w:rPr>
            </w:pPr>
            <w:r w:rsidRPr="00896EC3">
              <w:rPr>
                <w:b/>
                <w:bCs/>
                <w:sz w:val="20"/>
              </w:rPr>
              <w:t>фамилия</w:t>
            </w:r>
          </w:p>
        </w:tc>
        <w:tc>
          <w:tcPr>
            <w:tcW w:w="0" w:type="auto"/>
          </w:tcPr>
          <w:p w:rsidR="0043474B" w:rsidRPr="00896EC3" w:rsidRDefault="0043474B" w:rsidP="00896EC3">
            <w:pPr>
              <w:spacing w:line="240" w:lineRule="auto"/>
              <w:ind w:firstLine="0"/>
              <w:rPr>
                <w:b/>
                <w:bCs/>
                <w:sz w:val="20"/>
              </w:rPr>
            </w:pPr>
            <w:r w:rsidRPr="00896EC3">
              <w:rPr>
                <w:b/>
                <w:bCs/>
                <w:sz w:val="20"/>
              </w:rPr>
              <w:t>FN</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Фамилия</w:t>
            </w: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XPN.2</w:t>
            </w:r>
          </w:p>
        </w:tc>
        <w:tc>
          <w:tcPr>
            <w:tcW w:w="0" w:type="auto"/>
          </w:tcPr>
          <w:p w:rsidR="0043474B" w:rsidRPr="00896EC3" w:rsidRDefault="0043474B" w:rsidP="00896EC3">
            <w:pPr>
              <w:spacing w:line="240" w:lineRule="auto"/>
              <w:ind w:firstLine="0"/>
              <w:rPr>
                <w:b/>
                <w:bCs/>
                <w:sz w:val="20"/>
              </w:rPr>
            </w:pPr>
            <w:r w:rsidRPr="00896EC3">
              <w:rPr>
                <w:b/>
                <w:bCs/>
                <w:sz w:val="20"/>
              </w:rPr>
              <w:t>имя</w:t>
            </w:r>
          </w:p>
        </w:tc>
        <w:tc>
          <w:tcPr>
            <w:tcW w:w="0" w:type="auto"/>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Имя</w:t>
            </w: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XPN.3</w:t>
            </w:r>
          </w:p>
        </w:tc>
        <w:tc>
          <w:tcPr>
            <w:tcW w:w="0" w:type="auto"/>
          </w:tcPr>
          <w:p w:rsidR="0043474B" w:rsidRPr="00896EC3" w:rsidRDefault="0043474B" w:rsidP="00896EC3">
            <w:pPr>
              <w:spacing w:line="240" w:lineRule="auto"/>
              <w:ind w:firstLine="0"/>
              <w:rPr>
                <w:b/>
                <w:bCs/>
                <w:sz w:val="20"/>
              </w:rPr>
            </w:pPr>
            <w:r w:rsidRPr="00896EC3">
              <w:rPr>
                <w:b/>
                <w:bCs/>
                <w:sz w:val="20"/>
              </w:rPr>
              <w:t>отчество</w:t>
            </w:r>
          </w:p>
        </w:tc>
        <w:tc>
          <w:tcPr>
            <w:tcW w:w="0" w:type="auto"/>
          </w:tcPr>
          <w:p w:rsidR="0043474B" w:rsidRPr="00896EC3" w:rsidRDefault="0043474B" w:rsidP="00896EC3">
            <w:pPr>
              <w:spacing w:line="240" w:lineRule="auto"/>
              <w:ind w:firstLine="0"/>
              <w:rPr>
                <w:b/>
                <w:bCs/>
                <w:sz w:val="20"/>
              </w:rPr>
            </w:pPr>
            <w:r w:rsidRPr="00896EC3">
              <w:rPr>
                <w:b/>
                <w:bCs/>
                <w:sz w:val="20"/>
              </w:rPr>
              <w:t>ST</w:t>
            </w:r>
          </w:p>
        </w:tc>
        <w:tc>
          <w:tcPr>
            <w:tcW w:w="0" w:type="auto"/>
          </w:tcPr>
          <w:p w:rsidR="0043474B" w:rsidRPr="00896EC3" w:rsidRDefault="0043474B" w:rsidP="00896EC3">
            <w:pPr>
              <w:spacing w:line="240" w:lineRule="auto"/>
              <w:ind w:firstLine="0"/>
              <w:rPr>
                <w:b/>
                <w:bCs/>
                <w:sz w:val="20"/>
              </w:rPr>
            </w:pPr>
            <w:r w:rsidRPr="00896EC3">
              <w:rPr>
                <w:b/>
                <w:bCs/>
                <w:sz w:val="20"/>
              </w:rPr>
              <w:t>Усл</w:t>
            </w:r>
          </w:p>
        </w:tc>
        <w:tc>
          <w:tcPr>
            <w:tcW w:w="0" w:type="auto"/>
          </w:tcPr>
          <w:p w:rsidR="0043474B" w:rsidRPr="00896EC3" w:rsidRDefault="0043474B" w:rsidP="00896EC3">
            <w:pPr>
              <w:spacing w:line="240" w:lineRule="auto"/>
              <w:ind w:firstLine="0"/>
              <w:rPr>
                <w:sz w:val="20"/>
              </w:rPr>
            </w:pPr>
            <w:r w:rsidRPr="00896EC3">
              <w:rPr>
                <w:sz w:val="20"/>
              </w:rPr>
              <w:t>Отчество. Обязательно, если указано в д</w:t>
            </w:r>
            <w:r w:rsidRPr="00896EC3">
              <w:rPr>
                <w:sz w:val="20"/>
              </w:rPr>
              <w:t>о</w:t>
            </w:r>
            <w:r w:rsidRPr="00896EC3">
              <w:rPr>
                <w:sz w:val="20"/>
              </w:rPr>
              <w:t>кументе, удостоверяющем личность.</w:t>
            </w: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XPN.4</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суффикс</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XPN.5</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префикс</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XPN.6</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учёная степень</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IS</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b/>
                <w:bCs/>
                <w:sz w:val="20"/>
              </w:rPr>
            </w:pPr>
            <w:r w:rsidRPr="00896EC3">
              <w:rPr>
                <w:b/>
                <w:bCs/>
                <w:sz w:val="20"/>
              </w:rPr>
              <w:t>XPN.7</w:t>
            </w:r>
          </w:p>
        </w:tc>
        <w:tc>
          <w:tcPr>
            <w:tcW w:w="0" w:type="auto"/>
          </w:tcPr>
          <w:p w:rsidR="0043474B" w:rsidRPr="00896EC3" w:rsidRDefault="0043474B" w:rsidP="00896EC3">
            <w:pPr>
              <w:spacing w:line="240" w:lineRule="auto"/>
              <w:ind w:firstLine="0"/>
              <w:rPr>
                <w:b/>
                <w:bCs/>
                <w:sz w:val="20"/>
              </w:rPr>
            </w:pPr>
            <w:r w:rsidRPr="00896EC3">
              <w:rPr>
                <w:b/>
                <w:bCs/>
                <w:sz w:val="20"/>
              </w:rPr>
              <w:t>код типа ФИО</w:t>
            </w:r>
          </w:p>
        </w:tc>
        <w:tc>
          <w:tcPr>
            <w:tcW w:w="0" w:type="auto"/>
          </w:tcPr>
          <w:p w:rsidR="0043474B" w:rsidRPr="00896EC3" w:rsidRDefault="0043474B" w:rsidP="00896EC3">
            <w:pPr>
              <w:spacing w:line="240" w:lineRule="auto"/>
              <w:ind w:firstLine="0"/>
              <w:rPr>
                <w:b/>
                <w:bCs/>
                <w:sz w:val="20"/>
              </w:rPr>
            </w:pPr>
            <w:r w:rsidRPr="00896EC3">
              <w:rPr>
                <w:b/>
                <w:bCs/>
                <w:sz w:val="20"/>
              </w:rPr>
              <w:t>ID</w:t>
            </w:r>
          </w:p>
        </w:tc>
        <w:tc>
          <w:tcPr>
            <w:tcW w:w="0" w:type="auto"/>
          </w:tcPr>
          <w:p w:rsidR="0043474B" w:rsidRPr="00896EC3" w:rsidRDefault="0043474B" w:rsidP="00896EC3">
            <w:pPr>
              <w:spacing w:line="240" w:lineRule="auto"/>
              <w:ind w:firstLine="0"/>
              <w:rPr>
                <w:b/>
                <w:bCs/>
                <w:sz w:val="20"/>
              </w:rPr>
            </w:pPr>
            <w:r w:rsidRPr="00896EC3">
              <w:rPr>
                <w:b/>
                <w:bCs/>
                <w:sz w:val="20"/>
              </w:rPr>
              <w:t>Да</w:t>
            </w:r>
          </w:p>
        </w:tc>
        <w:tc>
          <w:tcPr>
            <w:tcW w:w="0" w:type="auto"/>
          </w:tcPr>
          <w:p w:rsidR="0043474B" w:rsidRPr="00896EC3" w:rsidRDefault="0043474B" w:rsidP="00896EC3">
            <w:pPr>
              <w:spacing w:line="240" w:lineRule="auto"/>
              <w:ind w:firstLine="0"/>
              <w:rPr>
                <w:b/>
                <w:bCs/>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XPN.8</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код представления ФИО</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XPN.9</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контекст ФИО</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CWE</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XPN.10</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срок действия ФИО</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DR</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XPN.11</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порядок сборки ФИО</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ID</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XPN.12</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дата начала действия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Pr>
          <w:p w:rsidR="0043474B" w:rsidRPr="00896EC3" w:rsidRDefault="0043474B" w:rsidP="00896EC3">
            <w:pPr>
              <w:spacing w:line="240" w:lineRule="auto"/>
              <w:ind w:firstLine="0"/>
              <w:rPr>
                <w:i/>
                <w:color w:val="808080"/>
                <w:sz w:val="20"/>
              </w:rPr>
            </w:pPr>
            <w:r w:rsidRPr="00896EC3">
              <w:rPr>
                <w:i/>
                <w:color w:val="808080"/>
                <w:sz w:val="20"/>
              </w:rPr>
              <w:t>XPN.13</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срок действия</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DT</w:t>
            </w:r>
          </w:p>
        </w:tc>
        <w:tc>
          <w:tcPr>
            <w:tcW w:w="0" w:type="auto"/>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Pr>
          <w:p w:rsidR="0043474B" w:rsidRPr="00896EC3" w:rsidRDefault="0043474B" w:rsidP="00896EC3">
            <w:pPr>
              <w:spacing w:line="240" w:lineRule="auto"/>
              <w:ind w:firstLine="0"/>
              <w:rPr>
                <w:i/>
                <w:color w:val="808080"/>
                <w:sz w:val="20"/>
              </w:rPr>
            </w:pPr>
          </w:p>
        </w:tc>
      </w:tr>
      <w:tr w:rsidR="0043474B" w:rsidRPr="00A62ECA">
        <w:trPr>
          <w:jc w:val="center"/>
        </w:trPr>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XPN.14</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профессиональный суффикс</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ST</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r w:rsidRPr="00896EC3">
              <w:rPr>
                <w:i/>
                <w:color w:val="808080"/>
                <w:sz w:val="20"/>
              </w:rPr>
              <w:t>Нет</w:t>
            </w:r>
          </w:p>
        </w:tc>
        <w:tc>
          <w:tcPr>
            <w:tcW w:w="0" w:type="auto"/>
            <w:tcBorders>
              <w:bottom w:val="single" w:sz="12" w:space="0" w:color="auto"/>
            </w:tcBorders>
          </w:tcPr>
          <w:p w:rsidR="0043474B" w:rsidRPr="00896EC3" w:rsidRDefault="0043474B" w:rsidP="00896EC3">
            <w:pPr>
              <w:spacing w:line="240" w:lineRule="auto"/>
              <w:ind w:firstLine="0"/>
              <w:rPr>
                <w:i/>
                <w:color w:val="808080"/>
                <w:sz w:val="20"/>
              </w:rPr>
            </w:pPr>
          </w:p>
        </w:tc>
      </w:tr>
    </w:tbl>
    <w:p w:rsidR="0043474B" w:rsidRPr="00A62ECA" w:rsidRDefault="0043474B" w:rsidP="00233D36">
      <w:pPr>
        <w:spacing w:before="0" w:after="0" w:line="240" w:lineRule="auto"/>
        <w:ind w:firstLine="0"/>
        <w:jc w:val="left"/>
        <w:rPr>
          <w:kern w:val="0"/>
          <w:sz w:val="20"/>
          <w:szCs w:val="20"/>
          <w:lang w:eastAsia="ru-RU"/>
        </w:rPr>
        <w:sectPr w:rsidR="0043474B" w:rsidRPr="00A62ECA" w:rsidSect="00233D36">
          <w:footerReference w:type="even" r:id="rId44"/>
          <w:footnotePr>
            <w:numRestart w:val="eachPage"/>
          </w:footnotePr>
          <w:type w:val="continuous"/>
          <w:pgSz w:w="11906" w:h="16838" w:code="9"/>
          <w:pgMar w:top="1134" w:right="1134" w:bottom="1134" w:left="1134" w:header="720" w:footer="720" w:gutter="0"/>
          <w:cols w:space="708"/>
          <w:docGrid w:linePitch="360"/>
        </w:sectPr>
      </w:pPr>
    </w:p>
    <w:p w:rsidR="0043474B" w:rsidRPr="00A62ECA" w:rsidRDefault="0043474B" w:rsidP="00F55514">
      <w:pPr>
        <w:pStyle w:val="21"/>
        <w:spacing w:before="480" w:beforeAutospacing="0"/>
      </w:pPr>
      <w:bookmarkStart w:id="378" w:name="_Toc375823422"/>
      <w:r w:rsidRPr="00A62ECA">
        <w:t>Протокол обмена в формате CSV</w:t>
      </w:r>
      <w:bookmarkEnd w:id="378"/>
    </w:p>
    <w:p w:rsidR="0043474B" w:rsidRPr="00A62ECA" w:rsidRDefault="0043474B" w:rsidP="00233D36">
      <w:pPr>
        <w:pStyle w:val="31"/>
      </w:pPr>
      <w:bookmarkStart w:id="379" w:name="_Toc375823423"/>
      <w:r w:rsidRPr="00A62ECA">
        <w:t xml:space="preserve">Общие сведения </w:t>
      </w:r>
      <w:bookmarkStart w:id="380" w:name="структура_csv"/>
      <w:bookmarkEnd w:id="380"/>
      <w:r w:rsidRPr="00A62ECA">
        <w:t>о протоколе обмена в формате CSV</w:t>
      </w:r>
      <w:bookmarkEnd w:id="379"/>
    </w:p>
    <w:p w:rsidR="0043474B" w:rsidRPr="00A62ECA" w:rsidRDefault="0043474B" w:rsidP="00233D36">
      <w:r w:rsidRPr="00A62ECA">
        <w:t>Формат CSV используется для обмена большими объёмами данных между ТФОМС и ФОМС для решения следующих задач:</w:t>
      </w:r>
    </w:p>
    <w:p w:rsidR="0043474B" w:rsidRPr="00A62ECA" w:rsidRDefault="0043474B" w:rsidP="00233D36">
      <w:pPr>
        <w:numPr>
          <w:ilvl w:val="0"/>
          <w:numId w:val="59"/>
        </w:numPr>
      </w:pPr>
      <w:r w:rsidRPr="00A62ECA">
        <w:t>сверка данных между Региональным и Центральным сегментами ЕРЗ,</w:t>
      </w:r>
    </w:p>
    <w:p w:rsidR="0043474B" w:rsidRPr="00A62ECA" w:rsidRDefault="0043474B" w:rsidP="00233D36">
      <w:pPr>
        <w:numPr>
          <w:ilvl w:val="0"/>
          <w:numId w:val="59"/>
        </w:numPr>
      </w:pPr>
      <w:r w:rsidRPr="00A62ECA">
        <w:t>загрузка сведений о прикреплении застрахованных лиц к медицинским организациям.</w:t>
      </w:r>
    </w:p>
    <w:p w:rsidR="0043474B" w:rsidRPr="00A62ECA" w:rsidRDefault="0043474B" w:rsidP="00233D36">
      <w:pPr>
        <w:sectPr w:rsidR="0043474B" w:rsidRPr="00A62ECA" w:rsidSect="00233D36">
          <w:footerReference w:type="even" r:id="rId45"/>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45"/>
        <w:keepNext/>
      </w:pPr>
      <w:r w:rsidRPr="00A62ECA">
        <w:t>Общая схема обмена данными</w:t>
      </w:r>
    </w:p>
    <w:p w:rsidR="0043474B" w:rsidRPr="00A62ECA" w:rsidRDefault="0043474B" w:rsidP="00233D36">
      <w:r w:rsidRPr="00A62ECA">
        <w:t xml:space="preserve">Общая схема обмена данными в формате </w:t>
      </w:r>
      <w:r w:rsidRPr="00A62ECA">
        <w:rPr>
          <w:lang w:val="en-US"/>
        </w:rPr>
        <w:t>CSV</w:t>
      </w:r>
      <w:r w:rsidRPr="00A62ECA">
        <w:t xml:space="preserve"> приведена на рисунке </w:t>
      </w:r>
      <w:r>
        <w:fldChar w:fldCharType="begin"/>
      </w:r>
      <w:r>
        <w:instrText xml:space="preserve"> REF  _Ref339012524 \h \r \t  \* MERGEFORMAT </w:instrText>
      </w:r>
      <w:r>
        <w:fldChar w:fldCharType="separate"/>
      </w:r>
      <w:r>
        <w:t>8</w:t>
      </w:r>
      <w:r>
        <w:fldChar w:fldCharType="end"/>
      </w:r>
      <w:r w:rsidRPr="00A62ECA">
        <w:t>.</w:t>
      </w:r>
    </w:p>
    <w:p w:rsidR="0043474B" w:rsidRPr="00A62ECA" w:rsidRDefault="0012494B" w:rsidP="00233D36">
      <w:r>
        <w:rPr>
          <w:noProof/>
          <w:lang w:eastAsia="ru-RU"/>
        </w:rPr>
        <mc:AlternateContent>
          <mc:Choice Requires="wpc">
            <w:drawing>
              <wp:inline distT="0" distB="0" distL="0" distR="0">
                <wp:extent cx="5191125" cy="1550670"/>
                <wp:effectExtent l="0" t="0" r="28575" b="0"/>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 name="Группа 14"/>
                        <wpg:cNvGrpSpPr/>
                        <wpg:grpSpPr>
                          <a:xfrm>
                            <a:off x="0" y="0"/>
                            <a:ext cx="5191125" cy="1514475"/>
                            <a:chOff x="0" y="0"/>
                            <a:chExt cx="5191125" cy="1514475"/>
                          </a:xfrm>
                        </wpg:grpSpPr>
                        <wps:wsp>
                          <wps:cNvPr id="15" name="Text Box 4"/>
                          <wps:cNvSpPr txBox="1">
                            <a:spLocks noChangeArrowheads="1"/>
                          </wps:cNvSpPr>
                          <wps:spPr bwMode="auto">
                            <a:xfrm>
                              <a:off x="3528620" y="0"/>
                              <a:ext cx="1662505" cy="1514475"/>
                            </a:xfrm>
                            <a:prstGeom prst="rect">
                              <a:avLst/>
                            </a:prstGeom>
                            <a:solidFill>
                              <a:srgbClr val="FFFFFF"/>
                            </a:solidFill>
                            <a:ln w="9525">
                              <a:solidFill>
                                <a:srgbClr val="000000"/>
                              </a:solidFill>
                              <a:miter lim="800000"/>
                              <a:headEnd/>
                              <a:tailEnd/>
                            </a:ln>
                          </wps:spPr>
                          <wps:txbx>
                            <w:txbxContent>
                              <w:p w:rsidR="0043474B" w:rsidRPr="00853725" w:rsidRDefault="0043474B" w:rsidP="00233D36">
                                <w:pPr>
                                  <w:spacing w:before="480"/>
                                  <w:ind w:firstLine="0"/>
                                  <w:rPr>
                                    <w:rFonts w:ascii="Calibri" w:hAnsi="Calibri"/>
                                    <w:b/>
                                    <w:sz w:val="40"/>
                                  </w:rPr>
                                </w:pPr>
                                <w:r w:rsidRPr="00853725">
                                  <w:rPr>
                                    <w:rFonts w:ascii="Calibri" w:hAnsi="Calibri"/>
                                    <w:b/>
                                    <w:sz w:val="40"/>
                                  </w:rPr>
                                  <w:t>Получател</w:t>
                                </w:r>
                                <w:r w:rsidRPr="00853725">
                                  <w:rPr>
                                    <w:rFonts w:ascii="Calibri" w:hAnsi="Calibri"/>
                                    <w:b/>
                                    <w:sz w:val="40"/>
                                  </w:rPr>
                                  <w:t>ь</w:t>
                                </w:r>
                                <w:r w:rsidRPr="00853725">
                                  <w:rPr>
                                    <w:rFonts w:ascii="Calibri" w:hAnsi="Calibri"/>
                                    <w:b/>
                                    <w:sz w:val="40"/>
                                  </w:rPr>
                                  <w:t>сообщени</w:t>
                                </w:r>
                                <w:r>
                                  <w:rPr>
                                    <w:rFonts w:ascii="Calibri" w:hAnsi="Calibri"/>
                                    <w:b/>
                                    <w:sz w:val="40"/>
                                  </w:rPr>
                                  <w:t>й</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2087185" y="511100"/>
                              <a:ext cx="1046540" cy="24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pStyle w:val="100"/>
                                  <w:rPr>
                                    <w:rFonts w:ascii="Calibri" w:hAnsi="Calibri"/>
                                  </w:rPr>
                                </w:pPr>
                                <w:r>
                                  <w:t>Журнал ФЛК</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1885950" y="230500"/>
                              <a:ext cx="1502240" cy="24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74B" w:rsidRPr="00F5334F" w:rsidRDefault="0043474B" w:rsidP="00233D36">
                                <w:pPr>
                                  <w:pStyle w:val="100"/>
                                  <w:rPr>
                                    <w:rFonts w:ascii="Calibri" w:hAnsi="Calibri"/>
                                  </w:rPr>
                                </w:pPr>
                                <w:r>
                                  <w:t>Исходное сообщение</w:t>
                                </w:r>
                              </w:p>
                            </w:txbxContent>
                          </wps:txbx>
                          <wps:bodyPr rot="0" vert="horz" wrap="square" lIns="91440" tIns="45720" rIns="91440" bIns="45720" anchor="t" anchorCtr="0" upright="1">
                            <a:noAutofit/>
                          </wps:bodyPr>
                        </wps:wsp>
                        <wps:wsp>
                          <wps:cNvPr id="18" name="AutoShape 12"/>
                          <wps:cNvCnPr>
                            <a:cxnSpLocks noChangeShapeType="1"/>
                          </wps:cNvCnPr>
                          <wps:spPr bwMode="auto">
                            <a:xfrm>
                              <a:off x="1666210" y="486350"/>
                              <a:ext cx="18612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
                          <wps:cNvCnPr>
                            <a:cxnSpLocks noChangeShapeType="1"/>
                          </wps:cNvCnPr>
                          <wps:spPr bwMode="auto">
                            <a:xfrm flipH="1">
                              <a:off x="1666210" y="751100"/>
                              <a:ext cx="18612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0"/>
                          <wps:cNvSpPr txBox="1">
                            <a:spLocks noChangeArrowheads="1"/>
                          </wps:cNvSpPr>
                          <wps:spPr bwMode="auto">
                            <a:xfrm>
                              <a:off x="1666210" y="791425"/>
                              <a:ext cx="1893316"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74B" w:rsidRDefault="0043474B" w:rsidP="00233D36">
                                <w:pPr>
                                  <w:pStyle w:val="100"/>
                                </w:pPr>
                                <w:r>
                                  <w:t>Журнал обработки (загрузки)</w:t>
                                </w:r>
                              </w:p>
                            </w:txbxContent>
                          </wps:txbx>
                          <wps:bodyPr rot="0" vert="horz" wrap="square" lIns="91440" tIns="45720" rIns="91440" bIns="45720" anchor="t" anchorCtr="0" upright="1">
                            <a:noAutofit/>
                          </wps:bodyPr>
                        </wps:wsp>
                        <wps:wsp>
                          <wps:cNvPr id="22" name="Text Box 21"/>
                          <wps:cNvSpPr txBox="1">
                            <a:spLocks noChangeArrowheads="1"/>
                          </wps:cNvSpPr>
                          <wps:spPr bwMode="auto">
                            <a:xfrm>
                              <a:off x="0" y="0"/>
                              <a:ext cx="1666210" cy="1514475"/>
                            </a:xfrm>
                            <a:prstGeom prst="rect">
                              <a:avLst/>
                            </a:prstGeom>
                            <a:solidFill>
                              <a:srgbClr val="FFFFFF"/>
                            </a:solidFill>
                            <a:ln w="9525">
                              <a:solidFill>
                                <a:srgbClr val="000000"/>
                              </a:solidFill>
                              <a:miter lim="800000"/>
                              <a:headEnd/>
                              <a:tailEnd/>
                            </a:ln>
                          </wps:spPr>
                          <wps:txbx>
                            <w:txbxContent>
                              <w:p w:rsidR="0043474B" w:rsidRPr="00853725" w:rsidRDefault="0043474B" w:rsidP="00233D36">
                                <w:pPr>
                                  <w:spacing w:before="480"/>
                                  <w:ind w:firstLine="0"/>
                                  <w:rPr>
                                    <w:rFonts w:ascii="Calibri" w:hAnsi="Calibri"/>
                                    <w:b/>
                                    <w:sz w:val="40"/>
                                  </w:rPr>
                                </w:pPr>
                                <w:r w:rsidRPr="00853725">
                                  <w:rPr>
                                    <w:rFonts w:ascii="Calibri" w:hAnsi="Calibri"/>
                                    <w:b/>
                                    <w:sz w:val="40"/>
                                  </w:rPr>
                                  <w:t>Отправитель</w:t>
                                </w:r>
                                <w:r>
                                  <w:rPr>
                                    <w:rFonts w:ascii="Calibri" w:hAnsi="Calibri"/>
                                    <w:b/>
                                    <w:sz w:val="40"/>
                                  </w:rPr>
                                  <w:t xml:space="preserve"> сообщений</w:t>
                                </w:r>
                              </w:p>
                            </w:txbxContent>
                          </wps:txbx>
                          <wps:bodyPr rot="0" vert="horz" wrap="square" lIns="91440" tIns="45720" rIns="91440" bIns="45720" anchor="t" anchorCtr="0" upright="1">
                            <a:noAutofit/>
                          </wps:bodyPr>
                        </wps:wsp>
                        <wps:wsp>
                          <wps:cNvPr id="23" name="AutoShape 17"/>
                          <wps:cNvCnPr>
                            <a:cxnSpLocks noChangeShapeType="1"/>
                          </wps:cNvCnPr>
                          <wps:spPr bwMode="auto">
                            <a:xfrm flipH="1">
                              <a:off x="1663912" y="1018375"/>
                              <a:ext cx="18606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 o:spid="_x0000_s1052" editas="canvas" style="width:408.75pt;height:122.1pt;mso-position-horizontal-relative:char;mso-position-vertical-relative:line" coordsize="51911,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">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3474B" w:rsidRPr="00853725" w:rsidRDefault="0043474B" w:rsidP="00233D36">
                          <w:pPr>
                            <w:spacing w:before="480"/>
                            <w:ind w:firstLine="0"/>
                            <w:rPr>
                              <w:rFonts w:ascii="Calibri" w:hAnsi="Calibri"/>
                              <w:b/>
                              <w:sz w:val="40"/>
                            </w:rPr>
                          </w:pPr>
                          <w:r w:rsidRPr="00853725">
                            <w:rPr>
                              <w:rFonts w:ascii="Calibri" w:hAnsi="Calibri"/>
                              <w:b/>
                              <w:sz w:val="40"/>
                            </w:rPr>
                            <w:t>Получател</w:t>
                          </w:r>
                          <w:r w:rsidRPr="00853725">
                            <w:rPr>
                              <w:rFonts w:ascii="Calibri" w:hAnsi="Calibri"/>
                              <w:b/>
                              <w:sz w:val="40"/>
                            </w:rPr>
                            <w:t>ь</w:t>
                          </w:r>
                          <w:r w:rsidRPr="00853725">
                            <w:rPr>
                              <w:rFonts w:ascii="Calibri" w:hAnsi="Calibri"/>
                              <w:b/>
                              <w:sz w:val="40"/>
                            </w:rPr>
                            <w:t>сообщени</w:t>
                          </w:r>
                          <w:r>
                            <w:rPr>
                              <w:rFonts w:ascii="Calibri" w:hAnsi="Calibri"/>
                              <w:b/>
                              <w:sz w:val="40"/>
                            </w:rPr>
                            <w:t>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43474B" w:rsidRPr="00F5334F" w:rsidRDefault="0043474B"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43474B" w:rsidRPr="00F5334F" w:rsidRDefault="0043474B"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3474B" w:rsidRDefault="0043474B"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43474B" w:rsidRPr="00853725" w:rsidRDefault="0043474B" w:rsidP="00233D36">
                          <w:pPr>
                            <w:spacing w:before="480"/>
                            <w:ind w:firstLine="0"/>
                            <w:rPr>
                              <w:rFonts w:ascii="Calibri" w:hAnsi="Calibri"/>
                              <w:b/>
                              <w:sz w:val="40"/>
                            </w:rPr>
                          </w:pPr>
                          <w:r w:rsidRPr="00853725">
                            <w:rPr>
                              <w:rFonts w:ascii="Calibri" w:hAnsi="Calibri"/>
                              <w:b/>
                              <w:sz w:val="40"/>
                            </w:rPr>
                            <w:t>Отправитель</w:t>
                          </w:r>
                          <w:r>
                            <w:rPr>
                              <w:rFonts w:ascii="Calibri" w:hAnsi="Calibri"/>
                              <w:b/>
                              <w:sz w:val="40"/>
                            </w:rPr>
                            <w:t xml:space="preserve">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group>
                <w10:anchorlock/>
              </v:group>
            </w:pict>
          </mc:Fallback>
        </mc:AlternateContent>
      </w:r>
    </w:p>
    <w:p w:rsidR="0043474B" w:rsidRPr="00A62ECA" w:rsidRDefault="0043474B" w:rsidP="00233D36">
      <w:pPr>
        <w:pStyle w:val="a8"/>
      </w:pPr>
      <w:bookmarkStart w:id="381" w:name="_Ref339012524"/>
      <w:r w:rsidRPr="00A62ECA">
        <w:t xml:space="preserve">Классификация сообщений </w:t>
      </w:r>
      <w:r w:rsidRPr="00A62ECA">
        <w:rPr>
          <w:lang w:val="en-US"/>
        </w:rPr>
        <w:t>CSV-</w:t>
      </w:r>
      <w:r w:rsidRPr="00A62ECA">
        <w:t>протокола</w:t>
      </w:r>
      <w:bookmarkEnd w:id="381"/>
    </w:p>
    <w:p w:rsidR="0043474B" w:rsidRPr="00A62ECA" w:rsidRDefault="0043474B" w:rsidP="00233D36">
      <w:r w:rsidRPr="00A62ECA">
        <w:t xml:space="preserve">Отправитель (ТФОМС) посылает в адрес получателя (ФОМС) через шлюз РС ЕРЗ исходное сообщение в формате </w:t>
      </w:r>
      <w:r w:rsidRPr="00A62ECA">
        <w:rPr>
          <w:lang w:val="en-US"/>
        </w:rPr>
        <w:t>CSV</w:t>
      </w:r>
      <w:r w:rsidRPr="00A62ECA">
        <w:t>. Шлюз производит форматно-логический контроль сообщения и во</w:t>
      </w:r>
      <w:r w:rsidRPr="00A62ECA">
        <w:t>з</w:t>
      </w:r>
      <w:r w:rsidRPr="00A62ECA">
        <w:t>вращает журнал форматно-логического контроля, содержащий описания ошибок исходного соо</w:t>
      </w:r>
      <w:r w:rsidRPr="00A62ECA">
        <w:t>б</w:t>
      </w:r>
      <w:r w:rsidRPr="00A62ECA">
        <w:t>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rsidR="0043474B" w:rsidRPr="00A62ECA" w:rsidRDefault="0043474B" w:rsidP="00233D36">
      <w:pPr>
        <w:pStyle w:val="45"/>
        <w:keepNext/>
      </w:pPr>
      <w:bookmarkStart w:id="382" w:name="_Ref339038421"/>
      <w:r w:rsidRPr="00A62ECA">
        <w:t>Структура исходного сообщения</w:t>
      </w:r>
      <w:bookmarkEnd w:id="382"/>
    </w:p>
    <w:p w:rsidR="0043474B" w:rsidRPr="00A62ECA" w:rsidRDefault="0043474B" w:rsidP="00233D36">
      <w:r w:rsidRPr="00A62ECA">
        <w:t xml:space="preserve">Формат </w:t>
      </w:r>
      <w:r w:rsidRPr="00A62ECA">
        <w:rPr>
          <w:lang w:val="it-IT"/>
        </w:rPr>
        <w:t>CSV</w:t>
      </w:r>
      <w:r w:rsidRPr="00A62ECA">
        <w:t xml:space="preserve"> (</w:t>
      </w:r>
      <w:r w:rsidRPr="00A62ECA">
        <w:rPr>
          <w:lang w:val="it-IT"/>
        </w:rPr>
        <w:t>commaseparatedvalues</w:t>
      </w:r>
      <w:r w:rsidRPr="00A62ECA">
        <w:t xml:space="preserve"> – текстовый с разделителями) – это формат, специально предназначенный для обмена большими объёмами записей, имеющих однородную структуру. К</w:t>
      </w:r>
      <w:r w:rsidRPr="00A62ECA">
        <w:t>а</w:t>
      </w:r>
      <w:r w:rsidRPr="00A62ECA">
        <w:t>ждая запись занимает отдельную строку файла, в которой передаваемые значения отделяются друг от друга заданным разделителем.</w:t>
      </w:r>
    </w:p>
    <w:p w:rsidR="0043474B" w:rsidRPr="00A62ECA" w:rsidRDefault="0043474B" w:rsidP="00233D36">
      <w:r w:rsidRPr="00A62ECA">
        <w:t xml:space="preserve">К </w:t>
      </w:r>
      <w:r w:rsidRPr="00A62ECA">
        <w:rPr>
          <w:lang w:val="en-US"/>
        </w:rPr>
        <w:t>csv</w:t>
      </w:r>
      <w:r w:rsidRPr="00A62ECA">
        <w:t>-файлам, которые используются при обменах в ЕРЗ, предъявляются следующие треб</w:t>
      </w:r>
      <w:r w:rsidRPr="00A62ECA">
        <w:t>о</w:t>
      </w:r>
      <w:r w:rsidRPr="00A62ECA">
        <w:t>вания.</w:t>
      </w:r>
    </w:p>
    <w:p w:rsidR="0043474B" w:rsidRPr="00A62ECA" w:rsidRDefault="0043474B" w:rsidP="00233D36">
      <w:pPr>
        <w:numPr>
          <w:ilvl w:val="0"/>
          <w:numId w:val="60"/>
        </w:numPr>
      </w:pPr>
      <w:r w:rsidRPr="00A62ECA">
        <w:t xml:space="preserve">При кодировании файла следует использовать кодовую страницу </w:t>
      </w:r>
      <w:r w:rsidRPr="00A62ECA">
        <w:rPr>
          <w:lang w:val="en-US"/>
        </w:rPr>
        <w:t>Windows</w:t>
      </w:r>
      <w:r w:rsidRPr="00A62ECA">
        <w:t>-1251.</w:t>
      </w:r>
    </w:p>
    <w:p w:rsidR="0043474B" w:rsidRPr="00A62ECA" w:rsidRDefault="0043474B" w:rsidP="00233D36">
      <w:pPr>
        <w:numPr>
          <w:ilvl w:val="0"/>
          <w:numId w:val="60"/>
        </w:numPr>
      </w:pPr>
      <w:r w:rsidRPr="00A62ECA">
        <w:t xml:space="preserve">В первой строке должны быть перечислены </w:t>
      </w:r>
      <w:r w:rsidRPr="00A62ECA">
        <w:rPr>
          <w:b/>
          <w:i/>
        </w:rPr>
        <w:t>имена атрибутов</w:t>
      </w:r>
      <w:r w:rsidRPr="00A62ECA">
        <w:t>, разделённые точкой с з</w:t>
      </w:r>
      <w:r w:rsidRPr="00A62ECA">
        <w:t>а</w:t>
      </w:r>
      <w:r w:rsidRPr="00A62ECA">
        <w:t>пятой (";" код 59</w:t>
      </w:r>
      <w:r w:rsidRPr="00A62ECA">
        <w:rPr>
          <w:vertAlign w:val="subscript"/>
        </w:rPr>
        <w:t>10</w:t>
      </w:r>
      <w:r w:rsidRPr="00A62ECA">
        <w:t>). Перечень атрибутов, порядок их следования, назначение, наименования и тр</w:t>
      </w:r>
      <w:r w:rsidRPr="00A62ECA">
        <w:t>е</w:t>
      </w:r>
      <w:r w:rsidRPr="00A62ECA">
        <w:t>бования к правилам заполнения определены в разделах, посвящённых конкретным типам сообщ</w:t>
      </w:r>
      <w:r w:rsidRPr="00A62ECA">
        <w:t>е</w:t>
      </w:r>
      <w:r w:rsidRPr="00A62ECA">
        <w:t>ний.</w:t>
      </w:r>
    </w:p>
    <w:p w:rsidR="0043474B" w:rsidRPr="00A62ECA" w:rsidRDefault="0043474B" w:rsidP="00233D36">
      <w:pPr>
        <w:numPr>
          <w:ilvl w:val="0"/>
          <w:numId w:val="60"/>
        </w:numPr>
      </w:pPr>
      <w:r w:rsidRPr="00A62ECA">
        <w:t xml:space="preserve">Последующие несколько строк, начиная со второй строки, занимают </w:t>
      </w:r>
      <w:r w:rsidRPr="00A62ECA">
        <w:rPr>
          <w:b/>
          <w:i/>
        </w:rPr>
        <w:t>метаданные фа</w:t>
      </w:r>
      <w:r w:rsidRPr="00A62ECA">
        <w:rPr>
          <w:b/>
          <w:i/>
        </w:rPr>
        <w:t>й</w:t>
      </w:r>
      <w:r w:rsidRPr="00A62ECA">
        <w:rPr>
          <w:b/>
          <w:i/>
        </w:rPr>
        <w:t>ла</w:t>
      </w:r>
      <w:r w:rsidRPr="00A62ECA">
        <w:t>, включающие, как правило, сведения об отправителе, дате отправки и некоторые другие да</w:t>
      </w:r>
      <w:r w:rsidRPr="00A62ECA">
        <w:t>н</w:t>
      </w:r>
      <w:r w:rsidRPr="00A62ECA">
        <w:t>ные, специфичные для конкретного типа сообщения. Каждое значение в разделе метаданных ра</w:t>
      </w:r>
      <w:r w:rsidRPr="00A62ECA">
        <w:t>з</w:t>
      </w:r>
      <w:r w:rsidRPr="00A62ECA">
        <w:t>мещается в отдельной строке. Количество строк, отведённых на метаданные, является строго фи</w:t>
      </w:r>
      <w:r w:rsidRPr="00A62ECA">
        <w:t>к</w:t>
      </w:r>
      <w:r w:rsidRPr="00A62ECA">
        <w:t>сированным для каждого типа сообщения.</w:t>
      </w:r>
    </w:p>
    <w:p w:rsidR="0043474B" w:rsidRPr="00A62ECA" w:rsidRDefault="0043474B" w:rsidP="00233D36">
      <w:pPr>
        <w:numPr>
          <w:ilvl w:val="0"/>
          <w:numId w:val="60"/>
        </w:numPr>
      </w:pPr>
      <w:r w:rsidRPr="00A62ECA">
        <w:t xml:space="preserve">Признаком окончания метаданных служит специальная служебная </w:t>
      </w:r>
      <w:r w:rsidRPr="00A62ECA">
        <w:rPr>
          <w:b/>
          <w:i/>
        </w:rPr>
        <w:t>строка-разделитель</w:t>
      </w:r>
      <w:r w:rsidRPr="00A62ECA">
        <w:t>, содержащая следующую последовательность символов:</w:t>
      </w:r>
    </w:p>
    <w:p w:rsidR="0043474B" w:rsidRPr="00A62ECA" w:rsidRDefault="0043474B" w:rsidP="00233D36">
      <w:r w:rsidRPr="00A62ECA">
        <w:t>(((|||)))</w:t>
      </w:r>
    </w:p>
    <w:p w:rsidR="0043474B" w:rsidRPr="00A62ECA" w:rsidRDefault="0043474B" w:rsidP="00233D36">
      <w:r w:rsidRPr="00A62ECA">
        <w:t>(последовательность кодов: 40</w:t>
      </w:r>
      <w:r w:rsidRPr="00A62ECA">
        <w:rPr>
          <w:vertAlign w:val="subscript"/>
        </w:rPr>
        <w:t>10</w:t>
      </w:r>
      <w:r w:rsidRPr="00A62ECA">
        <w:t>, 40</w:t>
      </w:r>
      <w:r w:rsidRPr="00A62ECA">
        <w:rPr>
          <w:vertAlign w:val="subscript"/>
        </w:rPr>
        <w:t>10</w:t>
      </w:r>
      <w:r w:rsidRPr="00A62ECA">
        <w:t>, 40</w:t>
      </w:r>
      <w:r w:rsidRPr="00A62ECA">
        <w:rPr>
          <w:vertAlign w:val="subscript"/>
        </w:rPr>
        <w:t>10</w:t>
      </w:r>
      <w:r w:rsidRPr="00A62ECA">
        <w:t>, 124</w:t>
      </w:r>
      <w:r w:rsidRPr="00A62ECA">
        <w:rPr>
          <w:vertAlign w:val="subscript"/>
        </w:rPr>
        <w:t>10</w:t>
      </w:r>
      <w:r w:rsidRPr="00A62ECA">
        <w:t>, 124</w:t>
      </w:r>
      <w:r w:rsidRPr="00A62ECA">
        <w:rPr>
          <w:vertAlign w:val="subscript"/>
        </w:rPr>
        <w:t>10</w:t>
      </w:r>
      <w:r w:rsidRPr="00A62ECA">
        <w:t>, 124</w:t>
      </w:r>
      <w:r w:rsidRPr="00A62ECA">
        <w:rPr>
          <w:vertAlign w:val="subscript"/>
        </w:rPr>
        <w:t>10</w:t>
      </w:r>
      <w:r w:rsidRPr="00A62ECA">
        <w:t>, 41</w:t>
      </w:r>
      <w:r w:rsidRPr="00A62ECA">
        <w:rPr>
          <w:vertAlign w:val="subscript"/>
        </w:rPr>
        <w:t>10</w:t>
      </w:r>
      <w:r w:rsidRPr="00A62ECA">
        <w:t>, 41</w:t>
      </w:r>
      <w:r w:rsidRPr="00A62ECA">
        <w:rPr>
          <w:vertAlign w:val="subscript"/>
        </w:rPr>
        <w:t>10</w:t>
      </w:r>
      <w:r w:rsidRPr="00A62ECA">
        <w:t>, 41</w:t>
      </w:r>
      <w:r w:rsidRPr="00A62ECA">
        <w:rPr>
          <w:vertAlign w:val="subscript"/>
        </w:rPr>
        <w:t>10</w:t>
      </w:r>
      <w:r w:rsidRPr="00A62ECA">
        <w:t>,)</w:t>
      </w:r>
    </w:p>
    <w:p w:rsidR="0043474B" w:rsidRPr="00A62ECA" w:rsidRDefault="0043474B" w:rsidP="00233D36">
      <w:pPr>
        <w:numPr>
          <w:ilvl w:val="0"/>
          <w:numId w:val="60"/>
        </w:numPr>
      </w:pPr>
      <w:r w:rsidRPr="00A62ECA">
        <w:t xml:space="preserve">После служебной строки следуют </w:t>
      </w:r>
      <w:r w:rsidRPr="00A62ECA">
        <w:rPr>
          <w:b/>
          <w:i/>
        </w:rPr>
        <w:t>строки с передаваемыми значениями</w:t>
      </w:r>
      <w:r w:rsidRPr="00A62ECA">
        <w:t>.</w:t>
      </w:r>
    </w:p>
    <w:p w:rsidR="0043474B" w:rsidRPr="00A62ECA" w:rsidRDefault="0043474B" w:rsidP="00233D36">
      <w:r w:rsidRPr="00A62ECA">
        <w:t>Требования к заполнению строк со значениями атрибутов:</w:t>
      </w:r>
    </w:p>
    <w:p w:rsidR="0043474B" w:rsidRPr="00A62ECA" w:rsidRDefault="0043474B" w:rsidP="00233D36">
      <w:pPr>
        <w:numPr>
          <w:ilvl w:val="0"/>
          <w:numId w:val="61"/>
        </w:numPr>
      </w:pPr>
      <w:r w:rsidRPr="00A62ECA">
        <w:t>Значения атрибутов должны следовать строго в том порядке, который задан для конкре</w:t>
      </w:r>
      <w:r w:rsidRPr="00A62ECA">
        <w:t>т</w:t>
      </w:r>
      <w:r w:rsidRPr="00A62ECA">
        <w:t>ного сообщения.</w:t>
      </w:r>
    </w:p>
    <w:p w:rsidR="0043474B" w:rsidRPr="00A62ECA" w:rsidRDefault="0043474B" w:rsidP="00233D36">
      <w:pPr>
        <w:numPr>
          <w:ilvl w:val="0"/>
          <w:numId w:val="61"/>
        </w:numPr>
      </w:pPr>
      <w:r w:rsidRPr="00A62ECA">
        <w:t>Значения отделяются друг от друга знаком «точка с запятой» (";" код 59</w:t>
      </w:r>
      <w:r w:rsidRPr="00A62ECA">
        <w:rPr>
          <w:vertAlign w:val="subscript"/>
        </w:rPr>
        <w:t>10</w:t>
      </w:r>
      <w:r w:rsidRPr="00A62ECA">
        <w:t>).</w:t>
      </w:r>
    </w:p>
    <w:p w:rsidR="0043474B" w:rsidRPr="00A62ECA" w:rsidRDefault="0043474B" w:rsidP="00233D36">
      <w:pPr>
        <w:numPr>
          <w:ilvl w:val="0"/>
          <w:numId w:val="61"/>
        </w:numPr>
      </w:pPr>
      <w:r w:rsidRPr="00A62ECA">
        <w:t>Каждое отдельное значение должно быть взято в кавычки с обеих сторон (код 34</w:t>
      </w:r>
      <w:r w:rsidRPr="00A62ECA">
        <w:rPr>
          <w:vertAlign w:val="subscript"/>
        </w:rPr>
        <w:t>10</w:t>
      </w:r>
      <w:r w:rsidRPr="00A62ECA">
        <w:t>).</w:t>
      </w:r>
    </w:p>
    <w:p w:rsidR="0043474B" w:rsidRPr="00A62ECA" w:rsidRDefault="0043474B" w:rsidP="00233D36">
      <w:pPr>
        <w:numPr>
          <w:ilvl w:val="0"/>
          <w:numId w:val="61"/>
        </w:numPr>
      </w:pPr>
      <w:r w:rsidRPr="00A62ECA">
        <w:t xml:space="preserve">Обязательные для заполнения значения помечены значением </w:t>
      </w:r>
      <w:r w:rsidRPr="00A62ECA">
        <w:rPr>
          <w:b/>
          <w:bCs/>
        </w:rPr>
        <w:t>Да</w:t>
      </w:r>
      <w:r w:rsidRPr="00A62ECA">
        <w:t xml:space="preserve"> в графе «</w:t>
      </w:r>
      <w:r w:rsidRPr="00A62ECA">
        <w:rPr>
          <w:b/>
          <w:bCs/>
        </w:rPr>
        <w:t>Обяз</w:t>
      </w:r>
      <w:r w:rsidRPr="00A62ECA">
        <w:t xml:space="preserve">.». Имена таких атрибутов выделены </w:t>
      </w:r>
      <w:r w:rsidRPr="00A62ECA">
        <w:rPr>
          <w:b/>
          <w:bCs/>
        </w:rPr>
        <w:t>жирным шрифтом</w:t>
      </w:r>
      <w:r w:rsidRPr="00A62ECA">
        <w:t>.</w:t>
      </w:r>
    </w:p>
    <w:p w:rsidR="0043474B" w:rsidRPr="00A62ECA" w:rsidRDefault="0043474B" w:rsidP="00233D36">
      <w:pPr>
        <w:numPr>
          <w:ilvl w:val="0"/>
          <w:numId w:val="61"/>
        </w:numPr>
      </w:pPr>
      <w:r w:rsidRPr="00A62ECA">
        <w:t xml:space="preserve">Некоторые поля являются обязательными при определённых условиях. Такие поля также выделены </w:t>
      </w:r>
      <w:r w:rsidRPr="00A62ECA">
        <w:rPr>
          <w:b/>
          <w:bCs/>
        </w:rPr>
        <w:t>жирным шрифтом</w:t>
      </w:r>
      <w:r w:rsidRPr="00A62ECA">
        <w:t xml:space="preserve"> и дополнительно помечены в графе «</w:t>
      </w:r>
      <w:r w:rsidRPr="00A62ECA">
        <w:rPr>
          <w:b/>
          <w:bCs/>
        </w:rPr>
        <w:t>Обяз.</w:t>
      </w:r>
      <w:r w:rsidRPr="00A62ECA">
        <w:t xml:space="preserve">» значением </w:t>
      </w:r>
      <w:r w:rsidRPr="00A62ECA">
        <w:rPr>
          <w:b/>
          <w:bCs/>
        </w:rPr>
        <w:t>Усл</w:t>
      </w:r>
      <w:r w:rsidRPr="00A62ECA">
        <w:t xml:space="preserve"> (т.е. у</w:t>
      </w:r>
      <w:r w:rsidRPr="00A62ECA">
        <w:t>с</w:t>
      </w:r>
      <w:r w:rsidRPr="00A62ECA">
        <w:t>ловно-обязательное). Условие, при котором заполнение данного поля является обязательным, ук</w:t>
      </w:r>
      <w:r w:rsidRPr="00A62ECA">
        <w:t>а</w:t>
      </w:r>
      <w:r w:rsidRPr="00A62ECA">
        <w:t>зывается в столбце «</w:t>
      </w:r>
      <w:r w:rsidRPr="00A62ECA">
        <w:rPr>
          <w:b/>
          <w:bCs/>
        </w:rPr>
        <w:t>Указания по заполнению</w:t>
      </w:r>
      <w:r w:rsidRPr="00A62ECA">
        <w:t>».</w:t>
      </w:r>
    </w:p>
    <w:p w:rsidR="0043474B" w:rsidRPr="00A62ECA" w:rsidRDefault="0043474B" w:rsidP="00233D36">
      <w:pPr>
        <w:numPr>
          <w:ilvl w:val="0"/>
          <w:numId w:val="61"/>
        </w:numPr>
      </w:pPr>
      <w:r w:rsidRPr="00A62ECA">
        <w:t>Необязательные атрибуты помечены графе «</w:t>
      </w:r>
      <w:r w:rsidRPr="00A62ECA">
        <w:rPr>
          <w:b/>
          <w:bCs/>
        </w:rPr>
        <w:t>Обяз.</w:t>
      </w:r>
      <w:r w:rsidRPr="00A62ECA">
        <w:t>» значением Нет. Значения таких атр</w:t>
      </w:r>
      <w:r w:rsidRPr="00A62ECA">
        <w:t>и</w:t>
      </w:r>
      <w:r w:rsidRPr="00A62ECA">
        <w:t>бутов могут отсутствовать.</w:t>
      </w:r>
    </w:p>
    <w:p w:rsidR="0043474B" w:rsidRPr="00A62ECA" w:rsidRDefault="0043474B" w:rsidP="00233D36">
      <w:pPr>
        <w:numPr>
          <w:ilvl w:val="0"/>
          <w:numId w:val="61"/>
        </w:numPr>
      </w:pPr>
      <w:r w:rsidRPr="00A62ECA">
        <w:t>Если значение отсутствует, то на его месте следует вставить очередную точку с запятой (кавычки в таком случае не требуются).</w:t>
      </w:r>
    </w:p>
    <w:p w:rsidR="0043474B" w:rsidRPr="00A62ECA" w:rsidRDefault="0043474B" w:rsidP="00233D36">
      <w:pPr>
        <w:numPr>
          <w:ilvl w:val="0"/>
          <w:numId w:val="61"/>
        </w:numPr>
      </w:pPr>
      <w:r w:rsidRPr="00A62ECA">
        <w:t>Кавычки на месте отсутствующих значений в конце строки ставить не обязательно.</w:t>
      </w:r>
    </w:p>
    <w:p w:rsidR="0043474B" w:rsidRPr="00A62ECA" w:rsidRDefault="0043474B" w:rsidP="00233D36">
      <w:pPr>
        <w:numPr>
          <w:ilvl w:val="0"/>
          <w:numId w:val="60"/>
        </w:numPr>
      </w:pPr>
      <w:r w:rsidRPr="00A62ECA">
        <w:t>Строки файла должны отделяться друг от друга парой знаков «возврат каретки» и «пер</w:t>
      </w:r>
      <w:r w:rsidRPr="00A62ECA">
        <w:t>е</w:t>
      </w:r>
      <w:r w:rsidRPr="00A62ECA">
        <w:t>вод строки» (коды 13</w:t>
      </w:r>
      <w:r w:rsidRPr="00A62ECA">
        <w:rPr>
          <w:vertAlign w:val="subscript"/>
        </w:rPr>
        <w:t>10</w:t>
      </w:r>
      <w:r w:rsidRPr="00A62ECA">
        <w:t xml:space="preserve"> и 10</w:t>
      </w:r>
      <w:r w:rsidRPr="00A62ECA">
        <w:rPr>
          <w:vertAlign w:val="subscript"/>
        </w:rPr>
        <w:t>10</w:t>
      </w:r>
      <w:r w:rsidRPr="00A62ECA">
        <w:t>), следующих непосредственно друг за другом.</w:t>
      </w:r>
    </w:p>
    <w:p w:rsidR="0043474B" w:rsidRPr="00A62ECA" w:rsidRDefault="0043474B" w:rsidP="00233D36">
      <w:pPr>
        <w:numPr>
          <w:ilvl w:val="0"/>
          <w:numId w:val="60"/>
        </w:numPr>
      </w:pPr>
      <w:r w:rsidRPr="00A62ECA">
        <w:t>Файл не должен начинаться со знаков «возврат каретки» и «перевод строки» или зака</w:t>
      </w:r>
      <w:r w:rsidRPr="00A62ECA">
        <w:t>н</w:t>
      </w:r>
      <w:r w:rsidRPr="00A62ECA">
        <w:t>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rsidR="0043474B" w:rsidRPr="00A62ECA" w:rsidRDefault="0043474B" w:rsidP="00233D36">
      <w:pPr>
        <w:numPr>
          <w:ilvl w:val="0"/>
          <w:numId w:val="60"/>
        </w:numPr>
      </w:pPr>
      <w:r w:rsidRPr="00A62ECA">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A62ECA">
        <w:rPr>
          <w:vertAlign w:val="subscript"/>
        </w:rPr>
        <w:t>10</w:t>
      </w:r>
      <w:r w:rsidRPr="00A62ECA">
        <w:t xml:space="preserve">). Одиночный знак "\" должен быть заменён парой знаков "\\". Правила замены даны в таблице </w:t>
      </w:r>
      <w:r>
        <w:fldChar w:fldCharType="begin"/>
      </w:r>
      <w:r>
        <w:instrText xml:space="preserve"> REF  _Ref339037119 \h \r \t  \* MERGEFORMAT </w:instrText>
      </w:r>
      <w:r>
        <w:fldChar w:fldCharType="separate"/>
      </w:r>
      <w:r>
        <w:t>47</w:t>
      </w:r>
      <w:r>
        <w:fldChar w:fldCharType="end"/>
      </w:r>
      <w:r w:rsidRPr="00A62ECA">
        <w:t>.</w:t>
      </w:r>
    </w:p>
    <w:p w:rsidR="0043474B" w:rsidRPr="00A62ECA" w:rsidRDefault="0043474B" w:rsidP="00233D36">
      <w:pPr>
        <w:pStyle w:val="affffc"/>
      </w:pPr>
      <w:bookmarkStart w:id="383" w:name="_Ref339037119"/>
      <w:r w:rsidRPr="00A62ECA">
        <w:t xml:space="preserve">Замена специальных знаков при передаче </w:t>
      </w:r>
      <w:r w:rsidRPr="00A62ECA">
        <w:rPr>
          <w:lang w:val="en-US"/>
        </w:rPr>
        <w:t>csv</w:t>
      </w:r>
      <w:r w:rsidRPr="00A62ECA">
        <w:t>-файлов</w:t>
      </w:r>
      <w:bookmarkEnd w:id="38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40"/>
        <w:gridCol w:w="991"/>
      </w:tblGrid>
      <w:tr w:rsidR="0043474B" w:rsidRPr="00A62ECA">
        <w:trPr>
          <w:tblHeader/>
          <w:jc w:val="center"/>
        </w:trPr>
        <w:tc>
          <w:tcPr>
            <w:tcW w:w="0" w:type="auto"/>
            <w:tcBorders>
              <w:top w:val="single" w:sz="12" w:space="0" w:color="auto"/>
            </w:tcBorders>
          </w:tcPr>
          <w:p w:rsidR="0043474B" w:rsidRPr="00896EC3" w:rsidRDefault="0043474B" w:rsidP="00233D36">
            <w:pPr>
              <w:pStyle w:val="14"/>
              <w:rPr>
                <w:b/>
              </w:rPr>
            </w:pPr>
            <w:r w:rsidRPr="00896EC3">
              <w:rPr>
                <w:b/>
              </w:rPr>
              <w:t>Знак</w:t>
            </w:r>
          </w:p>
        </w:tc>
        <w:tc>
          <w:tcPr>
            <w:tcW w:w="0" w:type="auto"/>
            <w:tcBorders>
              <w:top w:val="single" w:sz="12" w:space="0" w:color="auto"/>
            </w:tcBorders>
          </w:tcPr>
          <w:p w:rsidR="0043474B" w:rsidRPr="00896EC3" w:rsidRDefault="0043474B" w:rsidP="00233D36">
            <w:pPr>
              <w:pStyle w:val="14"/>
              <w:rPr>
                <w:b/>
              </w:rPr>
            </w:pPr>
            <w:r w:rsidRPr="00896EC3">
              <w:rPr>
                <w:b/>
              </w:rPr>
              <w:t>Замена</w:t>
            </w:r>
          </w:p>
        </w:tc>
      </w:tr>
      <w:tr w:rsidR="0043474B" w:rsidRPr="00A62ECA">
        <w:trPr>
          <w:jc w:val="center"/>
        </w:trPr>
        <w:tc>
          <w:tcPr>
            <w:tcW w:w="0" w:type="auto"/>
            <w:vAlign w:val="center"/>
          </w:tcPr>
          <w:p w:rsidR="0043474B" w:rsidRPr="00896EC3" w:rsidRDefault="0043474B" w:rsidP="00233D36">
            <w:pPr>
              <w:pStyle w:val="14"/>
              <w:rPr>
                <w:bCs/>
              </w:rPr>
            </w:pPr>
            <w:r w:rsidRPr="00896EC3">
              <w:rPr>
                <w:bCs/>
              </w:rPr>
              <w:t>"</w:t>
            </w:r>
          </w:p>
        </w:tc>
        <w:tc>
          <w:tcPr>
            <w:tcW w:w="0" w:type="auto"/>
            <w:vAlign w:val="center"/>
          </w:tcPr>
          <w:p w:rsidR="0043474B" w:rsidRPr="00896EC3" w:rsidRDefault="0043474B" w:rsidP="00233D36">
            <w:pPr>
              <w:pStyle w:val="14"/>
              <w:rPr>
                <w:bCs/>
              </w:rPr>
            </w:pPr>
            <w:r w:rsidRPr="00896EC3">
              <w:rPr>
                <w:bCs/>
              </w:rPr>
              <w:t>\"</w:t>
            </w:r>
          </w:p>
        </w:tc>
      </w:tr>
      <w:tr w:rsidR="0043474B" w:rsidRPr="00A62ECA">
        <w:trPr>
          <w:jc w:val="center"/>
        </w:trPr>
        <w:tc>
          <w:tcPr>
            <w:tcW w:w="0" w:type="auto"/>
            <w:vAlign w:val="center"/>
          </w:tcPr>
          <w:p w:rsidR="0043474B" w:rsidRPr="00896EC3" w:rsidRDefault="0043474B" w:rsidP="00233D36">
            <w:pPr>
              <w:pStyle w:val="14"/>
              <w:rPr>
                <w:bCs/>
              </w:rPr>
            </w:pPr>
            <w:r w:rsidRPr="00896EC3">
              <w:rPr>
                <w:bCs/>
              </w:rPr>
              <w:t>;</w:t>
            </w:r>
          </w:p>
        </w:tc>
        <w:tc>
          <w:tcPr>
            <w:tcW w:w="0" w:type="auto"/>
            <w:vAlign w:val="center"/>
          </w:tcPr>
          <w:p w:rsidR="0043474B" w:rsidRPr="00896EC3" w:rsidRDefault="0043474B" w:rsidP="00233D36">
            <w:pPr>
              <w:pStyle w:val="14"/>
              <w:rPr>
                <w:bCs/>
              </w:rPr>
            </w:pPr>
            <w:r w:rsidRPr="00896EC3">
              <w:rPr>
                <w:bCs/>
              </w:rPr>
              <w:t>\;</w:t>
            </w:r>
          </w:p>
        </w:tc>
      </w:tr>
      <w:tr w:rsidR="0043474B" w:rsidRPr="00A62ECA">
        <w:trPr>
          <w:jc w:val="center"/>
        </w:trPr>
        <w:tc>
          <w:tcPr>
            <w:tcW w:w="0" w:type="auto"/>
            <w:tcBorders>
              <w:bottom w:val="single" w:sz="12" w:space="0" w:color="auto"/>
            </w:tcBorders>
            <w:vAlign w:val="center"/>
          </w:tcPr>
          <w:p w:rsidR="0043474B" w:rsidRPr="00896EC3" w:rsidRDefault="0043474B" w:rsidP="00233D36">
            <w:pPr>
              <w:pStyle w:val="14"/>
              <w:rPr>
                <w:bCs/>
              </w:rPr>
            </w:pPr>
            <w:r w:rsidRPr="00896EC3">
              <w:rPr>
                <w:bCs/>
              </w:rPr>
              <w:t>\</w:t>
            </w:r>
          </w:p>
        </w:tc>
        <w:tc>
          <w:tcPr>
            <w:tcW w:w="0" w:type="auto"/>
            <w:tcBorders>
              <w:bottom w:val="single" w:sz="12" w:space="0" w:color="auto"/>
            </w:tcBorders>
            <w:vAlign w:val="center"/>
          </w:tcPr>
          <w:p w:rsidR="0043474B" w:rsidRPr="00896EC3" w:rsidRDefault="0043474B" w:rsidP="00233D36">
            <w:pPr>
              <w:pStyle w:val="14"/>
              <w:rPr>
                <w:bCs/>
              </w:rPr>
            </w:pPr>
            <w:r w:rsidRPr="00896EC3">
              <w:rPr>
                <w:bCs/>
              </w:rPr>
              <w:t>\\</w:t>
            </w:r>
          </w:p>
        </w:tc>
      </w:tr>
    </w:tbl>
    <w:p w:rsidR="0043474B" w:rsidRPr="00A62ECA" w:rsidRDefault="0043474B" w:rsidP="00233D36">
      <w:pPr>
        <w:pStyle w:val="45"/>
        <w:keepNext/>
      </w:pPr>
      <w:bookmarkStart w:id="384" w:name="_Ref339034824"/>
      <w:r w:rsidRPr="00A62ECA">
        <w:t>Структура журнала форматно-логического контроля</w:t>
      </w:r>
      <w:bookmarkEnd w:id="384"/>
    </w:p>
    <w:p w:rsidR="0043474B" w:rsidRPr="00F55514" w:rsidRDefault="0043474B" w:rsidP="00233D36">
      <w:r w:rsidRPr="00F55514">
        <w:t>Если в исходном сообщении не обнаружено ошибок ФЛК, то ответный файл будет соде</w:t>
      </w:r>
      <w:r w:rsidRPr="00F55514">
        <w:t>р</w:t>
      </w:r>
      <w:r w:rsidRPr="00F55514">
        <w:t>жать только один символ – латинскую букву "N".</w:t>
      </w:r>
    </w:p>
    <w:p w:rsidR="0043474B" w:rsidRPr="00F55514" w:rsidRDefault="0043474B" w:rsidP="00233D36">
      <w:r w:rsidRPr="00F55514">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rsidR="0043474B" w:rsidRPr="00F55514" w:rsidRDefault="0043474B" w:rsidP="00233D36">
      <w:r w:rsidRPr="00F55514">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w:t>
      </w:r>
      <w:r w:rsidRPr="00F55514">
        <w:t>е</w:t>
      </w:r>
      <w:r w:rsidRPr="00F55514">
        <w:t>ния. Если ЕНП в строке исходного сообщения не был указан, то на месте второго компонента ст</w:t>
      </w:r>
      <w:r w:rsidRPr="00F55514">
        <w:t>а</w:t>
      </w:r>
      <w:r w:rsidRPr="00F55514">
        <w:t>вится очередная точка с запятой. Третий и последующие компоненты содержит коды ошибок, о</w:t>
      </w:r>
      <w:r w:rsidRPr="00F55514">
        <w:t>б</w:t>
      </w:r>
      <w:r w:rsidRPr="00F55514">
        <w:t>наруженных в строке исходного файла.</w:t>
      </w:r>
    </w:p>
    <w:p w:rsidR="0043474B" w:rsidRPr="00F55514" w:rsidRDefault="0043474B" w:rsidP="00233D36">
      <w:pPr>
        <w:pStyle w:val="45"/>
        <w:keepNext/>
      </w:pPr>
      <w:r w:rsidRPr="00F55514">
        <w:t>Структура журнала прикладной обработки</w:t>
      </w:r>
    </w:p>
    <w:p w:rsidR="0043474B" w:rsidRPr="00F55514" w:rsidRDefault="0043474B" w:rsidP="00233D36">
      <w:r w:rsidRPr="00F55514">
        <w:t>Структура журнала прикладной обработки является специфической для каждого сообщения и описана в соответствующем разделе.</w:t>
      </w:r>
    </w:p>
    <w:p w:rsidR="0043474B" w:rsidRPr="00A62ECA" w:rsidRDefault="0043474B" w:rsidP="00233D36">
      <w:r w:rsidRPr="00F55514">
        <w:t>В журнале прикладной обработки могут указываться ошибки прикладной обработки.</w:t>
      </w:r>
    </w:p>
    <w:p w:rsidR="0043474B" w:rsidRPr="00A62ECA" w:rsidRDefault="0043474B" w:rsidP="00233D36">
      <w:pPr>
        <w:sectPr w:rsidR="0043474B" w:rsidRPr="00A62ECA" w:rsidSect="00233D36">
          <w:footerReference w:type="even" r:id="rId4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31"/>
      </w:pPr>
      <w:bookmarkStart w:id="385" w:name="_Toc375823424"/>
      <w:r w:rsidRPr="00A62ECA">
        <w:t>Правила имен</w:t>
      </w:r>
      <w:bookmarkStart w:id="386" w:name="правила_именования_файлов"/>
      <w:bookmarkEnd w:id="386"/>
      <w:r w:rsidRPr="00A62ECA">
        <w:t>ования файлов обмена</w:t>
      </w:r>
      <w:bookmarkEnd w:id="385"/>
    </w:p>
    <w:p w:rsidR="0043474B" w:rsidRPr="00A62ECA" w:rsidRDefault="0043474B" w:rsidP="00233D36">
      <w:r w:rsidRPr="00A62ECA">
        <w:t xml:space="preserve">Сообщения в формате </w:t>
      </w:r>
      <w:r w:rsidRPr="00A62ECA">
        <w:rPr>
          <w:lang w:val="en-US"/>
        </w:rPr>
        <w:t>csv</w:t>
      </w:r>
      <w:r w:rsidRPr="00A62ECA">
        <w:t xml:space="preserve"> должны передаваться в файлах, имена которых имеют структуру, указанную в таблице </w:t>
      </w:r>
      <w:r>
        <w:fldChar w:fldCharType="begin"/>
      </w:r>
      <w:r>
        <w:instrText xml:space="preserve"> REF _Ref341346346 \r \h \t \* MERGEFORMAT </w:instrText>
      </w:r>
      <w:r>
        <w:fldChar w:fldCharType="separate"/>
      </w:r>
      <w:r>
        <w:t>48</w:t>
      </w:r>
      <w:r>
        <w:fldChar w:fldCharType="end"/>
      </w:r>
      <w:r w:rsidRPr="00A62ECA">
        <w:t>.</w:t>
      </w:r>
    </w:p>
    <w:p w:rsidR="0043474B" w:rsidRPr="00A62ECA" w:rsidRDefault="0043474B" w:rsidP="00233D36">
      <w:r w:rsidRPr="00A62ECA">
        <w:t xml:space="preserve">Обозначения, принятые в таблице </w:t>
      </w:r>
      <w:r>
        <w:fldChar w:fldCharType="begin"/>
      </w:r>
      <w:r>
        <w:instrText xml:space="preserve"> REF _Ref341346346 \r \h \t \* MERGEFORMAT </w:instrText>
      </w:r>
      <w:r>
        <w:fldChar w:fldCharType="separate"/>
      </w:r>
      <w:r>
        <w:t>48</w:t>
      </w:r>
      <w:r>
        <w:fldChar w:fldCharType="end"/>
      </w:r>
      <w:r w:rsidRPr="00A62ECA">
        <w:t>:</w:t>
      </w:r>
    </w:p>
    <w:p w:rsidR="0043474B" w:rsidRPr="00A62ECA" w:rsidRDefault="0043474B" w:rsidP="00233D36">
      <w:r w:rsidRPr="00A62ECA">
        <w:rPr>
          <w:rStyle w:val="affb"/>
        </w:rPr>
        <w:t>&lt;код территории&gt;</w:t>
      </w:r>
      <w:r w:rsidRPr="00A62ECA">
        <w:t xml:space="preserve"> – пятизначный код ОКАТО территории прикрепления (из системы к</w:t>
      </w:r>
      <w:r w:rsidRPr="00A62ECA">
        <w:t>о</w:t>
      </w:r>
      <w:r w:rsidRPr="00A62ECA">
        <w:t xml:space="preserve">дирования </w:t>
      </w:r>
      <w:r>
        <w:fldChar w:fldCharType="begin"/>
      </w:r>
      <w:r>
        <w:instrText xml:space="preserve"> REF ОИД_ТС \h  \* MERGEFORMAT </w:instrText>
      </w:r>
      <w:r>
        <w:fldChar w:fldCharType="separate"/>
      </w:r>
      <w:r w:rsidRPr="005750B6">
        <w:rPr>
          <w:bCs/>
        </w:rPr>
        <w:t>1.2.643.2.40.3.3.1</w:t>
      </w:r>
      <w:r>
        <w:fldChar w:fldCharType="end"/>
      </w:r>
      <w:r w:rsidRPr="00A62ECA">
        <w:t>);</w:t>
      </w:r>
    </w:p>
    <w:p w:rsidR="0043474B" w:rsidRPr="00A62ECA" w:rsidRDefault="0043474B" w:rsidP="00233D36">
      <w:r w:rsidRPr="00A62ECA">
        <w:rPr>
          <w:rStyle w:val="affb"/>
        </w:rPr>
        <w:t>&lt;год&gt;</w:t>
      </w:r>
      <w:r w:rsidRPr="00A62ECA">
        <w:t xml:space="preserve"> – год, данные за который посылаются в сообщении;</w:t>
      </w:r>
    </w:p>
    <w:p w:rsidR="0043474B" w:rsidRPr="00A62ECA" w:rsidRDefault="0043474B" w:rsidP="00233D36">
      <w:r w:rsidRPr="00A62ECA">
        <w:rPr>
          <w:rStyle w:val="affb"/>
        </w:rPr>
        <w:t>&lt;порядковый номер сообщения&gt;</w:t>
      </w:r>
      <w:r w:rsidRPr="00A62ECA">
        <w:t xml:space="preserve"> – трёхзначный порядковый номер сообщения данного т</w:t>
      </w:r>
      <w:r w:rsidRPr="00A62ECA">
        <w:t>и</w:t>
      </w:r>
      <w:r w:rsidRPr="00A62ECA">
        <w:t>па. Сообщения (файлы) должны нумероваться последовательными целыми числами, начиная с 001.</w:t>
      </w:r>
    </w:p>
    <w:p w:rsidR="0043474B" w:rsidRPr="00A62ECA" w:rsidRDefault="0043474B" w:rsidP="00233D36">
      <w:pPr>
        <w:pStyle w:val="affffc"/>
      </w:pPr>
      <w:bookmarkStart w:id="387" w:name="_Ref341346346"/>
      <w:r w:rsidRPr="00A62ECA">
        <w:t>Правила именования файлов обмена</w:t>
      </w:r>
      <w:bookmarkEnd w:id="38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61"/>
        <w:gridCol w:w="3799"/>
        <w:gridCol w:w="1054"/>
        <w:gridCol w:w="2607"/>
      </w:tblGrid>
      <w:tr w:rsidR="0043474B" w:rsidRPr="00A62ECA">
        <w:trPr>
          <w:tblHeader/>
          <w:jc w:val="center"/>
        </w:trPr>
        <w:tc>
          <w:tcPr>
            <w:tcW w:w="0" w:type="auto"/>
            <w:tcBorders>
              <w:top w:val="single" w:sz="12" w:space="0" w:color="auto"/>
            </w:tcBorders>
          </w:tcPr>
          <w:p w:rsidR="0043474B" w:rsidRPr="00896EC3" w:rsidRDefault="0043474B" w:rsidP="00233D36">
            <w:pPr>
              <w:pStyle w:val="1d"/>
              <w:rPr>
                <w:b/>
              </w:rPr>
            </w:pPr>
            <w:r w:rsidRPr="00896EC3">
              <w:rPr>
                <w:b/>
              </w:rPr>
              <w:t>Назначение файла</w:t>
            </w:r>
          </w:p>
        </w:tc>
        <w:tc>
          <w:tcPr>
            <w:tcW w:w="0" w:type="auto"/>
            <w:tcBorders>
              <w:top w:val="single" w:sz="12" w:space="0" w:color="auto"/>
            </w:tcBorders>
          </w:tcPr>
          <w:p w:rsidR="0043474B" w:rsidRPr="00896EC3" w:rsidRDefault="0043474B" w:rsidP="00896EC3">
            <w:pPr>
              <w:pStyle w:val="14"/>
              <w:jc w:val="center"/>
              <w:rPr>
                <w:b/>
              </w:rPr>
            </w:pPr>
            <w:r w:rsidRPr="00896EC3">
              <w:rPr>
                <w:b/>
              </w:rPr>
              <w:t>Имя</w:t>
            </w:r>
          </w:p>
        </w:tc>
        <w:tc>
          <w:tcPr>
            <w:tcW w:w="0" w:type="auto"/>
            <w:tcBorders>
              <w:top w:val="single" w:sz="12" w:space="0" w:color="auto"/>
            </w:tcBorders>
          </w:tcPr>
          <w:p w:rsidR="0043474B" w:rsidRPr="00896EC3" w:rsidRDefault="0043474B" w:rsidP="00120DA5">
            <w:pPr>
              <w:pStyle w:val="1d"/>
              <w:rPr>
                <w:b/>
              </w:rPr>
            </w:pPr>
            <w:r w:rsidRPr="00896EC3">
              <w:rPr>
                <w:b/>
              </w:rPr>
              <w:t>Расши</w:t>
            </w:r>
            <w:r w:rsidRPr="00896EC3">
              <w:rPr>
                <w:b/>
              </w:rPr>
              <w:softHyphen/>
              <w:t>рение</w:t>
            </w:r>
          </w:p>
        </w:tc>
        <w:tc>
          <w:tcPr>
            <w:tcW w:w="0" w:type="auto"/>
            <w:tcBorders>
              <w:top w:val="single" w:sz="12" w:space="0" w:color="auto"/>
            </w:tcBorders>
          </w:tcPr>
          <w:p w:rsidR="0043474B" w:rsidRPr="00896EC3" w:rsidRDefault="0043474B" w:rsidP="00896EC3">
            <w:pPr>
              <w:pStyle w:val="14"/>
              <w:jc w:val="center"/>
              <w:rPr>
                <w:b/>
              </w:rPr>
            </w:pPr>
            <w:r w:rsidRPr="00896EC3">
              <w:rPr>
                <w:b/>
              </w:rPr>
              <w:t>Комментарий</w:t>
            </w:r>
          </w:p>
        </w:tc>
      </w:tr>
      <w:tr w:rsidR="0043474B" w:rsidRPr="00A62ECA">
        <w:trPr>
          <w:jc w:val="center"/>
        </w:trPr>
        <w:tc>
          <w:tcPr>
            <w:tcW w:w="0" w:type="auto"/>
          </w:tcPr>
          <w:p w:rsidR="0043474B" w:rsidRPr="00A62ECA" w:rsidRDefault="0043474B" w:rsidP="00233D36">
            <w:pPr>
              <w:pStyle w:val="14"/>
            </w:pPr>
            <w:r w:rsidRPr="00A62ECA">
              <w:t>Сообщение о прикрепл</w:t>
            </w:r>
            <w:r w:rsidRPr="00A62ECA">
              <w:t>е</w:t>
            </w:r>
            <w:r w:rsidRPr="00A62ECA">
              <w:t>нии застрахованных лиц к МО.</w:t>
            </w:r>
          </w:p>
        </w:tc>
        <w:tc>
          <w:tcPr>
            <w:tcW w:w="0" w:type="auto"/>
          </w:tcPr>
          <w:p w:rsidR="0043474B" w:rsidRPr="00A62ECA" w:rsidRDefault="0043474B" w:rsidP="00233D36">
            <w:pPr>
              <w:pStyle w:val="14"/>
            </w:pPr>
            <w:r w:rsidRPr="00896EC3">
              <w:rPr>
                <w:lang w:val="en-US"/>
              </w:rPr>
              <w:t>M</w:t>
            </w:r>
            <w:r w:rsidRPr="00A62ECA">
              <w:rPr>
                <w:rStyle w:val="affb"/>
              </w:rPr>
              <w:t>&lt;код типа сообщения&gt;</w:t>
            </w:r>
            <w:r w:rsidRPr="00A62ECA">
              <w:rPr>
                <w:rStyle w:val="affb"/>
              </w:rPr>
              <w:br/>
              <w:t>&lt;код территории&gt;</w:t>
            </w:r>
            <w:r w:rsidRPr="00A62ECA">
              <w:br/>
            </w:r>
            <w:r w:rsidRPr="00A62ECA">
              <w:rPr>
                <w:rStyle w:val="affb"/>
              </w:rPr>
              <w:t>&lt;порядковый номер сообщения&gt;</w:t>
            </w:r>
          </w:p>
        </w:tc>
        <w:tc>
          <w:tcPr>
            <w:tcW w:w="0" w:type="auto"/>
          </w:tcPr>
          <w:p w:rsidR="0043474B" w:rsidRPr="00896EC3" w:rsidRDefault="0043474B" w:rsidP="00233D36">
            <w:pPr>
              <w:pStyle w:val="1d"/>
              <w:rPr>
                <w:lang w:val="en-US"/>
              </w:rPr>
            </w:pPr>
            <w:r w:rsidRPr="00896EC3">
              <w:rPr>
                <w:lang w:val="en-US"/>
              </w:rPr>
              <w:t>csv</w:t>
            </w:r>
          </w:p>
        </w:tc>
        <w:tc>
          <w:tcPr>
            <w:tcW w:w="0" w:type="auto"/>
          </w:tcPr>
          <w:p w:rsidR="0043474B" w:rsidRPr="00A62ECA" w:rsidRDefault="0043474B" w:rsidP="00233D36">
            <w:pPr>
              <w:pStyle w:val="14"/>
            </w:pPr>
            <w:r w:rsidRPr="00A62ECA">
              <w:t>Сообщение формир</w:t>
            </w:r>
            <w:r w:rsidRPr="00A62ECA">
              <w:t>у</w:t>
            </w:r>
            <w:r w:rsidRPr="00A62ECA">
              <w:t>ет ИС РС ЕРЗ и пер</w:t>
            </w:r>
            <w:r w:rsidRPr="00A62ECA">
              <w:t>е</w:t>
            </w:r>
            <w:r w:rsidRPr="00A62ECA">
              <w:t>даёт в шлюз РС.</w:t>
            </w:r>
          </w:p>
        </w:tc>
      </w:tr>
      <w:tr w:rsidR="0043474B" w:rsidRPr="00A62ECA">
        <w:trPr>
          <w:jc w:val="center"/>
        </w:trPr>
        <w:tc>
          <w:tcPr>
            <w:tcW w:w="0" w:type="auto"/>
          </w:tcPr>
          <w:p w:rsidR="0043474B" w:rsidRPr="00A62ECA" w:rsidRDefault="0043474B" w:rsidP="00233D36">
            <w:pPr>
              <w:pStyle w:val="14"/>
            </w:pPr>
            <w:r w:rsidRPr="00A62ECA">
              <w:t>Журнал ФЛК сообщения о прикреплении.</w:t>
            </w:r>
          </w:p>
        </w:tc>
        <w:tc>
          <w:tcPr>
            <w:tcW w:w="0" w:type="auto"/>
          </w:tcPr>
          <w:p w:rsidR="0043474B" w:rsidRPr="00A62ECA" w:rsidRDefault="0043474B" w:rsidP="00233D36">
            <w:pPr>
              <w:pStyle w:val="14"/>
            </w:pPr>
            <w:r w:rsidRPr="00896EC3">
              <w:rPr>
                <w:lang w:val="en-US"/>
              </w:rPr>
              <w:t>L</w:t>
            </w:r>
            <w:r w:rsidRPr="00A62ECA">
              <w:rPr>
                <w:rStyle w:val="affb"/>
              </w:rPr>
              <w:t>&lt;код типа сообщения&gt;</w:t>
            </w:r>
            <w:r w:rsidRPr="00A62ECA">
              <w:rPr>
                <w:rStyle w:val="affb"/>
              </w:rPr>
              <w:br/>
              <w:t>&lt;код территории&gt;</w:t>
            </w:r>
            <w:r w:rsidRPr="00A62ECA">
              <w:br/>
            </w:r>
            <w:r w:rsidRPr="00A62ECA">
              <w:rPr>
                <w:rStyle w:val="affb"/>
              </w:rPr>
              <w:t>&lt;порядковый номер сообщения&gt;</w:t>
            </w:r>
          </w:p>
        </w:tc>
        <w:tc>
          <w:tcPr>
            <w:tcW w:w="0" w:type="auto"/>
          </w:tcPr>
          <w:p w:rsidR="0043474B" w:rsidRPr="00896EC3" w:rsidRDefault="0043474B" w:rsidP="00233D36">
            <w:pPr>
              <w:pStyle w:val="1d"/>
              <w:rPr>
                <w:lang w:val="en-US"/>
              </w:rPr>
            </w:pPr>
            <w:r w:rsidRPr="00896EC3">
              <w:rPr>
                <w:lang w:val="en-US"/>
              </w:rPr>
              <w:t>csv</w:t>
            </w:r>
          </w:p>
        </w:tc>
        <w:tc>
          <w:tcPr>
            <w:tcW w:w="0" w:type="auto"/>
          </w:tcPr>
          <w:p w:rsidR="0043474B" w:rsidRPr="00A62ECA" w:rsidRDefault="0043474B" w:rsidP="00233D36">
            <w:pPr>
              <w:pStyle w:val="14"/>
            </w:pPr>
            <w:r w:rsidRPr="00A62ECA">
              <w:t>Сообщение формир</w:t>
            </w:r>
            <w:r w:rsidRPr="00A62ECA">
              <w:t>у</w:t>
            </w:r>
            <w:r w:rsidRPr="00A62ECA">
              <w:t>ет шлюз РС и перед</w:t>
            </w:r>
            <w:r w:rsidRPr="00A62ECA">
              <w:t>а</w:t>
            </w:r>
            <w:r w:rsidRPr="00A62ECA">
              <w:t>ёт в ИС РС ЕРЗ.</w:t>
            </w:r>
          </w:p>
          <w:p w:rsidR="0043474B" w:rsidRPr="00A62ECA" w:rsidRDefault="0043474B" w:rsidP="00233D36">
            <w:pPr>
              <w:pStyle w:val="14"/>
            </w:pPr>
            <w:r w:rsidRPr="00A62ECA">
              <w:t>Имя файла строится из имени исходного файла заменой пе</w:t>
            </w:r>
            <w:r w:rsidRPr="00A62ECA">
              <w:t>р</w:t>
            </w:r>
            <w:r w:rsidRPr="00A62ECA">
              <w:t>вой б</w:t>
            </w:r>
            <w:r w:rsidRPr="00A62ECA">
              <w:t>у</w:t>
            </w:r>
            <w:r w:rsidRPr="00A62ECA">
              <w:t xml:space="preserve">квы на букву </w:t>
            </w:r>
            <w:r w:rsidRPr="00A62ECA">
              <w:rPr>
                <w:rStyle w:val="affff2"/>
              </w:rPr>
              <w:t>L</w:t>
            </w:r>
            <w:r w:rsidRPr="00A62ECA">
              <w:t>.</w:t>
            </w:r>
          </w:p>
        </w:tc>
      </w:tr>
      <w:tr w:rsidR="0043474B" w:rsidRPr="00A62ECA">
        <w:trPr>
          <w:jc w:val="center"/>
        </w:trPr>
        <w:tc>
          <w:tcPr>
            <w:tcW w:w="0" w:type="auto"/>
          </w:tcPr>
          <w:p w:rsidR="0043474B" w:rsidRPr="00A62ECA" w:rsidRDefault="0043474B" w:rsidP="00233D36">
            <w:pPr>
              <w:pStyle w:val="14"/>
            </w:pPr>
            <w:r w:rsidRPr="00A62ECA">
              <w:t>Журнал прикладной обр</w:t>
            </w:r>
            <w:r w:rsidRPr="00A62ECA">
              <w:t>а</w:t>
            </w:r>
            <w:r w:rsidRPr="00A62ECA">
              <w:t>ботки сообщения о пр</w:t>
            </w:r>
            <w:r w:rsidRPr="00A62ECA">
              <w:t>и</w:t>
            </w:r>
            <w:r w:rsidRPr="00A62ECA">
              <w:t>креплении.</w:t>
            </w:r>
          </w:p>
        </w:tc>
        <w:tc>
          <w:tcPr>
            <w:tcW w:w="0" w:type="auto"/>
          </w:tcPr>
          <w:p w:rsidR="0043474B" w:rsidRPr="00A62ECA" w:rsidRDefault="0043474B" w:rsidP="00233D36">
            <w:pPr>
              <w:pStyle w:val="14"/>
            </w:pPr>
            <w:r w:rsidRPr="00896EC3">
              <w:rPr>
                <w:lang w:val="en-US"/>
              </w:rPr>
              <w:t>E</w:t>
            </w:r>
            <w:r w:rsidRPr="00A62ECA">
              <w:rPr>
                <w:rStyle w:val="affb"/>
              </w:rPr>
              <w:t>&lt;код типа сообщения&gt;</w:t>
            </w:r>
            <w:r w:rsidRPr="00A62ECA">
              <w:rPr>
                <w:rStyle w:val="affb"/>
              </w:rPr>
              <w:br/>
              <w:t>&lt;код территории&gt;</w:t>
            </w:r>
            <w:r w:rsidRPr="00A62ECA">
              <w:br/>
            </w:r>
            <w:r w:rsidRPr="00A62ECA">
              <w:rPr>
                <w:rStyle w:val="affb"/>
              </w:rPr>
              <w:t>&lt;порядковый номер сообщения&gt;</w:t>
            </w:r>
          </w:p>
        </w:tc>
        <w:tc>
          <w:tcPr>
            <w:tcW w:w="0" w:type="auto"/>
          </w:tcPr>
          <w:p w:rsidR="0043474B" w:rsidRPr="00896EC3" w:rsidRDefault="0043474B" w:rsidP="00233D36">
            <w:pPr>
              <w:pStyle w:val="1d"/>
              <w:rPr>
                <w:lang w:val="en-US"/>
              </w:rPr>
            </w:pPr>
            <w:r w:rsidRPr="00896EC3">
              <w:rPr>
                <w:lang w:val="en-US"/>
              </w:rPr>
              <w:t>csv</w:t>
            </w:r>
          </w:p>
        </w:tc>
        <w:tc>
          <w:tcPr>
            <w:tcW w:w="0" w:type="auto"/>
          </w:tcPr>
          <w:p w:rsidR="0043474B" w:rsidRPr="00A62ECA" w:rsidRDefault="0043474B" w:rsidP="00233D36">
            <w:pPr>
              <w:pStyle w:val="14"/>
            </w:pPr>
            <w:r w:rsidRPr="00A62ECA">
              <w:t>Сообщение формир</w:t>
            </w:r>
            <w:r w:rsidRPr="00A62ECA">
              <w:t>у</w:t>
            </w:r>
            <w:r w:rsidRPr="00A62ECA">
              <w:t>ет ЦС ЕРЗ и через шлюз РС передаёт в ИС РС ЕРЗ.</w:t>
            </w:r>
          </w:p>
          <w:p w:rsidR="0043474B" w:rsidRPr="00A62ECA" w:rsidRDefault="0043474B" w:rsidP="00233D36">
            <w:pPr>
              <w:pStyle w:val="14"/>
            </w:pPr>
            <w:r w:rsidRPr="00A62ECA">
              <w:t>Имя файла строится из имени исходного файла заменой пе</w:t>
            </w:r>
            <w:r w:rsidRPr="00A62ECA">
              <w:t>р</w:t>
            </w:r>
            <w:r w:rsidRPr="00A62ECA">
              <w:t>вой б</w:t>
            </w:r>
            <w:r w:rsidRPr="00A62ECA">
              <w:t>у</w:t>
            </w:r>
            <w:r w:rsidRPr="00A62ECA">
              <w:t xml:space="preserve">квы на букву </w:t>
            </w:r>
            <w:r w:rsidRPr="00896EC3">
              <w:rPr>
                <w:rStyle w:val="affff2"/>
                <w:lang w:val="en-US"/>
              </w:rPr>
              <w:t>E</w:t>
            </w:r>
            <w:r w:rsidRPr="00A62ECA">
              <w:t>.</w:t>
            </w:r>
          </w:p>
        </w:tc>
      </w:tr>
      <w:tr w:rsidR="0043474B" w:rsidRPr="00A62ECA">
        <w:trPr>
          <w:jc w:val="center"/>
        </w:trPr>
        <w:tc>
          <w:tcPr>
            <w:tcW w:w="0" w:type="auto"/>
          </w:tcPr>
          <w:p w:rsidR="0043474B" w:rsidRPr="00A62ECA" w:rsidRDefault="0043474B" w:rsidP="00233D36">
            <w:pPr>
              <w:pStyle w:val="14"/>
            </w:pPr>
            <w:r w:rsidRPr="00A62ECA">
              <w:t>Сообщение сверки да</w:t>
            </w:r>
            <w:r w:rsidRPr="00A62ECA">
              <w:t>н</w:t>
            </w:r>
            <w:r w:rsidRPr="00A62ECA">
              <w:t>ных.</w:t>
            </w:r>
          </w:p>
        </w:tc>
        <w:tc>
          <w:tcPr>
            <w:tcW w:w="0" w:type="auto"/>
          </w:tcPr>
          <w:p w:rsidR="0043474B" w:rsidRPr="00A62ECA" w:rsidRDefault="0043474B" w:rsidP="00233D36">
            <w:pPr>
              <w:pStyle w:val="14"/>
            </w:pPr>
            <w:r w:rsidRPr="00896EC3">
              <w:rPr>
                <w:lang w:val="en-US"/>
              </w:rPr>
              <w:t>Q</w:t>
            </w:r>
            <w:r w:rsidRPr="00A62ECA">
              <w:rPr>
                <w:rStyle w:val="affb"/>
              </w:rPr>
              <w:t>&lt;код типа сообщения&gt;</w:t>
            </w:r>
            <w:r w:rsidRPr="00A62ECA">
              <w:rPr>
                <w:rStyle w:val="affb"/>
              </w:rPr>
              <w:br/>
              <w:t>&lt;код территории&gt;</w:t>
            </w:r>
            <w:r w:rsidRPr="00A62ECA">
              <w:rPr>
                <w:rStyle w:val="affb"/>
              </w:rPr>
              <w:br/>
              <w:t>&lt;год&gt;</w:t>
            </w:r>
            <w:r w:rsidRPr="00A62ECA">
              <w:br/>
            </w:r>
            <w:r w:rsidRPr="00A62ECA">
              <w:rPr>
                <w:rStyle w:val="affb"/>
              </w:rPr>
              <w:t>&lt;порядковый номер сверки в году&gt;</w:t>
            </w:r>
          </w:p>
        </w:tc>
        <w:tc>
          <w:tcPr>
            <w:tcW w:w="0" w:type="auto"/>
          </w:tcPr>
          <w:p w:rsidR="0043474B" w:rsidRPr="00896EC3" w:rsidRDefault="0043474B" w:rsidP="00233D36">
            <w:pPr>
              <w:pStyle w:val="1d"/>
              <w:rPr>
                <w:lang w:val="en-US"/>
              </w:rPr>
            </w:pPr>
            <w:r w:rsidRPr="00896EC3">
              <w:rPr>
                <w:lang w:val="en-US"/>
              </w:rPr>
              <w:t>csv</w:t>
            </w:r>
          </w:p>
        </w:tc>
        <w:tc>
          <w:tcPr>
            <w:tcW w:w="0" w:type="auto"/>
          </w:tcPr>
          <w:p w:rsidR="0043474B" w:rsidRPr="00A62ECA" w:rsidRDefault="0043474B" w:rsidP="00233D36">
            <w:pPr>
              <w:pStyle w:val="14"/>
            </w:pPr>
            <w:r w:rsidRPr="00A62ECA">
              <w:t>Сообщение формир</w:t>
            </w:r>
            <w:r w:rsidRPr="00A62ECA">
              <w:t>у</w:t>
            </w:r>
            <w:r w:rsidRPr="00A62ECA">
              <w:t>ет ИС РС ЕРЗ и пер</w:t>
            </w:r>
            <w:r w:rsidRPr="00A62ECA">
              <w:t>е</w:t>
            </w:r>
            <w:r w:rsidRPr="00A62ECA">
              <w:t>даёт в шлюз РС.</w:t>
            </w:r>
          </w:p>
        </w:tc>
      </w:tr>
      <w:tr w:rsidR="0043474B" w:rsidRPr="00A62ECA">
        <w:trPr>
          <w:jc w:val="center"/>
        </w:trPr>
        <w:tc>
          <w:tcPr>
            <w:tcW w:w="0" w:type="auto"/>
          </w:tcPr>
          <w:p w:rsidR="0043474B" w:rsidRPr="00A62ECA" w:rsidRDefault="0043474B" w:rsidP="00233D36">
            <w:pPr>
              <w:pStyle w:val="14"/>
            </w:pPr>
            <w:r w:rsidRPr="00A62ECA">
              <w:t>Журнал ФЛК сверки да</w:t>
            </w:r>
            <w:r w:rsidRPr="00A62ECA">
              <w:t>н</w:t>
            </w:r>
            <w:r w:rsidRPr="00A62ECA">
              <w:t>ных</w:t>
            </w:r>
          </w:p>
        </w:tc>
        <w:tc>
          <w:tcPr>
            <w:tcW w:w="0" w:type="auto"/>
          </w:tcPr>
          <w:p w:rsidR="0043474B" w:rsidRPr="00A62ECA" w:rsidRDefault="0043474B" w:rsidP="00233D36">
            <w:pPr>
              <w:pStyle w:val="14"/>
            </w:pPr>
            <w:r w:rsidRPr="00896EC3">
              <w:rPr>
                <w:lang w:val="en-US"/>
              </w:rPr>
              <w:t>VerificationUtilLog</w:t>
            </w:r>
          </w:p>
        </w:tc>
        <w:tc>
          <w:tcPr>
            <w:tcW w:w="0" w:type="auto"/>
          </w:tcPr>
          <w:p w:rsidR="0043474B" w:rsidRPr="00896EC3" w:rsidRDefault="0043474B" w:rsidP="00233D36">
            <w:pPr>
              <w:pStyle w:val="1d"/>
              <w:rPr>
                <w:lang w:val="en-US"/>
              </w:rPr>
            </w:pPr>
            <w:r w:rsidRPr="00896EC3">
              <w:rPr>
                <w:lang w:val="en-US"/>
              </w:rPr>
              <w:t>txt</w:t>
            </w:r>
          </w:p>
        </w:tc>
        <w:tc>
          <w:tcPr>
            <w:tcW w:w="0" w:type="auto"/>
          </w:tcPr>
          <w:p w:rsidR="0043474B" w:rsidRPr="00A62ECA" w:rsidRDefault="0043474B" w:rsidP="00233D36">
            <w:pPr>
              <w:pStyle w:val="14"/>
            </w:pPr>
            <w:r w:rsidRPr="00A62ECA">
              <w:t>Формируется для к</w:t>
            </w:r>
            <w:r w:rsidRPr="00A62ECA">
              <w:t>а</w:t>
            </w:r>
            <w:r w:rsidRPr="00A62ECA">
              <w:t>ждого файла сверки утилитой псевдон</w:t>
            </w:r>
            <w:r w:rsidRPr="00A62ECA">
              <w:t>и</w:t>
            </w:r>
            <w:r w:rsidRPr="00A62ECA">
              <w:t>мизации шлюза РС.</w:t>
            </w:r>
          </w:p>
        </w:tc>
      </w:tr>
      <w:tr w:rsidR="0043474B" w:rsidRPr="00A62ECA">
        <w:trPr>
          <w:jc w:val="center"/>
        </w:trPr>
        <w:tc>
          <w:tcPr>
            <w:tcW w:w="0" w:type="auto"/>
          </w:tcPr>
          <w:p w:rsidR="0043474B" w:rsidRPr="00A62ECA" w:rsidRDefault="0043474B" w:rsidP="00233D36">
            <w:pPr>
              <w:pStyle w:val="14"/>
            </w:pPr>
            <w:r w:rsidRPr="00A62ECA">
              <w:t>Псевдонимизированное сообщение сверки да</w:t>
            </w:r>
            <w:r w:rsidRPr="00A62ECA">
              <w:t>н</w:t>
            </w:r>
            <w:r w:rsidRPr="00A62ECA">
              <w:t>ных.</w:t>
            </w:r>
          </w:p>
        </w:tc>
        <w:tc>
          <w:tcPr>
            <w:tcW w:w="0" w:type="auto"/>
          </w:tcPr>
          <w:p w:rsidR="0043474B" w:rsidRPr="00A62ECA" w:rsidRDefault="0043474B" w:rsidP="00233D36">
            <w:pPr>
              <w:pStyle w:val="14"/>
            </w:pPr>
            <w:r w:rsidRPr="00896EC3">
              <w:rPr>
                <w:lang w:val="en-US"/>
              </w:rPr>
              <w:t>P</w:t>
            </w:r>
            <w:r w:rsidRPr="00A62ECA">
              <w:rPr>
                <w:rStyle w:val="affb"/>
              </w:rPr>
              <w:t>&lt;код типа сообщения&gt;</w:t>
            </w:r>
            <w:r w:rsidRPr="00A62ECA">
              <w:rPr>
                <w:rStyle w:val="affb"/>
              </w:rPr>
              <w:br/>
              <w:t>&lt;код территории&gt;</w:t>
            </w:r>
            <w:r w:rsidRPr="00A62ECA">
              <w:rPr>
                <w:rStyle w:val="affb"/>
              </w:rPr>
              <w:br/>
              <w:t>&lt;год&gt;</w:t>
            </w:r>
            <w:r w:rsidRPr="00A62ECA">
              <w:br/>
            </w:r>
            <w:r w:rsidRPr="00A62ECA">
              <w:rPr>
                <w:rStyle w:val="affb"/>
              </w:rPr>
              <w:t>&lt;порядковый номер сверки в году&gt;</w:t>
            </w:r>
          </w:p>
        </w:tc>
        <w:tc>
          <w:tcPr>
            <w:tcW w:w="0" w:type="auto"/>
          </w:tcPr>
          <w:p w:rsidR="0043474B" w:rsidRPr="00896EC3" w:rsidRDefault="0043474B" w:rsidP="00233D36">
            <w:pPr>
              <w:pStyle w:val="1d"/>
              <w:rPr>
                <w:lang w:val="en-US"/>
              </w:rPr>
            </w:pPr>
            <w:r w:rsidRPr="00896EC3">
              <w:rPr>
                <w:lang w:val="en-US"/>
              </w:rPr>
              <w:t>csv</w:t>
            </w:r>
          </w:p>
        </w:tc>
        <w:tc>
          <w:tcPr>
            <w:tcW w:w="0" w:type="auto"/>
          </w:tcPr>
          <w:p w:rsidR="0043474B" w:rsidRPr="00A62ECA" w:rsidRDefault="0043474B" w:rsidP="00233D36">
            <w:pPr>
              <w:pStyle w:val="14"/>
            </w:pPr>
            <w:r w:rsidRPr="00A62ECA">
              <w:t>Сообщение формир</w:t>
            </w:r>
            <w:r w:rsidRPr="00A62ECA">
              <w:t>у</w:t>
            </w:r>
            <w:r w:rsidRPr="00A62ECA">
              <w:t>ет утилитой псевд</w:t>
            </w:r>
            <w:r w:rsidRPr="00A62ECA">
              <w:t>о</w:t>
            </w:r>
            <w:r w:rsidRPr="00A62ECA">
              <w:t>ним</w:t>
            </w:r>
            <w:r w:rsidRPr="00A62ECA">
              <w:t>и</w:t>
            </w:r>
            <w:r w:rsidRPr="00A62ECA">
              <w:t>зации шлюза РС для передачи в ЦС ЕРЗ.</w:t>
            </w:r>
          </w:p>
          <w:p w:rsidR="0043474B" w:rsidRPr="00A62ECA" w:rsidRDefault="0043474B" w:rsidP="00233D36">
            <w:pPr>
              <w:pStyle w:val="14"/>
            </w:pPr>
            <w:r w:rsidRPr="00A62ECA">
              <w:t>Имя файла строится из имени исходного файла заменой пе</w:t>
            </w:r>
            <w:r w:rsidRPr="00A62ECA">
              <w:t>р</w:t>
            </w:r>
            <w:r w:rsidRPr="00A62ECA">
              <w:t>вой б</w:t>
            </w:r>
            <w:r w:rsidRPr="00A62ECA">
              <w:t>у</w:t>
            </w:r>
            <w:r w:rsidRPr="00A62ECA">
              <w:t xml:space="preserve">квы на букву </w:t>
            </w:r>
            <w:r w:rsidRPr="00896EC3">
              <w:rPr>
                <w:rStyle w:val="affff2"/>
                <w:lang w:val="en-US"/>
              </w:rPr>
              <w:t>P</w:t>
            </w:r>
            <w:r w:rsidRPr="00A62ECA">
              <w:t>.</w:t>
            </w:r>
          </w:p>
        </w:tc>
      </w:tr>
      <w:tr w:rsidR="0043474B" w:rsidRPr="00A62ECA">
        <w:trPr>
          <w:jc w:val="center"/>
        </w:trPr>
        <w:tc>
          <w:tcPr>
            <w:tcW w:w="0" w:type="auto"/>
            <w:tcBorders>
              <w:bottom w:val="single" w:sz="12" w:space="0" w:color="auto"/>
            </w:tcBorders>
          </w:tcPr>
          <w:p w:rsidR="0043474B" w:rsidRPr="00A62ECA" w:rsidRDefault="0043474B" w:rsidP="00233D36">
            <w:pPr>
              <w:pStyle w:val="14"/>
            </w:pPr>
            <w:r w:rsidRPr="00A62ECA">
              <w:t>Протокол сверки данных.</w:t>
            </w:r>
          </w:p>
        </w:tc>
        <w:tc>
          <w:tcPr>
            <w:tcW w:w="0" w:type="auto"/>
            <w:tcBorders>
              <w:bottom w:val="single" w:sz="12" w:space="0" w:color="auto"/>
            </w:tcBorders>
          </w:tcPr>
          <w:p w:rsidR="0043474B" w:rsidRPr="00A62ECA" w:rsidRDefault="0043474B" w:rsidP="00233D36">
            <w:pPr>
              <w:pStyle w:val="14"/>
            </w:pPr>
            <w:r w:rsidRPr="00896EC3">
              <w:rPr>
                <w:lang w:val="en-US"/>
              </w:rPr>
              <w:t>R</w:t>
            </w:r>
            <w:r w:rsidRPr="00A62ECA">
              <w:rPr>
                <w:rStyle w:val="affb"/>
              </w:rPr>
              <w:t>&lt;код типа сообщения&gt;</w:t>
            </w:r>
            <w:r w:rsidRPr="00A62ECA">
              <w:rPr>
                <w:rStyle w:val="affb"/>
              </w:rPr>
              <w:br/>
              <w:t>&lt;код территории&gt;</w:t>
            </w:r>
            <w:r w:rsidRPr="00A62ECA">
              <w:rPr>
                <w:rStyle w:val="affb"/>
              </w:rPr>
              <w:br/>
              <w:t>&lt;год&gt;</w:t>
            </w:r>
            <w:r w:rsidRPr="00A62ECA">
              <w:br/>
            </w:r>
            <w:r w:rsidRPr="00A62ECA">
              <w:rPr>
                <w:rStyle w:val="affb"/>
              </w:rPr>
              <w:t>&lt;порядковый номер сверки в году&gt;</w:t>
            </w:r>
          </w:p>
        </w:tc>
        <w:tc>
          <w:tcPr>
            <w:tcW w:w="0" w:type="auto"/>
            <w:tcBorders>
              <w:bottom w:val="single" w:sz="12" w:space="0" w:color="auto"/>
            </w:tcBorders>
          </w:tcPr>
          <w:p w:rsidR="0043474B" w:rsidRPr="00896EC3" w:rsidRDefault="0043474B" w:rsidP="00233D36">
            <w:pPr>
              <w:pStyle w:val="1d"/>
              <w:rPr>
                <w:lang w:val="en-US"/>
              </w:rPr>
            </w:pPr>
            <w:r w:rsidRPr="00896EC3">
              <w:rPr>
                <w:lang w:val="en-US"/>
              </w:rPr>
              <w:t>csv</w:t>
            </w:r>
          </w:p>
        </w:tc>
        <w:tc>
          <w:tcPr>
            <w:tcW w:w="0" w:type="auto"/>
            <w:tcBorders>
              <w:bottom w:val="single" w:sz="12" w:space="0" w:color="auto"/>
            </w:tcBorders>
          </w:tcPr>
          <w:p w:rsidR="0043474B" w:rsidRPr="00A62ECA" w:rsidRDefault="0043474B" w:rsidP="00233D36">
            <w:pPr>
              <w:pStyle w:val="14"/>
            </w:pPr>
            <w:r w:rsidRPr="00A62ECA">
              <w:t>Сообщение формир</w:t>
            </w:r>
            <w:r w:rsidRPr="00A62ECA">
              <w:t>у</w:t>
            </w:r>
            <w:r w:rsidRPr="00A62ECA">
              <w:t>ет ЦС ЕРЗ и через шлюз РС передаёт в ИС РС ЕРЗ.</w:t>
            </w:r>
          </w:p>
          <w:p w:rsidR="0043474B" w:rsidRPr="00A62ECA" w:rsidRDefault="0043474B" w:rsidP="00233D36">
            <w:pPr>
              <w:pStyle w:val="14"/>
            </w:pPr>
            <w:r w:rsidRPr="00A62ECA">
              <w:t>Имя файла строится из имени исходного файла заменой пе</w:t>
            </w:r>
            <w:r w:rsidRPr="00A62ECA">
              <w:t>р</w:t>
            </w:r>
            <w:r w:rsidRPr="00A62ECA">
              <w:t>вой б</w:t>
            </w:r>
            <w:r w:rsidRPr="00A62ECA">
              <w:t>у</w:t>
            </w:r>
            <w:r w:rsidRPr="00A62ECA">
              <w:t xml:space="preserve">квы на букву </w:t>
            </w:r>
            <w:r w:rsidRPr="00896EC3">
              <w:rPr>
                <w:rStyle w:val="affff2"/>
                <w:lang w:val="en-US"/>
              </w:rPr>
              <w:t>R</w:t>
            </w:r>
            <w:r w:rsidRPr="00A62ECA">
              <w:t>.</w:t>
            </w:r>
          </w:p>
        </w:tc>
      </w:tr>
    </w:tbl>
    <w:p w:rsidR="0043474B" w:rsidRPr="00A62ECA" w:rsidRDefault="0043474B" w:rsidP="00F55514">
      <w:pPr>
        <w:spacing w:before="100" w:beforeAutospacing="1"/>
      </w:pPr>
      <w:r w:rsidRPr="00A62ECA">
        <w:t>Пример.</w:t>
      </w:r>
    </w:p>
    <w:p w:rsidR="0043474B" w:rsidRPr="00A62ECA" w:rsidRDefault="0043474B" w:rsidP="00233D36">
      <w:r w:rsidRPr="00A62ECA">
        <w:t>M46000002.csv – файл для загрузки данных о прикреплении застрахованных лиц к мед</w:t>
      </w:r>
      <w:r w:rsidRPr="00A62ECA">
        <w:t>и</w:t>
      </w:r>
      <w:r w:rsidRPr="00A62ECA">
        <w:t>цинским организациям из Московского областного фонда ОМС; вторая выгрузка (часть).</w:t>
      </w:r>
    </w:p>
    <w:p w:rsidR="0043474B" w:rsidRPr="00A62ECA" w:rsidRDefault="0043474B" w:rsidP="00BE010D">
      <w:pPr>
        <w:pStyle w:val="21"/>
        <w:pageBreakBefore/>
      </w:pPr>
      <w:bookmarkStart w:id="388" w:name="_Toc375823425"/>
      <w:r w:rsidRPr="00A62ECA">
        <w:t>Дополнительные сведения</w:t>
      </w:r>
      <w:bookmarkEnd w:id="388"/>
    </w:p>
    <w:p w:rsidR="0043474B" w:rsidRPr="00A62ECA" w:rsidRDefault="0043474B" w:rsidP="00233D36">
      <w:pPr>
        <w:pStyle w:val="31"/>
      </w:pPr>
      <w:bookmarkStart w:id="389" w:name="_Toc375823426"/>
      <w:r w:rsidRPr="00A62ECA">
        <w:t>Перечень и состав используемых систем кодирования</w:t>
      </w:r>
      <w:bookmarkEnd w:id="389"/>
    </w:p>
    <w:p w:rsidR="0043474B" w:rsidRPr="00A62ECA" w:rsidRDefault="0043474B" w:rsidP="00BE010D">
      <w:pPr>
        <w:pStyle w:val="affffc"/>
      </w:pPr>
      <w:bookmarkStart w:id="390" w:name="_Ref270499688"/>
      <w:bookmarkStart w:id="391" w:name="_Toc270591581"/>
      <w:bookmarkStart w:id="392" w:name="_Toc270674595"/>
      <w:bookmarkStart w:id="393" w:name="_Toc271893020"/>
      <w:bookmarkStart w:id="394" w:name="_Toc273033156"/>
      <w:bookmarkStart w:id="395" w:name="_Toc274224651"/>
      <w:bookmarkStart w:id="396" w:name="_Toc275186462"/>
      <w:bookmarkStart w:id="397" w:name="_Toc277443889"/>
      <w:bookmarkStart w:id="398" w:name="Коды_фондов"/>
      <w:r w:rsidRPr="00A62ECA">
        <w:t xml:space="preserve">Коды фондов ОМС, соответствующих им территорий страхования </w:t>
      </w:r>
      <w:bookmarkEnd w:id="390"/>
      <w:bookmarkEnd w:id="391"/>
      <w:bookmarkEnd w:id="392"/>
      <w:bookmarkEnd w:id="393"/>
      <w:bookmarkEnd w:id="394"/>
      <w:bookmarkEnd w:id="395"/>
      <w:bookmarkEnd w:id="396"/>
      <w:bookmarkEnd w:id="397"/>
      <w:r w:rsidRPr="00A62ECA">
        <w:t>(коды ОКАТО, д</w:t>
      </w:r>
      <w:r w:rsidRPr="00A62ECA">
        <w:t>о</w:t>
      </w:r>
      <w:r w:rsidRPr="00A62ECA">
        <w:t>полненные справа нулями до 5 знаков) и Федеральных округов</w:t>
      </w:r>
      <w:bookmarkEnd w:id="398"/>
    </w:p>
    <w:p w:rsidR="0043474B" w:rsidRPr="00A62ECA" w:rsidRDefault="0043474B" w:rsidP="00233D36">
      <w:pPr>
        <w:spacing w:line="240" w:lineRule="auto"/>
        <w:ind w:firstLine="0"/>
        <w:rPr>
          <w:sz w:val="20"/>
        </w:rPr>
        <w:sectPr w:rsidR="0043474B" w:rsidRPr="00A62ECA" w:rsidSect="00233D36">
          <w:footerReference w:type="even" r:id="rId47"/>
          <w:footnotePr>
            <w:numRestart w:val="eachPage"/>
          </w:footnotePr>
          <w:type w:val="continuous"/>
          <w:pgSz w:w="11906" w:h="16838" w:code="9"/>
          <w:pgMar w:top="1134" w:right="567" w:bottom="1134" w:left="1134" w:header="720" w:footer="720" w:gutter="0"/>
          <w:cols w:space="708"/>
          <w:docGrid w:linePitch="360"/>
        </w:sect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446"/>
        <w:gridCol w:w="2497"/>
        <w:gridCol w:w="1134"/>
        <w:gridCol w:w="887"/>
      </w:tblGrid>
      <w:tr w:rsidR="0043474B" w:rsidRPr="00A62ECA">
        <w:trPr>
          <w:cantSplit/>
          <w:trHeight w:val="2417"/>
          <w:tblHeader/>
          <w:jc w:val="center"/>
        </w:trPr>
        <w:tc>
          <w:tcPr>
            <w:tcW w:w="450" w:type="pct"/>
            <w:tcBorders>
              <w:top w:val="double" w:sz="4" w:space="0" w:color="auto"/>
              <w:bottom w:val="single" w:sz="12" w:space="0" w:color="auto"/>
            </w:tcBorders>
            <w:shd w:val="clear" w:color="auto" w:fill="EEECE1"/>
            <w:noWrap/>
            <w:textDirection w:val="btLr"/>
            <w:vAlign w:val="center"/>
          </w:tcPr>
          <w:p w:rsidR="0043474B" w:rsidRPr="00896EC3" w:rsidRDefault="0043474B" w:rsidP="00896EC3">
            <w:pPr>
              <w:spacing w:line="240" w:lineRule="auto"/>
              <w:ind w:firstLine="0"/>
              <w:jc w:val="center"/>
              <w:rPr>
                <w:b/>
                <w:bCs/>
                <w:sz w:val="20"/>
              </w:rPr>
            </w:pPr>
            <w:r w:rsidRPr="00896EC3">
              <w:rPr>
                <w:b/>
                <w:bCs/>
                <w:sz w:val="20"/>
              </w:rPr>
              <w:t>Код ТФОМС</w:t>
            </w:r>
            <w:r w:rsidRPr="00896EC3">
              <w:rPr>
                <w:b/>
                <w:bCs/>
                <w:sz w:val="20"/>
              </w:rPr>
              <w:br/>
              <w:t xml:space="preserve">(ОИД </w:t>
            </w:r>
            <w:bookmarkStart w:id="399" w:name="ОИД_ТФОМС"/>
            <w:r w:rsidRPr="00896EC3">
              <w:rPr>
                <w:b/>
                <w:bCs/>
                <w:sz w:val="20"/>
              </w:rPr>
              <w:t>1.2.643.2.40.3.3.1.0</w:t>
            </w:r>
            <w:bookmarkEnd w:id="399"/>
            <w:r w:rsidRPr="00896EC3">
              <w:rPr>
                <w:b/>
                <w:bCs/>
                <w:sz w:val="20"/>
              </w:rPr>
              <w:t>)</w:t>
            </w:r>
          </w:p>
        </w:tc>
        <w:tc>
          <w:tcPr>
            <w:tcW w:w="2514" w:type="pct"/>
            <w:tcBorders>
              <w:top w:val="double" w:sz="4" w:space="0" w:color="auto"/>
              <w:bottom w:val="single" w:sz="12" w:space="0" w:color="auto"/>
            </w:tcBorders>
            <w:shd w:val="clear" w:color="auto" w:fill="EEECE1"/>
            <w:noWrap/>
            <w:vAlign w:val="center"/>
          </w:tcPr>
          <w:p w:rsidR="0043474B" w:rsidRPr="00896EC3" w:rsidRDefault="0043474B" w:rsidP="00896EC3">
            <w:pPr>
              <w:spacing w:line="240" w:lineRule="auto"/>
              <w:ind w:firstLine="0"/>
              <w:jc w:val="center"/>
              <w:rPr>
                <w:b/>
                <w:bCs/>
                <w:sz w:val="20"/>
              </w:rPr>
            </w:pPr>
            <w:r w:rsidRPr="00896EC3">
              <w:rPr>
                <w:b/>
                <w:bCs/>
                <w:sz w:val="20"/>
              </w:rPr>
              <w:t>Наименование террит</w:t>
            </w:r>
            <w:r w:rsidRPr="00896EC3">
              <w:rPr>
                <w:b/>
                <w:bCs/>
                <w:sz w:val="20"/>
              </w:rPr>
              <w:t>о</w:t>
            </w:r>
            <w:r w:rsidRPr="00896EC3">
              <w:rPr>
                <w:b/>
                <w:bCs/>
                <w:sz w:val="20"/>
              </w:rPr>
              <w:t xml:space="preserve">рии страхования – </w:t>
            </w:r>
            <w:r w:rsidRPr="00896EC3">
              <w:rPr>
                <w:b/>
                <w:bCs/>
                <w:sz w:val="20"/>
              </w:rPr>
              <w:br/>
              <w:t>субъекта Российской Федерации</w:t>
            </w:r>
          </w:p>
        </w:tc>
        <w:tc>
          <w:tcPr>
            <w:tcW w:w="1142" w:type="pct"/>
            <w:tcBorders>
              <w:top w:val="double" w:sz="4" w:space="0" w:color="auto"/>
              <w:bottom w:val="single" w:sz="12" w:space="0" w:color="auto"/>
            </w:tcBorders>
            <w:shd w:val="clear" w:color="auto" w:fill="EEECE1"/>
            <w:noWrap/>
            <w:textDirection w:val="btLr"/>
            <w:vAlign w:val="center"/>
          </w:tcPr>
          <w:p w:rsidR="0043474B" w:rsidRPr="00896EC3" w:rsidRDefault="0043474B" w:rsidP="00896EC3">
            <w:pPr>
              <w:spacing w:line="240" w:lineRule="auto"/>
              <w:ind w:firstLine="0"/>
              <w:jc w:val="center"/>
              <w:rPr>
                <w:b/>
                <w:bCs/>
                <w:sz w:val="20"/>
              </w:rPr>
            </w:pPr>
            <w:r w:rsidRPr="00896EC3">
              <w:rPr>
                <w:b/>
                <w:bCs/>
                <w:sz w:val="20"/>
              </w:rPr>
              <w:t>Код территории страхования</w:t>
            </w:r>
            <w:r w:rsidRPr="00896EC3">
              <w:rPr>
                <w:b/>
                <w:bCs/>
                <w:sz w:val="20"/>
              </w:rPr>
              <w:br/>
              <w:t xml:space="preserve">(ОИД </w:t>
            </w:r>
            <w:bookmarkStart w:id="400" w:name="ОИД_ТС"/>
            <w:r w:rsidRPr="00896EC3">
              <w:rPr>
                <w:b/>
                <w:bCs/>
                <w:sz w:val="20"/>
              </w:rPr>
              <w:t>1.2.643.2.40.3.3.1</w:t>
            </w:r>
            <w:bookmarkEnd w:id="400"/>
            <w:r w:rsidRPr="00896EC3">
              <w:rPr>
                <w:b/>
                <w:bCs/>
                <w:sz w:val="20"/>
              </w:rPr>
              <w:t>)</w:t>
            </w:r>
          </w:p>
        </w:tc>
        <w:tc>
          <w:tcPr>
            <w:tcW w:w="893" w:type="pct"/>
            <w:tcBorders>
              <w:top w:val="double" w:sz="4" w:space="0" w:color="auto"/>
              <w:bottom w:val="single" w:sz="12" w:space="0" w:color="auto"/>
            </w:tcBorders>
            <w:shd w:val="clear" w:color="auto" w:fill="EEECE1"/>
            <w:textDirection w:val="btLr"/>
            <w:vAlign w:val="center"/>
          </w:tcPr>
          <w:p w:rsidR="0043474B" w:rsidRPr="00896EC3" w:rsidRDefault="0043474B" w:rsidP="00896EC3">
            <w:pPr>
              <w:spacing w:line="240" w:lineRule="auto"/>
              <w:ind w:firstLine="0"/>
              <w:jc w:val="center"/>
              <w:rPr>
                <w:b/>
                <w:bCs/>
                <w:sz w:val="20"/>
              </w:rPr>
            </w:pPr>
            <w:r w:rsidRPr="00896EC3">
              <w:rPr>
                <w:b/>
                <w:bCs/>
                <w:sz w:val="20"/>
              </w:rPr>
              <w:t>Код Федерального округа (ОИД 1.2.643.2.40.3.3.2)</w:t>
            </w:r>
          </w:p>
        </w:tc>
      </w:tr>
      <w:tr w:rsidR="0043474B" w:rsidRPr="00A62ECA">
        <w:trPr>
          <w:trHeight w:val="255"/>
          <w:jc w:val="center"/>
        </w:trPr>
        <w:tc>
          <w:tcPr>
            <w:tcW w:w="450" w:type="pct"/>
            <w:tcBorders>
              <w:top w:val="single" w:sz="12" w:space="0" w:color="auto"/>
            </w:tcBorders>
            <w:noWrap/>
          </w:tcPr>
          <w:p w:rsidR="0043474B" w:rsidRPr="00896EC3" w:rsidRDefault="0043474B" w:rsidP="00896EC3">
            <w:pPr>
              <w:spacing w:line="240" w:lineRule="auto"/>
              <w:ind w:firstLine="0"/>
              <w:jc w:val="center"/>
              <w:rPr>
                <w:sz w:val="20"/>
              </w:rPr>
            </w:pPr>
            <w:r w:rsidRPr="00896EC3">
              <w:rPr>
                <w:sz w:val="20"/>
              </w:rPr>
              <w:t>00</w:t>
            </w:r>
          </w:p>
        </w:tc>
        <w:tc>
          <w:tcPr>
            <w:tcW w:w="2514" w:type="pct"/>
            <w:tcBorders>
              <w:top w:val="single" w:sz="12" w:space="0" w:color="auto"/>
            </w:tcBorders>
            <w:noWrap/>
          </w:tcPr>
          <w:p w:rsidR="0043474B" w:rsidRPr="00896EC3" w:rsidRDefault="0043474B" w:rsidP="00896EC3">
            <w:pPr>
              <w:spacing w:line="240" w:lineRule="auto"/>
              <w:ind w:firstLine="0"/>
              <w:rPr>
                <w:sz w:val="20"/>
              </w:rPr>
            </w:pPr>
            <w:r w:rsidRPr="00896EC3">
              <w:rPr>
                <w:sz w:val="20"/>
              </w:rPr>
              <w:t>Российская Федерация (Федеральный фонд ОМС)</w:t>
            </w:r>
          </w:p>
        </w:tc>
        <w:tc>
          <w:tcPr>
            <w:tcW w:w="1142" w:type="pct"/>
            <w:tcBorders>
              <w:top w:val="single" w:sz="12" w:space="0" w:color="auto"/>
            </w:tcBorders>
            <w:noWrap/>
          </w:tcPr>
          <w:p w:rsidR="0043474B" w:rsidRPr="00896EC3" w:rsidRDefault="0043474B" w:rsidP="00896EC3">
            <w:pPr>
              <w:spacing w:line="240" w:lineRule="auto"/>
              <w:ind w:firstLine="0"/>
              <w:jc w:val="center"/>
              <w:rPr>
                <w:sz w:val="20"/>
              </w:rPr>
            </w:pPr>
            <w:r w:rsidRPr="00896EC3">
              <w:rPr>
                <w:sz w:val="20"/>
              </w:rPr>
              <w:t>00000</w:t>
            </w:r>
          </w:p>
        </w:tc>
        <w:tc>
          <w:tcPr>
            <w:tcW w:w="893" w:type="pct"/>
            <w:tcBorders>
              <w:top w:val="single" w:sz="12" w:space="0" w:color="auto"/>
            </w:tcBorders>
          </w:tcPr>
          <w:p w:rsidR="0043474B" w:rsidRPr="00896EC3" w:rsidRDefault="0043474B" w:rsidP="00896EC3">
            <w:pPr>
              <w:spacing w:line="240" w:lineRule="auto"/>
              <w:ind w:firstLine="0"/>
              <w:jc w:val="center"/>
              <w:rPr>
                <w:sz w:val="20"/>
              </w:rPr>
            </w:pP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01</w:t>
            </w:r>
          </w:p>
        </w:tc>
        <w:tc>
          <w:tcPr>
            <w:tcW w:w="2514" w:type="pct"/>
            <w:noWrap/>
          </w:tcPr>
          <w:p w:rsidR="0043474B" w:rsidRPr="00896EC3" w:rsidRDefault="0043474B" w:rsidP="00896EC3">
            <w:pPr>
              <w:spacing w:line="240" w:lineRule="auto"/>
              <w:ind w:firstLine="0"/>
              <w:rPr>
                <w:sz w:val="20"/>
              </w:rPr>
            </w:pPr>
            <w:r w:rsidRPr="00896EC3">
              <w:rPr>
                <w:sz w:val="20"/>
              </w:rPr>
              <w:t>Республика Адыгея</w:t>
            </w:r>
          </w:p>
        </w:tc>
        <w:tc>
          <w:tcPr>
            <w:tcW w:w="1142" w:type="pct"/>
            <w:noWrap/>
          </w:tcPr>
          <w:p w:rsidR="0043474B" w:rsidRPr="00896EC3" w:rsidRDefault="0043474B" w:rsidP="00896EC3">
            <w:pPr>
              <w:spacing w:line="240" w:lineRule="auto"/>
              <w:ind w:firstLine="0"/>
              <w:jc w:val="center"/>
              <w:rPr>
                <w:sz w:val="20"/>
              </w:rPr>
            </w:pPr>
            <w:r w:rsidRPr="00896EC3">
              <w:rPr>
                <w:sz w:val="20"/>
              </w:rPr>
              <w:t>79000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02</w:t>
            </w:r>
          </w:p>
        </w:tc>
        <w:tc>
          <w:tcPr>
            <w:tcW w:w="2514" w:type="pct"/>
            <w:noWrap/>
          </w:tcPr>
          <w:p w:rsidR="0043474B" w:rsidRPr="00896EC3" w:rsidRDefault="0043474B" w:rsidP="00896EC3">
            <w:pPr>
              <w:spacing w:line="240" w:lineRule="auto"/>
              <w:ind w:firstLine="0"/>
              <w:rPr>
                <w:sz w:val="20"/>
              </w:rPr>
            </w:pPr>
            <w:r w:rsidRPr="00896EC3">
              <w:rPr>
                <w:sz w:val="20"/>
              </w:rPr>
              <w:t>Республика Башкортостан</w:t>
            </w:r>
          </w:p>
        </w:tc>
        <w:tc>
          <w:tcPr>
            <w:tcW w:w="1142" w:type="pct"/>
            <w:noWrap/>
          </w:tcPr>
          <w:p w:rsidR="0043474B" w:rsidRPr="00896EC3" w:rsidRDefault="0043474B" w:rsidP="00896EC3">
            <w:pPr>
              <w:spacing w:line="240" w:lineRule="auto"/>
              <w:ind w:firstLine="0"/>
              <w:jc w:val="center"/>
              <w:rPr>
                <w:sz w:val="20"/>
              </w:rPr>
            </w:pPr>
            <w:r w:rsidRPr="00896EC3">
              <w:rPr>
                <w:sz w:val="20"/>
              </w:rPr>
              <w:t>80000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03</w:t>
            </w:r>
          </w:p>
        </w:tc>
        <w:tc>
          <w:tcPr>
            <w:tcW w:w="2514" w:type="pct"/>
            <w:noWrap/>
          </w:tcPr>
          <w:p w:rsidR="0043474B" w:rsidRPr="00896EC3" w:rsidRDefault="0043474B" w:rsidP="00896EC3">
            <w:pPr>
              <w:spacing w:line="240" w:lineRule="auto"/>
              <w:ind w:firstLine="0"/>
              <w:rPr>
                <w:sz w:val="20"/>
              </w:rPr>
            </w:pPr>
            <w:r w:rsidRPr="00896EC3">
              <w:rPr>
                <w:sz w:val="20"/>
              </w:rPr>
              <w:t>Республика Бурятия</w:t>
            </w:r>
          </w:p>
        </w:tc>
        <w:tc>
          <w:tcPr>
            <w:tcW w:w="1142" w:type="pct"/>
            <w:noWrap/>
          </w:tcPr>
          <w:p w:rsidR="0043474B" w:rsidRPr="00896EC3" w:rsidRDefault="0043474B" w:rsidP="00896EC3">
            <w:pPr>
              <w:spacing w:line="240" w:lineRule="auto"/>
              <w:ind w:firstLine="0"/>
              <w:jc w:val="center"/>
              <w:rPr>
                <w:sz w:val="20"/>
              </w:rPr>
            </w:pPr>
            <w:r w:rsidRPr="00896EC3">
              <w:rPr>
                <w:sz w:val="20"/>
              </w:rPr>
              <w:t>81000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04</w:t>
            </w:r>
          </w:p>
        </w:tc>
        <w:tc>
          <w:tcPr>
            <w:tcW w:w="2514" w:type="pct"/>
            <w:noWrap/>
          </w:tcPr>
          <w:p w:rsidR="0043474B" w:rsidRPr="00896EC3" w:rsidRDefault="0043474B" w:rsidP="00896EC3">
            <w:pPr>
              <w:spacing w:line="240" w:lineRule="auto"/>
              <w:ind w:firstLine="0"/>
              <w:rPr>
                <w:sz w:val="20"/>
              </w:rPr>
            </w:pPr>
            <w:r w:rsidRPr="00896EC3">
              <w:rPr>
                <w:sz w:val="20"/>
              </w:rPr>
              <w:t>Республика Алтай</w:t>
            </w:r>
          </w:p>
        </w:tc>
        <w:tc>
          <w:tcPr>
            <w:tcW w:w="1142" w:type="pct"/>
            <w:noWrap/>
          </w:tcPr>
          <w:p w:rsidR="0043474B" w:rsidRPr="00896EC3" w:rsidRDefault="0043474B" w:rsidP="00896EC3">
            <w:pPr>
              <w:spacing w:line="240" w:lineRule="auto"/>
              <w:ind w:firstLine="0"/>
              <w:jc w:val="center"/>
              <w:rPr>
                <w:sz w:val="20"/>
              </w:rPr>
            </w:pPr>
            <w:r w:rsidRPr="00896EC3">
              <w:rPr>
                <w:sz w:val="20"/>
              </w:rPr>
              <w:t>84000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05</w:t>
            </w:r>
          </w:p>
        </w:tc>
        <w:tc>
          <w:tcPr>
            <w:tcW w:w="2514" w:type="pct"/>
            <w:noWrap/>
          </w:tcPr>
          <w:p w:rsidR="0043474B" w:rsidRPr="00896EC3" w:rsidRDefault="0043474B" w:rsidP="00896EC3">
            <w:pPr>
              <w:spacing w:line="240" w:lineRule="auto"/>
              <w:ind w:firstLine="0"/>
              <w:rPr>
                <w:sz w:val="20"/>
              </w:rPr>
            </w:pPr>
            <w:r w:rsidRPr="00896EC3">
              <w:rPr>
                <w:sz w:val="20"/>
              </w:rPr>
              <w:t>Республика Дагестан</w:t>
            </w:r>
          </w:p>
        </w:tc>
        <w:tc>
          <w:tcPr>
            <w:tcW w:w="1142" w:type="pct"/>
            <w:noWrap/>
          </w:tcPr>
          <w:p w:rsidR="0043474B" w:rsidRPr="00896EC3" w:rsidRDefault="0043474B" w:rsidP="00896EC3">
            <w:pPr>
              <w:spacing w:line="240" w:lineRule="auto"/>
              <w:ind w:firstLine="0"/>
              <w:jc w:val="center"/>
              <w:rPr>
                <w:sz w:val="20"/>
              </w:rPr>
            </w:pPr>
            <w:r w:rsidRPr="00896EC3">
              <w:rPr>
                <w:sz w:val="20"/>
              </w:rPr>
              <w:t>82000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06</w:t>
            </w:r>
          </w:p>
        </w:tc>
        <w:tc>
          <w:tcPr>
            <w:tcW w:w="2514" w:type="pct"/>
            <w:noWrap/>
          </w:tcPr>
          <w:p w:rsidR="0043474B" w:rsidRPr="00896EC3" w:rsidRDefault="0043474B" w:rsidP="00896EC3">
            <w:pPr>
              <w:spacing w:line="240" w:lineRule="auto"/>
              <w:ind w:firstLine="0"/>
              <w:rPr>
                <w:sz w:val="20"/>
              </w:rPr>
            </w:pPr>
            <w:r w:rsidRPr="00896EC3">
              <w:rPr>
                <w:sz w:val="20"/>
              </w:rPr>
              <w:t>Республика Ингушетия</w:t>
            </w:r>
          </w:p>
        </w:tc>
        <w:tc>
          <w:tcPr>
            <w:tcW w:w="1142" w:type="pct"/>
            <w:noWrap/>
          </w:tcPr>
          <w:p w:rsidR="0043474B" w:rsidRPr="00896EC3" w:rsidRDefault="0043474B" w:rsidP="00896EC3">
            <w:pPr>
              <w:spacing w:line="240" w:lineRule="auto"/>
              <w:ind w:firstLine="0"/>
              <w:jc w:val="center"/>
              <w:rPr>
                <w:sz w:val="20"/>
              </w:rPr>
            </w:pPr>
            <w:r w:rsidRPr="00896EC3">
              <w:rPr>
                <w:sz w:val="20"/>
              </w:rPr>
              <w:t>26000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07</w:t>
            </w:r>
          </w:p>
        </w:tc>
        <w:tc>
          <w:tcPr>
            <w:tcW w:w="2514" w:type="pct"/>
            <w:noWrap/>
          </w:tcPr>
          <w:p w:rsidR="0043474B" w:rsidRPr="00896EC3" w:rsidRDefault="0043474B" w:rsidP="00896EC3">
            <w:pPr>
              <w:spacing w:line="240" w:lineRule="auto"/>
              <w:ind w:firstLine="0"/>
              <w:rPr>
                <w:sz w:val="20"/>
              </w:rPr>
            </w:pPr>
            <w:r w:rsidRPr="00896EC3">
              <w:rPr>
                <w:sz w:val="20"/>
              </w:rPr>
              <w:t>Кабардино-Балкарская Республика</w:t>
            </w:r>
          </w:p>
        </w:tc>
        <w:tc>
          <w:tcPr>
            <w:tcW w:w="1142" w:type="pct"/>
            <w:noWrap/>
          </w:tcPr>
          <w:p w:rsidR="0043474B" w:rsidRPr="00896EC3" w:rsidRDefault="0043474B" w:rsidP="00896EC3">
            <w:pPr>
              <w:spacing w:line="240" w:lineRule="auto"/>
              <w:ind w:firstLine="0"/>
              <w:jc w:val="center"/>
              <w:rPr>
                <w:sz w:val="20"/>
              </w:rPr>
            </w:pPr>
            <w:r w:rsidRPr="00896EC3">
              <w:rPr>
                <w:sz w:val="20"/>
              </w:rPr>
              <w:t>83000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08</w:t>
            </w:r>
          </w:p>
        </w:tc>
        <w:tc>
          <w:tcPr>
            <w:tcW w:w="2514" w:type="pct"/>
            <w:noWrap/>
          </w:tcPr>
          <w:p w:rsidR="0043474B" w:rsidRPr="00896EC3" w:rsidRDefault="0043474B" w:rsidP="00896EC3">
            <w:pPr>
              <w:spacing w:line="240" w:lineRule="auto"/>
              <w:ind w:firstLine="0"/>
              <w:rPr>
                <w:sz w:val="20"/>
              </w:rPr>
            </w:pPr>
            <w:r w:rsidRPr="00896EC3">
              <w:rPr>
                <w:sz w:val="20"/>
              </w:rPr>
              <w:t>Республика Калмыкия</w:t>
            </w:r>
          </w:p>
        </w:tc>
        <w:tc>
          <w:tcPr>
            <w:tcW w:w="1142" w:type="pct"/>
            <w:noWrap/>
          </w:tcPr>
          <w:p w:rsidR="0043474B" w:rsidRPr="00896EC3" w:rsidRDefault="0043474B" w:rsidP="00896EC3">
            <w:pPr>
              <w:spacing w:line="240" w:lineRule="auto"/>
              <w:ind w:firstLine="0"/>
              <w:jc w:val="center"/>
              <w:rPr>
                <w:sz w:val="20"/>
              </w:rPr>
            </w:pPr>
            <w:r w:rsidRPr="00896EC3">
              <w:rPr>
                <w:sz w:val="20"/>
              </w:rPr>
              <w:t>85000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09</w:t>
            </w:r>
          </w:p>
        </w:tc>
        <w:tc>
          <w:tcPr>
            <w:tcW w:w="2514" w:type="pct"/>
            <w:noWrap/>
          </w:tcPr>
          <w:p w:rsidR="0043474B" w:rsidRPr="00896EC3" w:rsidRDefault="0043474B" w:rsidP="00896EC3">
            <w:pPr>
              <w:spacing w:line="240" w:lineRule="auto"/>
              <w:ind w:firstLine="0"/>
              <w:rPr>
                <w:sz w:val="20"/>
              </w:rPr>
            </w:pPr>
            <w:r w:rsidRPr="00896EC3">
              <w:rPr>
                <w:sz w:val="20"/>
              </w:rPr>
              <w:t>Карачаево-Черкесская Республика</w:t>
            </w:r>
          </w:p>
        </w:tc>
        <w:tc>
          <w:tcPr>
            <w:tcW w:w="1142" w:type="pct"/>
            <w:noWrap/>
          </w:tcPr>
          <w:p w:rsidR="0043474B" w:rsidRPr="00896EC3" w:rsidRDefault="0043474B" w:rsidP="00896EC3">
            <w:pPr>
              <w:spacing w:line="240" w:lineRule="auto"/>
              <w:ind w:firstLine="0"/>
              <w:jc w:val="center"/>
              <w:rPr>
                <w:sz w:val="20"/>
              </w:rPr>
            </w:pPr>
            <w:r w:rsidRPr="00896EC3">
              <w:rPr>
                <w:sz w:val="20"/>
              </w:rPr>
              <w:t>91000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10</w:t>
            </w:r>
          </w:p>
        </w:tc>
        <w:tc>
          <w:tcPr>
            <w:tcW w:w="2514" w:type="pct"/>
            <w:noWrap/>
          </w:tcPr>
          <w:p w:rsidR="0043474B" w:rsidRPr="00896EC3" w:rsidRDefault="0043474B" w:rsidP="00896EC3">
            <w:pPr>
              <w:spacing w:line="240" w:lineRule="auto"/>
              <w:ind w:firstLine="0"/>
              <w:rPr>
                <w:sz w:val="20"/>
              </w:rPr>
            </w:pPr>
            <w:r w:rsidRPr="00896EC3">
              <w:rPr>
                <w:sz w:val="20"/>
              </w:rPr>
              <w:t>Республика Карелия</w:t>
            </w:r>
          </w:p>
        </w:tc>
        <w:tc>
          <w:tcPr>
            <w:tcW w:w="1142" w:type="pct"/>
            <w:noWrap/>
          </w:tcPr>
          <w:p w:rsidR="0043474B" w:rsidRPr="00896EC3" w:rsidRDefault="0043474B" w:rsidP="00896EC3">
            <w:pPr>
              <w:spacing w:line="240" w:lineRule="auto"/>
              <w:ind w:firstLine="0"/>
              <w:jc w:val="center"/>
              <w:rPr>
                <w:sz w:val="20"/>
              </w:rPr>
            </w:pPr>
            <w:r w:rsidRPr="00896EC3">
              <w:rPr>
                <w:sz w:val="20"/>
              </w:rPr>
              <w:t>86000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11</w:t>
            </w:r>
          </w:p>
        </w:tc>
        <w:tc>
          <w:tcPr>
            <w:tcW w:w="2514" w:type="pct"/>
            <w:noWrap/>
          </w:tcPr>
          <w:p w:rsidR="0043474B" w:rsidRPr="00896EC3" w:rsidRDefault="0043474B" w:rsidP="00896EC3">
            <w:pPr>
              <w:spacing w:line="240" w:lineRule="auto"/>
              <w:ind w:firstLine="0"/>
              <w:rPr>
                <w:sz w:val="20"/>
              </w:rPr>
            </w:pPr>
            <w:r w:rsidRPr="00896EC3">
              <w:rPr>
                <w:sz w:val="20"/>
              </w:rPr>
              <w:t>Республика Коми</w:t>
            </w:r>
          </w:p>
        </w:tc>
        <w:tc>
          <w:tcPr>
            <w:tcW w:w="1142" w:type="pct"/>
            <w:noWrap/>
          </w:tcPr>
          <w:p w:rsidR="0043474B" w:rsidRPr="00896EC3" w:rsidRDefault="0043474B" w:rsidP="00896EC3">
            <w:pPr>
              <w:spacing w:line="240" w:lineRule="auto"/>
              <w:ind w:firstLine="0"/>
              <w:jc w:val="center"/>
              <w:rPr>
                <w:sz w:val="20"/>
              </w:rPr>
            </w:pPr>
            <w:r w:rsidRPr="00896EC3">
              <w:rPr>
                <w:sz w:val="20"/>
              </w:rPr>
              <w:t>87000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12</w:t>
            </w:r>
          </w:p>
        </w:tc>
        <w:tc>
          <w:tcPr>
            <w:tcW w:w="2514" w:type="pct"/>
            <w:noWrap/>
          </w:tcPr>
          <w:p w:rsidR="0043474B" w:rsidRPr="00896EC3" w:rsidRDefault="0043474B" w:rsidP="00896EC3">
            <w:pPr>
              <w:spacing w:line="240" w:lineRule="auto"/>
              <w:ind w:firstLine="0"/>
              <w:rPr>
                <w:sz w:val="20"/>
              </w:rPr>
            </w:pPr>
            <w:r w:rsidRPr="00896EC3">
              <w:rPr>
                <w:sz w:val="20"/>
              </w:rPr>
              <w:t>Республика Марий Эл</w:t>
            </w:r>
          </w:p>
        </w:tc>
        <w:tc>
          <w:tcPr>
            <w:tcW w:w="1142" w:type="pct"/>
            <w:noWrap/>
          </w:tcPr>
          <w:p w:rsidR="0043474B" w:rsidRPr="00896EC3" w:rsidRDefault="0043474B" w:rsidP="00896EC3">
            <w:pPr>
              <w:spacing w:line="240" w:lineRule="auto"/>
              <w:ind w:firstLine="0"/>
              <w:jc w:val="center"/>
              <w:rPr>
                <w:sz w:val="20"/>
              </w:rPr>
            </w:pPr>
            <w:r w:rsidRPr="00896EC3">
              <w:rPr>
                <w:sz w:val="20"/>
              </w:rPr>
              <w:t>88000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13</w:t>
            </w:r>
          </w:p>
        </w:tc>
        <w:tc>
          <w:tcPr>
            <w:tcW w:w="2514" w:type="pct"/>
            <w:noWrap/>
          </w:tcPr>
          <w:p w:rsidR="0043474B" w:rsidRPr="00896EC3" w:rsidRDefault="0043474B" w:rsidP="00896EC3">
            <w:pPr>
              <w:spacing w:line="240" w:lineRule="auto"/>
              <w:ind w:firstLine="0"/>
              <w:rPr>
                <w:sz w:val="20"/>
              </w:rPr>
            </w:pPr>
            <w:r w:rsidRPr="00896EC3">
              <w:rPr>
                <w:sz w:val="20"/>
              </w:rPr>
              <w:t>Республика Мордовия</w:t>
            </w:r>
          </w:p>
        </w:tc>
        <w:tc>
          <w:tcPr>
            <w:tcW w:w="1142" w:type="pct"/>
            <w:noWrap/>
          </w:tcPr>
          <w:p w:rsidR="0043474B" w:rsidRPr="00896EC3" w:rsidRDefault="0043474B" w:rsidP="00896EC3">
            <w:pPr>
              <w:spacing w:line="240" w:lineRule="auto"/>
              <w:ind w:firstLine="0"/>
              <w:jc w:val="center"/>
              <w:rPr>
                <w:sz w:val="20"/>
              </w:rPr>
            </w:pPr>
            <w:r w:rsidRPr="00896EC3">
              <w:rPr>
                <w:sz w:val="20"/>
              </w:rPr>
              <w:t>89000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14</w:t>
            </w:r>
          </w:p>
        </w:tc>
        <w:tc>
          <w:tcPr>
            <w:tcW w:w="2514" w:type="pct"/>
            <w:noWrap/>
          </w:tcPr>
          <w:p w:rsidR="0043474B" w:rsidRPr="00896EC3" w:rsidRDefault="0043474B" w:rsidP="00896EC3">
            <w:pPr>
              <w:spacing w:line="240" w:lineRule="auto"/>
              <w:ind w:firstLine="0"/>
              <w:rPr>
                <w:sz w:val="20"/>
              </w:rPr>
            </w:pPr>
            <w:r w:rsidRPr="00896EC3">
              <w:rPr>
                <w:sz w:val="20"/>
              </w:rPr>
              <w:t>Республика Саха (Якутия)</w:t>
            </w:r>
          </w:p>
        </w:tc>
        <w:tc>
          <w:tcPr>
            <w:tcW w:w="1142" w:type="pct"/>
            <w:noWrap/>
          </w:tcPr>
          <w:p w:rsidR="0043474B" w:rsidRPr="00896EC3" w:rsidRDefault="0043474B" w:rsidP="00896EC3">
            <w:pPr>
              <w:spacing w:line="240" w:lineRule="auto"/>
              <w:ind w:firstLine="0"/>
              <w:jc w:val="center"/>
              <w:rPr>
                <w:sz w:val="20"/>
              </w:rPr>
            </w:pPr>
            <w:r w:rsidRPr="00896EC3">
              <w:rPr>
                <w:sz w:val="20"/>
              </w:rPr>
              <w:t>98000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15</w:t>
            </w:r>
          </w:p>
        </w:tc>
        <w:tc>
          <w:tcPr>
            <w:tcW w:w="2514" w:type="pct"/>
            <w:noWrap/>
          </w:tcPr>
          <w:p w:rsidR="0043474B" w:rsidRPr="00896EC3" w:rsidRDefault="0043474B" w:rsidP="00896EC3">
            <w:pPr>
              <w:spacing w:line="240" w:lineRule="auto"/>
              <w:ind w:firstLine="0"/>
              <w:rPr>
                <w:sz w:val="20"/>
              </w:rPr>
            </w:pPr>
            <w:r w:rsidRPr="00896EC3">
              <w:rPr>
                <w:sz w:val="20"/>
              </w:rPr>
              <w:t>Республика Северная Осетия-Алания</w:t>
            </w:r>
          </w:p>
        </w:tc>
        <w:tc>
          <w:tcPr>
            <w:tcW w:w="1142" w:type="pct"/>
            <w:noWrap/>
          </w:tcPr>
          <w:p w:rsidR="0043474B" w:rsidRPr="00896EC3" w:rsidRDefault="0043474B" w:rsidP="00896EC3">
            <w:pPr>
              <w:spacing w:line="240" w:lineRule="auto"/>
              <w:ind w:firstLine="0"/>
              <w:jc w:val="center"/>
              <w:rPr>
                <w:sz w:val="20"/>
              </w:rPr>
            </w:pPr>
            <w:r w:rsidRPr="00896EC3">
              <w:rPr>
                <w:sz w:val="20"/>
              </w:rPr>
              <w:t>90000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16</w:t>
            </w:r>
          </w:p>
        </w:tc>
        <w:tc>
          <w:tcPr>
            <w:tcW w:w="2514" w:type="pct"/>
            <w:noWrap/>
          </w:tcPr>
          <w:p w:rsidR="0043474B" w:rsidRPr="00896EC3" w:rsidRDefault="0043474B" w:rsidP="00896EC3">
            <w:pPr>
              <w:spacing w:line="240" w:lineRule="auto"/>
              <w:ind w:firstLine="0"/>
              <w:rPr>
                <w:sz w:val="20"/>
              </w:rPr>
            </w:pPr>
            <w:r w:rsidRPr="00896EC3">
              <w:rPr>
                <w:sz w:val="20"/>
              </w:rPr>
              <w:t>Республика Татарстан</w:t>
            </w:r>
          </w:p>
        </w:tc>
        <w:tc>
          <w:tcPr>
            <w:tcW w:w="1142" w:type="pct"/>
            <w:noWrap/>
          </w:tcPr>
          <w:p w:rsidR="0043474B" w:rsidRPr="00896EC3" w:rsidRDefault="0043474B" w:rsidP="00896EC3">
            <w:pPr>
              <w:spacing w:line="240" w:lineRule="auto"/>
              <w:ind w:firstLine="0"/>
              <w:jc w:val="center"/>
              <w:rPr>
                <w:sz w:val="20"/>
              </w:rPr>
            </w:pPr>
            <w:r w:rsidRPr="00896EC3">
              <w:rPr>
                <w:sz w:val="20"/>
              </w:rPr>
              <w:t>92000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17</w:t>
            </w:r>
          </w:p>
        </w:tc>
        <w:tc>
          <w:tcPr>
            <w:tcW w:w="2514" w:type="pct"/>
            <w:noWrap/>
          </w:tcPr>
          <w:p w:rsidR="0043474B" w:rsidRPr="00896EC3" w:rsidRDefault="0043474B" w:rsidP="00896EC3">
            <w:pPr>
              <w:spacing w:line="240" w:lineRule="auto"/>
              <w:ind w:firstLine="0"/>
              <w:rPr>
                <w:sz w:val="20"/>
              </w:rPr>
            </w:pPr>
            <w:r w:rsidRPr="00896EC3">
              <w:rPr>
                <w:sz w:val="20"/>
              </w:rPr>
              <w:t>Республика Тыва</w:t>
            </w:r>
          </w:p>
        </w:tc>
        <w:tc>
          <w:tcPr>
            <w:tcW w:w="1142" w:type="pct"/>
            <w:noWrap/>
          </w:tcPr>
          <w:p w:rsidR="0043474B" w:rsidRPr="00896EC3" w:rsidRDefault="0043474B" w:rsidP="00896EC3">
            <w:pPr>
              <w:spacing w:line="240" w:lineRule="auto"/>
              <w:ind w:firstLine="0"/>
              <w:jc w:val="center"/>
              <w:rPr>
                <w:sz w:val="20"/>
              </w:rPr>
            </w:pPr>
            <w:r w:rsidRPr="00896EC3">
              <w:rPr>
                <w:sz w:val="20"/>
              </w:rPr>
              <w:t>93000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18</w:t>
            </w:r>
          </w:p>
        </w:tc>
        <w:tc>
          <w:tcPr>
            <w:tcW w:w="2514" w:type="pct"/>
            <w:noWrap/>
          </w:tcPr>
          <w:p w:rsidR="0043474B" w:rsidRPr="00896EC3" w:rsidRDefault="0043474B" w:rsidP="00896EC3">
            <w:pPr>
              <w:spacing w:line="240" w:lineRule="auto"/>
              <w:ind w:firstLine="0"/>
              <w:rPr>
                <w:sz w:val="20"/>
              </w:rPr>
            </w:pPr>
            <w:r w:rsidRPr="00896EC3">
              <w:rPr>
                <w:sz w:val="20"/>
              </w:rPr>
              <w:t>Удмуртская Республика</w:t>
            </w:r>
          </w:p>
        </w:tc>
        <w:tc>
          <w:tcPr>
            <w:tcW w:w="1142" w:type="pct"/>
            <w:noWrap/>
          </w:tcPr>
          <w:p w:rsidR="0043474B" w:rsidRPr="00896EC3" w:rsidRDefault="0043474B" w:rsidP="00896EC3">
            <w:pPr>
              <w:spacing w:line="240" w:lineRule="auto"/>
              <w:ind w:firstLine="0"/>
              <w:jc w:val="center"/>
              <w:rPr>
                <w:sz w:val="20"/>
              </w:rPr>
            </w:pPr>
            <w:r w:rsidRPr="00896EC3">
              <w:rPr>
                <w:sz w:val="20"/>
              </w:rPr>
              <w:t>94000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19</w:t>
            </w:r>
          </w:p>
        </w:tc>
        <w:tc>
          <w:tcPr>
            <w:tcW w:w="2514" w:type="pct"/>
            <w:noWrap/>
          </w:tcPr>
          <w:p w:rsidR="0043474B" w:rsidRPr="00896EC3" w:rsidRDefault="0043474B" w:rsidP="00896EC3">
            <w:pPr>
              <w:spacing w:line="240" w:lineRule="auto"/>
              <w:ind w:firstLine="0"/>
              <w:rPr>
                <w:sz w:val="20"/>
              </w:rPr>
            </w:pPr>
            <w:r w:rsidRPr="00896EC3">
              <w:rPr>
                <w:sz w:val="20"/>
              </w:rPr>
              <w:t>Республика Хакасия</w:t>
            </w:r>
          </w:p>
        </w:tc>
        <w:tc>
          <w:tcPr>
            <w:tcW w:w="1142" w:type="pct"/>
            <w:noWrap/>
          </w:tcPr>
          <w:p w:rsidR="0043474B" w:rsidRPr="00896EC3" w:rsidRDefault="0043474B" w:rsidP="00896EC3">
            <w:pPr>
              <w:spacing w:line="240" w:lineRule="auto"/>
              <w:ind w:firstLine="0"/>
              <w:jc w:val="center"/>
              <w:rPr>
                <w:sz w:val="20"/>
              </w:rPr>
            </w:pPr>
            <w:r w:rsidRPr="00896EC3">
              <w:rPr>
                <w:sz w:val="20"/>
              </w:rPr>
              <w:t>95000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20</w:t>
            </w:r>
          </w:p>
        </w:tc>
        <w:tc>
          <w:tcPr>
            <w:tcW w:w="2514" w:type="pct"/>
            <w:noWrap/>
          </w:tcPr>
          <w:p w:rsidR="0043474B" w:rsidRPr="00896EC3" w:rsidRDefault="0043474B" w:rsidP="00896EC3">
            <w:pPr>
              <w:spacing w:line="240" w:lineRule="auto"/>
              <w:ind w:firstLine="0"/>
              <w:rPr>
                <w:sz w:val="20"/>
              </w:rPr>
            </w:pPr>
            <w:r w:rsidRPr="00896EC3">
              <w:rPr>
                <w:sz w:val="20"/>
              </w:rPr>
              <w:t>Чеченская Республика</w:t>
            </w:r>
          </w:p>
        </w:tc>
        <w:tc>
          <w:tcPr>
            <w:tcW w:w="1142" w:type="pct"/>
            <w:noWrap/>
          </w:tcPr>
          <w:p w:rsidR="0043474B" w:rsidRPr="00896EC3" w:rsidRDefault="0043474B" w:rsidP="00896EC3">
            <w:pPr>
              <w:spacing w:line="240" w:lineRule="auto"/>
              <w:ind w:firstLine="0"/>
              <w:jc w:val="center"/>
              <w:rPr>
                <w:sz w:val="20"/>
              </w:rPr>
            </w:pPr>
            <w:r w:rsidRPr="00896EC3">
              <w:rPr>
                <w:sz w:val="20"/>
              </w:rPr>
              <w:t>96000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21</w:t>
            </w:r>
          </w:p>
        </w:tc>
        <w:tc>
          <w:tcPr>
            <w:tcW w:w="2514" w:type="pct"/>
            <w:noWrap/>
          </w:tcPr>
          <w:p w:rsidR="0043474B" w:rsidRPr="00896EC3" w:rsidRDefault="0043474B" w:rsidP="00896EC3">
            <w:pPr>
              <w:spacing w:line="240" w:lineRule="auto"/>
              <w:ind w:firstLine="0"/>
              <w:rPr>
                <w:sz w:val="20"/>
              </w:rPr>
            </w:pPr>
            <w:r w:rsidRPr="00896EC3">
              <w:rPr>
                <w:sz w:val="20"/>
              </w:rPr>
              <w:t>Чувашская Республика</w:t>
            </w:r>
          </w:p>
        </w:tc>
        <w:tc>
          <w:tcPr>
            <w:tcW w:w="1142" w:type="pct"/>
            <w:noWrap/>
          </w:tcPr>
          <w:p w:rsidR="0043474B" w:rsidRPr="00896EC3" w:rsidRDefault="0043474B" w:rsidP="00896EC3">
            <w:pPr>
              <w:spacing w:line="240" w:lineRule="auto"/>
              <w:ind w:firstLine="0"/>
              <w:jc w:val="center"/>
              <w:rPr>
                <w:sz w:val="20"/>
              </w:rPr>
            </w:pPr>
            <w:r w:rsidRPr="00896EC3">
              <w:rPr>
                <w:sz w:val="20"/>
              </w:rPr>
              <w:t>97000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22</w:t>
            </w:r>
          </w:p>
        </w:tc>
        <w:tc>
          <w:tcPr>
            <w:tcW w:w="2514" w:type="pct"/>
            <w:noWrap/>
          </w:tcPr>
          <w:p w:rsidR="0043474B" w:rsidRPr="00896EC3" w:rsidRDefault="0043474B" w:rsidP="00896EC3">
            <w:pPr>
              <w:spacing w:line="240" w:lineRule="auto"/>
              <w:ind w:firstLine="0"/>
              <w:rPr>
                <w:sz w:val="20"/>
              </w:rPr>
            </w:pPr>
            <w:r w:rsidRPr="00896EC3">
              <w:rPr>
                <w:sz w:val="20"/>
              </w:rPr>
              <w:t>Алтайский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01000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23</w:t>
            </w:r>
          </w:p>
        </w:tc>
        <w:tc>
          <w:tcPr>
            <w:tcW w:w="2514" w:type="pct"/>
            <w:noWrap/>
          </w:tcPr>
          <w:p w:rsidR="0043474B" w:rsidRPr="00896EC3" w:rsidRDefault="0043474B" w:rsidP="00896EC3">
            <w:pPr>
              <w:spacing w:line="240" w:lineRule="auto"/>
              <w:ind w:firstLine="0"/>
              <w:rPr>
                <w:sz w:val="20"/>
              </w:rPr>
            </w:pPr>
            <w:r w:rsidRPr="00896EC3">
              <w:rPr>
                <w:sz w:val="20"/>
              </w:rPr>
              <w:t>Краснодарский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03000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24</w:t>
            </w:r>
          </w:p>
        </w:tc>
        <w:tc>
          <w:tcPr>
            <w:tcW w:w="2514" w:type="pct"/>
            <w:noWrap/>
          </w:tcPr>
          <w:p w:rsidR="0043474B" w:rsidRPr="00896EC3" w:rsidRDefault="0043474B" w:rsidP="00896EC3">
            <w:pPr>
              <w:spacing w:line="240" w:lineRule="auto"/>
              <w:ind w:firstLine="0"/>
              <w:rPr>
                <w:sz w:val="20"/>
              </w:rPr>
            </w:pPr>
            <w:r w:rsidRPr="00896EC3">
              <w:rPr>
                <w:sz w:val="20"/>
              </w:rPr>
              <w:t>Красноярский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04000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25</w:t>
            </w:r>
          </w:p>
        </w:tc>
        <w:tc>
          <w:tcPr>
            <w:tcW w:w="2514" w:type="pct"/>
            <w:noWrap/>
          </w:tcPr>
          <w:p w:rsidR="0043474B" w:rsidRPr="00896EC3" w:rsidRDefault="0043474B" w:rsidP="00896EC3">
            <w:pPr>
              <w:spacing w:line="240" w:lineRule="auto"/>
              <w:ind w:firstLine="0"/>
              <w:rPr>
                <w:sz w:val="20"/>
              </w:rPr>
            </w:pPr>
            <w:r w:rsidRPr="00896EC3">
              <w:rPr>
                <w:sz w:val="20"/>
              </w:rPr>
              <w:t>Приморский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05000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26</w:t>
            </w:r>
          </w:p>
        </w:tc>
        <w:tc>
          <w:tcPr>
            <w:tcW w:w="2514" w:type="pct"/>
            <w:noWrap/>
          </w:tcPr>
          <w:p w:rsidR="0043474B" w:rsidRPr="00896EC3" w:rsidRDefault="0043474B" w:rsidP="00896EC3">
            <w:pPr>
              <w:spacing w:line="240" w:lineRule="auto"/>
              <w:ind w:firstLine="0"/>
              <w:rPr>
                <w:sz w:val="20"/>
              </w:rPr>
            </w:pPr>
            <w:r w:rsidRPr="00896EC3">
              <w:rPr>
                <w:sz w:val="20"/>
              </w:rPr>
              <w:t>Ставропольский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07000</w:t>
            </w:r>
          </w:p>
        </w:tc>
        <w:tc>
          <w:tcPr>
            <w:tcW w:w="893" w:type="pct"/>
          </w:tcPr>
          <w:p w:rsidR="0043474B" w:rsidRPr="00896EC3" w:rsidRDefault="0043474B" w:rsidP="00896EC3">
            <w:pPr>
              <w:spacing w:line="240" w:lineRule="auto"/>
              <w:ind w:firstLine="0"/>
              <w:jc w:val="center"/>
              <w:rPr>
                <w:sz w:val="20"/>
              </w:rPr>
            </w:pPr>
            <w:r w:rsidRPr="00896EC3">
              <w:rPr>
                <w:sz w:val="20"/>
              </w:rPr>
              <w:t>4</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27</w:t>
            </w:r>
          </w:p>
        </w:tc>
        <w:tc>
          <w:tcPr>
            <w:tcW w:w="2514" w:type="pct"/>
            <w:noWrap/>
          </w:tcPr>
          <w:p w:rsidR="0043474B" w:rsidRPr="00896EC3" w:rsidRDefault="0043474B" w:rsidP="00896EC3">
            <w:pPr>
              <w:spacing w:line="240" w:lineRule="auto"/>
              <w:ind w:firstLine="0"/>
              <w:rPr>
                <w:sz w:val="20"/>
              </w:rPr>
            </w:pPr>
            <w:r w:rsidRPr="00896EC3">
              <w:rPr>
                <w:sz w:val="20"/>
              </w:rPr>
              <w:t>Хабаровский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08000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28</w:t>
            </w:r>
          </w:p>
        </w:tc>
        <w:tc>
          <w:tcPr>
            <w:tcW w:w="2514" w:type="pct"/>
            <w:noWrap/>
          </w:tcPr>
          <w:p w:rsidR="0043474B" w:rsidRPr="00896EC3" w:rsidRDefault="0043474B" w:rsidP="00896EC3">
            <w:pPr>
              <w:spacing w:line="240" w:lineRule="auto"/>
              <w:ind w:firstLine="0"/>
              <w:rPr>
                <w:sz w:val="20"/>
              </w:rPr>
            </w:pPr>
            <w:r w:rsidRPr="00896EC3">
              <w:rPr>
                <w:sz w:val="20"/>
              </w:rPr>
              <w:t>Амурская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10000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29</w:t>
            </w:r>
          </w:p>
        </w:tc>
        <w:tc>
          <w:tcPr>
            <w:tcW w:w="2514" w:type="pct"/>
            <w:noWrap/>
          </w:tcPr>
          <w:p w:rsidR="0043474B" w:rsidRPr="00896EC3" w:rsidRDefault="0043474B" w:rsidP="00896EC3">
            <w:pPr>
              <w:spacing w:line="240" w:lineRule="auto"/>
              <w:ind w:firstLine="0"/>
              <w:rPr>
                <w:sz w:val="20"/>
              </w:rPr>
            </w:pPr>
            <w:r w:rsidRPr="00896EC3">
              <w:rPr>
                <w:sz w:val="20"/>
              </w:rPr>
              <w:t>Архангельская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11000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30</w:t>
            </w:r>
          </w:p>
        </w:tc>
        <w:tc>
          <w:tcPr>
            <w:tcW w:w="2514" w:type="pct"/>
            <w:noWrap/>
          </w:tcPr>
          <w:p w:rsidR="0043474B" w:rsidRPr="00896EC3" w:rsidRDefault="0043474B" w:rsidP="00896EC3">
            <w:pPr>
              <w:spacing w:line="240" w:lineRule="auto"/>
              <w:ind w:firstLine="0"/>
              <w:rPr>
                <w:sz w:val="20"/>
              </w:rPr>
            </w:pPr>
            <w:r w:rsidRPr="00896EC3">
              <w:rPr>
                <w:sz w:val="20"/>
              </w:rPr>
              <w:t>Астраханская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12000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31</w:t>
            </w:r>
          </w:p>
        </w:tc>
        <w:tc>
          <w:tcPr>
            <w:tcW w:w="2514" w:type="pct"/>
            <w:noWrap/>
          </w:tcPr>
          <w:p w:rsidR="0043474B" w:rsidRPr="00896EC3" w:rsidRDefault="0043474B" w:rsidP="00896EC3">
            <w:pPr>
              <w:spacing w:line="240" w:lineRule="auto"/>
              <w:ind w:firstLine="0"/>
              <w:rPr>
                <w:sz w:val="20"/>
              </w:rPr>
            </w:pPr>
            <w:r w:rsidRPr="00896EC3">
              <w:rPr>
                <w:sz w:val="20"/>
              </w:rPr>
              <w:t>Белгородская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14000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32</w:t>
            </w:r>
          </w:p>
        </w:tc>
        <w:tc>
          <w:tcPr>
            <w:tcW w:w="2514" w:type="pct"/>
            <w:noWrap/>
          </w:tcPr>
          <w:p w:rsidR="0043474B" w:rsidRPr="00896EC3" w:rsidRDefault="0043474B" w:rsidP="00896EC3">
            <w:pPr>
              <w:spacing w:line="240" w:lineRule="auto"/>
              <w:ind w:firstLine="0"/>
              <w:rPr>
                <w:sz w:val="20"/>
              </w:rPr>
            </w:pPr>
            <w:r w:rsidRPr="00896EC3">
              <w:rPr>
                <w:sz w:val="20"/>
              </w:rPr>
              <w:t>Брянская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15000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33</w:t>
            </w:r>
          </w:p>
        </w:tc>
        <w:tc>
          <w:tcPr>
            <w:tcW w:w="2514" w:type="pct"/>
            <w:noWrap/>
          </w:tcPr>
          <w:p w:rsidR="0043474B" w:rsidRPr="00896EC3" w:rsidRDefault="0043474B" w:rsidP="00896EC3">
            <w:pPr>
              <w:spacing w:line="240" w:lineRule="auto"/>
              <w:ind w:firstLine="0"/>
              <w:rPr>
                <w:sz w:val="20"/>
              </w:rPr>
            </w:pPr>
            <w:r w:rsidRPr="00896EC3">
              <w:rPr>
                <w:sz w:val="20"/>
              </w:rPr>
              <w:t>Владимирская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17000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34</w:t>
            </w:r>
          </w:p>
        </w:tc>
        <w:tc>
          <w:tcPr>
            <w:tcW w:w="2514" w:type="pct"/>
            <w:noWrap/>
          </w:tcPr>
          <w:p w:rsidR="0043474B" w:rsidRPr="00896EC3" w:rsidRDefault="0043474B" w:rsidP="00896EC3">
            <w:pPr>
              <w:spacing w:line="240" w:lineRule="auto"/>
              <w:ind w:firstLine="0"/>
              <w:rPr>
                <w:sz w:val="20"/>
              </w:rPr>
            </w:pPr>
            <w:r w:rsidRPr="00896EC3">
              <w:rPr>
                <w:sz w:val="20"/>
              </w:rPr>
              <w:t>Волгоградская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18000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35</w:t>
            </w:r>
          </w:p>
        </w:tc>
        <w:tc>
          <w:tcPr>
            <w:tcW w:w="2514" w:type="pct"/>
            <w:noWrap/>
          </w:tcPr>
          <w:p w:rsidR="0043474B" w:rsidRPr="00896EC3" w:rsidRDefault="0043474B" w:rsidP="00896EC3">
            <w:pPr>
              <w:spacing w:line="240" w:lineRule="auto"/>
              <w:ind w:firstLine="0"/>
              <w:rPr>
                <w:sz w:val="20"/>
              </w:rPr>
            </w:pPr>
            <w:r w:rsidRPr="00896EC3">
              <w:rPr>
                <w:sz w:val="20"/>
              </w:rPr>
              <w:t>Вологодская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19000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36</w:t>
            </w:r>
          </w:p>
        </w:tc>
        <w:tc>
          <w:tcPr>
            <w:tcW w:w="2514" w:type="pct"/>
            <w:noWrap/>
          </w:tcPr>
          <w:p w:rsidR="0043474B" w:rsidRPr="00896EC3" w:rsidRDefault="0043474B" w:rsidP="00896EC3">
            <w:pPr>
              <w:spacing w:line="240" w:lineRule="auto"/>
              <w:ind w:firstLine="0"/>
              <w:rPr>
                <w:sz w:val="20"/>
              </w:rPr>
            </w:pPr>
            <w:r w:rsidRPr="00896EC3">
              <w:rPr>
                <w:sz w:val="20"/>
              </w:rPr>
              <w:t>Воронежская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20000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37</w:t>
            </w:r>
          </w:p>
        </w:tc>
        <w:tc>
          <w:tcPr>
            <w:tcW w:w="2514" w:type="pct"/>
            <w:noWrap/>
          </w:tcPr>
          <w:p w:rsidR="0043474B" w:rsidRPr="00896EC3" w:rsidRDefault="0043474B" w:rsidP="00896EC3">
            <w:pPr>
              <w:spacing w:line="240" w:lineRule="auto"/>
              <w:ind w:firstLine="0"/>
              <w:rPr>
                <w:sz w:val="20"/>
              </w:rPr>
            </w:pPr>
            <w:r w:rsidRPr="00896EC3">
              <w:rPr>
                <w:sz w:val="20"/>
              </w:rPr>
              <w:t>Ивановская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24000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38</w:t>
            </w:r>
          </w:p>
        </w:tc>
        <w:tc>
          <w:tcPr>
            <w:tcW w:w="2514" w:type="pct"/>
            <w:noWrap/>
          </w:tcPr>
          <w:p w:rsidR="0043474B" w:rsidRPr="00896EC3" w:rsidRDefault="0043474B" w:rsidP="00896EC3">
            <w:pPr>
              <w:spacing w:line="240" w:lineRule="auto"/>
              <w:ind w:firstLine="0"/>
              <w:rPr>
                <w:sz w:val="20"/>
              </w:rPr>
            </w:pPr>
            <w:r w:rsidRPr="00896EC3">
              <w:rPr>
                <w:sz w:val="20"/>
              </w:rPr>
              <w:t>Иркутская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25000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39</w:t>
            </w:r>
          </w:p>
        </w:tc>
        <w:tc>
          <w:tcPr>
            <w:tcW w:w="2514" w:type="pct"/>
            <w:noWrap/>
          </w:tcPr>
          <w:p w:rsidR="0043474B" w:rsidRPr="00896EC3" w:rsidRDefault="0043474B" w:rsidP="00896EC3">
            <w:pPr>
              <w:spacing w:line="240" w:lineRule="auto"/>
              <w:ind w:firstLine="0"/>
              <w:rPr>
                <w:sz w:val="20"/>
              </w:rPr>
            </w:pPr>
            <w:r w:rsidRPr="00896EC3">
              <w:rPr>
                <w:sz w:val="20"/>
              </w:rPr>
              <w:t>Калининградская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27000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40</w:t>
            </w:r>
          </w:p>
        </w:tc>
        <w:tc>
          <w:tcPr>
            <w:tcW w:w="2514" w:type="pct"/>
            <w:noWrap/>
          </w:tcPr>
          <w:p w:rsidR="0043474B" w:rsidRPr="00896EC3" w:rsidRDefault="0043474B" w:rsidP="00896EC3">
            <w:pPr>
              <w:spacing w:line="240" w:lineRule="auto"/>
              <w:ind w:firstLine="0"/>
              <w:rPr>
                <w:sz w:val="20"/>
              </w:rPr>
            </w:pPr>
            <w:r w:rsidRPr="00896EC3">
              <w:rPr>
                <w:sz w:val="20"/>
              </w:rPr>
              <w:t>Калужская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29000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41</w:t>
            </w:r>
          </w:p>
        </w:tc>
        <w:tc>
          <w:tcPr>
            <w:tcW w:w="2514" w:type="pct"/>
            <w:noWrap/>
          </w:tcPr>
          <w:p w:rsidR="0043474B" w:rsidRPr="00896EC3" w:rsidRDefault="0043474B" w:rsidP="00896EC3">
            <w:pPr>
              <w:spacing w:line="240" w:lineRule="auto"/>
              <w:ind w:firstLine="0"/>
              <w:rPr>
                <w:sz w:val="20"/>
              </w:rPr>
            </w:pPr>
            <w:r w:rsidRPr="00896EC3">
              <w:rPr>
                <w:sz w:val="20"/>
              </w:rPr>
              <w:t>Камчатский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30000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42</w:t>
            </w:r>
          </w:p>
        </w:tc>
        <w:tc>
          <w:tcPr>
            <w:tcW w:w="2514" w:type="pct"/>
            <w:noWrap/>
          </w:tcPr>
          <w:p w:rsidR="0043474B" w:rsidRPr="00896EC3" w:rsidRDefault="0043474B" w:rsidP="00896EC3">
            <w:pPr>
              <w:spacing w:line="240" w:lineRule="auto"/>
              <w:ind w:firstLine="0"/>
              <w:rPr>
                <w:sz w:val="20"/>
              </w:rPr>
            </w:pPr>
            <w:r w:rsidRPr="00896EC3">
              <w:rPr>
                <w:sz w:val="20"/>
              </w:rPr>
              <w:t>Кемеровская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32000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43</w:t>
            </w:r>
          </w:p>
        </w:tc>
        <w:tc>
          <w:tcPr>
            <w:tcW w:w="2514" w:type="pct"/>
            <w:noWrap/>
          </w:tcPr>
          <w:p w:rsidR="0043474B" w:rsidRPr="00896EC3" w:rsidRDefault="0043474B" w:rsidP="00896EC3">
            <w:pPr>
              <w:spacing w:line="240" w:lineRule="auto"/>
              <w:ind w:firstLine="0"/>
              <w:rPr>
                <w:sz w:val="20"/>
              </w:rPr>
            </w:pPr>
            <w:r w:rsidRPr="00896EC3">
              <w:rPr>
                <w:sz w:val="20"/>
              </w:rPr>
              <w:t>Кировская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33000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44</w:t>
            </w:r>
          </w:p>
        </w:tc>
        <w:tc>
          <w:tcPr>
            <w:tcW w:w="2514" w:type="pct"/>
            <w:noWrap/>
          </w:tcPr>
          <w:p w:rsidR="0043474B" w:rsidRPr="00896EC3" w:rsidRDefault="0043474B" w:rsidP="00896EC3">
            <w:pPr>
              <w:spacing w:line="240" w:lineRule="auto"/>
              <w:ind w:firstLine="0"/>
              <w:rPr>
                <w:sz w:val="20"/>
              </w:rPr>
            </w:pPr>
            <w:r w:rsidRPr="00896EC3">
              <w:rPr>
                <w:sz w:val="20"/>
              </w:rPr>
              <w:t>Костромская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34000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45</w:t>
            </w:r>
          </w:p>
        </w:tc>
        <w:tc>
          <w:tcPr>
            <w:tcW w:w="2514" w:type="pct"/>
            <w:noWrap/>
          </w:tcPr>
          <w:p w:rsidR="0043474B" w:rsidRPr="00896EC3" w:rsidRDefault="0043474B" w:rsidP="00896EC3">
            <w:pPr>
              <w:spacing w:line="240" w:lineRule="auto"/>
              <w:ind w:firstLine="0"/>
              <w:rPr>
                <w:sz w:val="20"/>
              </w:rPr>
            </w:pPr>
            <w:r w:rsidRPr="00896EC3">
              <w:rPr>
                <w:sz w:val="20"/>
              </w:rPr>
              <w:t>Курганская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37000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46</w:t>
            </w:r>
          </w:p>
        </w:tc>
        <w:tc>
          <w:tcPr>
            <w:tcW w:w="2514" w:type="pct"/>
            <w:noWrap/>
          </w:tcPr>
          <w:p w:rsidR="0043474B" w:rsidRPr="00896EC3" w:rsidRDefault="0043474B" w:rsidP="00896EC3">
            <w:pPr>
              <w:spacing w:line="240" w:lineRule="auto"/>
              <w:ind w:firstLine="0"/>
              <w:rPr>
                <w:sz w:val="20"/>
              </w:rPr>
            </w:pPr>
            <w:r w:rsidRPr="00896EC3">
              <w:rPr>
                <w:sz w:val="20"/>
              </w:rPr>
              <w:t>Курская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38000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47</w:t>
            </w:r>
          </w:p>
        </w:tc>
        <w:tc>
          <w:tcPr>
            <w:tcW w:w="2514" w:type="pct"/>
            <w:noWrap/>
          </w:tcPr>
          <w:p w:rsidR="0043474B" w:rsidRPr="00896EC3" w:rsidRDefault="0043474B" w:rsidP="00896EC3">
            <w:pPr>
              <w:spacing w:line="240" w:lineRule="auto"/>
              <w:ind w:firstLine="0"/>
              <w:rPr>
                <w:sz w:val="20"/>
              </w:rPr>
            </w:pPr>
            <w:r w:rsidRPr="00896EC3">
              <w:rPr>
                <w:sz w:val="20"/>
              </w:rPr>
              <w:t>Ленинградская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41000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48</w:t>
            </w:r>
          </w:p>
        </w:tc>
        <w:tc>
          <w:tcPr>
            <w:tcW w:w="2514" w:type="pct"/>
            <w:noWrap/>
          </w:tcPr>
          <w:p w:rsidR="0043474B" w:rsidRPr="00896EC3" w:rsidRDefault="0043474B" w:rsidP="00896EC3">
            <w:pPr>
              <w:spacing w:line="240" w:lineRule="auto"/>
              <w:ind w:firstLine="0"/>
              <w:rPr>
                <w:sz w:val="20"/>
              </w:rPr>
            </w:pPr>
            <w:r w:rsidRPr="00896EC3">
              <w:rPr>
                <w:sz w:val="20"/>
              </w:rPr>
              <w:t>Липецкая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42000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49</w:t>
            </w:r>
          </w:p>
        </w:tc>
        <w:tc>
          <w:tcPr>
            <w:tcW w:w="2514" w:type="pct"/>
            <w:noWrap/>
          </w:tcPr>
          <w:p w:rsidR="0043474B" w:rsidRPr="00896EC3" w:rsidRDefault="0043474B" w:rsidP="00896EC3">
            <w:pPr>
              <w:spacing w:line="240" w:lineRule="auto"/>
              <w:ind w:firstLine="0"/>
              <w:rPr>
                <w:sz w:val="20"/>
              </w:rPr>
            </w:pPr>
            <w:r w:rsidRPr="00896EC3">
              <w:rPr>
                <w:sz w:val="20"/>
              </w:rPr>
              <w:t>Магаданская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44000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50</w:t>
            </w:r>
          </w:p>
        </w:tc>
        <w:tc>
          <w:tcPr>
            <w:tcW w:w="2514" w:type="pct"/>
            <w:noWrap/>
          </w:tcPr>
          <w:p w:rsidR="0043474B" w:rsidRPr="00896EC3" w:rsidRDefault="0043474B" w:rsidP="00896EC3">
            <w:pPr>
              <w:spacing w:line="240" w:lineRule="auto"/>
              <w:ind w:firstLine="0"/>
              <w:rPr>
                <w:sz w:val="20"/>
              </w:rPr>
            </w:pPr>
            <w:r w:rsidRPr="00896EC3">
              <w:rPr>
                <w:sz w:val="20"/>
              </w:rPr>
              <w:t>Московская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46000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51</w:t>
            </w:r>
          </w:p>
        </w:tc>
        <w:tc>
          <w:tcPr>
            <w:tcW w:w="2514" w:type="pct"/>
            <w:noWrap/>
          </w:tcPr>
          <w:p w:rsidR="0043474B" w:rsidRPr="00896EC3" w:rsidRDefault="0043474B" w:rsidP="00896EC3">
            <w:pPr>
              <w:spacing w:line="240" w:lineRule="auto"/>
              <w:ind w:firstLine="0"/>
              <w:rPr>
                <w:sz w:val="20"/>
              </w:rPr>
            </w:pPr>
            <w:r w:rsidRPr="00896EC3">
              <w:rPr>
                <w:sz w:val="20"/>
              </w:rPr>
              <w:t>Мурманская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47000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52</w:t>
            </w:r>
          </w:p>
        </w:tc>
        <w:tc>
          <w:tcPr>
            <w:tcW w:w="2514" w:type="pct"/>
            <w:noWrap/>
          </w:tcPr>
          <w:p w:rsidR="0043474B" w:rsidRPr="00896EC3" w:rsidRDefault="0043474B" w:rsidP="00896EC3">
            <w:pPr>
              <w:spacing w:line="240" w:lineRule="auto"/>
              <w:ind w:firstLine="0"/>
              <w:rPr>
                <w:sz w:val="20"/>
              </w:rPr>
            </w:pPr>
            <w:r w:rsidRPr="00896EC3">
              <w:rPr>
                <w:sz w:val="20"/>
              </w:rPr>
              <w:t>Нижегородская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22000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53</w:t>
            </w:r>
          </w:p>
        </w:tc>
        <w:tc>
          <w:tcPr>
            <w:tcW w:w="2514" w:type="pct"/>
            <w:noWrap/>
          </w:tcPr>
          <w:p w:rsidR="0043474B" w:rsidRPr="00896EC3" w:rsidRDefault="0043474B" w:rsidP="00896EC3">
            <w:pPr>
              <w:spacing w:line="240" w:lineRule="auto"/>
              <w:ind w:firstLine="0"/>
              <w:rPr>
                <w:sz w:val="20"/>
              </w:rPr>
            </w:pPr>
            <w:r w:rsidRPr="00896EC3">
              <w:rPr>
                <w:sz w:val="20"/>
              </w:rPr>
              <w:t>Новгородская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49000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54</w:t>
            </w:r>
          </w:p>
        </w:tc>
        <w:tc>
          <w:tcPr>
            <w:tcW w:w="2514" w:type="pct"/>
            <w:noWrap/>
          </w:tcPr>
          <w:p w:rsidR="0043474B" w:rsidRPr="00896EC3" w:rsidRDefault="0043474B" w:rsidP="00896EC3">
            <w:pPr>
              <w:spacing w:line="240" w:lineRule="auto"/>
              <w:ind w:firstLine="0"/>
              <w:rPr>
                <w:sz w:val="20"/>
              </w:rPr>
            </w:pPr>
            <w:r w:rsidRPr="00896EC3">
              <w:rPr>
                <w:sz w:val="20"/>
              </w:rPr>
              <w:t>Новосибирская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50000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55</w:t>
            </w:r>
          </w:p>
        </w:tc>
        <w:tc>
          <w:tcPr>
            <w:tcW w:w="2514" w:type="pct"/>
            <w:noWrap/>
          </w:tcPr>
          <w:p w:rsidR="0043474B" w:rsidRPr="00896EC3" w:rsidRDefault="0043474B" w:rsidP="00896EC3">
            <w:pPr>
              <w:spacing w:line="240" w:lineRule="auto"/>
              <w:ind w:firstLine="0"/>
              <w:rPr>
                <w:sz w:val="20"/>
              </w:rPr>
            </w:pPr>
            <w:r w:rsidRPr="00896EC3">
              <w:rPr>
                <w:sz w:val="20"/>
              </w:rPr>
              <w:t>Омская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52000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56</w:t>
            </w:r>
          </w:p>
        </w:tc>
        <w:tc>
          <w:tcPr>
            <w:tcW w:w="2514" w:type="pct"/>
            <w:noWrap/>
          </w:tcPr>
          <w:p w:rsidR="0043474B" w:rsidRPr="00896EC3" w:rsidRDefault="0043474B" w:rsidP="00896EC3">
            <w:pPr>
              <w:spacing w:line="240" w:lineRule="auto"/>
              <w:ind w:firstLine="0"/>
              <w:rPr>
                <w:sz w:val="20"/>
              </w:rPr>
            </w:pPr>
            <w:r w:rsidRPr="00896EC3">
              <w:rPr>
                <w:sz w:val="20"/>
              </w:rPr>
              <w:t>Оренбургская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53000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57</w:t>
            </w:r>
          </w:p>
        </w:tc>
        <w:tc>
          <w:tcPr>
            <w:tcW w:w="2514" w:type="pct"/>
            <w:noWrap/>
          </w:tcPr>
          <w:p w:rsidR="0043474B" w:rsidRPr="00896EC3" w:rsidRDefault="0043474B" w:rsidP="00896EC3">
            <w:pPr>
              <w:spacing w:line="240" w:lineRule="auto"/>
              <w:ind w:firstLine="0"/>
              <w:rPr>
                <w:sz w:val="20"/>
              </w:rPr>
            </w:pPr>
            <w:r w:rsidRPr="00896EC3">
              <w:rPr>
                <w:sz w:val="20"/>
              </w:rPr>
              <w:t>Орловская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54000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58</w:t>
            </w:r>
          </w:p>
        </w:tc>
        <w:tc>
          <w:tcPr>
            <w:tcW w:w="2514" w:type="pct"/>
            <w:noWrap/>
          </w:tcPr>
          <w:p w:rsidR="0043474B" w:rsidRPr="00896EC3" w:rsidRDefault="0043474B" w:rsidP="00896EC3">
            <w:pPr>
              <w:spacing w:line="240" w:lineRule="auto"/>
              <w:ind w:firstLine="0"/>
              <w:rPr>
                <w:sz w:val="20"/>
              </w:rPr>
            </w:pPr>
            <w:r w:rsidRPr="00896EC3">
              <w:rPr>
                <w:sz w:val="20"/>
              </w:rPr>
              <w:t>Пензенская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56000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59</w:t>
            </w:r>
          </w:p>
        </w:tc>
        <w:tc>
          <w:tcPr>
            <w:tcW w:w="2514" w:type="pct"/>
            <w:noWrap/>
          </w:tcPr>
          <w:p w:rsidR="0043474B" w:rsidRPr="00896EC3" w:rsidRDefault="0043474B" w:rsidP="00896EC3">
            <w:pPr>
              <w:spacing w:line="240" w:lineRule="auto"/>
              <w:ind w:firstLine="0"/>
              <w:rPr>
                <w:sz w:val="20"/>
              </w:rPr>
            </w:pPr>
            <w:r w:rsidRPr="00896EC3">
              <w:rPr>
                <w:sz w:val="20"/>
              </w:rPr>
              <w:t>Пермский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57000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60</w:t>
            </w:r>
          </w:p>
        </w:tc>
        <w:tc>
          <w:tcPr>
            <w:tcW w:w="2514" w:type="pct"/>
            <w:noWrap/>
          </w:tcPr>
          <w:p w:rsidR="0043474B" w:rsidRPr="00896EC3" w:rsidRDefault="0043474B" w:rsidP="00896EC3">
            <w:pPr>
              <w:spacing w:line="240" w:lineRule="auto"/>
              <w:ind w:firstLine="0"/>
              <w:rPr>
                <w:sz w:val="20"/>
              </w:rPr>
            </w:pPr>
            <w:r w:rsidRPr="00896EC3">
              <w:rPr>
                <w:sz w:val="20"/>
              </w:rPr>
              <w:t>Псковская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58000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61</w:t>
            </w:r>
          </w:p>
        </w:tc>
        <w:tc>
          <w:tcPr>
            <w:tcW w:w="2514" w:type="pct"/>
            <w:noWrap/>
          </w:tcPr>
          <w:p w:rsidR="0043474B" w:rsidRPr="00896EC3" w:rsidRDefault="0043474B" w:rsidP="00896EC3">
            <w:pPr>
              <w:spacing w:line="240" w:lineRule="auto"/>
              <w:ind w:firstLine="0"/>
              <w:rPr>
                <w:sz w:val="20"/>
              </w:rPr>
            </w:pPr>
            <w:r w:rsidRPr="00896EC3">
              <w:rPr>
                <w:sz w:val="20"/>
              </w:rPr>
              <w:t>Ростовская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60000</w:t>
            </w:r>
          </w:p>
        </w:tc>
        <w:tc>
          <w:tcPr>
            <w:tcW w:w="893" w:type="pct"/>
          </w:tcPr>
          <w:p w:rsidR="0043474B" w:rsidRPr="00896EC3" w:rsidRDefault="0043474B" w:rsidP="00896EC3">
            <w:pPr>
              <w:spacing w:line="240" w:lineRule="auto"/>
              <w:ind w:firstLine="0"/>
              <w:jc w:val="center"/>
              <w:rPr>
                <w:sz w:val="20"/>
              </w:rPr>
            </w:pPr>
            <w:r w:rsidRPr="00896EC3">
              <w:rPr>
                <w:sz w:val="20"/>
              </w:rPr>
              <w:t>3</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62</w:t>
            </w:r>
          </w:p>
        </w:tc>
        <w:tc>
          <w:tcPr>
            <w:tcW w:w="2514" w:type="pct"/>
            <w:noWrap/>
          </w:tcPr>
          <w:p w:rsidR="0043474B" w:rsidRPr="00896EC3" w:rsidRDefault="0043474B" w:rsidP="00896EC3">
            <w:pPr>
              <w:spacing w:line="240" w:lineRule="auto"/>
              <w:ind w:firstLine="0"/>
              <w:rPr>
                <w:sz w:val="20"/>
              </w:rPr>
            </w:pPr>
            <w:r w:rsidRPr="00896EC3">
              <w:rPr>
                <w:sz w:val="20"/>
              </w:rPr>
              <w:t>Рязанская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61000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63</w:t>
            </w:r>
          </w:p>
        </w:tc>
        <w:tc>
          <w:tcPr>
            <w:tcW w:w="2514" w:type="pct"/>
            <w:noWrap/>
          </w:tcPr>
          <w:p w:rsidR="0043474B" w:rsidRPr="00896EC3" w:rsidRDefault="0043474B" w:rsidP="00896EC3">
            <w:pPr>
              <w:spacing w:line="240" w:lineRule="auto"/>
              <w:ind w:firstLine="0"/>
              <w:rPr>
                <w:sz w:val="20"/>
              </w:rPr>
            </w:pPr>
            <w:r w:rsidRPr="00896EC3">
              <w:rPr>
                <w:sz w:val="20"/>
              </w:rPr>
              <w:t>Самарская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36000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64</w:t>
            </w:r>
          </w:p>
        </w:tc>
        <w:tc>
          <w:tcPr>
            <w:tcW w:w="2514" w:type="pct"/>
            <w:noWrap/>
          </w:tcPr>
          <w:p w:rsidR="0043474B" w:rsidRPr="00896EC3" w:rsidRDefault="0043474B" w:rsidP="00896EC3">
            <w:pPr>
              <w:spacing w:line="240" w:lineRule="auto"/>
              <w:ind w:firstLine="0"/>
              <w:rPr>
                <w:sz w:val="20"/>
              </w:rPr>
            </w:pPr>
            <w:r w:rsidRPr="00896EC3">
              <w:rPr>
                <w:sz w:val="20"/>
              </w:rPr>
              <w:t>Саратовская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63000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65</w:t>
            </w:r>
          </w:p>
        </w:tc>
        <w:tc>
          <w:tcPr>
            <w:tcW w:w="2514" w:type="pct"/>
            <w:noWrap/>
          </w:tcPr>
          <w:p w:rsidR="0043474B" w:rsidRPr="00896EC3" w:rsidRDefault="0043474B" w:rsidP="00896EC3">
            <w:pPr>
              <w:spacing w:line="240" w:lineRule="auto"/>
              <w:ind w:firstLine="0"/>
              <w:rPr>
                <w:sz w:val="20"/>
              </w:rPr>
            </w:pPr>
            <w:r w:rsidRPr="00896EC3">
              <w:rPr>
                <w:sz w:val="20"/>
              </w:rPr>
              <w:t>Сахалинская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64000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66</w:t>
            </w:r>
          </w:p>
        </w:tc>
        <w:tc>
          <w:tcPr>
            <w:tcW w:w="2514" w:type="pct"/>
            <w:noWrap/>
          </w:tcPr>
          <w:p w:rsidR="0043474B" w:rsidRPr="00896EC3" w:rsidRDefault="0043474B" w:rsidP="00896EC3">
            <w:pPr>
              <w:spacing w:line="240" w:lineRule="auto"/>
              <w:ind w:firstLine="0"/>
              <w:rPr>
                <w:sz w:val="20"/>
              </w:rPr>
            </w:pPr>
            <w:r w:rsidRPr="00896EC3">
              <w:rPr>
                <w:sz w:val="20"/>
              </w:rPr>
              <w:t>Свердловская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65000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67</w:t>
            </w:r>
          </w:p>
        </w:tc>
        <w:tc>
          <w:tcPr>
            <w:tcW w:w="2514" w:type="pct"/>
            <w:noWrap/>
          </w:tcPr>
          <w:p w:rsidR="0043474B" w:rsidRPr="00896EC3" w:rsidRDefault="0043474B" w:rsidP="00896EC3">
            <w:pPr>
              <w:spacing w:line="240" w:lineRule="auto"/>
              <w:ind w:firstLine="0"/>
              <w:rPr>
                <w:sz w:val="20"/>
              </w:rPr>
            </w:pPr>
            <w:r w:rsidRPr="00896EC3">
              <w:rPr>
                <w:sz w:val="20"/>
              </w:rPr>
              <w:t>Смоленская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66000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68</w:t>
            </w:r>
          </w:p>
        </w:tc>
        <w:tc>
          <w:tcPr>
            <w:tcW w:w="2514" w:type="pct"/>
            <w:noWrap/>
          </w:tcPr>
          <w:p w:rsidR="0043474B" w:rsidRPr="00896EC3" w:rsidRDefault="0043474B" w:rsidP="00896EC3">
            <w:pPr>
              <w:spacing w:line="240" w:lineRule="auto"/>
              <w:ind w:firstLine="0"/>
              <w:rPr>
                <w:sz w:val="20"/>
              </w:rPr>
            </w:pPr>
            <w:r w:rsidRPr="00896EC3">
              <w:rPr>
                <w:sz w:val="20"/>
              </w:rPr>
              <w:t>Тамбовская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68000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69</w:t>
            </w:r>
          </w:p>
        </w:tc>
        <w:tc>
          <w:tcPr>
            <w:tcW w:w="2514" w:type="pct"/>
            <w:noWrap/>
          </w:tcPr>
          <w:p w:rsidR="0043474B" w:rsidRPr="00896EC3" w:rsidRDefault="0043474B" w:rsidP="00896EC3">
            <w:pPr>
              <w:spacing w:line="240" w:lineRule="auto"/>
              <w:ind w:firstLine="0"/>
              <w:rPr>
                <w:sz w:val="20"/>
              </w:rPr>
            </w:pPr>
            <w:r w:rsidRPr="00896EC3">
              <w:rPr>
                <w:sz w:val="20"/>
              </w:rPr>
              <w:t>Тверская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28000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70</w:t>
            </w:r>
          </w:p>
        </w:tc>
        <w:tc>
          <w:tcPr>
            <w:tcW w:w="2514" w:type="pct"/>
            <w:noWrap/>
          </w:tcPr>
          <w:p w:rsidR="0043474B" w:rsidRPr="00896EC3" w:rsidRDefault="0043474B" w:rsidP="00896EC3">
            <w:pPr>
              <w:spacing w:line="240" w:lineRule="auto"/>
              <w:ind w:firstLine="0"/>
              <w:rPr>
                <w:sz w:val="20"/>
              </w:rPr>
            </w:pPr>
            <w:r w:rsidRPr="00896EC3">
              <w:rPr>
                <w:sz w:val="20"/>
              </w:rPr>
              <w:t>Томская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69000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71</w:t>
            </w:r>
          </w:p>
        </w:tc>
        <w:tc>
          <w:tcPr>
            <w:tcW w:w="2514" w:type="pct"/>
            <w:noWrap/>
          </w:tcPr>
          <w:p w:rsidR="0043474B" w:rsidRPr="00896EC3" w:rsidRDefault="0043474B" w:rsidP="00896EC3">
            <w:pPr>
              <w:spacing w:line="240" w:lineRule="auto"/>
              <w:ind w:firstLine="0"/>
              <w:rPr>
                <w:sz w:val="20"/>
              </w:rPr>
            </w:pPr>
            <w:r w:rsidRPr="00896EC3">
              <w:rPr>
                <w:sz w:val="20"/>
              </w:rPr>
              <w:t>Тульская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70000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72</w:t>
            </w:r>
          </w:p>
        </w:tc>
        <w:tc>
          <w:tcPr>
            <w:tcW w:w="2514" w:type="pct"/>
            <w:noWrap/>
          </w:tcPr>
          <w:p w:rsidR="0043474B" w:rsidRPr="00896EC3" w:rsidRDefault="0043474B" w:rsidP="00896EC3">
            <w:pPr>
              <w:spacing w:line="240" w:lineRule="auto"/>
              <w:ind w:firstLine="0"/>
              <w:rPr>
                <w:sz w:val="20"/>
              </w:rPr>
            </w:pPr>
            <w:r w:rsidRPr="00896EC3">
              <w:rPr>
                <w:sz w:val="20"/>
              </w:rPr>
              <w:t>Тюменская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71000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73</w:t>
            </w:r>
          </w:p>
        </w:tc>
        <w:tc>
          <w:tcPr>
            <w:tcW w:w="2514" w:type="pct"/>
            <w:noWrap/>
          </w:tcPr>
          <w:p w:rsidR="0043474B" w:rsidRPr="00896EC3" w:rsidRDefault="0043474B" w:rsidP="00896EC3">
            <w:pPr>
              <w:spacing w:line="240" w:lineRule="auto"/>
              <w:ind w:firstLine="0"/>
              <w:rPr>
                <w:sz w:val="20"/>
              </w:rPr>
            </w:pPr>
            <w:r w:rsidRPr="00896EC3">
              <w:rPr>
                <w:sz w:val="20"/>
              </w:rPr>
              <w:t>Ульяновская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73000</w:t>
            </w:r>
          </w:p>
        </w:tc>
        <w:tc>
          <w:tcPr>
            <w:tcW w:w="893" w:type="pct"/>
          </w:tcPr>
          <w:p w:rsidR="0043474B" w:rsidRPr="00896EC3" w:rsidRDefault="0043474B" w:rsidP="00896EC3">
            <w:pPr>
              <w:spacing w:line="240" w:lineRule="auto"/>
              <w:ind w:firstLine="0"/>
              <w:jc w:val="center"/>
              <w:rPr>
                <w:sz w:val="20"/>
              </w:rPr>
            </w:pPr>
            <w:r w:rsidRPr="00896EC3">
              <w:rPr>
                <w:sz w:val="20"/>
              </w:rPr>
              <w:t>5</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74</w:t>
            </w:r>
          </w:p>
        </w:tc>
        <w:tc>
          <w:tcPr>
            <w:tcW w:w="2514" w:type="pct"/>
            <w:noWrap/>
          </w:tcPr>
          <w:p w:rsidR="0043474B" w:rsidRPr="00896EC3" w:rsidRDefault="0043474B" w:rsidP="00896EC3">
            <w:pPr>
              <w:spacing w:line="240" w:lineRule="auto"/>
              <w:ind w:firstLine="0"/>
              <w:rPr>
                <w:sz w:val="20"/>
              </w:rPr>
            </w:pPr>
            <w:r w:rsidRPr="00896EC3">
              <w:rPr>
                <w:sz w:val="20"/>
              </w:rPr>
              <w:t>Челябинская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75000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75</w:t>
            </w:r>
          </w:p>
        </w:tc>
        <w:tc>
          <w:tcPr>
            <w:tcW w:w="2514" w:type="pct"/>
            <w:noWrap/>
          </w:tcPr>
          <w:p w:rsidR="0043474B" w:rsidRPr="00896EC3" w:rsidRDefault="0043474B" w:rsidP="00896EC3">
            <w:pPr>
              <w:spacing w:line="240" w:lineRule="auto"/>
              <w:ind w:firstLine="0"/>
              <w:rPr>
                <w:sz w:val="20"/>
              </w:rPr>
            </w:pPr>
            <w:r w:rsidRPr="00896EC3">
              <w:rPr>
                <w:sz w:val="20"/>
              </w:rPr>
              <w:t>Забайкальский край</w:t>
            </w:r>
          </w:p>
        </w:tc>
        <w:tc>
          <w:tcPr>
            <w:tcW w:w="1142" w:type="pct"/>
            <w:noWrap/>
          </w:tcPr>
          <w:p w:rsidR="0043474B" w:rsidRPr="00896EC3" w:rsidRDefault="0043474B" w:rsidP="00896EC3">
            <w:pPr>
              <w:spacing w:line="240" w:lineRule="auto"/>
              <w:ind w:firstLine="0"/>
              <w:jc w:val="center"/>
              <w:rPr>
                <w:sz w:val="20"/>
              </w:rPr>
            </w:pPr>
            <w:r w:rsidRPr="00896EC3">
              <w:rPr>
                <w:sz w:val="20"/>
              </w:rPr>
              <w:t>76000</w:t>
            </w:r>
          </w:p>
        </w:tc>
        <w:tc>
          <w:tcPr>
            <w:tcW w:w="893" w:type="pct"/>
          </w:tcPr>
          <w:p w:rsidR="0043474B" w:rsidRPr="00896EC3" w:rsidRDefault="0043474B" w:rsidP="00896EC3">
            <w:pPr>
              <w:spacing w:line="240" w:lineRule="auto"/>
              <w:ind w:firstLine="0"/>
              <w:jc w:val="center"/>
              <w:rPr>
                <w:sz w:val="20"/>
              </w:rPr>
            </w:pPr>
            <w:r w:rsidRPr="00896EC3">
              <w:rPr>
                <w:sz w:val="20"/>
              </w:rPr>
              <w:t>7</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76</w:t>
            </w:r>
          </w:p>
        </w:tc>
        <w:tc>
          <w:tcPr>
            <w:tcW w:w="2514" w:type="pct"/>
            <w:noWrap/>
          </w:tcPr>
          <w:p w:rsidR="0043474B" w:rsidRPr="00896EC3" w:rsidRDefault="0043474B" w:rsidP="00896EC3">
            <w:pPr>
              <w:spacing w:line="240" w:lineRule="auto"/>
              <w:ind w:firstLine="0"/>
              <w:rPr>
                <w:sz w:val="20"/>
              </w:rPr>
            </w:pPr>
            <w:r w:rsidRPr="00896EC3">
              <w:rPr>
                <w:sz w:val="20"/>
              </w:rPr>
              <w:t>Ярославская область</w:t>
            </w:r>
          </w:p>
        </w:tc>
        <w:tc>
          <w:tcPr>
            <w:tcW w:w="1142" w:type="pct"/>
            <w:noWrap/>
          </w:tcPr>
          <w:p w:rsidR="0043474B" w:rsidRPr="00896EC3" w:rsidRDefault="0043474B" w:rsidP="00896EC3">
            <w:pPr>
              <w:spacing w:line="240" w:lineRule="auto"/>
              <w:ind w:firstLine="0"/>
              <w:jc w:val="center"/>
              <w:rPr>
                <w:sz w:val="20"/>
              </w:rPr>
            </w:pPr>
            <w:r w:rsidRPr="00896EC3">
              <w:rPr>
                <w:sz w:val="20"/>
              </w:rPr>
              <w:t>78000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77</w:t>
            </w:r>
          </w:p>
        </w:tc>
        <w:tc>
          <w:tcPr>
            <w:tcW w:w="2514" w:type="pct"/>
            <w:noWrap/>
          </w:tcPr>
          <w:p w:rsidR="0043474B" w:rsidRPr="00896EC3" w:rsidRDefault="0043474B" w:rsidP="00896EC3">
            <w:pPr>
              <w:spacing w:line="240" w:lineRule="auto"/>
              <w:ind w:firstLine="0"/>
              <w:rPr>
                <w:sz w:val="20"/>
              </w:rPr>
            </w:pPr>
            <w:r w:rsidRPr="00896EC3">
              <w:rPr>
                <w:sz w:val="20"/>
              </w:rPr>
              <w:t>г. Москва</w:t>
            </w:r>
          </w:p>
        </w:tc>
        <w:tc>
          <w:tcPr>
            <w:tcW w:w="1142" w:type="pct"/>
            <w:noWrap/>
          </w:tcPr>
          <w:p w:rsidR="0043474B" w:rsidRPr="00896EC3" w:rsidRDefault="0043474B" w:rsidP="00896EC3">
            <w:pPr>
              <w:spacing w:line="240" w:lineRule="auto"/>
              <w:ind w:firstLine="0"/>
              <w:jc w:val="center"/>
              <w:rPr>
                <w:sz w:val="20"/>
              </w:rPr>
            </w:pPr>
            <w:r w:rsidRPr="00896EC3">
              <w:rPr>
                <w:sz w:val="20"/>
              </w:rPr>
              <w:t>45000</w:t>
            </w:r>
          </w:p>
        </w:tc>
        <w:tc>
          <w:tcPr>
            <w:tcW w:w="893" w:type="pct"/>
          </w:tcPr>
          <w:p w:rsidR="0043474B" w:rsidRPr="00896EC3" w:rsidRDefault="0043474B" w:rsidP="00896EC3">
            <w:pPr>
              <w:spacing w:line="240" w:lineRule="auto"/>
              <w:ind w:firstLine="0"/>
              <w:jc w:val="center"/>
              <w:rPr>
                <w:sz w:val="20"/>
              </w:rPr>
            </w:pPr>
            <w:r w:rsidRPr="00896EC3">
              <w:rPr>
                <w:sz w:val="20"/>
              </w:rPr>
              <w:t>1</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78</w:t>
            </w:r>
          </w:p>
        </w:tc>
        <w:tc>
          <w:tcPr>
            <w:tcW w:w="2514" w:type="pct"/>
            <w:noWrap/>
          </w:tcPr>
          <w:p w:rsidR="0043474B" w:rsidRPr="00896EC3" w:rsidRDefault="0043474B" w:rsidP="00896EC3">
            <w:pPr>
              <w:spacing w:line="240" w:lineRule="auto"/>
              <w:ind w:firstLine="0"/>
              <w:rPr>
                <w:sz w:val="20"/>
              </w:rPr>
            </w:pPr>
            <w:r w:rsidRPr="00896EC3">
              <w:rPr>
                <w:sz w:val="20"/>
              </w:rPr>
              <w:t>г. Санкт-Петербург</w:t>
            </w:r>
          </w:p>
        </w:tc>
        <w:tc>
          <w:tcPr>
            <w:tcW w:w="1142" w:type="pct"/>
            <w:noWrap/>
          </w:tcPr>
          <w:p w:rsidR="0043474B" w:rsidRPr="00896EC3" w:rsidRDefault="0043474B" w:rsidP="00896EC3">
            <w:pPr>
              <w:spacing w:line="240" w:lineRule="auto"/>
              <w:ind w:firstLine="0"/>
              <w:jc w:val="center"/>
              <w:rPr>
                <w:sz w:val="20"/>
              </w:rPr>
            </w:pPr>
            <w:r w:rsidRPr="00896EC3">
              <w:rPr>
                <w:sz w:val="20"/>
              </w:rPr>
              <w:t>40000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79</w:t>
            </w:r>
          </w:p>
        </w:tc>
        <w:tc>
          <w:tcPr>
            <w:tcW w:w="2514" w:type="pct"/>
            <w:noWrap/>
          </w:tcPr>
          <w:p w:rsidR="0043474B" w:rsidRPr="00896EC3" w:rsidRDefault="0043474B" w:rsidP="00896EC3">
            <w:pPr>
              <w:spacing w:line="240" w:lineRule="auto"/>
              <w:ind w:firstLine="0"/>
              <w:rPr>
                <w:sz w:val="20"/>
              </w:rPr>
            </w:pPr>
            <w:r w:rsidRPr="00896EC3">
              <w:rPr>
                <w:sz w:val="20"/>
              </w:rPr>
              <w:t>Еврейская АО</w:t>
            </w:r>
          </w:p>
        </w:tc>
        <w:tc>
          <w:tcPr>
            <w:tcW w:w="1142" w:type="pct"/>
            <w:noWrap/>
          </w:tcPr>
          <w:p w:rsidR="0043474B" w:rsidRPr="00896EC3" w:rsidRDefault="0043474B" w:rsidP="00896EC3">
            <w:pPr>
              <w:spacing w:line="240" w:lineRule="auto"/>
              <w:ind w:firstLine="0"/>
              <w:jc w:val="center"/>
              <w:rPr>
                <w:sz w:val="20"/>
              </w:rPr>
            </w:pPr>
            <w:r w:rsidRPr="00896EC3">
              <w:rPr>
                <w:sz w:val="20"/>
              </w:rPr>
              <w:t>99000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80</w:t>
            </w:r>
          </w:p>
        </w:tc>
        <w:tc>
          <w:tcPr>
            <w:tcW w:w="2514" w:type="pct"/>
            <w:noWrap/>
          </w:tcPr>
          <w:p w:rsidR="0043474B" w:rsidRPr="00896EC3" w:rsidRDefault="0043474B" w:rsidP="00896EC3">
            <w:pPr>
              <w:spacing w:line="240" w:lineRule="auto"/>
              <w:ind w:firstLine="0"/>
              <w:rPr>
                <w:sz w:val="20"/>
              </w:rPr>
            </w:pPr>
            <w:r w:rsidRPr="00896EC3">
              <w:rPr>
                <w:sz w:val="20"/>
              </w:rPr>
              <w:t>Ненецкий АО</w:t>
            </w:r>
          </w:p>
        </w:tc>
        <w:tc>
          <w:tcPr>
            <w:tcW w:w="1142" w:type="pct"/>
            <w:noWrap/>
          </w:tcPr>
          <w:p w:rsidR="0043474B" w:rsidRPr="00896EC3" w:rsidRDefault="0043474B" w:rsidP="00896EC3">
            <w:pPr>
              <w:spacing w:line="240" w:lineRule="auto"/>
              <w:ind w:firstLine="0"/>
              <w:jc w:val="center"/>
              <w:rPr>
                <w:sz w:val="20"/>
              </w:rPr>
            </w:pPr>
            <w:r w:rsidRPr="00896EC3">
              <w:rPr>
                <w:sz w:val="20"/>
              </w:rPr>
              <w:t>11100</w:t>
            </w:r>
          </w:p>
        </w:tc>
        <w:tc>
          <w:tcPr>
            <w:tcW w:w="893" w:type="pct"/>
          </w:tcPr>
          <w:p w:rsidR="0043474B" w:rsidRPr="00896EC3" w:rsidRDefault="0043474B" w:rsidP="00896EC3">
            <w:pPr>
              <w:spacing w:line="240" w:lineRule="auto"/>
              <w:ind w:firstLine="0"/>
              <w:jc w:val="center"/>
              <w:rPr>
                <w:sz w:val="20"/>
              </w:rPr>
            </w:pPr>
            <w:r w:rsidRPr="00896EC3">
              <w:rPr>
                <w:sz w:val="20"/>
              </w:rPr>
              <w:t>2</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81</w:t>
            </w:r>
          </w:p>
        </w:tc>
        <w:tc>
          <w:tcPr>
            <w:tcW w:w="2514" w:type="pct"/>
            <w:noWrap/>
          </w:tcPr>
          <w:p w:rsidR="0043474B" w:rsidRPr="00896EC3" w:rsidRDefault="0043474B" w:rsidP="00896EC3">
            <w:pPr>
              <w:spacing w:line="240" w:lineRule="auto"/>
              <w:ind w:firstLine="0"/>
              <w:rPr>
                <w:sz w:val="20"/>
              </w:rPr>
            </w:pPr>
            <w:r w:rsidRPr="00896EC3">
              <w:rPr>
                <w:sz w:val="20"/>
              </w:rPr>
              <w:t>Ханты-Мансийский АО</w:t>
            </w:r>
          </w:p>
        </w:tc>
        <w:tc>
          <w:tcPr>
            <w:tcW w:w="1142" w:type="pct"/>
            <w:noWrap/>
          </w:tcPr>
          <w:p w:rsidR="0043474B" w:rsidRPr="00896EC3" w:rsidRDefault="0043474B" w:rsidP="00896EC3">
            <w:pPr>
              <w:spacing w:line="240" w:lineRule="auto"/>
              <w:ind w:firstLine="0"/>
              <w:jc w:val="center"/>
              <w:rPr>
                <w:sz w:val="20"/>
              </w:rPr>
            </w:pPr>
            <w:r w:rsidRPr="00896EC3">
              <w:rPr>
                <w:sz w:val="20"/>
              </w:rPr>
              <w:t>71100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82</w:t>
            </w:r>
          </w:p>
        </w:tc>
        <w:tc>
          <w:tcPr>
            <w:tcW w:w="2514" w:type="pct"/>
            <w:noWrap/>
          </w:tcPr>
          <w:p w:rsidR="0043474B" w:rsidRPr="00896EC3" w:rsidRDefault="0043474B" w:rsidP="00896EC3">
            <w:pPr>
              <w:spacing w:line="240" w:lineRule="auto"/>
              <w:ind w:firstLine="0"/>
              <w:rPr>
                <w:sz w:val="20"/>
              </w:rPr>
            </w:pPr>
            <w:r w:rsidRPr="00896EC3">
              <w:rPr>
                <w:sz w:val="20"/>
              </w:rPr>
              <w:t>Чукотский АО</w:t>
            </w:r>
          </w:p>
        </w:tc>
        <w:tc>
          <w:tcPr>
            <w:tcW w:w="1142" w:type="pct"/>
            <w:noWrap/>
          </w:tcPr>
          <w:p w:rsidR="0043474B" w:rsidRPr="00896EC3" w:rsidRDefault="0043474B" w:rsidP="00896EC3">
            <w:pPr>
              <w:spacing w:line="240" w:lineRule="auto"/>
              <w:ind w:firstLine="0"/>
              <w:jc w:val="center"/>
              <w:rPr>
                <w:sz w:val="20"/>
              </w:rPr>
            </w:pPr>
            <w:r w:rsidRPr="00896EC3">
              <w:rPr>
                <w:sz w:val="20"/>
              </w:rPr>
              <w:t>77000</w:t>
            </w:r>
          </w:p>
        </w:tc>
        <w:tc>
          <w:tcPr>
            <w:tcW w:w="893" w:type="pct"/>
          </w:tcPr>
          <w:p w:rsidR="0043474B" w:rsidRPr="00896EC3" w:rsidRDefault="0043474B" w:rsidP="00896EC3">
            <w:pPr>
              <w:spacing w:line="240" w:lineRule="auto"/>
              <w:ind w:firstLine="0"/>
              <w:jc w:val="center"/>
              <w:rPr>
                <w:sz w:val="20"/>
              </w:rPr>
            </w:pPr>
            <w:r w:rsidRPr="00896EC3">
              <w:rPr>
                <w:sz w:val="20"/>
              </w:rPr>
              <w:t>8</w:t>
            </w:r>
          </w:p>
        </w:tc>
      </w:tr>
      <w:tr w:rsidR="0043474B" w:rsidRPr="00A62ECA">
        <w:trPr>
          <w:trHeight w:val="255"/>
          <w:jc w:val="center"/>
        </w:trPr>
        <w:tc>
          <w:tcPr>
            <w:tcW w:w="450" w:type="pct"/>
            <w:noWrap/>
          </w:tcPr>
          <w:p w:rsidR="0043474B" w:rsidRPr="00896EC3" w:rsidRDefault="0043474B" w:rsidP="00896EC3">
            <w:pPr>
              <w:spacing w:line="240" w:lineRule="auto"/>
              <w:ind w:firstLine="0"/>
              <w:jc w:val="center"/>
              <w:rPr>
                <w:sz w:val="20"/>
              </w:rPr>
            </w:pPr>
            <w:r w:rsidRPr="00896EC3">
              <w:rPr>
                <w:sz w:val="20"/>
              </w:rPr>
              <w:t>83</w:t>
            </w:r>
          </w:p>
        </w:tc>
        <w:tc>
          <w:tcPr>
            <w:tcW w:w="2514" w:type="pct"/>
            <w:noWrap/>
          </w:tcPr>
          <w:p w:rsidR="0043474B" w:rsidRPr="00896EC3" w:rsidRDefault="0043474B" w:rsidP="00896EC3">
            <w:pPr>
              <w:spacing w:line="240" w:lineRule="auto"/>
              <w:ind w:firstLine="0"/>
              <w:rPr>
                <w:sz w:val="20"/>
              </w:rPr>
            </w:pPr>
            <w:r w:rsidRPr="00896EC3">
              <w:rPr>
                <w:sz w:val="20"/>
              </w:rPr>
              <w:t>Ямало-Ненецкий АО</w:t>
            </w:r>
          </w:p>
        </w:tc>
        <w:tc>
          <w:tcPr>
            <w:tcW w:w="1142" w:type="pct"/>
            <w:noWrap/>
          </w:tcPr>
          <w:p w:rsidR="0043474B" w:rsidRPr="00896EC3" w:rsidRDefault="0043474B" w:rsidP="00896EC3">
            <w:pPr>
              <w:spacing w:line="240" w:lineRule="auto"/>
              <w:ind w:firstLine="0"/>
              <w:jc w:val="center"/>
              <w:rPr>
                <w:sz w:val="20"/>
              </w:rPr>
            </w:pPr>
            <w:r w:rsidRPr="00896EC3">
              <w:rPr>
                <w:sz w:val="20"/>
              </w:rPr>
              <w:t>71140</w:t>
            </w:r>
          </w:p>
        </w:tc>
        <w:tc>
          <w:tcPr>
            <w:tcW w:w="893" w:type="pct"/>
          </w:tcPr>
          <w:p w:rsidR="0043474B" w:rsidRPr="00896EC3" w:rsidRDefault="0043474B" w:rsidP="00896EC3">
            <w:pPr>
              <w:spacing w:line="240" w:lineRule="auto"/>
              <w:ind w:firstLine="0"/>
              <w:jc w:val="center"/>
              <w:rPr>
                <w:sz w:val="20"/>
              </w:rPr>
            </w:pPr>
            <w:r w:rsidRPr="00896EC3">
              <w:rPr>
                <w:sz w:val="20"/>
              </w:rPr>
              <w:t>6</w:t>
            </w:r>
          </w:p>
        </w:tc>
      </w:tr>
      <w:tr w:rsidR="0043474B" w:rsidRPr="00A62ECA">
        <w:trPr>
          <w:trHeight w:val="255"/>
          <w:jc w:val="center"/>
        </w:trPr>
        <w:tc>
          <w:tcPr>
            <w:tcW w:w="450" w:type="pct"/>
            <w:tcBorders>
              <w:bottom w:val="double" w:sz="4" w:space="0" w:color="auto"/>
            </w:tcBorders>
            <w:noWrap/>
          </w:tcPr>
          <w:p w:rsidR="0043474B" w:rsidRPr="00896EC3" w:rsidRDefault="0043474B" w:rsidP="00896EC3">
            <w:pPr>
              <w:spacing w:line="240" w:lineRule="auto"/>
              <w:ind w:firstLine="0"/>
              <w:jc w:val="center"/>
              <w:rPr>
                <w:sz w:val="20"/>
              </w:rPr>
            </w:pPr>
            <w:r w:rsidRPr="00896EC3">
              <w:rPr>
                <w:sz w:val="20"/>
              </w:rPr>
              <w:t>84</w:t>
            </w:r>
          </w:p>
        </w:tc>
        <w:tc>
          <w:tcPr>
            <w:tcW w:w="2514" w:type="pct"/>
            <w:tcBorders>
              <w:bottom w:val="double" w:sz="4" w:space="0" w:color="auto"/>
            </w:tcBorders>
            <w:noWrap/>
          </w:tcPr>
          <w:p w:rsidR="0043474B" w:rsidRPr="00896EC3" w:rsidRDefault="0043474B" w:rsidP="00896EC3">
            <w:pPr>
              <w:spacing w:line="240" w:lineRule="auto"/>
              <w:ind w:firstLine="0"/>
              <w:rPr>
                <w:sz w:val="20"/>
              </w:rPr>
            </w:pPr>
            <w:r w:rsidRPr="00896EC3">
              <w:rPr>
                <w:sz w:val="20"/>
              </w:rPr>
              <w:t>г. Байконур</w:t>
            </w:r>
          </w:p>
        </w:tc>
        <w:tc>
          <w:tcPr>
            <w:tcW w:w="1142" w:type="pct"/>
            <w:tcBorders>
              <w:bottom w:val="double" w:sz="4" w:space="0" w:color="auto"/>
            </w:tcBorders>
            <w:noWrap/>
          </w:tcPr>
          <w:p w:rsidR="0043474B" w:rsidRPr="00896EC3" w:rsidRDefault="0043474B" w:rsidP="00896EC3">
            <w:pPr>
              <w:spacing w:line="240" w:lineRule="auto"/>
              <w:ind w:firstLine="0"/>
              <w:jc w:val="center"/>
              <w:rPr>
                <w:sz w:val="20"/>
              </w:rPr>
            </w:pPr>
            <w:r w:rsidRPr="00896EC3">
              <w:rPr>
                <w:sz w:val="20"/>
              </w:rPr>
              <w:t>55000</w:t>
            </w:r>
          </w:p>
        </w:tc>
        <w:tc>
          <w:tcPr>
            <w:tcW w:w="893" w:type="pct"/>
            <w:tcBorders>
              <w:bottom w:val="double" w:sz="4" w:space="0" w:color="auto"/>
            </w:tcBorders>
          </w:tcPr>
          <w:p w:rsidR="0043474B" w:rsidRPr="00896EC3" w:rsidRDefault="0043474B" w:rsidP="00896EC3">
            <w:pPr>
              <w:spacing w:line="240" w:lineRule="auto"/>
              <w:ind w:firstLine="0"/>
              <w:jc w:val="center"/>
              <w:rPr>
                <w:sz w:val="20"/>
              </w:rPr>
            </w:pP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233D36">
          <w:footnotePr>
            <w:numRestart w:val="eachPage"/>
          </w:footnotePr>
          <w:type w:val="continuous"/>
          <w:pgSz w:w="11906" w:h="16838" w:code="9"/>
          <w:pgMar w:top="1134" w:right="567" w:bottom="1134" w:left="1134" w:header="720" w:footer="720" w:gutter="0"/>
          <w:cols w:num="2" w:space="708"/>
          <w:docGrid w:linePitch="360"/>
        </w:sectPr>
      </w:pPr>
    </w:p>
    <w:p w:rsidR="0043474B" w:rsidRPr="00A62ECA" w:rsidRDefault="0043474B" w:rsidP="00233D36">
      <w:pPr>
        <w:pStyle w:val="affffc"/>
      </w:pPr>
      <w:r w:rsidRPr="00A62ECA">
        <w:t xml:space="preserve">Коды Федеральных округов Российской Федерации (ОИД </w:t>
      </w:r>
      <w:bookmarkStart w:id="401" w:name="ОИД_ФО"/>
      <w:r w:rsidRPr="00A62ECA">
        <w:t>1.2.643.2.40.3.3.2</w:t>
      </w:r>
      <w:bookmarkEnd w:id="401"/>
      <w:r w:rsidRPr="00A62ECA">
        <w:t>)</w:t>
      </w:r>
    </w:p>
    <w:p w:rsidR="0043474B" w:rsidRPr="00A62ECA" w:rsidRDefault="0043474B" w:rsidP="00233D36">
      <w:pPr>
        <w:spacing w:line="240" w:lineRule="auto"/>
        <w:ind w:firstLine="0"/>
        <w:jc w:val="center"/>
        <w:rPr>
          <w:b/>
        </w:rPr>
        <w:sectPr w:rsidR="0043474B" w:rsidRPr="00A62ECA" w:rsidSect="00233D36">
          <w:footerReference w:type="even" r:id="rId48"/>
          <w:footerReference w:type="default" r:id="rId49"/>
          <w:footnotePr>
            <w:numRestart w:val="eachPage"/>
          </w:footnotePr>
          <w:type w:val="continuous"/>
          <w:pgSz w:w="11906" w:h="16838" w:code="9"/>
          <w:pgMar w:top="1134" w:right="567" w:bottom="1134" w:left="1134" w:header="720" w:footer="720" w:gutter="0"/>
          <w:cols w:space="708"/>
          <w:docGrid w:linePitch="360"/>
        </w:sect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195"/>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Название округа</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Центральный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Северо-Западный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3</w:t>
            </w:r>
          </w:p>
        </w:tc>
        <w:tc>
          <w:tcPr>
            <w:tcW w:w="0" w:type="auto"/>
          </w:tcPr>
          <w:p w:rsidR="0043474B" w:rsidRPr="00A62ECA" w:rsidRDefault="0043474B" w:rsidP="00896EC3">
            <w:pPr>
              <w:spacing w:line="240" w:lineRule="auto"/>
              <w:ind w:firstLine="0"/>
            </w:pPr>
            <w:r w:rsidRPr="00A62ECA">
              <w:t>Южный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4</w:t>
            </w:r>
          </w:p>
        </w:tc>
        <w:tc>
          <w:tcPr>
            <w:tcW w:w="0" w:type="auto"/>
            <w:vAlign w:val="bottom"/>
          </w:tcPr>
          <w:p w:rsidR="0043474B" w:rsidRPr="00A62ECA" w:rsidRDefault="0043474B" w:rsidP="00896EC3">
            <w:pPr>
              <w:spacing w:line="240" w:lineRule="auto"/>
              <w:ind w:firstLine="0"/>
            </w:pPr>
            <w:r w:rsidRPr="00A62ECA">
              <w:t>Северо-Кавказский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5</w:t>
            </w:r>
          </w:p>
        </w:tc>
        <w:tc>
          <w:tcPr>
            <w:tcW w:w="0" w:type="auto"/>
          </w:tcPr>
          <w:p w:rsidR="0043474B" w:rsidRPr="00A62ECA" w:rsidRDefault="0043474B" w:rsidP="00896EC3">
            <w:pPr>
              <w:spacing w:line="240" w:lineRule="auto"/>
              <w:ind w:firstLine="0"/>
            </w:pPr>
            <w:r w:rsidRPr="00A62ECA">
              <w:t>Приволжский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6</w:t>
            </w:r>
          </w:p>
        </w:tc>
        <w:tc>
          <w:tcPr>
            <w:tcW w:w="0" w:type="auto"/>
            <w:vAlign w:val="bottom"/>
          </w:tcPr>
          <w:p w:rsidR="0043474B" w:rsidRPr="00A62ECA" w:rsidRDefault="0043474B" w:rsidP="00896EC3">
            <w:pPr>
              <w:spacing w:line="240" w:lineRule="auto"/>
              <w:ind w:firstLine="0"/>
            </w:pPr>
            <w:r w:rsidRPr="00A62ECA">
              <w:t>Уральский</w:t>
            </w:r>
          </w:p>
        </w:tc>
      </w:tr>
      <w:tr w:rsidR="0043474B" w:rsidRPr="00A62ECA">
        <w:trPr>
          <w:jc w:val="center"/>
        </w:trPr>
        <w:tc>
          <w:tcPr>
            <w:tcW w:w="0" w:type="auto"/>
            <w:vAlign w:val="center"/>
          </w:tcPr>
          <w:p w:rsidR="0043474B" w:rsidRPr="00A62ECA" w:rsidRDefault="0043474B" w:rsidP="00896EC3">
            <w:pPr>
              <w:spacing w:line="240" w:lineRule="auto"/>
              <w:ind w:firstLine="0"/>
              <w:jc w:val="center"/>
            </w:pPr>
            <w:r w:rsidRPr="00A62ECA">
              <w:t>7</w:t>
            </w:r>
          </w:p>
        </w:tc>
        <w:tc>
          <w:tcPr>
            <w:tcW w:w="0" w:type="auto"/>
            <w:vAlign w:val="bottom"/>
          </w:tcPr>
          <w:p w:rsidR="0043474B" w:rsidRPr="00A62ECA" w:rsidRDefault="0043474B" w:rsidP="00896EC3">
            <w:pPr>
              <w:spacing w:line="240" w:lineRule="auto"/>
              <w:ind w:firstLine="0"/>
            </w:pPr>
            <w:r w:rsidRPr="00A62ECA">
              <w:t>Сибирский</w:t>
            </w:r>
          </w:p>
        </w:tc>
      </w:tr>
      <w:tr w:rsidR="0043474B" w:rsidRPr="00A62ECA">
        <w:trPr>
          <w:jc w:val="center"/>
        </w:trPr>
        <w:tc>
          <w:tcPr>
            <w:tcW w:w="0" w:type="auto"/>
            <w:tcBorders>
              <w:bottom w:val="double" w:sz="4" w:space="0" w:color="auto"/>
            </w:tcBorders>
            <w:vAlign w:val="center"/>
          </w:tcPr>
          <w:p w:rsidR="0043474B" w:rsidRPr="00A62ECA" w:rsidRDefault="0043474B" w:rsidP="00896EC3">
            <w:pPr>
              <w:spacing w:line="240" w:lineRule="auto"/>
              <w:ind w:firstLine="0"/>
              <w:jc w:val="center"/>
            </w:pPr>
            <w:r w:rsidRPr="00A62ECA">
              <w:t>8</w:t>
            </w:r>
          </w:p>
        </w:tc>
        <w:tc>
          <w:tcPr>
            <w:tcW w:w="0" w:type="auto"/>
            <w:tcBorders>
              <w:bottom w:val="double" w:sz="4" w:space="0" w:color="auto"/>
            </w:tcBorders>
            <w:vAlign w:val="bottom"/>
          </w:tcPr>
          <w:p w:rsidR="0043474B" w:rsidRPr="00A62ECA" w:rsidRDefault="0043474B" w:rsidP="00896EC3">
            <w:pPr>
              <w:spacing w:line="240" w:lineRule="auto"/>
              <w:ind w:firstLine="0"/>
            </w:pPr>
            <w:r w:rsidRPr="00A62ECA">
              <w:t>Дальневосточный</w:t>
            </w:r>
          </w:p>
        </w:tc>
      </w:tr>
    </w:tbl>
    <w:p w:rsidR="0043474B" w:rsidRPr="00A62ECA" w:rsidRDefault="0043474B" w:rsidP="00233D36">
      <w:pPr>
        <w:rPr>
          <w:sz w:val="2"/>
          <w:szCs w:val="2"/>
        </w:rPr>
        <w:sectPr w:rsidR="0043474B" w:rsidRPr="00A62ECA" w:rsidSect="00233D36">
          <w:footnotePr>
            <w:numRestart w:val="eachPage"/>
          </w:footnotePr>
          <w:type w:val="continuous"/>
          <w:pgSz w:w="11906" w:h="16838" w:code="9"/>
          <w:pgMar w:top="1134" w:right="567" w:bottom="1134" w:left="1134" w:header="720" w:footer="720" w:gutter="0"/>
          <w:cols w:num="2" w:space="708"/>
          <w:docGrid w:linePitch="360"/>
        </w:sectPr>
      </w:pPr>
    </w:p>
    <w:p w:rsidR="0043474B" w:rsidRPr="00A62ECA" w:rsidRDefault="0043474B" w:rsidP="00233D36">
      <w:pPr>
        <w:rPr>
          <w:sz w:val="2"/>
          <w:szCs w:val="2"/>
        </w:rPr>
        <w:sectPr w:rsidR="0043474B" w:rsidRPr="00A62ECA" w:rsidSect="00714FE9">
          <w:footerReference w:type="even" r:id="rId50"/>
          <w:footerReference w:type="default" r:id="rId5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r w:rsidRPr="00A62ECA">
        <w:t xml:space="preserve">Индикатор Да-Нет (ОИД </w:t>
      </w:r>
      <w:bookmarkStart w:id="402" w:name="HL7_136"/>
      <w:r w:rsidRPr="00A62ECA">
        <w:t>1.2.643.2.40.5.100.136</w:t>
      </w:r>
      <w:bookmarkEnd w:id="402"/>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4106"/>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Y</w:t>
            </w:r>
          </w:p>
        </w:tc>
        <w:tc>
          <w:tcPr>
            <w:tcW w:w="0" w:type="auto"/>
          </w:tcPr>
          <w:p w:rsidR="0043474B" w:rsidRPr="00A62ECA" w:rsidRDefault="0043474B" w:rsidP="00896EC3">
            <w:pPr>
              <w:spacing w:line="240" w:lineRule="auto"/>
              <w:ind w:firstLine="0"/>
            </w:pPr>
            <w:r w:rsidRPr="00A62ECA">
              <w:t>«Да» (логическое значение «Истина»)</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b/>
                <w:bCs/>
              </w:rPr>
            </w:pPr>
            <w:r w:rsidRPr="00896EC3">
              <w:rPr>
                <w:b/>
                <w:bCs/>
              </w:rPr>
              <w:t>N</w:t>
            </w:r>
          </w:p>
        </w:tc>
        <w:tc>
          <w:tcPr>
            <w:tcW w:w="0" w:type="auto"/>
            <w:tcBorders>
              <w:bottom w:val="double" w:sz="4" w:space="0" w:color="auto"/>
            </w:tcBorders>
          </w:tcPr>
          <w:p w:rsidR="0043474B" w:rsidRPr="00A62ECA" w:rsidRDefault="0043474B" w:rsidP="00896EC3">
            <w:pPr>
              <w:spacing w:line="240" w:lineRule="auto"/>
              <w:ind w:firstLine="0"/>
            </w:pPr>
            <w:r w:rsidRPr="00A62ECA">
              <w:t>«Нет» (логическое значение «Ложь»)</w:t>
            </w:r>
          </w:p>
        </w:tc>
      </w:tr>
    </w:tbl>
    <w:p w:rsidR="0043474B" w:rsidRPr="00A62ECA" w:rsidRDefault="0043474B" w:rsidP="00233D36">
      <w:pPr>
        <w:pStyle w:val="affffc"/>
      </w:pPr>
      <w:r w:rsidRPr="00A62ECA">
        <w:t xml:space="preserve">Коды приложений – участников обмена данными (ОИД </w:t>
      </w:r>
      <w:bookmarkStart w:id="403" w:name="HL7_361"/>
      <w:r w:rsidRPr="00A62ECA">
        <w:t>1.2.643.2.40.5.100.361</w:t>
      </w:r>
      <w:bookmarkEnd w:id="403"/>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4A0" w:firstRow="1" w:lastRow="0" w:firstColumn="1" w:lastColumn="0" w:noHBand="0" w:noVBand="1"/>
      </w:tblPr>
      <w:tblGrid>
        <w:gridCol w:w="1526"/>
        <w:gridCol w:w="3402"/>
        <w:gridCol w:w="5493"/>
      </w:tblGrid>
      <w:tr w:rsidR="0043474B" w:rsidRPr="00A62ECA">
        <w:trPr>
          <w:tblHeader/>
          <w:jc w:val="center"/>
        </w:trPr>
        <w:tc>
          <w:tcPr>
            <w:tcW w:w="1526" w:type="dxa"/>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3402" w:type="dxa"/>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5493" w:type="dxa"/>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СРЗ</w:t>
            </w:r>
          </w:p>
        </w:tc>
        <w:tc>
          <w:tcPr>
            <w:tcW w:w="3402" w:type="dxa"/>
          </w:tcPr>
          <w:p w:rsidR="0043474B" w:rsidRPr="00A62ECA" w:rsidRDefault="0043474B" w:rsidP="00896EC3">
            <w:pPr>
              <w:spacing w:line="240" w:lineRule="auto"/>
              <w:ind w:firstLine="0"/>
            </w:pPr>
            <w:r w:rsidRPr="00A62ECA">
              <w:t>Сводный регистр застрахова</w:t>
            </w:r>
            <w:r w:rsidRPr="00A62ECA">
              <w:t>н</w:t>
            </w:r>
            <w:r w:rsidRPr="00A62ECA">
              <w:t xml:space="preserve">ных лиц </w:t>
            </w:r>
          </w:p>
        </w:tc>
        <w:tc>
          <w:tcPr>
            <w:tcW w:w="5493" w:type="dxa"/>
          </w:tcPr>
          <w:p w:rsidR="0043474B" w:rsidRPr="00A62ECA" w:rsidRDefault="0043474B" w:rsidP="00896EC3">
            <w:pPr>
              <w:spacing w:line="240" w:lineRule="auto"/>
              <w:ind w:firstLine="0"/>
            </w:pPr>
            <w:r w:rsidRPr="00A62ECA">
              <w:t>Конкретный ТФОМС определяется в соответс</w:t>
            </w:r>
            <w:r w:rsidRPr="00A62ECA">
              <w:t>т</w:t>
            </w:r>
            <w:r w:rsidRPr="00A62ECA">
              <w:t>вующем поле, задающем код организации – учас</w:t>
            </w:r>
            <w:r w:rsidRPr="00A62ECA">
              <w:t>т</w:t>
            </w:r>
            <w:r w:rsidRPr="00A62ECA">
              <w:t>ника обмена данными.</w:t>
            </w:r>
          </w:p>
          <w:p w:rsidR="0043474B" w:rsidRPr="00A62ECA" w:rsidRDefault="0043474B" w:rsidP="00896EC3">
            <w:pPr>
              <w:spacing w:line="240" w:lineRule="auto"/>
              <w:ind w:firstLine="0"/>
            </w:pPr>
            <w:r w:rsidRPr="00A62ECA">
              <w:t>Допускается также использование формата</w:t>
            </w:r>
          </w:p>
          <w:p w:rsidR="0043474B" w:rsidRPr="00A62ECA" w:rsidRDefault="0043474B" w:rsidP="00896EC3">
            <w:pPr>
              <w:spacing w:line="240" w:lineRule="auto"/>
              <w:ind w:firstLine="0"/>
            </w:pPr>
            <w:r w:rsidRPr="00A62ECA">
              <w:tab/>
              <w:t xml:space="preserve">СРЗ </w:t>
            </w:r>
            <w:r w:rsidRPr="00896EC3">
              <w:rPr>
                <w:i/>
                <w:iCs/>
              </w:rPr>
              <w:t>код</w:t>
            </w:r>
          </w:p>
          <w:p w:rsidR="0043474B" w:rsidRPr="00A62ECA" w:rsidRDefault="0043474B" w:rsidP="00896EC3">
            <w:pPr>
              <w:spacing w:line="240" w:lineRule="auto"/>
              <w:ind w:firstLine="0"/>
            </w:pPr>
            <w:r w:rsidRPr="00A62ECA">
              <w:t xml:space="preserve">где </w:t>
            </w:r>
            <w:r w:rsidRPr="00896EC3">
              <w:rPr>
                <w:i/>
                <w:iCs/>
              </w:rPr>
              <w:t>код</w:t>
            </w:r>
            <w:r w:rsidRPr="00A62ECA">
              <w:t xml:space="preserve"> берётся из СК </w:t>
            </w:r>
            <w:r>
              <w:fldChar w:fldCharType="begin"/>
            </w:r>
            <w:r>
              <w:instrText xml:space="preserve"> REF ОИД_ТФОМС \h  \* MERGEFORMAT </w:instrText>
            </w:r>
            <w:r>
              <w:fldChar w:fldCharType="separate"/>
            </w:r>
            <w:r w:rsidRPr="005750B6">
              <w:t>1.2.643.2.40.3.3.1.0</w:t>
            </w:r>
            <w:r>
              <w:fldChar w:fldCharType="end"/>
            </w:r>
            <w:r w:rsidRPr="00A62ECA">
              <w:t>.</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ШРС</w:t>
            </w:r>
          </w:p>
        </w:tc>
        <w:tc>
          <w:tcPr>
            <w:tcW w:w="3402" w:type="dxa"/>
          </w:tcPr>
          <w:p w:rsidR="0043474B" w:rsidRPr="00A62ECA" w:rsidRDefault="0043474B" w:rsidP="00896EC3">
            <w:pPr>
              <w:spacing w:line="240" w:lineRule="auto"/>
              <w:ind w:firstLine="0"/>
            </w:pPr>
            <w:r w:rsidRPr="00A62ECA">
              <w:t>Шлюз Регионального сегмента ИС ЕРЗ</w:t>
            </w:r>
          </w:p>
        </w:tc>
        <w:tc>
          <w:tcPr>
            <w:tcW w:w="5493" w:type="dxa"/>
          </w:tcPr>
          <w:p w:rsidR="0043474B" w:rsidRPr="00A62ECA" w:rsidRDefault="0043474B" w:rsidP="00896EC3">
            <w:pPr>
              <w:spacing w:line="240" w:lineRule="auto"/>
              <w:ind w:firstLine="0"/>
            </w:pPr>
            <w:r w:rsidRPr="00A62ECA">
              <w:t>Конкретный ТФОМС определяется в соответс</w:t>
            </w:r>
            <w:r w:rsidRPr="00A62ECA">
              <w:t>т</w:t>
            </w:r>
            <w:r w:rsidRPr="00A62ECA">
              <w:t>вующем поле, задающем код организации – учас</w:t>
            </w:r>
            <w:r w:rsidRPr="00A62ECA">
              <w:t>т</w:t>
            </w:r>
            <w:r w:rsidRPr="00A62ECA">
              <w:t>ника обмена данными.</w:t>
            </w:r>
          </w:p>
          <w:p w:rsidR="0043474B" w:rsidRPr="00A62ECA" w:rsidRDefault="0043474B" w:rsidP="00896EC3">
            <w:pPr>
              <w:spacing w:line="240" w:lineRule="auto"/>
              <w:ind w:firstLine="0"/>
            </w:pPr>
            <w:r w:rsidRPr="00A62ECA">
              <w:t>Допускается также использование формата</w:t>
            </w:r>
          </w:p>
          <w:p w:rsidR="0043474B" w:rsidRPr="00A62ECA" w:rsidRDefault="0043474B" w:rsidP="00896EC3">
            <w:pPr>
              <w:spacing w:line="240" w:lineRule="auto"/>
              <w:ind w:firstLine="0"/>
            </w:pPr>
            <w:r w:rsidRPr="00A62ECA">
              <w:tab/>
              <w:t xml:space="preserve">ШРС </w:t>
            </w:r>
            <w:r w:rsidRPr="00896EC3">
              <w:rPr>
                <w:i/>
                <w:iCs/>
              </w:rPr>
              <w:t>код</w:t>
            </w:r>
          </w:p>
          <w:p w:rsidR="0043474B" w:rsidRPr="00A62ECA" w:rsidRDefault="0043474B" w:rsidP="00896EC3">
            <w:pPr>
              <w:spacing w:line="240" w:lineRule="auto"/>
              <w:ind w:firstLine="0"/>
            </w:pPr>
            <w:r w:rsidRPr="00A62ECA">
              <w:t xml:space="preserve">где </w:t>
            </w:r>
            <w:r w:rsidRPr="00896EC3">
              <w:rPr>
                <w:i/>
                <w:iCs/>
              </w:rPr>
              <w:t>код</w:t>
            </w:r>
            <w:r w:rsidRPr="00A62ECA">
              <w:t xml:space="preserve"> берётся из СК </w:t>
            </w:r>
            <w:r>
              <w:fldChar w:fldCharType="begin"/>
            </w:r>
            <w:r>
              <w:instrText xml:space="preserve"> REF ОИД_ТФОМС \h  \* MERGEFORMAT </w:instrText>
            </w:r>
            <w:r>
              <w:fldChar w:fldCharType="separate"/>
            </w:r>
            <w:r w:rsidRPr="005750B6">
              <w:t>1.2.643.2.40.3.3.1.0</w:t>
            </w:r>
            <w:r>
              <w:fldChar w:fldCharType="end"/>
            </w:r>
            <w:r w:rsidRPr="00A62ECA">
              <w:t>.</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АРМ ТФОМС</w:t>
            </w:r>
          </w:p>
        </w:tc>
        <w:tc>
          <w:tcPr>
            <w:tcW w:w="3402" w:type="dxa"/>
          </w:tcPr>
          <w:p w:rsidR="0043474B" w:rsidRPr="00A62ECA" w:rsidRDefault="0043474B" w:rsidP="00896EC3">
            <w:pPr>
              <w:spacing w:line="240" w:lineRule="auto"/>
              <w:ind w:firstLine="0"/>
            </w:pPr>
            <w:r w:rsidRPr="00A62ECA">
              <w:t>Автоматизированное рабочее место сотрудника ТФОМС</w:t>
            </w:r>
          </w:p>
        </w:tc>
        <w:tc>
          <w:tcPr>
            <w:tcW w:w="5493" w:type="dxa"/>
          </w:tcPr>
          <w:p w:rsidR="0043474B" w:rsidRPr="00A62ECA" w:rsidRDefault="0043474B" w:rsidP="00896EC3">
            <w:pPr>
              <w:spacing w:line="240" w:lineRule="auto"/>
              <w:ind w:firstLine="0"/>
            </w:pPr>
            <w:r w:rsidRPr="00A62ECA">
              <w:t>Конкретный ТФОМС определяется в соответс</w:t>
            </w:r>
            <w:r w:rsidRPr="00A62ECA">
              <w:t>т</w:t>
            </w:r>
            <w:r w:rsidRPr="00A62ECA">
              <w:t>вующем поле, задающем код организации – учас</w:t>
            </w:r>
            <w:r w:rsidRPr="00A62ECA">
              <w:t>т</w:t>
            </w:r>
            <w:r w:rsidRPr="00A62ECA">
              <w:t>ника обмена данными.</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ЦС ЕРЗ</w:t>
            </w:r>
          </w:p>
        </w:tc>
        <w:tc>
          <w:tcPr>
            <w:tcW w:w="3402" w:type="dxa"/>
          </w:tcPr>
          <w:p w:rsidR="0043474B" w:rsidRPr="00A62ECA" w:rsidRDefault="0043474B" w:rsidP="00896EC3">
            <w:pPr>
              <w:spacing w:line="240" w:lineRule="auto"/>
              <w:ind w:firstLine="0"/>
            </w:pPr>
            <w:r w:rsidRPr="00A62ECA">
              <w:t>Центральный сегмент ИС ЕРЗ</w:t>
            </w:r>
          </w:p>
        </w:tc>
        <w:tc>
          <w:tcPr>
            <w:tcW w:w="5493" w:type="dxa"/>
          </w:tcPr>
          <w:p w:rsidR="0043474B" w:rsidRPr="00A62ECA" w:rsidRDefault="0043474B" w:rsidP="00896EC3">
            <w:pPr>
              <w:spacing w:line="240" w:lineRule="auto"/>
              <w:ind w:firstLine="0"/>
            </w:pP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НСИ</w:t>
            </w:r>
          </w:p>
        </w:tc>
        <w:tc>
          <w:tcPr>
            <w:tcW w:w="3402" w:type="dxa"/>
          </w:tcPr>
          <w:p w:rsidR="0043474B" w:rsidRPr="00A62ECA" w:rsidRDefault="0043474B" w:rsidP="00896EC3">
            <w:pPr>
              <w:spacing w:line="240" w:lineRule="auto"/>
              <w:ind w:firstLine="0"/>
            </w:pPr>
            <w:r w:rsidRPr="00A62ECA">
              <w:t>Подсистема публикации и распространения НСИ ЦС ЕРЗ</w:t>
            </w:r>
          </w:p>
        </w:tc>
        <w:tc>
          <w:tcPr>
            <w:tcW w:w="5493" w:type="dxa"/>
          </w:tcPr>
          <w:p w:rsidR="0043474B" w:rsidRPr="00A62ECA" w:rsidRDefault="0043474B" w:rsidP="00896EC3">
            <w:pPr>
              <w:spacing w:line="240" w:lineRule="auto"/>
              <w:ind w:firstLine="0"/>
            </w:pP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ШРС НСИ</w:t>
            </w:r>
          </w:p>
        </w:tc>
        <w:tc>
          <w:tcPr>
            <w:tcW w:w="3402" w:type="dxa"/>
          </w:tcPr>
          <w:p w:rsidR="0043474B" w:rsidRPr="00A62ECA" w:rsidRDefault="0043474B" w:rsidP="00896EC3">
            <w:pPr>
              <w:spacing w:line="240" w:lineRule="auto"/>
              <w:ind w:firstLine="0"/>
            </w:pPr>
            <w:r w:rsidRPr="00A62ECA">
              <w:t>Подсистема приёма сообщ</w:t>
            </w:r>
            <w:r w:rsidRPr="00A62ECA">
              <w:t>е</w:t>
            </w:r>
            <w:r w:rsidRPr="00A62ECA">
              <w:t>ний НСИ шлюза РС ЕРЗ</w:t>
            </w:r>
          </w:p>
        </w:tc>
        <w:tc>
          <w:tcPr>
            <w:tcW w:w="5493" w:type="dxa"/>
          </w:tcPr>
          <w:p w:rsidR="0043474B" w:rsidRPr="00A62ECA" w:rsidRDefault="0043474B" w:rsidP="00896EC3">
            <w:pPr>
              <w:spacing w:line="240" w:lineRule="auto"/>
              <w:ind w:firstLine="0"/>
            </w:pPr>
            <w:r w:rsidRPr="00A62ECA">
              <w:t>Конкретный ТФОМС определяется в соответс</w:t>
            </w:r>
            <w:r w:rsidRPr="00A62ECA">
              <w:t>т</w:t>
            </w:r>
            <w:r w:rsidRPr="00A62ECA">
              <w:t>вующем поле, задающем код организации – учас</w:t>
            </w:r>
            <w:r w:rsidRPr="00A62ECA">
              <w:t>т</w:t>
            </w:r>
            <w:r w:rsidRPr="00A62ECA">
              <w:t>ника обмена данными.</w:t>
            </w:r>
          </w:p>
        </w:tc>
      </w:tr>
      <w:tr w:rsidR="0043474B" w:rsidRPr="00A62ECA">
        <w:trPr>
          <w:jc w:val="center"/>
        </w:trPr>
        <w:tc>
          <w:tcPr>
            <w:tcW w:w="1526" w:type="dxa"/>
            <w:tcBorders>
              <w:bottom w:val="double" w:sz="4" w:space="0" w:color="auto"/>
            </w:tcBorders>
          </w:tcPr>
          <w:p w:rsidR="0043474B" w:rsidRPr="00A62ECA" w:rsidRDefault="0043474B" w:rsidP="00896EC3">
            <w:pPr>
              <w:spacing w:line="240" w:lineRule="auto"/>
              <w:ind w:firstLine="0"/>
              <w:jc w:val="center"/>
            </w:pPr>
            <w:r w:rsidRPr="00A62ECA">
              <w:t>ВПДП</w:t>
            </w:r>
          </w:p>
        </w:tc>
        <w:tc>
          <w:tcPr>
            <w:tcW w:w="3402" w:type="dxa"/>
            <w:tcBorders>
              <w:bottom w:val="double" w:sz="4" w:space="0" w:color="auto"/>
            </w:tcBorders>
          </w:tcPr>
          <w:p w:rsidR="0043474B" w:rsidRPr="00A62ECA" w:rsidRDefault="0043474B" w:rsidP="00896EC3">
            <w:pPr>
              <w:spacing w:line="240" w:lineRule="auto"/>
              <w:ind w:firstLine="0"/>
            </w:pPr>
            <w:r w:rsidRPr="00A62ECA">
              <w:t>Автоматизированное рабочее место информационной си</w:t>
            </w:r>
            <w:r w:rsidRPr="00A62ECA">
              <w:t>с</w:t>
            </w:r>
            <w:r w:rsidRPr="00A62ECA">
              <w:t>темы выпуска, персонализ</w:t>
            </w:r>
            <w:r w:rsidRPr="00A62ECA">
              <w:t>а</w:t>
            </w:r>
            <w:r w:rsidRPr="00A62ECA">
              <w:t>ции и доставки полисов ОМС.</w:t>
            </w:r>
          </w:p>
        </w:tc>
        <w:tc>
          <w:tcPr>
            <w:tcW w:w="5493" w:type="dxa"/>
            <w:tcBorders>
              <w:bottom w:val="double" w:sz="4" w:space="0" w:color="auto"/>
            </w:tcBorders>
          </w:tcPr>
          <w:p w:rsidR="0043474B" w:rsidRPr="00A62ECA" w:rsidRDefault="0043474B" w:rsidP="00896EC3">
            <w:pPr>
              <w:spacing w:line="240" w:lineRule="auto"/>
              <w:ind w:firstLine="0"/>
            </w:pPr>
            <w:r w:rsidRPr="00A62ECA">
              <w:t>Конкретный ТФОМС определяется в соответс</w:t>
            </w:r>
            <w:r w:rsidRPr="00A62ECA">
              <w:t>т</w:t>
            </w:r>
            <w:r w:rsidRPr="00A62ECA">
              <w:t>вующем поле, задающем код организации – учас</w:t>
            </w:r>
            <w:r w:rsidRPr="00A62ECA">
              <w:t>т</w:t>
            </w:r>
            <w:r w:rsidRPr="00A62ECA">
              <w:t>ника обмена данными.</w:t>
            </w:r>
          </w:p>
          <w:p w:rsidR="0043474B" w:rsidRPr="00A62ECA" w:rsidRDefault="0043474B" w:rsidP="00896EC3">
            <w:pPr>
              <w:spacing w:line="240" w:lineRule="auto"/>
              <w:ind w:firstLine="0"/>
            </w:pPr>
            <w:r w:rsidRPr="00A62ECA">
              <w:t>Допускается также использование формата</w:t>
            </w:r>
          </w:p>
          <w:p w:rsidR="0043474B" w:rsidRPr="00A62ECA" w:rsidRDefault="0043474B" w:rsidP="00896EC3">
            <w:pPr>
              <w:spacing w:line="240" w:lineRule="auto"/>
              <w:ind w:firstLine="0"/>
            </w:pPr>
            <w:r w:rsidRPr="00A62ECA">
              <w:tab/>
              <w:t xml:space="preserve">ВПДП </w:t>
            </w:r>
            <w:r w:rsidRPr="00896EC3">
              <w:rPr>
                <w:i/>
                <w:iCs/>
              </w:rPr>
              <w:t>код</w:t>
            </w:r>
          </w:p>
          <w:p w:rsidR="0043474B" w:rsidRPr="00A62ECA" w:rsidRDefault="0043474B" w:rsidP="00896EC3">
            <w:pPr>
              <w:spacing w:line="240" w:lineRule="auto"/>
              <w:ind w:firstLine="0"/>
            </w:pPr>
            <w:r w:rsidRPr="00A62ECA">
              <w:t xml:space="preserve">где </w:t>
            </w:r>
            <w:r w:rsidRPr="00896EC3">
              <w:rPr>
                <w:i/>
                <w:iCs/>
              </w:rPr>
              <w:t>код</w:t>
            </w:r>
            <w:r w:rsidRPr="00A62ECA">
              <w:t xml:space="preserve"> берётся из СК </w:t>
            </w:r>
            <w:r>
              <w:fldChar w:fldCharType="begin"/>
            </w:r>
            <w:r>
              <w:instrText xml:space="preserve"> REF ОИД_ТФОМС \h  \* MERGEFORMAT </w:instrText>
            </w:r>
            <w:r>
              <w:fldChar w:fldCharType="separate"/>
            </w:r>
            <w:r w:rsidRPr="005750B6">
              <w:t>1.2.643.2.40.3.3.1.0</w:t>
            </w:r>
            <w:r>
              <w:fldChar w:fldCharType="end"/>
            </w:r>
            <w:r w:rsidRPr="00A62ECA">
              <w:t>.</w:t>
            </w:r>
          </w:p>
        </w:tc>
      </w:tr>
    </w:tbl>
    <w:p w:rsidR="0043474B" w:rsidRPr="00A62ECA" w:rsidRDefault="0043474B" w:rsidP="00233D36">
      <w:pPr>
        <w:pStyle w:val="affffc"/>
      </w:pPr>
      <w:r w:rsidRPr="00A62ECA">
        <w:t xml:space="preserve">Коды организаций – участников обмена данными (ОИД </w:t>
      </w:r>
      <w:bookmarkStart w:id="404" w:name="HL7_362"/>
      <w:r w:rsidRPr="00A62ECA">
        <w:t>1.2.643.2.40.5.100.362</w:t>
      </w:r>
      <w:bookmarkEnd w:id="404"/>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237"/>
        <w:gridCol w:w="2881"/>
        <w:gridCol w:w="6303"/>
      </w:tblGrid>
      <w:tr w:rsidR="0043474B" w:rsidRPr="00A62ECA">
        <w:trPr>
          <w:tblHeader/>
          <w:jc w:val="center"/>
        </w:trPr>
        <w:tc>
          <w:tcPr>
            <w:tcW w:w="1237" w:type="dxa"/>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2881" w:type="dxa"/>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1237" w:type="dxa"/>
          </w:tcPr>
          <w:p w:rsidR="0043474B" w:rsidRPr="00A62ECA" w:rsidRDefault="0043474B" w:rsidP="00896EC3">
            <w:pPr>
              <w:spacing w:line="240" w:lineRule="auto"/>
              <w:ind w:firstLine="0"/>
            </w:pPr>
            <w:r w:rsidRPr="00A62ECA">
              <w:t>ТФОМС</w:t>
            </w:r>
          </w:p>
        </w:tc>
        <w:tc>
          <w:tcPr>
            <w:tcW w:w="2881" w:type="dxa"/>
          </w:tcPr>
          <w:p w:rsidR="0043474B" w:rsidRPr="00A62ECA" w:rsidRDefault="0043474B" w:rsidP="00896EC3">
            <w:pPr>
              <w:spacing w:line="240" w:lineRule="auto"/>
              <w:ind w:firstLine="0"/>
            </w:pPr>
            <w:r w:rsidRPr="00A62ECA">
              <w:t>Территориальный фонд ОМС</w:t>
            </w:r>
          </w:p>
        </w:tc>
        <w:tc>
          <w:tcPr>
            <w:tcW w:w="0" w:type="auto"/>
          </w:tcPr>
          <w:p w:rsidR="0043474B" w:rsidRPr="00A62ECA" w:rsidRDefault="0043474B" w:rsidP="00896EC3">
            <w:pPr>
              <w:spacing w:line="240" w:lineRule="auto"/>
              <w:ind w:firstLine="0"/>
            </w:pPr>
            <w:r w:rsidRPr="00A62ECA">
              <w:t>Обозначает любой ТФОМС в случае, когда сообщение следует отправить во все ТФОМС.</w:t>
            </w:r>
          </w:p>
          <w:p w:rsidR="0043474B" w:rsidRPr="00A62ECA" w:rsidRDefault="0043474B" w:rsidP="00896EC3">
            <w:pPr>
              <w:spacing w:line="240" w:lineRule="auto"/>
              <w:ind w:firstLine="0"/>
            </w:pPr>
            <w:r w:rsidRPr="00A62ECA">
              <w:t>Для обозначения конкретного ТФОМС следует использ</w:t>
            </w:r>
            <w:r w:rsidRPr="00A62ECA">
              <w:t>о</w:t>
            </w:r>
            <w:r w:rsidRPr="00A62ECA">
              <w:t xml:space="preserve">вать значения из системы кодирования </w:t>
            </w:r>
            <w:r>
              <w:fldChar w:fldCharType="begin"/>
            </w:r>
            <w:r>
              <w:instrText xml:space="preserve"> REF ОИД_ТФОМС \h  \* MERGEFORMAT </w:instrText>
            </w:r>
            <w:r>
              <w:fldChar w:fldCharType="separate"/>
            </w:r>
            <w:r w:rsidRPr="005750B6">
              <w:t>1.2.643.2.40.3.3.1.0</w:t>
            </w:r>
            <w:r>
              <w:fldChar w:fldCharType="end"/>
            </w:r>
            <w:r w:rsidRPr="00A62ECA">
              <w:t xml:space="preserve"> (коды фондов ОМС).</w:t>
            </w:r>
          </w:p>
        </w:tc>
      </w:tr>
      <w:tr w:rsidR="0043474B" w:rsidRPr="00A62ECA">
        <w:trPr>
          <w:jc w:val="center"/>
        </w:trPr>
        <w:tc>
          <w:tcPr>
            <w:tcW w:w="1237" w:type="dxa"/>
          </w:tcPr>
          <w:p w:rsidR="0043474B" w:rsidRPr="00A62ECA" w:rsidRDefault="0043474B" w:rsidP="00896EC3">
            <w:pPr>
              <w:spacing w:line="240" w:lineRule="auto"/>
              <w:ind w:firstLine="0"/>
            </w:pPr>
            <w:r w:rsidRPr="00A62ECA">
              <w:t>ФОМС</w:t>
            </w:r>
          </w:p>
        </w:tc>
        <w:tc>
          <w:tcPr>
            <w:tcW w:w="2881" w:type="dxa"/>
          </w:tcPr>
          <w:p w:rsidR="0043474B" w:rsidRPr="00A62ECA" w:rsidRDefault="0043474B" w:rsidP="00896EC3">
            <w:pPr>
              <w:spacing w:line="240" w:lineRule="auto"/>
              <w:ind w:firstLine="0"/>
            </w:pPr>
            <w:r w:rsidRPr="00A62ECA">
              <w:t>Федеральный фонд об</w:t>
            </w:r>
            <w:r w:rsidRPr="00A62ECA">
              <w:t>я</w:t>
            </w:r>
            <w:r w:rsidRPr="00A62ECA">
              <w:t>зательного медицинского страхования</w:t>
            </w:r>
          </w:p>
        </w:tc>
        <w:tc>
          <w:tcPr>
            <w:tcW w:w="0" w:type="auto"/>
          </w:tcPr>
          <w:p w:rsidR="0043474B" w:rsidRPr="00A62ECA" w:rsidRDefault="0043474B" w:rsidP="00896EC3">
            <w:pPr>
              <w:spacing w:line="240" w:lineRule="auto"/>
              <w:ind w:firstLine="0"/>
            </w:pPr>
            <w:r w:rsidRPr="00A62ECA">
              <w:t xml:space="preserve">Эквивалентен коду 00 из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p>
        </w:tc>
      </w:tr>
      <w:tr w:rsidR="0043474B" w:rsidRPr="00A62ECA">
        <w:trPr>
          <w:jc w:val="center"/>
        </w:trPr>
        <w:tc>
          <w:tcPr>
            <w:tcW w:w="1237" w:type="dxa"/>
            <w:tcBorders>
              <w:bottom w:val="double" w:sz="4" w:space="0" w:color="auto"/>
            </w:tcBorders>
          </w:tcPr>
          <w:p w:rsidR="0043474B" w:rsidRPr="00A62ECA" w:rsidRDefault="0043474B" w:rsidP="00896EC3">
            <w:pPr>
              <w:spacing w:line="240" w:lineRule="auto"/>
              <w:ind w:firstLine="0"/>
            </w:pPr>
            <w:r w:rsidRPr="00A62ECA">
              <w:t>ЦВП</w:t>
            </w:r>
          </w:p>
        </w:tc>
        <w:tc>
          <w:tcPr>
            <w:tcW w:w="2881" w:type="dxa"/>
            <w:tcBorders>
              <w:bottom w:val="double" w:sz="4" w:space="0" w:color="auto"/>
            </w:tcBorders>
          </w:tcPr>
          <w:p w:rsidR="0043474B" w:rsidRPr="00A62ECA" w:rsidRDefault="0043474B" w:rsidP="00896EC3">
            <w:pPr>
              <w:spacing w:line="240" w:lineRule="auto"/>
              <w:ind w:firstLine="0"/>
            </w:pPr>
            <w:r w:rsidRPr="00A62ECA">
              <w:t>Центр выпуска полисов ОМС</w:t>
            </w:r>
          </w:p>
        </w:tc>
        <w:tc>
          <w:tcPr>
            <w:tcW w:w="0" w:type="auto"/>
            <w:tcBorders>
              <w:bottom w:val="double" w:sz="4" w:space="0" w:color="auto"/>
            </w:tcBorders>
          </w:tcPr>
          <w:p w:rsidR="0043474B" w:rsidRPr="00A62ECA" w:rsidRDefault="0043474B" w:rsidP="00896EC3">
            <w:pPr>
              <w:spacing w:line="240" w:lineRule="auto"/>
              <w:ind w:firstLine="0"/>
            </w:pPr>
          </w:p>
        </w:tc>
      </w:tr>
    </w:tbl>
    <w:p w:rsidR="0043474B" w:rsidRPr="00A62ECA" w:rsidRDefault="0043474B" w:rsidP="00233D36">
      <w:pPr>
        <w:pStyle w:val="affffc"/>
      </w:pPr>
      <w:r w:rsidRPr="00A62ECA">
        <w:t xml:space="preserve">Типы обработки (ОИД </w:t>
      </w:r>
      <w:bookmarkStart w:id="405" w:name="ОИД_HL70103"/>
      <w:r w:rsidRPr="00A62ECA">
        <w:t>1.2.643.2.40.5.100.103</w:t>
      </w:r>
      <w:bookmarkEnd w:id="405"/>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196"/>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D</w:t>
            </w:r>
          </w:p>
        </w:tc>
        <w:tc>
          <w:tcPr>
            <w:tcW w:w="0" w:type="auto"/>
          </w:tcPr>
          <w:p w:rsidR="0043474B" w:rsidRPr="00A62ECA" w:rsidRDefault="0043474B" w:rsidP="00896EC3">
            <w:pPr>
              <w:spacing w:line="240" w:lineRule="auto"/>
              <w:ind w:firstLine="0"/>
            </w:pPr>
            <w:r w:rsidRPr="00A62ECA">
              <w:t>Отладка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P</w:t>
            </w:r>
          </w:p>
        </w:tc>
        <w:tc>
          <w:tcPr>
            <w:tcW w:w="0" w:type="auto"/>
          </w:tcPr>
          <w:p w:rsidR="0043474B" w:rsidRPr="00A62ECA" w:rsidRDefault="0043474B" w:rsidP="00896EC3">
            <w:pPr>
              <w:spacing w:line="240" w:lineRule="auto"/>
              <w:ind w:firstLine="0"/>
            </w:pPr>
            <w:r w:rsidRPr="00A62ECA">
              <w:t>Производственная обработка</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T</w:t>
            </w:r>
          </w:p>
        </w:tc>
        <w:tc>
          <w:tcPr>
            <w:tcW w:w="0" w:type="auto"/>
            <w:tcBorders>
              <w:bottom w:val="double" w:sz="4" w:space="0" w:color="auto"/>
            </w:tcBorders>
          </w:tcPr>
          <w:p w:rsidR="0043474B" w:rsidRPr="00A62ECA" w:rsidRDefault="0043474B" w:rsidP="00896EC3">
            <w:pPr>
              <w:spacing w:line="240" w:lineRule="auto"/>
              <w:ind w:firstLine="0"/>
            </w:pPr>
            <w:r w:rsidRPr="00A62ECA">
              <w:t>Обучение</w:t>
            </w:r>
          </w:p>
        </w:tc>
      </w:tr>
    </w:tbl>
    <w:p w:rsidR="0043474B" w:rsidRDefault="0043474B">
      <w:pPr>
        <w:spacing w:before="0" w:after="0" w:line="240" w:lineRule="auto"/>
        <w:ind w:firstLine="0"/>
        <w:jc w:val="left"/>
      </w:pPr>
      <w:bookmarkStart w:id="406" w:name="_Toc266314594"/>
      <w:bookmarkStart w:id="407" w:name="_Toc270591583"/>
      <w:bookmarkStart w:id="408" w:name="_Toc270674597"/>
      <w:bookmarkStart w:id="409" w:name="_Toc271893022"/>
      <w:bookmarkStart w:id="410" w:name="_Toc273033158"/>
      <w:bookmarkStart w:id="411" w:name="_Toc274224653"/>
      <w:bookmarkStart w:id="412" w:name="_Toc275186464"/>
      <w:bookmarkStart w:id="413" w:name="_Toc277443891"/>
    </w:p>
    <w:p w:rsidR="0043474B" w:rsidRPr="00A62ECA" w:rsidRDefault="0043474B" w:rsidP="00233D36">
      <w:pPr>
        <w:pStyle w:val="affffc"/>
      </w:pPr>
      <w:r w:rsidRPr="00A62ECA">
        <w:t xml:space="preserve">Вид прикладной обработки (ОИД </w:t>
      </w:r>
      <w:bookmarkStart w:id="414" w:name="ОИД_HL70207"/>
      <w:r w:rsidRPr="00A62ECA">
        <w:t>1.2.643.2.40.5.100.207</w:t>
      </w:r>
      <w:bookmarkEnd w:id="414"/>
      <w:r w:rsidRPr="00A62ECA">
        <w:t>)</w:t>
      </w:r>
      <w:bookmarkEnd w:id="406"/>
      <w:bookmarkEnd w:id="407"/>
      <w:bookmarkEnd w:id="408"/>
      <w:bookmarkEnd w:id="409"/>
      <w:bookmarkEnd w:id="410"/>
      <w:bookmarkEnd w:id="411"/>
      <w:bookmarkEnd w:id="412"/>
      <w:bookmarkEnd w:id="413"/>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181"/>
        <w:gridCol w:w="6627"/>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3181" w:type="dxa"/>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6627" w:type="dxa"/>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A</w:t>
            </w:r>
          </w:p>
        </w:tc>
        <w:tc>
          <w:tcPr>
            <w:tcW w:w="3181" w:type="dxa"/>
          </w:tcPr>
          <w:p w:rsidR="0043474B" w:rsidRPr="00A62ECA" w:rsidRDefault="0043474B" w:rsidP="00896EC3">
            <w:pPr>
              <w:spacing w:line="240" w:lineRule="auto"/>
              <w:ind w:firstLine="0"/>
            </w:pPr>
            <w:r w:rsidRPr="00A62ECA">
              <w:t>Архивирование</w:t>
            </w:r>
          </w:p>
        </w:tc>
        <w:tc>
          <w:tcPr>
            <w:tcW w:w="6627" w:type="dxa"/>
          </w:tcPr>
          <w:p w:rsidR="0043474B" w:rsidRPr="00A62ECA" w:rsidRDefault="0043474B" w:rsidP="00896EC3">
            <w:pPr>
              <w:spacing w:line="240" w:lineRule="auto"/>
              <w:ind w:firstLine="0"/>
            </w:pPr>
          </w:p>
        </w:tc>
      </w:tr>
      <w:tr w:rsidR="0043474B" w:rsidRPr="00A62ECA">
        <w:trPr>
          <w:jc w:val="center"/>
        </w:trPr>
        <w:tc>
          <w:tcPr>
            <w:tcW w:w="0" w:type="auto"/>
          </w:tcPr>
          <w:p w:rsidR="0043474B" w:rsidRPr="00A62ECA" w:rsidRDefault="0043474B" w:rsidP="00896EC3">
            <w:pPr>
              <w:spacing w:line="240" w:lineRule="auto"/>
              <w:ind w:firstLine="0"/>
              <w:jc w:val="center"/>
            </w:pPr>
            <w:r w:rsidRPr="00A62ECA">
              <w:t>R</w:t>
            </w:r>
          </w:p>
        </w:tc>
        <w:tc>
          <w:tcPr>
            <w:tcW w:w="3181" w:type="dxa"/>
          </w:tcPr>
          <w:p w:rsidR="0043474B" w:rsidRPr="00A62ECA" w:rsidRDefault="0043474B" w:rsidP="00896EC3">
            <w:pPr>
              <w:spacing w:line="240" w:lineRule="auto"/>
              <w:ind w:firstLine="0"/>
            </w:pPr>
            <w:r w:rsidRPr="00A62ECA">
              <w:t>Восстановление из архива</w:t>
            </w:r>
          </w:p>
        </w:tc>
        <w:tc>
          <w:tcPr>
            <w:tcW w:w="6627" w:type="dxa"/>
          </w:tcPr>
          <w:p w:rsidR="0043474B" w:rsidRPr="00A62ECA" w:rsidRDefault="0043474B" w:rsidP="00896EC3">
            <w:pPr>
              <w:spacing w:line="240" w:lineRule="auto"/>
              <w:ind w:firstLine="0"/>
            </w:pPr>
          </w:p>
        </w:tc>
      </w:tr>
      <w:tr w:rsidR="0043474B" w:rsidRPr="00A62ECA">
        <w:trPr>
          <w:jc w:val="center"/>
        </w:trPr>
        <w:tc>
          <w:tcPr>
            <w:tcW w:w="0" w:type="auto"/>
          </w:tcPr>
          <w:p w:rsidR="0043474B" w:rsidRPr="00A62ECA" w:rsidRDefault="0043474B" w:rsidP="00896EC3">
            <w:pPr>
              <w:spacing w:line="240" w:lineRule="auto"/>
              <w:ind w:firstLine="0"/>
              <w:jc w:val="center"/>
            </w:pPr>
            <w:r w:rsidRPr="00A62ECA">
              <w:t>I</w:t>
            </w:r>
          </w:p>
        </w:tc>
        <w:tc>
          <w:tcPr>
            <w:tcW w:w="3181" w:type="dxa"/>
          </w:tcPr>
          <w:p w:rsidR="0043474B" w:rsidRPr="00A62ECA" w:rsidRDefault="0043474B" w:rsidP="00896EC3">
            <w:pPr>
              <w:spacing w:line="240" w:lineRule="auto"/>
              <w:ind w:firstLine="0"/>
            </w:pPr>
            <w:r w:rsidRPr="00A62ECA">
              <w:t>Начальная загрузка</w:t>
            </w:r>
          </w:p>
        </w:tc>
        <w:tc>
          <w:tcPr>
            <w:tcW w:w="6627" w:type="dxa"/>
          </w:tcPr>
          <w:p w:rsidR="0043474B" w:rsidRPr="00A62ECA" w:rsidRDefault="0043474B" w:rsidP="00896EC3">
            <w:pPr>
              <w:spacing w:line="240" w:lineRule="auto"/>
              <w:ind w:firstLine="0"/>
            </w:pPr>
          </w:p>
        </w:tc>
      </w:tr>
      <w:tr w:rsidR="0043474B" w:rsidRPr="00A62ECA">
        <w:trPr>
          <w:trHeight w:val="60"/>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T</w:t>
            </w:r>
          </w:p>
        </w:tc>
        <w:tc>
          <w:tcPr>
            <w:tcW w:w="3181" w:type="dxa"/>
            <w:tcBorders>
              <w:bottom w:val="double" w:sz="4" w:space="0" w:color="auto"/>
            </w:tcBorders>
          </w:tcPr>
          <w:p w:rsidR="0043474B" w:rsidRPr="00A62ECA" w:rsidRDefault="0043474B" w:rsidP="00896EC3">
            <w:pPr>
              <w:spacing w:line="240" w:lineRule="auto"/>
              <w:ind w:firstLine="0"/>
            </w:pPr>
            <w:r w:rsidRPr="00A62ECA">
              <w:t>Текущая обработка</w:t>
            </w:r>
          </w:p>
        </w:tc>
        <w:tc>
          <w:tcPr>
            <w:tcW w:w="6627" w:type="dxa"/>
            <w:tcBorders>
              <w:bottom w:val="double" w:sz="4" w:space="0" w:color="auto"/>
            </w:tcBorders>
          </w:tcPr>
          <w:p w:rsidR="0043474B" w:rsidRPr="00A62ECA" w:rsidRDefault="0043474B" w:rsidP="00896EC3">
            <w:pPr>
              <w:spacing w:line="240" w:lineRule="auto"/>
              <w:ind w:firstLine="0"/>
            </w:pPr>
            <w:r w:rsidRPr="00A62ECA">
              <w:t>Текущая обработка подразумевается также, если вид пр</w:t>
            </w:r>
            <w:r w:rsidRPr="00A62ECA">
              <w:t>и</w:t>
            </w:r>
            <w:r w:rsidRPr="00A62ECA">
              <w:t>кладной обработки не указан</w:t>
            </w:r>
          </w:p>
        </w:tc>
      </w:tr>
    </w:tbl>
    <w:p w:rsidR="0043474B" w:rsidRPr="00A62ECA" w:rsidRDefault="0043474B" w:rsidP="00233D36">
      <w:pPr>
        <w:pStyle w:val="affffc"/>
      </w:pPr>
      <w:bookmarkStart w:id="415" w:name="_Toc266314595"/>
      <w:bookmarkStart w:id="416" w:name="_Toc270591584"/>
      <w:bookmarkStart w:id="417" w:name="_Toc270674598"/>
      <w:bookmarkStart w:id="418" w:name="_Toc271893023"/>
      <w:bookmarkStart w:id="419" w:name="_Toc273033159"/>
      <w:bookmarkStart w:id="420" w:name="_Toc274224654"/>
      <w:bookmarkStart w:id="421" w:name="_Toc275186465"/>
      <w:bookmarkStart w:id="422" w:name="_Toc277443892"/>
      <w:r w:rsidRPr="00A62ECA">
        <w:t xml:space="preserve">Тип подтверждения приёма или прикладной обработки (ОИД </w:t>
      </w:r>
      <w:bookmarkStart w:id="423" w:name="ОИД_HL70155"/>
      <w:r w:rsidRPr="00A62ECA">
        <w:t>1.2.643.2.40.5.100.155</w:t>
      </w:r>
      <w:bookmarkEnd w:id="423"/>
      <w:r w:rsidRPr="00A62ECA">
        <w:t>)</w:t>
      </w:r>
      <w:bookmarkEnd w:id="415"/>
      <w:bookmarkEnd w:id="416"/>
      <w:bookmarkEnd w:id="417"/>
      <w:bookmarkEnd w:id="418"/>
      <w:bookmarkEnd w:id="419"/>
      <w:bookmarkEnd w:id="420"/>
      <w:bookmarkEnd w:id="421"/>
      <w:bookmarkEnd w:id="422"/>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9808"/>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AL</w:t>
            </w:r>
          </w:p>
        </w:tc>
        <w:tc>
          <w:tcPr>
            <w:tcW w:w="0" w:type="auto"/>
          </w:tcPr>
          <w:p w:rsidR="0043474B" w:rsidRPr="00A62ECA" w:rsidRDefault="0043474B" w:rsidP="00896EC3">
            <w:pPr>
              <w:spacing w:line="240" w:lineRule="auto"/>
              <w:ind w:firstLine="0"/>
            </w:pPr>
            <w:r w:rsidRPr="00A62ECA">
              <w:t>Посылать подтверждение всегда.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ER</w:t>
            </w:r>
          </w:p>
        </w:tc>
        <w:tc>
          <w:tcPr>
            <w:tcW w:w="0" w:type="auto"/>
          </w:tcPr>
          <w:p w:rsidR="0043474B" w:rsidRPr="00A62ECA" w:rsidRDefault="0043474B" w:rsidP="00896EC3">
            <w:pPr>
              <w:spacing w:line="240" w:lineRule="auto"/>
              <w:ind w:firstLine="0"/>
            </w:pPr>
            <w:r w:rsidRPr="00A62ECA">
              <w:t>Посылать подтверждение только в случае ошибки, обнаруженной в сообщении, либо в сл</w:t>
            </w:r>
            <w:r w:rsidRPr="00A62ECA">
              <w:t>у</w:t>
            </w:r>
            <w:r w:rsidRPr="00A62ECA">
              <w:t>чае отказа в приёме или обработке сообщения.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NE</w:t>
            </w:r>
          </w:p>
        </w:tc>
        <w:tc>
          <w:tcPr>
            <w:tcW w:w="0" w:type="auto"/>
          </w:tcPr>
          <w:p w:rsidR="0043474B" w:rsidRPr="00A62ECA" w:rsidRDefault="0043474B" w:rsidP="00896EC3">
            <w:pPr>
              <w:spacing w:line="240" w:lineRule="auto"/>
              <w:ind w:firstLine="0"/>
            </w:pPr>
            <w:r w:rsidRPr="00A62ECA">
              <w:t>Не посылать подтверждение никогда.</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SU</w:t>
            </w:r>
          </w:p>
        </w:tc>
        <w:tc>
          <w:tcPr>
            <w:tcW w:w="0" w:type="auto"/>
            <w:tcBorders>
              <w:bottom w:val="double" w:sz="4" w:space="0" w:color="auto"/>
            </w:tcBorders>
          </w:tcPr>
          <w:p w:rsidR="0043474B" w:rsidRPr="00A62ECA" w:rsidRDefault="0043474B" w:rsidP="00896EC3">
            <w:pPr>
              <w:spacing w:line="240" w:lineRule="auto"/>
              <w:ind w:firstLine="0"/>
            </w:pPr>
            <w:r w:rsidRPr="00A62ECA">
              <w:t>Посылать подтверждение только в случае успешного приёма (обработки) сообщения.</w:t>
            </w:r>
          </w:p>
        </w:tc>
      </w:tr>
    </w:tbl>
    <w:p w:rsidR="0043474B" w:rsidRPr="00A62ECA" w:rsidRDefault="0043474B" w:rsidP="00233D36">
      <w:pPr>
        <w:pStyle w:val="affffc"/>
      </w:pPr>
      <w:bookmarkStart w:id="424" w:name="_Toc235007056"/>
      <w:bookmarkStart w:id="425" w:name="_Toc240905360"/>
      <w:bookmarkStart w:id="426" w:name="_Ref255230464"/>
      <w:bookmarkStart w:id="427" w:name="_Toc257029382"/>
      <w:bookmarkStart w:id="428" w:name="_Ref266274762"/>
      <w:bookmarkStart w:id="429" w:name="_Toc266314603"/>
      <w:bookmarkStart w:id="430" w:name="_Toc270591593"/>
      <w:bookmarkStart w:id="431" w:name="_Toc270674607"/>
      <w:bookmarkStart w:id="432" w:name="_Toc271893034"/>
      <w:bookmarkStart w:id="433" w:name="_Toc273033171"/>
      <w:bookmarkStart w:id="434" w:name="_Toc274224666"/>
      <w:bookmarkStart w:id="435" w:name="_Toc275186477"/>
      <w:bookmarkStart w:id="436" w:name="_Toc277443904"/>
      <w:r w:rsidRPr="00A62ECA">
        <w:t xml:space="preserve">Код подтверждения (таблица 0008 – </w:t>
      </w:r>
      <w:bookmarkStart w:id="437" w:name="HL7_0008"/>
      <w:r w:rsidRPr="00A62ECA">
        <w:t>1.2.643.2.40.5.100.8</w:t>
      </w:r>
      <w:bookmarkEnd w:id="437"/>
      <w:r w:rsidRPr="00A62ECA">
        <w:t>)</w:t>
      </w:r>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W w:w="5000" w:type="pct"/>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959"/>
        <w:gridCol w:w="2126"/>
        <w:gridCol w:w="7336"/>
      </w:tblGrid>
      <w:tr w:rsidR="0043474B" w:rsidRPr="00A62ECA">
        <w:trPr>
          <w:tblHeader/>
          <w:jc w:val="center"/>
        </w:trPr>
        <w:tc>
          <w:tcPr>
            <w:tcW w:w="460" w:type="pct"/>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1020" w:type="pct"/>
            <w:tcBorders>
              <w:top w:val="double" w:sz="4" w:space="0" w:color="auto"/>
            </w:tcBorders>
          </w:tcPr>
          <w:p w:rsidR="0043474B" w:rsidRPr="00896EC3" w:rsidRDefault="0043474B" w:rsidP="00896EC3">
            <w:pPr>
              <w:spacing w:line="240" w:lineRule="auto"/>
              <w:ind w:firstLine="0"/>
              <w:rPr>
                <w:b/>
              </w:rPr>
            </w:pPr>
            <w:r w:rsidRPr="00896EC3">
              <w:rPr>
                <w:b/>
              </w:rPr>
              <w:t>Описание</w:t>
            </w:r>
          </w:p>
        </w:tc>
        <w:tc>
          <w:tcPr>
            <w:tcW w:w="3520" w:type="pct"/>
            <w:tcBorders>
              <w:top w:val="double" w:sz="4" w:space="0" w:color="auto"/>
            </w:tcBorders>
          </w:tcPr>
          <w:p w:rsidR="0043474B" w:rsidRPr="00896EC3" w:rsidRDefault="0043474B" w:rsidP="00896EC3">
            <w:pPr>
              <w:spacing w:line="240" w:lineRule="auto"/>
              <w:ind w:firstLine="0"/>
              <w:rPr>
                <w:b/>
              </w:rPr>
            </w:pPr>
            <w:r w:rsidRPr="00896EC3">
              <w:rPr>
                <w:b/>
              </w:rPr>
              <w:t>Применение</w:t>
            </w:r>
          </w:p>
        </w:tc>
      </w:tr>
      <w:tr w:rsidR="0043474B" w:rsidRPr="00A62ECA">
        <w:trPr>
          <w:trHeight w:val="60"/>
          <w:jc w:val="center"/>
        </w:trPr>
        <w:tc>
          <w:tcPr>
            <w:tcW w:w="460" w:type="pct"/>
          </w:tcPr>
          <w:p w:rsidR="0043474B" w:rsidRPr="00A62ECA" w:rsidRDefault="0043474B" w:rsidP="00896EC3">
            <w:pPr>
              <w:spacing w:line="240" w:lineRule="auto"/>
              <w:ind w:firstLine="0"/>
              <w:jc w:val="center"/>
            </w:pPr>
            <w:r w:rsidRPr="00A62ECA">
              <w:t>CA</w:t>
            </w:r>
          </w:p>
        </w:tc>
        <w:tc>
          <w:tcPr>
            <w:tcW w:w="1020" w:type="pct"/>
          </w:tcPr>
          <w:p w:rsidR="0043474B" w:rsidRPr="00A62ECA" w:rsidRDefault="0043474B" w:rsidP="00896EC3">
            <w:pPr>
              <w:spacing w:line="240" w:lineRule="auto"/>
              <w:ind w:firstLine="0"/>
            </w:pPr>
            <w:r w:rsidRPr="00A62ECA">
              <w:t>Подтверждение приёма: принято</w:t>
            </w:r>
          </w:p>
        </w:tc>
        <w:tc>
          <w:tcPr>
            <w:tcW w:w="3520" w:type="pct"/>
          </w:tcPr>
          <w:p w:rsidR="0043474B" w:rsidRPr="00A62ECA" w:rsidRDefault="0043474B" w:rsidP="00896EC3">
            <w:pPr>
              <w:spacing w:line="240" w:lineRule="auto"/>
              <w:ind w:firstLine="0"/>
            </w:pPr>
            <w:r w:rsidRPr="00A62ECA">
              <w:t>Сообщение принято и передано на прикладную обработку.</w:t>
            </w:r>
          </w:p>
        </w:tc>
      </w:tr>
      <w:tr w:rsidR="0043474B" w:rsidRPr="00A62ECA">
        <w:trPr>
          <w:jc w:val="center"/>
        </w:trPr>
        <w:tc>
          <w:tcPr>
            <w:tcW w:w="460" w:type="pct"/>
          </w:tcPr>
          <w:p w:rsidR="0043474B" w:rsidRPr="00A62ECA" w:rsidRDefault="0043474B" w:rsidP="00896EC3">
            <w:pPr>
              <w:spacing w:line="240" w:lineRule="auto"/>
              <w:ind w:firstLine="0"/>
              <w:jc w:val="center"/>
            </w:pPr>
            <w:r w:rsidRPr="00A62ECA">
              <w:t>CE</w:t>
            </w:r>
          </w:p>
        </w:tc>
        <w:tc>
          <w:tcPr>
            <w:tcW w:w="1020" w:type="pct"/>
          </w:tcPr>
          <w:p w:rsidR="0043474B" w:rsidRPr="00A62ECA" w:rsidRDefault="0043474B" w:rsidP="00896EC3">
            <w:pPr>
              <w:spacing w:line="240" w:lineRule="auto"/>
              <w:ind w:firstLine="0"/>
            </w:pPr>
            <w:r w:rsidRPr="00A62ECA">
              <w:t>Подтверждение приёма: ошибка</w:t>
            </w:r>
          </w:p>
        </w:tc>
        <w:tc>
          <w:tcPr>
            <w:tcW w:w="3520" w:type="pct"/>
          </w:tcPr>
          <w:p w:rsidR="0043474B" w:rsidRPr="00A62ECA" w:rsidRDefault="0043474B" w:rsidP="00896EC3">
            <w:pPr>
              <w:spacing w:line="240" w:lineRule="auto"/>
              <w:ind w:firstLine="0"/>
            </w:pPr>
            <w:r w:rsidRPr="00A62ECA">
              <w:t>Сообщение не принято из-за ошибок приёма-передачи, либо нево</w:t>
            </w:r>
            <w:r w:rsidRPr="00A62ECA">
              <w:t>з</w:t>
            </w:r>
            <w:r w:rsidRPr="00A62ECA">
              <w:t>можности правильно интерпретировать сообщение (ошибки ФЛК).</w:t>
            </w:r>
          </w:p>
        </w:tc>
      </w:tr>
      <w:tr w:rsidR="0043474B" w:rsidRPr="00A62ECA">
        <w:trPr>
          <w:jc w:val="center"/>
        </w:trPr>
        <w:tc>
          <w:tcPr>
            <w:tcW w:w="460" w:type="pct"/>
          </w:tcPr>
          <w:p w:rsidR="0043474B" w:rsidRPr="00A62ECA" w:rsidRDefault="0043474B" w:rsidP="00896EC3">
            <w:pPr>
              <w:spacing w:line="240" w:lineRule="auto"/>
              <w:ind w:firstLine="0"/>
              <w:jc w:val="center"/>
            </w:pPr>
            <w:r w:rsidRPr="00A62ECA">
              <w:t>CR</w:t>
            </w:r>
          </w:p>
        </w:tc>
        <w:tc>
          <w:tcPr>
            <w:tcW w:w="1020" w:type="pct"/>
          </w:tcPr>
          <w:p w:rsidR="0043474B" w:rsidRPr="00A62ECA" w:rsidRDefault="0043474B" w:rsidP="00896EC3">
            <w:pPr>
              <w:spacing w:line="240" w:lineRule="auto"/>
              <w:ind w:firstLine="0"/>
            </w:pPr>
            <w:r w:rsidRPr="00A62ECA">
              <w:t>Подтверждение приёма: отвергн</w:t>
            </w:r>
            <w:r w:rsidRPr="00A62ECA">
              <w:t>у</w:t>
            </w:r>
            <w:r w:rsidRPr="00A62ECA">
              <w:t>то</w:t>
            </w:r>
          </w:p>
        </w:tc>
        <w:tc>
          <w:tcPr>
            <w:tcW w:w="3520" w:type="pct"/>
          </w:tcPr>
          <w:p w:rsidR="0043474B" w:rsidRPr="00A62ECA" w:rsidRDefault="0043474B" w:rsidP="00896EC3">
            <w:pPr>
              <w:spacing w:line="240" w:lineRule="auto"/>
              <w:ind w:firstLine="0"/>
            </w:pPr>
            <w:r w:rsidRPr="00A62ECA">
              <w:t>Сообщение не принято из-за ошибок в сообщении (несоответствие xml-схеме, неверная контрольная сумма пакета, отсутствие идент</w:t>
            </w:r>
            <w:r w:rsidRPr="00A62ECA">
              <w:t>и</w:t>
            </w:r>
            <w:r w:rsidRPr="00A62ECA">
              <w:t>фикатора пакета или сообщения).</w:t>
            </w:r>
          </w:p>
        </w:tc>
      </w:tr>
      <w:tr w:rsidR="0043474B" w:rsidRPr="00A62ECA">
        <w:trPr>
          <w:trHeight w:val="415"/>
          <w:jc w:val="center"/>
        </w:trPr>
        <w:tc>
          <w:tcPr>
            <w:tcW w:w="460" w:type="pct"/>
          </w:tcPr>
          <w:p w:rsidR="0043474B" w:rsidRPr="00A62ECA" w:rsidRDefault="0043474B" w:rsidP="00896EC3">
            <w:pPr>
              <w:spacing w:line="240" w:lineRule="auto"/>
              <w:ind w:firstLine="0"/>
              <w:jc w:val="center"/>
            </w:pPr>
            <w:r w:rsidRPr="00A62ECA">
              <w:t>AA</w:t>
            </w:r>
          </w:p>
        </w:tc>
        <w:tc>
          <w:tcPr>
            <w:tcW w:w="1020" w:type="pct"/>
          </w:tcPr>
          <w:p w:rsidR="0043474B" w:rsidRPr="00A62ECA" w:rsidRDefault="0043474B" w:rsidP="00896EC3">
            <w:pPr>
              <w:spacing w:line="240" w:lineRule="auto"/>
              <w:ind w:firstLine="0"/>
            </w:pPr>
            <w:r w:rsidRPr="00A62ECA">
              <w:t>Прикладное по</w:t>
            </w:r>
            <w:r w:rsidRPr="00A62ECA">
              <w:t>д</w:t>
            </w:r>
            <w:r w:rsidRPr="00A62ECA">
              <w:t>тверждение: пр</w:t>
            </w:r>
            <w:r w:rsidRPr="00A62ECA">
              <w:t>и</w:t>
            </w:r>
            <w:r w:rsidRPr="00A62ECA">
              <w:t>емлемо</w:t>
            </w:r>
          </w:p>
        </w:tc>
        <w:tc>
          <w:tcPr>
            <w:tcW w:w="3520" w:type="pct"/>
          </w:tcPr>
          <w:p w:rsidR="0043474B" w:rsidRPr="00A62ECA" w:rsidRDefault="0043474B" w:rsidP="00896EC3">
            <w:pPr>
              <w:spacing w:line="240" w:lineRule="auto"/>
              <w:ind w:firstLine="0"/>
            </w:pPr>
            <w:r w:rsidRPr="00A62ECA">
              <w:t>Сообщение не содержит ошибок форматно-логического контроля и не противоречит информации, уже имеющейся в ЕРП.</w:t>
            </w:r>
          </w:p>
          <w:p w:rsidR="0043474B" w:rsidRPr="00A62ECA" w:rsidRDefault="0043474B" w:rsidP="00896EC3">
            <w:pPr>
              <w:spacing w:line="240" w:lineRule="auto"/>
              <w:ind w:firstLine="0"/>
            </w:pPr>
            <w:r w:rsidRPr="00A62ECA">
              <w:t>Обработка сообщения завершена в соответствии с штатными треб</w:t>
            </w:r>
            <w:r w:rsidRPr="00A62ECA">
              <w:t>о</w:t>
            </w:r>
            <w:r w:rsidRPr="00A62ECA">
              <w:t>ваниями.</w:t>
            </w:r>
          </w:p>
        </w:tc>
      </w:tr>
      <w:tr w:rsidR="0043474B" w:rsidRPr="00A62ECA">
        <w:trPr>
          <w:trHeight w:val="908"/>
          <w:jc w:val="center"/>
        </w:trPr>
        <w:tc>
          <w:tcPr>
            <w:tcW w:w="460" w:type="pct"/>
          </w:tcPr>
          <w:p w:rsidR="0043474B" w:rsidRPr="00A62ECA" w:rsidRDefault="0043474B" w:rsidP="00896EC3">
            <w:pPr>
              <w:spacing w:line="240" w:lineRule="auto"/>
              <w:ind w:firstLine="0"/>
              <w:jc w:val="center"/>
            </w:pPr>
            <w:r w:rsidRPr="00A62ECA">
              <w:t>AE</w:t>
            </w:r>
          </w:p>
        </w:tc>
        <w:tc>
          <w:tcPr>
            <w:tcW w:w="1020" w:type="pct"/>
          </w:tcPr>
          <w:p w:rsidR="0043474B" w:rsidRPr="00A62ECA" w:rsidRDefault="0043474B" w:rsidP="00896EC3">
            <w:pPr>
              <w:spacing w:line="240" w:lineRule="auto"/>
              <w:ind w:firstLine="0"/>
            </w:pPr>
            <w:r w:rsidRPr="00A62ECA">
              <w:t>Прикладное по</w:t>
            </w:r>
            <w:r w:rsidRPr="00A62ECA">
              <w:t>д</w:t>
            </w:r>
            <w:r w:rsidRPr="00A62ECA">
              <w:t>тверждение: ошибка</w:t>
            </w:r>
          </w:p>
        </w:tc>
        <w:tc>
          <w:tcPr>
            <w:tcW w:w="3520" w:type="pct"/>
          </w:tcPr>
          <w:p w:rsidR="0043474B" w:rsidRPr="00A62ECA" w:rsidRDefault="0043474B" w:rsidP="00896EC3">
            <w:pPr>
              <w:spacing w:line="240" w:lineRule="auto"/>
              <w:ind w:firstLine="0"/>
            </w:pPr>
            <w:r w:rsidRPr="00A62ECA">
              <w:t>При обработке сообщения обнаружены ошибки, которые не являю</w:t>
            </w:r>
            <w:r w:rsidRPr="00A62ECA">
              <w:t>т</w:t>
            </w:r>
            <w:r w:rsidRPr="00A62ECA">
              <w:t xml:space="preserve">ся препятствием для продолжения обработки. </w:t>
            </w:r>
          </w:p>
          <w:p w:rsidR="0043474B" w:rsidRPr="00A62ECA" w:rsidRDefault="0043474B" w:rsidP="00896EC3">
            <w:pPr>
              <w:spacing w:line="240" w:lineRule="auto"/>
              <w:ind w:firstLine="0"/>
            </w:pPr>
            <w:r w:rsidRPr="00A62ECA">
              <w:t>Обработка сообщения завершена в соответствии с штатными треб</w:t>
            </w:r>
            <w:r w:rsidRPr="00A62ECA">
              <w:t>о</w:t>
            </w:r>
            <w:r w:rsidRPr="00A62ECA">
              <w:t>ваниями.</w:t>
            </w:r>
          </w:p>
        </w:tc>
      </w:tr>
      <w:tr w:rsidR="0043474B" w:rsidRPr="00A62ECA">
        <w:trPr>
          <w:trHeight w:val="908"/>
          <w:jc w:val="center"/>
        </w:trPr>
        <w:tc>
          <w:tcPr>
            <w:tcW w:w="460" w:type="pct"/>
            <w:tcBorders>
              <w:bottom w:val="double" w:sz="4" w:space="0" w:color="auto"/>
            </w:tcBorders>
          </w:tcPr>
          <w:p w:rsidR="0043474B" w:rsidRPr="00A62ECA" w:rsidRDefault="0043474B" w:rsidP="00896EC3">
            <w:pPr>
              <w:spacing w:line="240" w:lineRule="auto"/>
              <w:ind w:firstLine="0"/>
              <w:jc w:val="center"/>
            </w:pPr>
            <w:r w:rsidRPr="00A62ECA">
              <w:t>AR</w:t>
            </w:r>
          </w:p>
        </w:tc>
        <w:tc>
          <w:tcPr>
            <w:tcW w:w="1020" w:type="pct"/>
            <w:tcBorders>
              <w:bottom w:val="double" w:sz="4" w:space="0" w:color="auto"/>
            </w:tcBorders>
          </w:tcPr>
          <w:p w:rsidR="0043474B" w:rsidRPr="00A62ECA" w:rsidRDefault="0043474B" w:rsidP="00896EC3">
            <w:pPr>
              <w:spacing w:line="240" w:lineRule="auto"/>
              <w:ind w:firstLine="0"/>
            </w:pPr>
            <w:r w:rsidRPr="00A62ECA">
              <w:t>Прикладное по</w:t>
            </w:r>
            <w:r w:rsidRPr="00A62ECA">
              <w:t>д</w:t>
            </w:r>
            <w:r w:rsidRPr="00A62ECA">
              <w:t>тверждение: о</w:t>
            </w:r>
            <w:r w:rsidRPr="00A62ECA">
              <w:t>т</w:t>
            </w:r>
            <w:r w:rsidRPr="00A62ECA">
              <w:t>вергнуто</w:t>
            </w:r>
          </w:p>
        </w:tc>
        <w:tc>
          <w:tcPr>
            <w:tcW w:w="3520" w:type="pct"/>
            <w:tcBorders>
              <w:bottom w:val="double" w:sz="4" w:space="0" w:color="auto"/>
            </w:tcBorders>
          </w:tcPr>
          <w:p w:rsidR="0043474B" w:rsidRPr="00A62ECA" w:rsidRDefault="0043474B" w:rsidP="00896EC3">
            <w:pPr>
              <w:spacing w:line="240" w:lineRule="auto"/>
              <w:ind w:firstLine="0"/>
            </w:pPr>
            <w:r w:rsidRPr="00A62ECA">
              <w:t>При обработке сообщения обнаружены ошибки, являющиеся пр</w:t>
            </w:r>
            <w:r w:rsidRPr="00A62ECA">
              <w:t>е</w:t>
            </w:r>
            <w:r w:rsidRPr="00A62ECA">
              <w:t xml:space="preserve">пятствием для продолжения обработки. </w:t>
            </w:r>
          </w:p>
          <w:p w:rsidR="0043474B" w:rsidRPr="00A62ECA" w:rsidRDefault="0043474B" w:rsidP="00896EC3">
            <w:pPr>
              <w:spacing w:line="240" w:lineRule="auto"/>
              <w:ind w:firstLine="0"/>
            </w:pPr>
            <w:r w:rsidRPr="00A62ECA">
              <w:t>В обработке сообщения отказано.</w:t>
            </w:r>
          </w:p>
        </w:tc>
      </w:tr>
    </w:tbl>
    <w:p w:rsidR="0043474B" w:rsidRPr="00A62ECA" w:rsidRDefault="0043474B" w:rsidP="00233D36">
      <w:pPr>
        <w:pStyle w:val="affffc"/>
      </w:pPr>
      <w:bookmarkStart w:id="438" w:name="_Toc266314604"/>
      <w:bookmarkStart w:id="439" w:name="_Toc257029383"/>
      <w:bookmarkStart w:id="440" w:name="_Toc240905361"/>
      <w:bookmarkStart w:id="441" w:name="_Toc235007057"/>
      <w:bookmarkStart w:id="442" w:name="_Toc270591594"/>
      <w:bookmarkStart w:id="443" w:name="_Toc270674608"/>
      <w:bookmarkStart w:id="444" w:name="_Toc271893035"/>
      <w:bookmarkStart w:id="445" w:name="_Toc273033172"/>
      <w:bookmarkStart w:id="446" w:name="_Toc274224667"/>
      <w:bookmarkStart w:id="447" w:name="_Toc275186478"/>
      <w:bookmarkStart w:id="448" w:name="_Toc277443905"/>
      <w:r w:rsidRPr="00A62ECA">
        <w:t xml:space="preserve">Код ошибки ИСО 27931 (таблица 0357 – </w:t>
      </w:r>
      <w:bookmarkStart w:id="449" w:name="HL7_0357"/>
      <w:r w:rsidRPr="00A62ECA">
        <w:t>1.2.643.2.40.5.100.357</w:t>
      </w:r>
      <w:bookmarkEnd w:id="449"/>
      <w:r w:rsidRPr="00A62ECA">
        <w:t>)</w:t>
      </w:r>
      <w:bookmarkEnd w:id="438"/>
      <w:bookmarkEnd w:id="439"/>
      <w:bookmarkEnd w:id="440"/>
      <w:bookmarkEnd w:id="441"/>
      <w:bookmarkEnd w:id="442"/>
      <w:bookmarkEnd w:id="443"/>
      <w:bookmarkEnd w:id="444"/>
      <w:bookmarkEnd w:id="445"/>
      <w:bookmarkEnd w:id="446"/>
      <w:bookmarkEnd w:id="447"/>
      <w:bookmarkEnd w:id="448"/>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418"/>
        <w:gridCol w:w="7390"/>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Применение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0</w:t>
            </w:r>
          </w:p>
        </w:tc>
        <w:tc>
          <w:tcPr>
            <w:tcW w:w="0" w:type="auto"/>
          </w:tcPr>
          <w:p w:rsidR="0043474B" w:rsidRPr="00A62ECA" w:rsidRDefault="0043474B" w:rsidP="00896EC3">
            <w:pPr>
              <w:spacing w:line="240" w:lineRule="auto"/>
              <w:ind w:firstLine="0"/>
            </w:pPr>
            <w:r w:rsidRPr="00A62ECA">
              <w:t>Сообщение принято</w:t>
            </w:r>
          </w:p>
        </w:tc>
        <w:tc>
          <w:tcPr>
            <w:tcW w:w="0" w:type="auto"/>
          </w:tcPr>
          <w:p w:rsidR="0043474B" w:rsidRPr="00A62ECA" w:rsidRDefault="0043474B" w:rsidP="00896EC3">
            <w:pPr>
              <w:spacing w:line="240" w:lineRule="auto"/>
              <w:ind w:firstLine="0"/>
            </w:pPr>
            <w:r w:rsidRPr="00A62ECA">
              <w:t>Прикладная обработка завершена успешно. Эквивалентно коду по</w:t>
            </w:r>
            <w:r w:rsidRPr="00A62ECA">
              <w:t>д</w:t>
            </w:r>
            <w:r w:rsidRPr="00A62ECA">
              <w:t>тверждения AA в поле MSA.1. Используется для передачи информ</w:t>
            </w:r>
            <w:r w:rsidRPr="00A62ECA">
              <w:t>а</w:t>
            </w:r>
            <w:r w:rsidRPr="00A62ECA">
              <w:t>ционных сообщений, не являющихся ошибками.</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100</w:t>
            </w:r>
          </w:p>
        </w:tc>
        <w:tc>
          <w:tcPr>
            <w:tcW w:w="0" w:type="auto"/>
          </w:tcPr>
          <w:p w:rsidR="0043474B" w:rsidRPr="00A62ECA" w:rsidRDefault="0043474B" w:rsidP="00896EC3">
            <w:pPr>
              <w:spacing w:line="240" w:lineRule="auto"/>
              <w:ind w:firstLine="0"/>
            </w:pPr>
            <w:r w:rsidRPr="00A62ECA">
              <w:t>Ошибочный порядок сегментов</w:t>
            </w:r>
          </w:p>
        </w:tc>
        <w:tc>
          <w:tcPr>
            <w:tcW w:w="0" w:type="auto"/>
          </w:tcPr>
          <w:p w:rsidR="0043474B" w:rsidRPr="00A62ECA" w:rsidRDefault="0043474B" w:rsidP="00896EC3">
            <w:pPr>
              <w:spacing w:line="240" w:lineRule="auto"/>
              <w:ind w:firstLine="0"/>
            </w:pPr>
            <w:r w:rsidRPr="00A62ECA">
              <w:t>Ошибка: нарушен порядок следования сегментов, либо отсутствует обязательный сегмент.</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101</w:t>
            </w:r>
          </w:p>
        </w:tc>
        <w:tc>
          <w:tcPr>
            <w:tcW w:w="0" w:type="auto"/>
          </w:tcPr>
          <w:p w:rsidR="0043474B" w:rsidRPr="00A62ECA" w:rsidRDefault="0043474B" w:rsidP="00896EC3">
            <w:pPr>
              <w:spacing w:line="240" w:lineRule="auto"/>
              <w:ind w:firstLine="0"/>
            </w:pPr>
            <w:r w:rsidRPr="00A62ECA">
              <w:t>Отсутствует обяз</w:t>
            </w:r>
            <w:r w:rsidRPr="00A62ECA">
              <w:t>а</w:t>
            </w:r>
            <w:r w:rsidRPr="00A62ECA">
              <w:t>тельное поле</w:t>
            </w:r>
          </w:p>
        </w:tc>
        <w:tc>
          <w:tcPr>
            <w:tcW w:w="0" w:type="auto"/>
          </w:tcPr>
          <w:p w:rsidR="0043474B" w:rsidRPr="00A62ECA" w:rsidRDefault="0043474B" w:rsidP="00896EC3">
            <w:pPr>
              <w:spacing w:line="240" w:lineRule="auto"/>
              <w:ind w:firstLine="0"/>
            </w:pPr>
            <w:r w:rsidRPr="00A62ECA">
              <w:t>Ошибка: Отсутствует обязательное поле сегмента.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102</w:t>
            </w:r>
          </w:p>
        </w:tc>
        <w:tc>
          <w:tcPr>
            <w:tcW w:w="0" w:type="auto"/>
          </w:tcPr>
          <w:p w:rsidR="0043474B" w:rsidRPr="00A62ECA" w:rsidRDefault="0043474B" w:rsidP="00896EC3">
            <w:pPr>
              <w:spacing w:line="240" w:lineRule="auto"/>
              <w:ind w:firstLine="0"/>
            </w:pPr>
            <w:r w:rsidRPr="00A62ECA">
              <w:t>Неверный тип да</w:t>
            </w:r>
            <w:r w:rsidRPr="00A62ECA">
              <w:t>н</w:t>
            </w:r>
            <w:r w:rsidRPr="00A62ECA">
              <w:t>ных</w:t>
            </w:r>
          </w:p>
        </w:tc>
        <w:tc>
          <w:tcPr>
            <w:tcW w:w="0" w:type="auto"/>
          </w:tcPr>
          <w:p w:rsidR="0043474B" w:rsidRPr="00A62ECA" w:rsidRDefault="0043474B" w:rsidP="00896EC3">
            <w:pPr>
              <w:spacing w:line="240" w:lineRule="auto"/>
              <w:ind w:firstLine="0"/>
            </w:pPr>
            <w:r w:rsidRPr="00A62ECA">
              <w:t>Ошибка: Заполненное поле содержит данные, не соответствующие его типу, напр., поле типа NM содержит "FOO".</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103</w:t>
            </w:r>
          </w:p>
        </w:tc>
        <w:tc>
          <w:tcPr>
            <w:tcW w:w="0" w:type="auto"/>
          </w:tcPr>
          <w:p w:rsidR="0043474B" w:rsidRPr="00A62ECA" w:rsidRDefault="0043474B" w:rsidP="00896EC3">
            <w:pPr>
              <w:spacing w:line="240" w:lineRule="auto"/>
              <w:ind w:firstLine="0"/>
            </w:pPr>
            <w:r w:rsidRPr="00A62ECA">
              <w:t>Не найдено табли</w:t>
            </w:r>
            <w:r w:rsidRPr="00A62ECA">
              <w:t>ч</w:t>
            </w:r>
            <w:r w:rsidRPr="00A62ECA">
              <w:t>ное значение</w:t>
            </w:r>
          </w:p>
        </w:tc>
        <w:tc>
          <w:tcPr>
            <w:tcW w:w="0" w:type="auto"/>
          </w:tcPr>
          <w:p w:rsidR="0043474B" w:rsidRPr="00A62ECA" w:rsidRDefault="0043474B" w:rsidP="00896EC3">
            <w:pPr>
              <w:spacing w:line="240" w:lineRule="auto"/>
              <w:ind w:firstLine="0"/>
            </w:pPr>
            <w:r w:rsidRPr="00A62ECA">
              <w:t>Ошибка: Поле типа ID или IS содержит значение, отсутствующее в соответствующей ему таблице.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200</w:t>
            </w:r>
          </w:p>
        </w:tc>
        <w:tc>
          <w:tcPr>
            <w:tcW w:w="0" w:type="auto"/>
          </w:tcPr>
          <w:p w:rsidR="0043474B" w:rsidRPr="00A62ECA" w:rsidRDefault="0043474B" w:rsidP="00896EC3">
            <w:pPr>
              <w:spacing w:line="240" w:lineRule="auto"/>
              <w:ind w:firstLine="0"/>
            </w:pPr>
            <w:r w:rsidRPr="00A62ECA">
              <w:t>Тип сообщения не поддерживается</w:t>
            </w:r>
          </w:p>
        </w:tc>
        <w:tc>
          <w:tcPr>
            <w:tcW w:w="0" w:type="auto"/>
          </w:tcPr>
          <w:p w:rsidR="0043474B" w:rsidRPr="00A62ECA" w:rsidRDefault="0043474B" w:rsidP="00896EC3">
            <w:pPr>
              <w:spacing w:line="240" w:lineRule="auto"/>
              <w:ind w:firstLine="0"/>
            </w:pPr>
            <w:r w:rsidRPr="00A62ECA">
              <w:t>Отказ обработки (фатальная ошибка): Тип сообщения не поддерж</w:t>
            </w:r>
            <w:r w:rsidRPr="00A62ECA">
              <w:t>и</w:t>
            </w:r>
            <w:r w:rsidRPr="00A62ECA">
              <w:t>вается.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201</w:t>
            </w:r>
          </w:p>
        </w:tc>
        <w:tc>
          <w:tcPr>
            <w:tcW w:w="0" w:type="auto"/>
          </w:tcPr>
          <w:p w:rsidR="0043474B" w:rsidRPr="00A62ECA" w:rsidRDefault="0043474B" w:rsidP="00896EC3">
            <w:pPr>
              <w:spacing w:line="240" w:lineRule="auto"/>
              <w:ind w:firstLine="0"/>
            </w:pPr>
            <w:r w:rsidRPr="00A62ECA">
              <w:t>Код события не по</w:t>
            </w:r>
            <w:r w:rsidRPr="00A62ECA">
              <w:t>д</w:t>
            </w:r>
            <w:r w:rsidRPr="00A62ECA">
              <w:t>держивается</w:t>
            </w:r>
          </w:p>
        </w:tc>
        <w:tc>
          <w:tcPr>
            <w:tcW w:w="0" w:type="auto"/>
          </w:tcPr>
          <w:p w:rsidR="0043474B" w:rsidRPr="00A62ECA" w:rsidRDefault="0043474B" w:rsidP="00896EC3">
            <w:pPr>
              <w:spacing w:line="240" w:lineRule="auto"/>
              <w:ind w:firstLine="0"/>
            </w:pPr>
            <w:r w:rsidRPr="00A62ECA">
              <w:t>Отказ обработки (фатальная ошибка): Код события не поддерживае</w:t>
            </w:r>
            <w:r w:rsidRPr="00A62ECA">
              <w:t>т</w:t>
            </w:r>
            <w:r w:rsidRPr="00A62ECA">
              <w:t>ся.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202</w:t>
            </w:r>
          </w:p>
        </w:tc>
        <w:tc>
          <w:tcPr>
            <w:tcW w:w="0" w:type="auto"/>
          </w:tcPr>
          <w:p w:rsidR="0043474B" w:rsidRPr="00A62ECA" w:rsidRDefault="0043474B" w:rsidP="00896EC3">
            <w:pPr>
              <w:spacing w:line="240" w:lineRule="auto"/>
              <w:ind w:firstLine="0"/>
            </w:pPr>
            <w:r w:rsidRPr="00A62ECA">
              <w:t>Тип прикладной о</w:t>
            </w:r>
            <w:r w:rsidRPr="00A62ECA">
              <w:t>б</w:t>
            </w:r>
            <w:r w:rsidRPr="00A62ECA">
              <w:t>работки не подде</w:t>
            </w:r>
            <w:r w:rsidRPr="00A62ECA">
              <w:t>р</w:t>
            </w:r>
            <w:r w:rsidRPr="00A62ECA">
              <w:t>живается</w:t>
            </w:r>
          </w:p>
        </w:tc>
        <w:tc>
          <w:tcPr>
            <w:tcW w:w="0" w:type="auto"/>
          </w:tcPr>
          <w:p w:rsidR="0043474B" w:rsidRPr="00A62ECA" w:rsidRDefault="0043474B" w:rsidP="00896EC3">
            <w:pPr>
              <w:spacing w:line="240" w:lineRule="auto"/>
              <w:ind w:firstLine="0"/>
            </w:pPr>
            <w:r w:rsidRPr="00A62ECA">
              <w:t>Отказ обработки (фатальная ошибка): Тип прикладной обработки не поддерживается.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203</w:t>
            </w:r>
          </w:p>
        </w:tc>
        <w:tc>
          <w:tcPr>
            <w:tcW w:w="0" w:type="auto"/>
          </w:tcPr>
          <w:p w:rsidR="0043474B" w:rsidRPr="00A62ECA" w:rsidRDefault="0043474B" w:rsidP="00896EC3">
            <w:pPr>
              <w:spacing w:line="240" w:lineRule="auto"/>
              <w:ind w:firstLine="0"/>
            </w:pPr>
            <w:r w:rsidRPr="00A62ECA">
              <w:t>Версия не поддерж</w:t>
            </w:r>
            <w:r w:rsidRPr="00A62ECA">
              <w:t>и</w:t>
            </w:r>
            <w:r w:rsidRPr="00A62ECA">
              <w:t>вается</w:t>
            </w:r>
          </w:p>
        </w:tc>
        <w:tc>
          <w:tcPr>
            <w:tcW w:w="0" w:type="auto"/>
          </w:tcPr>
          <w:p w:rsidR="0043474B" w:rsidRPr="00A62ECA" w:rsidRDefault="0043474B" w:rsidP="00896EC3">
            <w:pPr>
              <w:spacing w:line="240" w:lineRule="auto"/>
              <w:ind w:firstLine="0"/>
            </w:pPr>
            <w:r w:rsidRPr="00A62ECA">
              <w:t>Отказ обработки (фатальная ошибка): Версия ИСО 27931 не подде</w:t>
            </w:r>
            <w:r w:rsidRPr="00A62ECA">
              <w:t>р</w:t>
            </w:r>
            <w:r w:rsidRPr="00A62ECA">
              <w:t>живается (имеется в виду значение поля MSH.12 целиком).</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204</w:t>
            </w:r>
          </w:p>
        </w:tc>
        <w:tc>
          <w:tcPr>
            <w:tcW w:w="0" w:type="auto"/>
          </w:tcPr>
          <w:p w:rsidR="0043474B" w:rsidRPr="00A62ECA" w:rsidRDefault="0043474B" w:rsidP="00896EC3">
            <w:pPr>
              <w:spacing w:line="240" w:lineRule="auto"/>
              <w:ind w:firstLine="0"/>
            </w:pPr>
            <w:r w:rsidRPr="00A62ECA">
              <w:t>Неизвестный ключ</w:t>
            </w:r>
            <w:r w:rsidRPr="00A62ECA">
              <w:t>е</w:t>
            </w:r>
            <w:r w:rsidRPr="00A62ECA">
              <w:t>вой идентификатор</w:t>
            </w:r>
          </w:p>
        </w:tc>
        <w:tc>
          <w:tcPr>
            <w:tcW w:w="0" w:type="auto"/>
          </w:tcPr>
          <w:p w:rsidR="0043474B" w:rsidRPr="00A62ECA" w:rsidRDefault="0043474B" w:rsidP="00896EC3">
            <w:pPr>
              <w:spacing w:line="240" w:lineRule="auto"/>
              <w:ind w:firstLine="0"/>
            </w:pPr>
            <w:r w:rsidRPr="00A62ECA">
              <w:t>Отказ обработки (фатальная ошибка): Идентификатор лица, состо</w:t>
            </w:r>
            <w:r w:rsidRPr="00A62ECA">
              <w:t>я</w:t>
            </w:r>
            <w:r w:rsidRPr="00A62ECA">
              <w:t>щего на учёте, организации, и т.п. не найден. Используется для тра</w:t>
            </w:r>
            <w:r w:rsidRPr="00A62ECA">
              <w:t>н</w:t>
            </w:r>
            <w:r w:rsidRPr="00A62ECA">
              <w:t xml:space="preserve">закций, отличных от создающих новые регистрируемые объекты. Пример: посылка сообщения об изменении места жительства лица, не зарегистрированного в ЕРП. </w:t>
            </w:r>
          </w:p>
          <w:p w:rsidR="0043474B" w:rsidRPr="00A62ECA" w:rsidRDefault="0043474B" w:rsidP="00896EC3">
            <w:pPr>
              <w:spacing w:line="240" w:lineRule="auto"/>
              <w:ind w:firstLine="0"/>
            </w:pPr>
            <w:r w:rsidRPr="00A62ECA">
              <w:t>Дополнительные сведения об ошибке содержатся в сегменте ERR.</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205</w:t>
            </w:r>
          </w:p>
        </w:tc>
        <w:tc>
          <w:tcPr>
            <w:tcW w:w="0" w:type="auto"/>
          </w:tcPr>
          <w:p w:rsidR="0043474B" w:rsidRPr="00A62ECA" w:rsidRDefault="0043474B" w:rsidP="00896EC3">
            <w:pPr>
              <w:spacing w:line="240" w:lineRule="auto"/>
              <w:ind w:firstLine="0"/>
            </w:pPr>
            <w:r w:rsidRPr="00A62ECA">
              <w:t>Дубль ключевого идентификатора</w:t>
            </w:r>
          </w:p>
        </w:tc>
        <w:tc>
          <w:tcPr>
            <w:tcW w:w="0" w:type="auto"/>
          </w:tcPr>
          <w:p w:rsidR="0043474B" w:rsidRPr="00A62ECA" w:rsidRDefault="0043474B" w:rsidP="00896EC3">
            <w:pPr>
              <w:spacing w:line="240" w:lineRule="auto"/>
              <w:ind w:firstLine="0"/>
            </w:pPr>
            <w:r w:rsidRPr="00A62ECA">
              <w:t>Отказ обработки (фатальная ошибка): Идентификатор лица, состо</w:t>
            </w:r>
            <w:r w:rsidRPr="00A62ECA">
              <w:t>я</w:t>
            </w:r>
            <w:r w:rsidRPr="00A62ECA">
              <w:t>щего на учёте, организации, и т.п. уже существует. Используется в ответах на транзакции, требующие добавления новых регистриру</w:t>
            </w:r>
            <w:r w:rsidRPr="00A62ECA">
              <w:t>е</w:t>
            </w:r>
            <w:r w:rsidRPr="00A62ECA">
              <w:t>мых объектов. Пример: посылается сообщение о регистрации лица, состоящего на учёте, все данные которого, в том числе ЕНП, совп</w:t>
            </w:r>
            <w:r w:rsidRPr="00A62ECA">
              <w:t>а</w:t>
            </w:r>
            <w:r w:rsidRPr="00A62ECA">
              <w:t xml:space="preserve">дают с данными лица, уже зарегистрированного ранее в ЕРЗ. </w:t>
            </w:r>
          </w:p>
          <w:p w:rsidR="0043474B" w:rsidRPr="00A62ECA" w:rsidRDefault="0043474B" w:rsidP="00896EC3">
            <w:pPr>
              <w:spacing w:line="240" w:lineRule="auto"/>
              <w:ind w:firstLine="0"/>
            </w:pPr>
            <w:r w:rsidRPr="00A62ECA">
              <w:t>Дополнительные сведения об ошибке содержатся в сегменте ERR.</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206</w:t>
            </w:r>
          </w:p>
        </w:tc>
        <w:tc>
          <w:tcPr>
            <w:tcW w:w="0" w:type="auto"/>
          </w:tcPr>
          <w:p w:rsidR="0043474B" w:rsidRPr="00A62ECA" w:rsidRDefault="0043474B" w:rsidP="00896EC3">
            <w:pPr>
              <w:spacing w:line="240" w:lineRule="auto"/>
              <w:ind w:firstLine="0"/>
            </w:pPr>
            <w:r w:rsidRPr="00A62ECA">
              <w:t>Запись приложения блокирована</w:t>
            </w:r>
          </w:p>
        </w:tc>
        <w:tc>
          <w:tcPr>
            <w:tcW w:w="0" w:type="auto"/>
          </w:tcPr>
          <w:p w:rsidR="0043474B" w:rsidRPr="00A62ECA" w:rsidRDefault="0043474B" w:rsidP="00896EC3">
            <w:pPr>
              <w:spacing w:line="240" w:lineRule="auto"/>
              <w:ind w:firstLine="0"/>
            </w:pPr>
            <w:r w:rsidRPr="00A62ECA">
              <w:t>Отказ обработки (фатальная ошибка): Транзакция не может быть з</w:t>
            </w:r>
            <w:r w:rsidRPr="00A62ECA">
              <w:t>а</w:t>
            </w:r>
            <w:r w:rsidRPr="00A62ECA">
              <w:t>вершена на уровне сохранения данных в приложении, напр., по пр</w:t>
            </w:r>
            <w:r w:rsidRPr="00A62ECA">
              <w:t>и</w:t>
            </w:r>
            <w:r w:rsidRPr="00A62ECA">
              <w:t xml:space="preserve">чине блокировки базы данных. </w:t>
            </w:r>
          </w:p>
          <w:p w:rsidR="0043474B" w:rsidRPr="00A62ECA" w:rsidRDefault="0043474B" w:rsidP="00896EC3">
            <w:pPr>
              <w:spacing w:line="240" w:lineRule="auto"/>
              <w:ind w:firstLine="0"/>
            </w:pPr>
            <w:r w:rsidRPr="00A62ECA">
              <w:t>Дополнительные сведения об ошибке содержатся в сегменте ERR.</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207</w:t>
            </w:r>
          </w:p>
        </w:tc>
        <w:tc>
          <w:tcPr>
            <w:tcW w:w="0" w:type="auto"/>
            <w:tcBorders>
              <w:bottom w:val="double" w:sz="4" w:space="0" w:color="auto"/>
            </w:tcBorders>
          </w:tcPr>
          <w:p w:rsidR="0043474B" w:rsidRPr="00A62ECA" w:rsidRDefault="0043474B" w:rsidP="00896EC3">
            <w:pPr>
              <w:spacing w:line="240" w:lineRule="auto"/>
              <w:ind w:firstLine="0"/>
            </w:pPr>
            <w:r w:rsidRPr="00A62ECA">
              <w:t>Прочие ошибки</w:t>
            </w:r>
          </w:p>
        </w:tc>
        <w:tc>
          <w:tcPr>
            <w:tcW w:w="0" w:type="auto"/>
            <w:tcBorders>
              <w:bottom w:val="double" w:sz="4" w:space="0" w:color="auto"/>
            </w:tcBorders>
          </w:tcPr>
          <w:p w:rsidR="0043474B" w:rsidRPr="00A62ECA" w:rsidRDefault="0043474B" w:rsidP="00896EC3">
            <w:pPr>
              <w:spacing w:line="240" w:lineRule="auto"/>
              <w:ind w:firstLine="0"/>
            </w:pPr>
            <w:r w:rsidRPr="00A62ECA">
              <w:t>Отказ обработки (фатальная ошибка): Код для прочих ошибок, ген</w:t>
            </w:r>
            <w:r w:rsidRPr="00A62ECA">
              <w:t>е</w:t>
            </w:r>
            <w:r w:rsidRPr="00A62ECA">
              <w:t>рируемых приложением, обрабатывающим сообщение.</w:t>
            </w:r>
          </w:p>
          <w:p w:rsidR="0043474B" w:rsidRPr="00A62ECA" w:rsidRDefault="0043474B" w:rsidP="00896EC3">
            <w:pPr>
              <w:spacing w:line="240" w:lineRule="auto"/>
              <w:ind w:firstLine="0"/>
            </w:pPr>
            <w:r w:rsidRPr="00A62ECA">
              <w:t>Под этим кодом следует размещать сообщения об ошибках ФЛК (шлюз РС), сообщения об ошибках размещения в БД (ЦС), а также все неперехваченные исключения (программные ошибки).</w:t>
            </w:r>
          </w:p>
          <w:p w:rsidR="0043474B" w:rsidRPr="00A62ECA" w:rsidRDefault="0043474B" w:rsidP="00896EC3">
            <w:pPr>
              <w:spacing w:line="240" w:lineRule="auto"/>
              <w:ind w:firstLine="0"/>
            </w:pPr>
            <w:r w:rsidRPr="00A62ECA">
              <w:t>Дополнительные сведения об ошибке содержатся в сегменте ERR.</w:t>
            </w:r>
          </w:p>
        </w:tc>
      </w:tr>
    </w:tbl>
    <w:p w:rsidR="0043474B" w:rsidRPr="00FC52B2" w:rsidRDefault="0043474B">
      <w:pPr>
        <w:spacing w:before="0" w:after="0" w:line="240" w:lineRule="auto"/>
        <w:ind w:firstLine="0"/>
        <w:jc w:val="left"/>
      </w:pPr>
      <w:bookmarkStart w:id="450" w:name="_Toc266314605"/>
      <w:bookmarkStart w:id="451" w:name="_Toc257029384"/>
      <w:bookmarkStart w:id="452" w:name="_Toc240905362"/>
      <w:bookmarkStart w:id="453" w:name="_Toc270591595"/>
      <w:bookmarkStart w:id="454" w:name="_Toc270674609"/>
      <w:bookmarkStart w:id="455" w:name="_Toc271893036"/>
      <w:bookmarkStart w:id="456" w:name="_Toc273033173"/>
      <w:bookmarkStart w:id="457" w:name="_Toc274224668"/>
      <w:bookmarkStart w:id="458" w:name="_Toc275186479"/>
      <w:bookmarkStart w:id="459" w:name="_Toc277443906"/>
    </w:p>
    <w:p w:rsidR="0043474B" w:rsidRPr="00FC52B2" w:rsidRDefault="0043474B">
      <w:pPr>
        <w:spacing w:before="0" w:after="0" w:line="240" w:lineRule="auto"/>
        <w:ind w:firstLine="0"/>
        <w:jc w:val="left"/>
      </w:pPr>
    </w:p>
    <w:p w:rsidR="0043474B" w:rsidRPr="00A62ECA" w:rsidRDefault="0043474B" w:rsidP="00233D36">
      <w:pPr>
        <w:pStyle w:val="affffc"/>
      </w:pPr>
      <w:r w:rsidRPr="00A62ECA">
        <w:t xml:space="preserve">Уровень серьёзности (таблица 0516 – </w:t>
      </w:r>
      <w:bookmarkStart w:id="460" w:name="HL7_516"/>
      <w:r w:rsidRPr="00A62ECA">
        <w:t>1.2.643.2.40.5.100.516</w:t>
      </w:r>
      <w:bookmarkEnd w:id="460"/>
      <w:r w:rsidRPr="00A62ECA">
        <w:t>)</w:t>
      </w:r>
      <w:bookmarkEnd w:id="450"/>
      <w:bookmarkEnd w:id="451"/>
      <w:bookmarkEnd w:id="452"/>
      <w:bookmarkEnd w:id="453"/>
      <w:bookmarkEnd w:id="454"/>
      <w:bookmarkEnd w:id="455"/>
      <w:bookmarkEnd w:id="456"/>
      <w:bookmarkEnd w:id="457"/>
      <w:bookmarkEnd w:id="458"/>
      <w:bookmarkEnd w:id="459"/>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526"/>
        <w:gridCol w:w="3402"/>
        <w:gridCol w:w="5493"/>
      </w:tblGrid>
      <w:tr w:rsidR="0043474B" w:rsidRPr="00A62ECA">
        <w:trPr>
          <w:tblHeader/>
          <w:jc w:val="center"/>
        </w:trPr>
        <w:tc>
          <w:tcPr>
            <w:tcW w:w="1526" w:type="dxa"/>
            <w:tcBorders>
              <w:top w:val="double" w:sz="4" w:space="0" w:color="auto"/>
            </w:tcBorders>
          </w:tcPr>
          <w:p w:rsidR="0043474B" w:rsidRPr="00896EC3" w:rsidRDefault="0043474B" w:rsidP="00896EC3">
            <w:pPr>
              <w:spacing w:line="240" w:lineRule="auto"/>
              <w:ind w:firstLine="0"/>
              <w:rPr>
                <w:b/>
              </w:rPr>
            </w:pPr>
            <w:r w:rsidRPr="00896EC3">
              <w:rPr>
                <w:b/>
              </w:rPr>
              <w:t>Уровень</w:t>
            </w:r>
            <w:r w:rsidRPr="00896EC3">
              <w:rPr>
                <w:b/>
              </w:rPr>
              <w:br/>
              <w:t>серьёзности</w:t>
            </w:r>
          </w:p>
        </w:tc>
        <w:tc>
          <w:tcPr>
            <w:tcW w:w="3402" w:type="dxa"/>
            <w:tcBorders>
              <w:top w:val="double" w:sz="4" w:space="0" w:color="auto"/>
            </w:tcBorders>
          </w:tcPr>
          <w:p w:rsidR="0043474B" w:rsidRPr="00896EC3" w:rsidRDefault="0043474B" w:rsidP="00896EC3">
            <w:pPr>
              <w:spacing w:line="240" w:lineRule="auto"/>
              <w:ind w:firstLine="0"/>
              <w:rPr>
                <w:b/>
              </w:rPr>
            </w:pPr>
            <w:r w:rsidRPr="00896EC3">
              <w:rPr>
                <w:b/>
              </w:rPr>
              <w:t xml:space="preserve">Наименование </w:t>
            </w:r>
          </w:p>
        </w:tc>
        <w:tc>
          <w:tcPr>
            <w:tcW w:w="5493" w:type="dxa"/>
            <w:tcBorders>
              <w:top w:val="double" w:sz="4" w:space="0" w:color="auto"/>
            </w:tcBorders>
          </w:tcPr>
          <w:p w:rsidR="0043474B" w:rsidRPr="00896EC3" w:rsidRDefault="0043474B" w:rsidP="00896EC3">
            <w:pPr>
              <w:spacing w:line="240" w:lineRule="auto"/>
              <w:ind w:firstLine="0"/>
              <w:rPr>
                <w:b/>
              </w:rPr>
            </w:pPr>
            <w:r w:rsidRPr="00896EC3">
              <w:rPr>
                <w:b/>
              </w:rPr>
              <w:t>Влияние на обработку</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I</w:t>
            </w:r>
          </w:p>
        </w:tc>
        <w:tc>
          <w:tcPr>
            <w:tcW w:w="3402" w:type="dxa"/>
          </w:tcPr>
          <w:p w:rsidR="0043474B" w:rsidRPr="00A62ECA" w:rsidRDefault="0043474B" w:rsidP="00896EC3">
            <w:pPr>
              <w:spacing w:line="240" w:lineRule="auto"/>
              <w:ind w:firstLine="0"/>
            </w:pPr>
            <w:r w:rsidRPr="00A62ECA">
              <w:t>Информационное сообщение</w:t>
            </w:r>
          </w:p>
        </w:tc>
        <w:tc>
          <w:tcPr>
            <w:tcW w:w="5493" w:type="dxa"/>
          </w:tcPr>
          <w:p w:rsidR="0043474B" w:rsidRPr="00A62ECA" w:rsidRDefault="0043474B" w:rsidP="00896EC3">
            <w:pPr>
              <w:spacing w:line="240" w:lineRule="auto"/>
              <w:ind w:firstLine="0"/>
            </w:pPr>
            <w:r w:rsidRPr="00A62ECA">
              <w:t>Сообщение принимается.</w:t>
            </w:r>
          </w:p>
          <w:p w:rsidR="0043474B" w:rsidRPr="00A62ECA" w:rsidRDefault="0043474B" w:rsidP="00896EC3">
            <w:pPr>
              <w:spacing w:line="240" w:lineRule="auto"/>
              <w:ind w:firstLine="0"/>
            </w:pPr>
            <w:r w:rsidRPr="00A62ECA">
              <w:t>Производится штатная прикладная обработка.</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W</w:t>
            </w:r>
          </w:p>
        </w:tc>
        <w:tc>
          <w:tcPr>
            <w:tcW w:w="3402" w:type="dxa"/>
          </w:tcPr>
          <w:p w:rsidR="0043474B" w:rsidRPr="00A62ECA" w:rsidRDefault="0043474B" w:rsidP="00896EC3">
            <w:pPr>
              <w:spacing w:line="240" w:lineRule="auto"/>
              <w:ind w:firstLine="0"/>
            </w:pPr>
            <w:r w:rsidRPr="00A62ECA">
              <w:t>Предупреждение</w:t>
            </w:r>
          </w:p>
        </w:tc>
        <w:tc>
          <w:tcPr>
            <w:tcW w:w="5493" w:type="dxa"/>
          </w:tcPr>
          <w:p w:rsidR="0043474B" w:rsidRPr="00A62ECA" w:rsidRDefault="0043474B" w:rsidP="00896EC3">
            <w:pPr>
              <w:spacing w:line="240" w:lineRule="auto"/>
              <w:ind w:firstLine="0"/>
            </w:pPr>
            <w:r w:rsidRPr="00A62ECA">
              <w:t xml:space="preserve">Сообщение принимается. </w:t>
            </w:r>
          </w:p>
          <w:p w:rsidR="0043474B" w:rsidRPr="00A62ECA" w:rsidRDefault="0043474B" w:rsidP="00896EC3">
            <w:pPr>
              <w:spacing w:line="240" w:lineRule="auto"/>
              <w:ind w:firstLine="0"/>
            </w:pPr>
            <w:r w:rsidRPr="00A62ECA">
              <w:t>Возможны особенности в прикладной обработке.</w:t>
            </w:r>
          </w:p>
        </w:tc>
      </w:tr>
      <w:tr w:rsidR="0043474B" w:rsidRPr="00A62ECA">
        <w:trPr>
          <w:jc w:val="center"/>
        </w:trPr>
        <w:tc>
          <w:tcPr>
            <w:tcW w:w="1526" w:type="dxa"/>
          </w:tcPr>
          <w:p w:rsidR="0043474B" w:rsidRPr="00A62ECA" w:rsidRDefault="0043474B" w:rsidP="00896EC3">
            <w:pPr>
              <w:spacing w:line="240" w:lineRule="auto"/>
              <w:ind w:firstLine="0"/>
              <w:jc w:val="center"/>
            </w:pPr>
            <w:r w:rsidRPr="00A62ECA">
              <w:t>E</w:t>
            </w:r>
          </w:p>
        </w:tc>
        <w:tc>
          <w:tcPr>
            <w:tcW w:w="3402" w:type="dxa"/>
          </w:tcPr>
          <w:p w:rsidR="0043474B" w:rsidRPr="00A62ECA" w:rsidRDefault="0043474B" w:rsidP="00896EC3">
            <w:pPr>
              <w:spacing w:line="240" w:lineRule="auto"/>
              <w:ind w:firstLine="0"/>
            </w:pPr>
            <w:r w:rsidRPr="00A62ECA">
              <w:t xml:space="preserve">Ошибка </w:t>
            </w:r>
          </w:p>
        </w:tc>
        <w:tc>
          <w:tcPr>
            <w:tcW w:w="5493" w:type="dxa"/>
          </w:tcPr>
          <w:p w:rsidR="0043474B" w:rsidRPr="00A62ECA" w:rsidRDefault="0043474B" w:rsidP="00896EC3">
            <w:pPr>
              <w:spacing w:line="240" w:lineRule="auto"/>
              <w:ind w:firstLine="0"/>
            </w:pPr>
            <w:r w:rsidRPr="00A62ECA">
              <w:t>Сообщение отвергается</w:t>
            </w:r>
          </w:p>
        </w:tc>
      </w:tr>
      <w:tr w:rsidR="0043474B" w:rsidRPr="00A62ECA">
        <w:trPr>
          <w:jc w:val="center"/>
        </w:trPr>
        <w:tc>
          <w:tcPr>
            <w:tcW w:w="1526" w:type="dxa"/>
            <w:tcBorders>
              <w:bottom w:val="double" w:sz="4" w:space="0" w:color="auto"/>
            </w:tcBorders>
          </w:tcPr>
          <w:p w:rsidR="0043474B" w:rsidRPr="00A62ECA" w:rsidRDefault="0043474B" w:rsidP="00896EC3">
            <w:pPr>
              <w:spacing w:line="240" w:lineRule="auto"/>
              <w:ind w:firstLine="0"/>
              <w:jc w:val="center"/>
            </w:pPr>
            <w:r w:rsidRPr="00A62ECA">
              <w:t>F</w:t>
            </w:r>
          </w:p>
        </w:tc>
        <w:tc>
          <w:tcPr>
            <w:tcW w:w="3402" w:type="dxa"/>
            <w:tcBorders>
              <w:bottom w:val="double" w:sz="4" w:space="0" w:color="auto"/>
            </w:tcBorders>
          </w:tcPr>
          <w:p w:rsidR="0043474B" w:rsidRPr="00A62ECA" w:rsidRDefault="0043474B" w:rsidP="00896EC3">
            <w:pPr>
              <w:spacing w:line="240" w:lineRule="auto"/>
              <w:ind w:firstLine="0"/>
            </w:pPr>
            <w:r w:rsidRPr="00A62ECA">
              <w:t>Фатальная ошибка</w:t>
            </w:r>
          </w:p>
        </w:tc>
        <w:tc>
          <w:tcPr>
            <w:tcW w:w="5493" w:type="dxa"/>
            <w:tcBorders>
              <w:bottom w:val="double" w:sz="4" w:space="0" w:color="auto"/>
            </w:tcBorders>
          </w:tcPr>
          <w:p w:rsidR="0043474B" w:rsidRPr="00A62ECA" w:rsidRDefault="0043474B" w:rsidP="00896EC3">
            <w:pPr>
              <w:spacing w:line="240" w:lineRule="auto"/>
              <w:ind w:firstLine="0"/>
            </w:pPr>
            <w:r w:rsidRPr="00A62ECA">
              <w:t>Пакет сообщений или сообщение, если оно от</w:t>
            </w:r>
            <w:r w:rsidRPr="00A62ECA">
              <w:t>о</w:t>
            </w:r>
            <w:r w:rsidRPr="00A62ECA">
              <w:t>слано вне пакета, отвергаются.</w:t>
            </w:r>
          </w:p>
        </w:tc>
      </w:tr>
    </w:tbl>
    <w:p w:rsidR="0043474B" w:rsidRPr="00A62ECA" w:rsidRDefault="0043474B" w:rsidP="00233D36">
      <w:pPr>
        <w:pStyle w:val="affffc"/>
      </w:pPr>
      <w:r w:rsidRPr="00A62ECA">
        <w:t xml:space="preserve">Версии протокола ФОМС (ОИД – </w:t>
      </w:r>
      <w:bookmarkStart w:id="461" w:name="ОИД_1_55_1"/>
      <w:r w:rsidRPr="00A62ECA">
        <w:t>1.2.643.2.40.1.55.1</w:t>
      </w:r>
      <w:bookmarkEnd w:id="461"/>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308"/>
        <w:gridCol w:w="6944"/>
        <w:gridCol w:w="1556"/>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Название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Дата ввода в действие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1.0</w:t>
            </w:r>
          </w:p>
        </w:tc>
        <w:tc>
          <w:tcPr>
            <w:tcW w:w="0" w:type="auto"/>
          </w:tcPr>
          <w:p w:rsidR="0043474B" w:rsidRPr="00A62ECA" w:rsidRDefault="0043474B" w:rsidP="00896EC3">
            <w:pPr>
              <w:spacing w:line="240" w:lineRule="auto"/>
              <w:ind w:firstLine="0"/>
              <w:jc w:val="center"/>
            </w:pPr>
            <w:r w:rsidRPr="00A62ECA">
              <w:t>Версия 1.0</w:t>
            </w:r>
          </w:p>
        </w:tc>
        <w:tc>
          <w:tcPr>
            <w:tcW w:w="0" w:type="auto"/>
          </w:tcPr>
          <w:p w:rsidR="0043474B" w:rsidRPr="00A62ECA" w:rsidRDefault="0043474B" w:rsidP="00896EC3">
            <w:pPr>
              <w:spacing w:line="240" w:lineRule="auto"/>
              <w:ind w:firstLine="0"/>
            </w:pPr>
            <w:r w:rsidRPr="00A62ECA">
              <w:t>Утверждена приказом ФОМС от 7 апреля 2011 года №79 в сост</w:t>
            </w:r>
            <w:r w:rsidRPr="00A62ECA">
              <w:t>а</w:t>
            </w:r>
            <w:r w:rsidRPr="00A62ECA">
              <w:t>ве документа «Общие принципы построения и функциониров</w:t>
            </w:r>
            <w:r w:rsidRPr="00A62ECA">
              <w:t>а</w:t>
            </w:r>
            <w:r w:rsidRPr="00A62ECA">
              <w:t>ния информационных систем и порядок информационного вза</w:t>
            </w:r>
            <w:r w:rsidRPr="00A62ECA">
              <w:t>и</w:t>
            </w:r>
            <w:r w:rsidRPr="00A62ECA">
              <w:t>модействия в сфере обязательного медицинского страхования».</w:t>
            </w:r>
          </w:p>
        </w:tc>
        <w:tc>
          <w:tcPr>
            <w:tcW w:w="0" w:type="auto"/>
          </w:tcPr>
          <w:p w:rsidR="0043474B" w:rsidRPr="00A62ECA" w:rsidRDefault="0043474B" w:rsidP="00896EC3">
            <w:pPr>
              <w:spacing w:line="240" w:lineRule="auto"/>
              <w:ind w:firstLine="0"/>
              <w:jc w:val="center"/>
            </w:pPr>
            <w:r w:rsidRPr="00A62ECA">
              <w:t>01.05.2011</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3.0</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Версия 3.0</w:t>
            </w:r>
          </w:p>
        </w:tc>
        <w:tc>
          <w:tcPr>
            <w:tcW w:w="0" w:type="auto"/>
            <w:tcBorders>
              <w:bottom w:val="double" w:sz="4" w:space="0" w:color="auto"/>
            </w:tcBorders>
          </w:tcPr>
          <w:p w:rsidR="0043474B" w:rsidRPr="00A62ECA" w:rsidRDefault="0043474B" w:rsidP="00896EC3">
            <w:pPr>
              <w:spacing w:line="240" w:lineRule="auto"/>
              <w:ind w:firstLine="0"/>
            </w:pPr>
            <w:r w:rsidRPr="00A62ECA">
              <w:t>Утверждена приказом ФОМС от _______ 2013 года №___ в с</w:t>
            </w:r>
            <w:r w:rsidRPr="00A62ECA">
              <w:t>о</w:t>
            </w:r>
            <w:r w:rsidRPr="00A62ECA">
              <w:t>ставе документа «Общие принципы построения и функционир</w:t>
            </w:r>
            <w:r w:rsidRPr="00A62ECA">
              <w:t>о</w:t>
            </w:r>
            <w:r w:rsidRPr="00A62ECA">
              <w:t>вания информационных систем и порядок информационного взаимодействия в сфере обязательного медицинского страхов</w:t>
            </w:r>
            <w:r w:rsidRPr="00A62ECA">
              <w:t>а</w:t>
            </w:r>
            <w:r w:rsidRPr="00A62ECA">
              <w:t>ния».</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__.__.2013</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5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r w:rsidRPr="00A62ECA">
        <w:t xml:space="preserve">Типы дополнительной информации об ошибке, возвращаемой в сегменте ERR.6 (ОИД </w:t>
      </w:r>
      <w:bookmarkStart w:id="462" w:name="ОИД_1_22"/>
      <w:r w:rsidRPr="00A62ECA">
        <w:t>1.2.643.2.40.1.22</w:t>
      </w:r>
      <w:bookmarkEnd w:id="462"/>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3369"/>
        <w:gridCol w:w="4736"/>
        <w:gridCol w:w="2316"/>
      </w:tblGrid>
      <w:tr w:rsidR="0043474B" w:rsidRPr="00A62ECA">
        <w:trPr>
          <w:tblHeader/>
          <w:jc w:val="center"/>
        </w:trPr>
        <w:tc>
          <w:tcPr>
            <w:tcW w:w="3369" w:type="dxa"/>
            <w:tcBorders>
              <w:top w:val="double" w:sz="4" w:space="0" w:color="auto"/>
            </w:tcBorders>
          </w:tcPr>
          <w:p w:rsidR="0043474B" w:rsidRPr="00896EC3" w:rsidRDefault="0043474B" w:rsidP="00896EC3">
            <w:pPr>
              <w:spacing w:line="240" w:lineRule="auto"/>
              <w:ind w:firstLine="0"/>
              <w:jc w:val="center"/>
              <w:rPr>
                <w:b/>
              </w:rPr>
            </w:pPr>
            <w:r w:rsidRPr="00896EC3">
              <w:rPr>
                <w:b/>
              </w:rPr>
              <w:t>Код типа информации</w:t>
            </w:r>
          </w:p>
        </w:tc>
        <w:tc>
          <w:tcPr>
            <w:tcW w:w="4736" w:type="dxa"/>
            <w:tcBorders>
              <w:top w:val="double" w:sz="4" w:space="0" w:color="auto"/>
            </w:tcBorders>
          </w:tcPr>
          <w:p w:rsidR="0043474B" w:rsidRPr="00896EC3" w:rsidRDefault="0043474B" w:rsidP="00896EC3">
            <w:pPr>
              <w:spacing w:line="240" w:lineRule="auto"/>
              <w:ind w:firstLine="0"/>
              <w:rPr>
                <w:b/>
              </w:rPr>
            </w:pPr>
            <w:r w:rsidRPr="00896EC3">
              <w:rPr>
                <w:b/>
              </w:rPr>
              <w:t>Описание значения</w:t>
            </w:r>
          </w:p>
        </w:tc>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ОИД,</w:t>
            </w:r>
            <w:r w:rsidRPr="00896EC3">
              <w:rPr>
                <w:b/>
              </w:rPr>
              <w:br/>
              <w:t>формат значение</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ЕНП</w:t>
            </w:r>
          </w:p>
        </w:tc>
        <w:tc>
          <w:tcPr>
            <w:tcW w:w="4736" w:type="dxa"/>
          </w:tcPr>
          <w:p w:rsidR="0043474B" w:rsidRPr="00A62ECA" w:rsidRDefault="0043474B" w:rsidP="00896EC3">
            <w:pPr>
              <w:spacing w:line="240" w:lineRule="auto"/>
              <w:ind w:firstLine="0"/>
            </w:pPr>
            <w:r w:rsidRPr="00A62ECA">
              <w:t>Единый номер полиса ОМС</w:t>
            </w:r>
          </w:p>
        </w:tc>
        <w:tc>
          <w:tcPr>
            <w:tcW w:w="0" w:type="auto"/>
          </w:tcPr>
          <w:p w:rsidR="0043474B" w:rsidRPr="00A62ECA" w:rsidRDefault="0043474B" w:rsidP="00896EC3">
            <w:pPr>
              <w:spacing w:line="240" w:lineRule="auto"/>
              <w:ind w:firstLine="0"/>
              <w:jc w:val="center"/>
            </w:pPr>
            <w:r w:rsidRPr="00A62ECA">
              <w:t>16 цифр</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Версия-действует-до</w:t>
            </w:r>
          </w:p>
        </w:tc>
        <w:tc>
          <w:tcPr>
            <w:tcW w:w="4736" w:type="dxa"/>
          </w:tcPr>
          <w:p w:rsidR="0043474B" w:rsidRPr="00A62ECA" w:rsidRDefault="0043474B" w:rsidP="00896EC3">
            <w:pPr>
              <w:spacing w:line="240" w:lineRule="auto"/>
              <w:ind w:firstLine="0"/>
            </w:pPr>
            <w:r w:rsidRPr="00A62ECA">
              <w:t>Дата выведения версии протокола ФОМС из употребления.</w:t>
            </w:r>
          </w:p>
        </w:tc>
        <w:tc>
          <w:tcPr>
            <w:tcW w:w="0" w:type="auto"/>
          </w:tcPr>
          <w:p w:rsidR="0043474B" w:rsidRPr="00A62ECA" w:rsidRDefault="0043474B" w:rsidP="00896EC3">
            <w:pPr>
              <w:spacing w:line="240" w:lineRule="auto"/>
              <w:ind w:firstLine="0"/>
              <w:jc w:val="center"/>
            </w:pPr>
            <w:r w:rsidRPr="00A62ECA">
              <w:t>ГГГГ-ММ-ДД</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Дата-постановки-на-учёт</w:t>
            </w:r>
          </w:p>
        </w:tc>
        <w:tc>
          <w:tcPr>
            <w:tcW w:w="4736" w:type="dxa"/>
          </w:tcPr>
          <w:p w:rsidR="0043474B" w:rsidRPr="00A62ECA" w:rsidRDefault="0043474B" w:rsidP="00896EC3">
            <w:pPr>
              <w:spacing w:line="240" w:lineRule="auto"/>
              <w:ind w:firstLine="0"/>
            </w:pPr>
            <w:r w:rsidRPr="00A62ECA">
              <w:t>Дата постановки застрахованного лица на учёт</w:t>
            </w:r>
          </w:p>
        </w:tc>
        <w:tc>
          <w:tcPr>
            <w:tcW w:w="0" w:type="auto"/>
          </w:tcPr>
          <w:p w:rsidR="0043474B" w:rsidRPr="00A62ECA" w:rsidRDefault="0043474B" w:rsidP="00896EC3">
            <w:pPr>
              <w:spacing w:line="240" w:lineRule="auto"/>
              <w:ind w:firstLine="0"/>
              <w:jc w:val="center"/>
            </w:pPr>
            <w:r w:rsidRPr="00A62ECA">
              <w:t>ГГГГ-ММ-ДД</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Дата-снятия-с-учёта</w:t>
            </w:r>
          </w:p>
        </w:tc>
        <w:tc>
          <w:tcPr>
            <w:tcW w:w="4736" w:type="dxa"/>
          </w:tcPr>
          <w:p w:rsidR="0043474B" w:rsidRPr="00A62ECA" w:rsidRDefault="0043474B" w:rsidP="00896EC3">
            <w:pPr>
              <w:spacing w:line="240" w:lineRule="auto"/>
              <w:ind w:firstLine="0"/>
            </w:pPr>
            <w:r w:rsidRPr="00A62ECA">
              <w:t>Дата снятия застрахованного лица с учёта</w:t>
            </w:r>
          </w:p>
        </w:tc>
        <w:tc>
          <w:tcPr>
            <w:tcW w:w="0" w:type="auto"/>
          </w:tcPr>
          <w:p w:rsidR="0043474B" w:rsidRPr="00A62ECA" w:rsidRDefault="0043474B" w:rsidP="00896EC3">
            <w:pPr>
              <w:spacing w:line="240" w:lineRule="auto"/>
              <w:ind w:firstLine="0"/>
              <w:jc w:val="center"/>
            </w:pPr>
            <w:r w:rsidRPr="00A62ECA">
              <w:t>ГГГГ-ММ-ДД</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Дата-смерти</w:t>
            </w:r>
          </w:p>
        </w:tc>
        <w:tc>
          <w:tcPr>
            <w:tcW w:w="4736" w:type="dxa"/>
          </w:tcPr>
          <w:p w:rsidR="0043474B" w:rsidRPr="00A62ECA" w:rsidRDefault="0043474B" w:rsidP="00896EC3">
            <w:pPr>
              <w:spacing w:line="240" w:lineRule="auto"/>
              <w:ind w:firstLine="0"/>
            </w:pPr>
            <w:r w:rsidRPr="00A62ECA">
              <w:t>Дата смерти застрахованного лица</w:t>
            </w:r>
          </w:p>
        </w:tc>
        <w:tc>
          <w:tcPr>
            <w:tcW w:w="0" w:type="auto"/>
          </w:tcPr>
          <w:p w:rsidR="0043474B" w:rsidRPr="00A62ECA" w:rsidRDefault="0043474B" w:rsidP="00896EC3">
            <w:pPr>
              <w:spacing w:line="240" w:lineRule="auto"/>
              <w:ind w:firstLine="0"/>
              <w:jc w:val="center"/>
            </w:pPr>
            <w:r w:rsidRPr="00A62ECA">
              <w:t>ГГГГ-ММ-ДД</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Тип-полиса</w:t>
            </w:r>
          </w:p>
        </w:tc>
        <w:tc>
          <w:tcPr>
            <w:tcW w:w="4736" w:type="dxa"/>
          </w:tcPr>
          <w:p w:rsidR="0043474B" w:rsidRPr="00A62ECA" w:rsidRDefault="0043474B" w:rsidP="00896EC3">
            <w:pPr>
              <w:spacing w:line="240" w:lineRule="auto"/>
              <w:ind w:firstLine="0"/>
            </w:pPr>
            <w:r w:rsidRPr="00A62ECA">
              <w:t>Код типа полиса ОМС (временного свид</w:t>
            </w:r>
            <w:r w:rsidRPr="00A62ECA">
              <w:t>е</w:t>
            </w:r>
            <w:r w:rsidRPr="00A62ECA">
              <w:t>тельства).</w:t>
            </w:r>
          </w:p>
        </w:tc>
        <w:tc>
          <w:tcPr>
            <w:tcW w:w="0" w:type="auto"/>
          </w:tcPr>
          <w:p w:rsidR="0043474B" w:rsidRPr="00A62ECA" w:rsidRDefault="0043474B" w:rsidP="00896EC3">
            <w:pPr>
              <w:spacing w:line="240" w:lineRule="auto"/>
              <w:ind w:firstLine="0"/>
              <w:jc w:val="center"/>
            </w:pPr>
            <w:r>
              <w:fldChar w:fldCharType="begin"/>
            </w:r>
            <w:r>
              <w:instrText xml:space="preserve"> REF ОИД_HL70086 \h  \* MERGEFORMAT </w:instrText>
            </w:r>
            <w:r>
              <w:fldChar w:fldCharType="separate"/>
            </w:r>
            <w:r w:rsidRPr="00896EC3">
              <w:rPr>
                <w:bCs/>
              </w:rPr>
              <w:t>1.2.643.2.40.5</w:t>
            </w:r>
            <w:r w:rsidRPr="00A62ECA">
              <w:t>.100.86</w:t>
            </w:r>
            <w:r>
              <w:fldChar w:fldCharType="end"/>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Бланк-полиса</w:t>
            </w:r>
          </w:p>
        </w:tc>
        <w:tc>
          <w:tcPr>
            <w:tcW w:w="4736" w:type="dxa"/>
          </w:tcPr>
          <w:p w:rsidR="0043474B" w:rsidRPr="00A62ECA" w:rsidRDefault="0043474B" w:rsidP="00896EC3">
            <w:pPr>
              <w:spacing w:line="240" w:lineRule="auto"/>
              <w:ind w:firstLine="0"/>
            </w:pPr>
            <w:r w:rsidRPr="00A62ECA">
              <w:t>Серия и номер физического носителя пол</w:t>
            </w:r>
            <w:r w:rsidRPr="00A62ECA">
              <w:t>и</w:t>
            </w:r>
            <w:r w:rsidRPr="00A62ECA">
              <w:t>са ОМС (номер временного свидетельства)</w:t>
            </w:r>
          </w:p>
        </w:tc>
        <w:tc>
          <w:tcPr>
            <w:tcW w:w="0" w:type="auto"/>
          </w:tcPr>
          <w:p w:rsidR="0043474B" w:rsidRPr="00A62ECA" w:rsidRDefault="0043474B" w:rsidP="00896EC3">
            <w:pPr>
              <w:spacing w:line="240" w:lineRule="auto"/>
              <w:ind w:firstLine="0"/>
              <w:jc w:val="center"/>
            </w:pP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На-учёте-в-СМО</w:t>
            </w:r>
          </w:p>
        </w:tc>
        <w:tc>
          <w:tcPr>
            <w:tcW w:w="4736" w:type="dxa"/>
          </w:tcPr>
          <w:p w:rsidR="0043474B" w:rsidRPr="00A62ECA" w:rsidRDefault="0043474B" w:rsidP="00896EC3">
            <w:pPr>
              <w:spacing w:line="240" w:lineRule="auto"/>
              <w:ind w:firstLine="0"/>
            </w:pPr>
            <w:r w:rsidRPr="00A62ECA">
              <w:t>ОГРН страховой медицинской организ</w:t>
            </w:r>
            <w:r w:rsidRPr="00A62ECA">
              <w:t>а</w:t>
            </w:r>
            <w:r w:rsidRPr="00A62ECA">
              <w:t>ции, в которой застрахованное лицо сост</w:t>
            </w:r>
            <w:r w:rsidRPr="00A62ECA">
              <w:t>о</w:t>
            </w:r>
            <w:r w:rsidRPr="00A62ECA">
              <w:t>ит на учёте.</w:t>
            </w:r>
          </w:p>
        </w:tc>
        <w:tc>
          <w:tcPr>
            <w:tcW w:w="0" w:type="auto"/>
          </w:tcPr>
          <w:p w:rsidR="0043474B" w:rsidRPr="00A62ECA" w:rsidRDefault="0043474B" w:rsidP="00896EC3">
            <w:pPr>
              <w:spacing w:line="240" w:lineRule="auto"/>
              <w:ind w:firstLine="0"/>
              <w:jc w:val="center"/>
            </w:pPr>
            <w:r w:rsidRPr="00A62ECA">
              <w:t>1.2.643.2.40.3.1.4</w:t>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На-учёте-в-ТФОМС</w:t>
            </w:r>
          </w:p>
        </w:tc>
        <w:tc>
          <w:tcPr>
            <w:tcW w:w="4736" w:type="dxa"/>
          </w:tcPr>
          <w:p w:rsidR="0043474B" w:rsidRPr="00A62ECA" w:rsidRDefault="0043474B" w:rsidP="00896EC3">
            <w:pPr>
              <w:spacing w:line="240" w:lineRule="auto"/>
              <w:ind w:firstLine="0"/>
            </w:pPr>
            <w:r w:rsidRPr="00A62ECA">
              <w:t>Идентификатор ТФОМС (двузначный), в котором застрахованное лицо состоит на учёте (только в том случае, когда ЗЛ сост</w:t>
            </w:r>
            <w:r w:rsidRPr="00A62ECA">
              <w:t>о</w:t>
            </w:r>
            <w:r w:rsidRPr="00A62ECA">
              <w:t>ит на учёте непосредственно в ТФОМС).</w:t>
            </w:r>
          </w:p>
        </w:tc>
        <w:tc>
          <w:tcPr>
            <w:tcW w:w="0" w:type="auto"/>
          </w:tcPr>
          <w:p w:rsidR="0043474B" w:rsidRPr="00A62ECA" w:rsidRDefault="0043474B" w:rsidP="00896EC3">
            <w:pPr>
              <w:spacing w:line="240" w:lineRule="auto"/>
              <w:ind w:firstLine="0"/>
              <w:jc w:val="center"/>
            </w:pPr>
            <w:r>
              <w:fldChar w:fldCharType="begin"/>
            </w:r>
            <w:r>
              <w:instrText xml:space="preserve"> REF ОИД_ТФОМС \h  \* MERGEFORMAT </w:instrText>
            </w:r>
            <w:r>
              <w:fldChar w:fldCharType="separate"/>
            </w:r>
            <w:r w:rsidRPr="005750B6">
              <w:t>1.2.643.2.40.3.3.1.0</w:t>
            </w:r>
            <w:r>
              <w:fldChar w:fldCharType="end"/>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ТС</w:t>
            </w:r>
          </w:p>
        </w:tc>
        <w:tc>
          <w:tcPr>
            <w:tcW w:w="4736" w:type="dxa"/>
          </w:tcPr>
          <w:p w:rsidR="0043474B" w:rsidRPr="00A62ECA" w:rsidRDefault="0043474B" w:rsidP="00896EC3">
            <w:pPr>
              <w:spacing w:line="240" w:lineRule="auto"/>
              <w:ind w:firstLine="0"/>
            </w:pPr>
            <w:r w:rsidRPr="00A62ECA">
              <w:t>Код территории страхования (пятизна</w:t>
            </w:r>
            <w:r w:rsidRPr="00A62ECA">
              <w:t>ч</w:t>
            </w:r>
            <w:r w:rsidRPr="00A62ECA">
              <w:t>ный).</w:t>
            </w:r>
          </w:p>
        </w:tc>
        <w:tc>
          <w:tcPr>
            <w:tcW w:w="0" w:type="auto"/>
          </w:tcPr>
          <w:p w:rsidR="0043474B" w:rsidRPr="00A62ECA" w:rsidRDefault="0043474B" w:rsidP="00896EC3">
            <w:pPr>
              <w:spacing w:line="240" w:lineRule="auto"/>
              <w:ind w:firstLine="0"/>
              <w:jc w:val="center"/>
            </w:pPr>
            <w:r>
              <w:fldChar w:fldCharType="begin"/>
            </w:r>
            <w:r>
              <w:instrText xml:space="preserve"> REF ОИД_ТС \h  \* MERGEFORMAT </w:instrText>
            </w:r>
            <w:r>
              <w:fldChar w:fldCharType="separate"/>
            </w:r>
            <w:r w:rsidRPr="005750B6">
              <w:t>1.2.643.2.40.3.3.1</w:t>
            </w:r>
            <w:r>
              <w:fldChar w:fldCharType="end"/>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Сообщил-о-смерти-ТФОМС</w:t>
            </w:r>
          </w:p>
        </w:tc>
        <w:tc>
          <w:tcPr>
            <w:tcW w:w="4736" w:type="dxa"/>
          </w:tcPr>
          <w:p w:rsidR="0043474B" w:rsidRPr="00A62ECA" w:rsidRDefault="0043474B" w:rsidP="00896EC3">
            <w:pPr>
              <w:spacing w:line="240" w:lineRule="auto"/>
              <w:ind w:firstLine="0"/>
            </w:pPr>
            <w:r w:rsidRPr="00A62ECA">
              <w:t>Идентификатор ТФОМС (двузначный), из которого поступило сообщение о смерти ЗЛ.</w:t>
            </w:r>
          </w:p>
        </w:tc>
        <w:tc>
          <w:tcPr>
            <w:tcW w:w="0" w:type="auto"/>
          </w:tcPr>
          <w:p w:rsidR="0043474B" w:rsidRPr="00A62ECA" w:rsidRDefault="0043474B" w:rsidP="00896EC3">
            <w:pPr>
              <w:spacing w:line="240" w:lineRule="auto"/>
              <w:ind w:firstLine="0"/>
              <w:jc w:val="center"/>
            </w:pPr>
            <w:r>
              <w:fldChar w:fldCharType="begin"/>
            </w:r>
            <w:r>
              <w:instrText xml:space="preserve"> REF ОИД_ТФОМС \h  \* MERGEFORMAT </w:instrText>
            </w:r>
            <w:r>
              <w:fldChar w:fldCharType="separate"/>
            </w:r>
            <w:r w:rsidRPr="005750B6">
              <w:t>1.2.643.2.40.3.3.1.0</w:t>
            </w:r>
            <w:r>
              <w:fldChar w:fldCharType="end"/>
            </w:r>
          </w:p>
        </w:tc>
      </w:tr>
      <w:tr w:rsidR="0043474B" w:rsidRPr="00A62ECA">
        <w:trPr>
          <w:jc w:val="center"/>
        </w:trPr>
        <w:tc>
          <w:tcPr>
            <w:tcW w:w="3369" w:type="dxa"/>
          </w:tcPr>
          <w:p w:rsidR="0043474B" w:rsidRPr="00896EC3" w:rsidRDefault="0043474B" w:rsidP="00896EC3">
            <w:pPr>
              <w:spacing w:line="240" w:lineRule="auto"/>
              <w:ind w:firstLine="0"/>
              <w:jc w:val="center"/>
              <w:rPr>
                <w:b/>
                <w:bCs/>
              </w:rPr>
            </w:pPr>
            <w:r w:rsidRPr="00896EC3">
              <w:rPr>
                <w:b/>
                <w:bCs/>
              </w:rPr>
              <w:t>ОИД</w:t>
            </w:r>
          </w:p>
        </w:tc>
        <w:tc>
          <w:tcPr>
            <w:tcW w:w="4736" w:type="dxa"/>
          </w:tcPr>
          <w:p w:rsidR="0043474B" w:rsidRPr="00A62ECA" w:rsidRDefault="0043474B" w:rsidP="00896EC3">
            <w:pPr>
              <w:spacing w:line="240" w:lineRule="auto"/>
              <w:ind w:firstLine="0"/>
            </w:pPr>
            <w:r w:rsidRPr="00A62ECA">
              <w:t>ОИД системы кодирования, значение из к</w:t>
            </w:r>
            <w:r w:rsidRPr="00A62ECA">
              <w:t>о</w:t>
            </w:r>
            <w:r w:rsidRPr="00A62ECA">
              <w:t>торой ожидается в полях типов ID, IS, а также в компонентах HD.1, CWE.1, CNE.1.</w:t>
            </w:r>
          </w:p>
        </w:tc>
        <w:tc>
          <w:tcPr>
            <w:tcW w:w="0" w:type="auto"/>
          </w:tcPr>
          <w:p w:rsidR="0043474B" w:rsidRPr="00A62ECA" w:rsidRDefault="0043474B" w:rsidP="00896EC3">
            <w:pPr>
              <w:spacing w:line="240" w:lineRule="auto"/>
              <w:ind w:firstLine="0"/>
              <w:jc w:val="center"/>
            </w:pPr>
          </w:p>
        </w:tc>
      </w:tr>
      <w:tr w:rsidR="0043474B" w:rsidRPr="00A62ECA">
        <w:trPr>
          <w:jc w:val="center"/>
        </w:trPr>
        <w:tc>
          <w:tcPr>
            <w:tcW w:w="3369" w:type="dxa"/>
            <w:tcBorders>
              <w:bottom w:val="double" w:sz="4" w:space="0" w:color="auto"/>
            </w:tcBorders>
          </w:tcPr>
          <w:p w:rsidR="0043474B" w:rsidRPr="00896EC3" w:rsidRDefault="0043474B" w:rsidP="00896EC3">
            <w:pPr>
              <w:spacing w:line="240" w:lineRule="auto"/>
              <w:ind w:firstLine="0"/>
              <w:jc w:val="center"/>
              <w:rPr>
                <w:b/>
                <w:bCs/>
              </w:rPr>
            </w:pPr>
            <w:r w:rsidRPr="00896EC3">
              <w:rPr>
                <w:b/>
                <w:bCs/>
              </w:rPr>
              <w:t>Примечание</w:t>
            </w:r>
          </w:p>
        </w:tc>
        <w:tc>
          <w:tcPr>
            <w:tcW w:w="4736" w:type="dxa"/>
            <w:tcBorders>
              <w:bottom w:val="double" w:sz="4" w:space="0" w:color="auto"/>
            </w:tcBorders>
          </w:tcPr>
          <w:p w:rsidR="0043474B" w:rsidRPr="00A62ECA" w:rsidRDefault="0043474B" w:rsidP="00896EC3">
            <w:pPr>
              <w:spacing w:line="240" w:lineRule="auto"/>
              <w:ind w:firstLine="0"/>
            </w:pPr>
            <w:r w:rsidRPr="00A62ECA">
              <w:t>Текст в свободном формате, дополняющий информацию об ошибке, либо предлага</w:t>
            </w:r>
            <w:r w:rsidRPr="00A62ECA">
              <w:t>ю</w:t>
            </w:r>
            <w:r w:rsidRPr="00A62ECA">
              <w:t>щий те или иные решения для исправления ошибки.</w:t>
            </w:r>
          </w:p>
        </w:tc>
        <w:tc>
          <w:tcPr>
            <w:tcW w:w="0" w:type="auto"/>
            <w:tcBorders>
              <w:bottom w:val="double" w:sz="4" w:space="0" w:color="auto"/>
            </w:tcBorders>
          </w:tcPr>
          <w:p w:rsidR="0043474B" w:rsidRPr="00A62ECA" w:rsidRDefault="0043474B" w:rsidP="00896EC3">
            <w:pPr>
              <w:spacing w:line="240" w:lineRule="auto"/>
              <w:ind w:firstLine="0"/>
              <w:jc w:val="center"/>
            </w:pPr>
          </w:p>
        </w:tc>
      </w:tr>
    </w:tbl>
    <w:p w:rsidR="0043474B" w:rsidRPr="00A62ECA" w:rsidRDefault="0043474B" w:rsidP="00F55514">
      <w:pPr>
        <w:spacing w:before="100" w:beforeAutospacing="1"/>
      </w:pPr>
      <w:r w:rsidRPr="00A62ECA">
        <w:t>Примечание. Дополнительная информация об ошибке возвращается в повторяющихся п</w:t>
      </w:r>
      <w:r w:rsidRPr="00A62ECA">
        <w:t>о</w:t>
      </w:r>
      <w:r w:rsidRPr="00A62ECA">
        <w:t>лях ERR.6 в формате</w:t>
      </w:r>
    </w:p>
    <w:p w:rsidR="0043474B" w:rsidRPr="00A62ECA" w:rsidRDefault="0043474B" w:rsidP="00233D36">
      <w:pPr>
        <w:rPr>
          <w:i/>
          <w:iCs/>
        </w:rPr>
      </w:pPr>
      <w:r w:rsidRPr="00A62ECA">
        <w:rPr>
          <w:i/>
          <w:iCs/>
        </w:rPr>
        <w:t>код-типа-информации</w:t>
      </w:r>
      <w:r w:rsidRPr="00A62ECA">
        <w:rPr>
          <w:b/>
          <w:bCs/>
        </w:rPr>
        <w:t>=</w:t>
      </w:r>
      <w:r w:rsidRPr="00A62ECA">
        <w:rPr>
          <w:i/>
          <w:iCs/>
        </w:rPr>
        <w:t>значение</w:t>
      </w:r>
    </w:p>
    <w:p w:rsidR="0043474B" w:rsidRPr="00A62ECA" w:rsidRDefault="0043474B" w:rsidP="00233D36">
      <w:r w:rsidRPr="00A62ECA">
        <w:t>Например,</w:t>
      </w:r>
    </w:p>
    <w:p w:rsidR="0043474B" w:rsidRPr="00A62ECA" w:rsidRDefault="0043474B" w:rsidP="00233D36">
      <w:r w:rsidRPr="00A62ECA">
        <w:t>&lt;ERR.6&gt;ТС=20000&lt;ERR.6/&gt;</w:t>
      </w:r>
    </w:p>
    <w:p w:rsidR="0043474B" w:rsidRPr="00A62ECA" w:rsidRDefault="0043474B" w:rsidP="00233D36">
      <w:pPr>
        <w:rPr>
          <w:sz w:val="2"/>
          <w:szCs w:val="2"/>
        </w:rPr>
        <w:sectPr w:rsidR="0043474B" w:rsidRPr="00A62ECA" w:rsidSect="00714FE9">
          <w:footerReference w:type="even" r:id="rId53"/>
          <w:footnotePr>
            <w:numRestart w:val="eachPage"/>
          </w:footnotePr>
          <w:type w:val="continuous"/>
          <w:pgSz w:w="11906" w:h="16838" w:code="9"/>
          <w:pgMar w:top="1134" w:right="567" w:bottom="1134" w:left="1134" w:header="720" w:footer="720" w:gutter="0"/>
          <w:cols w:space="708"/>
          <w:docGrid w:linePitch="360"/>
        </w:sectPr>
      </w:pPr>
      <w:r w:rsidRPr="00A62ECA">
        <w:t>означает, что передаётся код территории страхования 20000 (Воронежская область)</w:t>
      </w:r>
    </w:p>
    <w:p w:rsidR="0043474B" w:rsidRPr="00A62ECA" w:rsidRDefault="0043474B" w:rsidP="00233D36">
      <w:pPr>
        <w:pStyle w:val="affffc"/>
      </w:pPr>
      <w:bookmarkStart w:id="463" w:name="_Ref269385715"/>
      <w:bookmarkStart w:id="464" w:name="_Toc270591591"/>
      <w:bookmarkStart w:id="465" w:name="_Toc270674605"/>
      <w:bookmarkStart w:id="466" w:name="_Toc271893032"/>
      <w:bookmarkStart w:id="467" w:name="_Toc273033169"/>
      <w:bookmarkStart w:id="468" w:name="_Toc274224664"/>
      <w:bookmarkStart w:id="469" w:name="_Toc275186475"/>
      <w:bookmarkStart w:id="470" w:name="_Toc277443902"/>
      <w:r w:rsidRPr="00A62ECA">
        <w:t xml:space="preserve">Код причины изменения данных (ОИД </w:t>
      </w:r>
      <w:bookmarkStart w:id="471" w:name="ОИД_HL70062_1"/>
      <w:bookmarkStart w:id="472" w:name="ОИД_HL70062"/>
      <w:r w:rsidRPr="00A62ECA">
        <w:t>1.2.643.2.40.5.100.62</w:t>
      </w:r>
      <w:bookmarkEnd w:id="471"/>
      <w:bookmarkEnd w:id="472"/>
      <w:r w:rsidRPr="00A62ECA">
        <w:t>)</w:t>
      </w:r>
      <w:bookmarkEnd w:id="463"/>
      <w:bookmarkEnd w:id="464"/>
      <w:bookmarkEnd w:id="465"/>
      <w:bookmarkEnd w:id="466"/>
      <w:bookmarkEnd w:id="467"/>
      <w:bookmarkEnd w:id="468"/>
      <w:bookmarkEnd w:id="469"/>
      <w:bookmarkEnd w:id="470"/>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226"/>
        <w:gridCol w:w="3204"/>
        <w:gridCol w:w="1228"/>
        <w:gridCol w:w="4763"/>
      </w:tblGrid>
      <w:tr w:rsidR="0043474B" w:rsidRPr="00A62ECA">
        <w:trPr>
          <w:trHeight w:val="53"/>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r w:rsidRPr="00896EC3">
              <w:rPr>
                <w:b/>
              </w:rPr>
              <w:br/>
              <w:t>причины</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Событие HL7</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r>
      <w:tr w:rsidR="0043474B" w:rsidRPr="00A62ECA">
        <w:trPr>
          <w:trHeight w:val="135"/>
          <w:jc w:val="center"/>
        </w:trPr>
        <w:tc>
          <w:tcPr>
            <w:tcW w:w="0" w:type="auto"/>
          </w:tcPr>
          <w:p w:rsidR="0043474B" w:rsidRPr="00A62ECA" w:rsidRDefault="0043474B" w:rsidP="00896EC3">
            <w:pPr>
              <w:spacing w:line="240" w:lineRule="auto"/>
              <w:ind w:firstLine="0"/>
              <w:jc w:val="center"/>
            </w:pPr>
            <w:r w:rsidRPr="00A62ECA">
              <w:t>П01</w:t>
            </w:r>
          </w:p>
        </w:tc>
        <w:tc>
          <w:tcPr>
            <w:tcW w:w="0" w:type="auto"/>
          </w:tcPr>
          <w:p w:rsidR="0043474B" w:rsidRPr="00A62ECA" w:rsidRDefault="0043474B" w:rsidP="00896EC3">
            <w:pPr>
              <w:spacing w:line="240" w:lineRule="auto"/>
              <w:ind w:firstLine="0"/>
            </w:pPr>
            <w:r w:rsidRPr="00A62ECA">
              <w:t>Выбор СМО</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Постановка на учёт в связи с выбором СМО впервые, либо повторно при возобновлении права на ОМС, прерванного по разным прич</w:t>
            </w:r>
            <w:r w:rsidRPr="00A62ECA">
              <w:t>и</w:t>
            </w:r>
            <w:r w:rsidRPr="00A62ECA">
              <w:t>нам.</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П02</w:t>
            </w:r>
          </w:p>
        </w:tc>
        <w:tc>
          <w:tcPr>
            <w:tcW w:w="0" w:type="auto"/>
          </w:tcPr>
          <w:p w:rsidR="0043474B" w:rsidRPr="00A62ECA" w:rsidRDefault="0043474B" w:rsidP="00896EC3">
            <w:pPr>
              <w:spacing w:line="240" w:lineRule="auto"/>
              <w:ind w:firstLine="0"/>
            </w:pPr>
            <w:r w:rsidRPr="00A62ECA">
              <w:t>Снятие с учёта</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Снятие с учёта по разным причинам.</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П03</w:t>
            </w:r>
          </w:p>
        </w:tc>
        <w:tc>
          <w:tcPr>
            <w:tcW w:w="0" w:type="auto"/>
          </w:tcPr>
          <w:p w:rsidR="0043474B" w:rsidRPr="00A62ECA" w:rsidRDefault="0043474B" w:rsidP="00896EC3">
            <w:pPr>
              <w:spacing w:line="240" w:lineRule="auto"/>
              <w:ind w:firstLine="0"/>
            </w:pPr>
            <w:r w:rsidRPr="00A62ECA">
              <w:t>Замена СМО</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Постановка на учёт в связи с заменой СМО.</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П04</w:t>
            </w:r>
          </w:p>
        </w:tc>
        <w:tc>
          <w:tcPr>
            <w:tcW w:w="0" w:type="auto"/>
          </w:tcPr>
          <w:p w:rsidR="0043474B" w:rsidRPr="00A62ECA" w:rsidRDefault="0043474B" w:rsidP="00896EC3">
            <w:pPr>
              <w:spacing w:line="240" w:lineRule="auto"/>
              <w:ind w:firstLine="0"/>
            </w:pPr>
            <w:r w:rsidRPr="00A62ECA">
              <w:t>Изменение данных без зам</w:t>
            </w:r>
            <w:r w:rsidRPr="00A62ECA">
              <w:t>е</w:t>
            </w:r>
            <w:r w:rsidRPr="00A62ECA">
              <w:t>ны полиса ОМС</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Изменение данных о застрахованном лице, не связанное ни с изменением состояния на учёте, ни с заменой (переоформлением) п</w:t>
            </w:r>
            <w:r w:rsidRPr="00A62ECA">
              <w:t>о</w:t>
            </w:r>
            <w:r w:rsidRPr="00A62ECA">
              <w:t>лиса ОМС.</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П06</w:t>
            </w:r>
          </w:p>
        </w:tc>
        <w:tc>
          <w:tcPr>
            <w:tcW w:w="0" w:type="auto"/>
          </w:tcPr>
          <w:p w:rsidR="0043474B" w:rsidRPr="00A62ECA" w:rsidRDefault="0043474B" w:rsidP="00896EC3">
            <w:pPr>
              <w:spacing w:line="240" w:lineRule="auto"/>
              <w:ind w:firstLine="0"/>
            </w:pPr>
            <w:r w:rsidRPr="00A62ECA">
              <w:t>Замена полиса ОМС</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Замена полиса ОМС или временного свид</w:t>
            </w:r>
            <w:r w:rsidRPr="00A62ECA">
              <w:t>е</w:t>
            </w:r>
            <w:r w:rsidRPr="00A62ECA">
              <w:t>тельства другим полисом ОМС или вр</w:t>
            </w:r>
            <w:r w:rsidRPr="00A62ECA">
              <w:t>е</w:t>
            </w:r>
            <w:r w:rsidRPr="00A62ECA">
              <w:t>менным свидетельством.</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П07</w:t>
            </w:r>
          </w:p>
        </w:tc>
        <w:tc>
          <w:tcPr>
            <w:tcW w:w="0" w:type="auto"/>
          </w:tcPr>
          <w:p w:rsidR="0043474B" w:rsidRPr="00A62ECA" w:rsidRDefault="0043474B" w:rsidP="00896EC3">
            <w:pPr>
              <w:spacing w:line="240" w:lineRule="auto"/>
              <w:ind w:firstLine="0"/>
            </w:pPr>
            <w:r w:rsidRPr="00A62ECA">
              <w:t>Регистрация факта сме</w:t>
            </w:r>
            <w:r w:rsidRPr="00A62ECA">
              <w:t>р</w:t>
            </w:r>
            <w:r w:rsidRPr="00A62ECA">
              <w:t>ти лица, состоящего на учёте на другой террит</w:t>
            </w:r>
            <w:r w:rsidRPr="00A62ECA">
              <w:t>о</w:t>
            </w:r>
            <w:r w:rsidRPr="00A62ECA">
              <w:t>рии</w:t>
            </w:r>
          </w:p>
        </w:tc>
        <w:tc>
          <w:tcPr>
            <w:tcW w:w="0" w:type="auto"/>
          </w:tcPr>
          <w:p w:rsidR="0043474B" w:rsidRPr="00A62ECA" w:rsidRDefault="0043474B" w:rsidP="00896EC3">
            <w:pPr>
              <w:spacing w:line="240" w:lineRule="auto"/>
              <w:ind w:firstLine="0"/>
              <w:jc w:val="center"/>
            </w:pPr>
            <w:r w:rsidRPr="00A62ECA">
              <w:t>A03</w:t>
            </w:r>
          </w:p>
        </w:tc>
        <w:tc>
          <w:tcPr>
            <w:tcW w:w="0" w:type="auto"/>
          </w:tcPr>
          <w:p w:rsidR="0043474B" w:rsidRPr="00A62ECA" w:rsidRDefault="0043474B" w:rsidP="00896EC3">
            <w:pPr>
              <w:spacing w:line="240" w:lineRule="auto"/>
              <w:ind w:firstLine="0"/>
            </w:pPr>
            <w:r w:rsidRPr="00A62ECA">
              <w:t>Прекращение действия записи о застрахова</w:t>
            </w:r>
            <w:r w:rsidRPr="00A62ECA">
              <w:t>н</w:t>
            </w:r>
            <w:r w:rsidRPr="00A62ECA">
              <w:t>ном лице в связи с его смертью на те</w:t>
            </w:r>
            <w:r w:rsidRPr="00A62ECA">
              <w:t>р</w:t>
            </w:r>
            <w:r w:rsidRPr="00A62ECA">
              <w:t>ритории, отличающейся от территории страхования.</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П08</w:t>
            </w:r>
          </w:p>
        </w:tc>
        <w:tc>
          <w:tcPr>
            <w:tcW w:w="0" w:type="auto"/>
          </w:tcPr>
          <w:p w:rsidR="0043474B" w:rsidRPr="00A62ECA" w:rsidRDefault="0043474B" w:rsidP="00896EC3">
            <w:pPr>
              <w:spacing w:line="240" w:lineRule="auto"/>
              <w:ind w:firstLine="0"/>
            </w:pPr>
            <w:r w:rsidRPr="00A62ECA">
              <w:t>Восстановление на учёте</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Восстановление на учёте в связи с отменой ошибочной регистрации смерти, либо с и</w:t>
            </w:r>
            <w:r w:rsidRPr="00A62ECA">
              <w:t>с</w:t>
            </w:r>
            <w:r w:rsidRPr="00A62ECA">
              <w:t>правлением ошибки, связанной с непр</w:t>
            </w:r>
            <w:r w:rsidRPr="00A62ECA">
              <w:t>а</w:t>
            </w:r>
            <w:r w:rsidRPr="00A62ECA">
              <w:t>вильной регистрацией последующей пост</w:t>
            </w:r>
            <w:r w:rsidRPr="00A62ECA">
              <w:t>а</w:t>
            </w:r>
            <w:r w:rsidRPr="00A62ECA">
              <w:t>новки на учёт.</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П09</w:t>
            </w:r>
          </w:p>
        </w:tc>
        <w:tc>
          <w:tcPr>
            <w:tcW w:w="0" w:type="auto"/>
          </w:tcPr>
          <w:p w:rsidR="0043474B" w:rsidRPr="00A62ECA" w:rsidRDefault="0043474B" w:rsidP="00896EC3">
            <w:pPr>
              <w:spacing w:line="240" w:lineRule="auto"/>
              <w:ind w:firstLine="0"/>
            </w:pPr>
            <w:r w:rsidRPr="00A62ECA">
              <w:t>Отмена регистрации факта смерти застрах</w:t>
            </w:r>
            <w:r w:rsidRPr="00A62ECA">
              <w:t>о</w:t>
            </w:r>
            <w:r w:rsidRPr="00A62ECA">
              <w:t>ванного л</w:t>
            </w:r>
            <w:r w:rsidRPr="00A62ECA">
              <w:t>и</w:t>
            </w:r>
            <w:r w:rsidRPr="00A62ECA">
              <w:t>ца</w:t>
            </w:r>
          </w:p>
        </w:tc>
        <w:tc>
          <w:tcPr>
            <w:tcW w:w="0" w:type="auto"/>
          </w:tcPr>
          <w:p w:rsidR="0043474B" w:rsidRPr="00A62ECA" w:rsidRDefault="0043474B" w:rsidP="00896EC3">
            <w:pPr>
              <w:spacing w:line="240" w:lineRule="auto"/>
              <w:ind w:firstLine="0"/>
              <w:jc w:val="center"/>
            </w:pPr>
            <w:r w:rsidRPr="00A62ECA">
              <w:t>A13</w:t>
            </w:r>
          </w:p>
        </w:tc>
        <w:tc>
          <w:tcPr>
            <w:tcW w:w="0" w:type="auto"/>
          </w:tcPr>
          <w:p w:rsidR="0043474B" w:rsidRPr="00A62ECA" w:rsidRDefault="0043474B" w:rsidP="00896EC3">
            <w:pPr>
              <w:spacing w:line="240" w:lineRule="auto"/>
              <w:ind w:firstLine="0"/>
            </w:pPr>
            <w:r w:rsidRPr="00A62ECA">
              <w:t>Информация о смерти удаляется.</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П10</w:t>
            </w:r>
          </w:p>
        </w:tc>
        <w:tc>
          <w:tcPr>
            <w:tcW w:w="0" w:type="auto"/>
          </w:tcPr>
          <w:p w:rsidR="0043474B" w:rsidRPr="00A62ECA" w:rsidRDefault="0043474B" w:rsidP="00896EC3">
            <w:pPr>
              <w:spacing w:line="240" w:lineRule="auto"/>
              <w:ind w:firstLine="0"/>
            </w:pPr>
            <w:r w:rsidRPr="00A62ECA">
              <w:t>Разрешение дубликатов</w:t>
            </w:r>
          </w:p>
        </w:tc>
        <w:tc>
          <w:tcPr>
            <w:tcW w:w="0" w:type="auto"/>
          </w:tcPr>
          <w:p w:rsidR="0043474B" w:rsidRPr="00A62ECA" w:rsidRDefault="0043474B" w:rsidP="00896EC3">
            <w:pPr>
              <w:spacing w:line="240" w:lineRule="auto"/>
              <w:ind w:firstLine="0"/>
              <w:jc w:val="center"/>
            </w:pPr>
            <w:r w:rsidRPr="00A62ECA">
              <w:t>A24</w:t>
            </w:r>
          </w:p>
        </w:tc>
        <w:tc>
          <w:tcPr>
            <w:tcW w:w="0" w:type="auto"/>
          </w:tcPr>
          <w:p w:rsidR="0043474B" w:rsidRPr="00A62ECA" w:rsidRDefault="0043474B" w:rsidP="00896EC3">
            <w:pPr>
              <w:spacing w:line="240" w:lineRule="auto"/>
              <w:ind w:firstLine="0"/>
            </w:pPr>
            <w:r w:rsidRPr="00A62ECA">
              <w:t>Устанавливается связь между ЕНП двух объ</w:t>
            </w:r>
            <w:r w:rsidRPr="00A62ECA">
              <w:t>е</w:t>
            </w:r>
            <w:r w:rsidRPr="00A62ECA">
              <w:t>диняемых записей. Один ЕНП помеч</w:t>
            </w:r>
            <w:r w:rsidRPr="00A62ECA">
              <w:t>а</w:t>
            </w:r>
            <w:r w:rsidRPr="00A62ECA">
              <w:t>ется как «главный», т.е. предназначенный для дальне</w:t>
            </w:r>
            <w:r w:rsidRPr="00A62ECA">
              <w:t>й</w:t>
            </w:r>
            <w:r w:rsidRPr="00A62ECA">
              <w:t>шего употребления, другой – только для и</w:t>
            </w:r>
            <w:r w:rsidRPr="00A62ECA">
              <w:t>с</w:t>
            </w:r>
            <w:r w:rsidRPr="00A62ECA">
              <w:t>пользования по незавершё</w:t>
            </w:r>
            <w:r w:rsidRPr="00A62ECA">
              <w:t>н</w:t>
            </w:r>
            <w:r w:rsidRPr="00A62ECA">
              <w:t>ным расчётам и в отчётах за предыдущие периоды времени.</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П13</w:t>
            </w:r>
          </w:p>
        </w:tc>
        <w:tc>
          <w:tcPr>
            <w:tcW w:w="0" w:type="auto"/>
          </w:tcPr>
          <w:p w:rsidR="0043474B" w:rsidRPr="00A62ECA" w:rsidRDefault="0043474B" w:rsidP="00896EC3">
            <w:pPr>
              <w:spacing w:line="240" w:lineRule="auto"/>
              <w:ind w:firstLine="0"/>
            </w:pPr>
            <w:r w:rsidRPr="00A62ECA">
              <w:t>Сведения об отсутс</w:t>
            </w:r>
            <w:r w:rsidRPr="00A62ECA">
              <w:t>т</w:t>
            </w:r>
            <w:r w:rsidRPr="00A62ECA">
              <w:t>вующей или удалённой информации о застрах</w:t>
            </w:r>
            <w:r w:rsidRPr="00A62ECA">
              <w:t>о</w:t>
            </w:r>
            <w:r w:rsidRPr="00A62ECA">
              <w:t>ванном лице</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Сведения, передаваемые в сообщении, уд</w:t>
            </w:r>
            <w:r w:rsidRPr="00A62ECA">
              <w:t>а</w:t>
            </w:r>
            <w:r w:rsidRPr="00A62ECA">
              <w:t>лены из РС ЕРЗ или не найдены в РС ЕРЗ по резул</w:t>
            </w:r>
            <w:r w:rsidRPr="00A62ECA">
              <w:t>ь</w:t>
            </w:r>
            <w:r w:rsidRPr="00A62ECA">
              <w:t>татам сверки данных.</w:t>
            </w:r>
          </w:p>
          <w:p w:rsidR="0043474B" w:rsidRPr="00A62ECA" w:rsidRDefault="0043474B" w:rsidP="00896EC3">
            <w:pPr>
              <w:spacing w:line="240" w:lineRule="auto"/>
              <w:ind w:firstLine="0"/>
            </w:pPr>
            <w:r w:rsidRPr="00A62ECA">
              <w:t>Решение об удалении или сохранении соотве</w:t>
            </w:r>
            <w:r w:rsidRPr="00A62ECA">
              <w:t>т</w:t>
            </w:r>
            <w:r w:rsidRPr="00A62ECA">
              <w:t>ствующих сведений в ЦС ЕРЗ приним</w:t>
            </w:r>
            <w:r w:rsidRPr="00A62ECA">
              <w:t>а</w:t>
            </w:r>
            <w:r w:rsidRPr="00A62ECA">
              <w:t>ет ФОМС на основании утверждённых регламе</w:t>
            </w:r>
            <w:r w:rsidRPr="00A62ECA">
              <w:t>н</w:t>
            </w:r>
            <w:r w:rsidRPr="00A62ECA">
              <w:t>тов.</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П14</w:t>
            </w:r>
          </w:p>
        </w:tc>
        <w:tc>
          <w:tcPr>
            <w:tcW w:w="0" w:type="auto"/>
          </w:tcPr>
          <w:p w:rsidR="0043474B" w:rsidRPr="00A62ECA" w:rsidRDefault="0043474B" w:rsidP="00896EC3">
            <w:pPr>
              <w:spacing w:line="240" w:lineRule="auto"/>
              <w:ind w:firstLine="0"/>
            </w:pPr>
            <w:r w:rsidRPr="00A62ECA">
              <w:t>Исправление постановки на учёт</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Исправление даты постановки на учёт и (или) ОГРН СМО и (или) причины пост</w:t>
            </w:r>
            <w:r w:rsidRPr="00A62ECA">
              <w:t>а</w:t>
            </w:r>
            <w:r w:rsidRPr="00A62ECA">
              <w:t>новки на учёт.</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П15</w:t>
            </w:r>
          </w:p>
        </w:tc>
        <w:tc>
          <w:tcPr>
            <w:tcW w:w="0" w:type="auto"/>
          </w:tcPr>
          <w:p w:rsidR="0043474B" w:rsidRPr="00A62ECA" w:rsidRDefault="0043474B" w:rsidP="00896EC3">
            <w:pPr>
              <w:spacing w:line="240" w:lineRule="auto"/>
              <w:ind w:firstLine="0"/>
            </w:pPr>
            <w:r w:rsidRPr="00A62ECA">
              <w:t>Исправление снятия с учёта</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Исправление даты снятия с учёта и (или) пр</w:t>
            </w:r>
            <w:r w:rsidRPr="00A62ECA">
              <w:t>и</w:t>
            </w:r>
            <w:r w:rsidRPr="00A62ECA">
              <w:t>чины снятия с учёта.</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П16</w:t>
            </w:r>
          </w:p>
        </w:tc>
        <w:tc>
          <w:tcPr>
            <w:tcW w:w="0" w:type="auto"/>
          </w:tcPr>
          <w:p w:rsidR="0043474B" w:rsidRPr="00A62ECA" w:rsidRDefault="0043474B" w:rsidP="00896EC3">
            <w:pPr>
              <w:spacing w:line="240" w:lineRule="auto"/>
              <w:ind w:firstLine="0"/>
            </w:pPr>
            <w:r w:rsidRPr="00A62ECA">
              <w:t>Исправление ошибки, не связанной с изменением с</w:t>
            </w:r>
            <w:r w:rsidRPr="00A62ECA">
              <w:t>о</w:t>
            </w:r>
            <w:r w:rsidRPr="00A62ECA">
              <w:t>стояния на учёте</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Исправление ошибки в данных, требующих з</w:t>
            </w:r>
            <w:r w:rsidRPr="00A62ECA">
              <w:t>а</w:t>
            </w:r>
            <w:r w:rsidRPr="00A62ECA">
              <w:t>мены сведений о полисе, но не связанных с с</w:t>
            </w:r>
            <w:r w:rsidRPr="00A62ECA">
              <w:t>о</w:t>
            </w:r>
            <w:r w:rsidRPr="00A62ECA">
              <w:t>стоянием на учёте.</w:t>
            </w:r>
          </w:p>
          <w:p w:rsidR="0043474B" w:rsidRPr="00A62ECA" w:rsidRDefault="0043474B" w:rsidP="00896EC3">
            <w:pPr>
              <w:spacing w:line="240" w:lineRule="auto"/>
              <w:ind w:firstLine="0"/>
            </w:pPr>
            <w:r w:rsidRPr="00A62ECA">
              <w:t>Причина события применяется в том сл</w:t>
            </w:r>
            <w:r w:rsidRPr="00A62ECA">
              <w:t>у</w:t>
            </w:r>
            <w:r w:rsidRPr="00A62ECA">
              <w:t>чае, когда ошибки обнаружены в информации, п</w:t>
            </w:r>
            <w:r w:rsidRPr="00A62ECA">
              <w:t>е</w:t>
            </w:r>
            <w:r w:rsidRPr="00A62ECA">
              <w:t>реданной в ЦС ЕРЗ, но при этом соответс</w:t>
            </w:r>
            <w:r w:rsidRPr="00A62ECA">
              <w:t>т</w:t>
            </w:r>
            <w:r w:rsidRPr="00A62ECA">
              <w:t>вующая информация, отображённая на выда</w:t>
            </w:r>
            <w:r w:rsidRPr="00A62ECA">
              <w:t>н</w:t>
            </w:r>
            <w:r w:rsidRPr="00A62ECA">
              <w:t>ном полисе ОМС, является пр</w:t>
            </w:r>
            <w:r w:rsidRPr="00A62ECA">
              <w:t>а</w:t>
            </w:r>
            <w:r w:rsidRPr="00A62ECA">
              <w:t>вильной.</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П17</w:t>
            </w:r>
          </w:p>
        </w:tc>
        <w:tc>
          <w:tcPr>
            <w:tcW w:w="0" w:type="auto"/>
          </w:tcPr>
          <w:p w:rsidR="0043474B" w:rsidRPr="00A62ECA" w:rsidRDefault="0043474B" w:rsidP="00896EC3">
            <w:pPr>
              <w:spacing w:line="240" w:lineRule="auto"/>
              <w:ind w:firstLine="0"/>
            </w:pPr>
            <w:r w:rsidRPr="00A62ECA">
              <w:t>Исправление данных в РС ЕРЗ</w:t>
            </w:r>
          </w:p>
        </w:tc>
        <w:tc>
          <w:tcPr>
            <w:tcW w:w="0" w:type="auto"/>
          </w:tcPr>
          <w:p w:rsidR="0043474B" w:rsidRPr="00A62ECA" w:rsidRDefault="0043474B" w:rsidP="00896EC3">
            <w:pPr>
              <w:spacing w:line="240" w:lineRule="auto"/>
              <w:ind w:firstLine="0"/>
              <w:jc w:val="center"/>
            </w:pPr>
            <w:r w:rsidRPr="00A62ECA">
              <w:t>A08</w:t>
            </w:r>
          </w:p>
        </w:tc>
        <w:tc>
          <w:tcPr>
            <w:tcW w:w="0" w:type="auto"/>
          </w:tcPr>
          <w:p w:rsidR="0043474B" w:rsidRPr="00A62ECA" w:rsidRDefault="0043474B" w:rsidP="00896EC3">
            <w:pPr>
              <w:spacing w:line="240" w:lineRule="auto"/>
              <w:ind w:firstLine="0"/>
            </w:pPr>
            <w:r w:rsidRPr="00A62ECA">
              <w:t>Уведомление об исправлении данных в РС ЕРЗ в соответствии с полученным протоколом ра</w:t>
            </w:r>
            <w:r w:rsidRPr="00A62ECA">
              <w:t>с</w:t>
            </w:r>
            <w:r w:rsidRPr="00A62ECA">
              <w:t>хождения сверки данных.</w:t>
            </w:r>
          </w:p>
          <w:p w:rsidR="0043474B" w:rsidRPr="00A62ECA" w:rsidRDefault="0043474B" w:rsidP="00896EC3">
            <w:pPr>
              <w:spacing w:line="240" w:lineRule="auto"/>
              <w:ind w:firstLine="0"/>
            </w:pPr>
            <w:r w:rsidRPr="00A62ECA">
              <w:t>Сообщение должно быть отправлено в том и только в том случае, когда устранение расхо</w:t>
            </w:r>
            <w:r w:rsidRPr="00A62ECA">
              <w:t>ж</w:t>
            </w:r>
            <w:r w:rsidRPr="00A62ECA">
              <w:t>дения не требует внесения измен</w:t>
            </w:r>
            <w:r w:rsidRPr="00A62ECA">
              <w:t>е</w:t>
            </w:r>
            <w:r w:rsidRPr="00A62ECA">
              <w:t>ний в ЦС ЕРЗ.</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П20</w:t>
            </w:r>
          </w:p>
        </w:tc>
        <w:tc>
          <w:tcPr>
            <w:tcW w:w="0" w:type="auto"/>
          </w:tcPr>
          <w:p w:rsidR="0043474B" w:rsidRPr="00A62ECA" w:rsidRDefault="0043474B" w:rsidP="00896EC3">
            <w:pPr>
              <w:spacing w:line="240" w:lineRule="auto"/>
              <w:ind w:firstLine="0"/>
            </w:pPr>
            <w:r w:rsidRPr="00A62ECA">
              <w:t>Отправка информации о занятости застрахова</w:t>
            </w:r>
            <w:r w:rsidRPr="00A62ECA">
              <w:t>н</w:t>
            </w:r>
            <w:r w:rsidRPr="00A62ECA">
              <w:t>ных лиц: только идент</w:t>
            </w:r>
            <w:r w:rsidRPr="00A62ECA">
              <w:t>и</w:t>
            </w:r>
            <w:r w:rsidRPr="00A62ECA">
              <w:t>фицир</w:t>
            </w:r>
            <w:r w:rsidRPr="00A62ECA">
              <w:t>о</w:t>
            </w:r>
            <w:r w:rsidRPr="00A62ECA">
              <w:t>ванные в ИС РС ЕРЗ</w:t>
            </w:r>
          </w:p>
        </w:tc>
        <w:tc>
          <w:tcPr>
            <w:tcW w:w="0" w:type="auto"/>
          </w:tcPr>
          <w:p w:rsidR="0043474B" w:rsidRPr="00A62ECA" w:rsidRDefault="0043474B" w:rsidP="00896EC3">
            <w:pPr>
              <w:spacing w:line="240" w:lineRule="auto"/>
              <w:ind w:firstLine="0"/>
              <w:jc w:val="center"/>
            </w:pPr>
            <w:r w:rsidRPr="00A62ECA">
              <w:t>ZWI</w:t>
            </w:r>
          </w:p>
        </w:tc>
        <w:tc>
          <w:tcPr>
            <w:tcW w:w="0" w:type="auto"/>
          </w:tcPr>
          <w:p w:rsidR="0043474B" w:rsidRPr="00A62ECA" w:rsidRDefault="0043474B" w:rsidP="00896EC3">
            <w:pPr>
              <w:spacing w:line="240" w:lineRule="auto"/>
              <w:ind w:firstLine="0"/>
            </w:pPr>
            <w:r w:rsidRPr="00A62ECA">
              <w:t>Передача в ЦС ЕРЗ информации о занят</w:t>
            </w:r>
            <w:r w:rsidRPr="00A62ECA">
              <w:t>о</w:t>
            </w:r>
            <w:r w:rsidRPr="00A62ECA">
              <w:t>сти в текущем периоде застрахованных лиц, идент</w:t>
            </w:r>
            <w:r w:rsidRPr="00A62ECA">
              <w:t>и</w:t>
            </w:r>
            <w:r w:rsidRPr="00A62ECA">
              <w:t>фицированных в ИС РС ЕРЗ. Включение в с</w:t>
            </w:r>
            <w:r w:rsidRPr="00A62ECA">
              <w:t>о</w:t>
            </w:r>
            <w:r w:rsidRPr="00A62ECA">
              <w:t>общение сегментов PID не д</w:t>
            </w:r>
            <w:r w:rsidRPr="00A62ECA">
              <w:t>о</w:t>
            </w:r>
            <w:r w:rsidRPr="00A62ECA">
              <w:t>пускается.</w:t>
            </w:r>
          </w:p>
          <w:p w:rsidR="0043474B" w:rsidRPr="00A62ECA" w:rsidRDefault="0043474B" w:rsidP="00896EC3">
            <w:pPr>
              <w:spacing w:line="240" w:lineRule="auto"/>
              <w:ind w:firstLine="0"/>
            </w:pPr>
            <w:r w:rsidRPr="00A62ECA">
              <w:t>Сообщение с причиной события П20 может быть послано только один раз в течение кажд</w:t>
            </w:r>
            <w:r w:rsidRPr="00A62ECA">
              <w:t>о</w:t>
            </w:r>
            <w:r w:rsidRPr="00A62ECA">
              <w:t>го отчётного периода.</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П21</w:t>
            </w:r>
          </w:p>
        </w:tc>
        <w:tc>
          <w:tcPr>
            <w:tcW w:w="0" w:type="auto"/>
          </w:tcPr>
          <w:p w:rsidR="0043474B" w:rsidRPr="00A62ECA" w:rsidRDefault="0043474B" w:rsidP="00896EC3">
            <w:pPr>
              <w:spacing w:line="240" w:lineRule="auto"/>
              <w:ind w:firstLine="0"/>
            </w:pPr>
            <w:r w:rsidRPr="00A62ECA">
              <w:t>Отправка информации о занятости застрахова</w:t>
            </w:r>
            <w:r w:rsidRPr="00A62ECA">
              <w:t>н</w:t>
            </w:r>
            <w:r w:rsidRPr="00A62ECA">
              <w:t>ных лиц: только не иде</w:t>
            </w:r>
            <w:r w:rsidRPr="00A62ECA">
              <w:t>н</w:t>
            </w:r>
            <w:r w:rsidRPr="00A62ECA">
              <w:t>тифиц</w:t>
            </w:r>
            <w:r w:rsidRPr="00A62ECA">
              <w:t>и</w:t>
            </w:r>
            <w:r w:rsidRPr="00A62ECA">
              <w:t>рованные в ИС РС ЕРЗ</w:t>
            </w:r>
          </w:p>
        </w:tc>
        <w:tc>
          <w:tcPr>
            <w:tcW w:w="0" w:type="auto"/>
          </w:tcPr>
          <w:p w:rsidR="0043474B" w:rsidRPr="00A62ECA" w:rsidRDefault="0043474B" w:rsidP="00896EC3">
            <w:pPr>
              <w:spacing w:line="240" w:lineRule="auto"/>
              <w:ind w:firstLine="0"/>
              <w:jc w:val="center"/>
            </w:pPr>
            <w:r w:rsidRPr="00A62ECA">
              <w:t>ZWI</w:t>
            </w:r>
          </w:p>
        </w:tc>
        <w:tc>
          <w:tcPr>
            <w:tcW w:w="0" w:type="auto"/>
          </w:tcPr>
          <w:p w:rsidR="0043474B" w:rsidRPr="00A62ECA" w:rsidRDefault="0043474B" w:rsidP="00896EC3">
            <w:pPr>
              <w:spacing w:line="240" w:lineRule="auto"/>
              <w:ind w:firstLine="0"/>
            </w:pPr>
            <w:r w:rsidRPr="00A62ECA">
              <w:t>Передача в ЦС ЕРЗ информации о занят</w:t>
            </w:r>
            <w:r w:rsidRPr="00A62ECA">
              <w:t>о</w:t>
            </w:r>
            <w:r w:rsidRPr="00A62ECA">
              <w:t>сти в текущем периоде застрахованных лиц, не иде</w:t>
            </w:r>
            <w:r w:rsidRPr="00A62ECA">
              <w:t>н</w:t>
            </w:r>
            <w:r w:rsidRPr="00A62ECA">
              <w:t>тифицированных в ИС РС ЕРЗ. Включение в сообщение сегмента ZWL не допускается.</w:t>
            </w:r>
          </w:p>
          <w:p w:rsidR="0043474B" w:rsidRPr="00A62ECA" w:rsidRDefault="0043474B" w:rsidP="00896EC3">
            <w:pPr>
              <w:spacing w:line="240" w:lineRule="auto"/>
              <w:ind w:firstLine="0"/>
            </w:pPr>
            <w:r w:rsidRPr="00A62ECA">
              <w:t>Сообщение с причиной события П21 может быть послано только один раз в течение кажд</w:t>
            </w:r>
            <w:r w:rsidRPr="00A62ECA">
              <w:t>о</w:t>
            </w:r>
            <w:r w:rsidRPr="00A62ECA">
              <w:t>го отчётного периода.</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П22</w:t>
            </w:r>
          </w:p>
        </w:tc>
        <w:tc>
          <w:tcPr>
            <w:tcW w:w="0" w:type="auto"/>
          </w:tcPr>
          <w:p w:rsidR="0043474B" w:rsidRPr="00A62ECA" w:rsidRDefault="0043474B" w:rsidP="00896EC3">
            <w:pPr>
              <w:spacing w:line="240" w:lineRule="auto"/>
              <w:ind w:firstLine="0"/>
            </w:pPr>
            <w:r w:rsidRPr="00A62ECA">
              <w:t>Дополнение информации о занятости застрахова</w:t>
            </w:r>
            <w:r w:rsidRPr="00A62ECA">
              <w:t>н</w:t>
            </w:r>
            <w:r w:rsidRPr="00A62ECA">
              <w:t>ных лиц</w:t>
            </w:r>
          </w:p>
        </w:tc>
        <w:tc>
          <w:tcPr>
            <w:tcW w:w="0" w:type="auto"/>
          </w:tcPr>
          <w:p w:rsidR="0043474B" w:rsidRPr="00A62ECA" w:rsidRDefault="0043474B" w:rsidP="00896EC3">
            <w:pPr>
              <w:spacing w:line="240" w:lineRule="auto"/>
              <w:ind w:firstLine="0"/>
              <w:jc w:val="center"/>
            </w:pPr>
            <w:r w:rsidRPr="00A62ECA">
              <w:t>ZWI</w:t>
            </w:r>
          </w:p>
        </w:tc>
        <w:tc>
          <w:tcPr>
            <w:tcW w:w="0" w:type="auto"/>
          </w:tcPr>
          <w:p w:rsidR="0043474B" w:rsidRPr="00A62ECA" w:rsidRDefault="0043474B" w:rsidP="00896EC3">
            <w:pPr>
              <w:spacing w:line="240" w:lineRule="auto"/>
              <w:ind w:firstLine="0"/>
            </w:pPr>
            <w:r w:rsidRPr="00A62ECA">
              <w:t>Дополнение информации о занятости застрах</w:t>
            </w:r>
            <w:r w:rsidRPr="00A62ECA">
              <w:t>о</w:t>
            </w:r>
            <w:r w:rsidRPr="00A62ECA">
              <w:t>ванных лиц в заданном отчётном периоде. Д</w:t>
            </w:r>
            <w:r w:rsidRPr="00A62ECA">
              <w:t>о</w:t>
            </w:r>
            <w:r w:rsidRPr="00A62ECA">
              <w:t>пускается включение в сообщение и сегментов PID, и сегмента ZWL.</w:t>
            </w:r>
          </w:p>
          <w:p w:rsidR="0043474B" w:rsidRPr="00A62ECA" w:rsidRDefault="0043474B" w:rsidP="00896EC3">
            <w:pPr>
              <w:spacing w:line="240" w:lineRule="auto"/>
              <w:ind w:firstLine="0"/>
            </w:pPr>
            <w:r w:rsidRPr="00A62ECA">
              <w:t>К информации о занятости, полученной от данной территории в заданном отчётном п</w:t>
            </w:r>
            <w:r w:rsidRPr="00A62ECA">
              <w:t>е</w:t>
            </w:r>
            <w:r w:rsidRPr="00A62ECA">
              <w:t>риоде, добавляется информация, пол</w:t>
            </w:r>
            <w:r w:rsidRPr="00A62ECA">
              <w:t>у</w:t>
            </w:r>
            <w:r w:rsidRPr="00A62ECA">
              <w:t>ченной в данном сообщении.</w:t>
            </w:r>
          </w:p>
          <w:p w:rsidR="0043474B" w:rsidRPr="00A62ECA" w:rsidRDefault="0043474B" w:rsidP="00896EC3">
            <w:pPr>
              <w:spacing w:line="240" w:lineRule="auto"/>
              <w:ind w:firstLine="0"/>
            </w:pPr>
            <w:r w:rsidRPr="00A62ECA">
              <w:t>Сообщение с причиной события П22 может быть послано несколько раз в течение ка</w:t>
            </w:r>
            <w:r w:rsidRPr="00A62ECA">
              <w:t>ж</w:t>
            </w:r>
            <w:r w:rsidRPr="00A62ECA">
              <w:t>дого отчётного периода, но только в том случае, к</w:t>
            </w:r>
            <w:r w:rsidRPr="00A62ECA">
              <w:t>о</w:t>
            </w:r>
            <w:r w:rsidRPr="00A62ECA">
              <w:t>гда ранее для этого же периода были отосланы сообщения с причинами с</w:t>
            </w:r>
            <w:r w:rsidRPr="00A62ECA">
              <w:t>о</w:t>
            </w:r>
            <w:r w:rsidRPr="00A62ECA">
              <w:t>бытия П20 и П21.</w:t>
            </w:r>
          </w:p>
          <w:p w:rsidR="0043474B" w:rsidRPr="00A62ECA" w:rsidRDefault="0043474B" w:rsidP="00896EC3">
            <w:pPr>
              <w:spacing w:line="240" w:lineRule="auto"/>
              <w:ind w:firstLine="0"/>
            </w:pPr>
            <w:r w:rsidRPr="00A62ECA">
              <w:t>Посылка сообщений с причиной события П22 может быть ограничена или запрещена адм</w:t>
            </w:r>
            <w:r w:rsidRPr="00A62ECA">
              <w:t>и</w:t>
            </w:r>
            <w:r w:rsidRPr="00A62ECA">
              <w:t>нистратором ЦС ЕРЗ для каждой те</w:t>
            </w:r>
            <w:r w:rsidRPr="00A62ECA">
              <w:t>р</w:t>
            </w:r>
            <w:r w:rsidRPr="00A62ECA">
              <w:t>ритории в отдельности.</w:t>
            </w:r>
          </w:p>
        </w:tc>
      </w:tr>
      <w:tr w:rsidR="0043474B" w:rsidRPr="00A62ECA">
        <w:trPr>
          <w:trHeight w:val="315"/>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П23</w:t>
            </w:r>
          </w:p>
        </w:tc>
        <w:tc>
          <w:tcPr>
            <w:tcW w:w="0" w:type="auto"/>
            <w:tcBorders>
              <w:bottom w:val="double" w:sz="4" w:space="0" w:color="auto"/>
            </w:tcBorders>
          </w:tcPr>
          <w:p w:rsidR="0043474B" w:rsidRPr="00A62ECA" w:rsidRDefault="0043474B" w:rsidP="00896EC3">
            <w:pPr>
              <w:spacing w:line="240" w:lineRule="auto"/>
              <w:ind w:firstLine="0"/>
            </w:pPr>
            <w:r w:rsidRPr="00A62ECA">
              <w:t>Замена информации о занятости застрахова</w:t>
            </w:r>
            <w:r w:rsidRPr="00A62ECA">
              <w:t>н</w:t>
            </w:r>
            <w:r w:rsidRPr="00A62ECA">
              <w:t>ных лиц</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ZWI</w:t>
            </w:r>
          </w:p>
        </w:tc>
        <w:tc>
          <w:tcPr>
            <w:tcW w:w="0" w:type="auto"/>
            <w:tcBorders>
              <w:bottom w:val="double" w:sz="4" w:space="0" w:color="auto"/>
            </w:tcBorders>
          </w:tcPr>
          <w:p w:rsidR="0043474B" w:rsidRPr="00A62ECA" w:rsidRDefault="0043474B" w:rsidP="00896EC3">
            <w:pPr>
              <w:spacing w:line="240" w:lineRule="auto"/>
              <w:ind w:firstLine="0"/>
            </w:pPr>
            <w:r w:rsidRPr="00A62ECA">
              <w:t>Повторная передача в ЦС ЕРЗ информации о занятости в текущем периоде застрах</w:t>
            </w:r>
            <w:r w:rsidRPr="00A62ECA">
              <w:t>о</w:t>
            </w:r>
            <w:r w:rsidRPr="00A62ECA">
              <w:t>ванных лиц, идентифицированных в ИС РС ЕРЗ. Д</w:t>
            </w:r>
            <w:r w:rsidRPr="00A62ECA">
              <w:t>о</w:t>
            </w:r>
            <w:r w:rsidRPr="00A62ECA">
              <w:t>пускается включение в сообщение и сегментов PID, и сегмента ZWL.</w:t>
            </w:r>
          </w:p>
          <w:p w:rsidR="0043474B" w:rsidRPr="00A62ECA" w:rsidRDefault="0043474B" w:rsidP="00896EC3">
            <w:pPr>
              <w:spacing w:line="240" w:lineRule="auto"/>
              <w:ind w:firstLine="0"/>
            </w:pPr>
            <w:r w:rsidRPr="00A62ECA">
              <w:t>Вся информация о занятости, полученная от данной территории в заданном отчётном п</w:t>
            </w:r>
            <w:r w:rsidRPr="00A62ECA">
              <w:t>е</w:t>
            </w:r>
            <w:r w:rsidRPr="00A62ECA">
              <w:t>риоде, удаляется из ЦС ЕРЗ и заменяется и</w:t>
            </w:r>
            <w:r w:rsidRPr="00A62ECA">
              <w:t>н</w:t>
            </w:r>
            <w:r w:rsidRPr="00A62ECA">
              <w:t>формацией, полученной в данном соо</w:t>
            </w:r>
            <w:r w:rsidRPr="00A62ECA">
              <w:t>б</w:t>
            </w:r>
            <w:r w:rsidRPr="00A62ECA">
              <w:t>щении.</w:t>
            </w:r>
          </w:p>
          <w:p w:rsidR="0043474B" w:rsidRPr="00A62ECA" w:rsidRDefault="0043474B" w:rsidP="00896EC3">
            <w:pPr>
              <w:spacing w:line="240" w:lineRule="auto"/>
              <w:ind w:firstLine="0"/>
            </w:pPr>
            <w:r w:rsidRPr="00A62ECA">
              <w:t>Сообщение с причиной события П23 может быть послано несколько раз в течение ка</w:t>
            </w:r>
            <w:r w:rsidRPr="00A62ECA">
              <w:t>ж</w:t>
            </w:r>
            <w:r w:rsidRPr="00A62ECA">
              <w:t>дого отчётного периода, но только в том случае, к</w:t>
            </w:r>
            <w:r w:rsidRPr="00A62ECA">
              <w:t>о</w:t>
            </w:r>
            <w:r w:rsidRPr="00A62ECA">
              <w:t>гда ранее для этого же периода было отосланы сообщения с причинами с</w:t>
            </w:r>
            <w:r w:rsidRPr="00A62ECA">
              <w:t>о</w:t>
            </w:r>
            <w:r w:rsidRPr="00A62ECA">
              <w:t>бытия П20 и П21.</w:t>
            </w:r>
          </w:p>
          <w:p w:rsidR="0043474B" w:rsidRPr="00A62ECA" w:rsidRDefault="0043474B" w:rsidP="00896EC3">
            <w:pPr>
              <w:spacing w:line="240" w:lineRule="auto"/>
              <w:ind w:firstLine="0"/>
            </w:pPr>
            <w:r w:rsidRPr="00A62ECA">
              <w:t>Посылка сообщений с причиной события П23 может быть ограничена или запрещена адм</w:t>
            </w:r>
            <w:r w:rsidRPr="00A62ECA">
              <w:t>и</w:t>
            </w:r>
            <w:r w:rsidRPr="00A62ECA">
              <w:t>нистратором ЦС ЕРЗ для каждой те</w:t>
            </w:r>
            <w:r w:rsidRPr="00A62ECA">
              <w:t>р</w:t>
            </w:r>
            <w:r w:rsidRPr="00A62ECA">
              <w:t>ритории в отдельности.</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54"/>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jc w:val="left"/>
      </w:pPr>
      <w:bookmarkStart w:id="473" w:name="_Ref265858923"/>
      <w:bookmarkStart w:id="474" w:name="_Toc266314596"/>
      <w:bookmarkStart w:id="475" w:name="_Ref267929584"/>
      <w:bookmarkStart w:id="476" w:name="_Toc270591585"/>
      <w:bookmarkStart w:id="477" w:name="_Toc270674599"/>
      <w:bookmarkStart w:id="478" w:name="_Toc271893027"/>
      <w:bookmarkStart w:id="479" w:name="_Toc273033164"/>
      <w:bookmarkStart w:id="480" w:name="_Toc274224659"/>
      <w:bookmarkStart w:id="481" w:name="_Toc275186470"/>
      <w:bookmarkStart w:id="482" w:name="_Toc277443897"/>
      <w:r w:rsidRPr="00A62ECA">
        <w:t xml:space="preserve">Коды типов идентификаторов (ОИД </w:t>
      </w:r>
      <w:bookmarkStart w:id="483" w:name="ОИД_HL70203"/>
      <w:r w:rsidRPr="00A62ECA">
        <w:t>1.2.643.2.40.5.100.203</w:t>
      </w:r>
      <w:bookmarkEnd w:id="483"/>
      <w:r w:rsidRPr="00A62ECA">
        <w:t>)</w:t>
      </w:r>
      <w:r w:rsidRPr="00A62ECA">
        <w:br/>
        <w:t>Фрагмент: типы документов, удостоверяющих личност</w:t>
      </w:r>
      <w:bookmarkEnd w:id="473"/>
      <w:bookmarkEnd w:id="474"/>
      <w:r w:rsidRPr="00A62ECA">
        <w:t>ь</w:t>
      </w:r>
      <w:bookmarkEnd w:id="475"/>
      <w:bookmarkEnd w:id="476"/>
      <w:bookmarkEnd w:id="477"/>
      <w:bookmarkEnd w:id="478"/>
      <w:bookmarkEnd w:id="479"/>
      <w:bookmarkEnd w:id="480"/>
      <w:bookmarkEnd w:id="481"/>
      <w:bookmarkEnd w:id="482"/>
    </w:p>
    <w:tbl>
      <w:tblPr>
        <w:tblW w:w="10094" w:type="dxa"/>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353"/>
        <w:gridCol w:w="7"/>
        <w:gridCol w:w="7462"/>
        <w:gridCol w:w="1265"/>
        <w:gridCol w:w="7"/>
      </w:tblGrid>
      <w:tr w:rsidR="0043474B" w:rsidRPr="00A62ECA">
        <w:trPr>
          <w:tblHeader/>
          <w:jc w:val="center"/>
        </w:trPr>
        <w:tc>
          <w:tcPr>
            <w:tcW w:w="1360" w:type="dxa"/>
            <w:gridSpan w:val="2"/>
            <w:tcBorders>
              <w:top w:val="double" w:sz="4" w:space="0" w:color="auto"/>
            </w:tcBorders>
          </w:tcPr>
          <w:p w:rsidR="0043474B" w:rsidRPr="00896EC3" w:rsidRDefault="0043474B" w:rsidP="00896EC3">
            <w:pPr>
              <w:spacing w:line="240" w:lineRule="auto"/>
              <w:ind w:firstLine="0"/>
              <w:jc w:val="center"/>
              <w:rPr>
                <w:b/>
              </w:rPr>
            </w:pPr>
            <w:r w:rsidRPr="00896EC3">
              <w:rPr>
                <w:b/>
              </w:rPr>
              <w:t xml:space="preserve">Код типа </w:t>
            </w:r>
            <w:r w:rsidRPr="00896EC3">
              <w:rPr>
                <w:b/>
              </w:rPr>
              <w:br/>
              <w:t>документа</w:t>
            </w:r>
          </w:p>
        </w:tc>
        <w:tc>
          <w:tcPr>
            <w:tcW w:w="7462" w:type="dxa"/>
            <w:tcBorders>
              <w:top w:val="double" w:sz="4" w:space="0" w:color="auto"/>
            </w:tcBorders>
          </w:tcPr>
          <w:p w:rsidR="0043474B" w:rsidRPr="00896EC3" w:rsidRDefault="0043474B" w:rsidP="00896EC3">
            <w:pPr>
              <w:spacing w:line="240" w:lineRule="auto"/>
              <w:ind w:firstLine="0"/>
              <w:rPr>
                <w:b/>
              </w:rPr>
            </w:pPr>
            <w:r w:rsidRPr="00896EC3">
              <w:rPr>
                <w:b/>
              </w:rPr>
              <w:t>Наименование документа застрахованного лица</w:t>
            </w:r>
          </w:p>
        </w:tc>
        <w:tc>
          <w:tcPr>
            <w:tcW w:w="1272" w:type="dxa"/>
            <w:gridSpan w:val="2"/>
            <w:tcBorders>
              <w:top w:val="double" w:sz="4" w:space="0" w:color="auto"/>
            </w:tcBorders>
          </w:tcPr>
          <w:p w:rsidR="0043474B" w:rsidRPr="00896EC3" w:rsidRDefault="0043474B" w:rsidP="00896EC3">
            <w:pPr>
              <w:spacing w:line="240" w:lineRule="auto"/>
              <w:ind w:left="-36" w:firstLine="36"/>
              <w:jc w:val="center"/>
              <w:rPr>
                <w:b/>
                <w:sz w:val="20"/>
              </w:rPr>
            </w:pPr>
            <w:r w:rsidRPr="00896EC3">
              <w:rPr>
                <w:b/>
                <w:sz w:val="20"/>
              </w:rPr>
              <w:t>Допустим</w:t>
            </w:r>
            <w:r w:rsidRPr="00896EC3">
              <w:rPr>
                <w:b/>
                <w:sz w:val="20"/>
              </w:rPr>
              <w:br/>
              <w:t>при подаче заявления</w:t>
            </w:r>
          </w:p>
        </w:tc>
      </w:tr>
      <w:tr w:rsidR="0043474B" w:rsidRPr="00A62ECA">
        <w:tblPrEx>
          <w:tblLook w:val="0000" w:firstRow="0" w:lastRow="0" w:firstColumn="0" w:lastColumn="0" w:noHBand="0" w:noVBand="0"/>
        </w:tblPrEx>
        <w:trPr>
          <w:gridAfter w:val="1"/>
          <w:wAfter w:w="7" w:type="dxa"/>
          <w:trHeight w:val="255"/>
          <w:jc w:val="center"/>
        </w:trPr>
        <w:tc>
          <w:tcPr>
            <w:tcW w:w="1353" w:type="dxa"/>
            <w:tcBorders>
              <w:top w:val="single" w:sz="12" w:space="0" w:color="auto"/>
            </w:tcBorders>
            <w:noWrap/>
          </w:tcPr>
          <w:p w:rsidR="0043474B" w:rsidRPr="00A62ECA" w:rsidRDefault="0043474B" w:rsidP="00896EC3">
            <w:pPr>
              <w:spacing w:line="240" w:lineRule="auto"/>
              <w:ind w:firstLine="0"/>
              <w:jc w:val="center"/>
            </w:pPr>
            <w:r w:rsidRPr="00A62ECA">
              <w:t>1</w:t>
            </w:r>
          </w:p>
        </w:tc>
        <w:tc>
          <w:tcPr>
            <w:tcW w:w="7469" w:type="dxa"/>
            <w:gridSpan w:val="2"/>
            <w:tcBorders>
              <w:top w:val="single" w:sz="12" w:space="0" w:color="auto"/>
            </w:tcBorders>
          </w:tcPr>
          <w:p w:rsidR="0043474B" w:rsidRPr="00A62ECA" w:rsidRDefault="0043474B" w:rsidP="00896EC3">
            <w:pPr>
              <w:spacing w:line="240" w:lineRule="auto"/>
              <w:ind w:firstLine="0"/>
            </w:pPr>
            <w:r w:rsidRPr="00A62ECA">
              <w:t>Паспорт гражданина СССР</w:t>
            </w:r>
          </w:p>
        </w:tc>
        <w:tc>
          <w:tcPr>
            <w:tcW w:w="1265" w:type="dxa"/>
            <w:tcBorders>
              <w:top w:val="single" w:sz="12" w:space="0" w:color="auto"/>
            </w:tcBorders>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2</w:t>
            </w:r>
          </w:p>
        </w:tc>
        <w:tc>
          <w:tcPr>
            <w:tcW w:w="7469" w:type="dxa"/>
            <w:gridSpan w:val="2"/>
          </w:tcPr>
          <w:p w:rsidR="0043474B" w:rsidRPr="00A62ECA" w:rsidRDefault="0043474B" w:rsidP="00896EC3">
            <w:pPr>
              <w:spacing w:line="240" w:lineRule="auto"/>
              <w:ind w:firstLine="0"/>
            </w:pPr>
            <w:r w:rsidRPr="00A62ECA">
              <w:t>Загранпаспорт гражданина СССР</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896EC3" w:rsidRDefault="0043474B" w:rsidP="00896EC3">
            <w:pPr>
              <w:spacing w:line="240" w:lineRule="auto"/>
              <w:ind w:firstLine="0"/>
              <w:jc w:val="center"/>
              <w:rPr>
                <w:b/>
                <w:bCs/>
              </w:rPr>
            </w:pPr>
            <w:r w:rsidRPr="00A62ECA">
              <w:t>3</w:t>
            </w:r>
          </w:p>
        </w:tc>
        <w:tc>
          <w:tcPr>
            <w:tcW w:w="7469" w:type="dxa"/>
            <w:gridSpan w:val="2"/>
          </w:tcPr>
          <w:p w:rsidR="0043474B" w:rsidRPr="00896EC3" w:rsidRDefault="0043474B" w:rsidP="00896EC3">
            <w:pPr>
              <w:spacing w:line="240" w:lineRule="auto"/>
              <w:ind w:firstLine="0"/>
              <w:rPr>
                <w:b/>
                <w:bCs/>
              </w:rPr>
            </w:pPr>
            <w:r w:rsidRPr="00A62ECA">
              <w:t>Свидетельство о рождении, выданное в Российской Федерации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4</w:t>
            </w:r>
          </w:p>
        </w:tc>
        <w:tc>
          <w:tcPr>
            <w:tcW w:w="7469" w:type="dxa"/>
            <w:gridSpan w:val="2"/>
          </w:tcPr>
          <w:p w:rsidR="0043474B" w:rsidRPr="00A62ECA" w:rsidRDefault="0043474B" w:rsidP="00896EC3">
            <w:pPr>
              <w:spacing w:line="240" w:lineRule="auto"/>
              <w:ind w:firstLine="0"/>
            </w:pPr>
            <w:r w:rsidRPr="00A62ECA">
              <w:t>Удостоверение личности офицера</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A62ECA" w:rsidRDefault="0043474B" w:rsidP="00896EC3">
            <w:pPr>
              <w:spacing w:line="240" w:lineRule="auto"/>
              <w:ind w:firstLine="0"/>
              <w:jc w:val="center"/>
            </w:pPr>
            <w:r w:rsidRPr="00A62ECA">
              <w:t>5</w:t>
            </w:r>
          </w:p>
        </w:tc>
        <w:tc>
          <w:tcPr>
            <w:tcW w:w="7469" w:type="dxa"/>
            <w:gridSpan w:val="2"/>
          </w:tcPr>
          <w:p w:rsidR="0043474B" w:rsidRPr="00A62ECA" w:rsidRDefault="0043474B" w:rsidP="00896EC3">
            <w:pPr>
              <w:spacing w:line="240" w:lineRule="auto"/>
              <w:ind w:firstLine="0"/>
            </w:pPr>
            <w:r w:rsidRPr="00A62ECA">
              <w:t>Справка об освобождении из места лишения свободы</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6</w:t>
            </w:r>
          </w:p>
        </w:tc>
        <w:tc>
          <w:tcPr>
            <w:tcW w:w="7469" w:type="dxa"/>
            <w:gridSpan w:val="2"/>
          </w:tcPr>
          <w:p w:rsidR="0043474B" w:rsidRPr="00A62ECA" w:rsidRDefault="0043474B" w:rsidP="00896EC3">
            <w:pPr>
              <w:spacing w:line="240" w:lineRule="auto"/>
              <w:ind w:firstLine="0"/>
            </w:pPr>
            <w:r w:rsidRPr="00A62ECA">
              <w:t>Паспорт Минморфлота</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9"/>
          <w:jc w:val="center"/>
        </w:trPr>
        <w:tc>
          <w:tcPr>
            <w:tcW w:w="1353" w:type="dxa"/>
            <w:noWrap/>
          </w:tcPr>
          <w:p w:rsidR="0043474B" w:rsidRPr="00A62ECA" w:rsidRDefault="0043474B" w:rsidP="00896EC3">
            <w:pPr>
              <w:spacing w:line="240" w:lineRule="auto"/>
              <w:ind w:firstLine="0"/>
              <w:jc w:val="center"/>
            </w:pPr>
            <w:r w:rsidRPr="00A62ECA">
              <w:t>7</w:t>
            </w:r>
          </w:p>
        </w:tc>
        <w:tc>
          <w:tcPr>
            <w:tcW w:w="7469" w:type="dxa"/>
            <w:gridSpan w:val="2"/>
          </w:tcPr>
          <w:p w:rsidR="0043474B" w:rsidRPr="00A62ECA" w:rsidRDefault="0043474B" w:rsidP="00896EC3">
            <w:pPr>
              <w:spacing w:line="240" w:lineRule="auto"/>
              <w:ind w:firstLine="0"/>
            </w:pPr>
            <w:r w:rsidRPr="00A62ECA">
              <w:t>Военный билет</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A62ECA" w:rsidRDefault="0043474B" w:rsidP="00896EC3">
            <w:pPr>
              <w:spacing w:line="240" w:lineRule="auto"/>
              <w:ind w:firstLine="0"/>
              <w:jc w:val="center"/>
            </w:pPr>
            <w:r w:rsidRPr="00A62ECA">
              <w:t>8</w:t>
            </w:r>
          </w:p>
        </w:tc>
        <w:tc>
          <w:tcPr>
            <w:tcW w:w="7469" w:type="dxa"/>
            <w:gridSpan w:val="2"/>
          </w:tcPr>
          <w:p w:rsidR="0043474B" w:rsidRPr="00A62ECA" w:rsidRDefault="0043474B" w:rsidP="00896EC3">
            <w:pPr>
              <w:spacing w:line="240" w:lineRule="auto"/>
              <w:ind w:firstLine="0"/>
            </w:pPr>
            <w:r w:rsidRPr="00A62ECA">
              <w:t>Дипломатический паспорт гражданина Российской Федерации</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896EC3" w:rsidRDefault="0043474B" w:rsidP="00896EC3">
            <w:pPr>
              <w:spacing w:line="240" w:lineRule="auto"/>
              <w:ind w:firstLine="0"/>
              <w:jc w:val="center"/>
              <w:rPr>
                <w:b/>
                <w:bCs/>
              </w:rPr>
            </w:pPr>
            <w:r w:rsidRPr="00A62ECA">
              <w:t>9</w:t>
            </w:r>
          </w:p>
        </w:tc>
        <w:tc>
          <w:tcPr>
            <w:tcW w:w="7469" w:type="dxa"/>
            <w:gridSpan w:val="2"/>
          </w:tcPr>
          <w:p w:rsidR="0043474B" w:rsidRPr="00896EC3" w:rsidRDefault="0043474B" w:rsidP="00896EC3">
            <w:pPr>
              <w:spacing w:line="240" w:lineRule="auto"/>
              <w:ind w:firstLine="0"/>
              <w:rPr>
                <w:b/>
                <w:bCs/>
              </w:rPr>
            </w:pPr>
            <w:r w:rsidRPr="00A62ECA">
              <w:t>Паспорт иностранного гражданина</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10</w:t>
            </w:r>
          </w:p>
        </w:tc>
        <w:tc>
          <w:tcPr>
            <w:tcW w:w="7469" w:type="dxa"/>
            <w:gridSpan w:val="2"/>
          </w:tcPr>
          <w:p w:rsidR="0043474B" w:rsidRPr="00896EC3" w:rsidRDefault="0043474B" w:rsidP="00896EC3">
            <w:pPr>
              <w:spacing w:line="240" w:lineRule="auto"/>
              <w:ind w:firstLine="0"/>
              <w:rPr>
                <w:b/>
                <w:bCs/>
              </w:rPr>
            </w:pPr>
            <w:r w:rsidRPr="00A62ECA">
              <w:t>Свидетельство о регистрации ходатайства о признании беженцем на территории Российской Федерации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896EC3" w:rsidRDefault="0043474B" w:rsidP="00896EC3">
            <w:pPr>
              <w:spacing w:line="240" w:lineRule="auto"/>
              <w:ind w:firstLine="0"/>
              <w:jc w:val="center"/>
              <w:rPr>
                <w:b/>
                <w:bCs/>
              </w:rPr>
            </w:pPr>
            <w:r w:rsidRPr="00A62ECA">
              <w:t>11</w:t>
            </w:r>
          </w:p>
        </w:tc>
        <w:tc>
          <w:tcPr>
            <w:tcW w:w="7469" w:type="dxa"/>
            <w:gridSpan w:val="2"/>
          </w:tcPr>
          <w:p w:rsidR="0043474B" w:rsidRPr="00896EC3" w:rsidRDefault="0043474B" w:rsidP="00896EC3">
            <w:pPr>
              <w:spacing w:line="240" w:lineRule="auto"/>
              <w:ind w:firstLine="0"/>
              <w:rPr>
                <w:b/>
                <w:bCs/>
              </w:rPr>
            </w:pPr>
            <w:r w:rsidRPr="00A62ECA">
              <w:t>Вид на жительство</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896EC3" w:rsidRDefault="0043474B" w:rsidP="00896EC3">
            <w:pPr>
              <w:spacing w:line="240" w:lineRule="auto"/>
              <w:ind w:firstLine="0"/>
              <w:jc w:val="center"/>
              <w:rPr>
                <w:b/>
                <w:bCs/>
              </w:rPr>
            </w:pPr>
            <w:r w:rsidRPr="00A62ECA">
              <w:t>12</w:t>
            </w:r>
          </w:p>
        </w:tc>
        <w:tc>
          <w:tcPr>
            <w:tcW w:w="7469" w:type="dxa"/>
            <w:gridSpan w:val="2"/>
          </w:tcPr>
          <w:p w:rsidR="0043474B" w:rsidRPr="00896EC3" w:rsidRDefault="0043474B" w:rsidP="00896EC3">
            <w:pPr>
              <w:spacing w:line="240" w:lineRule="auto"/>
              <w:ind w:firstLine="0"/>
              <w:rPr>
                <w:b/>
                <w:bCs/>
              </w:rPr>
            </w:pPr>
            <w:r w:rsidRPr="00A62ECA">
              <w:t>Удостоверение беженца в Российской Федерации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510"/>
          <w:jc w:val="center"/>
        </w:trPr>
        <w:tc>
          <w:tcPr>
            <w:tcW w:w="1353" w:type="dxa"/>
            <w:noWrap/>
          </w:tcPr>
          <w:p w:rsidR="0043474B" w:rsidRPr="00896EC3" w:rsidRDefault="0043474B" w:rsidP="00896EC3">
            <w:pPr>
              <w:spacing w:line="240" w:lineRule="auto"/>
              <w:ind w:firstLine="0"/>
              <w:jc w:val="center"/>
              <w:rPr>
                <w:b/>
                <w:bCs/>
              </w:rPr>
            </w:pPr>
            <w:r w:rsidRPr="00A62ECA">
              <w:t>13</w:t>
            </w:r>
          </w:p>
        </w:tc>
        <w:tc>
          <w:tcPr>
            <w:tcW w:w="7469" w:type="dxa"/>
            <w:gridSpan w:val="2"/>
          </w:tcPr>
          <w:p w:rsidR="0043474B" w:rsidRPr="00896EC3" w:rsidRDefault="0043474B" w:rsidP="00896EC3">
            <w:pPr>
              <w:spacing w:line="240" w:lineRule="auto"/>
              <w:ind w:firstLine="0"/>
              <w:rPr>
                <w:b/>
                <w:bCs/>
              </w:rPr>
            </w:pPr>
            <w:r w:rsidRPr="00A62ECA">
              <w:t>Временное удостоверение личности гражданина Российской Федер</w:t>
            </w:r>
            <w:r w:rsidRPr="00A62ECA">
              <w:t>а</w:t>
            </w:r>
            <w:r w:rsidRPr="00A62ECA">
              <w:t>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896EC3" w:rsidRDefault="0043474B" w:rsidP="00896EC3">
            <w:pPr>
              <w:spacing w:line="240" w:lineRule="auto"/>
              <w:ind w:firstLine="0"/>
              <w:jc w:val="center"/>
              <w:rPr>
                <w:b/>
                <w:bCs/>
              </w:rPr>
            </w:pPr>
            <w:r w:rsidRPr="00A62ECA">
              <w:t>14</w:t>
            </w:r>
          </w:p>
        </w:tc>
        <w:tc>
          <w:tcPr>
            <w:tcW w:w="7469" w:type="dxa"/>
            <w:gridSpan w:val="2"/>
          </w:tcPr>
          <w:p w:rsidR="0043474B" w:rsidRPr="00896EC3" w:rsidRDefault="0043474B" w:rsidP="00896EC3">
            <w:pPr>
              <w:spacing w:line="240" w:lineRule="auto"/>
              <w:ind w:firstLine="0"/>
              <w:rPr>
                <w:b/>
                <w:bCs/>
              </w:rPr>
            </w:pPr>
            <w:r w:rsidRPr="00A62ECA">
              <w:t>Паспорт гражданина Российской Федерации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15</w:t>
            </w:r>
          </w:p>
        </w:tc>
        <w:tc>
          <w:tcPr>
            <w:tcW w:w="7469" w:type="dxa"/>
            <w:gridSpan w:val="2"/>
          </w:tcPr>
          <w:p w:rsidR="0043474B" w:rsidRPr="00A62ECA" w:rsidRDefault="0043474B" w:rsidP="00896EC3">
            <w:pPr>
              <w:spacing w:line="240" w:lineRule="auto"/>
              <w:ind w:firstLine="0"/>
            </w:pPr>
            <w:r w:rsidRPr="00A62ECA">
              <w:t>Заграничный паспорт гражданина Российской Федерации</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16</w:t>
            </w:r>
          </w:p>
        </w:tc>
        <w:tc>
          <w:tcPr>
            <w:tcW w:w="7469" w:type="dxa"/>
            <w:gridSpan w:val="2"/>
          </w:tcPr>
          <w:p w:rsidR="0043474B" w:rsidRPr="00A62ECA" w:rsidRDefault="0043474B" w:rsidP="00896EC3">
            <w:pPr>
              <w:spacing w:line="240" w:lineRule="auto"/>
              <w:ind w:firstLine="0"/>
            </w:pPr>
            <w:r w:rsidRPr="00A62ECA">
              <w:t>Паспорт моряка</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255"/>
          <w:jc w:val="center"/>
        </w:trPr>
        <w:tc>
          <w:tcPr>
            <w:tcW w:w="1353" w:type="dxa"/>
            <w:noWrap/>
          </w:tcPr>
          <w:p w:rsidR="0043474B" w:rsidRPr="00A62ECA" w:rsidRDefault="0043474B" w:rsidP="00896EC3">
            <w:pPr>
              <w:spacing w:line="240" w:lineRule="auto"/>
              <w:ind w:firstLine="0"/>
              <w:jc w:val="center"/>
            </w:pPr>
            <w:r w:rsidRPr="00A62ECA">
              <w:t>17</w:t>
            </w:r>
          </w:p>
        </w:tc>
        <w:tc>
          <w:tcPr>
            <w:tcW w:w="7469" w:type="dxa"/>
            <w:gridSpan w:val="2"/>
          </w:tcPr>
          <w:p w:rsidR="0043474B" w:rsidRPr="00A62ECA" w:rsidRDefault="0043474B" w:rsidP="00896EC3">
            <w:pPr>
              <w:spacing w:line="240" w:lineRule="auto"/>
              <w:ind w:firstLine="0"/>
            </w:pPr>
            <w:r w:rsidRPr="00A62ECA">
              <w:t>Военный билет офицера запаса</w:t>
            </w:r>
          </w:p>
        </w:tc>
        <w:tc>
          <w:tcPr>
            <w:tcW w:w="1265" w:type="dxa"/>
          </w:tcPr>
          <w:p w:rsidR="0043474B" w:rsidRPr="00A62ECA" w:rsidRDefault="0043474B" w:rsidP="00896EC3">
            <w:pPr>
              <w:spacing w:line="240" w:lineRule="auto"/>
              <w:ind w:firstLine="0"/>
              <w:jc w:val="center"/>
            </w:pPr>
            <w:r w:rsidRPr="00A62ECA">
              <w:t>Нет</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18</w:t>
            </w:r>
          </w:p>
        </w:tc>
        <w:tc>
          <w:tcPr>
            <w:tcW w:w="7469" w:type="dxa"/>
            <w:gridSpan w:val="2"/>
          </w:tcPr>
          <w:p w:rsidR="0043474B" w:rsidRPr="00896EC3" w:rsidRDefault="0043474B" w:rsidP="00896EC3">
            <w:pPr>
              <w:spacing w:line="240" w:lineRule="auto"/>
              <w:ind w:firstLine="0"/>
              <w:rPr>
                <w:b/>
                <w:bCs/>
              </w:rPr>
            </w:pPr>
            <w:r w:rsidRPr="00A62ECA">
              <w:t>Иные документы</w:t>
            </w:r>
          </w:p>
        </w:tc>
        <w:tc>
          <w:tcPr>
            <w:tcW w:w="1265" w:type="dxa"/>
          </w:tcPr>
          <w:p w:rsidR="0043474B" w:rsidRPr="00896EC3" w:rsidRDefault="0043474B" w:rsidP="00896EC3">
            <w:pPr>
              <w:spacing w:line="240" w:lineRule="auto"/>
              <w:ind w:firstLine="0"/>
              <w:jc w:val="center"/>
              <w:rPr>
                <w:b/>
                <w:bCs/>
              </w:rPr>
            </w:pPr>
            <w:r w:rsidRPr="00A62ECA">
              <w:t>Нет</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21</w:t>
            </w:r>
          </w:p>
        </w:tc>
        <w:tc>
          <w:tcPr>
            <w:tcW w:w="7469" w:type="dxa"/>
            <w:gridSpan w:val="2"/>
          </w:tcPr>
          <w:p w:rsidR="0043474B" w:rsidRPr="00896EC3" w:rsidRDefault="0043474B" w:rsidP="00896EC3">
            <w:pPr>
              <w:spacing w:line="240" w:lineRule="auto"/>
              <w:ind w:firstLine="0"/>
              <w:rPr>
                <w:b/>
                <w:bCs/>
              </w:rPr>
            </w:pPr>
            <w:r w:rsidRPr="00A62ECA">
              <w:t>Документ иностранного гражданина</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22</w:t>
            </w:r>
          </w:p>
        </w:tc>
        <w:tc>
          <w:tcPr>
            <w:tcW w:w="7469" w:type="dxa"/>
            <w:gridSpan w:val="2"/>
          </w:tcPr>
          <w:p w:rsidR="0043474B" w:rsidRPr="00896EC3" w:rsidRDefault="0043474B" w:rsidP="00896EC3">
            <w:pPr>
              <w:spacing w:line="240" w:lineRule="auto"/>
              <w:ind w:firstLine="0"/>
              <w:rPr>
                <w:b/>
                <w:bCs/>
              </w:rPr>
            </w:pPr>
            <w:r w:rsidRPr="00A62ECA">
              <w:t>Документ лица без гражданства</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23</w:t>
            </w:r>
          </w:p>
        </w:tc>
        <w:tc>
          <w:tcPr>
            <w:tcW w:w="7469" w:type="dxa"/>
            <w:gridSpan w:val="2"/>
          </w:tcPr>
          <w:p w:rsidR="0043474B" w:rsidRPr="00896EC3" w:rsidRDefault="0043474B" w:rsidP="00896EC3">
            <w:pPr>
              <w:spacing w:line="240" w:lineRule="auto"/>
              <w:ind w:firstLine="0"/>
              <w:rPr>
                <w:b/>
                <w:bCs/>
              </w:rPr>
            </w:pPr>
            <w:r w:rsidRPr="00A62ECA">
              <w:t>Разрешение на временное проживание</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60"/>
          <w:jc w:val="center"/>
        </w:trPr>
        <w:tc>
          <w:tcPr>
            <w:tcW w:w="1353" w:type="dxa"/>
            <w:noWrap/>
          </w:tcPr>
          <w:p w:rsidR="0043474B" w:rsidRPr="00896EC3" w:rsidRDefault="0043474B" w:rsidP="00896EC3">
            <w:pPr>
              <w:spacing w:line="240" w:lineRule="auto"/>
              <w:ind w:firstLine="0"/>
              <w:jc w:val="center"/>
              <w:rPr>
                <w:b/>
                <w:bCs/>
              </w:rPr>
            </w:pPr>
            <w:r w:rsidRPr="00A62ECA">
              <w:t>24</w:t>
            </w:r>
          </w:p>
        </w:tc>
        <w:tc>
          <w:tcPr>
            <w:tcW w:w="7469" w:type="dxa"/>
            <w:gridSpan w:val="2"/>
          </w:tcPr>
          <w:p w:rsidR="0043474B" w:rsidRPr="00896EC3" w:rsidRDefault="0043474B" w:rsidP="00896EC3">
            <w:pPr>
              <w:spacing w:line="240" w:lineRule="auto"/>
              <w:ind w:firstLine="0"/>
              <w:rPr>
                <w:b/>
                <w:bCs/>
              </w:rPr>
            </w:pPr>
            <w:r w:rsidRPr="00A62ECA">
              <w:t>Свидетельство о рождении, выданное не в Российской Федерации</w:t>
            </w:r>
          </w:p>
        </w:tc>
        <w:tc>
          <w:tcPr>
            <w:tcW w:w="1265" w:type="dxa"/>
          </w:tcPr>
          <w:p w:rsidR="0043474B" w:rsidRPr="00896EC3" w:rsidRDefault="0043474B" w:rsidP="00896EC3">
            <w:pPr>
              <w:spacing w:line="240" w:lineRule="auto"/>
              <w:ind w:firstLine="0"/>
              <w:jc w:val="center"/>
              <w:rPr>
                <w:b/>
                <w:bCs/>
              </w:rPr>
            </w:pPr>
            <w:r w:rsidRPr="00A62ECA">
              <w:t>Да</w:t>
            </w:r>
          </w:p>
        </w:tc>
      </w:tr>
      <w:tr w:rsidR="0043474B" w:rsidRPr="00A62ECA">
        <w:tblPrEx>
          <w:tblLook w:val="0000" w:firstRow="0" w:lastRow="0" w:firstColumn="0" w:lastColumn="0" w:noHBand="0" w:noVBand="0"/>
        </w:tblPrEx>
        <w:trPr>
          <w:gridAfter w:val="1"/>
          <w:wAfter w:w="7" w:type="dxa"/>
          <w:trHeight w:val="60"/>
          <w:jc w:val="center"/>
        </w:trPr>
        <w:tc>
          <w:tcPr>
            <w:tcW w:w="1353" w:type="dxa"/>
            <w:tcBorders>
              <w:bottom w:val="double" w:sz="4" w:space="0" w:color="auto"/>
            </w:tcBorders>
            <w:noWrap/>
          </w:tcPr>
          <w:p w:rsidR="0043474B" w:rsidRPr="00A62ECA" w:rsidRDefault="0043474B" w:rsidP="00896EC3">
            <w:pPr>
              <w:spacing w:line="240" w:lineRule="auto"/>
              <w:ind w:firstLine="0"/>
              <w:jc w:val="center"/>
            </w:pPr>
            <w:r w:rsidRPr="00A62ECA">
              <w:t>25</w:t>
            </w:r>
          </w:p>
        </w:tc>
        <w:tc>
          <w:tcPr>
            <w:tcW w:w="7469" w:type="dxa"/>
            <w:gridSpan w:val="2"/>
            <w:tcBorders>
              <w:bottom w:val="double" w:sz="4" w:space="0" w:color="auto"/>
            </w:tcBorders>
          </w:tcPr>
          <w:p w:rsidR="0043474B" w:rsidRPr="00A62ECA" w:rsidRDefault="0043474B" w:rsidP="00896EC3">
            <w:pPr>
              <w:spacing w:line="240" w:lineRule="auto"/>
              <w:ind w:firstLine="0"/>
            </w:pPr>
            <w:r w:rsidRPr="00A62ECA">
              <w:t>Свидетельство о предоставлении временного убежища на территории Российской Федерации</w:t>
            </w:r>
          </w:p>
        </w:tc>
        <w:tc>
          <w:tcPr>
            <w:tcW w:w="1265" w:type="dxa"/>
            <w:tcBorders>
              <w:bottom w:val="double" w:sz="4" w:space="0" w:color="auto"/>
            </w:tcBorders>
          </w:tcPr>
          <w:p w:rsidR="0043474B" w:rsidRPr="00A62ECA" w:rsidRDefault="0043474B" w:rsidP="00896EC3">
            <w:pPr>
              <w:spacing w:line="240" w:lineRule="auto"/>
              <w:ind w:firstLine="0"/>
              <w:jc w:val="center"/>
            </w:pPr>
            <w:r w:rsidRPr="00A62ECA">
              <w:t>Да</w:t>
            </w:r>
          </w:p>
        </w:tc>
      </w:tr>
    </w:tbl>
    <w:p w:rsidR="0043474B" w:rsidRPr="00A62ECA" w:rsidRDefault="0043474B" w:rsidP="00233D36">
      <w:pPr>
        <w:spacing w:before="100" w:beforeAutospacing="1"/>
      </w:pPr>
      <w:r w:rsidRPr="00A62ECA">
        <w:t>Примечания.</w:t>
      </w:r>
    </w:p>
    <w:p w:rsidR="0043474B" w:rsidRPr="00A62ECA" w:rsidRDefault="0043474B" w:rsidP="00233D36">
      <w:pPr>
        <w:numPr>
          <w:ilvl w:val="0"/>
          <w:numId w:val="55"/>
        </w:numPr>
        <w:contextualSpacing/>
      </w:pPr>
      <w:r w:rsidRPr="00A62ECA">
        <w:t xml:space="preserve">В соответствии с Правилами ОМС при подаче заявления допустимы лишь документы, помеченные в таблице </w:t>
      </w:r>
      <w:r>
        <w:fldChar w:fldCharType="begin"/>
      </w:r>
      <w:r>
        <w:instrText xml:space="preserve"> REF ОИД_HL70203 \r \h \t \* MERGEFORMAT </w:instrText>
      </w:r>
      <w:r>
        <w:fldChar w:fldCharType="separate"/>
      </w:r>
      <w:r>
        <w:t>63</w:t>
      </w:r>
      <w:r>
        <w:fldChar w:fldCharType="end"/>
      </w:r>
      <w:r w:rsidRPr="00A62ECA">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rsidR="0043474B" w:rsidRPr="00A62ECA" w:rsidRDefault="0043474B" w:rsidP="00233D36">
      <w:pPr>
        <w:numPr>
          <w:ilvl w:val="0"/>
          <w:numId w:val="55"/>
        </w:numPr>
        <w:contextualSpacing/>
      </w:pPr>
      <w:r w:rsidRPr="00A62ECA">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rsidR="0043474B" w:rsidRPr="00A62ECA" w:rsidRDefault="0043474B" w:rsidP="00233D36">
      <w:pPr>
        <w:numPr>
          <w:ilvl w:val="0"/>
          <w:numId w:val="55"/>
        </w:numPr>
        <w:contextualSpacing/>
      </w:pPr>
      <w:r w:rsidRPr="00A62ECA">
        <w:t>Серия и номер документа, удостоверяющего личность, должны удовлетворять требов</w:t>
      </w:r>
      <w:r w:rsidRPr="00A62ECA">
        <w:t>а</w:t>
      </w:r>
      <w:r w:rsidRPr="00A62ECA">
        <w:t xml:space="preserve">ниям соответствующих шаблонов, зависящих от типа документа (перечень проверок приведен в классификаторе </w:t>
      </w:r>
      <w:r w:rsidRPr="00A62ECA">
        <w:rPr>
          <w:lang w:val="en-US"/>
        </w:rPr>
        <w:t>Q</w:t>
      </w:r>
      <w:r w:rsidRPr="00A62ECA">
        <w:t>004).</w:t>
      </w:r>
    </w:p>
    <w:p w:rsidR="0043474B" w:rsidRPr="00A62ECA" w:rsidRDefault="0043474B" w:rsidP="00233D36">
      <w:pPr>
        <w:numPr>
          <w:ilvl w:val="0"/>
          <w:numId w:val="55"/>
        </w:numPr>
        <w:contextualSpacing/>
      </w:pPr>
      <w:r w:rsidRPr="00A62ECA">
        <w:t>Обозначения в шаблонах серий и номеров документов.</w:t>
      </w:r>
    </w:p>
    <w:p w:rsidR="0043474B" w:rsidRPr="00A62ECA" w:rsidRDefault="0043474B" w:rsidP="00233D36">
      <w:r w:rsidRPr="00A62ECA">
        <w:t>R – на месте одного символа R располагается целиком римское число, заданное символами «I», «V», «X», «L», «С», набранными на верхнем регистре латинской клавиатуры;</w:t>
      </w:r>
    </w:p>
    <w:p w:rsidR="0043474B" w:rsidRPr="00A62ECA" w:rsidRDefault="0043474B" w:rsidP="00233D36">
      <w:r w:rsidRPr="00A62ECA">
        <w:t>9 – любая десятичная цифра (обязательная);</w:t>
      </w:r>
    </w:p>
    <w:p w:rsidR="0043474B" w:rsidRPr="00A62ECA" w:rsidRDefault="0043474B" w:rsidP="00233D36">
      <w:r w:rsidRPr="00A62ECA">
        <w:t>0 – любая десятичная цифра (необязательная);</w:t>
      </w:r>
    </w:p>
    <w:p w:rsidR="0043474B" w:rsidRPr="00A62ECA" w:rsidRDefault="0043474B" w:rsidP="00233D36">
      <w:r w:rsidRPr="00A62ECA">
        <w:t>Б – любая русская заглавная буква;</w:t>
      </w:r>
    </w:p>
    <w:p w:rsidR="0043474B" w:rsidRPr="00A62ECA" w:rsidRDefault="0043474B" w:rsidP="00233D36">
      <w:r w:rsidRPr="00A62ECA">
        <w:t>- (знак "минус") – указывает на обязательное присутствие данного символа в контролиру</w:t>
      </w:r>
      <w:r w:rsidRPr="00A62ECA">
        <w:t>е</w:t>
      </w:r>
      <w:r w:rsidRPr="00A62ECA">
        <w:t>мом значении,</w:t>
      </w:r>
    </w:p>
    <w:p w:rsidR="0043474B" w:rsidRPr="00A62ECA" w:rsidRDefault="0043474B" w:rsidP="00233D36">
      <w:r w:rsidRPr="00A62ECA">
        <w:t>S – серия документа должна удовлетворять требованиям, предъявляемым к текстовым п</w:t>
      </w:r>
      <w:r w:rsidRPr="00A62ECA">
        <w:t>о</w:t>
      </w:r>
      <w:r w:rsidRPr="00A62ECA">
        <w:t xml:space="preserve">лям. </w:t>
      </w:r>
    </w:p>
    <w:p w:rsidR="0043474B" w:rsidRPr="00A62ECA" w:rsidRDefault="0043474B" w:rsidP="00233D36">
      <w:pPr>
        <w:pStyle w:val="affffc"/>
        <w:jc w:val="left"/>
      </w:pPr>
      <w:r w:rsidRPr="00A62ECA">
        <w:t xml:space="preserve">Коды типов идентификаторов (ОИД </w:t>
      </w:r>
      <w:bookmarkStart w:id="484" w:name="ОИД_HL70203_2"/>
      <w:r w:rsidRPr="00A62ECA">
        <w:t>1.2.643.2.40.5.100.203</w:t>
      </w:r>
      <w:bookmarkEnd w:id="484"/>
      <w:r w:rsidRPr="00A62ECA">
        <w:t>)</w:t>
      </w:r>
      <w:r w:rsidRPr="00A62ECA">
        <w:br/>
        <w:t>Фрагмент: другие идентификаторы лица, состоящего на учёте</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359"/>
        <w:gridCol w:w="9062"/>
      </w:tblGrid>
      <w:tr w:rsidR="0043474B" w:rsidRPr="00A62ECA">
        <w:trPr>
          <w:trHeight w:val="150"/>
          <w:tblHeader/>
          <w:jc w:val="center"/>
        </w:trPr>
        <w:tc>
          <w:tcPr>
            <w:tcW w:w="0" w:type="auto"/>
            <w:tcBorders>
              <w:top w:val="double" w:sz="4" w:space="0" w:color="auto"/>
            </w:tcBorders>
            <w:noWrap/>
          </w:tcPr>
          <w:p w:rsidR="0043474B" w:rsidRPr="00896EC3" w:rsidRDefault="0043474B" w:rsidP="00896EC3">
            <w:pPr>
              <w:spacing w:line="240" w:lineRule="auto"/>
              <w:ind w:firstLine="0"/>
              <w:jc w:val="center"/>
              <w:rPr>
                <w:b/>
              </w:rPr>
            </w:pPr>
            <w:r w:rsidRPr="00896EC3">
              <w:rPr>
                <w:b/>
              </w:rPr>
              <w:t xml:space="preserve">Код типа </w:t>
            </w:r>
            <w:r w:rsidRPr="00896EC3">
              <w:rPr>
                <w:b/>
              </w:rPr>
              <w:br/>
              <w:t>документа</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Наименование документа</w:t>
            </w:r>
          </w:p>
        </w:tc>
      </w:tr>
      <w:tr w:rsidR="0043474B" w:rsidRPr="00A62ECA">
        <w:trPr>
          <w:trHeight w:val="60"/>
          <w:jc w:val="center"/>
        </w:trPr>
        <w:tc>
          <w:tcPr>
            <w:tcW w:w="0" w:type="auto"/>
            <w:noWrap/>
          </w:tcPr>
          <w:p w:rsidR="0043474B" w:rsidRPr="00A62ECA" w:rsidRDefault="0043474B" w:rsidP="00896EC3">
            <w:pPr>
              <w:spacing w:line="240" w:lineRule="auto"/>
              <w:ind w:firstLine="0"/>
              <w:jc w:val="center"/>
            </w:pPr>
            <w:r w:rsidRPr="00A62ECA">
              <w:t>PEN</w:t>
            </w:r>
          </w:p>
        </w:tc>
        <w:tc>
          <w:tcPr>
            <w:tcW w:w="0" w:type="auto"/>
          </w:tcPr>
          <w:p w:rsidR="0043474B" w:rsidRPr="00A62ECA" w:rsidRDefault="0043474B" w:rsidP="00896EC3">
            <w:pPr>
              <w:spacing w:line="240" w:lineRule="auto"/>
              <w:ind w:firstLine="0"/>
            </w:pPr>
            <w:r w:rsidRPr="00A62ECA">
              <w:t>СНИЛС (страховой номер индивидуального лицевого счёта в системе обязательного пенсионного страхования РФ – Pension Number в ISO 27931)</w:t>
            </w:r>
          </w:p>
        </w:tc>
      </w:tr>
      <w:tr w:rsidR="0043474B" w:rsidRPr="00A62ECA">
        <w:trPr>
          <w:trHeight w:val="60"/>
          <w:jc w:val="center"/>
        </w:trPr>
        <w:tc>
          <w:tcPr>
            <w:tcW w:w="0" w:type="auto"/>
            <w:noWrap/>
          </w:tcPr>
          <w:p w:rsidR="0043474B" w:rsidRPr="00A62ECA" w:rsidRDefault="0043474B" w:rsidP="00896EC3">
            <w:pPr>
              <w:spacing w:line="240" w:lineRule="auto"/>
              <w:ind w:firstLine="0"/>
              <w:jc w:val="center"/>
            </w:pPr>
            <w:r w:rsidRPr="00A62ECA">
              <w:t>NI</w:t>
            </w:r>
          </w:p>
        </w:tc>
        <w:tc>
          <w:tcPr>
            <w:tcW w:w="0" w:type="auto"/>
          </w:tcPr>
          <w:p w:rsidR="0043474B" w:rsidRPr="00A62ECA" w:rsidRDefault="0043474B" w:rsidP="00896EC3">
            <w:pPr>
              <w:spacing w:line="240" w:lineRule="auto"/>
              <w:ind w:firstLine="0"/>
            </w:pPr>
            <w:r w:rsidRPr="00A62ECA">
              <w:t>ЕНП (единый номер полиса ОМС – National Identifier в ISO 27931)</w:t>
            </w:r>
          </w:p>
        </w:tc>
      </w:tr>
      <w:tr w:rsidR="0043474B" w:rsidRPr="00A62ECA">
        <w:trPr>
          <w:trHeight w:val="60"/>
          <w:jc w:val="center"/>
        </w:trPr>
        <w:tc>
          <w:tcPr>
            <w:tcW w:w="0" w:type="auto"/>
            <w:tcBorders>
              <w:bottom w:val="double" w:sz="4" w:space="0" w:color="auto"/>
            </w:tcBorders>
            <w:noWrap/>
          </w:tcPr>
          <w:p w:rsidR="0043474B" w:rsidRPr="00A62ECA" w:rsidRDefault="0043474B" w:rsidP="00896EC3">
            <w:pPr>
              <w:spacing w:line="240" w:lineRule="auto"/>
              <w:ind w:firstLine="0"/>
              <w:jc w:val="center"/>
            </w:pPr>
            <w:r w:rsidRPr="00A62ECA">
              <w:t>CZ</w:t>
            </w:r>
          </w:p>
        </w:tc>
        <w:tc>
          <w:tcPr>
            <w:tcW w:w="0" w:type="auto"/>
            <w:tcBorders>
              <w:bottom w:val="double" w:sz="4" w:space="0" w:color="auto"/>
            </w:tcBorders>
          </w:tcPr>
          <w:p w:rsidR="0043474B" w:rsidRPr="00A62ECA" w:rsidRDefault="0043474B" w:rsidP="00896EC3">
            <w:pPr>
              <w:spacing w:line="240" w:lineRule="auto"/>
              <w:ind w:firstLine="0"/>
            </w:pPr>
            <w:r w:rsidRPr="00A62ECA">
              <w:t>УЭК (номер универсальной электронной карты гражданина Российской Федерации – Citizenship Card в ISO 27931)</w:t>
            </w:r>
          </w:p>
        </w:tc>
      </w:tr>
    </w:tbl>
    <w:p w:rsidR="0043474B" w:rsidRPr="00A62ECA" w:rsidRDefault="0043474B" w:rsidP="00233D36">
      <w:pPr>
        <w:pStyle w:val="affffc"/>
        <w:jc w:val="left"/>
      </w:pPr>
      <w:bookmarkStart w:id="485" w:name="_Ref265858925"/>
      <w:bookmarkStart w:id="486" w:name="_Toc266314597"/>
      <w:bookmarkStart w:id="487" w:name="_Toc277413209"/>
      <w:bookmarkStart w:id="488" w:name="_Toc277443898"/>
      <w:r w:rsidRPr="00A62ECA">
        <w:t xml:space="preserve">Коды типов идентификаторов (ОИД </w:t>
      </w:r>
      <w:bookmarkStart w:id="489" w:name="ОИД_HL70203_1"/>
      <w:r w:rsidRPr="00A62ECA">
        <w:t>1.2.643.2.40.5.100.203</w:t>
      </w:r>
      <w:bookmarkEnd w:id="489"/>
      <w:r w:rsidRPr="00A62ECA">
        <w:t xml:space="preserve">) </w:t>
      </w:r>
      <w:r w:rsidRPr="00A62ECA">
        <w:br/>
        <w:t xml:space="preserve">Фрагмент: другие идентификаторы, связанные с </w:t>
      </w:r>
      <w:bookmarkEnd w:id="485"/>
      <w:bookmarkEnd w:id="486"/>
      <w:r w:rsidRPr="00A62ECA">
        <w:t>медицинским страхованием</w:t>
      </w:r>
      <w:bookmarkEnd w:id="487"/>
      <w:bookmarkEnd w:id="488"/>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737"/>
        <w:gridCol w:w="3471"/>
        <w:gridCol w:w="3434"/>
        <w:gridCol w:w="2779"/>
      </w:tblGrid>
      <w:tr w:rsidR="0043474B" w:rsidRPr="00A62ECA">
        <w:trPr>
          <w:tblHeader/>
          <w:jc w:val="center"/>
        </w:trPr>
        <w:tc>
          <w:tcPr>
            <w:tcW w:w="737" w:type="dxa"/>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3471" w:type="dxa"/>
            <w:tcBorders>
              <w:top w:val="double" w:sz="4" w:space="0" w:color="auto"/>
            </w:tcBorders>
          </w:tcPr>
          <w:p w:rsidR="0043474B" w:rsidRPr="00896EC3" w:rsidRDefault="0043474B" w:rsidP="00896EC3">
            <w:pPr>
              <w:spacing w:line="240" w:lineRule="auto"/>
              <w:ind w:firstLine="0"/>
              <w:rPr>
                <w:b/>
              </w:rPr>
            </w:pPr>
            <w:r w:rsidRPr="00896EC3">
              <w:rPr>
                <w:b/>
              </w:rPr>
              <w:t>Идентификатор</w:t>
            </w:r>
          </w:p>
        </w:tc>
        <w:tc>
          <w:tcPr>
            <w:tcW w:w="3434" w:type="dxa"/>
            <w:tcBorders>
              <w:top w:val="double" w:sz="4" w:space="0" w:color="auto"/>
            </w:tcBorders>
          </w:tcPr>
          <w:p w:rsidR="0043474B" w:rsidRPr="00896EC3" w:rsidRDefault="0043474B" w:rsidP="00896EC3">
            <w:pPr>
              <w:spacing w:line="240" w:lineRule="auto"/>
              <w:ind w:firstLine="0"/>
              <w:rPr>
                <w:b/>
              </w:rPr>
            </w:pPr>
            <w:r w:rsidRPr="00896EC3">
              <w:rPr>
                <w:b/>
              </w:rPr>
              <w:t>Оригинальное наименование в ИСО 27931</w:t>
            </w:r>
          </w:p>
        </w:tc>
        <w:tc>
          <w:tcPr>
            <w:tcW w:w="2779" w:type="dxa"/>
            <w:tcBorders>
              <w:top w:val="double" w:sz="4" w:space="0" w:color="auto"/>
            </w:tcBorders>
          </w:tcPr>
          <w:p w:rsidR="0043474B" w:rsidRPr="00896EC3" w:rsidRDefault="0043474B" w:rsidP="00896EC3">
            <w:pPr>
              <w:spacing w:line="240" w:lineRule="auto"/>
              <w:ind w:firstLine="0"/>
              <w:rPr>
                <w:b/>
              </w:rPr>
            </w:pPr>
            <w:r w:rsidRPr="00896EC3">
              <w:rPr>
                <w:b/>
              </w:rPr>
              <w:t>ОИД системы кодир</w:t>
            </w:r>
            <w:r w:rsidRPr="00896EC3">
              <w:rPr>
                <w:b/>
              </w:rPr>
              <w:t>о</w:t>
            </w:r>
            <w:r w:rsidRPr="00896EC3">
              <w:rPr>
                <w:b/>
              </w:rPr>
              <w:t>вания идентификатора</w:t>
            </w:r>
          </w:p>
        </w:tc>
      </w:tr>
      <w:tr w:rsidR="0043474B" w:rsidRPr="00A62ECA">
        <w:trPr>
          <w:jc w:val="center"/>
        </w:trPr>
        <w:tc>
          <w:tcPr>
            <w:tcW w:w="737" w:type="dxa"/>
          </w:tcPr>
          <w:p w:rsidR="0043474B" w:rsidRPr="00A62ECA" w:rsidRDefault="0043474B" w:rsidP="00896EC3">
            <w:pPr>
              <w:spacing w:line="240" w:lineRule="auto"/>
              <w:ind w:firstLine="0"/>
              <w:jc w:val="center"/>
            </w:pPr>
            <w:r w:rsidRPr="00A62ECA">
              <w:t>NII</w:t>
            </w:r>
          </w:p>
        </w:tc>
        <w:tc>
          <w:tcPr>
            <w:tcW w:w="3471" w:type="dxa"/>
          </w:tcPr>
          <w:p w:rsidR="0043474B" w:rsidRPr="00A62ECA" w:rsidRDefault="0043474B" w:rsidP="00896EC3">
            <w:pPr>
              <w:spacing w:line="240" w:lineRule="auto"/>
              <w:ind w:firstLine="0"/>
            </w:pPr>
            <w:r w:rsidRPr="00A62ECA">
              <w:t>ОГРН СМО по данным сводн</w:t>
            </w:r>
            <w:r w:rsidRPr="00A62ECA">
              <w:t>о</w:t>
            </w:r>
            <w:r w:rsidRPr="00A62ECA">
              <w:t>го реестра СМО</w:t>
            </w:r>
          </w:p>
        </w:tc>
        <w:tc>
          <w:tcPr>
            <w:tcW w:w="3434" w:type="dxa"/>
          </w:tcPr>
          <w:p w:rsidR="0043474B" w:rsidRPr="00896EC3" w:rsidRDefault="0043474B" w:rsidP="00896EC3">
            <w:pPr>
              <w:spacing w:line="240" w:lineRule="auto"/>
              <w:ind w:firstLine="0"/>
              <w:rPr>
                <w:lang w:val="en-US"/>
              </w:rPr>
            </w:pPr>
            <w:r w:rsidRPr="00896EC3">
              <w:rPr>
                <w:lang w:val="en-US"/>
              </w:rPr>
              <w:t>National Insurance Organization Identifier</w:t>
            </w:r>
          </w:p>
        </w:tc>
        <w:tc>
          <w:tcPr>
            <w:tcW w:w="2779" w:type="dxa"/>
          </w:tcPr>
          <w:p w:rsidR="0043474B" w:rsidRPr="00A62ECA" w:rsidRDefault="0043474B" w:rsidP="00896EC3">
            <w:pPr>
              <w:spacing w:line="240" w:lineRule="auto"/>
              <w:ind w:firstLine="0"/>
            </w:pPr>
            <w:r w:rsidRPr="00A62ECA">
              <w:t>1.2.643.2.40.3.1.4</w:t>
            </w:r>
          </w:p>
        </w:tc>
      </w:tr>
      <w:tr w:rsidR="0043474B" w:rsidRPr="00A62ECA">
        <w:trPr>
          <w:jc w:val="center"/>
        </w:trPr>
        <w:tc>
          <w:tcPr>
            <w:tcW w:w="737" w:type="dxa"/>
          </w:tcPr>
          <w:p w:rsidR="0043474B" w:rsidRPr="00896EC3" w:rsidRDefault="0043474B" w:rsidP="00896EC3">
            <w:pPr>
              <w:spacing w:line="240" w:lineRule="auto"/>
              <w:ind w:firstLine="0"/>
              <w:jc w:val="center"/>
              <w:rPr>
                <w:lang w:val="en-US"/>
              </w:rPr>
            </w:pPr>
            <w:r w:rsidRPr="00A62ECA">
              <w:t>RII</w:t>
            </w:r>
          </w:p>
        </w:tc>
        <w:tc>
          <w:tcPr>
            <w:tcW w:w="3471" w:type="dxa"/>
          </w:tcPr>
          <w:p w:rsidR="0043474B" w:rsidRPr="00A62ECA" w:rsidRDefault="0043474B" w:rsidP="00896EC3">
            <w:pPr>
              <w:spacing w:line="240" w:lineRule="auto"/>
              <w:ind w:firstLine="0"/>
            </w:pPr>
            <w:r w:rsidRPr="00A62ECA">
              <w:t>Идентификатор СМО, её ф</w:t>
            </w:r>
            <w:r w:rsidRPr="00A62ECA">
              <w:t>и</w:t>
            </w:r>
            <w:r w:rsidRPr="00A62ECA">
              <w:t>лиала или обособленного по</w:t>
            </w:r>
            <w:r w:rsidRPr="00A62ECA">
              <w:t>д</w:t>
            </w:r>
            <w:r w:rsidRPr="00A62ECA">
              <w:t>разделения в сводном реестре СМО</w:t>
            </w:r>
          </w:p>
        </w:tc>
        <w:tc>
          <w:tcPr>
            <w:tcW w:w="3434" w:type="dxa"/>
          </w:tcPr>
          <w:p w:rsidR="0043474B" w:rsidRPr="00896EC3" w:rsidRDefault="0043474B" w:rsidP="00896EC3">
            <w:pPr>
              <w:spacing w:line="240" w:lineRule="auto"/>
              <w:ind w:firstLine="0"/>
              <w:rPr>
                <w:lang w:val="en-US"/>
              </w:rPr>
            </w:pPr>
            <w:r w:rsidRPr="00896EC3">
              <w:rPr>
                <w:lang w:val="en-US"/>
              </w:rPr>
              <w:t>–</w:t>
            </w:r>
          </w:p>
          <w:p w:rsidR="0043474B" w:rsidRPr="00896EC3" w:rsidRDefault="0043474B" w:rsidP="00896EC3">
            <w:pPr>
              <w:spacing w:line="240" w:lineRule="auto"/>
              <w:ind w:firstLine="0"/>
              <w:rPr>
                <w:lang w:val="en-US"/>
              </w:rPr>
            </w:pPr>
            <w:r w:rsidRPr="00896EC3">
              <w:rPr>
                <w:lang w:val="en-US"/>
              </w:rPr>
              <w:t>(Registered Insurance Organiz</w:t>
            </w:r>
            <w:r w:rsidRPr="00896EC3">
              <w:rPr>
                <w:lang w:val="en-US"/>
              </w:rPr>
              <w:t>a</w:t>
            </w:r>
            <w:r w:rsidRPr="00896EC3">
              <w:rPr>
                <w:lang w:val="en-US"/>
              </w:rPr>
              <w:t>tion Identifier)</w:t>
            </w:r>
          </w:p>
        </w:tc>
        <w:tc>
          <w:tcPr>
            <w:tcW w:w="2779" w:type="dxa"/>
          </w:tcPr>
          <w:p w:rsidR="0043474B" w:rsidRPr="00A62ECA" w:rsidRDefault="0043474B" w:rsidP="00896EC3">
            <w:pPr>
              <w:spacing w:line="240" w:lineRule="auto"/>
              <w:ind w:firstLine="0"/>
            </w:pPr>
            <w:r w:rsidRPr="00A62ECA">
              <w:t>1.2.643.2.40.3.1.4.0</w:t>
            </w:r>
          </w:p>
        </w:tc>
      </w:tr>
      <w:tr w:rsidR="0043474B" w:rsidRPr="00A62ECA">
        <w:trPr>
          <w:jc w:val="center"/>
        </w:trPr>
        <w:tc>
          <w:tcPr>
            <w:tcW w:w="737" w:type="dxa"/>
          </w:tcPr>
          <w:p w:rsidR="0043474B" w:rsidRPr="00A62ECA" w:rsidRDefault="0043474B" w:rsidP="00896EC3">
            <w:pPr>
              <w:spacing w:line="240" w:lineRule="auto"/>
              <w:ind w:firstLine="0"/>
              <w:jc w:val="center"/>
            </w:pPr>
            <w:r w:rsidRPr="00A62ECA">
              <w:t>PII</w:t>
            </w:r>
          </w:p>
        </w:tc>
        <w:tc>
          <w:tcPr>
            <w:tcW w:w="3471" w:type="dxa"/>
          </w:tcPr>
          <w:p w:rsidR="0043474B" w:rsidRPr="00A62ECA" w:rsidRDefault="0043474B" w:rsidP="00896EC3">
            <w:pPr>
              <w:spacing w:line="240" w:lineRule="auto"/>
              <w:ind w:firstLine="0"/>
            </w:pPr>
            <w:r w:rsidRPr="00A62ECA">
              <w:t>Идентификатор пункта выдачи полисов</w:t>
            </w:r>
          </w:p>
        </w:tc>
        <w:tc>
          <w:tcPr>
            <w:tcW w:w="3434" w:type="dxa"/>
          </w:tcPr>
          <w:p w:rsidR="0043474B" w:rsidRPr="00896EC3" w:rsidRDefault="0043474B" w:rsidP="00896EC3">
            <w:pPr>
              <w:spacing w:line="240" w:lineRule="auto"/>
              <w:ind w:firstLine="0"/>
              <w:rPr>
                <w:lang w:val="en-US"/>
              </w:rPr>
            </w:pPr>
            <w:r w:rsidRPr="00896EC3">
              <w:rPr>
                <w:lang w:val="en-US"/>
              </w:rPr>
              <w:t>–</w:t>
            </w:r>
          </w:p>
        </w:tc>
        <w:tc>
          <w:tcPr>
            <w:tcW w:w="2779" w:type="dxa"/>
          </w:tcPr>
          <w:p w:rsidR="0043474B" w:rsidRPr="00A62ECA" w:rsidRDefault="0043474B" w:rsidP="00896EC3">
            <w:pPr>
              <w:spacing w:line="240" w:lineRule="auto"/>
              <w:ind w:firstLine="0"/>
            </w:pPr>
            <w:r w:rsidRPr="00A62ECA">
              <w:t>1.2.643.2.40.3.1.4.0.fffff .</w:t>
            </w:r>
          </w:p>
        </w:tc>
      </w:tr>
      <w:tr w:rsidR="0043474B" w:rsidRPr="00A62ECA">
        <w:trPr>
          <w:jc w:val="center"/>
        </w:trPr>
        <w:tc>
          <w:tcPr>
            <w:tcW w:w="737" w:type="dxa"/>
          </w:tcPr>
          <w:p w:rsidR="0043474B" w:rsidRPr="00A62ECA" w:rsidRDefault="0043474B" w:rsidP="00896EC3">
            <w:pPr>
              <w:spacing w:line="240" w:lineRule="auto"/>
              <w:ind w:firstLine="0"/>
              <w:jc w:val="center"/>
            </w:pPr>
            <w:r w:rsidRPr="00A62ECA">
              <w:t>NPI</w:t>
            </w:r>
          </w:p>
        </w:tc>
        <w:tc>
          <w:tcPr>
            <w:tcW w:w="3471" w:type="dxa"/>
          </w:tcPr>
          <w:p w:rsidR="0043474B" w:rsidRPr="00A62ECA" w:rsidRDefault="0043474B" w:rsidP="00896EC3">
            <w:pPr>
              <w:spacing w:line="240" w:lineRule="auto"/>
              <w:ind w:firstLine="0"/>
            </w:pPr>
            <w:r w:rsidRPr="00A62ECA">
              <w:t>ОГРН МО по данным сводного реестра МО</w:t>
            </w:r>
          </w:p>
        </w:tc>
        <w:tc>
          <w:tcPr>
            <w:tcW w:w="3434" w:type="dxa"/>
          </w:tcPr>
          <w:p w:rsidR="0043474B" w:rsidRPr="00896EC3" w:rsidRDefault="0043474B" w:rsidP="00896EC3">
            <w:pPr>
              <w:spacing w:line="240" w:lineRule="auto"/>
              <w:ind w:firstLine="0"/>
              <w:rPr>
                <w:lang w:val="en-US"/>
              </w:rPr>
            </w:pPr>
            <w:r w:rsidRPr="00896EC3">
              <w:rPr>
                <w:lang w:val="en-US"/>
              </w:rPr>
              <w:t>National Provider Identifier</w:t>
            </w:r>
          </w:p>
        </w:tc>
        <w:tc>
          <w:tcPr>
            <w:tcW w:w="2779" w:type="dxa"/>
          </w:tcPr>
          <w:p w:rsidR="0043474B" w:rsidRPr="00A62ECA" w:rsidRDefault="0043474B" w:rsidP="00896EC3">
            <w:pPr>
              <w:spacing w:line="240" w:lineRule="auto"/>
              <w:ind w:firstLine="0"/>
            </w:pPr>
            <w:r w:rsidRPr="00A62ECA">
              <w:t>1.2.643.2.40.3.1.3</w:t>
            </w:r>
          </w:p>
        </w:tc>
      </w:tr>
      <w:tr w:rsidR="0043474B" w:rsidRPr="00A62ECA">
        <w:trPr>
          <w:jc w:val="center"/>
        </w:trPr>
        <w:tc>
          <w:tcPr>
            <w:tcW w:w="737" w:type="dxa"/>
          </w:tcPr>
          <w:p w:rsidR="0043474B" w:rsidRPr="00A62ECA" w:rsidRDefault="0043474B" w:rsidP="00896EC3">
            <w:pPr>
              <w:spacing w:line="240" w:lineRule="auto"/>
              <w:ind w:firstLine="0"/>
              <w:jc w:val="center"/>
            </w:pPr>
            <w:r w:rsidRPr="00A62ECA">
              <w:t>RPI</w:t>
            </w:r>
          </w:p>
        </w:tc>
        <w:tc>
          <w:tcPr>
            <w:tcW w:w="3471" w:type="dxa"/>
          </w:tcPr>
          <w:p w:rsidR="0043474B" w:rsidRPr="00A62ECA" w:rsidRDefault="0043474B" w:rsidP="00896EC3">
            <w:pPr>
              <w:spacing w:line="240" w:lineRule="auto"/>
              <w:ind w:firstLine="0"/>
            </w:pPr>
            <w:r w:rsidRPr="00A62ECA">
              <w:t>Идентификатор МО, её фили</w:t>
            </w:r>
            <w:r w:rsidRPr="00A62ECA">
              <w:t>а</w:t>
            </w:r>
            <w:r w:rsidRPr="00A62ECA">
              <w:t>ла или обособленного подра</w:t>
            </w:r>
            <w:r w:rsidRPr="00A62ECA">
              <w:t>з</w:t>
            </w:r>
            <w:r w:rsidRPr="00A62ECA">
              <w:t>деления в сводном реестре МО</w:t>
            </w:r>
          </w:p>
        </w:tc>
        <w:tc>
          <w:tcPr>
            <w:tcW w:w="3434" w:type="dxa"/>
          </w:tcPr>
          <w:p w:rsidR="0043474B" w:rsidRPr="00896EC3" w:rsidRDefault="0043474B" w:rsidP="00896EC3">
            <w:pPr>
              <w:spacing w:line="240" w:lineRule="auto"/>
              <w:ind w:firstLine="0"/>
              <w:rPr>
                <w:lang w:val="en-US"/>
              </w:rPr>
            </w:pPr>
            <w:r w:rsidRPr="00896EC3">
              <w:rPr>
                <w:lang w:val="en-US"/>
              </w:rPr>
              <w:t>–</w:t>
            </w:r>
            <w:r w:rsidRPr="00896EC3">
              <w:rPr>
                <w:lang w:val="en-US"/>
              </w:rPr>
              <w:br/>
              <w:t>(Registered Provider Identifier)</w:t>
            </w:r>
          </w:p>
        </w:tc>
        <w:tc>
          <w:tcPr>
            <w:tcW w:w="2779" w:type="dxa"/>
          </w:tcPr>
          <w:p w:rsidR="0043474B" w:rsidRPr="00A62ECA" w:rsidRDefault="0043474B" w:rsidP="00896EC3">
            <w:pPr>
              <w:spacing w:line="240" w:lineRule="auto"/>
              <w:ind w:firstLine="0"/>
            </w:pPr>
            <w:r w:rsidRPr="00A62ECA">
              <w:t>1.2.643.2.40.3.1.3.0</w:t>
            </w:r>
          </w:p>
        </w:tc>
      </w:tr>
      <w:tr w:rsidR="0043474B" w:rsidRPr="00A62ECA">
        <w:trPr>
          <w:trHeight w:val="335"/>
          <w:jc w:val="center"/>
        </w:trPr>
        <w:tc>
          <w:tcPr>
            <w:tcW w:w="737" w:type="dxa"/>
            <w:tcBorders>
              <w:bottom w:val="double" w:sz="4" w:space="0" w:color="auto"/>
            </w:tcBorders>
          </w:tcPr>
          <w:p w:rsidR="0043474B" w:rsidRPr="00A62ECA" w:rsidRDefault="0043474B" w:rsidP="00896EC3">
            <w:pPr>
              <w:spacing w:line="240" w:lineRule="auto"/>
              <w:ind w:firstLine="0"/>
              <w:jc w:val="center"/>
            </w:pPr>
            <w:r w:rsidRPr="00A62ECA">
              <w:t>SII</w:t>
            </w:r>
          </w:p>
        </w:tc>
        <w:tc>
          <w:tcPr>
            <w:tcW w:w="3471" w:type="dxa"/>
            <w:tcBorders>
              <w:bottom w:val="double" w:sz="4" w:space="0" w:color="auto"/>
            </w:tcBorders>
          </w:tcPr>
          <w:p w:rsidR="0043474B" w:rsidRPr="00A62ECA" w:rsidRDefault="0043474B" w:rsidP="00896EC3">
            <w:pPr>
              <w:spacing w:line="240" w:lineRule="auto"/>
              <w:ind w:firstLine="0"/>
            </w:pPr>
            <w:r w:rsidRPr="00A62ECA">
              <w:t>Идентификатор ТФОМС</w:t>
            </w:r>
          </w:p>
        </w:tc>
        <w:tc>
          <w:tcPr>
            <w:tcW w:w="3434" w:type="dxa"/>
            <w:tcBorders>
              <w:bottom w:val="double" w:sz="4" w:space="0" w:color="auto"/>
            </w:tcBorders>
          </w:tcPr>
          <w:p w:rsidR="0043474B" w:rsidRPr="00896EC3" w:rsidRDefault="0043474B" w:rsidP="00896EC3">
            <w:pPr>
              <w:spacing w:line="240" w:lineRule="auto"/>
              <w:ind w:firstLine="0"/>
              <w:rPr>
                <w:lang w:val="en-US"/>
              </w:rPr>
            </w:pPr>
            <w:r w:rsidRPr="00896EC3">
              <w:rPr>
                <w:lang w:val="en-US"/>
              </w:rPr>
              <w:t>–</w:t>
            </w:r>
          </w:p>
          <w:p w:rsidR="0043474B" w:rsidRPr="00896EC3" w:rsidRDefault="0043474B" w:rsidP="00896EC3">
            <w:pPr>
              <w:spacing w:line="240" w:lineRule="auto"/>
              <w:ind w:firstLine="0"/>
              <w:rPr>
                <w:lang w:val="en-US"/>
              </w:rPr>
            </w:pPr>
            <w:r w:rsidRPr="00896EC3">
              <w:rPr>
                <w:lang w:val="en-US"/>
              </w:rPr>
              <w:t>(State Insurance Organization Identifier)</w:t>
            </w:r>
          </w:p>
        </w:tc>
        <w:tc>
          <w:tcPr>
            <w:tcW w:w="2779" w:type="dxa"/>
            <w:tcBorders>
              <w:bottom w:val="double" w:sz="4" w:space="0" w:color="auto"/>
            </w:tcBorders>
          </w:tcPr>
          <w:p w:rsidR="0043474B" w:rsidRPr="00A62ECA" w:rsidRDefault="0043474B" w:rsidP="00896EC3">
            <w:pPr>
              <w:spacing w:line="240" w:lineRule="auto"/>
              <w:ind w:firstLine="0"/>
            </w:pPr>
            <w:r>
              <w:fldChar w:fldCharType="begin"/>
            </w:r>
            <w:r>
              <w:instrText xml:space="preserve"> REF ОИД_ТФОМС \h  \* MERGEFORMAT </w:instrText>
            </w:r>
            <w:r>
              <w:fldChar w:fldCharType="separate"/>
            </w:r>
            <w:r w:rsidRPr="005750B6">
              <w:t>1.2.643.2.40.3.3.1.0</w:t>
            </w:r>
            <w:r>
              <w:fldChar w:fldCharType="end"/>
            </w:r>
          </w:p>
        </w:tc>
      </w:tr>
    </w:tbl>
    <w:p w:rsidR="0043474B" w:rsidRPr="00A62ECA" w:rsidRDefault="0043474B" w:rsidP="00F55514">
      <w:pPr>
        <w:spacing w:before="100" w:beforeAutospacing="1"/>
      </w:pPr>
      <w:r w:rsidRPr="00A62ECA">
        <w:t>Примечания.</w:t>
      </w:r>
    </w:p>
    <w:p w:rsidR="0043474B" w:rsidRPr="00A62ECA" w:rsidRDefault="0043474B" w:rsidP="00233D36">
      <w:pPr>
        <w:numPr>
          <w:ilvl w:val="0"/>
          <w:numId w:val="56"/>
        </w:numPr>
        <w:contextualSpacing/>
      </w:pPr>
      <w:r w:rsidRPr="00A62ECA">
        <w:t xml:space="preserve">Все идентификаторы, включённые в системы кодирования, перечисленные в таблице </w:t>
      </w:r>
      <w:r>
        <w:fldChar w:fldCharType="begin"/>
      </w:r>
      <w:r>
        <w:instrText xml:space="preserve"> REF ОИД_HL70203_1 \r \h \t \* MERGEFORMAT </w:instrText>
      </w:r>
      <w:r>
        <w:fldChar w:fldCharType="separate"/>
      </w:r>
      <w:r>
        <w:t>65</w:t>
      </w:r>
      <w:r>
        <w:fldChar w:fldCharType="end"/>
      </w:r>
      <w:r w:rsidRPr="00A62ECA">
        <w:t>, должны быть числовыми.</w:t>
      </w:r>
    </w:p>
    <w:p w:rsidR="0043474B" w:rsidRPr="00A62ECA" w:rsidRDefault="0043474B" w:rsidP="00233D36">
      <w:pPr>
        <w:numPr>
          <w:ilvl w:val="0"/>
          <w:numId w:val="56"/>
        </w:numPr>
        <w:contextualSpacing/>
      </w:pPr>
      <w:r w:rsidRPr="00A62ECA">
        <w:t>fffff – идентификатор СМО или её филиала в реестре СМО.</w:t>
      </w:r>
    </w:p>
    <w:p w:rsidR="0043474B" w:rsidRPr="00A62ECA" w:rsidRDefault="0043474B" w:rsidP="00233D36">
      <w:pPr>
        <w:sectPr w:rsidR="0043474B" w:rsidRPr="00A62ECA" w:rsidSect="00233D36">
          <w:headerReference w:type="even" r:id="rId55"/>
          <w:headerReference w:type="default" r:id="rId56"/>
          <w:footerReference w:type="even" r:id="rId57"/>
          <w:footerReference w:type="default" r:id="rId58"/>
          <w:headerReference w:type="first" r:id="rId59"/>
          <w:footerReference w:type="first" r:id="rId6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headerReference w:type="even" r:id="rId61"/>
          <w:headerReference w:type="default" r:id="rId62"/>
          <w:footerReference w:type="even" r:id="rId63"/>
          <w:footerReference w:type="default" r:id="rId64"/>
          <w:headerReference w:type="first" r:id="rId65"/>
          <w:footerReference w:type="first" r:id="rId6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490" w:name="_Toc277443899"/>
      <w:r w:rsidRPr="00A62ECA">
        <w:t xml:space="preserve">Код типа ФИО (ОИД </w:t>
      </w:r>
      <w:bookmarkStart w:id="491" w:name="ОИД_HL70200"/>
      <w:r w:rsidRPr="00A62ECA">
        <w:t>1.2.643.2.40.5.100.200</w:t>
      </w:r>
      <w:bookmarkEnd w:id="491"/>
      <w:r w:rsidRPr="00A62ECA">
        <w:t>)</w:t>
      </w:r>
      <w:bookmarkEnd w:id="490"/>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614"/>
        <w:gridCol w:w="8194"/>
      </w:tblGrid>
      <w:tr w:rsidR="0043474B" w:rsidRPr="00A62ECA">
        <w:trPr>
          <w:trHeight w:val="45"/>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r>
      <w:tr w:rsidR="0043474B" w:rsidRPr="00A62ECA">
        <w:trPr>
          <w:trHeight w:val="45"/>
          <w:jc w:val="center"/>
        </w:trPr>
        <w:tc>
          <w:tcPr>
            <w:tcW w:w="0" w:type="auto"/>
          </w:tcPr>
          <w:p w:rsidR="0043474B" w:rsidRPr="00A62ECA" w:rsidRDefault="0043474B" w:rsidP="00896EC3">
            <w:pPr>
              <w:spacing w:line="240" w:lineRule="auto"/>
              <w:ind w:firstLine="0"/>
              <w:jc w:val="center"/>
            </w:pPr>
            <w:r w:rsidRPr="00A62ECA">
              <w:t>L</w:t>
            </w:r>
          </w:p>
        </w:tc>
        <w:tc>
          <w:tcPr>
            <w:tcW w:w="0" w:type="auto"/>
          </w:tcPr>
          <w:p w:rsidR="0043474B" w:rsidRPr="00A62ECA" w:rsidRDefault="0043474B" w:rsidP="00896EC3">
            <w:pPr>
              <w:spacing w:line="240" w:lineRule="auto"/>
              <w:ind w:firstLine="0"/>
            </w:pPr>
            <w:r w:rsidRPr="00A62ECA">
              <w:t>Официальная</w:t>
            </w:r>
          </w:p>
        </w:tc>
        <w:tc>
          <w:tcPr>
            <w:tcW w:w="0" w:type="auto"/>
          </w:tcPr>
          <w:p w:rsidR="0043474B" w:rsidRPr="00A62ECA" w:rsidRDefault="0043474B" w:rsidP="00896EC3">
            <w:pPr>
              <w:spacing w:line="240" w:lineRule="auto"/>
              <w:ind w:firstLine="0"/>
            </w:pPr>
            <w:r w:rsidRPr="00A62ECA">
              <w:t>Юридически признанные (в данный момент) фамилия, имя, отчество</w:t>
            </w:r>
          </w:p>
        </w:tc>
      </w:tr>
      <w:tr w:rsidR="0043474B" w:rsidRPr="00A62ECA">
        <w:trPr>
          <w:trHeight w:val="53"/>
          <w:jc w:val="center"/>
        </w:trPr>
        <w:tc>
          <w:tcPr>
            <w:tcW w:w="0" w:type="auto"/>
            <w:tcBorders>
              <w:bottom w:val="double" w:sz="4" w:space="0" w:color="auto"/>
            </w:tcBorders>
          </w:tcPr>
          <w:p w:rsidR="0043474B" w:rsidRPr="00896EC3" w:rsidRDefault="0043474B" w:rsidP="00896EC3">
            <w:pPr>
              <w:spacing w:line="240" w:lineRule="auto"/>
              <w:ind w:firstLine="0"/>
              <w:jc w:val="center"/>
              <w:rPr>
                <w:color w:val="808080"/>
              </w:rPr>
            </w:pPr>
            <w:r w:rsidRPr="00896EC3">
              <w:rPr>
                <w:color w:val="808080"/>
              </w:rPr>
              <w:t>A</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Другая</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Другие фамилия, имя, отчество (кроме юридически признанных в данный момент)</w:t>
            </w:r>
          </w:p>
        </w:tc>
      </w:tr>
    </w:tbl>
    <w:p w:rsidR="0043474B" w:rsidRPr="00A62ECA" w:rsidRDefault="0043474B" w:rsidP="00233D36">
      <w:pPr>
        <w:pStyle w:val="affffc"/>
      </w:pPr>
      <w:bookmarkStart w:id="492" w:name="_Toc266314600"/>
      <w:bookmarkStart w:id="493" w:name="_Toc270591589"/>
      <w:bookmarkStart w:id="494" w:name="_Toc270674603"/>
      <w:bookmarkStart w:id="495" w:name="_Toc271893030"/>
      <w:bookmarkStart w:id="496" w:name="_Toc273033167"/>
      <w:bookmarkStart w:id="497" w:name="_Toc274224662"/>
      <w:bookmarkStart w:id="498" w:name="_Toc275186473"/>
      <w:bookmarkStart w:id="499" w:name="_Toc277443900"/>
      <w:r w:rsidRPr="00A62ECA">
        <w:t xml:space="preserve">Код типа наименования (ОИД </w:t>
      </w:r>
      <w:bookmarkStart w:id="500" w:name="ОИД_HL70204"/>
      <w:r w:rsidRPr="00A62ECA">
        <w:t>1.2.643.2.40.5.100.204</w:t>
      </w:r>
      <w:bookmarkEnd w:id="500"/>
      <w:r w:rsidRPr="00A62ECA">
        <w:t>)</w:t>
      </w:r>
      <w:bookmarkEnd w:id="492"/>
      <w:bookmarkEnd w:id="493"/>
      <w:bookmarkEnd w:id="494"/>
      <w:bookmarkEnd w:id="495"/>
      <w:bookmarkEnd w:id="496"/>
      <w:bookmarkEnd w:id="497"/>
      <w:bookmarkEnd w:id="498"/>
      <w:bookmarkEnd w:id="499"/>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639"/>
        <w:gridCol w:w="6503"/>
      </w:tblGrid>
      <w:tr w:rsidR="0043474B" w:rsidRPr="00A62ECA">
        <w:trPr>
          <w:trHeight w:val="53"/>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r>
      <w:tr w:rsidR="0043474B" w:rsidRPr="00A62ECA">
        <w:trPr>
          <w:trHeight w:val="53"/>
          <w:jc w:val="center"/>
        </w:trPr>
        <w:tc>
          <w:tcPr>
            <w:tcW w:w="0" w:type="auto"/>
          </w:tcPr>
          <w:p w:rsidR="0043474B" w:rsidRPr="00A62ECA" w:rsidRDefault="0043474B" w:rsidP="00896EC3">
            <w:pPr>
              <w:spacing w:line="240" w:lineRule="auto"/>
              <w:ind w:firstLine="0"/>
              <w:jc w:val="center"/>
            </w:pPr>
            <w:r w:rsidRPr="00A62ECA">
              <w:t>L</w:t>
            </w:r>
          </w:p>
        </w:tc>
        <w:tc>
          <w:tcPr>
            <w:tcW w:w="0" w:type="auto"/>
          </w:tcPr>
          <w:p w:rsidR="0043474B" w:rsidRPr="00A62ECA" w:rsidRDefault="0043474B" w:rsidP="00896EC3">
            <w:pPr>
              <w:spacing w:line="240" w:lineRule="auto"/>
              <w:ind w:firstLine="0"/>
            </w:pPr>
            <w:r w:rsidRPr="00A62ECA">
              <w:t xml:space="preserve">Официальное </w:t>
            </w:r>
          </w:p>
        </w:tc>
        <w:tc>
          <w:tcPr>
            <w:tcW w:w="0" w:type="auto"/>
          </w:tcPr>
          <w:p w:rsidR="0043474B" w:rsidRPr="00A62ECA" w:rsidRDefault="0043474B" w:rsidP="00896EC3">
            <w:pPr>
              <w:spacing w:line="240" w:lineRule="auto"/>
              <w:ind w:firstLine="0"/>
            </w:pPr>
            <w:r w:rsidRPr="00A62ECA">
              <w:t>Полное юридически признанное наименование</w:t>
            </w:r>
          </w:p>
        </w:tc>
      </w:tr>
      <w:tr w:rsidR="0043474B" w:rsidRPr="00A62ECA">
        <w:trPr>
          <w:trHeight w:val="48"/>
          <w:jc w:val="center"/>
        </w:trPr>
        <w:tc>
          <w:tcPr>
            <w:tcW w:w="0" w:type="auto"/>
          </w:tcPr>
          <w:p w:rsidR="0043474B" w:rsidRPr="00A62ECA" w:rsidRDefault="0043474B" w:rsidP="00896EC3">
            <w:pPr>
              <w:spacing w:line="240" w:lineRule="auto"/>
              <w:ind w:firstLine="0"/>
              <w:jc w:val="center"/>
            </w:pPr>
            <w:r w:rsidRPr="00A62ECA">
              <w:t>A</w:t>
            </w:r>
          </w:p>
        </w:tc>
        <w:tc>
          <w:tcPr>
            <w:tcW w:w="0" w:type="auto"/>
          </w:tcPr>
          <w:p w:rsidR="0043474B" w:rsidRPr="00A62ECA" w:rsidRDefault="0043474B" w:rsidP="00896EC3">
            <w:pPr>
              <w:spacing w:line="240" w:lineRule="auto"/>
              <w:ind w:firstLine="0"/>
            </w:pPr>
            <w:r w:rsidRPr="00A62ECA">
              <w:t>Сокращённое</w:t>
            </w:r>
          </w:p>
        </w:tc>
        <w:tc>
          <w:tcPr>
            <w:tcW w:w="0" w:type="auto"/>
          </w:tcPr>
          <w:p w:rsidR="0043474B" w:rsidRPr="00A62ECA" w:rsidRDefault="0043474B" w:rsidP="00896EC3">
            <w:pPr>
              <w:spacing w:line="240" w:lineRule="auto"/>
              <w:ind w:firstLine="0"/>
            </w:pPr>
            <w:r w:rsidRPr="00A62ECA">
              <w:t>Сокращённое название, применяемое наряду с официальным</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D</w:t>
            </w:r>
          </w:p>
        </w:tc>
        <w:tc>
          <w:tcPr>
            <w:tcW w:w="0" w:type="auto"/>
          </w:tcPr>
          <w:p w:rsidR="0043474B" w:rsidRPr="00A62ECA" w:rsidRDefault="0043474B" w:rsidP="00896EC3">
            <w:pPr>
              <w:spacing w:line="240" w:lineRule="auto"/>
              <w:ind w:firstLine="0"/>
            </w:pPr>
            <w:r w:rsidRPr="00A62ECA">
              <w:t>Краткое</w:t>
            </w:r>
          </w:p>
        </w:tc>
        <w:tc>
          <w:tcPr>
            <w:tcW w:w="0" w:type="auto"/>
          </w:tcPr>
          <w:p w:rsidR="0043474B" w:rsidRPr="00A62ECA" w:rsidRDefault="0043474B" w:rsidP="00896EC3">
            <w:pPr>
              <w:spacing w:line="240" w:lineRule="auto"/>
              <w:ind w:firstLine="0"/>
            </w:pPr>
            <w:r w:rsidRPr="00A62ECA">
              <w:t>Краткое название для показа в списках</w:t>
            </w:r>
          </w:p>
        </w:tc>
      </w:tr>
      <w:tr w:rsidR="0043474B" w:rsidRPr="00A62ECA">
        <w:trPr>
          <w:trHeight w:val="315"/>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B</w:t>
            </w:r>
          </w:p>
        </w:tc>
        <w:tc>
          <w:tcPr>
            <w:tcW w:w="0" w:type="auto"/>
            <w:tcBorders>
              <w:bottom w:val="double" w:sz="4" w:space="0" w:color="auto"/>
            </w:tcBorders>
          </w:tcPr>
          <w:p w:rsidR="0043474B" w:rsidRPr="00A62ECA" w:rsidRDefault="0043474B" w:rsidP="00896EC3">
            <w:pPr>
              <w:spacing w:line="240" w:lineRule="auto"/>
              <w:ind w:firstLine="0"/>
            </w:pPr>
            <w:r w:rsidRPr="00A62ECA">
              <w:t>Аббревиатура</w:t>
            </w:r>
          </w:p>
        </w:tc>
        <w:tc>
          <w:tcPr>
            <w:tcW w:w="0" w:type="auto"/>
            <w:tcBorders>
              <w:bottom w:val="double" w:sz="4" w:space="0" w:color="auto"/>
            </w:tcBorders>
          </w:tcPr>
          <w:p w:rsidR="0043474B" w:rsidRPr="00A62ECA" w:rsidRDefault="0043474B" w:rsidP="00896EC3">
            <w:pPr>
              <w:spacing w:line="240" w:lineRule="auto"/>
              <w:ind w:firstLine="0"/>
            </w:pPr>
            <w:r w:rsidRPr="00A62ECA">
              <w:t>Аббревиатура</w:t>
            </w:r>
          </w:p>
        </w:tc>
      </w:tr>
    </w:tbl>
    <w:p w:rsidR="0043474B" w:rsidRPr="00A62ECA" w:rsidRDefault="0043474B" w:rsidP="00233D36">
      <w:pPr>
        <w:pStyle w:val="affffc"/>
      </w:pPr>
      <w:r w:rsidRPr="00A62ECA">
        <w:t xml:space="preserve">Пол человека (ОИД </w:t>
      </w:r>
      <w:bookmarkStart w:id="501" w:name="ОИД_5_0_18_1"/>
      <w:r w:rsidRPr="00A62ECA">
        <w:t>1.2.643.2.40.5.0.18.1</w:t>
      </w:r>
      <w:bookmarkEnd w:id="501"/>
      <w:r w:rsidRPr="00A62ECA">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217"/>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 xml:space="preserve">Значение </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Мужской</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2</w:t>
            </w:r>
          </w:p>
        </w:tc>
        <w:tc>
          <w:tcPr>
            <w:tcW w:w="0" w:type="auto"/>
            <w:tcBorders>
              <w:bottom w:val="double" w:sz="4" w:space="0" w:color="auto"/>
            </w:tcBorders>
          </w:tcPr>
          <w:p w:rsidR="0043474B" w:rsidRPr="00A62ECA" w:rsidRDefault="0043474B" w:rsidP="00896EC3">
            <w:pPr>
              <w:spacing w:line="240" w:lineRule="auto"/>
              <w:ind w:firstLine="0"/>
            </w:pPr>
            <w:r w:rsidRPr="00A62ECA">
              <w:t>Женский</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67"/>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r w:rsidRPr="00A62ECA">
        <w:t xml:space="preserve">Код типа адреса (ОИД </w:t>
      </w:r>
      <w:bookmarkStart w:id="502" w:name="ОИД_HL70190"/>
      <w:r w:rsidRPr="00A62ECA">
        <w:t>1.2.643.2.40.5.100.190</w:t>
      </w:r>
      <w:bookmarkEnd w:id="502"/>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96"/>
        <w:gridCol w:w="2179"/>
        <w:gridCol w:w="5131"/>
        <w:gridCol w:w="2415"/>
      </w:tblGrid>
      <w:tr w:rsidR="0043474B" w:rsidRPr="00A62ECA">
        <w:trPr>
          <w:trHeight w:val="300"/>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vMerge w:val="restart"/>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gridSpan w:val="2"/>
            <w:tcBorders>
              <w:top w:val="double" w:sz="4" w:space="0" w:color="auto"/>
              <w:bottom w:val="single" w:sz="6" w:space="0" w:color="auto"/>
            </w:tcBorders>
          </w:tcPr>
          <w:p w:rsidR="0043474B" w:rsidRPr="00896EC3" w:rsidRDefault="0043474B" w:rsidP="00896EC3">
            <w:pPr>
              <w:spacing w:line="240" w:lineRule="auto"/>
              <w:ind w:firstLine="0"/>
              <w:jc w:val="center"/>
              <w:rPr>
                <w:b/>
              </w:rPr>
            </w:pPr>
            <w:r w:rsidRPr="00896EC3">
              <w:rPr>
                <w:b/>
              </w:rPr>
              <w:t>Описание</w:t>
            </w:r>
          </w:p>
        </w:tc>
      </w:tr>
      <w:tr w:rsidR="0043474B" w:rsidRPr="00A62ECA">
        <w:trPr>
          <w:trHeight w:val="36"/>
          <w:tblHeader/>
          <w:jc w:val="center"/>
        </w:trPr>
        <w:tc>
          <w:tcPr>
            <w:tcW w:w="0" w:type="auto"/>
            <w:vMerge/>
          </w:tcPr>
          <w:p w:rsidR="0043474B" w:rsidRPr="00896EC3" w:rsidRDefault="0043474B" w:rsidP="00896EC3">
            <w:pPr>
              <w:spacing w:line="240" w:lineRule="auto"/>
              <w:ind w:firstLine="0"/>
              <w:jc w:val="center"/>
              <w:rPr>
                <w:b/>
              </w:rPr>
            </w:pPr>
          </w:p>
        </w:tc>
        <w:tc>
          <w:tcPr>
            <w:tcW w:w="0" w:type="auto"/>
            <w:vMerge/>
          </w:tcPr>
          <w:p w:rsidR="0043474B" w:rsidRPr="00896EC3" w:rsidRDefault="0043474B" w:rsidP="00896EC3">
            <w:pPr>
              <w:spacing w:line="240" w:lineRule="auto"/>
              <w:ind w:firstLine="0"/>
              <w:rPr>
                <w:b/>
              </w:rPr>
            </w:pPr>
          </w:p>
        </w:tc>
        <w:tc>
          <w:tcPr>
            <w:tcW w:w="0" w:type="auto"/>
            <w:tcBorders>
              <w:top w:val="single" w:sz="6" w:space="0" w:color="auto"/>
            </w:tcBorders>
          </w:tcPr>
          <w:p w:rsidR="0043474B" w:rsidRPr="00896EC3" w:rsidRDefault="0043474B" w:rsidP="00896EC3">
            <w:pPr>
              <w:spacing w:line="240" w:lineRule="auto"/>
              <w:ind w:firstLine="0"/>
              <w:rPr>
                <w:b/>
              </w:rPr>
            </w:pPr>
            <w:r w:rsidRPr="00896EC3">
              <w:rPr>
                <w:b/>
              </w:rPr>
              <w:t>Для физических лиц</w:t>
            </w:r>
          </w:p>
        </w:tc>
        <w:tc>
          <w:tcPr>
            <w:tcW w:w="0" w:type="auto"/>
            <w:tcBorders>
              <w:top w:val="single" w:sz="6" w:space="0" w:color="auto"/>
            </w:tcBorders>
          </w:tcPr>
          <w:p w:rsidR="0043474B" w:rsidRPr="00896EC3" w:rsidRDefault="0043474B" w:rsidP="00896EC3">
            <w:pPr>
              <w:spacing w:line="240" w:lineRule="auto"/>
              <w:ind w:firstLine="0"/>
              <w:rPr>
                <w:b/>
              </w:rPr>
            </w:pPr>
            <w:r w:rsidRPr="00896EC3">
              <w:rPr>
                <w:b/>
              </w:rPr>
              <w:t>Для организаций</w:t>
            </w:r>
          </w:p>
        </w:tc>
      </w:tr>
      <w:tr w:rsidR="0043474B" w:rsidRPr="00A62ECA">
        <w:trPr>
          <w:trHeight w:val="40"/>
          <w:jc w:val="center"/>
        </w:trPr>
        <w:tc>
          <w:tcPr>
            <w:tcW w:w="0" w:type="auto"/>
          </w:tcPr>
          <w:p w:rsidR="0043474B" w:rsidRPr="00A62ECA" w:rsidRDefault="0043474B" w:rsidP="00896EC3">
            <w:pPr>
              <w:spacing w:line="240" w:lineRule="auto"/>
              <w:ind w:firstLine="0"/>
              <w:jc w:val="center"/>
            </w:pPr>
            <w:r w:rsidRPr="00A62ECA">
              <w:t>L</w:t>
            </w:r>
          </w:p>
        </w:tc>
        <w:tc>
          <w:tcPr>
            <w:tcW w:w="0" w:type="auto"/>
          </w:tcPr>
          <w:p w:rsidR="0043474B" w:rsidRPr="00A62ECA" w:rsidRDefault="0043474B" w:rsidP="00896EC3">
            <w:pPr>
              <w:spacing w:line="240" w:lineRule="auto"/>
              <w:ind w:firstLine="0"/>
            </w:pPr>
            <w:r w:rsidRPr="00A62ECA">
              <w:t>Официальный а</w:t>
            </w:r>
            <w:r w:rsidRPr="00A62ECA">
              <w:t>д</w:t>
            </w:r>
            <w:r w:rsidRPr="00A62ECA">
              <w:t>рес</w:t>
            </w:r>
          </w:p>
        </w:tc>
        <w:tc>
          <w:tcPr>
            <w:tcW w:w="0" w:type="auto"/>
          </w:tcPr>
          <w:p w:rsidR="0043474B" w:rsidRPr="00A62ECA" w:rsidRDefault="0043474B" w:rsidP="00896EC3">
            <w:pPr>
              <w:spacing w:line="240" w:lineRule="auto"/>
              <w:ind w:firstLine="0"/>
            </w:pPr>
            <w:r w:rsidRPr="00A62ECA">
              <w:t>Адрес постоянной регистрации</w:t>
            </w:r>
          </w:p>
        </w:tc>
        <w:tc>
          <w:tcPr>
            <w:tcW w:w="0" w:type="auto"/>
          </w:tcPr>
          <w:p w:rsidR="0043474B" w:rsidRPr="00A62ECA" w:rsidRDefault="0043474B" w:rsidP="00896EC3">
            <w:pPr>
              <w:spacing w:line="240" w:lineRule="auto"/>
              <w:ind w:firstLine="0"/>
            </w:pPr>
            <w:r w:rsidRPr="00A62ECA">
              <w:t>Юридический адрес</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P</w:t>
            </w:r>
          </w:p>
        </w:tc>
        <w:tc>
          <w:tcPr>
            <w:tcW w:w="0" w:type="auto"/>
          </w:tcPr>
          <w:p w:rsidR="0043474B" w:rsidRPr="00A62ECA" w:rsidRDefault="0043474B" w:rsidP="00896EC3">
            <w:pPr>
              <w:spacing w:line="240" w:lineRule="auto"/>
              <w:ind w:firstLine="0"/>
            </w:pPr>
            <w:r w:rsidRPr="00A62ECA">
              <w:t>Постоянный адрес</w:t>
            </w:r>
          </w:p>
        </w:tc>
        <w:tc>
          <w:tcPr>
            <w:tcW w:w="0" w:type="auto"/>
          </w:tcPr>
          <w:p w:rsidR="0043474B" w:rsidRPr="00A62ECA" w:rsidRDefault="0043474B" w:rsidP="00896EC3">
            <w:pPr>
              <w:spacing w:line="240" w:lineRule="auto"/>
              <w:ind w:firstLine="0"/>
            </w:pPr>
            <w:r w:rsidRPr="00A62ECA">
              <w:t>Адрес постоянного проживания</w:t>
            </w:r>
          </w:p>
        </w:tc>
        <w:tc>
          <w:tcPr>
            <w:tcW w:w="0" w:type="auto"/>
          </w:tcPr>
          <w:p w:rsidR="0043474B" w:rsidRPr="00A62ECA" w:rsidRDefault="0043474B" w:rsidP="00896EC3">
            <w:pPr>
              <w:spacing w:line="240" w:lineRule="auto"/>
              <w:ind w:firstLine="0"/>
            </w:pPr>
            <w:r w:rsidRPr="00A62ECA">
              <w:t>Фактический адрес</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M</w:t>
            </w:r>
          </w:p>
        </w:tc>
        <w:tc>
          <w:tcPr>
            <w:tcW w:w="0" w:type="auto"/>
          </w:tcPr>
          <w:p w:rsidR="0043474B" w:rsidRPr="00A62ECA" w:rsidRDefault="0043474B" w:rsidP="00896EC3">
            <w:pPr>
              <w:spacing w:line="240" w:lineRule="auto"/>
              <w:ind w:firstLine="0"/>
            </w:pPr>
            <w:r w:rsidRPr="00A62ECA">
              <w:t>Почтовый адрес</w:t>
            </w:r>
          </w:p>
        </w:tc>
        <w:tc>
          <w:tcPr>
            <w:tcW w:w="0" w:type="auto"/>
          </w:tcPr>
          <w:p w:rsidR="0043474B" w:rsidRPr="00A62ECA" w:rsidRDefault="0043474B" w:rsidP="00896EC3">
            <w:pPr>
              <w:spacing w:line="240" w:lineRule="auto"/>
              <w:ind w:firstLine="0"/>
            </w:pPr>
            <w:r w:rsidRPr="00A62ECA">
              <w:t>Адрес для почтовых отправлений</w:t>
            </w:r>
          </w:p>
        </w:tc>
        <w:tc>
          <w:tcPr>
            <w:tcW w:w="0" w:type="auto"/>
          </w:tcPr>
          <w:p w:rsidR="0043474B" w:rsidRPr="00A62ECA" w:rsidRDefault="0043474B" w:rsidP="00896EC3">
            <w:pPr>
              <w:spacing w:line="240" w:lineRule="auto"/>
              <w:ind w:firstLine="0"/>
            </w:pPr>
            <w:r w:rsidRPr="00A62ECA">
              <w:t>Адрес для почтовых отправлений</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N</w:t>
            </w:r>
          </w:p>
        </w:tc>
        <w:tc>
          <w:tcPr>
            <w:tcW w:w="0" w:type="auto"/>
          </w:tcPr>
          <w:p w:rsidR="0043474B" w:rsidRPr="00A62ECA" w:rsidRDefault="0043474B" w:rsidP="00896EC3">
            <w:pPr>
              <w:spacing w:line="240" w:lineRule="auto"/>
              <w:ind w:firstLine="0"/>
            </w:pPr>
            <w:r w:rsidRPr="00A62ECA">
              <w:t>Место рождения</w:t>
            </w:r>
          </w:p>
        </w:tc>
        <w:tc>
          <w:tcPr>
            <w:tcW w:w="0" w:type="auto"/>
          </w:tcPr>
          <w:p w:rsidR="0043474B" w:rsidRPr="00A62ECA" w:rsidRDefault="0043474B" w:rsidP="00896EC3">
            <w:pPr>
              <w:spacing w:line="240" w:lineRule="auto"/>
              <w:ind w:firstLine="0"/>
            </w:pPr>
            <w:r w:rsidRPr="00A62ECA">
              <w:t>Место рождения, не специфицированное иначе</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BDL</w:t>
            </w:r>
          </w:p>
        </w:tc>
        <w:tc>
          <w:tcPr>
            <w:tcW w:w="0" w:type="auto"/>
          </w:tcPr>
          <w:p w:rsidR="0043474B" w:rsidRPr="00A62ECA" w:rsidRDefault="0043474B" w:rsidP="00896EC3">
            <w:pPr>
              <w:spacing w:line="240" w:lineRule="auto"/>
              <w:ind w:firstLine="0"/>
            </w:pPr>
            <w:r w:rsidRPr="00A62ECA">
              <w:t>Адрес рождения</w:t>
            </w:r>
          </w:p>
        </w:tc>
        <w:tc>
          <w:tcPr>
            <w:tcW w:w="0" w:type="auto"/>
          </w:tcPr>
          <w:p w:rsidR="0043474B" w:rsidRPr="00A62ECA" w:rsidRDefault="0043474B" w:rsidP="00896EC3">
            <w:pPr>
              <w:spacing w:line="240" w:lineRule="auto"/>
              <w:ind w:firstLine="0"/>
            </w:pPr>
            <w:r w:rsidRPr="00A62ECA">
              <w:t>Адрес лечебного учреждения, где произошло рождение</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BR</w:t>
            </w:r>
          </w:p>
        </w:tc>
        <w:tc>
          <w:tcPr>
            <w:tcW w:w="0" w:type="auto"/>
          </w:tcPr>
          <w:p w:rsidR="0043474B" w:rsidRPr="00A62ECA" w:rsidRDefault="0043474B" w:rsidP="00896EC3">
            <w:pPr>
              <w:spacing w:line="240" w:lineRule="auto"/>
              <w:ind w:firstLine="0"/>
            </w:pPr>
            <w:r w:rsidRPr="00A62ECA">
              <w:t>Домашний адрес рождения</w:t>
            </w:r>
          </w:p>
        </w:tc>
        <w:tc>
          <w:tcPr>
            <w:tcW w:w="0" w:type="auto"/>
          </w:tcPr>
          <w:p w:rsidR="0043474B" w:rsidRPr="00A62ECA" w:rsidRDefault="0043474B" w:rsidP="00896EC3">
            <w:pPr>
              <w:spacing w:line="240" w:lineRule="auto"/>
              <w:ind w:firstLine="0"/>
            </w:pPr>
            <w:r w:rsidRPr="00A62ECA">
              <w:t>Домашний адрес на момент рождения</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187"/>
          <w:jc w:val="center"/>
        </w:trPr>
        <w:tc>
          <w:tcPr>
            <w:tcW w:w="0" w:type="auto"/>
          </w:tcPr>
          <w:p w:rsidR="0043474B" w:rsidRPr="00A62ECA" w:rsidRDefault="0043474B" w:rsidP="00896EC3">
            <w:pPr>
              <w:spacing w:line="240" w:lineRule="auto"/>
              <w:ind w:firstLine="0"/>
              <w:jc w:val="center"/>
            </w:pPr>
            <w:r w:rsidRPr="00A62ECA">
              <w:t>H</w:t>
            </w:r>
          </w:p>
        </w:tc>
        <w:tc>
          <w:tcPr>
            <w:tcW w:w="0" w:type="auto"/>
          </w:tcPr>
          <w:p w:rsidR="0043474B" w:rsidRPr="00A62ECA" w:rsidRDefault="0043474B" w:rsidP="00896EC3">
            <w:pPr>
              <w:spacing w:line="240" w:lineRule="auto"/>
              <w:ind w:firstLine="0"/>
            </w:pPr>
            <w:r w:rsidRPr="00A62ECA">
              <w:t>Домашний адрес</w:t>
            </w:r>
          </w:p>
        </w:tc>
        <w:tc>
          <w:tcPr>
            <w:tcW w:w="0" w:type="auto"/>
          </w:tcPr>
          <w:p w:rsidR="0043474B" w:rsidRPr="00A62ECA" w:rsidRDefault="0043474B" w:rsidP="00896EC3">
            <w:pPr>
              <w:spacing w:line="240" w:lineRule="auto"/>
              <w:ind w:firstLine="0"/>
            </w:pPr>
            <w:r w:rsidRPr="00A62ECA">
              <w:t>Адрес фактического проживания (где прожив</w:t>
            </w:r>
            <w:r w:rsidRPr="00A62ECA">
              <w:t>а</w:t>
            </w:r>
            <w:r w:rsidRPr="00A62ECA">
              <w:t>ет фактически на момент регистрации события)</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С</w:t>
            </w:r>
          </w:p>
        </w:tc>
        <w:tc>
          <w:tcPr>
            <w:tcW w:w="0" w:type="auto"/>
          </w:tcPr>
          <w:p w:rsidR="0043474B" w:rsidRPr="00A62ECA" w:rsidRDefault="0043474B" w:rsidP="00896EC3">
            <w:pPr>
              <w:spacing w:line="240" w:lineRule="auto"/>
              <w:ind w:firstLine="0"/>
            </w:pPr>
            <w:r w:rsidRPr="00A62ECA">
              <w:t>Временный адрес</w:t>
            </w:r>
          </w:p>
        </w:tc>
        <w:tc>
          <w:tcPr>
            <w:tcW w:w="0" w:type="auto"/>
          </w:tcPr>
          <w:p w:rsidR="0043474B" w:rsidRPr="00A62ECA" w:rsidRDefault="0043474B" w:rsidP="00896EC3">
            <w:pPr>
              <w:spacing w:line="240" w:lineRule="auto"/>
              <w:ind w:firstLine="0"/>
            </w:pPr>
            <w:r w:rsidRPr="00A62ECA">
              <w:t>Адрес временной регистрации</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B</w:t>
            </w:r>
          </w:p>
        </w:tc>
        <w:tc>
          <w:tcPr>
            <w:tcW w:w="0" w:type="auto"/>
          </w:tcPr>
          <w:p w:rsidR="0043474B" w:rsidRPr="00A62ECA" w:rsidRDefault="0043474B" w:rsidP="00896EC3">
            <w:pPr>
              <w:spacing w:line="240" w:lineRule="auto"/>
              <w:ind w:firstLine="0"/>
            </w:pPr>
            <w:r w:rsidRPr="00A62ECA">
              <w:t>Адрес места раб</w:t>
            </w:r>
            <w:r w:rsidRPr="00A62ECA">
              <w:t>о</w:t>
            </w:r>
            <w:r w:rsidRPr="00A62ECA">
              <w:t>ты</w:t>
            </w:r>
          </w:p>
        </w:tc>
        <w:tc>
          <w:tcPr>
            <w:tcW w:w="0" w:type="auto"/>
          </w:tcPr>
          <w:p w:rsidR="0043474B" w:rsidRPr="00A62ECA" w:rsidRDefault="0043474B" w:rsidP="00896EC3">
            <w:pPr>
              <w:spacing w:line="240" w:lineRule="auto"/>
              <w:ind w:firstLine="0"/>
            </w:pPr>
            <w:r w:rsidRPr="00A62ECA">
              <w:t>Адрес предприятия-работодателя</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Pr>
          <w:p w:rsidR="0043474B" w:rsidRPr="00A62ECA" w:rsidRDefault="0043474B" w:rsidP="00896EC3">
            <w:pPr>
              <w:spacing w:line="240" w:lineRule="auto"/>
              <w:ind w:firstLine="0"/>
              <w:jc w:val="center"/>
            </w:pPr>
            <w:r w:rsidRPr="00A62ECA">
              <w:t>O</w:t>
            </w:r>
          </w:p>
        </w:tc>
        <w:tc>
          <w:tcPr>
            <w:tcW w:w="0" w:type="auto"/>
          </w:tcPr>
          <w:p w:rsidR="0043474B" w:rsidRPr="00A62ECA" w:rsidRDefault="0043474B" w:rsidP="00896EC3">
            <w:pPr>
              <w:spacing w:line="240" w:lineRule="auto"/>
              <w:ind w:firstLine="0"/>
            </w:pPr>
            <w:r w:rsidRPr="00A62ECA">
              <w:t>Служебный адрес</w:t>
            </w:r>
          </w:p>
        </w:tc>
        <w:tc>
          <w:tcPr>
            <w:tcW w:w="0" w:type="auto"/>
          </w:tcPr>
          <w:p w:rsidR="0043474B" w:rsidRPr="00A62ECA" w:rsidRDefault="0043474B" w:rsidP="00896EC3">
            <w:pPr>
              <w:spacing w:line="240" w:lineRule="auto"/>
              <w:ind w:firstLine="0"/>
            </w:pPr>
            <w:r w:rsidRPr="00A62ECA">
              <w:t>Адрес конторы, офиса, цеха и т.п. фактической работы</w:t>
            </w:r>
          </w:p>
        </w:tc>
        <w:tc>
          <w:tcPr>
            <w:tcW w:w="0" w:type="auto"/>
          </w:tcPr>
          <w:p w:rsidR="0043474B" w:rsidRPr="00A62ECA" w:rsidRDefault="0043474B" w:rsidP="00896EC3">
            <w:pPr>
              <w:spacing w:line="240" w:lineRule="auto"/>
              <w:ind w:firstLine="0"/>
            </w:pPr>
            <w:r w:rsidRPr="00A62ECA">
              <w:t>Не используется</w:t>
            </w:r>
          </w:p>
        </w:tc>
      </w:tr>
      <w:tr w:rsidR="0043474B" w:rsidRPr="00A62ECA">
        <w:trPr>
          <w:trHeight w:val="60"/>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X</w:t>
            </w:r>
          </w:p>
        </w:tc>
        <w:tc>
          <w:tcPr>
            <w:tcW w:w="0" w:type="auto"/>
            <w:tcBorders>
              <w:bottom w:val="double" w:sz="4" w:space="0" w:color="auto"/>
            </w:tcBorders>
          </w:tcPr>
          <w:p w:rsidR="0043474B" w:rsidRPr="00A62ECA" w:rsidRDefault="0043474B" w:rsidP="00896EC3">
            <w:pPr>
              <w:spacing w:line="240" w:lineRule="auto"/>
              <w:ind w:firstLine="0"/>
            </w:pPr>
            <w:r w:rsidRPr="00A62ECA">
              <w:t>БОМЖ</w:t>
            </w:r>
          </w:p>
        </w:tc>
        <w:tc>
          <w:tcPr>
            <w:tcW w:w="0" w:type="auto"/>
            <w:tcBorders>
              <w:bottom w:val="double" w:sz="4" w:space="0" w:color="auto"/>
            </w:tcBorders>
          </w:tcPr>
          <w:p w:rsidR="0043474B" w:rsidRPr="00A62ECA" w:rsidRDefault="0043474B" w:rsidP="00896EC3">
            <w:pPr>
              <w:spacing w:line="240" w:lineRule="auto"/>
              <w:ind w:firstLine="0"/>
            </w:pPr>
            <w:r w:rsidRPr="00A62ECA">
              <w:t>Без определённого места жительства</w:t>
            </w:r>
          </w:p>
        </w:tc>
        <w:tc>
          <w:tcPr>
            <w:tcW w:w="0" w:type="auto"/>
            <w:tcBorders>
              <w:bottom w:val="double" w:sz="4" w:space="0" w:color="auto"/>
            </w:tcBorders>
          </w:tcPr>
          <w:p w:rsidR="0043474B" w:rsidRPr="00A62ECA" w:rsidRDefault="0043474B" w:rsidP="00896EC3">
            <w:pPr>
              <w:spacing w:line="240" w:lineRule="auto"/>
              <w:ind w:firstLine="0"/>
            </w:pPr>
            <w:r w:rsidRPr="00A62ECA">
              <w:t>Не используется</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68"/>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r w:rsidRPr="00A62ECA">
        <w:t xml:space="preserve">Беженцы и вынужденные переселенцы (ОИД </w:t>
      </w:r>
      <w:bookmarkStart w:id="503" w:name="ОИД_3_3_0_6_19"/>
      <w:r w:rsidRPr="00A62ECA">
        <w:t>1.2.643.2.40.3.3.0.6.19</w:t>
      </w:r>
      <w:bookmarkEnd w:id="503"/>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4128"/>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1</w:t>
            </w:r>
          </w:p>
        </w:tc>
        <w:tc>
          <w:tcPr>
            <w:tcW w:w="0" w:type="auto"/>
          </w:tcPr>
          <w:p w:rsidR="0043474B" w:rsidRPr="00A62ECA" w:rsidRDefault="0043474B" w:rsidP="00896EC3">
            <w:pPr>
              <w:spacing w:line="240" w:lineRule="auto"/>
              <w:ind w:firstLine="0"/>
            </w:pPr>
            <w:r w:rsidRPr="00A62ECA">
              <w:t>является беженцем</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b/>
                <w:bCs/>
              </w:rPr>
            </w:pPr>
            <w:r w:rsidRPr="00896EC3">
              <w:rPr>
                <w:b/>
                <w:bCs/>
              </w:rPr>
              <w:t>2</w:t>
            </w:r>
          </w:p>
        </w:tc>
        <w:tc>
          <w:tcPr>
            <w:tcW w:w="0" w:type="auto"/>
            <w:tcBorders>
              <w:bottom w:val="double" w:sz="4" w:space="0" w:color="auto"/>
            </w:tcBorders>
          </w:tcPr>
          <w:p w:rsidR="0043474B" w:rsidRPr="00A62ECA" w:rsidRDefault="0043474B" w:rsidP="00896EC3">
            <w:pPr>
              <w:spacing w:line="240" w:lineRule="auto"/>
              <w:ind w:firstLine="0"/>
            </w:pPr>
            <w:r w:rsidRPr="00A62ECA">
              <w:t>является вынужденным переселенцем</w:t>
            </w:r>
          </w:p>
        </w:tc>
      </w:tr>
    </w:tbl>
    <w:p w:rsidR="0043474B" w:rsidRPr="00A62ECA" w:rsidRDefault="0043474B" w:rsidP="00233D36">
      <w:pPr>
        <w:rPr>
          <w:sz w:val="2"/>
          <w:szCs w:val="2"/>
        </w:rPr>
        <w:sectPr w:rsidR="0043474B" w:rsidRPr="00A62ECA" w:rsidSect="00714FE9">
          <w:footerReference w:type="even" r:id="rId69"/>
          <w:footerReference w:type="default" r:id="rId7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footerReference w:type="even" r:id="rId71"/>
          <w:footerReference w:type="default" r:id="rId7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04" w:name="_Ref367792586"/>
      <w:r w:rsidRPr="00A62ECA">
        <w:t>Коды занятости застрахованного лица (</w:t>
      </w:r>
      <w:bookmarkStart w:id="505" w:name="ОИД_3_3_0_6_6"/>
      <w:bookmarkEnd w:id="505"/>
      <w:r w:rsidRPr="00A62ECA">
        <w:t>ОИД 1.2.643.2.40.3.3.0.6.6)</w:t>
      </w:r>
      <w:bookmarkEnd w:id="504"/>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752"/>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1</w:t>
            </w:r>
          </w:p>
        </w:tc>
        <w:tc>
          <w:tcPr>
            <w:tcW w:w="0" w:type="auto"/>
          </w:tcPr>
          <w:p w:rsidR="0043474B" w:rsidRPr="00A62ECA" w:rsidRDefault="0043474B" w:rsidP="00896EC3">
            <w:pPr>
              <w:spacing w:line="240" w:lineRule="auto"/>
              <w:ind w:firstLine="0"/>
            </w:pPr>
            <w:r w:rsidRPr="00A62ECA">
              <w:t>работающий</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b/>
                <w:bCs/>
              </w:rPr>
            </w:pPr>
            <w:r w:rsidRPr="00896EC3">
              <w:rPr>
                <w:b/>
                <w:bCs/>
              </w:rPr>
              <w:t>2</w:t>
            </w:r>
          </w:p>
        </w:tc>
        <w:tc>
          <w:tcPr>
            <w:tcW w:w="0" w:type="auto"/>
            <w:tcBorders>
              <w:bottom w:val="double" w:sz="4" w:space="0" w:color="auto"/>
            </w:tcBorders>
          </w:tcPr>
          <w:p w:rsidR="0043474B" w:rsidRPr="00A62ECA" w:rsidRDefault="0043474B" w:rsidP="00896EC3">
            <w:pPr>
              <w:spacing w:line="240" w:lineRule="auto"/>
              <w:ind w:firstLine="0"/>
            </w:pPr>
            <w:r w:rsidRPr="00A62ECA">
              <w:t>неработающий</w:t>
            </w:r>
          </w:p>
        </w:tc>
      </w:tr>
    </w:tbl>
    <w:p w:rsidR="0043474B" w:rsidRPr="00A62ECA" w:rsidRDefault="0043474B" w:rsidP="00233D36">
      <w:pPr>
        <w:pStyle w:val="affffc"/>
      </w:pPr>
      <w:r w:rsidRPr="00A62ECA">
        <w:t xml:space="preserve">Тип использования телекоммуникаций (ОИД </w:t>
      </w:r>
      <w:bookmarkStart w:id="506" w:name="HL7_0201"/>
      <w:r w:rsidRPr="00A62ECA">
        <w:t>1.2.643.2.40.5.100.201</w:t>
      </w:r>
      <w:bookmarkEnd w:id="506"/>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751"/>
        <w:gridCol w:w="2345"/>
        <w:gridCol w:w="3657"/>
        <w:gridCol w:w="3668"/>
      </w:tblGrid>
      <w:tr w:rsidR="0043474B" w:rsidRPr="00A62ECA">
        <w:trPr>
          <w:trHeight w:val="50"/>
          <w:tblHeader/>
          <w:jc w:val="center"/>
        </w:trPr>
        <w:tc>
          <w:tcPr>
            <w:tcW w:w="0" w:type="auto"/>
            <w:vMerge w:val="restart"/>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vMerge w:val="restart"/>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gridSpan w:val="2"/>
            <w:tcBorders>
              <w:top w:val="double" w:sz="4" w:space="0" w:color="auto"/>
            </w:tcBorders>
          </w:tcPr>
          <w:p w:rsidR="0043474B" w:rsidRPr="00896EC3" w:rsidRDefault="0043474B" w:rsidP="00896EC3">
            <w:pPr>
              <w:spacing w:line="240" w:lineRule="auto"/>
              <w:ind w:firstLine="0"/>
              <w:jc w:val="center"/>
              <w:rPr>
                <w:b/>
              </w:rPr>
            </w:pPr>
            <w:r w:rsidRPr="00896EC3">
              <w:rPr>
                <w:b/>
              </w:rPr>
              <w:t>Описание</w:t>
            </w:r>
          </w:p>
        </w:tc>
      </w:tr>
      <w:tr w:rsidR="0043474B" w:rsidRPr="00A62ECA">
        <w:trPr>
          <w:trHeight w:val="50"/>
          <w:tblHeader/>
          <w:jc w:val="center"/>
        </w:trPr>
        <w:tc>
          <w:tcPr>
            <w:tcW w:w="0" w:type="auto"/>
            <w:vMerge/>
          </w:tcPr>
          <w:p w:rsidR="0043474B" w:rsidRPr="00896EC3" w:rsidRDefault="0043474B" w:rsidP="00896EC3">
            <w:pPr>
              <w:spacing w:line="240" w:lineRule="auto"/>
              <w:ind w:firstLine="0"/>
              <w:jc w:val="center"/>
              <w:rPr>
                <w:b/>
              </w:rPr>
            </w:pPr>
          </w:p>
        </w:tc>
        <w:tc>
          <w:tcPr>
            <w:tcW w:w="0" w:type="auto"/>
            <w:vMerge/>
          </w:tcPr>
          <w:p w:rsidR="0043474B" w:rsidRPr="00896EC3" w:rsidRDefault="0043474B" w:rsidP="00896EC3">
            <w:pPr>
              <w:spacing w:line="240" w:lineRule="auto"/>
              <w:ind w:firstLine="0"/>
              <w:rPr>
                <w:b/>
              </w:rPr>
            </w:pPr>
          </w:p>
        </w:tc>
        <w:tc>
          <w:tcPr>
            <w:tcW w:w="0" w:type="auto"/>
          </w:tcPr>
          <w:p w:rsidR="0043474B" w:rsidRPr="00896EC3" w:rsidRDefault="0043474B" w:rsidP="00896EC3">
            <w:pPr>
              <w:spacing w:line="240" w:lineRule="auto"/>
              <w:ind w:firstLine="0"/>
              <w:jc w:val="center"/>
              <w:rPr>
                <w:b/>
              </w:rPr>
            </w:pPr>
            <w:r w:rsidRPr="00896EC3">
              <w:rPr>
                <w:b/>
              </w:rPr>
              <w:t>Для физических лиц</w:t>
            </w:r>
          </w:p>
        </w:tc>
        <w:tc>
          <w:tcPr>
            <w:tcW w:w="0" w:type="auto"/>
          </w:tcPr>
          <w:p w:rsidR="0043474B" w:rsidRPr="00896EC3" w:rsidRDefault="0043474B" w:rsidP="00896EC3">
            <w:pPr>
              <w:spacing w:line="240" w:lineRule="auto"/>
              <w:ind w:firstLine="0"/>
              <w:jc w:val="center"/>
              <w:rPr>
                <w:b/>
              </w:rPr>
            </w:pPr>
            <w:r w:rsidRPr="00896EC3">
              <w:rPr>
                <w:b/>
              </w:rPr>
              <w:t>Для организаций</w:t>
            </w:r>
          </w:p>
        </w:tc>
      </w:tr>
      <w:tr w:rsidR="0043474B" w:rsidRPr="00A62ECA">
        <w:trPr>
          <w:trHeight w:val="84"/>
          <w:jc w:val="center"/>
        </w:trPr>
        <w:tc>
          <w:tcPr>
            <w:tcW w:w="0" w:type="auto"/>
          </w:tcPr>
          <w:p w:rsidR="0043474B" w:rsidRPr="00A62ECA" w:rsidRDefault="0043474B" w:rsidP="00896EC3">
            <w:pPr>
              <w:spacing w:line="240" w:lineRule="auto"/>
              <w:ind w:firstLine="0"/>
              <w:jc w:val="center"/>
            </w:pPr>
            <w:r w:rsidRPr="00A62ECA">
              <w:t>PRN</w:t>
            </w:r>
          </w:p>
        </w:tc>
        <w:tc>
          <w:tcPr>
            <w:tcW w:w="0" w:type="auto"/>
          </w:tcPr>
          <w:p w:rsidR="0043474B" w:rsidRPr="00A62ECA" w:rsidRDefault="0043474B" w:rsidP="00896EC3">
            <w:pPr>
              <w:spacing w:line="240" w:lineRule="auto"/>
              <w:ind w:firstLine="0"/>
            </w:pPr>
            <w:r w:rsidRPr="00A62ECA">
              <w:t>Основной</w:t>
            </w:r>
          </w:p>
        </w:tc>
        <w:tc>
          <w:tcPr>
            <w:tcW w:w="0" w:type="auto"/>
          </w:tcPr>
          <w:p w:rsidR="0043474B" w:rsidRPr="00A62ECA" w:rsidRDefault="0043474B" w:rsidP="00896EC3">
            <w:pPr>
              <w:spacing w:line="240" w:lineRule="auto"/>
              <w:ind w:firstLine="0"/>
            </w:pPr>
            <w:r w:rsidRPr="00A62ECA">
              <w:t>Основной домашний номер</w:t>
            </w:r>
          </w:p>
        </w:tc>
        <w:tc>
          <w:tcPr>
            <w:tcW w:w="0" w:type="auto"/>
          </w:tcPr>
          <w:p w:rsidR="0043474B" w:rsidRPr="00896EC3" w:rsidRDefault="0043474B" w:rsidP="00896EC3">
            <w:pPr>
              <w:spacing w:line="240" w:lineRule="auto"/>
              <w:ind w:firstLine="0"/>
              <w:rPr>
                <w:i/>
                <w:color w:val="808080"/>
              </w:rPr>
            </w:pPr>
            <w:r w:rsidRPr="00896EC3">
              <w:rPr>
                <w:i/>
                <w:color w:val="808080"/>
              </w:rPr>
              <w:t>Не используется</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ORN</w:t>
            </w:r>
          </w:p>
        </w:tc>
        <w:tc>
          <w:tcPr>
            <w:tcW w:w="0" w:type="auto"/>
          </w:tcPr>
          <w:p w:rsidR="0043474B" w:rsidRPr="00A62ECA" w:rsidRDefault="0043474B" w:rsidP="00896EC3">
            <w:pPr>
              <w:spacing w:line="240" w:lineRule="auto"/>
              <w:ind w:firstLine="0"/>
            </w:pPr>
            <w:r w:rsidRPr="00A62ECA">
              <w:t>Другой</w:t>
            </w:r>
          </w:p>
        </w:tc>
        <w:tc>
          <w:tcPr>
            <w:tcW w:w="0" w:type="auto"/>
          </w:tcPr>
          <w:p w:rsidR="0043474B" w:rsidRPr="00A62ECA" w:rsidRDefault="0043474B" w:rsidP="00896EC3">
            <w:pPr>
              <w:spacing w:line="240" w:lineRule="auto"/>
              <w:ind w:firstLine="0"/>
            </w:pPr>
            <w:r w:rsidRPr="00A62ECA">
              <w:t>Другой домашний номер</w:t>
            </w:r>
          </w:p>
        </w:tc>
        <w:tc>
          <w:tcPr>
            <w:tcW w:w="0" w:type="auto"/>
          </w:tcPr>
          <w:p w:rsidR="0043474B" w:rsidRPr="00896EC3" w:rsidRDefault="0043474B" w:rsidP="00896EC3">
            <w:pPr>
              <w:spacing w:line="240" w:lineRule="auto"/>
              <w:ind w:firstLine="0"/>
              <w:rPr>
                <w:i/>
                <w:color w:val="808080"/>
              </w:rPr>
            </w:pPr>
            <w:r w:rsidRPr="00896EC3">
              <w:rPr>
                <w:i/>
                <w:color w:val="808080"/>
              </w:rPr>
              <w:t>Не используется</w:t>
            </w:r>
          </w:p>
        </w:tc>
      </w:tr>
      <w:tr w:rsidR="0043474B" w:rsidRPr="00A62ECA">
        <w:trPr>
          <w:trHeight w:val="70"/>
          <w:jc w:val="center"/>
        </w:trPr>
        <w:tc>
          <w:tcPr>
            <w:tcW w:w="0" w:type="auto"/>
          </w:tcPr>
          <w:p w:rsidR="0043474B" w:rsidRPr="00A62ECA" w:rsidRDefault="0043474B" w:rsidP="00896EC3">
            <w:pPr>
              <w:spacing w:line="240" w:lineRule="auto"/>
              <w:ind w:firstLine="0"/>
              <w:jc w:val="center"/>
            </w:pPr>
            <w:r w:rsidRPr="00A62ECA">
              <w:t>WPN</w:t>
            </w:r>
          </w:p>
        </w:tc>
        <w:tc>
          <w:tcPr>
            <w:tcW w:w="0" w:type="auto"/>
          </w:tcPr>
          <w:p w:rsidR="0043474B" w:rsidRPr="00A62ECA" w:rsidRDefault="0043474B" w:rsidP="00896EC3">
            <w:pPr>
              <w:spacing w:line="240" w:lineRule="auto"/>
              <w:ind w:firstLine="0"/>
            </w:pPr>
            <w:r w:rsidRPr="00A62ECA">
              <w:t>Рабочий</w:t>
            </w:r>
          </w:p>
        </w:tc>
        <w:tc>
          <w:tcPr>
            <w:tcW w:w="0" w:type="auto"/>
          </w:tcPr>
          <w:p w:rsidR="0043474B" w:rsidRPr="00A62ECA" w:rsidRDefault="0043474B" w:rsidP="00896EC3">
            <w:pPr>
              <w:spacing w:line="240" w:lineRule="auto"/>
              <w:ind w:firstLine="0"/>
            </w:pPr>
            <w:r w:rsidRPr="00A62ECA">
              <w:t>Служебный номер</w:t>
            </w:r>
          </w:p>
        </w:tc>
        <w:tc>
          <w:tcPr>
            <w:tcW w:w="0" w:type="auto"/>
          </w:tcPr>
          <w:p w:rsidR="0043474B" w:rsidRPr="00A62ECA" w:rsidRDefault="0043474B" w:rsidP="00896EC3">
            <w:pPr>
              <w:spacing w:line="240" w:lineRule="auto"/>
              <w:ind w:firstLine="0"/>
            </w:pPr>
            <w:r w:rsidRPr="00A62ECA">
              <w:t>Основной номер организации</w:t>
            </w:r>
          </w:p>
        </w:tc>
      </w:tr>
      <w:tr w:rsidR="0043474B" w:rsidRPr="00A62ECA">
        <w:trPr>
          <w:trHeight w:val="630"/>
          <w:jc w:val="center"/>
        </w:trPr>
        <w:tc>
          <w:tcPr>
            <w:tcW w:w="0" w:type="auto"/>
          </w:tcPr>
          <w:p w:rsidR="0043474B" w:rsidRPr="00A62ECA" w:rsidRDefault="0043474B" w:rsidP="00896EC3">
            <w:pPr>
              <w:spacing w:line="240" w:lineRule="auto"/>
              <w:ind w:firstLine="0"/>
              <w:jc w:val="center"/>
            </w:pPr>
            <w:r w:rsidRPr="00A62ECA">
              <w:t>VHN</w:t>
            </w:r>
          </w:p>
        </w:tc>
        <w:tc>
          <w:tcPr>
            <w:tcW w:w="0" w:type="auto"/>
          </w:tcPr>
          <w:p w:rsidR="0043474B" w:rsidRPr="00A62ECA" w:rsidRDefault="0043474B" w:rsidP="00896EC3">
            <w:pPr>
              <w:spacing w:line="240" w:lineRule="auto"/>
              <w:ind w:firstLine="0"/>
            </w:pPr>
            <w:r w:rsidRPr="00A62ECA">
              <w:t>Домашний на время отпуска</w:t>
            </w:r>
          </w:p>
        </w:tc>
        <w:tc>
          <w:tcPr>
            <w:tcW w:w="0" w:type="auto"/>
          </w:tcPr>
          <w:p w:rsidR="0043474B" w:rsidRPr="00A62ECA" w:rsidRDefault="0043474B" w:rsidP="00896EC3">
            <w:pPr>
              <w:spacing w:line="240" w:lineRule="auto"/>
              <w:ind w:firstLine="0"/>
            </w:pPr>
            <w:r w:rsidRPr="00A62ECA">
              <w:t>Домашний номер на время о</w:t>
            </w:r>
            <w:r w:rsidRPr="00A62ECA">
              <w:t>т</w:t>
            </w:r>
            <w:r w:rsidRPr="00A62ECA">
              <w:t>пуска</w:t>
            </w:r>
          </w:p>
        </w:tc>
        <w:tc>
          <w:tcPr>
            <w:tcW w:w="0" w:type="auto"/>
          </w:tcPr>
          <w:p w:rsidR="0043474B" w:rsidRPr="00896EC3" w:rsidRDefault="0043474B" w:rsidP="00896EC3">
            <w:pPr>
              <w:spacing w:line="240" w:lineRule="auto"/>
              <w:ind w:firstLine="0"/>
              <w:rPr>
                <w:i/>
                <w:iCs/>
              </w:rPr>
            </w:pPr>
            <w:r w:rsidRPr="00896EC3">
              <w:rPr>
                <w:i/>
                <w:iCs/>
              </w:rPr>
              <w:t>Не используется</w:t>
            </w:r>
          </w:p>
        </w:tc>
      </w:tr>
      <w:tr w:rsidR="0043474B" w:rsidRPr="00A62ECA">
        <w:trPr>
          <w:trHeight w:val="315"/>
          <w:jc w:val="center"/>
        </w:trPr>
        <w:tc>
          <w:tcPr>
            <w:tcW w:w="0" w:type="auto"/>
          </w:tcPr>
          <w:p w:rsidR="0043474B" w:rsidRPr="00896EC3" w:rsidRDefault="0043474B" w:rsidP="00896EC3">
            <w:pPr>
              <w:spacing w:line="240" w:lineRule="auto"/>
              <w:ind w:firstLine="0"/>
              <w:jc w:val="center"/>
              <w:rPr>
                <w:color w:val="808080"/>
              </w:rPr>
            </w:pPr>
            <w:r w:rsidRPr="00896EC3">
              <w:rPr>
                <w:color w:val="808080"/>
              </w:rPr>
              <w:t>ASN</w:t>
            </w:r>
          </w:p>
        </w:tc>
        <w:tc>
          <w:tcPr>
            <w:tcW w:w="0" w:type="auto"/>
          </w:tcPr>
          <w:p w:rsidR="0043474B" w:rsidRPr="00896EC3" w:rsidRDefault="0043474B" w:rsidP="00896EC3">
            <w:pPr>
              <w:spacing w:line="240" w:lineRule="auto"/>
              <w:ind w:firstLine="0"/>
              <w:rPr>
                <w:color w:val="808080"/>
              </w:rPr>
            </w:pPr>
            <w:r w:rsidRPr="00896EC3">
              <w:rPr>
                <w:color w:val="808080"/>
              </w:rPr>
              <w:t>Служба ответа</w:t>
            </w:r>
          </w:p>
        </w:tc>
        <w:tc>
          <w:tcPr>
            <w:tcW w:w="0" w:type="auto"/>
          </w:tcPr>
          <w:p w:rsidR="0043474B" w:rsidRPr="00896EC3" w:rsidRDefault="0043474B" w:rsidP="00896EC3">
            <w:pPr>
              <w:spacing w:line="240" w:lineRule="auto"/>
              <w:ind w:firstLine="0"/>
              <w:rPr>
                <w:i/>
                <w:color w:val="808080"/>
              </w:rPr>
            </w:pPr>
            <w:r w:rsidRPr="00896EC3">
              <w:rPr>
                <w:i/>
                <w:color w:val="808080"/>
              </w:rPr>
              <w:t>Не используется</w:t>
            </w:r>
          </w:p>
        </w:tc>
        <w:tc>
          <w:tcPr>
            <w:tcW w:w="0" w:type="auto"/>
          </w:tcPr>
          <w:p w:rsidR="0043474B" w:rsidRPr="00896EC3" w:rsidRDefault="0043474B" w:rsidP="00896EC3">
            <w:pPr>
              <w:spacing w:line="240" w:lineRule="auto"/>
              <w:ind w:firstLine="0"/>
              <w:rPr>
                <w:color w:val="808080"/>
              </w:rPr>
            </w:pPr>
            <w:r w:rsidRPr="00896EC3">
              <w:rPr>
                <w:color w:val="808080"/>
              </w:rPr>
              <w:t>Номер службы ответа</w:t>
            </w:r>
          </w:p>
        </w:tc>
      </w:tr>
      <w:tr w:rsidR="0043474B" w:rsidRPr="00A62ECA">
        <w:trPr>
          <w:trHeight w:val="630"/>
          <w:jc w:val="center"/>
        </w:trPr>
        <w:tc>
          <w:tcPr>
            <w:tcW w:w="0" w:type="auto"/>
          </w:tcPr>
          <w:p w:rsidR="0043474B" w:rsidRPr="00896EC3" w:rsidRDefault="0043474B" w:rsidP="00896EC3">
            <w:pPr>
              <w:spacing w:line="240" w:lineRule="auto"/>
              <w:ind w:firstLine="0"/>
              <w:jc w:val="center"/>
              <w:rPr>
                <w:color w:val="808080"/>
              </w:rPr>
            </w:pPr>
            <w:r w:rsidRPr="00896EC3">
              <w:rPr>
                <w:color w:val="808080"/>
              </w:rPr>
              <w:t>EMR</w:t>
            </w:r>
          </w:p>
        </w:tc>
        <w:tc>
          <w:tcPr>
            <w:tcW w:w="0" w:type="auto"/>
          </w:tcPr>
          <w:p w:rsidR="0043474B" w:rsidRPr="00896EC3" w:rsidRDefault="0043474B" w:rsidP="00896EC3">
            <w:pPr>
              <w:spacing w:line="240" w:lineRule="auto"/>
              <w:ind w:firstLine="0"/>
              <w:rPr>
                <w:color w:val="808080"/>
              </w:rPr>
            </w:pPr>
            <w:r w:rsidRPr="00896EC3">
              <w:rPr>
                <w:color w:val="808080"/>
              </w:rPr>
              <w:t>Скорая и неотло</w:t>
            </w:r>
            <w:r w:rsidRPr="00896EC3">
              <w:rPr>
                <w:color w:val="808080"/>
              </w:rPr>
              <w:t>ж</w:t>
            </w:r>
            <w:r w:rsidRPr="00896EC3">
              <w:rPr>
                <w:color w:val="808080"/>
              </w:rPr>
              <w:t>ная помощь</w:t>
            </w:r>
          </w:p>
        </w:tc>
        <w:tc>
          <w:tcPr>
            <w:tcW w:w="0" w:type="auto"/>
          </w:tcPr>
          <w:p w:rsidR="0043474B" w:rsidRPr="00896EC3" w:rsidRDefault="0043474B" w:rsidP="00896EC3">
            <w:pPr>
              <w:spacing w:line="240" w:lineRule="auto"/>
              <w:ind w:firstLine="0"/>
              <w:rPr>
                <w:i/>
                <w:color w:val="808080"/>
              </w:rPr>
            </w:pPr>
            <w:r w:rsidRPr="00896EC3">
              <w:rPr>
                <w:i/>
                <w:color w:val="808080"/>
              </w:rPr>
              <w:t>Не используется</w:t>
            </w:r>
          </w:p>
        </w:tc>
        <w:tc>
          <w:tcPr>
            <w:tcW w:w="0" w:type="auto"/>
          </w:tcPr>
          <w:p w:rsidR="0043474B" w:rsidRPr="00896EC3" w:rsidRDefault="0043474B" w:rsidP="00896EC3">
            <w:pPr>
              <w:spacing w:line="240" w:lineRule="auto"/>
              <w:ind w:firstLine="0"/>
              <w:rPr>
                <w:color w:val="808080"/>
              </w:rPr>
            </w:pPr>
            <w:r w:rsidRPr="00896EC3">
              <w:rPr>
                <w:color w:val="808080"/>
              </w:rPr>
              <w:t>Номер скорой и неотложной п</w:t>
            </w:r>
            <w:r w:rsidRPr="00896EC3">
              <w:rPr>
                <w:color w:val="808080"/>
              </w:rPr>
              <w:t>о</w:t>
            </w:r>
            <w:r w:rsidRPr="00896EC3">
              <w:rPr>
                <w:color w:val="808080"/>
              </w:rPr>
              <w:t>мощи</w:t>
            </w:r>
          </w:p>
        </w:tc>
      </w:tr>
      <w:tr w:rsidR="0043474B" w:rsidRPr="00A62ECA">
        <w:trPr>
          <w:trHeight w:val="315"/>
          <w:jc w:val="center"/>
        </w:trPr>
        <w:tc>
          <w:tcPr>
            <w:tcW w:w="0" w:type="auto"/>
          </w:tcPr>
          <w:p w:rsidR="0043474B" w:rsidRPr="00A62ECA" w:rsidRDefault="0043474B" w:rsidP="00896EC3">
            <w:pPr>
              <w:spacing w:line="240" w:lineRule="auto"/>
              <w:ind w:firstLine="0"/>
              <w:jc w:val="center"/>
            </w:pPr>
            <w:r w:rsidRPr="00A62ECA">
              <w:t>NET</w:t>
            </w:r>
          </w:p>
        </w:tc>
        <w:tc>
          <w:tcPr>
            <w:tcW w:w="0" w:type="auto"/>
          </w:tcPr>
          <w:p w:rsidR="0043474B" w:rsidRPr="00A62ECA" w:rsidRDefault="0043474B" w:rsidP="00896EC3">
            <w:pPr>
              <w:spacing w:line="240" w:lineRule="auto"/>
              <w:ind w:firstLine="0"/>
            </w:pPr>
            <w:r w:rsidRPr="00A62ECA">
              <w:t>Сетевой</w:t>
            </w:r>
          </w:p>
        </w:tc>
        <w:tc>
          <w:tcPr>
            <w:tcW w:w="0" w:type="auto"/>
          </w:tcPr>
          <w:p w:rsidR="0043474B" w:rsidRPr="00A62ECA" w:rsidRDefault="0043474B" w:rsidP="00896EC3">
            <w:pPr>
              <w:spacing w:line="240" w:lineRule="auto"/>
              <w:ind w:firstLine="0"/>
            </w:pPr>
            <w:r w:rsidRPr="00A62ECA">
              <w:t>Адрес электронной почты или адрес в сети Интернет</w:t>
            </w:r>
          </w:p>
        </w:tc>
        <w:tc>
          <w:tcPr>
            <w:tcW w:w="0" w:type="auto"/>
          </w:tcPr>
          <w:p w:rsidR="0043474B" w:rsidRPr="00A62ECA" w:rsidRDefault="0043474B" w:rsidP="00896EC3">
            <w:pPr>
              <w:spacing w:line="240" w:lineRule="auto"/>
              <w:ind w:firstLine="0"/>
            </w:pPr>
            <w:r w:rsidRPr="00A62ECA">
              <w:t>Адрес электронной почты или адрес в сети Интернет</w:t>
            </w:r>
          </w:p>
        </w:tc>
      </w:tr>
      <w:tr w:rsidR="0043474B" w:rsidRPr="00A62ECA">
        <w:trPr>
          <w:trHeight w:val="315"/>
          <w:jc w:val="center"/>
        </w:trPr>
        <w:tc>
          <w:tcPr>
            <w:tcW w:w="0" w:type="auto"/>
            <w:tcBorders>
              <w:bottom w:val="double" w:sz="4" w:space="0" w:color="auto"/>
            </w:tcBorders>
          </w:tcPr>
          <w:p w:rsidR="0043474B" w:rsidRPr="00896EC3" w:rsidRDefault="0043474B" w:rsidP="00896EC3">
            <w:pPr>
              <w:spacing w:line="240" w:lineRule="auto"/>
              <w:ind w:firstLine="0"/>
              <w:jc w:val="center"/>
              <w:rPr>
                <w:color w:val="808080"/>
              </w:rPr>
            </w:pPr>
            <w:r w:rsidRPr="00896EC3">
              <w:rPr>
                <w:color w:val="808080"/>
              </w:rPr>
              <w:t>BPN</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Пейджер</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Номер пейджера</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Номер пейджера</w:t>
            </w:r>
          </w:p>
        </w:tc>
      </w:tr>
    </w:tbl>
    <w:p w:rsidR="0043474B" w:rsidRPr="00A62ECA" w:rsidRDefault="0043474B" w:rsidP="00233D36">
      <w:pPr>
        <w:pStyle w:val="affffc"/>
      </w:pPr>
      <w:r w:rsidRPr="00A62ECA">
        <w:t xml:space="preserve">Тип телекоммуникационного оборудования (ОИД </w:t>
      </w:r>
      <w:bookmarkStart w:id="507" w:name="HL7_0202"/>
      <w:r w:rsidRPr="00A62ECA">
        <w:t>1.2.643.2.40.5.100.202</w:t>
      </w:r>
      <w:bookmarkEnd w:id="507"/>
      <w:r w:rsidRPr="00A62ECA">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213"/>
        <w:gridCol w:w="3341"/>
        <w:gridCol w:w="5867"/>
      </w:tblGrid>
      <w:tr w:rsidR="0043474B" w:rsidRPr="00A62ECA">
        <w:trPr>
          <w:trHeight w:val="315"/>
          <w:tblHeader/>
          <w:jc w:val="center"/>
        </w:trPr>
        <w:tc>
          <w:tcPr>
            <w:tcW w:w="582" w:type="pct"/>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1603" w:type="pct"/>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2816" w:type="pct"/>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trHeight w:val="315"/>
          <w:jc w:val="center"/>
        </w:trPr>
        <w:tc>
          <w:tcPr>
            <w:tcW w:w="582" w:type="pct"/>
          </w:tcPr>
          <w:p w:rsidR="0043474B" w:rsidRPr="00A62ECA" w:rsidRDefault="0043474B" w:rsidP="00896EC3">
            <w:pPr>
              <w:spacing w:line="240" w:lineRule="auto"/>
              <w:ind w:firstLine="0"/>
              <w:jc w:val="center"/>
            </w:pPr>
            <w:r w:rsidRPr="00A62ECA">
              <w:t>PH</w:t>
            </w:r>
          </w:p>
        </w:tc>
        <w:tc>
          <w:tcPr>
            <w:tcW w:w="1603" w:type="pct"/>
          </w:tcPr>
          <w:p w:rsidR="0043474B" w:rsidRPr="00A62ECA" w:rsidRDefault="0043474B" w:rsidP="00896EC3">
            <w:pPr>
              <w:spacing w:line="240" w:lineRule="auto"/>
              <w:ind w:firstLine="0"/>
            </w:pPr>
            <w:r w:rsidRPr="00A62ECA">
              <w:t>Стационарный телефон</w:t>
            </w:r>
          </w:p>
        </w:tc>
        <w:tc>
          <w:tcPr>
            <w:tcW w:w="2816" w:type="pct"/>
          </w:tcPr>
          <w:p w:rsidR="0043474B" w:rsidRPr="00A62ECA" w:rsidRDefault="0043474B" w:rsidP="00896EC3">
            <w:pPr>
              <w:spacing w:line="240" w:lineRule="auto"/>
              <w:ind w:firstLine="0"/>
            </w:pPr>
          </w:p>
        </w:tc>
      </w:tr>
      <w:tr w:rsidR="0043474B" w:rsidRPr="00A62ECA">
        <w:trPr>
          <w:trHeight w:val="315"/>
          <w:jc w:val="center"/>
        </w:trPr>
        <w:tc>
          <w:tcPr>
            <w:tcW w:w="582" w:type="pct"/>
          </w:tcPr>
          <w:p w:rsidR="0043474B" w:rsidRPr="00A62ECA" w:rsidRDefault="0043474B" w:rsidP="00896EC3">
            <w:pPr>
              <w:spacing w:line="240" w:lineRule="auto"/>
              <w:ind w:firstLine="0"/>
              <w:jc w:val="center"/>
            </w:pPr>
            <w:r w:rsidRPr="00A62ECA">
              <w:t>FX</w:t>
            </w:r>
          </w:p>
        </w:tc>
        <w:tc>
          <w:tcPr>
            <w:tcW w:w="1603" w:type="pct"/>
          </w:tcPr>
          <w:p w:rsidR="0043474B" w:rsidRPr="00A62ECA" w:rsidRDefault="0043474B" w:rsidP="00896EC3">
            <w:pPr>
              <w:spacing w:line="240" w:lineRule="auto"/>
              <w:ind w:firstLine="0"/>
            </w:pPr>
            <w:r w:rsidRPr="00A62ECA">
              <w:t>Факс</w:t>
            </w:r>
          </w:p>
        </w:tc>
        <w:tc>
          <w:tcPr>
            <w:tcW w:w="2816" w:type="pct"/>
          </w:tcPr>
          <w:p w:rsidR="0043474B" w:rsidRPr="00A62ECA" w:rsidRDefault="0043474B" w:rsidP="00896EC3">
            <w:pPr>
              <w:spacing w:line="240" w:lineRule="auto"/>
              <w:ind w:firstLine="0"/>
            </w:pPr>
          </w:p>
        </w:tc>
      </w:tr>
      <w:tr w:rsidR="0043474B" w:rsidRPr="00A62ECA">
        <w:trPr>
          <w:trHeight w:val="315"/>
          <w:jc w:val="center"/>
        </w:trPr>
        <w:tc>
          <w:tcPr>
            <w:tcW w:w="582" w:type="pct"/>
          </w:tcPr>
          <w:p w:rsidR="0043474B" w:rsidRPr="00A62ECA" w:rsidRDefault="0043474B" w:rsidP="00896EC3">
            <w:pPr>
              <w:spacing w:line="240" w:lineRule="auto"/>
              <w:ind w:firstLine="0"/>
              <w:jc w:val="center"/>
            </w:pPr>
            <w:r w:rsidRPr="00A62ECA">
              <w:t>MD</w:t>
            </w:r>
          </w:p>
        </w:tc>
        <w:tc>
          <w:tcPr>
            <w:tcW w:w="1603" w:type="pct"/>
          </w:tcPr>
          <w:p w:rsidR="0043474B" w:rsidRPr="00A62ECA" w:rsidRDefault="0043474B" w:rsidP="00896EC3">
            <w:pPr>
              <w:spacing w:line="240" w:lineRule="auto"/>
              <w:ind w:firstLine="0"/>
            </w:pPr>
            <w:r w:rsidRPr="00A62ECA">
              <w:t>Модем</w:t>
            </w:r>
          </w:p>
        </w:tc>
        <w:tc>
          <w:tcPr>
            <w:tcW w:w="2816" w:type="pct"/>
          </w:tcPr>
          <w:p w:rsidR="0043474B" w:rsidRPr="00A62ECA" w:rsidRDefault="0043474B" w:rsidP="00896EC3">
            <w:pPr>
              <w:spacing w:line="240" w:lineRule="auto"/>
              <w:ind w:firstLine="0"/>
            </w:pPr>
          </w:p>
        </w:tc>
      </w:tr>
      <w:tr w:rsidR="0043474B" w:rsidRPr="00A62ECA">
        <w:trPr>
          <w:trHeight w:val="315"/>
          <w:jc w:val="center"/>
        </w:trPr>
        <w:tc>
          <w:tcPr>
            <w:tcW w:w="582" w:type="pct"/>
          </w:tcPr>
          <w:p w:rsidR="0043474B" w:rsidRPr="00A62ECA" w:rsidRDefault="0043474B" w:rsidP="00896EC3">
            <w:pPr>
              <w:spacing w:line="240" w:lineRule="auto"/>
              <w:ind w:firstLine="0"/>
              <w:jc w:val="center"/>
            </w:pPr>
            <w:r w:rsidRPr="00A62ECA">
              <w:t>CP</w:t>
            </w:r>
          </w:p>
        </w:tc>
        <w:tc>
          <w:tcPr>
            <w:tcW w:w="1603" w:type="pct"/>
          </w:tcPr>
          <w:p w:rsidR="0043474B" w:rsidRPr="00A62ECA" w:rsidRDefault="0043474B" w:rsidP="00896EC3">
            <w:pPr>
              <w:spacing w:line="240" w:lineRule="auto"/>
              <w:ind w:firstLine="0"/>
            </w:pPr>
            <w:r w:rsidRPr="00A62ECA">
              <w:t>Мобильный телефон</w:t>
            </w:r>
          </w:p>
        </w:tc>
        <w:tc>
          <w:tcPr>
            <w:tcW w:w="2816" w:type="pct"/>
          </w:tcPr>
          <w:p w:rsidR="0043474B" w:rsidRPr="00A62ECA" w:rsidRDefault="0043474B" w:rsidP="00896EC3">
            <w:pPr>
              <w:spacing w:line="240" w:lineRule="auto"/>
              <w:ind w:firstLine="0"/>
            </w:pPr>
          </w:p>
        </w:tc>
      </w:tr>
      <w:tr w:rsidR="0043474B" w:rsidRPr="00A62ECA">
        <w:trPr>
          <w:trHeight w:val="315"/>
          <w:jc w:val="center"/>
        </w:trPr>
        <w:tc>
          <w:tcPr>
            <w:tcW w:w="582" w:type="pct"/>
          </w:tcPr>
          <w:p w:rsidR="0043474B" w:rsidRPr="00A62ECA" w:rsidRDefault="0043474B" w:rsidP="00896EC3">
            <w:pPr>
              <w:spacing w:line="240" w:lineRule="auto"/>
              <w:ind w:firstLine="0"/>
              <w:jc w:val="center"/>
            </w:pPr>
            <w:r w:rsidRPr="00A62ECA">
              <w:t>BP</w:t>
            </w:r>
          </w:p>
        </w:tc>
        <w:tc>
          <w:tcPr>
            <w:tcW w:w="1603" w:type="pct"/>
          </w:tcPr>
          <w:p w:rsidR="0043474B" w:rsidRPr="00A62ECA" w:rsidRDefault="0043474B" w:rsidP="00896EC3">
            <w:pPr>
              <w:spacing w:line="240" w:lineRule="auto"/>
              <w:ind w:firstLine="0"/>
            </w:pPr>
            <w:r w:rsidRPr="00A62ECA">
              <w:t>Пейджер</w:t>
            </w:r>
          </w:p>
        </w:tc>
        <w:tc>
          <w:tcPr>
            <w:tcW w:w="2816" w:type="pct"/>
          </w:tcPr>
          <w:p w:rsidR="0043474B" w:rsidRPr="00A62ECA" w:rsidRDefault="0043474B" w:rsidP="00896EC3">
            <w:pPr>
              <w:spacing w:line="240" w:lineRule="auto"/>
              <w:ind w:firstLine="0"/>
            </w:pPr>
          </w:p>
        </w:tc>
      </w:tr>
      <w:tr w:rsidR="0043474B" w:rsidRPr="00A62ECA">
        <w:trPr>
          <w:trHeight w:val="630"/>
          <w:jc w:val="center"/>
        </w:trPr>
        <w:tc>
          <w:tcPr>
            <w:tcW w:w="582" w:type="pct"/>
          </w:tcPr>
          <w:p w:rsidR="0043474B" w:rsidRPr="00A62ECA" w:rsidRDefault="0043474B" w:rsidP="00896EC3">
            <w:pPr>
              <w:spacing w:line="240" w:lineRule="auto"/>
              <w:ind w:firstLine="0"/>
              <w:jc w:val="center"/>
            </w:pPr>
            <w:r w:rsidRPr="00A62ECA">
              <w:t>Internet</w:t>
            </w:r>
          </w:p>
        </w:tc>
        <w:tc>
          <w:tcPr>
            <w:tcW w:w="1603" w:type="pct"/>
          </w:tcPr>
          <w:p w:rsidR="0043474B" w:rsidRPr="00A62ECA" w:rsidRDefault="0043474B" w:rsidP="00896EC3">
            <w:pPr>
              <w:spacing w:line="240" w:lineRule="auto"/>
              <w:ind w:firstLine="0"/>
            </w:pPr>
            <w:r w:rsidRPr="00A62ECA">
              <w:t>Адрес в сети Internet</w:t>
            </w:r>
          </w:p>
        </w:tc>
        <w:tc>
          <w:tcPr>
            <w:tcW w:w="2816" w:type="pct"/>
          </w:tcPr>
          <w:p w:rsidR="0043474B" w:rsidRPr="00A62ECA" w:rsidRDefault="0043474B" w:rsidP="00896EC3">
            <w:pPr>
              <w:spacing w:line="240" w:lineRule="auto"/>
              <w:ind w:firstLine="0"/>
            </w:pPr>
            <w:r w:rsidRPr="00A62ECA">
              <w:t>Используется только в том случае, если код использ</w:t>
            </w:r>
            <w:r w:rsidRPr="00A62ECA">
              <w:t>о</w:t>
            </w:r>
            <w:r w:rsidRPr="00A62ECA">
              <w:t>вания телекоммуникаций - NET</w:t>
            </w:r>
          </w:p>
        </w:tc>
      </w:tr>
      <w:tr w:rsidR="0043474B" w:rsidRPr="00A62ECA">
        <w:trPr>
          <w:trHeight w:val="630"/>
          <w:jc w:val="center"/>
        </w:trPr>
        <w:tc>
          <w:tcPr>
            <w:tcW w:w="582" w:type="pct"/>
            <w:tcBorders>
              <w:bottom w:val="double" w:sz="4" w:space="0" w:color="auto"/>
            </w:tcBorders>
          </w:tcPr>
          <w:p w:rsidR="0043474B" w:rsidRPr="00A62ECA" w:rsidRDefault="0043474B" w:rsidP="00896EC3">
            <w:pPr>
              <w:spacing w:line="240" w:lineRule="auto"/>
              <w:ind w:firstLine="0"/>
              <w:jc w:val="center"/>
            </w:pPr>
            <w:r w:rsidRPr="00A62ECA">
              <w:t>X.400</w:t>
            </w:r>
          </w:p>
        </w:tc>
        <w:tc>
          <w:tcPr>
            <w:tcW w:w="1603" w:type="pct"/>
            <w:tcBorders>
              <w:bottom w:val="double" w:sz="4" w:space="0" w:color="auto"/>
            </w:tcBorders>
          </w:tcPr>
          <w:p w:rsidR="0043474B" w:rsidRPr="00A62ECA" w:rsidRDefault="0043474B" w:rsidP="00896EC3">
            <w:pPr>
              <w:spacing w:line="240" w:lineRule="auto"/>
              <w:ind w:firstLine="0"/>
            </w:pPr>
            <w:r w:rsidRPr="00A62ECA">
              <w:t>Адрес электронной почты</w:t>
            </w:r>
          </w:p>
        </w:tc>
        <w:tc>
          <w:tcPr>
            <w:tcW w:w="2816" w:type="pct"/>
            <w:tcBorders>
              <w:bottom w:val="double" w:sz="4" w:space="0" w:color="auto"/>
            </w:tcBorders>
          </w:tcPr>
          <w:p w:rsidR="0043474B" w:rsidRPr="00A62ECA" w:rsidRDefault="0043474B" w:rsidP="00896EC3">
            <w:pPr>
              <w:spacing w:line="240" w:lineRule="auto"/>
              <w:ind w:firstLine="0"/>
            </w:pPr>
            <w:r w:rsidRPr="00A62ECA">
              <w:t>Используется только в том случае, если код использ</w:t>
            </w:r>
            <w:r w:rsidRPr="00A62ECA">
              <w:t>о</w:t>
            </w:r>
            <w:r w:rsidRPr="00A62ECA">
              <w:t>вания телекоммуникаций - NET</w:t>
            </w:r>
          </w:p>
        </w:tc>
      </w:tr>
    </w:tbl>
    <w:p w:rsidR="0043474B" w:rsidRPr="00A62ECA" w:rsidRDefault="0043474B" w:rsidP="00233D36">
      <w:pPr>
        <w:rPr>
          <w:sz w:val="2"/>
          <w:szCs w:val="2"/>
        </w:rPr>
        <w:sectPr w:rsidR="0043474B" w:rsidRPr="00A62ECA" w:rsidSect="00233D36">
          <w:footerReference w:type="even" r:id="rId73"/>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footerReference w:type="even" r:id="rId74"/>
          <w:footnotePr>
            <w:numRestart w:val="eachPage"/>
          </w:footnotePr>
          <w:type w:val="continuous"/>
          <w:pgSz w:w="11906" w:h="16838" w:code="9"/>
          <w:pgMar w:top="1134" w:right="567" w:bottom="1134" w:left="1134" w:header="720" w:footer="720" w:gutter="0"/>
          <w:cols w:space="708"/>
          <w:docGrid w:linePitch="360"/>
        </w:sectPr>
      </w:pPr>
    </w:p>
    <w:p w:rsidR="0043474B" w:rsidRDefault="0043474B" w:rsidP="005A213A">
      <w:bookmarkStart w:id="508" w:name="_Toc257029397"/>
      <w:bookmarkStart w:id="509" w:name="_Toc288056749"/>
    </w:p>
    <w:p w:rsidR="0043474B" w:rsidRPr="00A62ECA" w:rsidRDefault="0043474B" w:rsidP="00233D36">
      <w:pPr>
        <w:pStyle w:val="affffc"/>
      </w:pPr>
      <w:r w:rsidRPr="00A62ECA">
        <w:t xml:space="preserve">Код надёжности идентификации («особый случай») (ОИД – </w:t>
      </w:r>
      <w:bookmarkStart w:id="510" w:name="HL7_0445"/>
      <w:r w:rsidRPr="00A62ECA">
        <w:t>1.2.643.2.40.5.100.445</w:t>
      </w:r>
      <w:bookmarkEnd w:id="510"/>
      <w:r w:rsidRPr="00A62ECA">
        <w:t>)</w:t>
      </w:r>
      <w:bookmarkEnd w:id="508"/>
      <w:bookmarkEnd w:id="509"/>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464"/>
        <w:gridCol w:w="6344"/>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3464" w:type="dxa"/>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6344" w:type="dxa"/>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1</w:t>
            </w:r>
          </w:p>
        </w:tc>
        <w:tc>
          <w:tcPr>
            <w:tcW w:w="3464" w:type="dxa"/>
          </w:tcPr>
          <w:p w:rsidR="0043474B" w:rsidRPr="00A62ECA" w:rsidRDefault="0043474B" w:rsidP="00896EC3">
            <w:pPr>
              <w:spacing w:line="240" w:lineRule="auto"/>
              <w:ind w:firstLine="0"/>
            </w:pPr>
            <w:r w:rsidRPr="00A62ECA">
              <w:t>Отсутствует отчество</w:t>
            </w:r>
          </w:p>
        </w:tc>
        <w:tc>
          <w:tcPr>
            <w:tcW w:w="6344" w:type="dxa"/>
          </w:tcPr>
          <w:p w:rsidR="0043474B" w:rsidRPr="00A62ECA" w:rsidRDefault="0043474B" w:rsidP="00896EC3">
            <w:pPr>
              <w:spacing w:line="240" w:lineRule="auto"/>
              <w:ind w:firstLine="0"/>
            </w:pPr>
            <w:r w:rsidRPr="00A62ECA">
              <w:t>В предъявленном документе, удостоверяющем личность, отсутствует отчество.</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2</w:t>
            </w:r>
          </w:p>
        </w:tc>
        <w:tc>
          <w:tcPr>
            <w:tcW w:w="3464" w:type="dxa"/>
          </w:tcPr>
          <w:p w:rsidR="0043474B" w:rsidRPr="00A62ECA" w:rsidRDefault="0043474B" w:rsidP="00896EC3">
            <w:pPr>
              <w:spacing w:line="240" w:lineRule="auto"/>
              <w:ind w:firstLine="0"/>
            </w:pPr>
            <w:r w:rsidRPr="00A62ECA">
              <w:t>Отсутствует фамилия</w:t>
            </w:r>
          </w:p>
        </w:tc>
        <w:tc>
          <w:tcPr>
            <w:tcW w:w="6344" w:type="dxa"/>
          </w:tcPr>
          <w:p w:rsidR="0043474B" w:rsidRPr="00A62ECA" w:rsidRDefault="0043474B" w:rsidP="00896EC3">
            <w:pPr>
              <w:spacing w:line="240" w:lineRule="auto"/>
              <w:ind w:firstLine="0"/>
            </w:pPr>
            <w:r w:rsidRPr="00A62ECA">
              <w:t>В предъявленном документе, удостоверяющем личность, отсутствует фамилия.</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3</w:t>
            </w:r>
          </w:p>
        </w:tc>
        <w:tc>
          <w:tcPr>
            <w:tcW w:w="3464" w:type="dxa"/>
          </w:tcPr>
          <w:p w:rsidR="0043474B" w:rsidRPr="00A62ECA" w:rsidRDefault="0043474B" w:rsidP="00896EC3">
            <w:pPr>
              <w:spacing w:line="240" w:lineRule="auto"/>
              <w:ind w:firstLine="0"/>
            </w:pPr>
            <w:r w:rsidRPr="00A62ECA">
              <w:t>Отсутствует имя</w:t>
            </w:r>
          </w:p>
        </w:tc>
        <w:tc>
          <w:tcPr>
            <w:tcW w:w="6344" w:type="dxa"/>
          </w:tcPr>
          <w:p w:rsidR="0043474B" w:rsidRPr="00A62ECA" w:rsidRDefault="0043474B" w:rsidP="00896EC3">
            <w:pPr>
              <w:spacing w:line="240" w:lineRule="auto"/>
              <w:ind w:firstLine="0"/>
            </w:pPr>
            <w:r w:rsidRPr="00A62ECA">
              <w:t>В предъявленном документе, удостоверяющем личность, отсутствует имя.</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4</w:t>
            </w:r>
          </w:p>
        </w:tc>
        <w:tc>
          <w:tcPr>
            <w:tcW w:w="3464" w:type="dxa"/>
          </w:tcPr>
          <w:p w:rsidR="0043474B" w:rsidRPr="00A62ECA" w:rsidRDefault="0043474B" w:rsidP="00896EC3">
            <w:pPr>
              <w:spacing w:line="240" w:lineRule="auto"/>
              <w:ind w:firstLine="0"/>
            </w:pPr>
            <w:r w:rsidRPr="00A62ECA">
              <w:t>Известен только месяц и год даты рождения</w:t>
            </w:r>
          </w:p>
        </w:tc>
        <w:tc>
          <w:tcPr>
            <w:tcW w:w="6344" w:type="dxa"/>
          </w:tcPr>
          <w:p w:rsidR="0043474B" w:rsidRPr="00A62ECA" w:rsidRDefault="0043474B" w:rsidP="00896EC3">
            <w:pPr>
              <w:spacing w:line="240" w:lineRule="auto"/>
              <w:ind w:firstLine="0"/>
            </w:pPr>
            <w:r w:rsidRPr="00A62ECA">
              <w:t>В предъявленном документе, удостоверяющем личность, дата рождения указана с точностью до месяца.</w:t>
            </w:r>
          </w:p>
        </w:tc>
      </w:tr>
      <w:tr w:rsidR="0043474B" w:rsidRPr="00A62ECA">
        <w:trPr>
          <w:jc w:val="center"/>
        </w:trPr>
        <w:tc>
          <w:tcPr>
            <w:tcW w:w="0" w:type="auto"/>
          </w:tcPr>
          <w:p w:rsidR="0043474B" w:rsidRPr="00896EC3" w:rsidRDefault="0043474B" w:rsidP="00896EC3">
            <w:pPr>
              <w:spacing w:line="240" w:lineRule="auto"/>
              <w:ind w:firstLine="0"/>
              <w:jc w:val="center"/>
              <w:rPr>
                <w:b/>
                <w:bCs/>
              </w:rPr>
            </w:pPr>
            <w:r w:rsidRPr="00896EC3">
              <w:rPr>
                <w:b/>
                <w:bCs/>
              </w:rPr>
              <w:t>5</w:t>
            </w:r>
          </w:p>
        </w:tc>
        <w:tc>
          <w:tcPr>
            <w:tcW w:w="3464" w:type="dxa"/>
          </w:tcPr>
          <w:p w:rsidR="0043474B" w:rsidRPr="00A62ECA" w:rsidRDefault="0043474B" w:rsidP="00896EC3">
            <w:pPr>
              <w:spacing w:line="240" w:lineRule="auto"/>
              <w:ind w:firstLine="0"/>
            </w:pPr>
            <w:r w:rsidRPr="00A62ECA">
              <w:t>Известен только год даты ро</w:t>
            </w:r>
            <w:r w:rsidRPr="00A62ECA">
              <w:t>ж</w:t>
            </w:r>
            <w:r w:rsidRPr="00A62ECA">
              <w:t>дения</w:t>
            </w:r>
          </w:p>
        </w:tc>
        <w:tc>
          <w:tcPr>
            <w:tcW w:w="6344" w:type="dxa"/>
          </w:tcPr>
          <w:p w:rsidR="0043474B" w:rsidRPr="00A62ECA" w:rsidRDefault="0043474B" w:rsidP="00896EC3">
            <w:pPr>
              <w:spacing w:line="240" w:lineRule="auto"/>
              <w:ind w:firstLine="0"/>
            </w:pPr>
            <w:r w:rsidRPr="00A62ECA">
              <w:t>В предъявленном документе, удостоверяющем личность, дата рождения указана с точностью до года.</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b/>
                <w:bCs/>
              </w:rPr>
            </w:pPr>
            <w:r w:rsidRPr="00896EC3">
              <w:rPr>
                <w:b/>
                <w:bCs/>
              </w:rPr>
              <w:t>6</w:t>
            </w:r>
          </w:p>
        </w:tc>
        <w:tc>
          <w:tcPr>
            <w:tcW w:w="3464" w:type="dxa"/>
            <w:tcBorders>
              <w:bottom w:val="double" w:sz="4" w:space="0" w:color="auto"/>
            </w:tcBorders>
          </w:tcPr>
          <w:p w:rsidR="0043474B" w:rsidRPr="00A62ECA" w:rsidRDefault="0043474B" w:rsidP="00896EC3">
            <w:pPr>
              <w:spacing w:line="240" w:lineRule="auto"/>
              <w:ind w:firstLine="0"/>
            </w:pPr>
            <w:r w:rsidRPr="00A62ECA">
              <w:t>Дата рождения не соответств</w:t>
            </w:r>
            <w:r w:rsidRPr="00A62ECA">
              <w:t>у</w:t>
            </w:r>
            <w:r w:rsidRPr="00A62ECA">
              <w:t>ет календарю</w:t>
            </w:r>
          </w:p>
        </w:tc>
        <w:tc>
          <w:tcPr>
            <w:tcW w:w="6344" w:type="dxa"/>
            <w:tcBorders>
              <w:bottom w:val="double" w:sz="4" w:space="0" w:color="auto"/>
            </w:tcBorders>
          </w:tcPr>
          <w:p w:rsidR="0043474B" w:rsidRPr="00A62ECA" w:rsidRDefault="0043474B" w:rsidP="00896EC3">
            <w:pPr>
              <w:spacing w:line="240" w:lineRule="auto"/>
              <w:ind w:firstLine="0"/>
            </w:pPr>
            <w:r w:rsidRPr="00A62ECA">
              <w:t>В предъявленном документе, удостоверяющем личность, указана несуществующая дата рождения, например, указ</w:t>
            </w:r>
            <w:r w:rsidRPr="00A62ECA">
              <w:t>а</w:t>
            </w:r>
            <w:r w:rsidRPr="00A62ECA">
              <w:t xml:space="preserve">на дата 29.02.2002 или 13.13.1998. </w:t>
            </w:r>
          </w:p>
          <w:p w:rsidR="0043474B" w:rsidRPr="00A62ECA" w:rsidRDefault="0043474B" w:rsidP="00896EC3">
            <w:pPr>
              <w:spacing w:line="240" w:lineRule="auto"/>
              <w:ind w:firstLine="0"/>
            </w:pPr>
            <w:r w:rsidRPr="00A62ECA">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75"/>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11" w:name="_Toc290390125"/>
      <w:bookmarkStart w:id="512" w:name="_Toc293603569"/>
      <w:bookmarkStart w:id="513" w:name="_Ref367799545"/>
      <w:r w:rsidRPr="00A62ECA">
        <w:t xml:space="preserve">Код типов заявлений на выбор (замену) СМО (ОИД – 1.2.643.2.40.3.3.0.6.7) и причин постановки на учёт </w:t>
      </w:r>
      <w:bookmarkEnd w:id="511"/>
      <w:bookmarkEnd w:id="512"/>
      <w:r w:rsidRPr="00A62ECA">
        <w:t>(ОИД – 1.2.643.2.40.3.3.0.6.16)</w:t>
      </w:r>
      <w:bookmarkEnd w:id="513"/>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4"/>
        <w:gridCol w:w="1987"/>
        <w:gridCol w:w="746"/>
        <w:gridCol w:w="2715"/>
        <w:gridCol w:w="4359"/>
      </w:tblGrid>
      <w:tr w:rsidR="0043474B" w:rsidRPr="00A62ECA">
        <w:trPr>
          <w:trHeight w:val="704"/>
          <w:tblHeader/>
          <w:jc w:val="center"/>
        </w:trPr>
        <w:tc>
          <w:tcPr>
            <w:tcW w:w="2601" w:type="dxa"/>
            <w:gridSpan w:val="2"/>
            <w:tcBorders>
              <w:top w:val="double" w:sz="4" w:space="0" w:color="auto"/>
              <w:bottom w:val="single" w:sz="6" w:space="0" w:color="auto"/>
            </w:tcBorders>
          </w:tcPr>
          <w:p w:rsidR="0043474B" w:rsidRPr="00896EC3" w:rsidRDefault="0043474B" w:rsidP="00896EC3">
            <w:pPr>
              <w:spacing w:line="240" w:lineRule="auto"/>
              <w:ind w:firstLine="0"/>
              <w:jc w:val="center"/>
              <w:rPr>
                <w:b/>
              </w:rPr>
            </w:pPr>
            <w:r w:rsidRPr="00896EC3">
              <w:rPr>
                <w:b/>
              </w:rPr>
              <w:t>Тип заявления</w:t>
            </w:r>
            <w:r w:rsidRPr="00896EC3">
              <w:rPr>
                <w:b/>
              </w:rPr>
              <w:br/>
              <w:t>(</w:t>
            </w:r>
            <w:bookmarkStart w:id="514" w:name="ОИД_3_3_0_6_7"/>
            <w:r w:rsidRPr="00896EC3">
              <w:rPr>
                <w:b/>
              </w:rPr>
              <w:t>1.2.643.2.40.3.3.0.6.7</w:t>
            </w:r>
            <w:bookmarkEnd w:id="514"/>
            <w:r w:rsidRPr="00896EC3">
              <w:rPr>
                <w:b/>
              </w:rPr>
              <w:t>)</w:t>
            </w:r>
          </w:p>
        </w:tc>
        <w:tc>
          <w:tcPr>
            <w:tcW w:w="3461" w:type="dxa"/>
            <w:gridSpan w:val="2"/>
            <w:tcBorders>
              <w:top w:val="double" w:sz="4" w:space="0" w:color="auto"/>
              <w:bottom w:val="single" w:sz="6" w:space="0" w:color="auto"/>
            </w:tcBorders>
          </w:tcPr>
          <w:p w:rsidR="0043474B" w:rsidRPr="00896EC3" w:rsidRDefault="0043474B" w:rsidP="00896EC3">
            <w:pPr>
              <w:spacing w:line="240" w:lineRule="auto"/>
              <w:ind w:firstLine="0"/>
              <w:jc w:val="center"/>
              <w:rPr>
                <w:b/>
              </w:rPr>
            </w:pPr>
            <w:r w:rsidRPr="00896EC3">
              <w:rPr>
                <w:b/>
              </w:rPr>
              <w:t>Причина постановки на учёт</w:t>
            </w:r>
            <w:r w:rsidRPr="00896EC3">
              <w:rPr>
                <w:b/>
              </w:rPr>
              <w:br/>
              <w:t>или восстановления на учёте</w:t>
            </w:r>
            <w:r w:rsidRPr="00896EC3">
              <w:rPr>
                <w:b/>
              </w:rPr>
              <w:br/>
              <w:t>(</w:t>
            </w:r>
            <w:bookmarkStart w:id="515" w:name="ОИД_3_3_0_6_16"/>
            <w:r w:rsidRPr="00896EC3">
              <w:rPr>
                <w:b/>
              </w:rPr>
              <w:t>1.2.643.2.40.3.3.0.6.16</w:t>
            </w:r>
            <w:bookmarkEnd w:id="515"/>
            <w:r w:rsidRPr="00896EC3">
              <w:rPr>
                <w:b/>
              </w:rPr>
              <w:t>)</w:t>
            </w:r>
          </w:p>
        </w:tc>
        <w:tc>
          <w:tcPr>
            <w:tcW w:w="4359" w:type="dxa"/>
            <w:vMerge w:val="restart"/>
            <w:tcBorders>
              <w:top w:val="double" w:sz="4" w:space="0" w:color="auto"/>
            </w:tcBorders>
          </w:tcPr>
          <w:p w:rsidR="0043474B" w:rsidRPr="00896EC3" w:rsidRDefault="0043474B" w:rsidP="00896EC3">
            <w:pPr>
              <w:spacing w:line="240" w:lineRule="auto"/>
              <w:ind w:firstLine="0"/>
              <w:rPr>
                <w:b/>
              </w:rPr>
            </w:pPr>
            <w:r w:rsidRPr="00896EC3">
              <w:rPr>
                <w:b/>
              </w:rPr>
              <w:t>Описание события</w:t>
            </w:r>
          </w:p>
        </w:tc>
      </w:tr>
      <w:tr w:rsidR="0043474B" w:rsidRPr="00A62ECA">
        <w:trPr>
          <w:trHeight w:val="92"/>
          <w:tblHeader/>
          <w:jc w:val="center"/>
        </w:trPr>
        <w:tc>
          <w:tcPr>
            <w:tcW w:w="0" w:type="auto"/>
            <w:tcBorders>
              <w:top w:val="single" w:sz="6" w:space="0" w:color="auto"/>
            </w:tcBorders>
          </w:tcPr>
          <w:p w:rsidR="0043474B" w:rsidRPr="00896EC3" w:rsidRDefault="0043474B" w:rsidP="00896EC3">
            <w:pPr>
              <w:spacing w:line="240" w:lineRule="auto"/>
              <w:ind w:firstLine="0"/>
              <w:jc w:val="center"/>
              <w:rPr>
                <w:b/>
              </w:rPr>
            </w:pPr>
            <w:r w:rsidRPr="00896EC3">
              <w:rPr>
                <w:b/>
              </w:rPr>
              <w:t>Код</w:t>
            </w:r>
          </w:p>
        </w:tc>
        <w:tc>
          <w:tcPr>
            <w:tcW w:w="1983" w:type="dxa"/>
            <w:tcBorders>
              <w:top w:val="single" w:sz="6" w:space="0" w:color="auto"/>
            </w:tcBorders>
          </w:tcPr>
          <w:p w:rsidR="0043474B" w:rsidRPr="00896EC3" w:rsidRDefault="0043474B" w:rsidP="00896EC3">
            <w:pPr>
              <w:spacing w:line="240" w:lineRule="auto"/>
              <w:ind w:firstLine="0"/>
              <w:rPr>
                <w:b/>
              </w:rPr>
            </w:pPr>
            <w:r w:rsidRPr="00896EC3">
              <w:rPr>
                <w:b/>
              </w:rPr>
              <w:t>Название</w:t>
            </w:r>
          </w:p>
        </w:tc>
        <w:tc>
          <w:tcPr>
            <w:tcW w:w="746" w:type="dxa"/>
            <w:tcBorders>
              <w:top w:val="single" w:sz="6" w:space="0" w:color="auto"/>
            </w:tcBorders>
          </w:tcPr>
          <w:p w:rsidR="0043474B" w:rsidRPr="00896EC3" w:rsidRDefault="0043474B" w:rsidP="00896EC3">
            <w:pPr>
              <w:spacing w:line="240" w:lineRule="auto"/>
              <w:ind w:firstLine="0"/>
              <w:rPr>
                <w:b/>
              </w:rPr>
            </w:pPr>
            <w:r w:rsidRPr="00896EC3">
              <w:rPr>
                <w:b/>
              </w:rPr>
              <w:t>Код</w:t>
            </w:r>
          </w:p>
        </w:tc>
        <w:tc>
          <w:tcPr>
            <w:tcW w:w="2715" w:type="dxa"/>
            <w:tcBorders>
              <w:top w:val="single" w:sz="6" w:space="0" w:color="auto"/>
            </w:tcBorders>
          </w:tcPr>
          <w:p w:rsidR="0043474B" w:rsidRPr="00896EC3" w:rsidRDefault="0043474B" w:rsidP="00896EC3">
            <w:pPr>
              <w:spacing w:line="240" w:lineRule="auto"/>
              <w:ind w:firstLine="0"/>
              <w:rPr>
                <w:b/>
              </w:rPr>
            </w:pPr>
            <w:r w:rsidRPr="00896EC3">
              <w:rPr>
                <w:b/>
              </w:rPr>
              <w:t>Название</w:t>
            </w:r>
          </w:p>
        </w:tc>
        <w:tc>
          <w:tcPr>
            <w:tcW w:w="4359" w:type="dxa"/>
            <w:vMerge/>
          </w:tcPr>
          <w:p w:rsidR="0043474B" w:rsidRPr="00896EC3" w:rsidRDefault="0043474B" w:rsidP="00896EC3">
            <w:pPr>
              <w:spacing w:line="240" w:lineRule="auto"/>
              <w:ind w:firstLine="0"/>
              <w:rPr>
                <w:b/>
              </w:rPr>
            </w:pP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1983" w:type="dxa"/>
          </w:tcPr>
          <w:p w:rsidR="0043474B" w:rsidRPr="00A62ECA" w:rsidRDefault="0043474B" w:rsidP="00896EC3">
            <w:pPr>
              <w:spacing w:line="240" w:lineRule="auto"/>
              <w:ind w:firstLine="0"/>
            </w:pPr>
            <w:r w:rsidRPr="00A62ECA">
              <w:t>Выбор СМО</w:t>
            </w:r>
          </w:p>
        </w:tc>
        <w:tc>
          <w:tcPr>
            <w:tcW w:w="746" w:type="dxa"/>
          </w:tcPr>
          <w:p w:rsidR="0043474B" w:rsidRPr="00A62ECA" w:rsidRDefault="0043474B" w:rsidP="00896EC3">
            <w:pPr>
              <w:spacing w:line="240" w:lineRule="auto"/>
              <w:ind w:firstLine="0"/>
              <w:jc w:val="center"/>
            </w:pPr>
            <w:r w:rsidRPr="00A62ECA">
              <w:t>1</w:t>
            </w:r>
          </w:p>
        </w:tc>
        <w:tc>
          <w:tcPr>
            <w:tcW w:w="2715" w:type="dxa"/>
          </w:tcPr>
          <w:p w:rsidR="0043474B" w:rsidRPr="00A62ECA" w:rsidRDefault="0043474B" w:rsidP="00896EC3">
            <w:pPr>
              <w:spacing w:line="240" w:lineRule="auto"/>
              <w:ind w:firstLine="0"/>
            </w:pPr>
            <w:r w:rsidRPr="00A62ECA">
              <w:t>Первичная регистрация</w:t>
            </w:r>
          </w:p>
        </w:tc>
        <w:tc>
          <w:tcPr>
            <w:tcW w:w="4359" w:type="dxa"/>
          </w:tcPr>
          <w:p w:rsidR="0043474B" w:rsidRPr="00A62ECA" w:rsidRDefault="0043474B" w:rsidP="00896EC3">
            <w:pPr>
              <w:spacing w:line="240" w:lineRule="auto"/>
              <w:ind w:firstLine="0"/>
            </w:pPr>
            <w:r w:rsidRPr="00A62ECA">
              <w:t>Выбор СМО впервые.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w:t>
            </w:r>
          </w:p>
        </w:tc>
        <w:tc>
          <w:tcPr>
            <w:tcW w:w="1983" w:type="dxa"/>
          </w:tcPr>
          <w:p w:rsidR="0043474B" w:rsidRPr="00A62ECA" w:rsidRDefault="0043474B" w:rsidP="00896EC3">
            <w:pPr>
              <w:spacing w:line="240" w:lineRule="auto"/>
              <w:ind w:firstLine="0"/>
            </w:pPr>
            <w:r w:rsidRPr="00A62ECA">
              <w:t>Замена СМО по желанию</w:t>
            </w:r>
          </w:p>
        </w:tc>
        <w:tc>
          <w:tcPr>
            <w:tcW w:w="746" w:type="dxa"/>
          </w:tcPr>
          <w:p w:rsidR="0043474B" w:rsidRPr="00A62ECA" w:rsidRDefault="0043474B" w:rsidP="00896EC3">
            <w:pPr>
              <w:spacing w:line="240" w:lineRule="auto"/>
              <w:ind w:firstLine="0"/>
              <w:jc w:val="center"/>
            </w:pPr>
            <w:r w:rsidRPr="00A62ECA">
              <w:t>2</w:t>
            </w:r>
          </w:p>
        </w:tc>
        <w:tc>
          <w:tcPr>
            <w:tcW w:w="2715" w:type="dxa"/>
          </w:tcPr>
          <w:p w:rsidR="0043474B" w:rsidRPr="00A62ECA" w:rsidRDefault="0043474B" w:rsidP="00896EC3">
            <w:pPr>
              <w:spacing w:line="240" w:lineRule="auto"/>
              <w:ind w:firstLine="0"/>
            </w:pPr>
            <w:r w:rsidRPr="00A62ECA">
              <w:t>Замена СМО по жел</w:t>
            </w:r>
            <w:r w:rsidRPr="00A62ECA">
              <w:t>а</w:t>
            </w:r>
            <w:r w:rsidRPr="00A62ECA">
              <w:t>нию</w:t>
            </w:r>
          </w:p>
        </w:tc>
        <w:tc>
          <w:tcPr>
            <w:tcW w:w="4359" w:type="dxa"/>
          </w:tcPr>
          <w:p w:rsidR="0043474B" w:rsidRPr="00A62ECA" w:rsidRDefault="0043474B" w:rsidP="00896EC3">
            <w:pPr>
              <w:spacing w:line="240" w:lineRule="auto"/>
              <w:ind w:firstLine="0"/>
            </w:pPr>
            <w:r w:rsidRPr="00A62ECA">
              <w:t>Замена СМО в соответствии с правом замены один раз в течение календарн</w:t>
            </w:r>
            <w:r w:rsidRPr="00A62ECA">
              <w:t>о</w:t>
            </w:r>
            <w:r w:rsidRPr="00A62ECA">
              <w:t>го года.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3</w:t>
            </w:r>
          </w:p>
        </w:tc>
        <w:tc>
          <w:tcPr>
            <w:tcW w:w="1983" w:type="dxa"/>
          </w:tcPr>
          <w:p w:rsidR="0043474B" w:rsidRPr="00A62ECA" w:rsidRDefault="0043474B" w:rsidP="00896EC3">
            <w:pPr>
              <w:spacing w:line="240" w:lineRule="auto"/>
              <w:ind w:firstLine="0"/>
            </w:pPr>
            <w:r w:rsidRPr="00A62ECA">
              <w:t>Замена СМО в связи с перее</w:t>
            </w:r>
            <w:r w:rsidRPr="00A62ECA">
              <w:t>з</w:t>
            </w:r>
            <w:r w:rsidRPr="00A62ECA">
              <w:t>дом</w:t>
            </w:r>
          </w:p>
        </w:tc>
        <w:tc>
          <w:tcPr>
            <w:tcW w:w="746" w:type="dxa"/>
          </w:tcPr>
          <w:p w:rsidR="0043474B" w:rsidRPr="00A62ECA" w:rsidRDefault="0043474B" w:rsidP="00896EC3">
            <w:pPr>
              <w:spacing w:line="240" w:lineRule="auto"/>
              <w:ind w:firstLine="0"/>
              <w:jc w:val="center"/>
            </w:pPr>
            <w:r w:rsidRPr="00A62ECA">
              <w:t>3</w:t>
            </w:r>
          </w:p>
        </w:tc>
        <w:tc>
          <w:tcPr>
            <w:tcW w:w="2715" w:type="dxa"/>
          </w:tcPr>
          <w:p w:rsidR="0043474B" w:rsidRPr="00A62ECA" w:rsidRDefault="0043474B" w:rsidP="00896EC3">
            <w:pPr>
              <w:spacing w:line="240" w:lineRule="auto"/>
              <w:ind w:firstLine="0"/>
            </w:pPr>
            <w:r w:rsidRPr="00A62ECA">
              <w:t>Замена СМО в связи с переменой места ж</w:t>
            </w:r>
            <w:r w:rsidRPr="00A62ECA">
              <w:t>и</w:t>
            </w:r>
            <w:r w:rsidRPr="00A62ECA">
              <w:t>тельства</w:t>
            </w:r>
          </w:p>
        </w:tc>
        <w:tc>
          <w:tcPr>
            <w:tcW w:w="4359" w:type="dxa"/>
          </w:tcPr>
          <w:p w:rsidR="0043474B" w:rsidRPr="00A62ECA" w:rsidRDefault="0043474B" w:rsidP="00896EC3">
            <w:pPr>
              <w:spacing w:line="240" w:lineRule="auto"/>
              <w:ind w:firstLine="0"/>
            </w:pPr>
            <w:r w:rsidRPr="00A62ECA">
              <w:t>Замена СМО в связи с переменой места жительства при отсутствии СМО, в к</w:t>
            </w:r>
            <w:r w:rsidRPr="00A62ECA">
              <w:t>о</w:t>
            </w:r>
            <w:r w:rsidRPr="00A62ECA">
              <w:t>торой застрахованное лицо состоит на учёте.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4</w:t>
            </w:r>
          </w:p>
        </w:tc>
        <w:tc>
          <w:tcPr>
            <w:tcW w:w="1983" w:type="dxa"/>
          </w:tcPr>
          <w:p w:rsidR="0043474B" w:rsidRPr="00A62ECA" w:rsidRDefault="0043474B" w:rsidP="00896EC3">
            <w:pPr>
              <w:spacing w:line="240" w:lineRule="auto"/>
              <w:ind w:firstLine="0"/>
            </w:pPr>
            <w:r w:rsidRPr="00A62ECA">
              <w:t>Замена СМО в связи с прекр</w:t>
            </w:r>
            <w:r w:rsidRPr="00A62ECA">
              <w:t>а</w:t>
            </w:r>
            <w:r w:rsidRPr="00A62ECA">
              <w:t>щением фина</w:t>
            </w:r>
            <w:r w:rsidRPr="00A62ECA">
              <w:t>н</w:t>
            </w:r>
            <w:r w:rsidRPr="00A62ECA">
              <w:t>сирования</w:t>
            </w:r>
          </w:p>
        </w:tc>
        <w:tc>
          <w:tcPr>
            <w:tcW w:w="746" w:type="dxa"/>
          </w:tcPr>
          <w:p w:rsidR="0043474B" w:rsidRPr="00A62ECA" w:rsidRDefault="0043474B" w:rsidP="00896EC3">
            <w:pPr>
              <w:spacing w:line="240" w:lineRule="auto"/>
              <w:ind w:firstLine="0"/>
              <w:jc w:val="center"/>
            </w:pPr>
            <w:r w:rsidRPr="00A62ECA">
              <w:t>4</w:t>
            </w:r>
          </w:p>
        </w:tc>
        <w:tc>
          <w:tcPr>
            <w:tcW w:w="2715" w:type="dxa"/>
          </w:tcPr>
          <w:p w:rsidR="0043474B" w:rsidRPr="00A62ECA" w:rsidRDefault="0043474B" w:rsidP="00896EC3">
            <w:pPr>
              <w:spacing w:line="240" w:lineRule="auto"/>
              <w:ind w:firstLine="0"/>
            </w:pPr>
            <w:r w:rsidRPr="00A62ECA">
              <w:t>Замена СМО в связи с прекращением фина</w:t>
            </w:r>
            <w:r w:rsidRPr="00A62ECA">
              <w:t>н</w:t>
            </w:r>
            <w:r w:rsidRPr="00A62ECA">
              <w:t>сирования прежней СМО</w:t>
            </w:r>
          </w:p>
        </w:tc>
        <w:tc>
          <w:tcPr>
            <w:tcW w:w="4359" w:type="dxa"/>
          </w:tcPr>
          <w:p w:rsidR="0043474B" w:rsidRPr="00A62ECA" w:rsidRDefault="0043474B" w:rsidP="00896EC3">
            <w:pPr>
              <w:spacing w:line="240" w:lineRule="auto"/>
              <w:ind w:firstLine="0"/>
            </w:pPr>
            <w:r w:rsidRPr="00A62ECA">
              <w:t>Замена СМО в связи с прекращением действия договора о финансовом обе</w:t>
            </w:r>
            <w:r w:rsidRPr="00A62ECA">
              <w:t>с</w:t>
            </w:r>
            <w:r w:rsidRPr="00A62ECA">
              <w:t>печении обязательного медицинского страхования.</w:t>
            </w:r>
          </w:p>
        </w:tc>
      </w:tr>
      <w:tr w:rsidR="0043474B" w:rsidRPr="00A62ECA">
        <w:trPr>
          <w:trHeight w:val="821"/>
          <w:jc w:val="center"/>
        </w:trPr>
        <w:tc>
          <w:tcPr>
            <w:tcW w:w="0" w:type="auto"/>
            <w:vMerge w:val="restart"/>
          </w:tcPr>
          <w:p w:rsidR="0043474B" w:rsidRPr="00A62ECA" w:rsidRDefault="0043474B" w:rsidP="00896EC3">
            <w:pPr>
              <w:spacing w:line="240" w:lineRule="auto"/>
              <w:ind w:firstLine="0"/>
              <w:jc w:val="center"/>
            </w:pPr>
            <w:r w:rsidRPr="00A62ECA">
              <w:t>–</w:t>
            </w:r>
          </w:p>
        </w:tc>
        <w:tc>
          <w:tcPr>
            <w:tcW w:w="1983" w:type="dxa"/>
            <w:vMerge w:val="restart"/>
          </w:tcPr>
          <w:p w:rsidR="0043474B" w:rsidRPr="00A62ECA" w:rsidRDefault="0043474B" w:rsidP="00896EC3">
            <w:pPr>
              <w:spacing w:line="240" w:lineRule="auto"/>
              <w:ind w:firstLine="0"/>
            </w:pPr>
            <w:r w:rsidRPr="00A62ECA">
              <w:t>Заявление на выбор или зам</w:t>
            </w:r>
            <w:r w:rsidRPr="00A62ECA">
              <w:t>е</w:t>
            </w:r>
            <w:r w:rsidRPr="00A62ECA">
              <w:t>ну СМО не п</w:t>
            </w:r>
            <w:r w:rsidRPr="00A62ECA">
              <w:t>о</w:t>
            </w:r>
            <w:r w:rsidRPr="00A62ECA">
              <w:t>давалось</w:t>
            </w:r>
          </w:p>
        </w:tc>
        <w:tc>
          <w:tcPr>
            <w:tcW w:w="746" w:type="dxa"/>
          </w:tcPr>
          <w:p w:rsidR="0043474B" w:rsidRPr="00A62ECA" w:rsidRDefault="0043474B" w:rsidP="00896EC3">
            <w:pPr>
              <w:spacing w:line="240" w:lineRule="auto"/>
              <w:ind w:firstLine="0"/>
              <w:jc w:val="center"/>
            </w:pPr>
            <w:r w:rsidRPr="00A62ECA">
              <w:t>0</w:t>
            </w:r>
          </w:p>
        </w:tc>
        <w:tc>
          <w:tcPr>
            <w:tcW w:w="2715" w:type="dxa"/>
          </w:tcPr>
          <w:p w:rsidR="0043474B" w:rsidRPr="00A62ECA" w:rsidRDefault="0043474B" w:rsidP="00896EC3">
            <w:pPr>
              <w:spacing w:line="240" w:lineRule="auto"/>
              <w:ind w:firstLine="0"/>
            </w:pPr>
            <w:r w:rsidRPr="00A62ECA">
              <w:t>Замена полиса ОМС без замены СМО</w:t>
            </w:r>
          </w:p>
        </w:tc>
        <w:tc>
          <w:tcPr>
            <w:tcW w:w="4359" w:type="dxa"/>
          </w:tcPr>
          <w:p w:rsidR="0043474B" w:rsidRPr="00A62ECA" w:rsidRDefault="0043474B" w:rsidP="00896EC3">
            <w:pPr>
              <w:spacing w:line="240" w:lineRule="auto"/>
              <w:ind w:firstLine="0"/>
            </w:pPr>
            <w:r w:rsidRPr="00A62ECA">
              <w:t>Замена полиса ОМС, не связанная с в</w:t>
            </w:r>
            <w:r w:rsidRPr="00A62ECA">
              <w:t>ы</w:t>
            </w:r>
            <w:r w:rsidRPr="00A62ECA">
              <w:t>бором или заменой СМО.</w:t>
            </w:r>
          </w:p>
          <w:p w:rsidR="0043474B" w:rsidRPr="00A62ECA" w:rsidRDefault="0043474B" w:rsidP="00896EC3">
            <w:pPr>
              <w:spacing w:line="240" w:lineRule="auto"/>
              <w:ind w:firstLine="0"/>
            </w:pPr>
            <w:r w:rsidRPr="00A62ECA">
              <w:t>Код причины постановки на учёт играет чисто технологическую роль.</w:t>
            </w:r>
          </w:p>
        </w:tc>
      </w:tr>
      <w:tr w:rsidR="0043474B" w:rsidRPr="00A62ECA">
        <w:trPr>
          <w:trHeight w:val="415"/>
          <w:jc w:val="center"/>
        </w:trPr>
        <w:tc>
          <w:tcPr>
            <w:tcW w:w="0" w:type="auto"/>
            <w:vMerge/>
          </w:tcPr>
          <w:p w:rsidR="0043474B" w:rsidRPr="00A62ECA" w:rsidRDefault="0043474B" w:rsidP="00896EC3">
            <w:pPr>
              <w:spacing w:line="240" w:lineRule="auto"/>
              <w:ind w:firstLine="0"/>
              <w:jc w:val="center"/>
            </w:pPr>
          </w:p>
        </w:tc>
        <w:tc>
          <w:tcPr>
            <w:tcW w:w="1983" w:type="dxa"/>
            <w:vMerge/>
          </w:tcPr>
          <w:p w:rsidR="0043474B" w:rsidRPr="00A62ECA" w:rsidRDefault="0043474B" w:rsidP="00896EC3">
            <w:pPr>
              <w:spacing w:line="240" w:lineRule="auto"/>
              <w:ind w:firstLine="0"/>
            </w:pPr>
          </w:p>
        </w:tc>
        <w:tc>
          <w:tcPr>
            <w:tcW w:w="746" w:type="dxa"/>
          </w:tcPr>
          <w:p w:rsidR="0043474B" w:rsidRPr="00A62ECA" w:rsidRDefault="0043474B" w:rsidP="00896EC3">
            <w:pPr>
              <w:spacing w:line="240" w:lineRule="auto"/>
              <w:ind w:firstLine="0"/>
              <w:jc w:val="center"/>
            </w:pPr>
            <w:r w:rsidRPr="00A62ECA">
              <w:t>5</w:t>
            </w:r>
          </w:p>
        </w:tc>
        <w:tc>
          <w:tcPr>
            <w:tcW w:w="2715" w:type="dxa"/>
          </w:tcPr>
          <w:p w:rsidR="0043474B" w:rsidRPr="00A62ECA" w:rsidRDefault="0043474B" w:rsidP="00896EC3">
            <w:pPr>
              <w:spacing w:line="240" w:lineRule="auto"/>
              <w:ind w:firstLine="0"/>
            </w:pPr>
            <w:r w:rsidRPr="00A62ECA">
              <w:t>Назначение СМО те</w:t>
            </w:r>
            <w:r w:rsidRPr="00A62ECA">
              <w:t>р</w:t>
            </w:r>
            <w:r w:rsidRPr="00A62ECA">
              <w:t>риториальным фондом ОМС</w:t>
            </w:r>
          </w:p>
        </w:tc>
        <w:tc>
          <w:tcPr>
            <w:tcW w:w="4359" w:type="dxa"/>
          </w:tcPr>
          <w:p w:rsidR="0043474B" w:rsidRPr="00A62ECA" w:rsidRDefault="0043474B" w:rsidP="00896EC3">
            <w:pPr>
              <w:spacing w:line="240" w:lineRule="auto"/>
              <w:ind w:firstLine="0"/>
            </w:pPr>
            <w:r w:rsidRPr="00A62ECA">
              <w:t>Выбор СМО в связи с распределением по СМО застрахованных лиц, не п</w:t>
            </w:r>
            <w:r w:rsidRPr="00A62ECA">
              <w:t>о</w:t>
            </w:r>
            <w:r w:rsidRPr="00A62ECA">
              <w:t>давших заявление о выборе (замене) СМО.</w:t>
            </w:r>
          </w:p>
        </w:tc>
      </w:tr>
      <w:tr w:rsidR="0043474B" w:rsidRPr="00A62ECA">
        <w:trPr>
          <w:trHeight w:val="415"/>
          <w:jc w:val="center"/>
        </w:trPr>
        <w:tc>
          <w:tcPr>
            <w:tcW w:w="0" w:type="auto"/>
            <w:vMerge w:val="restart"/>
          </w:tcPr>
          <w:p w:rsidR="0043474B" w:rsidRPr="00A62ECA" w:rsidRDefault="0043474B" w:rsidP="00896EC3">
            <w:pPr>
              <w:spacing w:line="240" w:lineRule="auto"/>
              <w:ind w:firstLine="0"/>
              <w:jc w:val="center"/>
            </w:pPr>
            <w:r w:rsidRPr="00A62ECA">
              <w:t>–</w:t>
            </w:r>
          </w:p>
        </w:tc>
        <w:tc>
          <w:tcPr>
            <w:tcW w:w="1983" w:type="dxa"/>
            <w:vMerge w:val="restart"/>
          </w:tcPr>
          <w:p w:rsidR="0043474B" w:rsidRPr="00A62ECA" w:rsidRDefault="0043474B" w:rsidP="00896EC3">
            <w:pPr>
              <w:spacing w:line="240" w:lineRule="auto"/>
              <w:ind w:firstLine="0"/>
            </w:pPr>
            <w:r w:rsidRPr="00A62ECA">
              <w:t>Восстановление на учёте по ра</w:t>
            </w:r>
            <w:r w:rsidRPr="00A62ECA">
              <w:t>з</w:t>
            </w:r>
            <w:r w:rsidRPr="00A62ECA">
              <w:t>ным причинам</w:t>
            </w:r>
          </w:p>
        </w:tc>
        <w:tc>
          <w:tcPr>
            <w:tcW w:w="746" w:type="dxa"/>
          </w:tcPr>
          <w:p w:rsidR="0043474B" w:rsidRPr="00A62ECA" w:rsidRDefault="0043474B" w:rsidP="00896EC3">
            <w:pPr>
              <w:spacing w:line="240" w:lineRule="auto"/>
              <w:ind w:firstLine="0"/>
              <w:jc w:val="center"/>
            </w:pPr>
            <w:r w:rsidRPr="00A62ECA">
              <w:t>6</w:t>
            </w:r>
          </w:p>
        </w:tc>
        <w:tc>
          <w:tcPr>
            <w:tcW w:w="2715" w:type="dxa"/>
          </w:tcPr>
          <w:p w:rsidR="0043474B" w:rsidRPr="00A62ECA" w:rsidRDefault="0043474B" w:rsidP="00896EC3">
            <w:pPr>
              <w:spacing w:line="240" w:lineRule="auto"/>
              <w:ind w:firstLine="0"/>
            </w:pPr>
            <w:r w:rsidRPr="00A62ECA">
              <w:t>Восстановление на уч</w:t>
            </w:r>
            <w:r w:rsidRPr="00A62ECA">
              <w:t>ё</w:t>
            </w:r>
            <w:r w:rsidRPr="00A62ECA">
              <w:t>те в связи с отменой р</w:t>
            </w:r>
            <w:r w:rsidRPr="00A62ECA">
              <w:t>е</w:t>
            </w:r>
            <w:r w:rsidRPr="00A62ECA">
              <w:t>гистрации смерти</w:t>
            </w:r>
          </w:p>
        </w:tc>
        <w:tc>
          <w:tcPr>
            <w:tcW w:w="4359" w:type="dxa"/>
          </w:tcPr>
          <w:p w:rsidR="0043474B" w:rsidRPr="00A62ECA" w:rsidRDefault="0043474B" w:rsidP="00896EC3">
            <w:pPr>
              <w:spacing w:line="240" w:lineRule="auto"/>
              <w:ind w:firstLine="0"/>
            </w:pPr>
            <w:r w:rsidRPr="00A62ECA">
              <w:t>ЗЛ было снято с учёта в связи со сме</w:t>
            </w:r>
            <w:r w:rsidRPr="00A62ECA">
              <w:t>р</w:t>
            </w:r>
            <w:r w:rsidRPr="00A62ECA">
              <w:t>тью на другой территории. Впоследс</w:t>
            </w:r>
            <w:r w:rsidRPr="00A62ECA">
              <w:t>т</w:t>
            </w:r>
            <w:r w:rsidRPr="00A62ECA">
              <w:t>вии информация о смерти была призн</w:t>
            </w:r>
            <w:r w:rsidRPr="00A62ECA">
              <w:t>а</w:t>
            </w:r>
            <w:r w:rsidRPr="00A62ECA">
              <w:t>на ошибочной и отменена.</w:t>
            </w:r>
          </w:p>
          <w:p w:rsidR="0043474B" w:rsidRPr="00A62ECA" w:rsidRDefault="0043474B" w:rsidP="00896EC3">
            <w:pPr>
              <w:spacing w:line="240" w:lineRule="auto"/>
              <w:ind w:firstLine="0"/>
            </w:pPr>
            <w:r w:rsidRPr="00A62ECA">
              <w:t>Текущий статус состояния должен быть 1.4 или 2.4 (снято или подлежит снятию с учёта в связи со смертью).</w:t>
            </w:r>
          </w:p>
        </w:tc>
      </w:tr>
      <w:tr w:rsidR="0043474B" w:rsidRPr="00A62ECA">
        <w:trPr>
          <w:trHeight w:val="415"/>
          <w:jc w:val="center"/>
        </w:trPr>
        <w:tc>
          <w:tcPr>
            <w:tcW w:w="0" w:type="auto"/>
            <w:vMerge/>
          </w:tcPr>
          <w:p w:rsidR="0043474B" w:rsidRPr="00A62ECA" w:rsidRDefault="0043474B" w:rsidP="00896EC3">
            <w:pPr>
              <w:spacing w:line="240" w:lineRule="auto"/>
              <w:ind w:firstLine="0"/>
              <w:jc w:val="center"/>
            </w:pPr>
          </w:p>
        </w:tc>
        <w:tc>
          <w:tcPr>
            <w:tcW w:w="1983" w:type="dxa"/>
            <w:vMerge/>
          </w:tcPr>
          <w:p w:rsidR="0043474B" w:rsidRPr="00A62ECA" w:rsidRDefault="0043474B" w:rsidP="00896EC3">
            <w:pPr>
              <w:spacing w:line="240" w:lineRule="auto"/>
              <w:ind w:firstLine="0"/>
            </w:pPr>
          </w:p>
        </w:tc>
        <w:tc>
          <w:tcPr>
            <w:tcW w:w="746" w:type="dxa"/>
          </w:tcPr>
          <w:p w:rsidR="0043474B" w:rsidRPr="00A62ECA" w:rsidRDefault="0043474B" w:rsidP="00896EC3">
            <w:pPr>
              <w:spacing w:line="240" w:lineRule="auto"/>
              <w:ind w:firstLine="0"/>
              <w:jc w:val="center"/>
            </w:pPr>
            <w:r w:rsidRPr="00A62ECA">
              <w:t>7</w:t>
            </w:r>
          </w:p>
        </w:tc>
        <w:tc>
          <w:tcPr>
            <w:tcW w:w="2715" w:type="dxa"/>
          </w:tcPr>
          <w:p w:rsidR="0043474B" w:rsidRPr="00A62ECA" w:rsidRDefault="0043474B" w:rsidP="00896EC3">
            <w:pPr>
              <w:spacing w:line="240" w:lineRule="auto"/>
              <w:ind w:firstLine="0"/>
            </w:pPr>
            <w:r w:rsidRPr="00A62ECA">
              <w:t>Восстановление на уч</w:t>
            </w:r>
            <w:r w:rsidRPr="00A62ECA">
              <w:t>ё</w:t>
            </w:r>
            <w:r w:rsidRPr="00A62ECA">
              <w:t>те в связи с изменением даты последующей п</w:t>
            </w:r>
            <w:r w:rsidRPr="00A62ECA">
              <w:t>о</w:t>
            </w:r>
            <w:r w:rsidRPr="00A62ECA">
              <w:t>становки на учёт</w:t>
            </w:r>
          </w:p>
        </w:tc>
        <w:tc>
          <w:tcPr>
            <w:tcW w:w="4359" w:type="dxa"/>
          </w:tcPr>
          <w:p w:rsidR="0043474B" w:rsidRPr="00A62ECA" w:rsidRDefault="0043474B" w:rsidP="00896EC3">
            <w:pPr>
              <w:spacing w:line="240" w:lineRule="auto"/>
              <w:ind w:firstLine="0"/>
            </w:pPr>
            <w:r w:rsidRPr="00A62ECA">
              <w:t>В результате сверки данных или по иной причине было установлено, что последующая дата постановки на учёт неверна. Эта дата исправлена, в резул</w:t>
            </w:r>
            <w:r w:rsidRPr="00A62ECA">
              <w:t>ь</w:t>
            </w:r>
            <w:r w:rsidRPr="00A62ECA">
              <w:t>тате чего начало последующей пост</w:t>
            </w:r>
            <w:r w:rsidRPr="00A62ECA">
              <w:t>а</w:t>
            </w:r>
            <w:r w:rsidRPr="00A62ECA">
              <w:t>новки на учёт была сдвинута вперёд во времени.</w:t>
            </w:r>
          </w:p>
          <w:p w:rsidR="0043474B" w:rsidRPr="00A62ECA" w:rsidRDefault="0043474B" w:rsidP="00896EC3">
            <w:pPr>
              <w:spacing w:line="240" w:lineRule="auto"/>
              <w:ind w:firstLine="0"/>
            </w:pPr>
            <w:r w:rsidRPr="00A62ECA">
              <w:t>Восстановление в таком случае закл</w:t>
            </w:r>
            <w:r w:rsidRPr="00A62ECA">
              <w:t>ю</w:t>
            </w:r>
            <w:r w:rsidRPr="00A62ECA">
              <w:t>чается в расширении периода состояния на учёте.</w:t>
            </w:r>
          </w:p>
          <w:p w:rsidR="0043474B" w:rsidRPr="00A62ECA" w:rsidRDefault="0043474B" w:rsidP="00896EC3">
            <w:pPr>
              <w:spacing w:line="240" w:lineRule="auto"/>
              <w:ind w:firstLine="0"/>
            </w:pPr>
            <w:r w:rsidRPr="00A62ECA">
              <w:t>Текущий статус состояния должен быть 2.2 (снято с учёта в связи с постановкой на учёт в другом месте).</w:t>
            </w:r>
          </w:p>
        </w:tc>
      </w:tr>
      <w:tr w:rsidR="0043474B" w:rsidRPr="00A62ECA">
        <w:trPr>
          <w:trHeight w:val="415"/>
          <w:jc w:val="center"/>
        </w:trPr>
        <w:tc>
          <w:tcPr>
            <w:tcW w:w="0" w:type="auto"/>
            <w:vMerge/>
            <w:tcBorders>
              <w:bottom w:val="double" w:sz="4" w:space="0" w:color="auto"/>
            </w:tcBorders>
          </w:tcPr>
          <w:p w:rsidR="0043474B" w:rsidRPr="00A62ECA" w:rsidRDefault="0043474B" w:rsidP="00896EC3">
            <w:pPr>
              <w:spacing w:line="240" w:lineRule="auto"/>
              <w:ind w:firstLine="0"/>
              <w:jc w:val="center"/>
            </w:pPr>
          </w:p>
        </w:tc>
        <w:tc>
          <w:tcPr>
            <w:tcW w:w="1983" w:type="dxa"/>
            <w:vMerge/>
            <w:tcBorders>
              <w:bottom w:val="double" w:sz="4" w:space="0" w:color="auto"/>
            </w:tcBorders>
          </w:tcPr>
          <w:p w:rsidR="0043474B" w:rsidRPr="00A62ECA" w:rsidRDefault="0043474B" w:rsidP="00896EC3">
            <w:pPr>
              <w:spacing w:line="240" w:lineRule="auto"/>
              <w:ind w:firstLine="0"/>
            </w:pPr>
          </w:p>
        </w:tc>
        <w:tc>
          <w:tcPr>
            <w:tcW w:w="746" w:type="dxa"/>
            <w:tcBorders>
              <w:bottom w:val="double" w:sz="4" w:space="0" w:color="auto"/>
            </w:tcBorders>
          </w:tcPr>
          <w:p w:rsidR="0043474B" w:rsidRPr="00A62ECA" w:rsidRDefault="0043474B" w:rsidP="00896EC3">
            <w:pPr>
              <w:spacing w:line="240" w:lineRule="auto"/>
              <w:ind w:firstLine="0"/>
              <w:jc w:val="center"/>
            </w:pPr>
            <w:r w:rsidRPr="00A62ECA">
              <w:t>8</w:t>
            </w:r>
          </w:p>
        </w:tc>
        <w:tc>
          <w:tcPr>
            <w:tcW w:w="2715" w:type="dxa"/>
            <w:tcBorders>
              <w:bottom w:val="double" w:sz="4" w:space="0" w:color="auto"/>
            </w:tcBorders>
          </w:tcPr>
          <w:p w:rsidR="0043474B" w:rsidRPr="00A62ECA" w:rsidRDefault="0043474B" w:rsidP="00896EC3">
            <w:pPr>
              <w:spacing w:line="240" w:lineRule="auto"/>
              <w:ind w:firstLine="0"/>
            </w:pPr>
            <w:r w:rsidRPr="00A62ECA">
              <w:t>Восстановление на уч</w:t>
            </w:r>
            <w:r w:rsidRPr="00A62ECA">
              <w:t>ё</w:t>
            </w:r>
            <w:r w:rsidRPr="00A62ECA">
              <w:t>те в связи с отменой ошибочной постановки на учёт</w:t>
            </w:r>
          </w:p>
        </w:tc>
        <w:tc>
          <w:tcPr>
            <w:tcW w:w="4359" w:type="dxa"/>
            <w:tcBorders>
              <w:bottom w:val="double" w:sz="4" w:space="0" w:color="auto"/>
            </w:tcBorders>
          </w:tcPr>
          <w:p w:rsidR="0043474B" w:rsidRPr="00A62ECA" w:rsidRDefault="0043474B" w:rsidP="00896EC3">
            <w:pPr>
              <w:spacing w:line="240" w:lineRule="auto"/>
              <w:ind w:firstLine="0"/>
            </w:pPr>
            <w:r w:rsidRPr="00A62ECA">
              <w:t>ЗЛ было снято с учёта в связи с пост</w:t>
            </w:r>
            <w:r w:rsidRPr="00A62ECA">
              <w:t>а</w:t>
            </w:r>
            <w:r w:rsidRPr="00A62ECA">
              <w:t>новкой на учёт в другом месте. Вп</w:t>
            </w:r>
            <w:r w:rsidRPr="00A62ECA">
              <w:t>о</w:t>
            </w:r>
            <w:r w:rsidRPr="00A62ECA">
              <w:t>следствии информация о постановке на учёт была признана ошибочной или н</w:t>
            </w:r>
            <w:r w:rsidRPr="00A62ECA">
              <w:t>е</w:t>
            </w:r>
            <w:r w:rsidRPr="00A62ECA">
              <w:t>правомерной и отменена.</w:t>
            </w:r>
          </w:p>
          <w:p w:rsidR="0043474B" w:rsidRPr="00A62ECA" w:rsidRDefault="0043474B" w:rsidP="00896EC3">
            <w:pPr>
              <w:spacing w:line="240" w:lineRule="auto"/>
              <w:ind w:firstLine="0"/>
            </w:pPr>
            <w:r w:rsidRPr="00A62ECA">
              <w:t>Текущий статус состояния должен быть 1.2 или 2.2 (снято или подлежи снятию с учёта в связи с постановкой на учёт в другом месте).</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7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16" w:name="_Toc290390126"/>
      <w:bookmarkStart w:id="517" w:name="_Toc293603570"/>
      <w:r w:rsidRPr="00A62ECA">
        <w:t xml:space="preserve">Код типа заявления на выдачу полиса ОМС (ОИД – </w:t>
      </w:r>
      <w:bookmarkStart w:id="518" w:name="ОИД_3_3_0_6_8"/>
      <w:r w:rsidRPr="00A62ECA">
        <w:t>1.2.643.2.40.3.3.0.6.8</w:t>
      </w:r>
      <w:bookmarkEnd w:id="518"/>
      <w:r w:rsidRPr="00A62ECA">
        <w:t>)</w:t>
      </w:r>
      <w:bookmarkEnd w:id="516"/>
      <w:bookmarkEnd w:id="517"/>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956"/>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Название</w:t>
            </w:r>
          </w:p>
        </w:tc>
      </w:tr>
      <w:tr w:rsidR="0043474B" w:rsidRPr="00A62ECA">
        <w:trPr>
          <w:jc w:val="center"/>
        </w:trPr>
        <w:tc>
          <w:tcPr>
            <w:tcW w:w="0" w:type="auto"/>
          </w:tcPr>
          <w:p w:rsidR="0043474B" w:rsidRPr="00A62ECA" w:rsidRDefault="0043474B" w:rsidP="00896EC3">
            <w:pPr>
              <w:spacing w:line="240" w:lineRule="auto"/>
              <w:ind w:firstLine="0"/>
            </w:pPr>
            <w:r w:rsidRPr="00A62ECA">
              <w:t>1</w:t>
            </w:r>
          </w:p>
        </w:tc>
        <w:tc>
          <w:tcPr>
            <w:tcW w:w="0" w:type="auto"/>
          </w:tcPr>
          <w:p w:rsidR="0043474B" w:rsidRPr="00A62ECA" w:rsidRDefault="0043474B" w:rsidP="00896EC3">
            <w:pPr>
              <w:spacing w:line="240" w:lineRule="auto"/>
              <w:ind w:firstLine="0"/>
            </w:pPr>
            <w:r w:rsidRPr="00A62ECA">
              <w:t>Выдать впервые</w:t>
            </w:r>
          </w:p>
        </w:tc>
      </w:tr>
      <w:tr w:rsidR="0043474B" w:rsidRPr="00A62ECA">
        <w:trPr>
          <w:jc w:val="center"/>
        </w:trPr>
        <w:tc>
          <w:tcPr>
            <w:tcW w:w="0" w:type="auto"/>
          </w:tcPr>
          <w:p w:rsidR="0043474B" w:rsidRPr="00A62ECA" w:rsidRDefault="0043474B" w:rsidP="00896EC3">
            <w:pPr>
              <w:spacing w:line="240" w:lineRule="auto"/>
              <w:ind w:firstLine="0"/>
            </w:pPr>
            <w:r w:rsidRPr="00A62ECA">
              <w:t>2</w:t>
            </w:r>
          </w:p>
        </w:tc>
        <w:tc>
          <w:tcPr>
            <w:tcW w:w="0" w:type="auto"/>
          </w:tcPr>
          <w:p w:rsidR="0043474B" w:rsidRPr="00A62ECA" w:rsidRDefault="0043474B" w:rsidP="00896EC3">
            <w:pPr>
              <w:spacing w:line="240" w:lineRule="auto"/>
              <w:ind w:firstLine="0"/>
            </w:pPr>
            <w:r w:rsidRPr="00A62ECA">
              <w:t>Переоформить</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pPr>
            <w:r w:rsidRPr="00A62ECA">
              <w:t>3</w:t>
            </w:r>
          </w:p>
        </w:tc>
        <w:tc>
          <w:tcPr>
            <w:tcW w:w="0" w:type="auto"/>
            <w:tcBorders>
              <w:bottom w:val="double" w:sz="4" w:space="0" w:color="auto"/>
            </w:tcBorders>
          </w:tcPr>
          <w:p w:rsidR="0043474B" w:rsidRPr="00A62ECA" w:rsidRDefault="0043474B" w:rsidP="00896EC3">
            <w:pPr>
              <w:spacing w:line="240" w:lineRule="auto"/>
              <w:ind w:firstLine="0"/>
            </w:pPr>
            <w:r w:rsidRPr="00A62ECA">
              <w:t>Выдать дубликат</w:t>
            </w:r>
          </w:p>
        </w:tc>
      </w:tr>
    </w:tbl>
    <w:p w:rsidR="0043474B" w:rsidRPr="00A62ECA" w:rsidRDefault="0043474B" w:rsidP="00233D36">
      <w:pPr>
        <w:sectPr w:rsidR="0043474B" w:rsidRPr="00A62ECA" w:rsidSect="00714FE9">
          <w:headerReference w:type="even" r:id="rId77"/>
          <w:headerReference w:type="default" r:id="rId78"/>
          <w:footerReference w:type="even" r:id="rId79"/>
          <w:footerReference w:type="default" r:id="rId80"/>
          <w:headerReference w:type="first" r:id="rId81"/>
          <w:footerReference w:type="first" r:id="rId8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headerReference w:type="even" r:id="rId83"/>
          <w:headerReference w:type="default" r:id="rId84"/>
          <w:footerReference w:type="even" r:id="rId85"/>
          <w:footerReference w:type="default" r:id="rId86"/>
          <w:headerReference w:type="first" r:id="rId87"/>
          <w:footerReference w:type="first" r:id="rId88"/>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b/>
          <w:bCs/>
        </w:rPr>
      </w:pPr>
      <w:r w:rsidRPr="00A62ECA">
        <w:rPr>
          <w:b/>
          <w:bCs/>
        </w:rPr>
        <w:t>Кодирование статусов состояния на учёте</w:t>
      </w:r>
    </w:p>
    <w:p w:rsidR="0043474B" w:rsidRPr="00A62ECA" w:rsidRDefault="0043474B" w:rsidP="00233D36">
      <w:r w:rsidRPr="00A62ECA">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w:t>
      </w:r>
      <w:r w:rsidRPr="00A62ECA">
        <w:t>е</w:t>
      </w:r>
      <w:r w:rsidRPr="00A62ECA">
        <w:t>тов, разделённых точками. Если второй фасет равен нулю, то он может быть опущен.</w:t>
      </w:r>
    </w:p>
    <w:p w:rsidR="0043474B" w:rsidRPr="00A62ECA" w:rsidRDefault="0043474B" w:rsidP="00233D36">
      <w:pPr>
        <w:pStyle w:val="affffc"/>
      </w:pPr>
      <w:r w:rsidRPr="00A62ECA">
        <w:t xml:space="preserve">Фасет 1 кода статуса состояния на учёте – «Главный статус состояния на учёте» (ОИД </w:t>
      </w:r>
      <w:bookmarkStart w:id="519" w:name="ОИД_3_3_0_1_3_1_1"/>
      <w:r w:rsidRPr="00A62ECA">
        <w:t>1.2.643.2.40.3.3.0.1.3.1.1</w:t>
      </w:r>
      <w:bookmarkEnd w:id="519"/>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865"/>
      </w:tblGrid>
      <w:tr w:rsidR="0043474B" w:rsidRPr="00A62ECA">
        <w:trPr>
          <w:trHeight w:val="134"/>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Главный статус</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0</w:t>
            </w:r>
          </w:p>
        </w:tc>
        <w:tc>
          <w:tcPr>
            <w:tcW w:w="0" w:type="auto"/>
          </w:tcPr>
          <w:p w:rsidR="0043474B" w:rsidRPr="00A62ECA" w:rsidRDefault="0043474B" w:rsidP="00896EC3">
            <w:pPr>
              <w:spacing w:line="240" w:lineRule="auto"/>
              <w:ind w:firstLine="0"/>
            </w:pPr>
            <w:r w:rsidRPr="00A62ECA">
              <w:t>состоит на учёте</w:t>
            </w:r>
            <w:r w:rsidRPr="00896EC3">
              <w:rPr>
                <w:vertAlign w:val="superscript"/>
              </w:rPr>
              <w:footnoteReference w:id="6"/>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подлежит снятию с учёта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снят с учёта</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3</w:t>
            </w:r>
          </w:p>
        </w:tc>
        <w:tc>
          <w:tcPr>
            <w:tcW w:w="0" w:type="auto"/>
            <w:tcBorders>
              <w:bottom w:val="double" w:sz="4" w:space="0" w:color="auto"/>
            </w:tcBorders>
          </w:tcPr>
          <w:p w:rsidR="0043474B" w:rsidRPr="00A62ECA" w:rsidRDefault="0043474B" w:rsidP="00896EC3">
            <w:pPr>
              <w:spacing w:line="240" w:lineRule="auto"/>
              <w:ind w:firstLine="0"/>
            </w:pPr>
            <w:r w:rsidRPr="00A62ECA">
              <w:t>подлежит восстановлению на учёте</w:t>
            </w:r>
          </w:p>
        </w:tc>
      </w:tr>
    </w:tbl>
    <w:p w:rsidR="0043474B" w:rsidRPr="00A62ECA" w:rsidRDefault="0043474B" w:rsidP="00233D36">
      <w:pPr>
        <w:pStyle w:val="affffc"/>
      </w:pPr>
      <w:bookmarkStart w:id="520" w:name="_Ref367722974"/>
      <w:r w:rsidRPr="00A62ECA">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20"/>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563"/>
        <w:gridCol w:w="1689"/>
        <w:gridCol w:w="2301"/>
        <w:gridCol w:w="563"/>
        <w:gridCol w:w="1668"/>
        <w:gridCol w:w="2156"/>
        <w:gridCol w:w="1481"/>
      </w:tblGrid>
      <w:tr w:rsidR="0043474B" w:rsidRPr="00A62ECA">
        <w:trPr>
          <w:trHeight w:val="382"/>
          <w:tblHeader/>
          <w:jc w:val="center"/>
        </w:trPr>
        <w:tc>
          <w:tcPr>
            <w:tcW w:w="0" w:type="auto"/>
            <w:gridSpan w:val="3"/>
            <w:tcBorders>
              <w:top w:val="double" w:sz="4" w:space="0" w:color="auto"/>
              <w:bottom w:val="single" w:sz="6" w:space="0" w:color="auto"/>
            </w:tcBorders>
          </w:tcPr>
          <w:p w:rsidR="0043474B" w:rsidRPr="00896EC3" w:rsidRDefault="0043474B" w:rsidP="00896EC3">
            <w:pPr>
              <w:spacing w:line="240" w:lineRule="auto"/>
              <w:ind w:firstLine="0"/>
              <w:jc w:val="center"/>
              <w:rPr>
                <w:b/>
                <w:sz w:val="20"/>
              </w:rPr>
            </w:pPr>
            <w:r w:rsidRPr="00896EC3">
              <w:rPr>
                <w:b/>
                <w:sz w:val="20"/>
              </w:rPr>
              <w:t>Причина снятия с учёта</w:t>
            </w:r>
          </w:p>
          <w:p w:rsidR="0043474B" w:rsidRPr="00896EC3" w:rsidRDefault="0043474B" w:rsidP="00896EC3">
            <w:pPr>
              <w:spacing w:line="240" w:lineRule="auto"/>
              <w:ind w:firstLine="0"/>
              <w:jc w:val="center"/>
              <w:rPr>
                <w:b/>
                <w:sz w:val="20"/>
              </w:rPr>
            </w:pPr>
            <w:r w:rsidRPr="00896EC3">
              <w:rPr>
                <w:b/>
                <w:sz w:val="20"/>
              </w:rPr>
              <w:t>(</w:t>
            </w:r>
            <w:bookmarkStart w:id="521" w:name="ОИД_3_3_0_6_17"/>
            <w:r w:rsidRPr="00896EC3">
              <w:rPr>
                <w:b/>
                <w:sz w:val="20"/>
              </w:rPr>
              <w:t>1.2.643.2.40.3.3.0.6.17</w:t>
            </w:r>
            <w:bookmarkEnd w:id="521"/>
            <w:r w:rsidRPr="00896EC3">
              <w:rPr>
                <w:b/>
                <w:sz w:val="20"/>
              </w:rPr>
              <w:t>)</w:t>
            </w:r>
          </w:p>
        </w:tc>
        <w:tc>
          <w:tcPr>
            <w:tcW w:w="0" w:type="auto"/>
            <w:gridSpan w:val="3"/>
            <w:tcBorders>
              <w:top w:val="double" w:sz="4" w:space="0" w:color="auto"/>
              <w:bottom w:val="single" w:sz="6" w:space="0" w:color="auto"/>
            </w:tcBorders>
          </w:tcPr>
          <w:p w:rsidR="0043474B" w:rsidRPr="00896EC3" w:rsidRDefault="0043474B" w:rsidP="00896EC3">
            <w:pPr>
              <w:spacing w:line="240" w:lineRule="auto"/>
              <w:ind w:firstLine="0"/>
              <w:jc w:val="center"/>
              <w:rPr>
                <w:b/>
                <w:sz w:val="20"/>
              </w:rPr>
            </w:pPr>
            <w:r w:rsidRPr="00896EC3">
              <w:rPr>
                <w:b/>
                <w:sz w:val="20"/>
              </w:rPr>
              <w:t xml:space="preserve">Фасет 2 статуса </w:t>
            </w:r>
            <w:r w:rsidRPr="00896EC3">
              <w:rPr>
                <w:b/>
                <w:sz w:val="20"/>
              </w:rPr>
              <w:br/>
              <w:t>(</w:t>
            </w:r>
            <w:bookmarkStart w:id="522" w:name="ОИД_3_3_0_1_3_1_2"/>
            <w:r w:rsidRPr="00896EC3">
              <w:rPr>
                <w:b/>
                <w:sz w:val="20"/>
              </w:rPr>
              <w:t>1.2.643.2.40.3.3.0.1.3.1.2</w:t>
            </w:r>
            <w:bookmarkEnd w:id="522"/>
            <w:r w:rsidRPr="00896EC3">
              <w:rPr>
                <w:b/>
                <w:sz w:val="20"/>
              </w:rPr>
              <w:t>)</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Применяется к значениям фасета 1</w:t>
            </w:r>
          </w:p>
        </w:tc>
      </w:tr>
      <w:tr w:rsidR="0043474B" w:rsidRPr="00A62ECA">
        <w:trPr>
          <w:trHeight w:val="66"/>
          <w:tblHeader/>
          <w:jc w:val="center"/>
        </w:trPr>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Код</w:t>
            </w:r>
          </w:p>
        </w:tc>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Название</w:t>
            </w:r>
          </w:p>
        </w:tc>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Событие, вызвавшее снятие с учёта</w:t>
            </w:r>
          </w:p>
        </w:tc>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Код</w:t>
            </w:r>
          </w:p>
        </w:tc>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Название</w:t>
            </w:r>
          </w:p>
        </w:tc>
        <w:tc>
          <w:tcPr>
            <w:tcW w:w="0" w:type="auto"/>
            <w:tcBorders>
              <w:top w:val="single" w:sz="6" w:space="0" w:color="auto"/>
            </w:tcBorders>
          </w:tcPr>
          <w:p w:rsidR="0043474B" w:rsidRPr="00896EC3" w:rsidRDefault="0043474B" w:rsidP="00896EC3">
            <w:pPr>
              <w:spacing w:line="240" w:lineRule="auto"/>
              <w:ind w:firstLine="0"/>
              <w:jc w:val="center"/>
              <w:rPr>
                <w:b/>
                <w:sz w:val="20"/>
              </w:rPr>
            </w:pPr>
            <w:r w:rsidRPr="00896EC3">
              <w:rPr>
                <w:b/>
                <w:sz w:val="20"/>
              </w:rPr>
              <w:t>Описание</w:t>
            </w:r>
          </w:p>
        </w:tc>
        <w:tc>
          <w:tcPr>
            <w:tcW w:w="0" w:type="auto"/>
            <w:vMerge/>
          </w:tcPr>
          <w:p w:rsidR="0043474B" w:rsidRPr="00896EC3" w:rsidRDefault="0043474B" w:rsidP="00896EC3">
            <w:pPr>
              <w:spacing w:line="240" w:lineRule="auto"/>
              <w:ind w:firstLine="0"/>
              <w:jc w:val="center"/>
              <w:rPr>
                <w:b/>
                <w:sz w:val="20"/>
              </w:rPr>
            </w:pP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w:t>
            </w:r>
          </w:p>
        </w:tc>
        <w:tc>
          <w:tcPr>
            <w:tcW w:w="0" w:type="auto"/>
          </w:tcPr>
          <w:p w:rsidR="0043474B" w:rsidRPr="00896EC3" w:rsidRDefault="0043474B" w:rsidP="00896EC3">
            <w:pPr>
              <w:spacing w:line="240" w:lineRule="auto"/>
              <w:ind w:firstLine="0"/>
              <w:rPr>
                <w:sz w:val="20"/>
              </w:rPr>
            </w:pPr>
            <w:r w:rsidRPr="00896EC3">
              <w:rPr>
                <w:sz w:val="20"/>
              </w:rPr>
              <w:t>истечение срока действия полиса ОМС</w:t>
            </w:r>
          </w:p>
        </w:tc>
        <w:tc>
          <w:tcPr>
            <w:tcW w:w="0" w:type="auto"/>
          </w:tcPr>
          <w:p w:rsidR="0043474B" w:rsidRPr="00896EC3" w:rsidRDefault="0043474B" w:rsidP="00896EC3">
            <w:pPr>
              <w:spacing w:line="240" w:lineRule="auto"/>
              <w:ind w:firstLine="0"/>
              <w:rPr>
                <w:sz w:val="20"/>
              </w:rPr>
            </w:pPr>
            <w:r w:rsidRPr="00896EC3">
              <w:rPr>
                <w:sz w:val="20"/>
              </w:rPr>
              <w:t>Истечение срока дейс</w:t>
            </w:r>
            <w:r w:rsidRPr="00896EC3">
              <w:rPr>
                <w:sz w:val="20"/>
              </w:rPr>
              <w:t>т</w:t>
            </w:r>
            <w:r w:rsidRPr="00896EC3">
              <w:rPr>
                <w:sz w:val="20"/>
              </w:rPr>
              <w:t>вия полиса ОМС (кроме временного свидетел</w:t>
            </w:r>
            <w:r w:rsidRPr="00896EC3">
              <w:rPr>
                <w:sz w:val="20"/>
              </w:rPr>
              <w:t>ь</w:t>
            </w:r>
            <w:r w:rsidRPr="00896EC3">
              <w:rPr>
                <w:sz w:val="20"/>
              </w:rPr>
              <w:t>ства)</w:t>
            </w:r>
          </w:p>
        </w:tc>
        <w:tc>
          <w:tcPr>
            <w:tcW w:w="0" w:type="auto"/>
          </w:tcPr>
          <w:p w:rsidR="0043474B" w:rsidRPr="00896EC3" w:rsidRDefault="0043474B" w:rsidP="00896EC3">
            <w:pPr>
              <w:spacing w:line="240" w:lineRule="auto"/>
              <w:ind w:firstLine="0"/>
              <w:jc w:val="center"/>
              <w:rPr>
                <w:sz w:val="20"/>
              </w:rPr>
            </w:pPr>
            <w:r w:rsidRPr="00896EC3">
              <w:rPr>
                <w:sz w:val="20"/>
              </w:rPr>
              <w:t>1</w:t>
            </w:r>
          </w:p>
        </w:tc>
        <w:tc>
          <w:tcPr>
            <w:tcW w:w="0" w:type="auto"/>
          </w:tcPr>
          <w:p w:rsidR="0043474B" w:rsidRPr="00896EC3" w:rsidRDefault="0043474B" w:rsidP="00896EC3">
            <w:pPr>
              <w:spacing w:line="240" w:lineRule="auto"/>
              <w:ind w:firstLine="0"/>
              <w:rPr>
                <w:sz w:val="20"/>
              </w:rPr>
            </w:pPr>
            <w:r w:rsidRPr="00896EC3">
              <w:rPr>
                <w:sz w:val="20"/>
              </w:rPr>
              <w:t>истечение срока действия полиса</w:t>
            </w:r>
          </w:p>
        </w:tc>
        <w:tc>
          <w:tcPr>
            <w:tcW w:w="0" w:type="auto"/>
          </w:tcPr>
          <w:p w:rsidR="0043474B" w:rsidRPr="00896EC3" w:rsidRDefault="0043474B" w:rsidP="00896EC3">
            <w:pPr>
              <w:spacing w:line="240" w:lineRule="auto"/>
              <w:ind w:firstLine="0"/>
              <w:rPr>
                <w:sz w:val="20"/>
              </w:rPr>
            </w:pPr>
            <w:r w:rsidRPr="00896EC3">
              <w:rPr>
                <w:sz w:val="20"/>
              </w:rPr>
              <w:t>Причина снятия с учёта; возникает при наступлении даты, указанной в качестве срока действия пол</w:t>
            </w:r>
            <w:r w:rsidRPr="00896EC3">
              <w:rPr>
                <w:sz w:val="20"/>
              </w:rPr>
              <w:t>и</w:t>
            </w:r>
            <w:r w:rsidRPr="00896EC3">
              <w:rPr>
                <w:sz w:val="20"/>
              </w:rPr>
              <w:t>са.</w:t>
            </w:r>
          </w:p>
        </w:tc>
        <w:tc>
          <w:tcPr>
            <w:tcW w:w="0" w:type="auto"/>
          </w:tcPr>
          <w:p w:rsidR="0043474B" w:rsidRPr="00896EC3" w:rsidRDefault="0043474B" w:rsidP="00896EC3">
            <w:pPr>
              <w:spacing w:line="240" w:lineRule="auto"/>
              <w:ind w:firstLine="0"/>
              <w:jc w:val="center"/>
              <w:rPr>
                <w:sz w:val="20"/>
              </w:rPr>
            </w:pPr>
            <w:r w:rsidRPr="00896EC3">
              <w:rPr>
                <w:sz w:val="20"/>
              </w:rPr>
              <w:t>1, 2</w:t>
            </w:r>
          </w:p>
        </w:tc>
      </w:tr>
      <w:tr w:rsidR="0043474B" w:rsidRPr="00A62ECA">
        <w:trPr>
          <w:trHeight w:val="708"/>
          <w:jc w:val="center"/>
        </w:trPr>
        <w:tc>
          <w:tcPr>
            <w:tcW w:w="0" w:type="auto"/>
          </w:tcPr>
          <w:p w:rsidR="0043474B" w:rsidRPr="00896EC3" w:rsidRDefault="0043474B" w:rsidP="00896EC3">
            <w:pPr>
              <w:spacing w:line="240" w:lineRule="auto"/>
              <w:ind w:firstLine="0"/>
              <w:jc w:val="center"/>
              <w:rPr>
                <w:sz w:val="20"/>
              </w:rPr>
            </w:pPr>
            <w:r w:rsidRPr="00896EC3">
              <w:rPr>
                <w:sz w:val="20"/>
              </w:rPr>
              <w:t>2</w:t>
            </w:r>
          </w:p>
        </w:tc>
        <w:tc>
          <w:tcPr>
            <w:tcW w:w="0" w:type="auto"/>
          </w:tcPr>
          <w:p w:rsidR="0043474B" w:rsidRPr="00896EC3" w:rsidRDefault="0043474B" w:rsidP="00896EC3">
            <w:pPr>
              <w:spacing w:line="240" w:lineRule="auto"/>
              <w:ind w:firstLine="0"/>
              <w:rPr>
                <w:sz w:val="20"/>
              </w:rPr>
            </w:pPr>
            <w:r w:rsidRPr="00896EC3">
              <w:rPr>
                <w:sz w:val="20"/>
              </w:rPr>
              <w:t>постановка на учёт в другом месте</w:t>
            </w:r>
          </w:p>
        </w:tc>
        <w:tc>
          <w:tcPr>
            <w:tcW w:w="0" w:type="auto"/>
          </w:tcPr>
          <w:p w:rsidR="0043474B" w:rsidRPr="00896EC3" w:rsidRDefault="0043474B" w:rsidP="00896EC3">
            <w:pPr>
              <w:spacing w:line="240" w:lineRule="auto"/>
              <w:ind w:firstLine="0"/>
              <w:rPr>
                <w:sz w:val="20"/>
              </w:rPr>
            </w:pPr>
            <w:r w:rsidRPr="00896EC3">
              <w:rPr>
                <w:sz w:val="20"/>
              </w:rPr>
              <w:t>Правомерная постано</w:t>
            </w:r>
            <w:r w:rsidRPr="00896EC3">
              <w:rPr>
                <w:sz w:val="20"/>
              </w:rPr>
              <w:t>в</w:t>
            </w:r>
            <w:r w:rsidRPr="00896EC3">
              <w:rPr>
                <w:sz w:val="20"/>
              </w:rPr>
              <w:t>ка на учёт в другом месте, не связанная с прекращением договора о финансовом обесп</w:t>
            </w:r>
            <w:r w:rsidRPr="00896EC3">
              <w:rPr>
                <w:sz w:val="20"/>
              </w:rPr>
              <w:t>е</w:t>
            </w:r>
            <w:r w:rsidRPr="00896EC3">
              <w:rPr>
                <w:sz w:val="20"/>
              </w:rPr>
              <w:t>чении.</w:t>
            </w:r>
          </w:p>
        </w:tc>
        <w:tc>
          <w:tcPr>
            <w:tcW w:w="0" w:type="auto"/>
            <w:vMerge w:val="restart"/>
          </w:tcPr>
          <w:p w:rsidR="0043474B" w:rsidRPr="00896EC3" w:rsidRDefault="0043474B" w:rsidP="00896EC3">
            <w:pPr>
              <w:spacing w:line="240" w:lineRule="auto"/>
              <w:ind w:firstLine="0"/>
              <w:jc w:val="center"/>
              <w:rPr>
                <w:sz w:val="20"/>
              </w:rPr>
            </w:pPr>
            <w:r w:rsidRPr="00896EC3">
              <w:rPr>
                <w:sz w:val="20"/>
              </w:rPr>
              <w:t>2</w:t>
            </w:r>
          </w:p>
        </w:tc>
        <w:tc>
          <w:tcPr>
            <w:tcW w:w="0" w:type="auto"/>
            <w:vMerge w:val="restart"/>
          </w:tcPr>
          <w:p w:rsidR="0043474B" w:rsidRPr="00896EC3" w:rsidRDefault="0043474B" w:rsidP="00896EC3">
            <w:pPr>
              <w:spacing w:line="240" w:lineRule="auto"/>
              <w:ind w:firstLine="0"/>
              <w:rPr>
                <w:sz w:val="20"/>
              </w:rPr>
            </w:pPr>
            <w:r w:rsidRPr="00896EC3">
              <w:rPr>
                <w:sz w:val="20"/>
              </w:rPr>
              <w:t>постановка на учёт в другом месте</w:t>
            </w:r>
          </w:p>
        </w:tc>
        <w:tc>
          <w:tcPr>
            <w:tcW w:w="0" w:type="auto"/>
            <w:vMerge w:val="restart"/>
          </w:tcPr>
          <w:p w:rsidR="0043474B" w:rsidRPr="00896EC3" w:rsidRDefault="0043474B" w:rsidP="00896EC3">
            <w:pPr>
              <w:spacing w:line="240" w:lineRule="auto"/>
              <w:ind w:firstLine="0"/>
              <w:rPr>
                <w:sz w:val="20"/>
              </w:rPr>
            </w:pPr>
            <w:r w:rsidRPr="00896EC3">
              <w:rPr>
                <w:sz w:val="20"/>
              </w:rPr>
              <w:t>Причина снятия с учёта; возникает при правомерной пост</w:t>
            </w:r>
            <w:r w:rsidRPr="00896EC3">
              <w:rPr>
                <w:sz w:val="20"/>
              </w:rPr>
              <w:t>а</w:t>
            </w:r>
            <w:r w:rsidRPr="00896EC3">
              <w:rPr>
                <w:sz w:val="20"/>
              </w:rPr>
              <w:t>новке на учёт в др</w:t>
            </w:r>
            <w:r w:rsidRPr="00896EC3">
              <w:rPr>
                <w:sz w:val="20"/>
              </w:rPr>
              <w:t>у</w:t>
            </w:r>
            <w:r w:rsidRPr="00896EC3">
              <w:rPr>
                <w:sz w:val="20"/>
              </w:rPr>
              <w:t>гом месте, либо при объединении дубл</w:t>
            </w:r>
            <w:r w:rsidRPr="00896EC3">
              <w:rPr>
                <w:sz w:val="20"/>
              </w:rPr>
              <w:t>и</w:t>
            </w:r>
            <w:r w:rsidRPr="00896EC3">
              <w:rPr>
                <w:sz w:val="20"/>
              </w:rPr>
              <w:t>катов в случае пер</w:t>
            </w:r>
            <w:r w:rsidRPr="00896EC3">
              <w:rPr>
                <w:sz w:val="20"/>
              </w:rPr>
              <w:t>е</w:t>
            </w:r>
            <w:r w:rsidRPr="00896EC3">
              <w:rPr>
                <w:sz w:val="20"/>
              </w:rPr>
              <w:t>сечения сроков дейс</w:t>
            </w:r>
            <w:r w:rsidRPr="00896EC3">
              <w:rPr>
                <w:sz w:val="20"/>
              </w:rPr>
              <w:t>т</w:t>
            </w:r>
            <w:r w:rsidRPr="00896EC3">
              <w:rPr>
                <w:sz w:val="20"/>
              </w:rPr>
              <w:t>вия страховых пр</w:t>
            </w:r>
            <w:r w:rsidRPr="00896EC3">
              <w:rPr>
                <w:sz w:val="20"/>
              </w:rPr>
              <w:t>и</w:t>
            </w:r>
            <w:r w:rsidRPr="00896EC3">
              <w:rPr>
                <w:sz w:val="20"/>
              </w:rPr>
              <w:t>надлежностей.</w:t>
            </w:r>
          </w:p>
        </w:tc>
        <w:tc>
          <w:tcPr>
            <w:tcW w:w="0" w:type="auto"/>
            <w:vMerge w:val="restart"/>
          </w:tcPr>
          <w:p w:rsidR="0043474B" w:rsidRPr="00896EC3" w:rsidRDefault="0043474B" w:rsidP="00896EC3">
            <w:pPr>
              <w:spacing w:line="240" w:lineRule="auto"/>
              <w:ind w:firstLine="0"/>
              <w:jc w:val="center"/>
              <w:rPr>
                <w:sz w:val="20"/>
              </w:rPr>
            </w:pPr>
            <w:r w:rsidRPr="00896EC3">
              <w:rPr>
                <w:sz w:val="20"/>
              </w:rPr>
              <w:t>1, 2</w:t>
            </w:r>
          </w:p>
        </w:tc>
      </w:tr>
      <w:tr w:rsidR="0043474B" w:rsidRPr="00A62ECA">
        <w:trPr>
          <w:trHeight w:val="707"/>
          <w:jc w:val="center"/>
        </w:trPr>
        <w:tc>
          <w:tcPr>
            <w:tcW w:w="0" w:type="auto"/>
          </w:tcPr>
          <w:p w:rsidR="0043474B" w:rsidRPr="00896EC3" w:rsidRDefault="0043474B" w:rsidP="00896EC3">
            <w:pPr>
              <w:spacing w:line="240" w:lineRule="auto"/>
              <w:ind w:firstLine="0"/>
              <w:jc w:val="center"/>
              <w:rPr>
                <w:sz w:val="20"/>
              </w:rPr>
            </w:pPr>
            <w:r w:rsidRPr="00896EC3">
              <w:rPr>
                <w:sz w:val="20"/>
              </w:rPr>
              <w:t>12</w:t>
            </w:r>
          </w:p>
        </w:tc>
        <w:tc>
          <w:tcPr>
            <w:tcW w:w="0" w:type="auto"/>
          </w:tcPr>
          <w:p w:rsidR="0043474B" w:rsidRPr="00896EC3" w:rsidRDefault="0043474B" w:rsidP="00896EC3">
            <w:pPr>
              <w:spacing w:line="240" w:lineRule="auto"/>
              <w:ind w:firstLine="0"/>
              <w:rPr>
                <w:sz w:val="20"/>
              </w:rPr>
            </w:pPr>
            <w:r w:rsidRPr="00896EC3">
              <w:rPr>
                <w:sz w:val="20"/>
              </w:rPr>
              <w:t>прекращение финансирования</w:t>
            </w:r>
          </w:p>
        </w:tc>
        <w:tc>
          <w:tcPr>
            <w:tcW w:w="0" w:type="auto"/>
          </w:tcPr>
          <w:p w:rsidR="0043474B" w:rsidRPr="00896EC3" w:rsidRDefault="0043474B" w:rsidP="00896EC3">
            <w:pPr>
              <w:spacing w:line="240" w:lineRule="auto"/>
              <w:ind w:firstLine="0"/>
              <w:rPr>
                <w:sz w:val="20"/>
              </w:rPr>
            </w:pPr>
            <w:r w:rsidRPr="00896EC3">
              <w:rPr>
                <w:sz w:val="20"/>
              </w:rPr>
              <w:t>Прекращение договора о финансовом обесп</w:t>
            </w:r>
            <w:r w:rsidRPr="00896EC3">
              <w:rPr>
                <w:sz w:val="20"/>
              </w:rPr>
              <w:t>е</w:t>
            </w:r>
            <w:r w:rsidRPr="00896EC3">
              <w:rPr>
                <w:sz w:val="20"/>
              </w:rPr>
              <w:t>чении СМО, в которой ЗЛ состоит на учёте.</w:t>
            </w: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r>
      <w:tr w:rsidR="0043474B" w:rsidRPr="00A62ECA">
        <w:trPr>
          <w:jc w:val="center"/>
        </w:trPr>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3</w:t>
            </w:r>
          </w:p>
        </w:tc>
        <w:tc>
          <w:tcPr>
            <w:tcW w:w="0" w:type="auto"/>
          </w:tcPr>
          <w:p w:rsidR="0043474B" w:rsidRPr="00896EC3" w:rsidRDefault="0043474B" w:rsidP="00896EC3">
            <w:pPr>
              <w:spacing w:line="240" w:lineRule="auto"/>
              <w:ind w:firstLine="0"/>
              <w:rPr>
                <w:sz w:val="20"/>
              </w:rPr>
            </w:pPr>
            <w:r w:rsidRPr="00896EC3">
              <w:rPr>
                <w:sz w:val="20"/>
              </w:rPr>
              <w:t>неправомерная постановка на учёт</w:t>
            </w:r>
          </w:p>
        </w:tc>
        <w:tc>
          <w:tcPr>
            <w:tcW w:w="0" w:type="auto"/>
          </w:tcPr>
          <w:p w:rsidR="0043474B" w:rsidRPr="00896EC3" w:rsidRDefault="0043474B" w:rsidP="00896EC3">
            <w:pPr>
              <w:spacing w:line="240" w:lineRule="auto"/>
              <w:ind w:firstLine="0"/>
              <w:rPr>
                <w:sz w:val="20"/>
              </w:rPr>
            </w:pPr>
            <w:r w:rsidRPr="00896EC3">
              <w:rPr>
                <w:sz w:val="20"/>
              </w:rPr>
              <w:t>Причина снятия с учёта; возникает при неправомерной п</w:t>
            </w:r>
            <w:r w:rsidRPr="00896EC3">
              <w:rPr>
                <w:sz w:val="20"/>
              </w:rPr>
              <w:t>о</w:t>
            </w:r>
            <w:r w:rsidRPr="00896EC3">
              <w:rPr>
                <w:sz w:val="20"/>
              </w:rPr>
              <w:t>становке на учёт в момент постановки на учёт.</w:t>
            </w:r>
          </w:p>
        </w:tc>
        <w:tc>
          <w:tcPr>
            <w:tcW w:w="0" w:type="auto"/>
          </w:tcPr>
          <w:p w:rsidR="0043474B" w:rsidRPr="00896EC3" w:rsidRDefault="0043474B" w:rsidP="00896EC3">
            <w:pPr>
              <w:spacing w:line="240" w:lineRule="auto"/>
              <w:ind w:firstLine="0"/>
              <w:jc w:val="center"/>
              <w:rPr>
                <w:sz w:val="20"/>
              </w:rPr>
            </w:pPr>
            <w:r w:rsidRPr="00896EC3">
              <w:rPr>
                <w:sz w:val="20"/>
              </w:rPr>
              <w:t>1, 2</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4</w:t>
            </w:r>
          </w:p>
        </w:tc>
        <w:tc>
          <w:tcPr>
            <w:tcW w:w="0" w:type="auto"/>
          </w:tcPr>
          <w:p w:rsidR="0043474B" w:rsidRPr="00896EC3" w:rsidRDefault="0043474B" w:rsidP="00896EC3">
            <w:pPr>
              <w:spacing w:line="240" w:lineRule="auto"/>
              <w:ind w:firstLine="0"/>
              <w:rPr>
                <w:sz w:val="20"/>
              </w:rPr>
            </w:pPr>
            <w:r w:rsidRPr="00896EC3">
              <w:rPr>
                <w:sz w:val="20"/>
              </w:rPr>
              <w:t>смерть</w:t>
            </w:r>
          </w:p>
        </w:tc>
        <w:tc>
          <w:tcPr>
            <w:tcW w:w="0" w:type="auto"/>
          </w:tcPr>
          <w:p w:rsidR="0043474B" w:rsidRPr="00896EC3" w:rsidRDefault="0043474B" w:rsidP="00896EC3">
            <w:pPr>
              <w:spacing w:line="240" w:lineRule="auto"/>
              <w:ind w:firstLine="0"/>
              <w:rPr>
                <w:sz w:val="20"/>
              </w:rPr>
            </w:pPr>
            <w:r w:rsidRPr="00896EC3">
              <w:rPr>
                <w:sz w:val="20"/>
              </w:rPr>
              <w:t>Смерть застрахованн</w:t>
            </w:r>
            <w:r w:rsidRPr="00896EC3">
              <w:rPr>
                <w:sz w:val="20"/>
              </w:rPr>
              <w:t>о</w:t>
            </w:r>
            <w:r w:rsidRPr="00896EC3">
              <w:rPr>
                <w:sz w:val="20"/>
              </w:rPr>
              <w:t>го лица.</w:t>
            </w:r>
          </w:p>
        </w:tc>
        <w:tc>
          <w:tcPr>
            <w:tcW w:w="0" w:type="auto"/>
          </w:tcPr>
          <w:p w:rsidR="0043474B" w:rsidRPr="00896EC3" w:rsidRDefault="0043474B" w:rsidP="00896EC3">
            <w:pPr>
              <w:spacing w:line="240" w:lineRule="auto"/>
              <w:ind w:firstLine="0"/>
              <w:jc w:val="center"/>
              <w:rPr>
                <w:sz w:val="20"/>
              </w:rPr>
            </w:pPr>
            <w:r w:rsidRPr="00896EC3">
              <w:rPr>
                <w:sz w:val="20"/>
              </w:rPr>
              <w:t>4</w:t>
            </w:r>
          </w:p>
        </w:tc>
        <w:tc>
          <w:tcPr>
            <w:tcW w:w="0" w:type="auto"/>
          </w:tcPr>
          <w:p w:rsidR="0043474B" w:rsidRPr="00896EC3" w:rsidRDefault="0043474B" w:rsidP="00896EC3">
            <w:pPr>
              <w:spacing w:line="240" w:lineRule="auto"/>
              <w:ind w:firstLine="0"/>
              <w:rPr>
                <w:sz w:val="20"/>
              </w:rPr>
            </w:pPr>
            <w:r w:rsidRPr="00896EC3">
              <w:rPr>
                <w:sz w:val="20"/>
              </w:rPr>
              <w:t>смерть застр</w:t>
            </w:r>
            <w:r w:rsidRPr="00896EC3">
              <w:rPr>
                <w:sz w:val="20"/>
              </w:rPr>
              <w:t>а</w:t>
            </w:r>
            <w:r w:rsidRPr="00896EC3">
              <w:rPr>
                <w:sz w:val="20"/>
              </w:rPr>
              <w:t>хованного лица</w:t>
            </w:r>
          </w:p>
        </w:tc>
        <w:tc>
          <w:tcPr>
            <w:tcW w:w="0" w:type="auto"/>
          </w:tcPr>
          <w:p w:rsidR="0043474B" w:rsidRPr="00896EC3" w:rsidRDefault="0043474B" w:rsidP="00896EC3">
            <w:pPr>
              <w:spacing w:line="240" w:lineRule="auto"/>
              <w:ind w:firstLine="0"/>
              <w:rPr>
                <w:sz w:val="20"/>
              </w:rPr>
            </w:pPr>
            <w:r w:rsidRPr="00896EC3">
              <w:rPr>
                <w:sz w:val="20"/>
              </w:rPr>
              <w:t>Причина снятия с учёта; возникает при регистрации смерти застрахованного лица.</w:t>
            </w:r>
          </w:p>
        </w:tc>
        <w:tc>
          <w:tcPr>
            <w:tcW w:w="0" w:type="auto"/>
          </w:tcPr>
          <w:p w:rsidR="0043474B" w:rsidRPr="00896EC3" w:rsidRDefault="0043474B" w:rsidP="00896EC3">
            <w:pPr>
              <w:spacing w:line="240" w:lineRule="auto"/>
              <w:ind w:firstLine="0"/>
              <w:jc w:val="center"/>
              <w:rPr>
                <w:sz w:val="20"/>
              </w:rPr>
            </w:pPr>
            <w:r w:rsidRPr="00896EC3">
              <w:rPr>
                <w:sz w:val="20"/>
              </w:rPr>
              <w:t>1, 2</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5</w:t>
            </w:r>
          </w:p>
        </w:tc>
        <w:tc>
          <w:tcPr>
            <w:tcW w:w="0" w:type="auto"/>
          </w:tcPr>
          <w:p w:rsidR="0043474B" w:rsidRPr="00896EC3" w:rsidRDefault="0043474B" w:rsidP="00896EC3">
            <w:pPr>
              <w:spacing w:line="240" w:lineRule="auto"/>
              <w:ind w:firstLine="0"/>
              <w:rPr>
                <w:sz w:val="20"/>
              </w:rPr>
            </w:pPr>
            <w:r w:rsidRPr="00896EC3">
              <w:rPr>
                <w:sz w:val="20"/>
              </w:rPr>
              <w:t>замена полиса</w:t>
            </w:r>
          </w:p>
        </w:tc>
        <w:tc>
          <w:tcPr>
            <w:tcW w:w="0" w:type="auto"/>
          </w:tcPr>
          <w:p w:rsidR="0043474B" w:rsidRPr="00896EC3" w:rsidRDefault="0043474B" w:rsidP="00896EC3">
            <w:pPr>
              <w:spacing w:line="240" w:lineRule="auto"/>
              <w:ind w:firstLine="0"/>
              <w:rPr>
                <w:sz w:val="20"/>
              </w:rPr>
            </w:pPr>
            <w:r w:rsidRPr="00896EC3">
              <w:rPr>
                <w:sz w:val="20"/>
              </w:rPr>
              <w:t>Технологическая пр</w:t>
            </w:r>
            <w:r w:rsidRPr="00896EC3">
              <w:rPr>
                <w:sz w:val="20"/>
              </w:rPr>
              <w:t>и</w:t>
            </w:r>
            <w:r w:rsidRPr="00896EC3">
              <w:rPr>
                <w:sz w:val="20"/>
              </w:rPr>
              <w:t>чина снятия с учёта; возникает при замене полиса без замены СМО.</w:t>
            </w:r>
          </w:p>
        </w:tc>
        <w:tc>
          <w:tcPr>
            <w:tcW w:w="0" w:type="auto"/>
          </w:tcPr>
          <w:p w:rsidR="0043474B" w:rsidRPr="00896EC3" w:rsidRDefault="0043474B" w:rsidP="00896EC3">
            <w:pPr>
              <w:spacing w:line="240" w:lineRule="auto"/>
              <w:ind w:firstLine="0"/>
              <w:jc w:val="center"/>
              <w:rPr>
                <w:sz w:val="20"/>
              </w:rPr>
            </w:pPr>
            <w:r w:rsidRPr="00896EC3">
              <w:rPr>
                <w:sz w:val="20"/>
              </w:rPr>
              <w:t>2</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rPr>
                <w:sz w:val="20"/>
              </w:rPr>
            </w:pP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6</w:t>
            </w:r>
          </w:p>
        </w:tc>
        <w:tc>
          <w:tcPr>
            <w:tcW w:w="0" w:type="auto"/>
          </w:tcPr>
          <w:p w:rsidR="0043474B" w:rsidRPr="00896EC3" w:rsidRDefault="0043474B" w:rsidP="00896EC3">
            <w:pPr>
              <w:spacing w:line="240" w:lineRule="auto"/>
              <w:ind w:firstLine="0"/>
              <w:rPr>
                <w:sz w:val="20"/>
              </w:rPr>
            </w:pPr>
            <w:r w:rsidRPr="00896EC3">
              <w:rPr>
                <w:sz w:val="20"/>
              </w:rPr>
              <w:t>отмена регис</w:t>
            </w:r>
            <w:r w:rsidRPr="00896EC3">
              <w:rPr>
                <w:sz w:val="20"/>
              </w:rPr>
              <w:t>т</w:t>
            </w:r>
            <w:r w:rsidRPr="00896EC3">
              <w:rPr>
                <w:sz w:val="20"/>
              </w:rPr>
              <w:t>рации смерти</w:t>
            </w:r>
          </w:p>
        </w:tc>
        <w:tc>
          <w:tcPr>
            <w:tcW w:w="0" w:type="auto"/>
          </w:tcPr>
          <w:p w:rsidR="0043474B" w:rsidRPr="00896EC3" w:rsidRDefault="0043474B" w:rsidP="00896EC3">
            <w:pPr>
              <w:spacing w:line="240" w:lineRule="auto"/>
              <w:ind w:firstLine="0"/>
              <w:rPr>
                <w:sz w:val="20"/>
              </w:rPr>
            </w:pPr>
            <w:r w:rsidRPr="00896EC3">
              <w:rPr>
                <w:sz w:val="20"/>
              </w:rPr>
              <w:t>Причина восстано</w:t>
            </w:r>
            <w:r w:rsidRPr="00896EC3">
              <w:rPr>
                <w:sz w:val="20"/>
              </w:rPr>
              <w:t>в</w:t>
            </w:r>
            <w:r w:rsidRPr="00896EC3">
              <w:rPr>
                <w:sz w:val="20"/>
              </w:rPr>
              <w:t>ления на учёте; во</w:t>
            </w:r>
            <w:r w:rsidRPr="00896EC3">
              <w:rPr>
                <w:sz w:val="20"/>
              </w:rPr>
              <w:t>з</w:t>
            </w:r>
            <w:r w:rsidRPr="00896EC3">
              <w:rPr>
                <w:sz w:val="20"/>
              </w:rPr>
              <w:t>никает при отмене регистрации смерти.</w:t>
            </w:r>
          </w:p>
        </w:tc>
        <w:tc>
          <w:tcPr>
            <w:tcW w:w="0" w:type="auto"/>
          </w:tcPr>
          <w:p w:rsidR="0043474B" w:rsidRPr="00896EC3" w:rsidRDefault="0043474B" w:rsidP="00896EC3">
            <w:pPr>
              <w:spacing w:line="240" w:lineRule="auto"/>
              <w:ind w:firstLine="0"/>
              <w:jc w:val="center"/>
              <w:rPr>
                <w:sz w:val="20"/>
              </w:rPr>
            </w:pPr>
            <w:r w:rsidRPr="00896EC3">
              <w:rPr>
                <w:sz w:val="20"/>
              </w:rPr>
              <w:t>3</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7</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прекращение права на ОМС</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 xml:space="preserve">Прекращение права на ОМС: </w:t>
            </w:r>
          </w:p>
          <w:p w:rsidR="0043474B" w:rsidRPr="00896EC3" w:rsidRDefault="0043474B" w:rsidP="00896EC3">
            <w:pPr>
              <w:spacing w:line="240" w:lineRule="auto"/>
              <w:ind w:firstLine="0"/>
              <w:rPr>
                <w:sz w:val="20"/>
              </w:rPr>
            </w:pPr>
            <w:r w:rsidRPr="00896EC3">
              <w:rPr>
                <w:sz w:val="20"/>
              </w:rPr>
              <w:t>а) для иностранных граждан и лиц без гр</w:t>
            </w:r>
            <w:r w:rsidRPr="00896EC3">
              <w:rPr>
                <w:sz w:val="20"/>
              </w:rPr>
              <w:t>а</w:t>
            </w:r>
            <w:r w:rsidRPr="00896EC3">
              <w:rPr>
                <w:sz w:val="20"/>
              </w:rPr>
              <w:t>жданства – при пр</w:t>
            </w:r>
            <w:r w:rsidRPr="00896EC3">
              <w:rPr>
                <w:sz w:val="20"/>
              </w:rPr>
              <w:t>е</w:t>
            </w:r>
            <w:r w:rsidRPr="00896EC3">
              <w:rPr>
                <w:sz w:val="20"/>
              </w:rPr>
              <w:t>кращении права на ОМС, связанного с и</w:t>
            </w:r>
            <w:r w:rsidRPr="00896EC3">
              <w:rPr>
                <w:sz w:val="20"/>
              </w:rPr>
              <w:t>с</w:t>
            </w:r>
            <w:r w:rsidRPr="00896EC3">
              <w:rPr>
                <w:sz w:val="20"/>
              </w:rPr>
              <w:t>течением или досро</w:t>
            </w:r>
            <w:r w:rsidRPr="00896EC3">
              <w:rPr>
                <w:sz w:val="20"/>
              </w:rPr>
              <w:t>ч</w:t>
            </w:r>
            <w:r w:rsidRPr="00896EC3">
              <w:rPr>
                <w:sz w:val="20"/>
              </w:rPr>
              <w:t>ном прекращением вида на жительство, либо по другим причинам, пр</w:t>
            </w:r>
            <w:r w:rsidRPr="00896EC3">
              <w:rPr>
                <w:sz w:val="20"/>
              </w:rPr>
              <w:t>е</w:t>
            </w:r>
            <w:r w:rsidRPr="00896EC3">
              <w:rPr>
                <w:sz w:val="20"/>
              </w:rPr>
              <w:t>дусмотренным закон</w:t>
            </w:r>
            <w:r w:rsidRPr="00896EC3">
              <w:rPr>
                <w:sz w:val="20"/>
              </w:rPr>
              <w:t>о</w:t>
            </w:r>
            <w:r w:rsidRPr="00896EC3">
              <w:rPr>
                <w:sz w:val="20"/>
              </w:rPr>
              <w:t>дательством РФ;</w:t>
            </w:r>
          </w:p>
          <w:p w:rsidR="0043474B" w:rsidRPr="00896EC3" w:rsidRDefault="0043474B" w:rsidP="00896EC3">
            <w:pPr>
              <w:spacing w:line="240" w:lineRule="auto"/>
              <w:ind w:firstLine="0"/>
              <w:rPr>
                <w:sz w:val="20"/>
              </w:rPr>
            </w:pPr>
            <w:r w:rsidRPr="00896EC3">
              <w:rPr>
                <w:sz w:val="20"/>
              </w:rPr>
              <w:t>б) для граждан РФ – при призыве на сро</w:t>
            </w:r>
            <w:r w:rsidRPr="00896EC3">
              <w:rPr>
                <w:sz w:val="20"/>
              </w:rPr>
              <w:t>ч</w:t>
            </w:r>
            <w:r w:rsidRPr="00896EC3">
              <w:rPr>
                <w:sz w:val="20"/>
              </w:rPr>
              <w:t>ную военную службу, на военную службу по контракту, при всту</w:t>
            </w:r>
            <w:r w:rsidRPr="00896EC3">
              <w:rPr>
                <w:sz w:val="20"/>
              </w:rPr>
              <w:t>п</w:t>
            </w:r>
            <w:r w:rsidRPr="00896EC3">
              <w:rPr>
                <w:sz w:val="20"/>
              </w:rPr>
              <w:t>лении в законную силу договора о лишении свободы и в других случаях, предусмотре</w:t>
            </w:r>
            <w:r w:rsidRPr="00896EC3">
              <w:rPr>
                <w:sz w:val="20"/>
              </w:rPr>
              <w:t>н</w:t>
            </w:r>
            <w:r w:rsidRPr="00896EC3">
              <w:rPr>
                <w:sz w:val="20"/>
              </w:rPr>
              <w:t>ных законодательством РФ.</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7</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прекращение права на ОМС</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Причина снятия с учёта; возникает в связи с наступлением даты прекращения права на ОМС.</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1, 2</w:t>
            </w:r>
          </w:p>
        </w:tc>
      </w:tr>
    </w:tbl>
    <w:p w:rsidR="0043474B" w:rsidRPr="00A62ECA" w:rsidRDefault="0043474B" w:rsidP="00233D36">
      <w:pPr>
        <w:pStyle w:val="affffc"/>
      </w:pPr>
      <w:bookmarkStart w:id="523" w:name="_Ref307245076"/>
      <w:bookmarkStart w:id="524" w:name="_Ref304985926"/>
      <w:r w:rsidRPr="00A62ECA">
        <w:t>Сводная таблица статусов состояния на учёте</w:t>
      </w:r>
      <w:bookmarkStart w:id="525" w:name="ОИД_3_3_0_1_3_1"/>
      <w:r w:rsidRPr="00A62ECA">
        <w:t>1.2.643.2.40.3.3.0.1.3.1</w:t>
      </w:r>
      <w:bookmarkEnd w:id="525"/>
      <w:r w:rsidRPr="00A62ECA">
        <w:t>)</w:t>
      </w:r>
      <w:bookmarkEnd w:id="523"/>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564"/>
        <w:gridCol w:w="1846"/>
        <w:gridCol w:w="2106"/>
        <w:gridCol w:w="3758"/>
        <w:gridCol w:w="1227"/>
        <w:gridCol w:w="920"/>
      </w:tblGrid>
      <w:tr w:rsidR="0043474B" w:rsidRPr="00A62ECA">
        <w:trPr>
          <w:trHeight w:val="1046"/>
          <w:tblHeader/>
          <w:jc w:val="center"/>
        </w:trPr>
        <w:tc>
          <w:tcPr>
            <w:tcW w:w="0" w:type="auto"/>
            <w:tcBorders>
              <w:top w:val="double" w:sz="4" w:space="0" w:color="auto"/>
            </w:tcBorders>
          </w:tcPr>
          <w:p w:rsidR="0043474B" w:rsidRPr="00896EC3" w:rsidRDefault="0043474B" w:rsidP="00896EC3">
            <w:pPr>
              <w:spacing w:line="240" w:lineRule="auto"/>
              <w:ind w:firstLine="0"/>
              <w:rPr>
                <w:b/>
                <w:sz w:val="20"/>
              </w:rPr>
            </w:pPr>
            <w:r w:rsidRPr="00896EC3">
              <w:rPr>
                <w:b/>
                <w:sz w:val="20"/>
              </w:rPr>
              <w:t>Код</w:t>
            </w:r>
          </w:p>
        </w:tc>
        <w:tc>
          <w:tcPr>
            <w:tcW w:w="0" w:type="auto"/>
            <w:tcBorders>
              <w:top w:val="double" w:sz="4" w:space="0" w:color="auto"/>
            </w:tcBorders>
          </w:tcPr>
          <w:p w:rsidR="0043474B" w:rsidRPr="00896EC3" w:rsidRDefault="0043474B" w:rsidP="00896EC3">
            <w:pPr>
              <w:spacing w:line="240" w:lineRule="auto"/>
              <w:ind w:firstLine="0"/>
              <w:rPr>
                <w:b/>
                <w:sz w:val="20"/>
              </w:rPr>
            </w:pPr>
            <w:r w:rsidRPr="00896EC3">
              <w:rPr>
                <w:b/>
                <w:sz w:val="20"/>
              </w:rPr>
              <w:t>Статус</w:t>
            </w:r>
          </w:p>
        </w:tc>
        <w:tc>
          <w:tcPr>
            <w:tcW w:w="0" w:type="auto"/>
            <w:tcBorders>
              <w:top w:val="double" w:sz="4" w:space="0" w:color="auto"/>
            </w:tcBorders>
          </w:tcPr>
          <w:p w:rsidR="0043474B" w:rsidRPr="00896EC3" w:rsidRDefault="0043474B" w:rsidP="00896EC3">
            <w:pPr>
              <w:spacing w:line="240" w:lineRule="auto"/>
              <w:ind w:firstLine="0"/>
              <w:rPr>
                <w:b/>
                <w:sz w:val="20"/>
              </w:rPr>
            </w:pPr>
            <w:r w:rsidRPr="00896EC3">
              <w:rPr>
                <w:b/>
                <w:sz w:val="20"/>
              </w:rPr>
              <w:t>Причина</w:t>
            </w:r>
          </w:p>
        </w:tc>
        <w:tc>
          <w:tcPr>
            <w:tcW w:w="0" w:type="auto"/>
            <w:tcBorders>
              <w:top w:val="double" w:sz="4" w:space="0" w:color="auto"/>
            </w:tcBorders>
          </w:tcPr>
          <w:p w:rsidR="0043474B" w:rsidRPr="00896EC3" w:rsidRDefault="0043474B" w:rsidP="00896EC3">
            <w:pPr>
              <w:spacing w:line="240" w:lineRule="auto"/>
              <w:ind w:firstLine="0"/>
              <w:rPr>
                <w:b/>
                <w:sz w:val="20"/>
              </w:rPr>
            </w:pPr>
            <w:r w:rsidRPr="00896EC3">
              <w:rPr>
                <w:b/>
                <w:sz w:val="20"/>
              </w:rPr>
              <w:t>Описание</w:t>
            </w:r>
          </w:p>
        </w:tc>
        <w:tc>
          <w:tcPr>
            <w:tcW w:w="0" w:type="auto"/>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Интервал действия</w:t>
            </w:r>
            <w:r w:rsidRPr="00896EC3">
              <w:rPr>
                <w:b/>
                <w:sz w:val="20"/>
              </w:rPr>
              <w:br/>
              <w:t>СП</w:t>
            </w:r>
          </w:p>
        </w:tc>
        <w:tc>
          <w:tcPr>
            <w:tcW w:w="0" w:type="auto"/>
            <w:tcBorders>
              <w:top w:val="double" w:sz="4" w:space="0" w:color="auto"/>
            </w:tcBorders>
            <w:textDirection w:val="btLr"/>
          </w:tcPr>
          <w:p w:rsidR="0043474B" w:rsidRPr="00896EC3" w:rsidRDefault="0043474B" w:rsidP="00896EC3">
            <w:pPr>
              <w:spacing w:line="240" w:lineRule="auto"/>
              <w:ind w:firstLine="0"/>
              <w:jc w:val="center"/>
              <w:rPr>
                <w:b/>
                <w:sz w:val="20"/>
              </w:rPr>
            </w:pPr>
            <w:r w:rsidRPr="00896EC3">
              <w:rPr>
                <w:b/>
                <w:sz w:val="20"/>
              </w:rPr>
              <w:t>Подлежит сверке</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0</w:t>
            </w:r>
          </w:p>
        </w:tc>
        <w:tc>
          <w:tcPr>
            <w:tcW w:w="0" w:type="auto"/>
          </w:tcPr>
          <w:p w:rsidR="0043474B" w:rsidRPr="00896EC3" w:rsidRDefault="0043474B" w:rsidP="00896EC3">
            <w:pPr>
              <w:spacing w:line="240" w:lineRule="auto"/>
              <w:ind w:firstLine="0"/>
              <w:rPr>
                <w:sz w:val="20"/>
              </w:rPr>
            </w:pPr>
            <w:r w:rsidRPr="00896EC3">
              <w:rPr>
                <w:sz w:val="20"/>
              </w:rPr>
              <w:t>состоит на учёте</w:t>
            </w:r>
          </w:p>
        </w:tc>
        <w:tc>
          <w:tcPr>
            <w:tcW w:w="0" w:type="auto"/>
          </w:tcPr>
          <w:p w:rsidR="0043474B" w:rsidRPr="00896EC3" w:rsidRDefault="0043474B" w:rsidP="00896EC3">
            <w:pPr>
              <w:spacing w:line="240" w:lineRule="auto"/>
              <w:ind w:firstLine="0"/>
              <w:rPr>
                <w:sz w:val="20"/>
              </w:rPr>
            </w:pPr>
            <w:r w:rsidRPr="00896EC3">
              <w:rPr>
                <w:sz w:val="20"/>
              </w:rPr>
              <w:t>отсутствуют</w:t>
            </w:r>
          </w:p>
        </w:tc>
        <w:tc>
          <w:tcPr>
            <w:tcW w:w="0" w:type="auto"/>
          </w:tcPr>
          <w:p w:rsidR="0043474B" w:rsidRPr="00896EC3" w:rsidRDefault="0043474B" w:rsidP="00896EC3">
            <w:pPr>
              <w:spacing w:line="240" w:lineRule="auto"/>
              <w:ind w:firstLine="0"/>
              <w:rPr>
                <w:sz w:val="20"/>
              </w:rPr>
            </w:pPr>
            <w:r w:rsidRPr="00896EC3">
              <w:rPr>
                <w:sz w:val="20"/>
              </w:rPr>
              <w:t>правомерное состояние на учёте;</w:t>
            </w:r>
          </w:p>
          <w:p w:rsidR="0043474B" w:rsidRPr="00896EC3" w:rsidRDefault="0043474B" w:rsidP="00896EC3">
            <w:pPr>
              <w:spacing w:line="240" w:lineRule="auto"/>
              <w:ind w:firstLine="0"/>
              <w:rPr>
                <w:sz w:val="20"/>
              </w:rPr>
            </w:pPr>
            <w:r w:rsidRPr="00896EC3">
              <w:rPr>
                <w:sz w:val="20"/>
              </w:rPr>
              <w:t>проставляется в момент получения с</w:t>
            </w:r>
            <w:r w:rsidRPr="00896EC3">
              <w:rPr>
                <w:sz w:val="20"/>
              </w:rPr>
              <w:t>о</w:t>
            </w:r>
            <w:r w:rsidRPr="00896EC3">
              <w:rPr>
                <w:sz w:val="20"/>
              </w:rPr>
              <w:t>общения о правомерной постановке на учёт</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1.1</w:t>
            </w:r>
          </w:p>
        </w:tc>
        <w:tc>
          <w:tcPr>
            <w:tcW w:w="0" w:type="auto"/>
          </w:tcPr>
          <w:p w:rsidR="0043474B" w:rsidRPr="00896EC3" w:rsidRDefault="0043474B" w:rsidP="00896EC3">
            <w:pPr>
              <w:spacing w:line="240" w:lineRule="auto"/>
              <w:ind w:firstLine="0"/>
              <w:rPr>
                <w:sz w:val="20"/>
              </w:rPr>
            </w:pPr>
            <w:r w:rsidRPr="00896EC3">
              <w:rPr>
                <w:sz w:val="20"/>
              </w:rPr>
              <w:t xml:space="preserve">подлежит снятию с учёта </w:t>
            </w:r>
          </w:p>
        </w:tc>
        <w:tc>
          <w:tcPr>
            <w:tcW w:w="0" w:type="auto"/>
          </w:tcPr>
          <w:p w:rsidR="0043474B" w:rsidRPr="00896EC3" w:rsidRDefault="0043474B" w:rsidP="00896EC3">
            <w:pPr>
              <w:spacing w:line="240" w:lineRule="auto"/>
              <w:ind w:firstLine="0"/>
              <w:rPr>
                <w:sz w:val="20"/>
              </w:rPr>
            </w:pPr>
            <w:r w:rsidRPr="00896EC3">
              <w:rPr>
                <w:sz w:val="20"/>
              </w:rPr>
              <w:t>в связи с истечением срока действия пол</w:t>
            </w:r>
            <w:r w:rsidRPr="00896EC3">
              <w:rPr>
                <w:sz w:val="20"/>
              </w:rPr>
              <w:t>и</w:t>
            </w:r>
            <w:r w:rsidRPr="00896EC3">
              <w:rPr>
                <w:sz w:val="20"/>
              </w:rPr>
              <w:t>са</w:t>
            </w:r>
          </w:p>
        </w:tc>
        <w:tc>
          <w:tcPr>
            <w:tcW w:w="0" w:type="auto"/>
          </w:tcPr>
          <w:p w:rsidR="0043474B" w:rsidRPr="00896EC3" w:rsidRDefault="0043474B" w:rsidP="00896EC3">
            <w:pPr>
              <w:spacing w:line="240" w:lineRule="auto"/>
              <w:ind w:firstLine="0"/>
              <w:rPr>
                <w:sz w:val="20"/>
              </w:rPr>
            </w:pPr>
            <w:r w:rsidRPr="00896EC3">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к</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к</w:t>
            </w:r>
            <w:r w:rsidRPr="00896EC3">
              <w:rPr>
                <w:sz w:val="20"/>
              </w:rPr>
              <w:t xml:space="preserve">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1.2</w:t>
            </w:r>
          </w:p>
        </w:tc>
        <w:tc>
          <w:tcPr>
            <w:tcW w:w="0" w:type="auto"/>
          </w:tcPr>
          <w:p w:rsidR="0043474B" w:rsidRPr="00896EC3" w:rsidRDefault="0043474B" w:rsidP="00896EC3">
            <w:pPr>
              <w:spacing w:line="240" w:lineRule="auto"/>
              <w:ind w:firstLine="0"/>
              <w:rPr>
                <w:sz w:val="20"/>
              </w:rPr>
            </w:pPr>
            <w:r w:rsidRPr="00896EC3">
              <w:rPr>
                <w:sz w:val="20"/>
              </w:rPr>
              <w:t xml:space="preserve">подлежит снятию с учёта </w:t>
            </w:r>
          </w:p>
        </w:tc>
        <w:tc>
          <w:tcPr>
            <w:tcW w:w="0" w:type="auto"/>
          </w:tcPr>
          <w:p w:rsidR="0043474B" w:rsidRPr="00896EC3" w:rsidRDefault="0043474B" w:rsidP="00896EC3">
            <w:pPr>
              <w:spacing w:line="240" w:lineRule="auto"/>
              <w:ind w:firstLine="0"/>
              <w:rPr>
                <w:sz w:val="20"/>
              </w:rPr>
            </w:pPr>
            <w:r w:rsidRPr="00896EC3">
              <w:rPr>
                <w:sz w:val="20"/>
              </w:rPr>
              <w:t>в связи с постановкой на учёт в другом ме</w:t>
            </w:r>
            <w:r w:rsidRPr="00896EC3">
              <w:rPr>
                <w:sz w:val="20"/>
              </w:rPr>
              <w:t>с</w:t>
            </w:r>
            <w:r w:rsidRPr="00896EC3">
              <w:rPr>
                <w:sz w:val="20"/>
              </w:rPr>
              <w:t>те</w:t>
            </w:r>
          </w:p>
        </w:tc>
        <w:tc>
          <w:tcPr>
            <w:tcW w:w="0" w:type="auto"/>
          </w:tcPr>
          <w:p w:rsidR="0043474B" w:rsidRPr="00896EC3" w:rsidRDefault="0043474B" w:rsidP="00896EC3">
            <w:pPr>
              <w:spacing w:line="240" w:lineRule="auto"/>
              <w:ind w:firstLine="0"/>
              <w:rPr>
                <w:sz w:val="20"/>
              </w:rPr>
            </w:pPr>
            <w:r w:rsidRPr="00896EC3">
              <w:rPr>
                <w:sz w:val="20"/>
              </w:rPr>
              <w:t>проставляется в момент получения с</w:t>
            </w:r>
            <w:r w:rsidRPr="00896EC3">
              <w:rPr>
                <w:sz w:val="20"/>
              </w:rPr>
              <w:t>о</w:t>
            </w:r>
            <w:r w:rsidRPr="00896EC3">
              <w:rPr>
                <w:sz w:val="20"/>
              </w:rPr>
              <w:t>общения о правомерной постановке на учёт в другом месте</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п</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а</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1.3</w:t>
            </w:r>
          </w:p>
        </w:tc>
        <w:tc>
          <w:tcPr>
            <w:tcW w:w="0" w:type="auto"/>
          </w:tcPr>
          <w:p w:rsidR="0043474B" w:rsidRPr="00896EC3" w:rsidRDefault="0043474B" w:rsidP="00896EC3">
            <w:pPr>
              <w:spacing w:line="240" w:lineRule="auto"/>
              <w:ind w:firstLine="0"/>
              <w:rPr>
                <w:sz w:val="20"/>
              </w:rPr>
            </w:pPr>
            <w:r w:rsidRPr="00896EC3">
              <w:rPr>
                <w:sz w:val="20"/>
              </w:rPr>
              <w:t xml:space="preserve">подлежит снятию с учёта </w:t>
            </w:r>
          </w:p>
        </w:tc>
        <w:tc>
          <w:tcPr>
            <w:tcW w:w="0" w:type="auto"/>
          </w:tcPr>
          <w:p w:rsidR="0043474B" w:rsidRPr="00896EC3" w:rsidRDefault="0043474B" w:rsidP="00896EC3">
            <w:pPr>
              <w:spacing w:line="240" w:lineRule="auto"/>
              <w:ind w:firstLine="0"/>
              <w:rPr>
                <w:sz w:val="20"/>
              </w:rPr>
            </w:pPr>
            <w:r w:rsidRPr="00896EC3">
              <w:rPr>
                <w:sz w:val="20"/>
              </w:rPr>
              <w:t>в связи с неправ</w:t>
            </w:r>
            <w:r w:rsidRPr="00896EC3">
              <w:rPr>
                <w:sz w:val="20"/>
              </w:rPr>
              <w:t>о</w:t>
            </w:r>
            <w:r w:rsidRPr="00896EC3">
              <w:rPr>
                <w:sz w:val="20"/>
              </w:rPr>
              <w:t>мерной постановкой на учёт</w:t>
            </w:r>
          </w:p>
        </w:tc>
        <w:tc>
          <w:tcPr>
            <w:tcW w:w="0" w:type="auto"/>
          </w:tcPr>
          <w:p w:rsidR="0043474B" w:rsidRPr="00896EC3" w:rsidRDefault="0043474B" w:rsidP="00896EC3">
            <w:pPr>
              <w:spacing w:line="240" w:lineRule="auto"/>
              <w:ind w:firstLine="0"/>
              <w:rPr>
                <w:sz w:val="20"/>
              </w:rPr>
            </w:pPr>
            <w:r w:rsidRPr="00896EC3">
              <w:rPr>
                <w:sz w:val="20"/>
              </w:rPr>
              <w:t>проставляется при выявлении неправ</w:t>
            </w:r>
            <w:r w:rsidRPr="00896EC3">
              <w:rPr>
                <w:sz w:val="20"/>
              </w:rPr>
              <w:t>о</w:t>
            </w:r>
            <w:r w:rsidRPr="00896EC3">
              <w:rPr>
                <w:sz w:val="20"/>
              </w:rPr>
              <w:t>мерности постановки на учёт; статус предыдущего состояния на учёте не м</w:t>
            </w:r>
            <w:r w:rsidRPr="00896EC3">
              <w:rPr>
                <w:sz w:val="20"/>
              </w:rPr>
              <w:t>е</w:t>
            </w:r>
            <w:r w:rsidRPr="00896EC3">
              <w:rPr>
                <w:sz w:val="20"/>
              </w:rPr>
              <w:t>няется;</w:t>
            </w:r>
          </w:p>
          <w:p w:rsidR="0043474B" w:rsidRPr="00896EC3" w:rsidRDefault="0043474B" w:rsidP="00896EC3">
            <w:pPr>
              <w:spacing w:line="240" w:lineRule="auto"/>
              <w:ind w:firstLine="0"/>
              <w:rPr>
                <w:sz w:val="20"/>
              </w:rPr>
            </w:pPr>
            <w:r w:rsidRPr="00896EC3">
              <w:rPr>
                <w:sz w:val="20"/>
              </w:rPr>
              <w:t>дата, с которой сущность подлежит сн</w:t>
            </w:r>
            <w:r w:rsidRPr="00896EC3">
              <w:rPr>
                <w:sz w:val="20"/>
              </w:rPr>
              <w:t>я</w:t>
            </w:r>
            <w:r w:rsidRPr="00896EC3">
              <w:rPr>
                <w:sz w:val="20"/>
              </w:rPr>
              <w:t>тию с учёта, должна быть равной дате постановки на учёт</w:t>
            </w:r>
          </w:p>
        </w:tc>
        <w:tc>
          <w:tcPr>
            <w:tcW w:w="0" w:type="auto"/>
          </w:tcPr>
          <w:p w:rsidR="0043474B" w:rsidRPr="00896EC3" w:rsidRDefault="0043474B" w:rsidP="00896EC3">
            <w:pPr>
              <w:spacing w:line="240" w:lineRule="auto"/>
              <w:ind w:firstLine="0"/>
              <w:jc w:val="center"/>
              <w:rPr>
                <w:sz w:val="20"/>
              </w:rPr>
            </w:pPr>
            <w:r w:rsidRPr="00896EC3">
              <w:rPr>
                <w:sz w:val="20"/>
              </w:rPr>
              <w:t>Ø</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а</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1.4</w:t>
            </w:r>
          </w:p>
        </w:tc>
        <w:tc>
          <w:tcPr>
            <w:tcW w:w="0" w:type="auto"/>
          </w:tcPr>
          <w:p w:rsidR="0043474B" w:rsidRPr="00896EC3" w:rsidRDefault="0043474B" w:rsidP="00896EC3">
            <w:pPr>
              <w:spacing w:line="240" w:lineRule="auto"/>
              <w:ind w:firstLine="0"/>
              <w:rPr>
                <w:sz w:val="20"/>
              </w:rPr>
            </w:pPr>
            <w:r w:rsidRPr="00896EC3">
              <w:rPr>
                <w:sz w:val="20"/>
              </w:rPr>
              <w:t xml:space="preserve">подлежит снятию с учёта </w:t>
            </w:r>
          </w:p>
        </w:tc>
        <w:tc>
          <w:tcPr>
            <w:tcW w:w="0" w:type="auto"/>
          </w:tcPr>
          <w:p w:rsidR="0043474B" w:rsidRPr="00896EC3" w:rsidRDefault="0043474B" w:rsidP="00896EC3">
            <w:pPr>
              <w:spacing w:line="240" w:lineRule="auto"/>
              <w:ind w:firstLine="0"/>
              <w:rPr>
                <w:sz w:val="20"/>
              </w:rPr>
            </w:pPr>
            <w:r w:rsidRPr="00896EC3">
              <w:rPr>
                <w:sz w:val="20"/>
              </w:rPr>
              <w:t>в связи со смертью застрахованного лица</w:t>
            </w:r>
          </w:p>
        </w:tc>
        <w:tc>
          <w:tcPr>
            <w:tcW w:w="0" w:type="auto"/>
          </w:tcPr>
          <w:p w:rsidR="0043474B" w:rsidRPr="00896EC3" w:rsidRDefault="0043474B" w:rsidP="00896EC3">
            <w:pPr>
              <w:spacing w:line="240" w:lineRule="auto"/>
              <w:ind w:firstLine="0"/>
              <w:rPr>
                <w:sz w:val="20"/>
              </w:rPr>
            </w:pPr>
            <w:r w:rsidRPr="00896EC3">
              <w:rPr>
                <w:sz w:val="20"/>
              </w:rPr>
              <w:t>проставляется при получении сообщения о регистрации смерти ЗЛ на другой те</w:t>
            </w:r>
            <w:r w:rsidRPr="00896EC3">
              <w:rPr>
                <w:sz w:val="20"/>
              </w:rPr>
              <w:t>р</w:t>
            </w:r>
            <w:r w:rsidRPr="00896EC3">
              <w:rPr>
                <w:sz w:val="20"/>
              </w:rPr>
              <w:t>ритории</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см</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а</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1.7</w:t>
            </w:r>
          </w:p>
        </w:tc>
        <w:tc>
          <w:tcPr>
            <w:tcW w:w="0" w:type="auto"/>
          </w:tcPr>
          <w:p w:rsidR="0043474B" w:rsidRPr="00896EC3" w:rsidRDefault="0043474B" w:rsidP="00896EC3">
            <w:pPr>
              <w:spacing w:line="240" w:lineRule="auto"/>
              <w:ind w:firstLine="0"/>
              <w:rPr>
                <w:sz w:val="20"/>
              </w:rPr>
            </w:pPr>
            <w:r w:rsidRPr="00896EC3">
              <w:rPr>
                <w:sz w:val="20"/>
              </w:rPr>
              <w:t xml:space="preserve">подлежит снятию с учёта </w:t>
            </w:r>
          </w:p>
        </w:tc>
        <w:tc>
          <w:tcPr>
            <w:tcW w:w="0" w:type="auto"/>
          </w:tcPr>
          <w:p w:rsidR="0043474B" w:rsidRPr="00896EC3" w:rsidRDefault="0043474B" w:rsidP="00896EC3">
            <w:pPr>
              <w:spacing w:line="240" w:lineRule="auto"/>
              <w:ind w:firstLine="0"/>
              <w:rPr>
                <w:sz w:val="20"/>
              </w:rPr>
            </w:pPr>
            <w:r w:rsidRPr="00896EC3">
              <w:rPr>
                <w:sz w:val="20"/>
              </w:rPr>
              <w:t>в связи с прекращ</w:t>
            </w:r>
            <w:r w:rsidRPr="00896EC3">
              <w:rPr>
                <w:sz w:val="20"/>
              </w:rPr>
              <w:t>е</w:t>
            </w:r>
            <w:r w:rsidRPr="00896EC3">
              <w:rPr>
                <w:sz w:val="20"/>
              </w:rPr>
              <w:t>нием права на ОМС</w:t>
            </w:r>
          </w:p>
        </w:tc>
        <w:tc>
          <w:tcPr>
            <w:tcW w:w="0" w:type="auto"/>
          </w:tcPr>
          <w:p w:rsidR="0043474B" w:rsidRPr="00896EC3" w:rsidRDefault="0043474B" w:rsidP="00896EC3">
            <w:pPr>
              <w:spacing w:line="240" w:lineRule="auto"/>
              <w:ind w:firstLine="0"/>
              <w:rPr>
                <w:sz w:val="20"/>
              </w:rPr>
            </w:pPr>
            <w:r w:rsidRPr="00896EC3">
              <w:rPr>
                <w:sz w:val="20"/>
              </w:rPr>
              <w:t>проставляется при получении информ</w:t>
            </w:r>
            <w:r w:rsidRPr="00896EC3">
              <w:rPr>
                <w:sz w:val="20"/>
              </w:rPr>
              <w:t>а</w:t>
            </w:r>
            <w:r w:rsidRPr="00896EC3">
              <w:rPr>
                <w:sz w:val="20"/>
              </w:rPr>
              <w:t>ции о прекращении права на ОМС</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кп</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кп</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2.1</w:t>
            </w:r>
          </w:p>
        </w:tc>
        <w:tc>
          <w:tcPr>
            <w:tcW w:w="0" w:type="auto"/>
          </w:tcPr>
          <w:p w:rsidR="0043474B" w:rsidRPr="00896EC3" w:rsidRDefault="0043474B" w:rsidP="00896EC3">
            <w:pPr>
              <w:spacing w:line="240" w:lineRule="auto"/>
              <w:ind w:firstLine="0"/>
              <w:rPr>
                <w:sz w:val="20"/>
              </w:rPr>
            </w:pPr>
            <w:r w:rsidRPr="00896EC3">
              <w:rPr>
                <w:sz w:val="20"/>
              </w:rPr>
              <w:t xml:space="preserve">снято с учёта </w:t>
            </w:r>
          </w:p>
        </w:tc>
        <w:tc>
          <w:tcPr>
            <w:tcW w:w="0" w:type="auto"/>
          </w:tcPr>
          <w:p w:rsidR="0043474B" w:rsidRPr="00896EC3" w:rsidRDefault="0043474B" w:rsidP="00896EC3">
            <w:pPr>
              <w:spacing w:line="240" w:lineRule="auto"/>
              <w:ind w:firstLine="0"/>
              <w:rPr>
                <w:sz w:val="20"/>
              </w:rPr>
            </w:pPr>
            <w:r w:rsidRPr="00896EC3">
              <w:rPr>
                <w:sz w:val="20"/>
              </w:rPr>
              <w:t>в связи с истечением срока действия пол</w:t>
            </w:r>
            <w:r w:rsidRPr="00896EC3">
              <w:rPr>
                <w:sz w:val="20"/>
              </w:rPr>
              <w:t>и</w:t>
            </w:r>
            <w:r w:rsidRPr="00896EC3">
              <w:rPr>
                <w:sz w:val="20"/>
              </w:rPr>
              <w:t>са</w:t>
            </w:r>
          </w:p>
        </w:tc>
        <w:tc>
          <w:tcPr>
            <w:tcW w:w="0" w:type="auto"/>
          </w:tcPr>
          <w:p w:rsidR="0043474B" w:rsidRPr="00896EC3" w:rsidRDefault="0043474B" w:rsidP="00896EC3">
            <w:pPr>
              <w:spacing w:line="240" w:lineRule="auto"/>
              <w:ind w:firstLine="0"/>
              <w:rPr>
                <w:sz w:val="20"/>
              </w:rPr>
            </w:pPr>
            <w:r w:rsidRPr="00896EC3">
              <w:rPr>
                <w:sz w:val="20"/>
              </w:rPr>
              <w:t>проставляется после получения сообщ</w:t>
            </w:r>
            <w:r w:rsidRPr="00896EC3">
              <w:rPr>
                <w:sz w:val="20"/>
              </w:rPr>
              <w:t>е</w:t>
            </w:r>
            <w:r w:rsidRPr="00896EC3">
              <w:rPr>
                <w:sz w:val="20"/>
              </w:rPr>
              <w:t>ния о снятии с учёта после истечения срока действия полиса</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к</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2.2</w:t>
            </w:r>
          </w:p>
        </w:tc>
        <w:tc>
          <w:tcPr>
            <w:tcW w:w="0" w:type="auto"/>
          </w:tcPr>
          <w:p w:rsidR="0043474B" w:rsidRPr="00896EC3" w:rsidRDefault="0043474B" w:rsidP="00896EC3">
            <w:pPr>
              <w:spacing w:line="240" w:lineRule="auto"/>
              <w:ind w:firstLine="0"/>
              <w:rPr>
                <w:sz w:val="20"/>
              </w:rPr>
            </w:pPr>
            <w:r w:rsidRPr="00896EC3">
              <w:rPr>
                <w:sz w:val="20"/>
              </w:rPr>
              <w:t xml:space="preserve">снято с учёта </w:t>
            </w:r>
          </w:p>
        </w:tc>
        <w:tc>
          <w:tcPr>
            <w:tcW w:w="0" w:type="auto"/>
          </w:tcPr>
          <w:p w:rsidR="0043474B" w:rsidRPr="00896EC3" w:rsidRDefault="0043474B" w:rsidP="00896EC3">
            <w:pPr>
              <w:spacing w:line="240" w:lineRule="auto"/>
              <w:ind w:firstLine="0"/>
              <w:rPr>
                <w:sz w:val="20"/>
              </w:rPr>
            </w:pPr>
            <w:r w:rsidRPr="00896EC3">
              <w:rPr>
                <w:sz w:val="20"/>
              </w:rPr>
              <w:t>в связи с постановкой на учёт в другом ме</w:t>
            </w:r>
            <w:r w:rsidRPr="00896EC3">
              <w:rPr>
                <w:sz w:val="20"/>
              </w:rPr>
              <w:t>с</w:t>
            </w:r>
            <w:r w:rsidRPr="00896EC3">
              <w:rPr>
                <w:sz w:val="20"/>
              </w:rPr>
              <w:t>те</w:t>
            </w:r>
          </w:p>
        </w:tc>
        <w:tc>
          <w:tcPr>
            <w:tcW w:w="0" w:type="auto"/>
          </w:tcPr>
          <w:p w:rsidR="0043474B" w:rsidRPr="00896EC3" w:rsidRDefault="0043474B" w:rsidP="00896EC3">
            <w:pPr>
              <w:spacing w:line="240" w:lineRule="auto"/>
              <w:ind w:firstLine="0"/>
              <w:rPr>
                <w:sz w:val="20"/>
              </w:rPr>
            </w:pPr>
            <w:r w:rsidRPr="00896EC3">
              <w:rPr>
                <w:sz w:val="20"/>
              </w:rPr>
              <w:t>проставляется после получения сообщ</w:t>
            </w:r>
            <w:r w:rsidRPr="00896EC3">
              <w:rPr>
                <w:sz w:val="20"/>
              </w:rPr>
              <w:t>е</w:t>
            </w:r>
            <w:r w:rsidRPr="00896EC3">
              <w:rPr>
                <w:sz w:val="20"/>
              </w:rPr>
              <w:t>ния о снятии с учёта после постановки на учёт в другом месте</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с</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2.3</w:t>
            </w:r>
          </w:p>
        </w:tc>
        <w:tc>
          <w:tcPr>
            <w:tcW w:w="0" w:type="auto"/>
          </w:tcPr>
          <w:p w:rsidR="0043474B" w:rsidRPr="00896EC3" w:rsidRDefault="0043474B" w:rsidP="00896EC3">
            <w:pPr>
              <w:spacing w:line="240" w:lineRule="auto"/>
              <w:ind w:firstLine="0"/>
              <w:rPr>
                <w:sz w:val="20"/>
              </w:rPr>
            </w:pPr>
            <w:r w:rsidRPr="00896EC3">
              <w:rPr>
                <w:sz w:val="20"/>
              </w:rPr>
              <w:t xml:space="preserve">снято с учёта </w:t>
            </w:r>
          </w:p>
        </w:tc>
        <w:tc>
          <w:tcPr>
            <w:tcW w:w="0" w:type="auto"/>
          </w:tcPr>
          <w:p w:rsidR="0043474B" w:rsidRPr="00896EC3" w:rsidRDefault="0043474B" w:rsidP="00896EC3">
            <w:pPr>
              <w:spacing w:line="240" w:lineRule="auto"/>
              <w:ind w:firstLine="0"/>
              <w:rPr>
                <w:sz w:val="20"/>
              </w:rPr>
            </w:pPr>
            <w:r w:rsidRPr="00896EC3">
              <w:rPr>
                <w:sz w:val="20"/>
              </w:rPr>
              <w:t>в связи с неправ</w:t>
            </w:r>
            <w:r w:rsidRPr="00896EC3">
              <w:rPr>
                <w:sz w:val="20"/>
              </w:rPr>
              <w:t>о</w:t>
            </w:r>
            <w:r w:rsidRPr="00896EC3">
              <w:rPr>
                <w:sz w:val="20"/>
              </w:rPr>
              <w:t>мерной постановкой на учёт</w:t>
            </w:r>
          </w:p>
        </w:tc>
        <w:tc>
          <w:tcPr>
            <w:tcW w:w="0" w:type="auto"/>
          </w:tcPr>
          <w:p w:rsidR="0043474B" w:rsidRPr="00896EC3" w:rsidRDefault="0043474B" w:rsidP="00896EC3">
            <w:pPr>
              <w:spacing w:line="240" w:lineRule="auto"/>
              <w:ind w:firstLine="0"/>
              <w:rPr>
                <w:sz w:val="20"/>
              </w:rPr>
            </w:pPr>
            <w:r w:rsidRPr="00896EC3">
              <w:rPr>
                <w:sz w:val="20"/>
              </w:rPr>
              <w:t>проставляется после получения сообщ</w:t>
            </w:r>
            <w:r w:rsidRPr="00896EC3">
              <w:rPr>
                <w:sz w:val="20"/>
              </w:rPr>
              <w:t>е</w:t>
            </w:r>
            <w:r w:rsidRPr="00896EC3">
              <w:rPr>
                <w:sz w:val="20"/>
              </w:rPr>
              <w:t>ния о снятии с учёта при неправомерной постановке на учёт;</w:t>
            </w:r>
          </w:p>
          <w:p w:rsidR="0043474B" w:rsidRPr="00896EC3" w:rsidRDefault="0043474B" w:rsidP="00896EC3">
            <w:pPr>
              <w:spacing w:line="240" w:lineRule="auto"/>
              <w:ind w:firstLine="0"/>
              <w:rPr>
                <w:sz w:val="20"/>
              </w:rPr>
            </w:pPr>
            <w:r w:rsidRPr="00896EC3">
              <w:rPr>
                <w:sz w:val="20"/>
              </w:rPr>
              <w:t>дата снятия с учёта должна совпадать с датой постановки на учёт</w:t>
            </w:r>
          </w:p>
        </w:tc>
        <w:tc>
          <w:tcPr>
            <w:tcW w:w="0" w:type="auto"/>
          </w:tcPr>
          <w:p w:rsidR="0043474B" w:rsidRPr="00896EC3" w:rsidRDefault="0043474B" w:rsidP="00896EC3">
            <w:pPr>
              <w:spacing w:line="240" w:lineRule="auto"/>
              <w:ind w:firstLine="0"/>
              <w:jc w:val="center"/>
              <w:rPr>
                <w:sz w:val="20"/>
              </w:rPr>
            </w:pPr>
            <w:r w:rsidRPr="00896EC3">
              <w:rPr>
                <w:sz w:val="20"/>
              </w:rPr>
              <w:t>Ø</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2.4</w:t>
            </w:r>
          </w:p>
        </w:tc>
        <w:tc>
          <w:tcPr>
            <w:tcW w:w="0" w:type="auto"/>
          </w:tcPr>
          <w:p w:rsidR="0043474B" w:rsidRPr="00896EC3" w:rsidRDefault="0043474B" w:rsidP="00896EC3">
            <w:pPr>
              <w:spacing w:line="240" w:lineRule="auto"/>
              <w:ind w:firstLine="0"/>
              <w:rPr>
                <w:sz w:val="20"/>
              </w:rPr>
            </w:pPr>
            <w:r w:rsidRPr="00896EC3">
              <w:rPr>
                <w:sz w:val="20"/>
              </w:rPr>
              <w:t xml:space="preserve">снято с учёта </w:t>
            </w:r>
          </w:p>
        </w:tc>
        <w:tc>
          <w:tcPr>
            <w:tcW w:w="0" w:type="auto"/>
          </w:tcPr>
          <w:p w:rsidR="0043474B" w:rsidRPr="00896EC3" w:rsidRDefault="0043474B" w:rsidP="00896EC3">
            <w:pPr>
              <w:spacing w:line="240" w:lineRule="auto"/>
              <w:ind w:firstLine="0"/>
              <w:rPr>
                <w:sz w:val="20"/>
              </w:rPr>
            </w:pPr>
            <w:r w:rsidRPr="00896EC3">
              <w:rPr>
                <w:sz w:val="20"/>
              </w:rPr>
              <w:t>в связи со смертью</w:t>
            </w:r>
          </w:p>
        </w:tc>
        <w:tc>
          <w:tcPr>
            <w:tcW w:w="0" w:type="auto"/>
          </w:tcPr>
          <w:p w:rsidR="0043474B" w:rsidRPr="00896EC3" w:rsidRDefault="0043474B" w:rsidP="00896EC3">
            <w:pPr>
              <w:spacing w:line="240" w:lineRule="auto"/>
              <w:ind w:firstLine="0"/>
              <w:rPr>
                <w:sz w:val="20"/>
              </w:rPr>
            </w:pPr>
            <w:r w:rsidRPr="00896EC3">
              <w:rPr>
                <w:sz w:val="20"/>
              </w:rPr>
              <w:t>проставляется после получения сообщ</w:t>
            </w:r>
            <w:r w:rsidRPr="00896EC3">
              <w:rPr>
                <w:sz w:val="20"/>
              </w:rPr>
              <w:t>е</w:t>
            </w:r>
            <w:r w:rsidRPr="00896EC3">
              <w:rPr>
                <w:sz w:val="20"/>
              </w:rPr>
              <w:t>ния о снятии с учёта в связи со смертью</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см</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2.5</w:t>
            </w:r>
          </w:p>
        </w:tc>
        <w:tc>
          <w:tcPr>
            <w:tcW w:w="0" w:type="auto"/>
          </w:tcPr>
          <w:p w:rsidR="0043474B" w:rsidRPr="00896EC3" w:rsidRDefault="0043474B" w:rsidP="00896EC3">
            <w:pPr>
              <w:spacing w:line="240" w:lineRule="auto"/>
              <w:ind w:firstLine="0"/>
              <w:rPr>
                <w:sz w:val="20"/>
              </w:rPr>
            </w:pPr>
            <w:r w:rsidRPr="00896EC3">
              <w:rPr>
                <w:sz w:val="20"/>
              </w:rPr>
              <w:t xml:space="preserve">снято с учёта </w:t>
            </w:r>
          </w:p>
        </w:tc>
        <w:tc>
          <w:tcPr>
            <w:tcW w:w="0" w:type="auto"/>
          </w:tcPr>
          <w:p w:rsidR="0043474B" w:rsidRPr="00896EC3" w:rsidRDefault="0043474B" w:rsidP="00896EC3">
            <w:pPr>
              <w:spacing w:line="240" w:lineRule="auto"/>
              <w:ind w:firstLine="0"/>
              <w:rPr>
                <w:sz w:val="20"/>
              </w:rPr>
            </w:pPr>
            <w:r w:rsidRPr="00896EC3">
              <w:rPr>
                <w:sz w:val="20"/>
              </w:rPr>
              <w:t>в связи с заменой полиса</w:t>
            </w:r>
          </w:p>
        </w:tc>
        <w:tc>
          <w:tcPr>
            <w:tcW w:w="0" w:type="auto"/>
          </w:tcPr>
          <w:p w:rsidR="0043474B" w:rsidRPr="00896EC3" w:rsidRDefault="0043474B" w:rsidP="00896EC3">
            <w:pPr>
              <w:spacing w:line="240" w:lineRule="auto"/>
              <w:ind w:firstLine="0"/>
              <w:rPr>
                <w:sz w:val="20"/>
              </w:rPr>
            </w:pPr>
            <w:r w:rsidRPr="00896EC3">
              <w:rPr>
                <w:sz w:val="20"/>
              </w:rPr>
              <w:t>технологический статус; проставляется при замене полиса без замены СМО</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с2</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2.7</w:t>
            </w:r>
          </w:p>
        </w:tc>
        <w:tc>
          <w:tcPr>
            <w:tcW w:w="0" w:type="auto"/>
          </w:tcPr>
          <w:p w:rsidR="0043474B" w:rsidRPr="00896EC3" w:rsidRDefault="0043474B" w:rsidP="00896EC3">
            <w:pPr>
              <w:spacing w:line="240" w:lineRule="auto"/>
              <w:ind w:firstLine="0"/>
              <w:rPr>
                <w:sz w:val="20"/>
              </w:rPr>
            </w:pPr>
            <w:r w:rsidRPr="00896EC3">
              <w:rPr>
                <w:sz w:val="20"/>
              </w:rPr>
              <w:t>снято с учёта</w:t>
            </w:r>
          </w:p>
        </w:tc>
        <w:tc>
          <w:tcPr>
            <w:tcW w:w="0" w:type="auto"/>
          </w:tcPr>
          <w:p w:rsidR="0043474B" w:rsidRPr="00896EC3" w:rsidRDefault="0043474B" w:rsidP="00896EC3">
            <w:pPr>
              <w:spacing w:line="240" w:lineRule="auto"/>
              <w:ind w:firstLine="0"/>
              <w:rPr>
                <w:sz w:val="20"/>
              </w:rPr>
            </w:pPr>
            <w:r w:rsidRPr="00896EC3">
              <w:rPr>
                <w:sz w:val="20"/>
              </w:rPr>
              <w:t>в связи с прекращ</w:t>
            </w:r>
            <w:r w:rsidRPr="00896EC3">
              <w:rPr>
                <w:sz w:val="20"/>
              </w:rPr>
              <w:t>е</w:t>
            </w:r>
            <w:r w:rsidRPr="00896EC3">
              <w:rPr>
                <w:sz w:val="20"/>
              </w:rPr>
              <w:t>нием права на ОМС</w:t>
            </w:r>
          </w:p>
        </w:tc>
        <w:tc>
          <w:tcPr>
            <w:tcW w:w="0" w:type="auto"/>
          </w:tcPr>
          <w:p w:rsidR="0043474B" w:rsidRPr="00896EC3" w:rsidRDefault="0043474B" w:rsidP="00896EC3">
            <w:pPr>
              <w:spacing w:line="240" w:lineRule="auto"/>
              <w:ind w:firstLine="0"/>
              <w:rPr>
                <w:sz w:val="20"/>
              </w:rPr>
            </w:pPr>
            <w:r w:rsidRPr="00896EC3">
              <w:rPr>
                <w:sz w:val="20"/>
              </w:rPr>
              <w:t>проставляется после получения сообщ</w:t>
            </w:r>
            <w:r w:rsidRPr="00896EC3">
              <w:rPr>
                <w:sz w:val="20"/>
              </w:rPr>
              <w:t>е</w:t>
            </w:r>
            <w:r w:rsidRPr="00896EC3">
              <w:rPr>
                <w:sz w:val="20"/>
              </w:rPr>
              <w:t>ния о снятии с учёта в связи с прекращ</w:t>
            </w:r>
            <w:r w:rsidRPr="00896EC3">
              <w:rPr>
                <w:sz w:val="20"/>
              </w:rPr>
              <w:t>е</w:t>
            </w:r>
            <w:r w:rsidRPr="00896EC3">
              <w:rPr>
                <w:sz w:val="20"/>
              </w:rPr>
              <w:t>нием права на ОМС</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кп</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с</w:t>
            </w:r>
            <w:r w:rsidRPr="00896EC3">
              <w:rPr>
                <w:sz w:val="20"/>
              </w:rPr>
              <w:t> Є П</w:t>
            </w:r>
            <w:r w:rsidRPr="00896EC3">
              <w:rPr>
                <w:sz w:val="20"/>
                <w:vertAlign w:val="subscript"/>
              </w:rPr>
              <w:t>с</w:t>
            </w:r>
          </w:p>
        </w:tc>
      </w:tr>
      <w:tr w:rsidR="0043474B" w:rsidRPr="00A62ECA">
        <w:trPr>
          <w:jc w:val="center"/>
        </w:trPr>
        <w:tc>
          <w:tcPr>
            <w:tcW w:w="0" w:type="auto"/>
          </w:tcPr>
          <w:p w:rsidR="0043474B" w:rsidRPr="00896EC3" w:rsidRDefault="0043474B" w:rsidP="00896EC3">
            <w:pPr>
              <w:spacing w:line="240" w:lineRule="auto"/>
              <w:ind w:firstLine="0"/>
              <w:jc w:val="center"/>
              <w:rPr>
                <w:sz w:val="20"/>
              </w:rPr>
            </w:pPr>
            <w:r w:rsidRPr="00896EC3">
              <w:rPr>
                <w:sz w:val="20"/>
              </w:rPr>
              <w:t>3.0</w:t>
            </w:r>
          </w:p>
        </w:tc>
        <w:tc>
          <w:tcPr>
            <w:tcW w:w="0" w:type="auto"/>
          </w:tcPr>
          <w:p w:rsidR="0043474B" w:rsidRPr="00896EC3" w:rsidRDefault="0043474B" w:rsidP="00896EC3">
            <w:pPr>
              <w:spacing w:line="240" w:lineRule="auto"/>
              <w:ind w:firstLine="0"/>
              <w:rPr>
                <w:sz w:val="20"/>
              </w:rPr>
            </w:pPr>
            <w:r w:rsidRPr="00896EC3">
              <w:rPr>
                <w:sz w:val="20"/>
              </w:rPr>
              <w:t>подлежит восст</w:t>
            </w:r>
            <w:r w:rsidRPr="00896EC3">
              <w:rPr>
                <w:sz w:val="20"/>
              </w:rPr>
              <w:t>а</w:t>
            </w:r>
            <w:r w:rsidRPr="00896EC3">
              <w:rPr>
                <w:sz w:val="20"/>
              </w:rPr>
              <w:t xml:space="preserve">новлению на учёте </w:t>
            </w:r>
          </w:p>
        </w:tc>
        <w:tc>
          <w:tcPr>
            <w:tcW w:w="0" w:type="auto"/>
          </w:tcPr>
          <w:p w:rsidR="0043474B" w:rsidRPr="00896EC3" w:rsidRDefault="0043474B" w:rsidP="00896EC3">
            <w:pPr>
              <w:spacing w:line="240" w:lineRule="auto"/>
              <w:ind w:firstLine="0"/>
              <w:rPr>
                <w:sz w:val="20"/>
              </w:rPr>
            </w:pPr>
            <w:r w:rsidRPr="00896EC3">
              <w:rPr>
                <w:sz w:val="20"/>
              </w:rPr>
              <w:t>по другим причинам, кроме отмены рег</w:t>
            </w:r>
            <w:r w:rsidRPr="00896EC3">
              <w:rPr>
                <w:sz w:val="20"/>
              </w:rPr>
              <w:t>и</w:t>
            </w:r>
            <w:r w:rsidRPr="00896EC3">
              <w:rPr>
                <w:sz w:val="20"/>
              </w:rPr>
              <w:t>страции смерти</w:t>
            </w:r>
          </w:p>
        </w:tc>
        <w:tc>
          <w:tcPr>
            <w:tcW w:w="0" w:type="auto"/>
          </w:tcPr>
          <w:p w:rsidR="0043474B" w:rsidRPr="00896EC3" w:rsidRDefault="0043474B" w:rsidP="00896EC3">
            <w:pPr>
              <w:spacing w:line="240" w:lineRule="auto"/>
              <w:ind w:firstLine="0"/>
              <w:rPr>
                <w:sz w:val="20"/>
              </w:rPr>
            </w:pPr>
            <w:r w:rsidRPr="00896EC3">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w:t>
            </w:r>
            <w:r w:rsidRPr="00896EC3">
              <w:rPr>
                <w:sz w:val="20"/>
              </w:rPr>
              <w:t>д</w:t>
            </w:r>
            <w:r w:rsidRPr="00896EC3">
              <w:rPr>
                <w:sz w:val="20"/>
              </w:rPr>
              <w:t>ней датой постановки на учёт нет</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у2</w:t>
            </w:r>
            <w:r w:rsidRPr="00896EC3">
              <w:rPr>
                <w:sz w:val="20"/>
              </w:rPr>
              <w:t>)</w:t>
            </w:r>
          </w:p>
        </w:tc>
        <w:tc>
          <w:tcPr>
            <w:tcW w:w="0" w:type="auto"/>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а</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3.6</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подлежит восст</w:t>
            </w:r>
            <w:r w:rsidRPr="00896EC3">
              <w:rPr>
                <w:sz w:val="20"/>
              </w:rPr>
              <w:t>а</w:t>
            </w:r>
            <w:r w:rsidRPr="00896EC3">
              <w:rPr>
                <w:sz w:val="20"/>
              </w:rPr>
              <w:t xml:space="preserve">новлению на учёте </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в связи с отменой регистрации смерти</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проставляется при получении сообщения об отмене регистрации смерти на другой территории</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у</w:t>
            </w:r>
            <w:r w:rsidRPr="00896EC3">
              <w:rPr>
                <w:sz w:val="20"/>
              </w:rPr>
              <w:t>, Д</w:t>
            </w:r>
            <w:r w:rsidRPr="00896EC3">
              <w:rPr>
                <w:sz w:val="20"/>
                <w:vertAlign w:val="subscript"/>
              </w:rPr>
              <w:t>см</w:t>
            </w:r>
            <w:r w:rsidRPr="00896EC3">
              <w:rPr>
                <w:sz w:val="20"/>
              </w:rPr>
              <w:t>)</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Д</w:t>
            </w:r>
            <w:r w:rsidRPr="00896EC3">
              <w:rPr>
                <w:sz w:val="20"/>
                <w:vertAlign w:val="subscript"/>
              </w:rPr>
              <w:t>а</w:t>
            </w:r>
          </w:p>
        </w:tc>
      </w:tr>
    </w:tbl>
    <w:p w:rsidR="0043474B" w:rsidRPr="00A62ECA" w:rsidRDefault="0043474B" w:rsidP="0086784F">
      <w:pPr>
        <w:spacing w:before="100" w:beforeAutospacing="1"/>
      </w:pPr>
      <w:r w:rsidRPr="00A62ECA">
        <w:t xml:space="preserve">Обозначения в таблице </w:t>
      </w:r>
      <w:r>
        <w:fldChar w:fldCharType="begin"/>
      </w:r>
      <w:r>
        <w:instrText xml:space="preserve"> REF _Ref304985926 \r \h \t \* MERGEFORMAT </w:instrText>
      </w:r>
      <w:r>
        <w:fldChar w:fldCharType="separate"/>
      </w:r>
      <w:r>
        <w:t>79</w:t>
      </w:r>
      <w:r>
        <w:fldChar w:fldCharType="end"/>
      </w:r>
      <w:r w:rsidRPr="00A62ECA">
        <w:t>.</w:t>
      </w:r>
    </w:p>
    <w:p w:rsidR="0043474B" w:rsidRPr="00A62ECA" w:rsidRDefault="0043474B" w:rsidP="00233D36">
      <w:r w:rsidRPr="00A62ECA">
        <w:t>Д</w:t>
      </w:r>
      <w:r w:rsidRPr="00A62ECA">
        <w:rPr>
          <w:vertAlign w:val="subscript"/>
        </w:rPr>
        <w:t>з</w:t>
      </w:r>
      <w:r w:rsidRPr="00A62ECA">
        <w:t xml:space="preserve"> –дата запроса (для определения действующей страховой принадлежности – текущая д</w:t>
      </w:r>
      <w:r w:rsidRPr="00A62ECA">
        <w:t>а</w:t>
      </w:r>
      <w:r w:rsidRPr="00A62ECA">
        <w:t>та),</w:t>
      </w:r>
    </w:p>
    <w:p w:rsidR="0043474B" w:rsidRPr="00A62ECA" w:rsidRDefault="0043474B" w:rsidP="00233D36">
      <w:r w:rsidRPr="00A62ECA">
        <w:t>П</w:t>
      </w:r>
      <w:r w:rsidRPr="00A62ECA">
        <w:rPr>
          <w:vertAlign w:val="subscript"/>
        </w:rPr>
        <w:t>с</w:t>
      </w:r>
      <w:r w:rsidRPr="00A62ECA">
        <w:t xml:space="preserve"> – период сверки,</w:t>
      </w:r>
    </w:p>
    <w:p w:rsidR="0043474B" w:rsidRPr="00A62ECA" w:rsidRDefault="0043474B" w:rsidP="00233D36">
      <w:r w:rsidRPr="00A62ECA">
        <w:t>Д</w:t>
      </w:r>
      <w:r w:rsidRPr="00A62ECA">
        <w:rPr>
          <w:vertAlign w:val="subscript"/>
        </w:rPr>
        <w:t>у</w:t>
      </w:r>
      <w:r w:rsidRPr="00A62ECA">
        <w:t xml:space="preserve"> – дата постановки на учёт,</w:t>
      </w:r>
    </w:p>
    <w:p w:rsidR="0043474B" w:rsidRPr="00A62ECA" w:rsidRDefault="0043474B" w:rsidP="00233D36">
      <w:r w:rsidRPr="00A62ECA">
        <w:t>Д</w:t>
      </w:r>
      <w:r w:rsidRPr="00A62ECA">
        <w:rPr>
          <w:vertAlign w:val="subscript"/>
        </w:rPr>
        <w:t>у2</w:t>
      </w:r>
      <w:r w:rsidRPr="00A62ECA">
        <w:t xml:space="preserve"> – дата постановки на учёт в следующей СП,</w:t>
      </w:r>
    </w:p>
    <w:p w:rsidR="0043474B" w:rsidRPr="00A62ECA" w:rsidRDefault="0043474B" w:rsidP="00233D36">
      <w:r w:rsidRPr="00A62ECA">
        <w:t>Д</w:t>
      </w:r>
      <w:r w:rsidRPr="00A62ECA">
        <w:rPr>
          <w:vertAlign w:val="subscript"/>
        </w:rPr>
        <w:t>с</w:t>
      </w:r>
      <w:r w:rsidRPr="00A62ECA">
        <w:t xml:space="preserve"> – дата снятия с учёта по данным, полученным с ТС,</w:t>
      </w:r>
    </w:p>
    <w:p w:rsidR="0043474B" w:rsidRPr="00A62ECA" w:rsidRDefault="0043474B" w:rsidP="00233D36">
      <w:r w:rsidRPr="00A62ECA">
        <w:t>Д</w:t>
      </w:r>
      <w:r w:rsidRPr="00A62ECA">
        <w:rPr>
          <w:vertAlign w:val="subscript"/>
        </w:rPr>
        <w:t>с2</w:t>
      </w:r>
      <w:r w:rsidRPr="00A62ECA">
        <w:t xml:space="preserve"> – дата снятия с учёта в следующей СП по данным, полученным с ТС,</w:t>
      </w:r>
    </w:p>
    <w:p w:rsidR="0043474B" w:rsidRPr="00A62ECA" w:rsidRDefault="0043474B" w:rsidP="00233D36">
      <w:r w:rsidRPr="00A62ECA">
        <w:t>Д</w:t>
      </w:r>
      <w:r w:rsidRPr="00A62ECA">
        <w:rPr>
          <w:vertAlign w:val="subscript"/>
        </w:rPr>
        <w:t>п</w:t>
      </w:r>
      <w:r w:rsidRPr="00A62ECA">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rsidR="0043474B" w:rsidRPr="00A62ECA" w:rsidRDefault="0043474B" w:rsidP="00233D36">
      <w:r w:rsidRPr="00A62ECA">
        <w:t>Д</w:t>
      </w:r>
      <w:r w:rsidRPr="00A62ECA">
        <w:rPr>
          <w:vertAlign w:val="subscript"/>
        </w:rPr>
        <w:t>к</w:t>
      </w:r>
      <w:r w:rsidRPr="00A62ECA">
        <w:t xml:space="preserve"> – дата окончания действия полиса,</w:t>
      </w:r>
    </w:p>
    <w:p w:rsidR="0043474B" w:rsidRPr="00A62ECA" w:rsidRDefault="0043474B" w:rsidP="00233D36">
      <w:r w:rsidRPr="00A62ECA">
        <w:t>Д</w:t>
      </w:r>
      <w:r w:rsidRPr="00A62ECA">
        <w:rPr>
          <w:vertAlign w:val="subscript"/>
        </w:rPr>
        <w:t>кп</w:t>
      </w:r>
      <w:r w:rsidRPr="00A62ECA">
        <w:t xml:space="preserve"> – дата окончания права на ОМС,</w:t>
      </w:r>
    </w:p>
    <w:p w:rsidR="0043474B" w:rsidRPr="00A62ECA" w:rsidRDefault="0043474B" w:rsidP="00233D36">
      <w:r w:rsidRPr="00A62ECA">
        <w:t>Д</w:t>
      </w:r>
      <w:r w:rsidRPr="00A62ECA">
        <w:rPr>
          <w:vertAlign w:val="subscript"/>
        </w:rPr>
        <w:t>кв</w:t>
      </w:r>
      <w:r w:rsidRPr="00A62ECA">
        <w:t xml:space="preserve"> – дата окончания действия временного свидетельства,</w:t>
      </w:r>
    </w:p>
    <w:p w:rsidR="0043474B" w:rsidRPr="00A62ECA" w:rsidRDefault="0043474B" w:rsidP="00233D36">
      <w:r w:rsidRPr="00A62ECA">
        <w:t>Д</w:t>
      </w:r>
      <w:r w:rsidRPr="00A62ECA">
        <w:rPr>
          <w:vertAlign w:val="subscript"/>
        </w:rPr>
        <w:t>см</w:t>
      </w:r>
      <w:r w:rsidRPr="00A62ECA">
        <w:t xml:space="preserve"> – дата смерти,</w:t>
      </w:r>
    </w:p>
    <w:p w:rsidR="0043474B" w:rsidRPr="00A62ECA" w:rsidRDefault="0043474B" w:rsidP="00233D36">
      <w:r w:rsidRPr="00A62ECA">
        <w:t>∞ – срок действия в будущем не ограничен,</w:t>
      </w:r>
    </w:p>
    <w:p w:rsidR="0043474B" w:rsidRPr="00A62ECA" w:rsidRDefault="0043474B" w:rsidP="00233D36">
      <w:r w:rsidRPr="00A62ECA">
        <w:t>Ø</w:t>
      </w:r>
      <w:r w:rsidRPr="00A62ECA">
        <w:fldChar w:fldCharType="begin"/>
      </w:r>
      <w:r w:rsidRPr="00A62ECA">
        <w:instrText xml:space="preserve"> ADVANCE  \u 2</w:instrText>
      </w:r>
      <w:r w:rsidRPr="00A62ECA">
        <w:fldChar w:fldCharType="end"/>
      </w:r>
      <w:r w:rsidRPr="00A62ECA">
        <w:t xml:space="preserve"> – не действует.</w:t>
      </w:r>
    </w:p>
    <w:p w:rsidR="0043474B" w:rsidRPr="00A62ECA" w:rsidRDefault="0043474B" w:rsidP="00233D36">
      <w:pPr>
        <w:pStyle w:val="affffc"/>
      </w:pPr>
      <w:r w:rsidRPr="00A62ECA">
        <w:t xml:space="preserve">Коды действительности объектов класса «Состояние на учёте» (ОИД </w:t>
      </w:r>
      <w:bookmarkStart w:id="526" w:name="ОИД_3_3_0_1_3_2"/>
      <w:r w:rsidRPr="00A62ECA">
        <w:t>1.2.643.2.40.3.3.0.1.3.2</w:t>
      </w:r>
      <w:bookmarkEnd w:id="526"/>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813"/>
        <w:gridCol w:w="6995"/>
      </w:tblGrid>
      <w:tr w:rsidR="0043474B" w:rsidRPr="00A62ECA">
        <w:trPr>
          <w:trHeight w:val="242"/>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 xml:space="preserve">Статус </w:t>
            </w:r>
            <w:r w:rsidRPr="00896EC3">
              <w:rPr>
                <w:b/>
              </w:rPr>
              <w:br/>
              <w:t>действительности</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0</w:t>
            </w:r>
          </w:p>
        </w:tc>
        <w:tc>
          <w:tcPr>
            <w:tcW w:w="0" w:type="auto"/>
          </w:tcPr>
          <w:p w:rsidR="0043474B" w:rsidRPr="00A62ECA" w:rsidRDefault="0043474B" w:rsidP="00896EC3">
            <w:pPr>
              <w:spacing w:line="240" w:lineRule="auto"/>
              <w:ind w:firstLine="0"/>
            </w:pPr>
            <w:r w:rsidRPr="00A62ECA">
              <w:t>действующий</w:t>
            </w:r>
          </w:p>
        </w:tc>
        <w:tc>
          <w:tcPr>
            <w:tcW w:w="0" w:type="auto"/>
          </w:tcPr>
          <w:p w:rsidR="0043474B" w:rsidRPr="00A62ECA" w:rsidRDefault="0043474B" w:rsidP="00896EC3">
            <w:pPr>
              <w:spacing w:line="240" w:lineRule="auto"/>
              <w:ind w:firstLine="0"/>
            </w:pPr>
            <w:r w:rsidRPr="00A62ECA">
              <w:t>Объект «Состояние на учёте» является действительным:</w:t>
            </w:r>
          </w:p>
          <w:p w:rsidR="0043474B" w:rsidRPr="00A62ECA" w:rsidRDefault="0043474B" w:rsidP="00896EC3">
            <w:pPr>
              <w:spacing w:line="240" w:lineRule="auto"/>
              <w:ind w:firstLine="0"/>
            </w:pPr>
            <w:r w:rsidRPr="00A62ECA">
              <w:t>а) введён в результате получения информации о правомерной п</w:t>
            </w:r>
            <w:r w:rsidRPr="00A62ECA">
              <w:t>о</w:t>
            </w:r>
            <w:r w:rsidRPr="00A62ECA">
              <w:t>становке на учёт,</w:t>
            </w:r>
          </w:p>
          <w:p w:rsidR="0043474B" w:rsidRPr="00A62ECA" w:rsidRDefault="0043474B" w:rsidP="00896EC3">
            <w:pPr>
              <w:spacing w:line="240" w:lineRule="auto"/>
              <w:ind w:firstLine="0"/>
            </w:pPr>
            <w:r w:rsidRPr="00A62ECA">
              <w:t>б) введён вместо записи, признанной ошибочной по причине (а),</w:t>
            </w:r>
          </w:p>
          <w:p w:rsidR="0043474B" w:rsidRPr="00A62ECA" w:rsidRDefault="0043474B" w:rsidP="00896EC3">
            <w:pPr>
              <w:spacing w:line="240" w:lineRule="auto"/>
              <w:ind w:firstLine="0"/>
            </w:pPr>
            <w:r w:rsidRPr="00A62ECA">
              <w:t>в) введён вместо записи, признанной ошибочной по причине (б) и подтверждена соответствующим сообщением.</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ошибочный</w:t>
            </w:r>
          </w:p>
        </w:tc>
        <w:tc>
          <w:tcPr>
            <w:tcW w:w="0" w:type="auto"/>
          </w:tcPr>
          <w:p w:rsidR="0043474B" w:rsidRPr="00A62ECA" w:rsidRDefault="0043474B" w:rsidP="00896EC3">
            <w:pPr>
              <w:spacing w:line="240" w:lineRule="auto"/>
              <w:ind w:firstLine="0"/>
            </w:pPr>
            <w:r w:rsidRPr="00A62ECA">
              <w:t>Объект «Состояние на учёте» признан ошибочным в результате одного из следующих действий:</w:t>
            </w:r>
          </w:p>
          <w:p w:rsidR="0043474B" w:rsidRPr="00A62ECA" w:rsidRDefault="0043474B" w:rsidP="00896EC3">
            <w:pPr>
              <w:spacing w:line="240" w:lineRule="auto"/>
              <w:ind w:firstLine="0"/>
            </w:pPr>
            <w:r w:rsidRPr="00A62ECA">
              <w:t>а) исправления периода постановки на учёт, либо ОГРН по р</w:t>
            </w:r>
            <w:r w:rsidRPr="00A62ECA">
              <w:t>е</w:t>
            </w:r>
            <w:r w:rsidRPr="00A62ECA">
              <w:t>зультатам сверки или по иным причинам на основании данных, имеющихся у ТФОМС,</w:t>
            </w:r>
          </w:p>
          <w:p w:rsidR="0043474B" w:rsidRPr="00A62ECA" w:rsidRDefault="0043474B" w:rsidP="00896EC3">
            <w:pPr>
              <w:spacing w:line="240" w:lineRule="auto"/>
              <w:ind w:firstLine="0"/>
            </w:pPr>
            <w:r w:rsidRPr="00A62ECA">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2</w:t>
            </w:r>
          </w:p>
        </w:tc>
        <w:tc>
          <w:tcPr>
            <w:tcW w:w="0" w:type="auto"/>
            <w:tcBorders>
              <w:bottom w:val="double" w:sz="4" w:space="0" w:color="auto"/>
            </w:tcBorders>
          </w:tcPr>
          <w:p w:rsidR="0043474B" w:rsidRPr="00A62ECA" w:rsidRDefault="0043474B" w:rsidP="00896EC3">
            <w:pPr>
              <w:spacing w:line="240" w:lineRule="auto"/>
              <w:ind w:firstLine="0"/>
            </w:pPr>
            <w:r w:rsidRPr="00A62ECA">
              <w:t>подлежит признанию действующим</w:t>
            </w:r>
          </w:p>
        </w:tc>
        <w:tc>
          <w:tcPr>
            <w:tcW w:w="0" w:type="auto"/>
            <w:tcBorders>
              <w:bottom w:val="double" w:sz="4" w:space="0" w:color="auto"/>
            </w:tcBorders>
          </w:tcPr>
          <w:p w:rsidR="0043474B" w:rsidRPr="00A62ECA" w:rsidRDefault="0043474B" w:rsidP="00896EC3">
            <w:pPr>
              <w:spacing w:line="240" w:lineRule="auto"/>
              <w:ind w:firstLine="0"/>
            </w:pPr>
            <w:r w:rsidRPr="00A62ECA">
              <w:t>Объект «Состояние на учёте» введён вместо записи, признанной ошибочной по причине (б), но ещё не подтверждён соответс</w:t>
            </w:r>
            <w:r w:rsidRPr="00A62ECA">
              <w:t>т</w:t>
            </w:r>
            <w:r w:rsidRPr="00A62ECA">
              <w:t>вующим сообщением.</w:t>
            </w:r>
          </w:p>
        </w:tc>
      </w:tr>
    </w:tbl>
    <w:p w:rsidR="0043474B" w:rsidRPr="00A62ECA" w:rsidRDefault="0043474B" w:rsidP="00F55514">
      <w:pPr>
        <w:spacing w:before="100" w:beforeAutospacing="1"/>
      </w:pPr>
      <w:r w:rsidRPr="00A62ECA">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w:t>
      </w:r>
      <w:r w:rsidRPr="00A62ECA">
        <w:t>й</w:t>
      </w:r>
      <w:r w:rsidRPr="00A62ECA">
        <w:t>ствующими состояния на учёте учитываются в ответах на запросы страховой принадлежности и истории страхования одинаково.</w:t>
      </w:r>
      <w:bookmarkEnd w:id="524"/>
    </w:p>
    <w:p w:rsidR="0043474B" w:rsidRPr="00A62ECA" w:rsidRDefault="0043474B" w:rsidP="00233D36">
      <w:pPr>
        <w:rPr>
          <w:sz w:val="2"/>
          <w:szCs w:val="2"/>
        </w:rPr>
        <w:sectPr w:rsidR="0043474B" w:rsidRPr="00A62ECA" w:rsidSect="00233D36">
          <w:footerReference w:type="even" r:id="rId89"/>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footerReference w:type="even" r:id="rId9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27" w:name="_Toc266314601"/>
      <w:bookmarkStart w:id="528" w:name="_Toc270591590"/>
      <w:bookmarkStart w:id="529" w:name="_Toc270674604"/>
      <w:bookmarkStart w:id="530" w:name="_Toc271893031"/>
      <w:bookmarkStart w:id="531" w:name="_Toc273033168"/>
      <w:bookmarkStart w:id="532" w:name="_Toc274224663"/>
      <w:bookmarkStart w:id="533" w:name="_Toc275186474"/>
      <w:bookmarkStart w:id="534" w:name="_Toc277443901"/>
      <w:bookmarkStart w:id="535" w:name="_Ref367803126"/>
      <w:r w:rsidRPr="00A62ECA">
        <w:t xml:space="preserve">Код типа полиса ОМС (ОИД </w:t>
      </w:r>
      <w:bookmarkStart w:id="536" w:name="ОИД_HL70086"/>
      <w:r w:rsidRPr="00A62ECA">
        <w:t>1.2.643.2.40.5.100.86</w:t>
      </w:r>
      <w:bookmarkEnd w:id="536"/>
      <w:r w:rsidRPr="00A62ECA">
        <w:t>)</w:t>
      </w:r>
      <w:bookmarkEnd w:id="527"/>
      <w:bookmarkEnd w:id="528"/>
      <w:bookmarkEnd w:id="529"/>
      <w:bookmarkEnd w:id="530"/>
      <w:bookmarkEnd w:id="531"/>
      <w:bookmarkEnd w:id="532"/>
      <w:bookmarkEnd w:id="533"/>
      <w:bookmarkEnd w:id="534"/>
      <w:bookmarkEnd w:id="535"/>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881"/>
        <w:gridCol w:w="3893"/>
        <w:gridCol w:w="904"/>
        <w:gridCol w:w="961"/>
        <w:gridCol w:w="1054"/>
        <w:gridCol w:w="1115"/>
      </w:tblGrid>
      <w:tr w:rsidR="0043474B" w:rsidRPr="00A62ECA">
        <w:trPr>
          <w:trHeight w:val="151"/>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bCs/>
              </w:rPr>
            </w:pPr>
            <w:r w:rsidRPr="00896EC3">
              <w:rPr>
                <w:b/>
              </w:rPr>
              <w:t>Код</w:t>
            </w:r>
          </w:p>
        </w:tc>
        <w:tc>
          <w:tcPr>
            <w:tcW w:w="1904" w:type="dxa"/>
            <w:vMerge w:val="restart"/>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4249" w:type="dxa"/>
            <w:vMerge w:val="restart"/>
            <w:tcBorders>
              <w:top w:val="double" w:sz="4" w:space="0" w:color="auto"/>
            </w:tcBorders>
          </w:tcPr>
          <w:p w:rsidR="0043474B" w:rsidRPr="00896EC3" w:rsidRDefault="0043474B" w:rsidP="00896EC3">
            <w:pPr>
              <w:spacing w:line="240" w:lineRule="auto"/>
              <w:ind w:firstLine="0"/>
              <w:rPr>
                <w:b/>
              </w:rPr>
            </w:pPr>
            <w:r w:rsidRPr="00896EC3">
              <w:rPr>
                <w:b/>
              </w:rPr>
              <w:t>Описание</w:t>
            </w:r>
          </w:p>
        </w:tc>
        <w:tc>
          <w:tcPr>
            <w:tcW w:w="0" w:type="auto"/>
            <w:gridSpan w:val="4"/>
            <w:tcBorders>
              <w:top w:val="double" w:sz="4" w:space="0" w:color="auto"/>
              <w:bottom w:val="single" w:sz="6" w:space="0" w:color="auto"/>
            </w:tcBorders>
          </w:tcPr>
          <w:p w:rsidR="0043474B" w:rsidRPr="00896EC3" w:rsidRDefault="0043474B" w:rsidP="00896EC3">
            <w:pPr>
              <w:spacing w:line="240" w:lineRule="auto"/>
              <w:ind w:firstLine="0"/>
              <w:jc w:val="center"/>
              <w:rPr>
                <w:b/>
              </w:rPr>
            </w:pPr>
            <w:r w:rsidRPr="00896EC3">
              <w:rPr>
                <w:b/>
              </w:rPr>
              <w:t>Использование</w:t>
            </w:r>
          </w:p>
        </w:tc>
      </w:tr>
      <w:tr w:rsidR="0043474B" w:rsidRPr="00A62ECA">
        <w:trPr>
          <w:trHeight w:val="167"/>
          <w:tblHeader/>
          <w:jc w:val="center"/>
        </w:trPr>
        <w:tc>
          <w:tcPr>
            <w:tcW w:w="0" w:type="auto"/>
            <w:vMerge/>
          </w:tcPr>
          <w:p w:rsidR="0043474B" w:rsidRPr="00896EC3" w:rsidRDefault="0043474B" w:rsidP="00896EC3">
            <w:pPr>
              <w:spacing w:line="240" w:lineRule="auto"/>
              <w:ind w:firstLine="0"/>
              <w:jc w:val="center"/>
              <w:rPr>
                <w:b/>
                <w:bCs/>
              </w:rPr>
            </w:pPr>
          </w:p>
        </w:tc>
        <w:tc>
          <w:tcPr>
            <w:tcW w:w="1904" w:type="dxa"/>
            <w:vMerge/>
          </w:tcPr>
          <w:p w:rsidR="0043474B" w:rsidRPr="00896EC3" w:rsidRDefault="0043474B" w:rsidP="00896EC3">
            <w:pPr>
              <w:spacing w:line="240" w:lineRule="auto"/>
              <w:ind w:firstLine="0"/>
              <w:rPr>
                <w:b/>
              </w:rPr>
            </w:pPr>
          </w:p>
        </w:tc>
        <w:tc>
          <w:tcPr>
            <w:tcW w:w="4249" w:type="dxa"/>
            <w:vMerge/>
          </w:tcPr>
          <w:p w:rsidR="0043474B" w:rsidRPr="00896EC3" w:rsidRDefault="0043474B" w:rsidP="00896EC3">
            <w:pPr>
              <w:spacing w:line="240" w:lineRule="auto"/>
              <w:ind w:firstLine="0"/>
              <w:rPr>
                <w:b/>
              </w:rPr>
            </w:pPr>
          </w:p>
        </w:tc>
        <w:tc>
          <w:tcPr>
            <w:tcW w:w="0" w:type="auto"/>
            <w:tcBorders>
              <w:top w:val="single" w:sz="6" w:space="0" w:color="auto"/>
            </w:tcBorders>
          </w:tcPr>
          <w:p w:rsidR="0043474B" w:rsidRPr="00896EC3" w:rsidRDefault="0043474B" w:rsidP="00896EC3">
            <w:pPr>
              <w:spacing w:line="240" w:lineRule="auto"/>
              <w:ind w:firstLine="0"/>
              <w:jc w:val="center"/>
              <w:rPr>
                <w:b/>
              </w:rPr>
            </w:pPr>
            <w:r w:rsidRPr="00896EC3">
              <w:rPr>
                <w:b/>
              </w:rPr>
              <w:t>выбор СМО</w:t>
            </w:r>
          </w:p>
        </w:tc>
        <w:tc>
          <w:tcPr>
            <w:tcW w:w="0" w:type="auto"/>
            <w:tcBorders>
              <w:top w:val="single" w:sz="6" w:space="0" w:color="auto"/>
            </w:tcBorders>
          </w:tcPr>
          <w:p w:rsidR="0043474B" w:rsidRPr="00896EC3" w:rsidRDefault="0043474B" w:rsidP="00896EC3">
            <w:pPr>
              <w:spacing w:line="240" w:lineRule="auto"/>
              <w:ind w:firstLine="0"/>
              <w:jc w:val="center"/>
              <w:rPr>
                <w:b/>
              </w:rPr>
            </w:pPr>
            <w:r w:rsidRPr="00896EC3">
              <w:rPr>
                <w:b/>
              </w:rPr>
              <w:t>замена СМО</w:t>
            </w:r>
            <w:r w:rsidRPr="00896EC3">
              <w:rPr>
                <w:b/>
                <w:vertAlign w:val="superscript"/>
              </w:rPr>
              <w:footnoteReference w:id="7"/>
            </w:r>
          </w:p>
        </w:tc>
        <w:tc>
          <w:tcPr>
            <w:tcW w:w="0" w:type="auto"/>
            <w:tcBorders>
              <w:top w:val="single" w:sz="6" w:space="0" w:color="auto"/>
            </w:tcBorders>
          </w:tcPr>
          <w:p w:rsidR="0043474B" w:rsidRPr="00896EC3" w:rsidRDefault="0043474B" w:rsidP="00896EC3">
            <w:pPr>
              <w:spacing w:line="240" w:lineRule="auto"/>
              <w:ind w:firstLine="0"/>
              <w:jc w:val="center"/>
              <w:rPr>
                <w:b/>
              </w:rPr>
            </w:pPr>
            <w:r w:rsidRPr="00896EC3">
              <w:rPr>
                <w:b/>
              </w:rPr>
              <w:t>замена полиса</w:t>
            </w:r>
            <w:r w:rsidRPr="00896EC3">
              <w:rPr>
                <w:b/>
                <w:vertAlign w:val="superscript"/>
              </w:rPr>
              <w:footnoteReference w:id="8"/>
            </w:r>
          </w:p>
        </w:tc>
        <w:tc>
          <w:tcPr>
            <w:tcW w:w="0" w:type="auto"/>
            <w:tcBorders>
              <w:top w:val="single" w:sz="6" w:space="0" w:color="auto"/>
            </w:tcBorders>
          </w:tcPr>
          <w:p w:rsidR="0043474B" w:rsidRPr="00896EC3" w:rsidRDefault="0043474B" w:rsidP="00896EC3">
            <w:pPr>
              <w:spacing w:line="240" w:lineRule="auto"/>
              <w:ind w:firstLine="0"/>
              <w:jc w:val="center"/>
              <w:rPr>
                <w:b/>
              </w:rPr>
            </w:pPr>
            <w:r w:rsidRPr="00896EC3">
              <w:rPr>
                <w:b/>
              </w:rPr>
              <w:t>запросы</w:t>
            </w:r>
          </w:p>
        </w:tc>
      </w:tr>
      <w:tr w:rsidR="0043474B" w:rsidRPr="00A62ECA">
        <w:trPr>
          <w:trHeight w:val="53"/>
          <w:jc w:val="center"/>
        </w:trPr>
        <w:tc>
          <w:tcPr>
            <w:tcW w:w="0" w:type="auto"/>
          </w:tcPr>
          <w:p w:rsidR="0043474B" w:rsidRPr="00896EC3" w:rsidRDefault="0043474B" w:rsidP="00896EC3">
            <w:pPr>
              <w:spacing w:line="240" w:lineRule="auto"/>
              <w:ind w:firstLine="0"/>
              <w:jc w:val="center"/>
              <w:rPr>
                <w:b/>
                <w:bCs/>
              </w:rPr>
            </w:pPr>
            <w:r w:rsidRPr="00896EC3">
              <w:rPr>
                <w:b/>
                <w:bCs/>
              </w:rPr>
              <w:t>С</w:t>
            </w:r>
          </w:p>
        </w:tc>
        <w:tc>
          <w:tcPr>
            <w:tcW w:w="1904" w:type="dxa"/>
          </w:tcPr>
          <w:p w:rsidR="0043474B" w:rsidRPr="00A62ECA" w:rsidRDefault="0043474B" w:rsidP="00896EC3">
            <w:pPr>
              <w:spacing w:line="240" w:lineRule="auto"/>
              <w:ind w:firstLine="0"/>
            </w:pPr>
            <w:r w:rsidRPr="00A62ECA">
              <w:t>Полис ОМС старого образца</w:t>
            </w:r>
          </w:p>
        </w:tc>
        <w:tc>
          <w:tcPr>
            <w:tcW w:w="4249" w:type="dxa"/>
          </w:tcPr>
          <w:p w:rsidR="0043474B" w:rsidRPr="00A62ECA" w:rsidRDefault="0043474B" w:rsidP="00896EC3">
            <w:pPr>
              <w:spacing w:line="240" w:lineRule="auto"/>
              <w:ind w:firstLine="0"/>
            </w:pPr>
            <w:r w:rsidRPr="00A62ECA">
              <w:t>Полис ОМС, выданный до всту</w:t>
            </w:r>
            <w:r w:rsidRPr="00A62ECA">
              <w:t>п</w:t>
            </w:r>
            <w:r w:rsidRPr="00A62ECA">
              <w:t>ления в силу 326-ФЗ.</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jc w:val="center"/>
            </w:pPr>
            <w:r w:rsidRPr="00A62ECA">
              <w:t>Да</w:t>
            </w:r>
          </w:p>
        </w:tc>
      </w:tr>
      <w:tr w:rsidR="0043474B" w:rsidRPr="00A62ECA">
        <w:trPr>
          <w:trHeight w:val="48"/>
          <w:jc w:val="center"/>
        </w:trPr>
        <w:tc>
          <w:tcPr>
            <w:tcW w:w="0" w:type="auto"/>
          </w:tcPr>
          <w:p w:rsidR="0043474B" w:rsidRPr="00896EC3" w:rsidRDefault="0043474B" w:rsidP="00896EC3">
            <w:pPr>
              <w:spacing w:line="240" w:lineRule="auto"/>
              <w:ind w:firstLine="0"/>
              <w:jc w:val="center"/>
              <w:rPr>
                <w:b/>
                <w:bCs/>
              </w:rPr>
            </w:pPr>
            <w:r w:rsidRPr="00896EC3">
              <w:rPr>
                <w:b/>
                <w:bCs/>
              </w:rPr>
              <w:t>В</w:t>
            </w:r>
          </w:p>
        </w:tc>
        <w:tc>
          <w:tcPr>
            <w:tcW w:w="1904" w:type="dxa"/>
          </w:tcPr>
          <w:p w:rsidR="0043474B" w:rsidRPr="00A62ECA" w:rsidRDefault="0043474B" w:rsidP="00896EC3">
            <w:pPr>
              <w:spacing w:line="240" w:lineRule="auto"/>
              <w:ind w:firstLine="0"/>
            </w:pPr>
            <w:r w:rsidRPr="00A62ECA">
              <w:t>Временное св</w:t>
            </w:r>
            <w:r w:rsidRPr="00A62ECA">
              <w:t>и</w:t>
            </w:r>
            <w:r w:rsidRPr="00A62ECA">
              <w:t>детельство</w:t>
            </w:r>
          </w:p>
        </w:tc>
        <w:tc>
          <w:tcPr>
            <w:tcW w:w="4249" w:type="dxa"/>
          </w:tcPr>
          <w:p w:rsidR="0043474B" w:rsidRPr="00A62ECA" w:rsidRDefault="0043474B" w:rsidP="00896EC3">
            <w:pPr>
              <w:spacing w:line="240" w:lineRule="auto"/>
              <w:ind w:firstLine="0"/>
            </w:pPr>
            <w:r w:rsidRPr="00A62ECA">
              <w:t>Временное свидетельство, по</w:t>
            </w:r>
            <w:r w:rsidRPr="00A62ECA">
              <w:t>д</w:t>
            </w:r>
            <w:r w:rsidRPr="00A62ECA">
              <w:t>тверждающее оформление полиса обязательного медицинского стр</w:t>
            </w:r>
            <w:r w:rsidRPr="00A62ECA">
              <w:t>а</w:t>
            </w:r>
            <w:r w:rsidRPr="00A62ECA">
              <w:t>хования.</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r>
      <w:tr w:rsidR="0043474B" w:rsidRPr="00A62ECA">
        <w:trPr>
          <w:trHeight w:val="315"/>
          <w:jc w:val="center"/>
        </w:trPr>
        <w:tc>
          <w:tcPr>
            <w:tcW w:w="0" w:type="auto"/>
          </w:tcPr>
          <w:p w:rsidR="0043474B" w:rsidRPr="00896EC3" w:rsidRDefault="0043474B" w:rsidP="00896EC3">
            <w:pPr>
              <w:spacing w:line="240" w:lineRule="auto"/>
              <w:ind w:firstLine="0"/>
              <w:jc w:val="center"/>
              <w:rPr>
                <w:b/>
                <w:bCs/>
              </w:rPr>
            </w:pPr>
            <w:r w:rsidRPr="00896EC3">
              <w:rPr>
                <w:b/>
                <w:bCs/>
              </w:rPr>
              <w:t>П</w:t>
            </w:r>
          </w:p>
        </w:tc>
        <w:tc>
          <w:tcPr>
            <w:tcW w:w="1904" w:type="dxa"/>
          </w:tcPr>
          <w:p w:rsidR="0043474B" w:rsidRPr="00A62ECA" w:rsidRDefault="0043474B" w:rsidP="00896EC3">
            <w:pPr>
              <w:spacing w:line="240" w:lineRule="auto"/>
              <w:ind w:firstLine="0"/>
            </w:pPr>
            <w:r w:rsidRPr="00A62ECA">
              <w:t>Бумажный п</w:t>
            </w:r>
            <w:r w:rsidRPr="00A62ECA">
              <w:t>о</w:t>
            </w:r>
            <w:r w:rsidRPr="00A62ECA">
              <w:t>лис ОМС ед</w:t>
            </w:r>
            <w:r w:rsidRPr="00A62ECA">
              <w:t>и</w:t>
            </w:r>
            <w:r w:rsidRPr="00A62ECA">
              <w:t>ного образца</w:t>
            </w:r>
          </w:p>
        </w:tc>
        <w:tc>
          <w:tcPr>
            <w:tcW w:w="4249" w:type="dxa"/>
          </w:tcPr>
          <w:p w:rsidR="0043474B" w:rsidRPr="00A62ECA" w:rsidRDefault="0043474B" w:rsidP="00896EC3">
            <w:pPr>
              <w:spacing w:line="240" w:lineRule="auto"/>
              <w:ind w:firstLine="0"/>
            </w:pPr>
            <w:r w:rsidRPr="00A62ECA">
              <w:t>Полис ОМС единого образца, в</w:t>
            </w:r>
            <w:r w:rsidRPr="00A62ECA">
              <w:t>ы</w:t>
            </w:r>
            <w:r w:rsidRPr="00A62ECA">
              <w:t>данный в соответствии с требов</w:t>
            </w:r>
            <w:r w:rsidRPr="00A62ECA">
              <w:t>а</w:t>
            </w:r>
            <w:r w:rsidRPr="00A62ECA">
              <w:t>ниями 326-ФЗ на бумажном бланке.</w:t>
            </w: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r>
      <w:tr w:rsidR="0043474B" w:rsidRPr="00A62ECA">
        <w:trPr>
          <w:trHeight w:val="315"/>
          <w:jc w:val="center"/>
        </w:trPr>
        <w:tc>
          <w:tcPr>
            <w:tcW w:w="0" w:type="auto"/>
          </w:tcPr>
          <w:p w:rsidR="0043474B" w:rsidRPr="00896EC3" w:rsidRDefault="0043474B" w:rsidP="00896EC3">
            <w:pPr>
              <w:spacing w:line="240" w:lineRule="auto"/>
              <w:ind w:firstLine="0"/>
              <w:jc w:val="center"/>
              <w:rPr>
                <w:b/>
                <w:bCs/>
              </w:rPr>
            </w:pPr>
            <w:r w:rsidRPr="00896EC3">
              <w:rPr>
                <w:b/>
                <w:bCs/>
              </w:rPr>
              <w:t>Э</w:t>
            </w:r>
          </w:p>
        </w:tc>
        <w:tc>
          <w:tcPr>
            <w:tcW w:w="1904" w:type="dxa"/>
          </w:tcPr>
          <w:p w:rsidR="0043474B" w:rsidRPr="00A62ECA" w:rsidRDefault="0043474B" w:rsidP="00896EC3">
            <w:pPr>
              <w:spacing w:line="240" w:lineRule="auto"/>
              <w:ind w:firstLine="0"/>
            </w:pPr>
            <w:r w:rsidRPr="00A62ECA">
              <w:t>Электронный полис ОМС единого обра</w:t>
            </w:r>
            <w:r w:rsidRPr="00A62ECA">
              <w:t>з</w:t>
            </w:r>
            <w:r w:rsidRPr="00A62ECA">
              <w:t>ца</w:t>
            </w:r>
          </w:p>
        </w:tc>
        <w:tc>
          <w:tcPr>
            <w:tcW w:w="4249" w:type="dxa"/>
          </w:tcPr>
          <w:p w:rsidR="0043474B" w:rsidRPr="00A62ECA" w:rsidRDefault="0043474B" w:rsidP="00896EC3">
            <w:pPr>
              <w:spacing w:line="240" w:lineRule="auto"/>
              <w:ind w:firstLine="0"/>
            </w:pPr>
            <w:r w:rsidRPr="00A62ECA">
              <w:t>Полис ОМС единого образца, в</w:t>
            </w:r>
            <w:r w:rsidRPr="00A62ECA">
              <w:t>ы</w:t>
            </w:r>
            <w:r w:rsidRPr="00A62ECA">
              <w:t>данный в соответствии с требов</w:t>
            </w:r>
            <w:r w:rsidRPr="00A62ECA">
              <w:t>а</w:t>
            </w:r>
            <w:r w:rsidRPr="00A62ECA">
              <w:t>ниями 326-ФЗ на пластиковой ка</w:t>
            </w:r>
            <w:r w:rsidRPr="00A62ECA">
              <w:t>р</w:t>
            </w:r>
            <w:r w:rsidRPr="00A62ECA">
              <w:t>те с электронным носителем.</w:t>
            </w: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r>
      <w:tr w:rsidR="0043474B" w:rsidRPr="00A62ECA">
        <w:trPr>
          <w:trHeight w:val="315"/>
          <w:jc w:val="center"/>
        </w:trPr>
        <w:tc>
          <w:tcPr>
            <w:tcW w:w="0" w:type="auto"/>
          </w:tcPr>
          <w:p w:rsidR="0043474B" w:rsidRPr="00896EC3" w:rsidRDefault="0043474B" w:rsidP="00896EC3">
            <w:pPr>
              <w:spacing w:line="240" w:lineRule="auto"/>
              <w:ind w:firstLine="0"/>
              <w:jc w:val="center"/>
              <w:rPr>
                <w:b/>
                <w:bCs/>
              </w:rPr>
            </w:pPr>
            <w:r w:rsidRPr="00896EC3">
              <w:rPr>
                <w:b/>
                <w:bCs/>
              </w:rPr>
              <w:t>К</w:t>
            </w:r>
          </w:p>
        </w:tc>
        <w:tc>
          <w:tcPr>
            <w:tcW w:w="1904" w:type="dxa"/>
          </w:tcPr>
          <w:p w:rsidR="0043474B" w:rsidRPr="00A62ECA" w:rsidRDefault="0043474B" w:rsidP="00896EC3">
            <w:pPr>
              <w:spacing w:line="240" w:lineRule="auto"/>
              <w:ind w:firstLine="0"/>
            </w:pPr>
            <w:r w:rsidRPr="00A62ECA">
              <w:t>Полис ОМС в составе ун</w:t>
            </w:r>
            <w:r w:rsidRPr="00A62ECA">
              <w:t>и</w:t>
            </w:r>
            <w:r w:rsidRPr="00A62ECA">
              <w:t>версальной эле</w:t>
            </w:r>
            <w:r w:rsidRPr="00A62ECA">
              <w:t>к</w:t>
            </w:r>
            <w:r w:rsidRPr="00A62ECA">
              <w:t>тронной карты</w:t>
            </w:r>
          </w:p>
        </w:tc>
        <w:tc>
          <w:tcPr>
            <w:tcW w:w="4249" w:type="dxa"/>
          </w:tcPr>
          <w:p w:rsidR="0043474B" w:rsidRPr="00A62ECA" w:rsidRDefault="0043474B" w:rsidP="00896EC3">
            <w:pPr>
              <w:spacing w:line="240" w:lineRule="auto"/>
              <w:ind w:firstLine="0"/>
            </w:pPr>
            <w:r w:rsidRPr="00A62ECA">
              <w:t>Полис ОМС, обеспеченный в соо</w:t>
            </w:r>
            <w:r w:rsidRPr="00A62ECA">
              <w:t>т</w:t>
            </w:r>
            <w:r w:rsidRPr="00A62ECA">
              <w:t>ветствии с требованиями 326-ФЗ федеральным электронным прил</w:t>
            </w:r>
            <w:r w:rsidRPr="00A62ECA">
              <w:t>о</w:t>
            </w:r>
            <w:r w:rsidRPr="00A62ECA">
              <w:t>жением, содержащимся в униве</w:t>
            </w:r>
            <w:r w:rsidRPr="00A62ECA">
              <w:t>р</w:t>
            </w:r>
            <w:r w:rsidRPr="00A62ECA">
              <w:t>сальной электронной карте.</w:t>
            </w: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c>
          <w:tcPr>
            <w:tcW w:w="0" w:type="auto"/>
          </w:tcPr>
          <w:p w:rsidR="0043474B" w:rsidRPr="00A62ECA" w:rsidRDefault="0043474B" w:rsidP="00896EC3">
            <w:pPr>
              <w:spacing w:line="240" w:lineRule="auto"/>
              <w:ind w:firstLine="0"/>
              <w:jc w:val="center"/>
            </w:pPr>
            <w:r w:rsidRPr="00A62ECA">
              <w:t>Да</w:t>
            </w:r>
          </w:p>
        </w:tc>
      </w:tr>
      <w:tr w:rsidR="0043474B" w:rsidRPr="00A62ECA">
        <w:trPr>
          <w:trHeight w:val="315"/>
          <w:jc w:val="center"/>
        </w:trPr>
        <w:tc>
          <w:tcPr>
            <w:tcW w:w="0" w:type="auto"/>
            <w:tcBorders>
              <w:bottom w:val="double" w:sz="4" w:space="0" w:color="auto"/>
            </w:tcBorders>
          </w:tcPr>
          <w:p w:rsidR="0043474B" w:rsidRPr="00896EC3" w:rsidRDefault="0043474B" w:rsidP="00896EC3">
            <w:pPr>
              <w:spacing w:line="240" w:lineRule="auto"/>
              <w:ind w:firstLine="0"/>
              <w:jc w:val="center"/>
              <w:rPr>
                <w:b/>
                <w:bCs/>
              </w:rPr>
            </w:pPr>
            <w:r w:rsidRPr="00896EC3">
              <w:rPr>
                <w:b/>
                <w:bCs/>
              </w:rPr>
              <w:t>Х</w:t>
            </w:r>
          </w:p>
        </w:tc>
        <w:tc>
          <w:tcPr>
            <w:tcW w:w="1904" w:type="dxa"/>
            <w:tcBorders>
              <w:bottom w:val="double" w:sz="4" w:space="0" w:color="auto"/>
            </w:tcBorders>
          </w:tcPr>
          <w:p w:rsidR="0043474B" w:rsidRPr="00A62ECA" w:rsidRDefault="0043474B" w:rsidP="00896EC3">
            <w:pPr>
              <w:spacing w:line="240" w:lineRule="auto"/>
              <w:ind w:firstLine="0"/>
            </w:pPr>
            <w:r w:rsidRPr="00A62ECA">
              <w:t>Состояние на учёте без пол</w:t>
            </w:r>
            <w:r w:rsidRPr="00A62ECA">
              <w:t>и</w:t>
            </w:r>
            <w:r w:rsidRPr="00A62ECA">
              <w:t>са ОМС</w:t>
            </w:r>
          </w:p>
        </w:tc>
        <w:tc>
          <w:tcPr>
            <w:tcW w:w="4249" w:type="dxa"/>
            <w:tcBorders>
              <w:bottom w:val="double" w:sz="4" w:space="0" w:color="auto"/>
            </w:tcBorders>
          </w:tcPr>
          <w:p w:rsidR="0043474B" w:rsidRPr="00A62ECA" w:rsidRDefault="0043474B" w:rsidP="00896EC3">
            <w:pPr>
              <w:spacing w:line="240" w:lineRule="auto"/>
              <w:ind w:firstLine="0"/>
            </w:pPr>
            <w:r w:rsidRPr="00A62ECA">
              <w:t>Используется для состояний на учёте, возникших при распредел</w:t>
            </w:r>
            <w:r w:rsidRPr="00A62ECA">
              <w:t>е</w:t>
            </w:r>
            <w:r w:rsidRPr="00A62ECA">
              <w:t>нии по СМО застрахованных лиц, не подавших заявление на выбор СМО.</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Да</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Нет</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Нет</w:t>
            </w:r>
          </w:p>
        </w:tc>
        <w:tc>
          <w:tcPr>
            <w:tcW w:w="0" w:type="auto"/>
            <w:tcBorders>
              <w:bottom w:val="double" w:sz="4" w:space="0" w:color="auto"/>
            </w:tcBorders>
          </w:tcPr>
          <w:p w:rsidR="0043474B" w:rsidRPr="00A62ECA" w:rsidRDefault="0043474B" w:rsidP="00896EC3">
            <w:pPr>
              <w:spacing w:line="240" w:lineRule="auto"/>
              <w:ind w:firstLine="0"/>
              <w:jc w:val="center"/>
            </w:pPr>
            <w:r w:rsidRPr="00A62ECA">
              <w:t>Да</w:t>
            </w:r>
          </w:p>
        </w:tc>
      </w:tr>
    </w:tbl>
    <w:p w:rsidR="0043474B" w:rsidRPr="00A62ECA" w:rsidRDefault="0043474B" w:rsidP="00233D36">
      <w:pPr>
        <w:pStyle w:val="affffc"/>
      </w:pPr>
      <w:bookmarkStart w:id="537" w:name="_Toc290390127"/>
      <w:bookmarkStart w:id="538" w:name="_Toc293603571"/>
      <w:bookmarkStart w:id="539" w:name="_Ref367802685"/>
      <w:r w:rsidRPr="00A62ECA">
        <w:t xml:space="preserve">Код причины выдачи или замены полиса ОМС (ОИД – </w:t>
      </w:r>
      <w:bookmarkStart w:id="540" w:name="ОИД_3_3_0_6_9"/>
      <w:r w:rsidRPr="00A62ECA">
        <w:t>1.2.643.2.40.3.3.0.6.9</w:t>
      </w:r>
      <w:bookmarkEnd w:id="540"/>
      <w:r w:rsidRPr="00A62ECA">
        <w:t>)</w:t>
      </w:r>
      <w:bookmarkEnd w:id="537"/>
      <w:bookmarkEnd w:id="538"/>
      <w:bookmarkEnd w:id="539"/>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525"/>
        <w:gridCol w:w="7283"/>
      </w:tblGrid>
      <w:tr w:rsidR="0043474B" w:rsidRPr="00A62ECA">
        <w:trPr>
          <w:tblHeader/>
          <w:jc w:val="center"/>
        </w:trPr>
        <w:tc>
          <w:tcPr>
            <w:tcW w:w="0" w:type="auto"/>
            <w:tcBorders>
              <w:top w:val="double" w:sz="4" w:space="0" w:color="auto"/>
              <w:right w:val="nil"/>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left w:val="nil"/>
              <w:right w:val="nil"/>
            </w:tcBorders>
          </w:tcPr>
          <w:p w:rsidR="0043474B" w:rsidRPr="00896EC3" w:rsidRDefault="0043474B" w:rsidP="00896EC3">
            <w:pPr>
              <w:spacing w:line="240" w:lineRule="auto"/>
              <w:ind w:firstLine="0"/>
              <w:rPr>
                <w:b/>
              </w:rPr>
            </w:pPr>
            <w:r w:rsidRPr="00896EC3">
              <w:rPr>
                <w:b/>
              </w:rPr>
              <w:t>Название</w:t>
            </w:r>
          </w:p>
        </w:tc>
        <w:tc>
          <w:tcPr>
            <w:tcW w:w="0" w:type="auto"/>
            <w:tcBorders>
              <w:top w:val="double" w:sz="4" w:space="0" w:color="auto"/>
              <w:left w:val="nil"/>
            </w:tcBorders>
          </w:tcPr>
          <w:p w:rsidR="0043474B" w:rsidRPr="00896EC3" w:rsidRDefault="0043474B" w:rsidP="00896EC3">
            <w:pPr>
              <w:spacing w:line="240" w:lineRule="auto"/>
              <w:ind w:firstLine="0"/>
              <w:rPr>
                <w:b/>
              </w:rPr>
            </w:pPr>
            <w:r w:rsidRPr="00896EC3">
              <w:rPr>
                <w:b/>
              </w:rPr>
              <w:t>Описание</w:t>
            </w:r>
          </w:p>
        </w:tc>
      </w:tr>
      <w:tr w:rsidR="0043474B" w:rsidRPr="00A62ECA">
        <w:trPr>
          <w:jc w:val="center"/>
        </w:trPr>
        <w:tc>
          <w:tcPr>
            <w:tcW w:w="0" w:type="auto"/>
            <w:tcBorders>
              <w:right w:val="nil"/>
            </w:tcBorders>
          </w:tcPr>
          <w:p w:rsidR="0043474B" w:rsidRPr="00A62ECA" w:rsidRDefault="0043474B" w:rsidP="00896EC3">
            <w:pPr>
              <w:spacing w:line="240" w:lineRule="auto"/>
              <w:ind w:firstLine="0"/>
              <w:jc w:val="center"/>
            </w:pPr>
            <w:r w:rsidRPr="00A62ECA">
              <w:t>0</w:t>
            </w:r>
          </w:p>
        </w:tc>
        <w:tc>
          <w:tcPr>
            <w:tcW w:w="0" w:type="auto"/>
            <w:tcBorders>
              <w:left w:val="nil"/>
              <w:right w:val="nil"/>
            </w:tcBorders>
          </w:tcPr>
          <w:p w:rsidR="0043474B" w:rsidRPr="00A62ECA" w:rsidRDefault="0043474B" w:rsidP="00896EC3">
            <w:pPr>
              <w:spacing w:line="240" w:lineRule="auto"/>
              <w:ind w:firstLine="0"/>
            </w:pPr>
            <w:r w:rsidRPr="00A62ECA">
              <w:t>Получение впервые</w:t>
            </w:r>
          </w:p>
        </w:tc>
        <w:tc>
          <w:tcPr>
            <w:tcW w:w="0" w:type="auto"/>
            <w:tcBorders>
              <w:left w:val="nil"/>
            </w:tcBorders>
          </w:tcPr>
          <w:p w:rsidR="0043474B" w:rsidRPr="00A62ECA" w:rsidRDefault="0043474B" w:rsidP="00896EC3">
            <w:pPr>
              <w:spacing w:line="240" w:lineRule="auto"/>
              <w:ind w:firstLine="0"/>
            </w:pPr>
            <w:r w:rsidRPr="00A62ECA">
              <w:t>Получение полиса ОМС единого образца в связи с первичным в</w:t>
            </w:r>
            <w:r w:rsidRPr="00A62ECA">
              <w:t>ы</w:t>
            </w:r>
            <w:r w:rsidRPr="00A62ECA">
              <w:t>бором СМО, либо взамен имеющегося на руках полиса ОМС стар</w:t>
            </w:r>
            <w:r w:rsidRPr="00A62ECA">
              <w:t>о</w:t>
            </w:r>
            <w:r w:rsidRPr="00A62ECA">
              <w:t>го образца.</w:t>
            </w:r>
          </w:p>
        </w:tc>
      </w:tr>
      <w:tr w:rsidR="0043474B" w:rsidRPr="00A62ECA">
        <w:trPr>
          <w:jc w:val="center"/>
        </w:trPr>
        <w:tc>
          <w:tcPr>
            <w:tcW w:w="0" w:type="auto"/>
            <w:tcBorders>
              <w:right w:val="nil"/>
            </w:tcBorders>
          </w:tcPr>
          <w:p w:rsidR="0043474B" w:rsidRPr="00A62ECA" w:rsidRDefault="0043474B" w:rsidP="00896EC3">
            <w:pPr>
              <w:spacing w:line="240" w:lineRule="auto"/>
              <w:ind w:firstLine="0"/>
              <w:jc w:val="center"/>
            </w:pPr>
            <w:r w:rsidRPr="00A62ECA">
              <w:t>1</w:t>
            </w:r>
          </w:p>
        </w:tc>
        <w:tc>
          <w:tcPr>
            <w:tcW w:w="0" w:type="auto"/>
            <w:tcBorders>
              <w:left w:val="nil"/>
              <w:right w:val="nil"/>
            </w:tcBorders>
          </w:tcPr>
          <w:p w:rsidR="0043474B" w:rsidRPr="00A62ECA" w:rsidRDefault="0043474B" w:rsidP="00896EC3">
            <w:pPr>
              <w:spacing w:line="240" w:lineRule="auto"/>
              <w:ind w:firstLine="0"/>
            </w:pPr>
            <w:r w:rsidRPr="00A62ECA">
              <w:t>Изменение анкетных данных</w:t>
            </w:r>
          </w:p>
        </w:tc>
        <w:tc>
          <w:tcPr>
            <w:tcW w:w="0" w:type="auto"/>
            <w:tcBorders>
              <w:left w:val="nil"/>
            </w:tcBorders>
          </w:tcPr>
          <w:p w:rsidR="0043474B" w:rsidRPr="00A62ECA" w:rsidRDefault="0043474B" w:rsidP="00896EC3">
            <w:pPr>
              <w:spacing w:line="240" w:lineRule="auto"/>
              <w:ind w:firstLine="0"/>
            </w:pPr>
            <w:r w:rsidRPr="00A62ECA">
              <w:t>Переоформление полиса ОМС в связи с изменением фамилии, им</w:t>
            </w:r>
            <w:r w:rsidRPr="00A62ECA">
              <w:t>е</w:t>
            </w:r>
            <w:r w:rsidRPr="00A62ECA">
              <w:t>ни, отчества, пола, даты или места рождения.</w:t>
            </w:r>
          </w:p>
        </w:tc>
      </w:tr>
      <w:tr w:rsidR="0043474B" w:rsidRPr="00A62ECA">
        <w:trPr>
          <w:jc w:val="center"/>
        </w:trPr>
        <w:tc>
          <w:tcPr>
            <w:tcW w:w="0" w:type="auto"/>
            <w:tcBorders>
              <w:right w:val="nil"/>
            </w:tcBorders>
          </w:tcPr>
          <w:p w:rsidR="0043474B" w:rsidRPr="00A62ECA" w:rsidRDefault="0043474B" w:rsidP="00896EC3">
            <w:pPr>
              <w:spacing w:line="240" w:lineRule="auto"/>
              <w:ind w:firstLine="0"/>
              <w:jc w:val="center"/>
            </w:pPr>
            <w:r w:rsidRPr="00A62ECA">
              <w:t>2</w:t>
            </w:r>
          </w:p>
        </w:tc>
        <w:tc>
          <w:tcPr>
            <w:tcW w:w="0" w:type="auto"/>
            <w:tcBorders>
              <w:left w:val="nil"/>
              <w:right w:val="nil"/>
            </w:tcBorders>
          </w:tcPr>
          <w:p w:rsidR="0043474B" w:rsidRPr="00A62ECA" w:rsidRDefault="0043474B" w:rsidP="00896EC3">
            <w:pPr>
              <w:spacing w:line="240" w:lineRule="auto"/>
              <w:ind w:firstLine="0"/>
            </w:pPr>
            <w:r w:rsidRPr="00A62ECA">
              <w:t>Неточность данных</w:t>
            </w:r>
          </w:p>
        </w:tc>
        <w:tc>
          <w:tcPr>
            <w:tcW w:w="0" w:type="auto"/>
            <w:tcBorders>
              <w:left w:val="nil"/>
            </w:tcBorders>
          </w:tcPr>
          <w:p w:rsidR="0043474B" w:rsidRPr="00A62ECA" w:rsidRDefault="0043474B" w:rsidP="00896EC3">
            <w:pPr>
              <w:spacing w:line="240" w:lineRule="auto"/>
              <w:ind w:firstLine="0"/>
            </w:pPr>
            <w:r w:rsidRPr="00A62ECA">
              <w:t>Переоформление полиса ОМС в связи с установлением неточности или ошибочности сведений, содержащихся в полисе.</w:t>
            </w:r>
          </w:p>
        </w:tc>
      </w:tr>
      <w:tr w:rsidR="0043474B" w:rsidRPr="00A62ECA">
        <w:trPr>
          <w:jc w:val="center"/>
        </w:trPr>
        <w:tc>
          <w:tcPr>
            <w:tcW w:w="0" w:type="auto"/>
            <w:tcBorders>
              <w:right w:val="nil"/>
            </w:tcBorders>
          </w:tcPr>
          <w:p w:rsidR="0043474B" w:rsidRPr="00A62ECA" w:rsidRDefault="0043474B" w:rsidP="00896EC3">
            <w:pPr>
              <w:spacing w:line="240" w:lineRule="auto"/>
              <w:ind w:firstLine="0"/>
              <w:jc w:val="center"/>
            </w:pPr>
            <w:r w:rsidRPr="00A62ECA">
              <w:t>3</w:t>
            </w:r>
          </w:p>
        </w:tc>
        <w:tc>
          <w:tcPr>
            <w:tcW w:w="0" w:type="auto"/>
            <w:tcBorders>
              <w:left w:val="nil"/>
              <w:right w:val="nil"/>
            </w:tcBorders>
          </w:tcPr>
          <w:p w:rsidR="0043474B" w:rsidRPr="00A62ECA" w:rsidRDefault="0043474B" w:rsidP="00896EC3">
            <w:pPr>
              <w:spacing w:line="240" w:lineRule="auto"/>
              <w:ind w:firstLine="0"/>
            </w:pPr>
            <w:r w:rsidRPr="00A62ECA">
              <w:t>Непригодность к и</w:t>
            </w:r>
            <w:r w:rsidRPr="00A62ECA">
              <w:t>с</w:t>
            </w:r>
            <w:r w:rsidRPr="00A62ECA">
              <w:t>пользованию</w:t>
            </w:r>
          </w:p>
        </w:tc>
        <w:tc>
          <w:tcPr>
            <w:tcW w:w="0" w:type="auto"/>
            <w:tcBorders>
              <w:left w:val="nil"/>
            </w:tcBorders>
          </w:tcPr>
          <w:p w:rsidR="0043474B" w:rsidRPr="00A62ECA" w:rsidRDefault="0043474B" w:rsidP="00896EC3">
            <w:pPr>
              <w:spacing w:line="240" w:lineRule="auto"/>
              <w:ind w:firstLine="0"/>
            </w:pPr>
            <w:r w:rsidRPr="00A62ECA">
              <w:t>Переоформление полиса ОМС в связи с ветхостью или непригодн</w:t>
            </w:r>
            <w:r w:rsidRPr="00A62ECA">
              <w:t>о</w:t>
            </w:r>
            <w:r w:rsidRPr="00A62ECA">
              <w:t>стью полиса.</w:t>
            </w:r>
          </w:p>
        </w:tc>
      </w:tr>
      <w:tr w:rsidR="0043474B" w:rsidRPr="00A62ECA">
        <w:trPr>
          <w:jc w:val="center"/>
        </w:trPr>
        <w:tc>
          <w:tcPr>
            <w:tcW w:w="0" w:type="auto"/>
            <w:tcBorders>
              <w:right w:val="nil"/>
            </w:tcBorders>
          </w:tcPr>
          <w:p w:rsidR="0043474B" w:rsidRPr="00A62ECA" w:rsidRDefault="0043474B" w:rsidP="00896EC3">
            <w:pPr>
              <w:spacing w:line="240" w:lineRule="auto"/>
              <w:ind w:firstLine="0"/>
              <w:jc w:val="center"/>
            </w:pPr>
            <w:r w:rsidRPr="00A62ECA">
              <w:t>4</w:t>
            </w:r>
          </w:p>
        </w:tc>
        <w:tc>
          <w:tcPr>
            <w:tcW w:w="0" w:type="auto"/>
            <w:tcBorders>
              <w:left w:val="nil"/>
              <w:right w:val="nil"/>
            </w:tcBorders>
          </w:tcPr>
          <w:p w:rsidR="0043474B" w:rsidRPr="00A62ECA" w:rsidRDefault="0043474B" w:rsidP="00896EC3">
            <w:pPr>
              <w:spacing w:line="240" w:lineRule="auto"/>
              <w:ind w:firstLine="0"/>
            </w:pPr>
            <w:r w:rsidRPr="00A62ECA">
              <w:t>Утрата</w:t>
            </w:r>
          </w:p>
        </w:tc>
        <w:tc>
          <w:tcPr>
            <w:tcW w:w="0" w:type="auto"/>
            <w:tcBorders>
              <w:left w:val="nil"/>
            </w:tcBorders>
          </w:tcPr>
          <w:p w:rsidR="0043474B" w:rsidRPr="00A62ECA" w:rsidRDefault="0043474B" w:rsidP="00896EC3">
            <w:pPr>
              <w:spacing w:line="240" w:lineRule="auto"/>
              <w:ind w:firstLine="0"/>
            </w:pPr>
            <w:r w:rsidRPr="00A62ECA">
              <w:t>Выдача дубликата полиса ОМС в связи с его утратой.</w:t>
            </w:r>
          </w:p>
        </w:tc>
      </w:tr>
      <w:tr w:rsidR="0043474B" w:rsidRPr="00A62ECA">
        <w:trPr>
          <w:jc w:val="center"/>
        </w:trPr>
        <w:tc>
          <w:tcPr>
            <w:tcW w:w="0" w:type="auto"/>
            <w:tcBorders>
              <w:bottom w:val="double" w:sz="4" w:space="0" w:color="auto"/>
              <w:right w:val="nil"/>
            </w:tcBorders>
          </w:tcPr>
          <w:p w:rsidR="0043474B" w:rsidRPr="00A62ECA" w:rsidRDefault="0043474B" w:rsidP="00896EC3">
            <w:pPr>
              <w:spacing w:line="240" w:lineRule="auto"/>
              <w:ind w:firstLine="0"/>
              <w:jc w:val="center"/>
            </w:pPr>
            <w:r w:rsidRPr="00A62ECA">
              <w:t>5</w:t>
            </w:r>
          </w:p>
        </w:tc>
        <w:tc>
          <w:tcPr>
            <w:tcW w:w="0" w:type="auto"/>
            <w:tcBorders>
              <w:left w:val="nil"/>
              <w:bottom w:val="double" w:sz="4" w:space="0" w:color="auto"/>
              <w:right w:val="nil"/>
            </w:tcBorders>
          </w:tcPr>
          <w:p w:rsidR="0043474B" w:rsidRPr="00A62ECA" w:rsidRDefault="0043474B" w:rsidP="00896EC3">
            <w:pPr>
              <w:spacing w:line="240" w:lineRule="auto"/>
              <w:ind w:firstLine="0"/>
            </w:pPr>
            <w:r w:rsidRPr="00A62ECA">
              <w:t>Окончание срока де</w:t>
            </w:r>
            <w:r w:rsidRPr="00A62ECA">
              <w:t>й</w:t>
            </w:r>
            <w:r w:rsidRPr="00A62ECA">
              <w:t>ствия</w:t>
            </w:r>
          </w:p>
        </w:tc>
        <w:tc>
          <w:tcPr>
            <w:tcW w:w="0" w:type="auto"/>
            <w:tcBorders>
              <w:left w:val="nil"/>
              <w:bottom w:val="double" w:sz="4" w:space="0" w:color="auto"/>
            </w:tcBorders>
          </w:tcPr>
          <w:p w:rsidR="0043474B" w:rsidRPr="00A62ECA" w:rsidRDefault="0043474B" w:rsidP="00896EC3">
            <w:pPr>
              <w:spacing w:line="240" w:lineRule="auto"/>
              <w:ind w:firstLine="0"/>
            </w:pPr>
            <w:r w:rsidRPr="00A62ECA">
              <w:t>Переоформление полиса ОМС в связи с окончанием срока действия полиса.</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9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41" w:name="_Ref330494477"/>
      <w:r w:rsidRPr="00A62ECA">
        <w:t>Коды псевдонимизированных идентификаторов (ОИД</w:t>
      </w:r>
      <w:bookmarkStart w:id="542" w:name="ОИД_1_14"/>
      <w:bookmarkStart w:id="543" w:name="ОИД_1_14_нов"/>
      <w:r w:rsidRPr="00A62ECA">
        <w:t>1.2.643.2.40.1.14</w:t>
      </w:r>
      <w:bookmarkEnd w:id="542"/>
      <w:bookmarkEnd w:id="543"/>
      <w:r w:rsidRPr="00A62ECA">
        <w:t>) и ключей п</w:t>
      </w:r>
      <w:r w:rsidRPr="00A62ECA">
        <w:t>о</w:t>
      </w:r>
      <w:r w:rsidRPr="00A62ECA">
        <w:t xml:space="preserve">иска (ОИД </w:t>
      </w:r>
      <w:bookmarkStart w:id="544" w:name="ОИД_1_26"/>
      <w:r w:rsidRPr="00A62ECA">
        <w:t>1.2.643.2.40.1.26</w:t>
      </w:r>
      <w:bookmarkEnd w:id="544"/>
      <w:r w:rsidRPr="00A62ECA">
        <w:t>), используемых для идентификации застрахованного лица</w:t>
      </w:r>
      <w:bookmarkEnd w:id="541"/>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5382"/>
        <w:gridCol w:w="1044"/>
        <w:gridCol w:w="1040"/>
        <w:gridCol w:w="871"/>
        <w:gridCol w:w="1051"/>
        <w:gridCol w:w="1033"/>
      </w:tblGrid>
      <w:tr w:rsidR="0043474B" w:rsidRPr="00A62ECA">
        <w:trPr>
          <w:trHeight w:val="364"/>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 xml:space="preserve">Список атрибутов, </w:t>
            </w:r>
            <w:r w:rsidRPr="00896EC3">
              <w:rPr>
                <w:b/>
                <w:sz w:val="20"/>
              </w:rPr>
              <w:br/>
              <w:t>используемых при построении идентификатора</w:t>
            </w:r>
          </w:p>
        </w:tc>
        <w:tc>
          <w:tcPr>
            <w:tcW w:w="0" w:type="auto"/>
            <w:gridSpan w:val="2"/>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Код</w:t>
            </w:r>
            <w:r w:rsidRPr="00896EC3">
              <w:rPr>
                <w:b/>
                <w:sz w:val="20"/>
              </w:rPr>
              <w:br/>
              <w:t>идентификатора</w:t>
            </w:r>
            <w:r w:rsidRPr="00896EC3">
              <w:rPr>
                <w:b/>
                <w:sz w:val="20"/>
              </w:rPr>
              <w:br/>
              <w:t>(</w:t>
            </w:r>
            <w:r w:rsidRPr="00896EC3">
              <w:rPr>
                <w:b/>
              </w:rPr>
              <w:fldChar w:fldCharType="begin"/>
            </w:r>
            <w:r w:rsidRPr="00896EC3">
              <w:rPr>
                <w:b/>
              </w:rPr>
              <w:instrText xml:space="preserve"> REF ОИД_1_14_нов \h  \* MERGEFORMAT </w:instrText>
            </w:r>
            <w:r w:rsidRPr="00896EC3">
              <w:rPr>
                <w:b/>
              </w:rPr>
            </w:r>
            <w:r w:rsidRPr="00896EC3">
              <w:rPr>
                <w:b/>
              </w:rPr>
              <w:fldChar w:fldCharType="separate"/>
            </w:r>
            <w:r w:rsidRPr="00896EC3">
              <w:rPr>
                <w:b/>
              </w:rPr>
              <w:t>1.2.643.2.40.1.14</w:t>
            </w:r>
            <w:r w:rsidRPr="00896EC3">
              <w:rPr>
                <w:b/>
              </w:rPr>
              <w:fldChar w:fldCharType="end"/>
            </w:r>
            <w:r w:rsidRPr="00896EC3">
              <w:rPr>
                <w:b/>
                <w:sz w:val="20"/>
              </w:rPr>
              <w:t>)</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Код</w:t>
            </w:r>
            <w:r w:rsidRPr="00896EC3">
              <w:rPr>
                <w:b/>
                <w:sz w:val="20"/>
              </w:rPr>
              <w:br/>
              <w:t>типа</w:t>
            </w:r>
            <w:r w:rsidRPr="00896EC3">
              <w:rPr>
                <w:b/>
                <w:sz w:val="20"/>
              </w:rPr>
              <w:br/>
              <w:t>доку</w:t>
            </w:r>
            <w:r w:rsidRPr="00896EC3">
              <w:rPr>
                <w:b/>
                <w:sz w:val="20"/>
              </w:rPr>
              <w:softHyphen/>
              <w:t>мента</w:t>
            </w:r>
          </w:p>
        </w:tc>
        <w:tc>
          <w:tcPr>
            <w:tcW w:w="0" w:type="auto"/>
            <w:gridSpan w:val="2"/>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Код</w:t>
            </w:r>
            <w:r w:rsidRPr="00896EC3">
              <w:rPr>
                <w:b/>
                <w:sz w:val="20"/>
              </w:rPr>
              <w:br/>
              <w:t>ключа поиска</w:t>
            </w:r>
            <w:r w:rsidRPr="00896EC3">
              <w:rPr>
                <w:b/>
                <w:sz w:val="20"/>
              </w:rPr>
              <w:br/>
              <w:t>(</w:t>
            </w:r>
            <w:r w:rsidRPr="00896EC3">
              <w:rPr>
                <w:b/>
              </w:rPr>
              <w:fldChar w:fldCharType="begin"/>
            </w:r>
            <w:r w:rsidRPr="00896EC3">
              <w:rPr>
                <w:b/>
              </w:rPr>
              <w:instrText xml:space="preserve"> REF ОИД_1_26 \h  \* MERGEFORMAT </w:instrText>
            </w:r>
            <w:r w:rsidRPr="00896EC3">
              <w:rPr>
                <w:b/>
              </w:rPr>
            </w:r>
            <w:r w:rsidRPr="00896EC3">
              <w:rPr>
                <w:b/>
              </w:rPr>
              <w:fldChar w:fldCharType="separate"/>
            </w:r>
            <w:r w:rsidRPr="00896EC3">
              <w:rPr>
                <w:b/>
              </w:rPr>
              <w:t>1.2.643.2.40.1.26</w:t>
            </w:r>
            <w:r w:rsidRPr="00896EC3">
              <w:rPr>
                <w:b/>
              </w:rPr>
              <w:fldChar w:fldCharType="end"/>
            </w:r>
            <w:r w:rsidRPr="00896EC3">
              <w:rPr>
                <w:b/>
                <w:sz w:val="20"/>
              </w:rPr>
              <w:t>)</w:t>
            </w:r>
          </w:p>
        </w:tc>
      </w:tr>
      <w:tr w:rsidR="0043474B" w:rsidRPr="00A62ECA">
        <w:trPr>
          <w:trHeight w:val="120"/>
          <w:tblHeader/>
          <w:jc w:val="center"/>
        </w:trPr>
        <w:tc>
          <w:tcPr>
            <w:tcW w:w="0" w:type="auto"/>
            <w:vMerge/>
          </w:tcPr>
          <w:p w:rsidR="0043474B" w:rsidRPr="00896EC3" w:rsidRDefault="0043474B" w:rsidP="00896EC3">
            <w:pPr>
              <w:spacing w:line="240" w:lineRule="auto"/>
              <w:ind w:firstLine="0"/>
              <w:jc w:val="center"/>
              <w:rPr>
                <w:b/>
                <w:sz w:val="20"/>
              </w:rPr>
            </w:pPr>
          </w:p>
        </w:tc>
        <w:tc>
          <w:tcPr>
            <w:tcW w:w="0" w:type="auto"/>
          </w:tcPr>
          <w:p w:rsidR="0043474B" w:rsidRPr="00896EC3" w:rsidRDefault="0043474B" w:rsidP="00896EC3">
            <w:pPr>
              <w:spacing w:line="240" w:lineRule="auto"/>
              <w:ind w:firstLine="0"/>
              <w:jc w:val="center"/>
              <w:rPr>
                <w:b/>
                <w:sz w:val="20"/>
              </w:rPr>
            </w:pPr>
            <w:r w:rsidRPr="00896EC3">
              <w:rPr>
                <w:b/>
                <w:sz w:val="20"/>
              </w:rPr>
              <w:t>релев «Д»</w:t>
            </w:r>
          </w:p>
        </w:tc>
        <w:tc>
          <w:tcPr>
            <w:tcW w:w="0" w:type="auto"/>
          </w:tcPr>
          <w:p w:rsidR="0043474B" w:rsidRPr="00896EC3" w:rsidRDefault="0043474B" w:rsidP="00896EC3">
            <w:pPr>
              <w:spacing w:line="240" w:lineRule="auto"/>
              <w:ind w:firstLine="0"/>
              <w:jc w:val="center"/>
              <w:rPr>
                <w:b/>
                <w:sz w:val="20"/>
              </w:rPr>
            </w:pPr>
            <w:r w:rsidRPr="00896EC3">
              <w:rPr>
                <w:b/>
                <w:sz w:val="20"/>
              </w:rPr>
              <w:t>релев «В»</w:t>
            </w:r>
          </w:p>
        </w:tc>
        <w:tc>
          <w:tcPr>
            <w:tcW w:w="0" w:type="auto"/>
            <w:vMerge/>
          </w:tcPr>
          <w:p w:rsidR="0043474B" w:rsidRPr="00896EC3" w:rsidRDefault="0043474B" w:rsidP="00896EC3">
            <w:pPr>
              <w:spacing w:line="240" w:lineRule="auto"/>
              <w:ind w:firstLine="0"/>
              <w:jc w:val="center"/>
              <w:rPr>
                <w:b/>
                <w:sz w:val="20"/>
              </w:rPr>
            </w:pPr>
          </w:p>
        </w:tc>
        <w:tc>
          <w:tcPr>
            <w:tcW w:w="0" w:type="auto"/>
          </w:tcPr>
          <w:p w:rsidR="0043474B" w:rsidRPr="00896EC3" w:rsidRDefault="0043474B" w:rsidP="00896EC3">
            <w:pPr>
              <w:spacing w:line="240" w:lineRule="auto"/>
              <w:ind w:firstLine="0"/>
              <w:jc w:val="center"/>
              <w:rPr>
                <w:b/>
                <w:sz w:val="20"/>
              </w:rPr>
            </w:pPr>
            <w:r w:rsidRPr="00896EC3">
              <w:rPr>
                <w:b/>
                <w:sz w:val="20"/>
              </w:rPr>
              <w:t>релев «Д»</w:t>
            </w:r>
          </w:p>
        </w:tc>
        <w:tc>
          <w:tcPr>
            <w:tcW w:w="0" w:type="auto"/>
          </w:tcPr>
          <w:p w:rsidR="0043474B" w:rsidRPr="00896EC3" w:rsidRDefault="0043474B" w:rsidP="00896EC3">
            <w:pPr>
              <w:spacing w:line="240" w:lineRule="auto"/>
              <w:ind w:firstLine="0"/>
              <w:jc w:val="center"/>
              <w:rPr>
                <w:b/>
                <w:sz w:val="20"/>
              </w:rPr>
            </w:pPr>
            <w:r w:rsidRPr="00896EC3">
              <w:rPr>
                <w:b/>
                <w:sz w:val="20"/>
              </w:rPr>
              <w:t>релев «В»</w:t>
            </w:r>
          </w:p>
        </w:tc>
      </w:tr>
      <w:tr w:rsidR="0043474B" w:rsidRPr="00A62ECA">
        <w:trPr>
          <w:jc w:val="center"/>
        </w:trPr>
        <w:tc>
          <w:tcPr>
            <w:tcW w:w="0" w:type="auto"/>
            <w:gridSpan w:val="6"/>
          </w:tcPr>
          <w:p w:rsidR="0043474B" w:rsidRPr="00896EC3" w:rsidRDefault="0043474B" w:rsidP="00896EC3">
            <w:pPr>
              <w:spacing w:line="240" w:lineRule="auto"/>
              <w:ind w:firstLine="0"/>
              <w:rPr>
                <w:b/>
                <w:bCs/>
              </w:rPr>
            </w:pPr>
            <w:r w:rsidRPr="00896EC3">
              <w:rPr>
                <w:b/>
                <w:bCs/>
              </w:rPr>
              <w:t>Псевдонимизированные идентификаторы и ключи поиска «старого образца»</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tcPr>
          <w:p w:rsidR="0043474B" w:rsidRPr="00896EC3" w:rsidRDefault="0043474B" w:rsidP="00896EC3">
            <w:pPr>
              <w:spacing w:line="240" w:lineRule="auto"/>
              <w:ind w:firstLine="0"/>
              <w:jc w:val="center"/>
              <w:rPr>
                <w:sz w:val="20"/>
              </w:rPr>
            </w:pPr>
            <w:r w:rsidRPr="00896EC3">
              <w:rPr>
                <w:sz w:val="20"/>
              </w:rPr>
              <w:t>H01</w:t>
            </w:r>
          </w:p>
        </w:tc>
        <w:tc>
          <w:tcPr>
            <w:tcW w:w="0" w:type="auto"/>
          </w:tcPr>
          <w:p w:rsidR="0043474B" w:rsidRPr="00896EC3" w:rsidRDefault="0043474B" w:rsidP="00896EC3">
            <w:pPr>
              <w:spacing w:line="240" w:lineRule="auto"/>
              <w:ind w:firstLine="0"/>
              <w:jc w:val="center"/>
              <w:rPr>
                <w:sz w:val="20"/>
              </w:rPr>
            </w:pPr>
            <w:r w:rsidRPr="00896EC3">
              <w:rPr>
                <w:sz w:val="20"/>
              </w:rPr>
              <w:t>P01</w:t>
            </w:r>
          </w:p>
        </w:tc>
        <w:tc>
          <w:tcPr>
            <w:tcW w:w="0" w:type="auto"/>
          </w:tcPr>
          <w:p w:rsidR="0043474B" w:rsidRPr="00896EC3" w:rsidRDefault="0043474B" w:rsidP="00896EC3">
            <w:pPr>
              <w:spacing w:line="240" w:lineRule="auto"/>
              <w:ind w:firstLine="0"/>
              <w:jc w:val="center"/>
              <w:rPr>
                <w:sz w:val="20"/>
              </w:rPr>
            </w:pPr>
            <w:r w:rsidRPr="00896EC3">
              <w:rPr>
                <w:sz w:val="20"/>
              </w:rPr>
              <w:t>0</w:t>
            </w:r>
          </w:p>
        </w:tc>
        <w:tc>
          <w:tcPr>
            <w:tcW w:w="0" w:type="auto"/>
          </w:tcPr>
          <w:p w:rsidR="0043474B" w:rsidRPr="00896EC3" w:rsidRDefault="0043474B" w:rsidP="00896EC3">
            <w:pPr>
              <w:spacing w:line="240" w:lineRule="auto"/>
              <w:ind w:firstLine="0"/>
              <w:jc w:val="center"/>
              <w:rPr>
                <w:sz w:val="20"/>
              </w:rPr>
            </w:pPr>
            <w:r w:rsidRPr="00896EC3">
              <w:rPr>
                <w:sz w:val="20"/>
              </w:rPr>
              <w:t>H01.0</w:t>
            </w:r>
          </w:p>
        </w:tc>
        <w:tc>
          <w:tcPr>
            <w:tcW w:w="0" w:type="auto"/>
          </w:tcPr>
          <w:p w:rsidR="0043474B" w:rsidRPr="00896EC3" w:rsidRDefault="0043474B" w:rsidP="00896EC3">
            <w:pPr>
              <w:spacing w:line="240" w:lineRule="auto"/>
              <w:ind w:firstLine="0"/>
              <w:jc w:val="center"/>
              <w:rPr>
                <w:sz w:val="20"/>
              </w:rPr>
            </w:pPr>
            <w:r w:rsidRPr="00896EC3">
              <w:rPr>
                <w:sz w:val="20"/>
              </w:rPr>
              <w:t>P01.0</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tcPr>
          <w:p w:rsidR="0043474B" w:rsidRPr="00896EC3" w:rsidRDefault="0043474B" w:rsidP="00896EC3">
            <w:pPr>
              <w:spacing w:line="240" w:lineRule="auto"/>
              <w:ind w:firstLine="0"/>
              <w:jc w:val="center"/>
              <w:rPr>
                <w:sz w:val="20"/>
              </w:rPr>
            </w:pPr>
            <w:r w:rsidRPr="00896EC3">
              <w:rPr>
                <w:sz w:val="20"/>
              </w:rPr>
              <w:t>H02</w:t>
            </w:r>
          </w:p>
        </w:tc>
        <w:tc>
          <w:tcPr>
            <w:tcW w:w="0" w:type="auto"/>
          </w:tcPr>
          <w:p w:rsidR="0043474B" w:rsidRPr="00896EC3" w:rsidRDefault="0043474B" w:rsidP="00896EC3">
            <w:pPr>
              <w:spacing w:line="240" w:lineRule="auto"/>
              <w:ind w:firstLine="0"/>
              <w:jc w:val="center"/>
              <w:rPr>
                <w:sz w:val="20"/>
              </w:rPr>
            </w:pPr>
            <w:r w:rsidRPr="00896EC3">
              <w:rPr>
                <w:sz w:val="20"/>
              </w:rPr>
              <w:t>P02</w:t>
            </w:r>
          </w:p>
        </w:tc>
        <w:tc>
          <w:tcPr>
            <w:tcW w:w="0" w:type="auto"/>
          </w:tcPr>
          <w:p w:rsidR="0043474B" w:rsidRPr="00896EC3" w:rsidRDefault="0043474B" w:rsidP="00896EC3">
            <w:pPr>
              <w:spacing w:line="240" w:lineRule="auto"/>
              <w:ind w:firstLine="0"/>
              <w:jc w:val="center"/>
              <w:rPr>
                <w:sz w:val="20"/>
              </w:rPr>
            </w:pPr>
            <w:r w:rsidRPr="00896EC3">
              <w:rPr>
                <w:sz w:val="20"/>
              </w:rPr>
              <w:t>0</w:t>
            </w:r>
          </w:p>
        </w:tc>
        <w:tc>
          <w:tcPr>
            <w:tcW w:w="0" w:type="auto"/>
          </w:tcPr>
          <w:p w:rsidR="0043474B" w:rsidRPr="00896EC3" w:rsidRDefault="0043474B" w:rsidP="00896EC3">
            <w:pPr>
              <w:spacing w:line="240" w:lineRule="auto"/>
              <w:ind w:firstLine="0"/>
              <w:jc w:val="center"/>
              <w:rPr>
                <w:sz w:val="20"/>
              </w:rPr>
            </w:pPr>
            <w:r w:rsidRPr="00896EC3">
              <w:rPr>
                <w:sz w:val="20"/>
              </w:rPr>
              <w:t>H02.0</w:t>
            </w:r>
          </w:p>
        </w:tc>
        <w:tc>
          <w:tcPr>
            <w:tcW w:w="0" w:type="auto"/>
          </w:tcPr>
          <w:p w:rsidR="0043474B" w:rsidRPr="00896EC3" w:rsidRDefault="0043474B" w:rsidP="00896EC3">
            <w:pPr>
              <w:spacing w:line="240" w:lineRule="auto"/>
              <w:ind w:firstLine="0"/>
              <w:jc w:val="center"/>
              <w:rPr>
                <w:sz w:val="20"/>
              </w:rPr>
            </w:pPr>
            <w:r w:rsidRPr="00896EC3">
              <w:rPr>
                <w:sz w:val="20"/>
              </w:rPr>
              <w:t>P02.0</w:t>
            </w:r>
          </w:p>
        </w:tc>
      </w:tr>
      <w:tr w:rsidR="0043474B" w:rsidRPr="00A62ECA">
        <w:trPr>
          <w:trHeight w:val="64"/>
          <w:jc w:val="center"/>
        </w:trPr>
        <w:tc>
          <w:tcPr>
            <w:tcW w:w="0" w:type="auto"/>
          </w:tcPr>
          <w:p w:rsidR="0043474B" w:rsidRPr="00896EC3" w:rsidRDefault="0043474B" w:rsidP="00896EC3">
            <w:pPr>
              <w:spacing w:line="240" w:lineRule="auto"/>
              <w:ind w:firstLine="0"/>
              <w:rPr>
                <w:sz w:val="20"/>
              </w:rPr>
            </w:pPr>
            <w:r w:rsidRPr="00896EC3">
              <w:rPr>
                <w:sz w:val="20"/>
              </w:rPr>
              <w:t>{фамилия}, {имя}, {отчество}, {дата рождения}, {СНИЛС}</w:t>
            </w:r>
          </w:p>
        </w:tc>
        <w:tc>
          <w:tcPr>
            <w:tcW w:w="0" w:type="auto"/>
          </w:tcPr>
          <w:p w:rsidR="0043474B" w:rsidRPr="00896EC3" w:rsidRDefault="0043474B" w:rsidP="00896EC3">
            <w:pPr>
              <w:spacing w:line="240" w:lineRule="auto"/>
              <w:ind w:firstLine="0"/>
              <w:jc w:val="center"/>
              <w:rPr>
                <w:sz w:val="20"/>
              </w:rPr>
            </w:pPr>
            <w:r w:rsidRPr="00896EC3">
              <w:rPr>
                <w:sz w:val="20"/>
              </w:rPr>
              <w:t>H03</w:t>
            </w:r>
          </w:p>
        </w:tc>
        <w:tc>
          <w:tcPr>
            <w:tcW w:w="0" w:type="auto"/>
          </w:tcPr>
          <w:p w:rsidR="0043474B" w:rsidRPr="00896EC3" w:rsidRDefault="0043474B" w:rsidP="00896EC3">
            <w:pPr>
              <w:spacing w:line="240" w:lineRule="auto"/>
              <w:ind w:firstLine="0"/>
              <w:jc w:val="center"/>
              <w:rPr>
                <w:sz w:val="20"/>
              </w:rPr>
            </w:pPr>
            <w:r w:rsidRPr="00896EC3">
              <w:rPr>
                <w:sz w:val="20"/>
              </w:rPr>
              <w:t>P03</w:t>
            </w: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H03.PEN</w:t>
            </w:r>
          </w:p>
        </w:tc>
        <w:tc>
          <w:tcPr>
            <w:tcW w:w="0" w:type="auto"/>
          </w:tcPr>
          <w:p w:rsidR="0043474B" w:rsidRPr="00896EC3" w:rsidRDefault="0043474B" w:rsidP="00896EC3">
            <w:pPr>
              <w:spacing w:line="240" w:lineRule="auto"/>
              <w:ind w:firstLine="0"/>
              <w:jc w:val="center"/>
              <w:rPr>
                <w:sz w:val="20"/>
              </w:rPr>
            </w:pPr>
            <w:r w:rsidRPr="00896EC3">
              <w:rPr>
                <w:sz w:val="20"/>
              </w:rPr>
              <w:t>P03.PEN</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{фамилия}, {имя}, {отчество}, {дата рождения}, {код те</w:t>
            </w:r>
            <w:r w:rsidRPr="00896EC3">
              <w:rPr>
                <w:sz w:val="20"/>
              </w:rPr>
              <w:t>р</w:t>
            </w:r>
            <w:r w:rsidRPr="00896EC3">
              <w:rPr>
                <w:sz w:val="20"/>
              </w:rPr>
              <w:t>ритории, выдавшей ДПФС}, {код типа ДПФС}, {серия и номер бланка ДПФС}</w:t>
            </w:r>
          </w:p>
        </w:tc>
        <w:tc>
          <w:tcPr>
            <w:tcW w:w="0" w:type="auto"/>
          </w:tcPr>
          <w:p w:rsidR="0043474B" w:rsidRPr="00896EC3" w:rsidRDefault="0043474B" w:rsidP="00896EC3">
            <w:pPr>
              <w:spacing w:line="240" w:lineRule="auto"/>
              <w:ind w:firstLine="0"/>
              <w:jc w:val="center"/>
              <w:rPr>
                <w:sz w:val="20"/>
              </w:rPr>
            </w:pPr>
            <w:r w:rsidRPr="00896EC3">
              <w:rPr>
                <w:sz w:val="20"/>
              </w:rPr>
              <w:t>H04</w:t>
            </w:r>
          </w:p>
        </w:tc>
        <w:tc>
          <w:tcPr>
            <w:tcW w:w="0" w:type="auto"/>
          </w:tcPr>
          <w:p w:rsidR="0043474B" w:rsidRPr="00896EC3" w:rsidRDefault="0043474B" w:rsidP="00896EC3">
            <w:pPr>
              <w:spacing w:line="240" w:lineRule="auto"/>
              <w:ind w:firstLine="0"/>
              <w:jc w:val="center"/>
              <w:rPr>
                <w:sz w:val="20"/>
              </w:rPr>
            </w:pPr>
            <w:r w:rsidRPr="00896EC3">
              <w:rPr>
                <w:sz w:val="20"/>
              </w:rPr>
              <w:t>P04</w:t>
            </w:r>
          </w:p>
        </w:tc>
        <w:tc>
          <w:tcPr>
            <w:tcW w:w="0" w:type="auto"/>
          </w:tcPr>
          <w:p w:rsidR="0043474B" w:rsidRPr="00896EC3" w:rsidRDefault="0043474B" w:rsidP="00896EC3">
            <w:pPr>
              <w:spacing w:line="240" w:lineRule="auto"/>
              <w:ind w:firstLine="0"/>
              <w:jc w:val="center"/>
              <w:rPr>
                <w:sz w:val="20"/>
              </w:rPr>
            </w:pPr>
            <w:r w:rsidRPr="00896EC3">
              <w:rPr>
                <w:sz w:val="20"/>
              </w:rPr>
              <w:t>0</w:t>
            </w:r>
          </w:p>
        </w:tc>
        <w:tc>
          <w:tcPr>
            <w:tcW w:w="0" w:type="auto"/>
          </w:tcPr>
          <w:p w:rsidR="0043474B" w:rsidRPr="00896EC3" w:rsidRDefault="0043474B" w:rsidP="00896EC3">
            <w:pPr>
              <w:spacing w:line="240" w:lineRule="auto"/>
              <w:ind w:firstLine="0"/>
              <w:jc w:val="center"/>
              <w:rPr>
                <w:sz w:val="20"/>
              </w:rPr>
            </w:pPr>
            <w:r w:rsidRPr="00896EC3">
              <w:rPr>
                <w:sz w:val="20"/>
              </w:rPr>
              <w:t>H04.0</w:t>
            </w:r>
          </w:p>
        </w:tc>
        <w:tc>
          <w:tcPr>
            <w:tcW w:w="0" w:type="auto"/>
          </w:tcPr>
          <w:p w:rsidR="0043474B" w:rsidRPr="00896EC3" w:rsidRDefault="0043474B" w:rsidP="00896EC3">
            <w:pPr>
              <w:spacing w:line="240" w:lineRule="auto"/>
              <w:ind w:firstLine="0"/>
              <w:jc w:val="center"/>
              <w:rPr>
                <w:sz w:val="20"/>
              </w:rPr>
            </w:pPr>
            <w:r w:rsidRPr="00896EC3">
              <w:rPr>
                <w:sz w:val="20"/>
              </w:rPr>
              <w:t>P04.0</w:t>
            </w: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{имя}, {отчество}, {дата рождения}, {место рождения}, {СНИЛС}</w:t>
            </w:r>
          </w:p>
        </w:tc>
        <w:tc>
          <w:tcPr>
            <w:tcW w:w="0" w:type="auto"/>
          </w:tcPr>
          <w:p w:rsidR="0043474B" w:rsidRPr="00896EC3" w:rsidRDefault="0043474B" w:rsidP="00896EC3">
            <w:pPr>
              <w:spacing w:line="240" w:lineRule="auto"/>
              <w:ind w:firstLine="0"/>
              <w:jc w:val="center"/>
              <w:rPr>
                <w:sz w:val="20"/>
              </w:rPr>
            </w:pPr>
            <w:r w:rsidRPr="00896EC3">
              <w:rPr>
                <w:sz w:val="20"/>
              </w:rPr>
              <w:t>H05</w:t>
            </w:r>
          </w:p>
        </w:tc>
        <w:tc>
          <w:tcPr>
            <w:tcW w:w="0" w:type="auto"/>
          </w:tcPr>
          <w:p w:rsidR="0043474B" w:rsidRPr="00896EC3" w:rsidRDefault="0043474B" w:rsidP="00896EC3">
            <w:pPr>
              <w:spacing w:line="240" w:lineRule="auto"/>
              <w:ind w:firstLine="0"/>
              <w:jc w:val="center"/>
              <w:rPr>
                <w:sz w:val="20"/>
              </w:rPr>
            </w:pPr>
            <w:r w:rsidRPr="00896EC3">
              <w:rPr>
                <w:sz w:val="20"/>
              </w:rPr>
              <w:t>P05</w:t>
            </w: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H05.PEN</w:t>
            </w:r>
          </w:p>
        </w:tc>
        <w:tc>
          <w:tcPr>
            <w:tcW w:w="0" w:type="auto"/>
          </w:tcPr>
          <w:p w:rsidR="0043474B" w:rsidRPr="00896EC3" w:rsidRDefault="0043474B" w:rsidP="00896EC3">
            <w:pPr>
              <w:spacing w:line="240" w:lineRule="auto"/>
              <w:ind w:firstLine="0"/>
              <w:jc w:val="center"/>
              <w:rPr>
                <w:sz w:val="20"/>
              </w:rPr>
            </w:pPr>
            <w:r w:rsidRPr="00896EC3">
              <w:rPr>
                <w:sz w:val="20"/>
              </w:rPr>
              <w:t>P05.PEN</w:t>
            </w:r>
          </w:p>
        </w:tc>
      </w:tr>
      <w:tr w:rsidR="0043474B" w:rsidRPr="00A62ECA">
        <w:trPr>
          <w:jc w:val="center"/>
        </w:trPr>
        <w:tc>
          <w:tcPr>
            <w:tcW w:w="0" w:type="auto"/>
            <w:gridSpan w:val="6"/>
          </w:tcPr>
          <w:p w:rsidR="0043474B" w:rsidRPr="00A62ECA" w:rsidRDefault="0043474B" w:rsidP="00896EC3">
            <w:pPr>
              <w:spacing w:line="240" w:lineRule="auto"/>
              <w:ind w:firstLine="0"/>
            </w:pPr>
            <w:r w:rsidRPr="00896EC3">
              <w:rPr>
                <w:b/>
                <w:bCs/>
              </w:rPr>
              <w:t>Псевдонимизированные идентификаторы и ключи поиска «нового образца»</w:t>
            </w:r>
          </w:p>
        </w:tc>
      </w:tr>
      <w:tr w:rsidR="0043474B" w:rsidRPr="00A62ECA">
        <w:trPr>
          <w:trHeight w:val="33"/>
          <w:jc w:val="center"/>
        </w:trPr>
        <w:tc>
          <w:tcPr>
            <w:tcW w:w="0" w:type="auto"/>
            <w:vMerge w:val="restart"/>
          </w:tcPr>
          <w:p w:rsidR="0043474B" w:rsidRPr="00896EC3" w:rsidRDefault="0043474B" w:rsidP="00896EC3">
            <w:pPr>
              <w:spacing w:line="240" w:lineRule="auto"/>
              <w:ind w:firstLine="0"/>
              <w:rPr>
                <w:sz w:val="20"/>
              </w:rPr>
            </w:pPr>
            <w:r w:rsidRPr="00896EC3">
              <w:rPr>
                <w:sz w:val="20"/>
              </w:rPr>
              <w:t>{фамилия}, {имя}, {отчество}, {место рождения}, {знач</w:t>
            </w:r>
            <w:r w:rsidRPr="00896EC3">
              <w:rPr>
                <w:sz w:val="20"/>
              </w:rPr>
              <w:t>е</w:t>
            </w:r>
            <w:r w:rsidRPr="00896EC3">
              <w:rPr>
                <w:sz w:val="20"/>
              </w:rPr>
              <w:t>ние реального идентификатора}</w:t>
            </w:r>
          </w:p>
        </w:tc>
        <w:tc>
          <w:tcPr>
            <w:tcW w:w="0" w:type="auto"/>
            <w:vMerge w:val="restart"/>
          </w:tcPr>
          <w:p w:rsidR="0043474B" w:rsidRPr="00896EC3" w:rsidRDefault="0043474B" w:rsidP="00896EC3">
            <w:pPr>
              <w:spacing w:line="240" w:lineRule="auto"/>
              <w:ind w:firstLine="0"/>
              <w:jc w:val="center"/>
              <w:rPr>
                <w:sz w:val="20"/>
              </w:rPr>
            </w:pPr>
            <w:r w:rsidRPr="00896EC3">
              <w:rPr>
                <w:sz w:val="20"/>
              </w:rPr>
              <w:t>H11</w:t>
            </w:r>
          </w:p>
        </w:tc>
        <w:tc>
          <w:tcPr>
            <w:tcW w:w="0" w:type="auto"/>
            <w:vMerge w:val="restart"/>
          </w:tcPr>
          <w:p w:rsidR="0043474B" w:rsidRPr="00896EC3" w:rsidRDefault="0043474B" w:rsidP="00896EC3">
            <w:pPr>
              <w:spacing w:line="240" w:lineRule="auto"/>
              <w:ind w:firstLine="0"/>
              <w:jc w:val="center"/>
              <w:rPr>
                <w:sz w:val="20"/>
              </w:rPr>
            </w:pPr>
            <w:r w:rsidRPr="00896EC3">
              <w:rPr>
                <w:sz w:val="20"/>
              </w:rPr>
              <w:t>P11</w:t>
            </w:r>
          </w:p>
        </w:tc>
        <w:tc>
          <w:tcPr>
            <w:tcW w:w="0" w:type="auto"/>
          </w:tcPr>
          <w:p w:rsidR="0043474B" w:rsidRPr="00896EC3" w:rsidRDefault="0043474B" w:rsidP="00896EC3">
            <w:pPr>
              <w:spacing w:line="240" w:lineRule="auto"/>
              <w:ind w:firstLine="0"/>
              <w:jc w:val="center"/>
              <w:rPr>
                <w:sz w:val="20"/>
              </w:rPr>
            </w:pPr>
            <w:r w:rsidRPr="00896EC3">
              <w:rPr>
                <w:sz w:val="20"/>
              </w:rPr>
              <w:t>1</w:t>
            </w:r>
          </w:p>
        </w:tc>
        <w:tc>
          <w:tcPr>
            <w:tcW w:w="0" w:type="auto"/>
          </w:tcPr>
          <w:p w:rsidR="0043474B" w:rsidRPr="00896EC3" w:rsidRDefault="0043474B" w:rsidP="00896EC3">
            <w:pPr>
              <w:spacing w:line="240" w:lineRule="auto"/>
              <w:ind w:firstLine="0"/>
              <w:jc w:val="center"/>
              <w:rPr>
                <w:sz w:val="20"/>
              </w:rPr>
            </w:pPr>
            <w:r w:rsidRPr="00896EC3">
              <w:rPr>
                <w:sz w:val="20"/>
              </w:rPr>
              <w:t>H11.1</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w:t>
            </w:r>
          </w:p>
        </w:tc>
        <w:tc>
          <w:tcPr>
            <w:tcW w:w="0" w:type="auto"/>
          </w:tcPr>
          <w:p w:rsidR="0043474B" w:rsidRPr="00896EC3" w:rsidRDefault="0043474B" w:rsidP="00896EC3">
            <w:pPr>
              <w:spacing w:line="240" w:lineRule="auto"/>
              <w:ind w:firstLine="0"/>
              <w:jc w:val="center"/>
              <w:rPr>
                <w:sz w:val="20"/>
              </w:rPr>
            </w:pPr>
            <w:r w:rsidRPr="00896EC3">
              <w:rPr>
                <w:sz w:val="20"/>
              </w:rPr>
              <w:t>H11.2</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3</w:t>
            </w:r>
          </w:p>
        </w:tc>
        <w:tc>
          <w:tcPr>
            <w:tcW w:w="0" w:type="auto"/>
          </w:tcPr>
          <w:p w:rsidR="0043474B" w:rsidRPr="00896EC3" w:rsidRDefault="0043474B" w:rsidP="00896EC3">
            <w:pPr>
              <w:spacing w:line="240" w:lineRule="auto"/>
              <w:ind w:firstLine="0"/>
              <w:jc w:val="center"/>
              <w:rPr>
                <w:sz w:val="20"/>
              </w:rPr>
            </w:pPr>
            <w:r w:rsidRPr="00896EC3">
              <w:rPr>
                <w:sz w:val="20"/>
              </w:rPr>
              <w:t>H11.3</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4</w:t>
            </w:r>
          </w:p>
        </w:tc>
        <w:tc>
          <w:tcPr>
            <w:tcW w:w="0" w:type="auto"/>
          </w:tcPr>
          <w:p w:rsidR="0043474B" w:rsidRPr="00896EC3" w:rsidRDefault="0043474B" w:rsidP="00896EC3">
            <w:pPr>
              <w:spacing w:line="240" w:lineRule="auto"/>
              <w:ind w:firstLine="0"/>
              <w:jc w:val="center"/>
              <w:rPr>
                <w:sz w:val="20"/>
              </w:rPr>
            </w:pPr>
            <w:r w:rsidRPr="00896EC3">
              <w:rPr>
                <w:sz w:val="20"/>
              </w:rPr>
              <w:t>H11.4</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5</w:t>
            </w:r>
          </w:p>
        </w:tc>
        <w:tc>
          <w:tcPr>
            <w:tcW w:w="0" w:type="auto"/>
          </w:tcPr>
          <w:p w:rsidR="0043474B" w:rsidRPr="00896EC3" w:rsidRDefault="0043474B" w:rsidP="00896EC3">
            <w:pPr>
              <w:spacing w:line="240" w:lineRule="auto"/>
              <w:ind w:firstLine="0"/>
              <w:jc w:val="center"/>
              <w:rPr>
                <w:sz w:val="20"/>
              </w:rPr>
            </w:pPr>
            <w:r w:rsidRPr="00896EC3">
              <w:rPr>
                <w:sz w:val="20"/>
              </w:rPr>
              <w:t>H11.5</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6</w:t>
            </w:r>
          </w:p>
        </w:tc>
        <w:tc>
          <w:tcPr>
            <w:tcW w:w="0" w:type="auto"/>
          </w:tcPr>
          <w:p w:rsidR="0043474B" w:rsidRPr="00896EC3" w:rsidRDefault="0043474B" w:rsidP="00896EC3">
            <w:pPr>
              <w:spacing w:line="240" w:lineRule="auto"/>
              <w:ind w:firstLine="0"/>
              <w:jc w:val="center"/>
              <w:rPr>
                <w:sz w:val="20"/>
              </w:rPr>
            </w:pPr>
            <w:r w:rsidRPr="00896EC3">
              <w:rPr>
                <w:sz w:val="20"/>
              </w:rPr>
              <w:t>H11.6</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7</w:t>
            </w:r>
          </w:p>
        </w:tc>
        <w:tc>
          <w:tcPr>
            <w:tcW w:w="0" w:type="auto"/>
          </w:tcPr>
          <w:p w:rsidR="0043474B" w:rsidRPr="00896EC3" w:rsidRDefault="0043474B" w:rsidP="00896EC3">
            <w:pPr>
              <w:spacing w:line="240" w:lineRule="auto"/>
              <w:ind w:firstLine="0"/>
              <w:jc w:val="center"/>
              <w:rPr>
                <w:sz w:val="20"/>
              </w:rPr>
            </w:pPr>
            <w:r w:rsidRPr="00896EC3">
              <w:rPr>
                <w:sz w:val="20"/>
              </w:rPr>
              <w:t>H11.7</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8</w:t>
            </w:r>
          </w:p>
        </w:tc>
        <w:tc>
          <w:tcPr>
            <w:tcW w:w="0" w:type="auto"/>
          </w:tcPr>
          <w:p w:rsidR="0043474B" w:rsidRPr="00896EC3" w:rsidRDefault="0043474B" w:rsidP="00896EC3">
            <w:pPr>
              <w:spacing w:line="240" w:lineRule="auto"/>
              <w:ind w:firstLine="0"/>
              <w:jc w:val="center"/>
              <w:rPr>
                <w:sz w:val="20"/>
              </w:rPr>
            </w:pPr>
            <w:r w:rsidRPr="00896EC3">
              <w:rPr>
                <w:sz w:val="20"/>
              </w:rPr>
              <w:t>H11.8</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9</w:t>
            </w:r>
          </w:p>
        </w:tc>
        <w:tc>
          <w:tcPr>
            <w:tcW w:w="0" w:type="auto"/>
          </w:tcPr>
          <w:p w:rsidR="0043474B" w:rsidRPr="00896EC3" w:rsidRDefault="0043474B" w:rsidP="00896EC3">
            <w:pPr>
              <w:spacing w:line="240" w:lineRule="auto"/>
              <w:ind w:firstLine="0"/>
              <w:jc w:val="center"/>
              <w:rPr>
                <w:sz w:val="20"/>
              </w:rPr>
            </w:pPr>
            <w:r w:rsidRPr="00896EC3">
              <w:rPr>
                <w:sz w:val="20"/>
              </w:rPr>
              <w:t>H11.9</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10</w:t>
            </w:r>
          </w:p>
        </w:tc>
        <w:tc>
          <w:tcPr>
            <w:tcW w:w="0" w:type="auto"/>
          </w:tcPr>
          <w:p w:rsidR="0043474B" w:rsidRPr="00896EC3" w:rsidRDefault="0043474B" w:rsidP="00896EC3">
            <w:pPr>
              <w:spacing w:line="240" w:lineRule="auto"/>
              <w:ind w:firstLine="0"/>
              <w:jc w:val="center"/>
              <w:rPr>
                <w:sz w:val="20"/>
              </w:rPr>
            </w:pPr>
            <w:r w:rsidRPr="00896EC3">
              <w:rPr>
                <w:sz w:val="20"/>
              </w:rPr>
              <w:t>H11.10</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11</w:t>
            </w:r>
          </w:p>
        </w:tc>
        <w:tc>
          <w:tcPr>
            <w:tcW w:w="0" w:type="auto"/>
          </w:tcPr>
          <w:p w:rsidR="0043474B" w:rsidRPr="00896EC3" w:rsidRDefault="0043474B" w:rsidP="00896EC3">
            <w:pPr>
              <w:spacing w:line="240" w:lineRule="auto"/>
              <w:ind w:firstLine="0"/>
              <w:jc w:val="center"/>
              <w:rPr>
                <w:sz w:val="20"/>
              </w:rPr>
            </w:pPr>
            <w:r w:rsidRPr="00896EC3">
              <w:rPr>
                <w:sz w:val="20"/>
              </w:rPr>
              <w:t>H11.11</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12</w:t>
            </w:r>
          </w:p>
        </w:tc>
        <w:tc>
          <w:tcPr>
            <w:tcW w:w="0" w:type="auto"/>
          </w:tcPr>
          <w:p w:rsidR="0043474B" w:rsidRPr="00896EC3" w:rsidRDefault="0043474B" w:rsidP="00896EC3">
            <w:pPr>
              <w:spacing w:line="240" w:lineRule="auto"/>
              <w:ind w:firstLine="0"/>
              <w:jc w:val="center"/>
              <w:rPr>
                <w:sz w:val="20"/>
              </w:rPr>
            </w:pPr>
            <w:r w:rsidRPr="00896EC3">
              <w:rPr>
                <w:sz w:val="20"/>
              </w:rPr>
              <w:t>H11.12</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13</w:t>
            </w:r>
          </w:p>
        </w:tc>
        <w:tc>
          <w:tcPr>
            <w:tcW w:w="0" w:type="auto"/>
          </w:tcPr>
          <w:p w:rsidR="0043474B" w:rsidRPr="00896EC3" w:rsidRDefault="0043474B" w:rsidP="00896EC3">
            <w:pPr>
              <w:spacing w:line="240" w:lineRule="auto"/>
              <w:ind w:firstLine="0"/>
              <w:jc w:val="center"/>
              <w:rPr>
                <w:sz w:val="20"/>
              </w:rPr>
            </w:pPr>
            <w:r w:rsidRPr="00896EC3">
              <w:rPr>
                <w:sz w:val="20"/>
              </w:rPr>
              <w:t>H11.13</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14</w:t>
            </w:r>
          </w:p>
        </w:tc>
        <w:tc>
          <w:tcPr>
            <w:tcW w:w="0" w:type="auto"/>
          </w:tcPr>
          <w:p w:rsidR="0043474B" w:rsidRPr="00896EC3" w:rsidRDefault="0043474B" w:rsidP="00896EC3">
            <w:pPr>
              <w:spacing w:line="240" w:lineRule="auto"/>
              <w:ind w:firstLine="0"/>
              <w:jc w:val="center"/>
              <w:rPr>
                <w:sz w:val="20"/>
              </w:rPr>
            </w:pPr>
            <w:r w:rsidRPr="00896EC3">
              <w:rPr>
                <w:sz w:val="20"/>
              </w:rPr>
              <w:t>H11.14</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15</w:t>
            </w:r>
          </w:p>
        </w:tc>
        <w:tc>
          <w:tcPr>
            <w:tcW w:w="0" w:type="auto"/>
          </w:tcPr>
          <w:p w:rsidR="0043474B" w:rsidRPr="00896EC3" w:rsidRDefault="0043474B" w:rsidP="00896EC3">
            <w:pPr>
              <w:spacing w:line="240" w:lineRule="auto"/>
              <w:ind w:firstLine="0"/>
              <w:jc w:val="center"/>
              <w:rPr>
                <w:sz w:val="20"/>
              </w:rPr>
            </w:pPr>
            <w:r w:rsidRPr="00896EC3">
              <w:rPr>
                <w:sz w:val="20"/>
              </w:rPr>
              <w:t>H11.15</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16</w:t>
            </w:r>
          </w:p>
        </w:tc>
        <w:tc>
          <w:tcPr>
            <w:tcW w:w="0" w:type="auto"/>
          </w:tcPr>
          <w:p w:rsidR="0043474B" w:rsidRPr="00896EC3" w:rsidRDefault="0043474B" w:rsidP="00896EC3">
            <w:pPr>
              <w:spacing w:line="240" w:lineRule="auto"/>
              <w:ind w:firstLine="0"/>
              <w:jc w:val="center"/>
              <w:rPr>
                <w:sz w:val="20"/>
              </w:rPr>
            </w:pPr>
            <w:r w:rsidRPr="00896EC3">
              <w:rPr>
                <w:sz w:val="20"/>
              </w:rPr>
              <w:t>H11.16</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17</w:t>
            </w:r>
          </w:p>
        </w:tc>
        <w:tc>
          <w:tcPr>
            <w:tcW w:w="0" w:type="auto"/>
          </w:tcPr>
          <w:p w:rsidR="0043474B" w:rsidRPr="00896EC3" w:rsidRDefault="0043474B" w:rsidP="00896EC3">
            <w:pPr>
              <w:spacing w:line="240" w:lineRule="auto"/>
              <w:ind w:firstLine="0"/>
              <w:jc w:val="center"/>
              <w:rPr>
                <w:sz w:val="20"/>
              </w:rPr>
            </w:pPr>
            <w:r w:rsidRPr="00896EC3">
              <w:rPr>
                <w:sz w:val="20"/>
              </w:rPr>
              <w:t>H11.17</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18</w:t>
            </w:r>
          </w:p>
        </w:tc>
        <w:tc>
          <w:tcPr>
            <w:tcW w:w="0" w:type="auto"/>
          </w:tcPr>
          <w:p w:rsidR="0043474B" w:rsidRPr="00896EC3" w:rsidRDefault="0043474B" w:rsidP="00896EC3">
            <w:pPr>
              <w:spacing w:line="240" w:lineRule="auto"/>
              <w:ind w:firstLine="0"/>
              <w:jc w:val="center"/>
              <w:rPr>
                <w:sz w:val="20"/>
              </w:rPr>
            </w:pPr>
            <w:r w:rsidRPr="00896EC3">
              <w:rPr>
                <w:sz w:val="20"/>
              </w:rPr>
              <w:t>H11.18</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21</w:t>
            </w:r>
          </w:p>
        </w:tc>
        <w:tc>
          <w:tcPr>
            <w:tcW w:w="0" w:type="auto"/>
          </w:tcPr>
          <w:p w:rsidR="0043474B" w:rsidRPr="00896EC3" w:rsidRDefault="0043474B" w:rsidP="00896EC3">
            <w:pPr>
              <w:spacing w:line="240" w:lineRule="auto"/>
              <w:ind w:firstLine="0"/>
              <w:jc w:val="center"/>
              <w:rPr>
                <w:sz w:val="20"/>
              </w:rPr>
            </w:pPr>
            <w:r w:rsidRPr="00896EC3">
              <w:rPr>
                <w:sz w:val="20"/>
              </w:rPr>
              <w:t>H11.21</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22</w:t>
            </w:r>
          </w:p>
        </w:tc>
        <w:tc>
          <w:tcPr>
            <w:tcW w:w="0" w:type="auto"/>
          </w:tcPr>
          <w:p w:rsidR="0043474B" w:rsidRPr="00896EC3" w:rsidRDefault="0043474B" w:rsidP="00896EC3">
            <w:pPr>
              <w:spacing w:line="240" w:lineRule="auto"/>
              <w:ind w:firstLine="0"/>
              <w:jc w:val="center"/>
              <w:rPr>
                <w:sz w:val="20"/>
              </w:rPr>
            </w:pPr>
            <w:r w:rsidRPr="00896EC3">
              <w:rPr>
                <w:sz w:val="20"/>
              </w:rPr>
              <w:t>H11.22</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23</w:t>
            </w:r>
          </w:p>
        </w:tc>
        <w:tc>
          <w:tcPr>
            <w:tcW w:w="0" w:type="auto"/>
          </w:tcPr>
          <w:p w:rsidR="0043474B" w:rsidRPr="00896EC3" w:rsidRDefault="0043474B" w:rsidP="00896EC3">
            <w:pPr>
              <w:spacing w:line="240" w:lineRule="auto"/>
              <w:ind w:firstLine="0"/>
              <w:jc w:val="center"/>
              <w:rPr>
                <w:sz w:val="20"/>
              </w:rPr>
            </w:pPr>
            <w:r w:rsidRPr="00896EC3">
              <w:rPr>
                <w:sz w:val="20"/>
              </w:rPr>
              <w:t>H11.23</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24</w:t>
            </w:r>
          </w:p>
        </w:tc>
        <w:tc>
          <w:tcPr>
            <w:tcW w:w="0" w:type="auto"/>
          </w:tcPr>
          <w:p w:rsidR="0043474B" w:rsidRPr="00896EC3" w:rsidRDefault="0043474B" w:rsidP="00896EC3">
            <w:pPr>
              <w:spacing w:line="240" w:lineRule="auto"/>
              <w:ind w:firstLine="0"/>
              <w:jc w:val="center"/>
              <w:rPr>
                <w:sz w:val="20"/>
              </w:rPr>
            </w:pPr>
            <w:r w:rsidRPr="00896EC3">
              <w:rPr>
                <w:sz w:val="20"/>
              </w:rPr>
              <w:t>H11.24</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25</w:t>
            </w:r>
          </w:p>
        </w:tc>
        <w:tc>
          <w:tcPr>
            <w:tcW w:w="0" w:type="auto"/>
          </w:tcPr>
          <w:p w:rsidR="0043474B" w:rsidRPr="00896EC3" w:rsidRDefault="0043474B" w:rsidP="00896EC3">
            <w:pPr>
              <w:spacing w:line="240" w:lineRule="auto"/>
              <w:ind w:firstLine="0"/>
              <w:jc w:val="center"/>
              <w:rPr>
                <w:sz w:val="20"/>
              </w:rPr>
            </w:pPr>
            <w:r w:rsidRPr="00896EC3">
              <w:rPr>
                <w:sz w:val="20"/>
              </w:rPr>
              <w:t>Н11.25</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H11.PEN</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NI</w:t>
            </w:r>
          </w:p>
        </w:tc>
        <w:tc>
          <w:tcPr>
            <w:tcW w:w="0" w:type="auto"/>
          </w:tcPr>
          <w:p w:rsidR="0043474B" w:rsidRPr="00896EC3" w:rsidRDefault="0043474B" w:rsidP="00896EC3">
            <w:pPr>
              <w:spacing w:line="240" w:lineRule="auto"/>
              <w:ind w:firstLine="0"/>
              <w:jc w:val="center"/>
              <w:rPr>
                <w:sz w:val="20"/>
              </w:rPr>
            </w:pPr>
            <w:r w:rsidRPr="00896EC3">
              <w:rPr>
                <w:sz w:val="20"/>
              </w:rPr>
              <w:t>H11.NI</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CZ</w:t>
            </w:r>
          </w:p>
        </w:tc>
        <w:tc>
          <w:tcPr>
            <w:tcW w:w="0" w:type="auto"/>
          </w:tcPr>
          <w:p w:rsidR="0043474B" w:rsidRPr="00896EC3" w:rsidRDefault="0043474B" w:rsidP="00896EC3">
            <w:pPr>
              <w:spacing w:line="240" w:lineRule="auto"/>
              <w:ind w:firstLine="0"/>
              <w:jc w:val="center"/>
              <w:rPr>
                <w:sz w:val="20"/>
              </w:rPr>
            </w:pPr>
            <w:r w:rsidRPr="00896EC3">
              <w:rPr>
                <w:sz w:val="20"/>
              </w:rPr>
              <w:t>H11.CZ</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val="restart"/>
          </w:tcPr>
          <w:p w:rsidR="0043474B" w:rsidRPr="00896EC3" w:rsidRDefault="0043474B" w:rsidP="00896EC3">
            <w:pPr>
              <w:spacing w:line="240" w:lineRule="auto"/>
              <w:ind w:firstLine="0"/>
              <w:rPr>
                <w:sz w:val="20"/>
              </w:rPr>
            </w:pPr>
            <w:r w:rsidRPr="00896EC3">
              <w:rPr>
                <w:sz w:val="20"/>
              </w:rPr>
              <w:t>{фамилия}, {имя}, {отчество}, {дата рождения}, {значение реального идентификатора}</w:t>
            </w:r>
          </w:p>
        </w:tc>
        <w:tc>
          <w:tcPr>
            <w:tcW w:w="0" w:type="auto"/>
            <w:vMerge w:val="restart"/>
          </w:tcPr>
          <w:p w:rsidR="0043474B" w:rsidRPr="00896EC3" w:rsidRDefault="0043474B" w:rsidP="00896EC3">
            <w:pPr>
              <w:spacing w:line="240" w:lineRule="auto"/>
              <w:ind w:firstLine="0"/>
              <w:jc w:val="center"/>
              <w:rPr>
                <w:sz w:val="20"/>
              </w:rPr>
            </w:pPr>
            <w:r w:rsidRPr="00896EC3">
              <w:rPr>
                <w:sz w:val="20"/>
              </w:rPr>
              <w:t>H12</w:t>
            </w:r>
          </w:p>
        </w:tc>
        <w:tc>
          <w:tcPr>
            <w:tcW w:w="0" w:type="auto"/>
            <w:vMerge w:val="restart"/>
          </w:tcPr>
          <w:p w:rsidR="0043474B" w:rsidRPr="00896EC3" w:rsidRDefault="0043474B" w:rsidP="00896EC3">
            <w:pPr>
              <w:spacing w:line="240" w:lineRule="auto"/>
              <w:ind w:firstLine="0"/>
              <w:jc w:val="center"/>
              <w:rPr>
                <w:sz w:val="20"/>
              </w:rPr>
            </w:pPr>
            <w:r w:rsidRPr="00896EC3">
              <w:rPr>
                <w:sz w:val="20"/>
              </w:rPr>
              <w:t>P12</w:t>
            </w:r>
          </w:p>
        </w:tc>
        <w:tc>
          <w:tcPr>
            <w:tcW w:w="0" w:type="auto"/>
          </w:tcPr>
          <w:p w:rsidR="0043474B" w:rsidRPr="00896EC3" w:rsidRDefault="0043474B" w:rsidP="00896EC3">
            <w:pPr>
              <w:spacing w:line="240" w:lineRule="auto"/>
              <w:ind w:firstLine="0"/>
              <w:jc w:val="center"/>
              <w:rPr>
                <w:sz w:val="20"/>
              </w:rPr>
            </w:pPr>
            <w:r w:rsidRPr="00896EC3">
              <w:rPr>
                <w:sz w:val="20"/>
              </w:rPr>
              <w:t>1</w:t>
            </w:r>
          </w:p>
        </w:tc>
        <w:tc>
          <w:tcPr>
            <w:tcW w:w="0" w:type="auto"/>
          </w:tcPr>
          <w:p w:rsidR="0043474B" w:rsidRPr="00896EC3" w:rsidRDefault="0043474B" w:rsidP="00896EC3">
            <w:pPr>
              <w:spacing w:line="240" w:lineRule="auto"/>
              <w:ind w:firstLine="0"/>
              <w:jc w:val="center"/>
              <w:rPr>
                <w:sz w:val="20"/>
              </w:rPr>
            </w:pPr>
            <w:r w:rsidRPr="00896EC3">
              <w:rPr>
                <w:sz w:val="20"/>
              </w:rPr>
              <w:t>H12.1</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w:t>
            </w:r>
          </w:p>
        </w:tc>
        <w:tc>
          <w:tcPr>
            <w:tcW w:w="0" w:type="auto"/>
          </w:tcPr>
          <w:p w:rsidR="0043474B" w:rsidRPr="00896EC3" w:rsidRDefault="0043474B" w:rsidP="00896EC3">
            <w:pPr>
              <w:spacing w:line="240" w:lineRule="auto"/>
              <w:ind w:firstLine="0"/>
              <w:jc w:val="center"/>
              <w:rPr>
                <w:sz w:val="20"/>
              </w:rPr>
            </w:pPr>
            <w:r w:rsidRPr="00896EC3">
              <w:rPr>
                <w:sz w:val="20"/>
              </w:rPr>
              <w:t>H12.2</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3</w:t>
            </w:r>
          </w:p>
        </w:tc>
        <w:tc>
          <w:tcPr>
            <w:tcW w:w="0" w:type="auto"/>
          </w:tcPr>
          <w:p w:rsidR="0043474B" w:rsidRPr="00896EC3" w:rsidRDefault="0043474B" w:rsidP="00896EC3">
            <w:pPr>
              <w:spacing w:line="240" w:lineRule="auto"/>
              <w:ind w:firstLine="0"/>
              <w:jc w:val="center"/>
              <w:rPr>
                <w:sz w:val="20"/>
              </w:rPr>
            </w:pPr>
            <w:r w:rsidRPr="00896EC3">
              <w:rPr>
                <w:sz w:val="20"/>
              </w:rPr>
              <w:t>H12.3</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4</w:t>
            </w:r>
          </w:p>
        </w:tc>
        <w:tc>
          <w:tcPr>
            <w:tcW w:w="0" w:type="auto"/>
          </w:tcPr>
          <w:p w:rsidR="0043474B" w:rsidRPr="00896EC3" w:rsidRDefault="0043474B" w:rsidP="00896EC3">
            <w:pPr>
              <w:spacing w:line="240" w:lineRule="auto"/>
              <w:ind w:firstLine="0"/>
              <w:jc w:val="center"/>
              <w:rPr>
                <w:sz w:val="20"/>
              </w:rPr>
            </w:pPr>
            <w:r w:rsidRPr="00896EC3">
              <w:rPr>
                <w:sz w:val="20"/>
              </w:rPr>
              <w:t>H12.4</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5</w:t>
            </w:r>
          </w:p>
        </w:tc>
        <w:tc>
          <w:tcPr>
            <w:tcW w:w="0" w:type="auto"/>
          </w:tcPr>
          <w:p w:rsidR="0043474B" w:rsidRPr="00896EC3" w:rsidRDefault="0043474B" w:rsidP="00896EC3">
            <w:pPr>
              <w:spacing w:line="240" w:lineRule="auto"/>
              <w:ind w:firstLine="0"/>
              <w:jc w:val="center"/>
              <w:rPr>
                <w:sz w:val="20"/>
              </w:rPr>
            </w:pPr>
            <w:r w:rsidRPr="00896EC3">
              <w:rPr>
                <w:sz w:val="20"/>
              </w:rPr>
              <w:t>H12.5</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6</w:t>
            </w:r>
          </w:p>
        </w:tc>
        <w:tc>
          <w:tcPr>
            <w:tcW w:w="0" w:type="auto"/>
          </w:tcPr>
          <w:p w:rsidR="0043474B" w:rsidRPr="00896EC3" w:rsidRDefault="0043474B" w:rsidP="00896EC3">
            <w:pPr>
              <w:spacing w:line="240" w:lineRule="auto"/>
              <w:ind w:firstLine="0"/>
              <w:jc w:val="center"/>
              <w:rPr>
                <w:sz w:val="20"/>
              </w:rPr>
            </w:pPr>
            <w:r w:rsidRPr="00896EC3">
              <w:rPr>
                <w:sz w:val="20"/>
              </w:rPr>
              <w:t>H12.6</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7</w:t>
            </w:r>
          </w:p>
        </w:tc>
        <w:tc>
          <w:tcPr>
            <w:tcW w:w="0" w:type="auto"/>
          </w:tcPr>
          <w:p w:rsidR="0043474B" w:rsidRPr="00896EC3" w:rsidRDefault="0043474B" w:rsidP="00896EC3">
            <w:pPr>
              <w:spacing w:line="240" w:lineRule="auto"/>
              <w:ind w:firstLine="0"/>
              <w:jc w:val="center"/>
              <w:rPr>
                <w:sz w:val="20"/>
              </w:rPr>
            </w:pPr>
            <w:r w:rsidRPr="00896EC3">
              <w:rPr>
                <w:sz w:val="20"/>
              </w:rPr>
              <w:t>H12.7</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8</w:t>
            </w:r>
          </w:p>
        </w:tc>
        <w:tc>
          <w:tcPr>
            <w:tcW w:w="0" w:type="auto"/>
          </w:tcPr>
          <w:p w:rsidR="0043474B" w:rsidRPr="00896EC3" w:rsidRDefault="0043474B" w:rsidP="00896EC3">
            <w:pPr>
              <w:spacing w:line="240" w:lineRule="auto"/>
              <w:ind w:firstLine="0"/>
              <w:jc w:val="center"/>
              <w:rPr>
                <w:sz w:val="20"/>
              </w:rPr>
            </w:pPr>
            <w:r w:rsidRPr="00896EC3">
              <w:rPr>
                <w:sz w:val="20"/>
              </w:rPr>
              <w:t>H12.8</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9</w:t>
            </w:r>
          </w:p>
        </w:tc>
        <w:tc>
          <w:tcPr>
            <w:tcW w:w="0" w:type="auto"/>
          </w:tcPr>
          <w:p w:rsidR="0043474B" w:rsidRPr="00896EC3" w:rsidRDefault="0043474B" w:rsidP="00896EC3">
            <w:pPr>
              <w:spacing w:line="240" w:lineRule="auto"/>
              <w:ind w:firstLine="0"/>
              <w:jc w:val="center"/>
              <w:rPr>
                <w:sz w:val="20"/>
              </w:rPr>
            </w:pPr>
            <w:r w:rsidRPr="00896EC3">
              <w:rPr>
                <w:sz w:val="20"/>
              </w:rPr>
              <w:t>H12.9</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10</w:t>
            </w:r>
          </w:p>
        </w:tc>
        <w:tc>
          <w:tcPr>
            <w:tcW w:w="0" w:type="auto"/>
          </w:tcPr>
          <w:p w:rsidR="0043474B" w:rsidRPr="00896EC3" w:rsidRDefault="0043474B" w:rsidP="00896EC3">
            <w:pPr>
              <w:spacing w:line="240" w:lineRule="auto"/>
              <w:ind w:firstLine="0"/>
              <w:jc w:val="center"/>
              <w:rPr>
                <w:sz w:val="20"/>
              </w:rPr>
            </w:pPr>
            <w:r w:rsidRPr="00896EC3">
              <w:rPr>
                <w:sz w:val="20"/>
              </w:rPr>
              <w:t>H12.10</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11</w:t>
            </w:r>
          </w:p>
        </w:tc>
        <w:tc>
          <w:tcPr>
            <w:tcW w:w="0" w:type="auto"/>
          </w:tcPr>
          <w:p w:rsidR="0043474B" w:rsidRPr="00896EC3" w:rsidRDefault="0043474B" w:rsidP="00896EC3">
            <w:pPr>
              <w:spacing w:line="240" w:lineRule="auto"/>
              <w:ind w:firstLine="0"/>
              <w:jc w:val="center"/>
              <w:rPr>
                <w:sz w:val="20"/>
              </w:rPr>
            </w:pPr>
            <w:r w:rsidRPr="00896EC3">
              <w:rPr>
                <w:sz w:val="20"/>
              </w:rPr>
              <w:t>H12.11</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12</w:t>
            </w:r>
          </w:p>
        </w:tc>
        <w:tc>
          <w:tcPr>
            <w:tcW w:w="0" w:type="auto"/>
          </w:tcPr>
          <w:p w:rsidR="0043474B" w:rsidRPr="00896EC3" w:rsidRDefault="0043474B" w:rsidP="00896EC3">
            <w:pPr>
              <w:spacing w:line="240" w:lineRule="auto"/>
              <w:ind w:firstLine="0"/>
              <w:jc w:val="center"/>
              <w:rPr>
                <w:sz w:val="20"/>
              </w:rPr>
            </w:pPr>
            <w:r w:rsidRPr="00896EC3">
              <w:rPr>
                <w:sz w:val="20"/>
              </w:rPr>
              <w:t>H12.12</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13</w:t>
            </w:r>
          </w:p>
        </w:tc>
        <w:tc>
          <w:tcPr>
            <w:tcW w:w="0" w:type="auto"/>
          </w:tcPr>
          <w:p w:rsidR="0043474B" w:rsidRPr="00896EC3" w:rsidRDefault="0043474B" w:rsidP="00896EC3">
            <w:pPr>
              <w:spacing w:line="240" w:lineRule="auto"/>
              <w:ind w:firstLine="0"/>
              <w:jc w:val="center"/>
              <w:rPr>
                <w:sz w:val="20"/>
              </w:rPr>
            </w:pPr>
            <w:r w:rsidRPr="00896EC3">
              <w:rPr>
                <w:sz w:val="20"/>
              </w:rPr>
              <w:t>H12.13</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14</w:t>
            </w:r>
          </w:p>
        </w:tc>
        <w:tc>
          <w:tcPr>
            <w:tcW w:w="0" w:type="auto"/>
          </w:tcPr>
          <w:p w:rsidR="0043474B" w:rsidRPr="00896EC3" w:rsidRDefault="0043474B" w:rsidP="00896EC3">
            <w:pPr>
              <w:spacing w:line="240" w:lineRule="auto"/>
              <w:ind w:firstLine="0"/>
              <w:jc w:val="center"/>
              <w:rPr>
                <w:sz w:val="20"/>
              </w:rPr>
            </w:pPr>
            <w:r w:rsidRPr="00896EC3">
              <w:rPr>
                <w:sz w:val="20"/>
              </w:rPr>
              <w:t>H12.14</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15</w:t>
            </w:r>
          </w:p>
        </w:tc>
        <w:tc>
          <w:tcPr>
            <w:tcW w:w="0" w:type="auto"/>
          </w:tcPr>
          <w:p w:rsidR="0043474B" w:rsidRPr="00896EC3" w:rsidRDefault="0043474B" w:rsidP="00896EC3">
            <w:pPr>
              <w:spacing w:line="240" w:lineRule="auto"/>
              <w:ind w:firstLine="0"/>
              <w:jc w:val="center"/>
              <w:rPr>
                <w:sz w:val="20"/>
              </w:rPr>
            </w:pPr>
            <w:r w:rsidRPr="00896EC3">
              <w:rPr>
                <w:sz w:val="20"/>
              </w:rPr>
              <w:t>H12.15</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16</w:t>
            </w:r>
          </w:p>
        </w:tc>
        <w:tc>
          <w:tcPr>
            <w:tcW w:w="0" w:type="auto"/>
          </w:tcPr>
          <w:p w:rsidR="0043474B" w:rsidRPr="00896EC3" w:rsidRDefault="0043474B" w:rsidP="00896EC3">
            <w:pPr>
              <w:spacing w:line="240" w:lineRule="auto"/>
              <w:ind w:firstLine="0"/>
              <w:jc w:val="center"/>
              <w:rPr>
                <w:sz w:val="20"/>
              </w:rPr>
            </w:pPr>
            <w:r w:rsidRPr="00896EC3">
              <w:rPr>
                <w:sz w:val="20"/>
              </w:rPr>
              <w:t>H12.16</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17</w:t>
            </w:r>
          </w:p>
        </w:tc>
        <w:tc>
          <w:tcPr>
            <w:tcW w:w="0" w:type="auto"/>
          </w:tcPr>
          <w:p w:rsidR="0043474B" w:rsidRPr="00896EC3" w:rsidRDefault="0043474B" w:rsidP="00896EC3">
            <w:pPr>
              <w:spacing w:line="240" w:lineRule="auto"/>
              <w:ind w:firstLine="0"/>
              <w:jc w:val="center"/>
              <w:rPr>
                <w:sz w:val="20"/>
              </w:rPr>
            </w:pPr>
            <w:r w:rsidRPr="00896EC3">
              <w:rPr>
                <w:sz w:val="20"/>
              </w:rPr>
              <w:t>H12.17</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18</w:t>
            </w:r>
          </w:p>
        </w:tc>
        <w:tc>
          <w:tcPr>
            <w:tcW w:w="0" w:type="auto"/>
          </w:tcPr>
          <w:p w:rsidR="0043474B" w:rsidRPr="00896EC3" w:rsidRDefault="0043474B" w:rsidP="00896EC3">
            <w:pPr>
              <w:spacing w:line="240" w:lineRule="auto"/>
              <w:ind w:firstLine="0"/>
              <w:jc w:val="center"/>
              <w:rPr>
                <w:sz w:val="20"/>
              </w:rPr>
            </w:pPr>
            <w:r w:rsidRPr="00896EC3">
              <w:rPr>
                <w:sz w:val="20"/>
              </w:rPr>
              <w:t>H12.18</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21</w:t>
            </w:r>
          </w:p>
        </w:tc>
        <w:tc>
          <w:tcPr>
            <w:tcW w:w="0" w:type="auto"/>
          </w:tcPr>
          <w:p w:rsidR="0043474B" w:rsidRPr="00896EC3" w:rsidRDefault="0043474B" w:rsidP="00896EC3">
            <w:pPr>
              <w:spacing w:line="240" w:lineRule="auto"/>
              <w:ind w:firstLine="0"/>
              <w:jc w:val="center"/>
              <w:rPr>
                <w:sz w:val="20"/>
              </w:rPr>
            </w:pPr>
            <w:r w:rsidRPr="00896EC3">
              <w:rPr>
                <w:sz w:val="20"/>
              </w:rPr>
              <w:t>H11.21</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22</w:t>
            </w:r>
          </w:p>
        </w:tc>
        <w:tc>
          <w:tcPr>
            <w:tcW w:w="0" w:type="auto"/>
          </w:tcPr>
          <w:p w:rsidR="0043474B" w:rsidRPr="00896EC3" w:rsidRDefault="0043474B" w:rsidP="00896EC3">
            <w:pPr>
              <w:spacing w:line="240" w:lineRule="auto"/>
              <w:ind w:firstLine="0"/>
              <w:jc w:val="center"/>
              <w:rPr>
                <w:sz w:val="20"/>
              </w:rPr>
            </w:pPr>
            <w:r w:rsidRPr="00896EC3">
              <w:rPr>
                <w:sz w:val="20"/>
              </w:rPr>
              <w:t>H11.22</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23</w:t>
            </w:r>
          </w:p>
        </w:tc>
        <w:tc>
          <w:tcPr>
            <w:tcW w:w="0" w:type="auto"/>
          </w:tcPr>
          <w:p w:rsidR="0043474B" w:rsidRPr="00896EC3" w:rsidRDefault="0043474B" w:rsidP="00896EC3">
            <w:pPr>
              <w:spacing w:line="240" w:lineRule="auto"/>
              <w:ind w:firstLine="0"/>
              <w:jc w:val="center"/>
              <w:rPr>
                <w:sz w:val="20"/>
              </w:rPr>
            </w:pPr>
            <w:r w:rsidRPr="00896EC3">
              <w:rPr>
                <w:sz w:val="20"/>
              </w:rPr>
              <w:t>H11.23</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24</w:t>
            </w:r>
          </w:p>
        </w:tc>
        <w:tc>
          <w:tcPr>
            <w:tcW w:w="0" w:type="auto"/>
          </w:tcPr>
          <w:p w:rsidR="0043474B" w:rsidRPr="00896EC3" w:rsidRDefault="0043474B" w:rsidP="00896EC3">
            <w:pPr>
              <w:spacing w:line="240" w:lineRule="auto"/>
              <w:ind w:firstLine="0"/>
              <w:jc w:val="center"/>
              <w:rPr>
                <w:sz w:val="20"/>
              </w:rPr>
            </w:pPr>
            <w:r w:rsidRPr="00896EC3">
              <w:rPr>
                <w:sz w:val="20"/>
              </w:rPr>
              <w:t>H11.24</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25</w:t>
            </w:r>
          </w:p>
        </w:tc>
        <w:tc>
          <w:tcPr>
            <w:tcW w:w="0" w:type="auto"/>
          </w:tcPr>
          <w:p w:rsidR="0043474B" w:rsidRPr="00896EC3" w:rsidRDefault="0043474B" w:rsidP="00896EC3">
            <w:pPr>
              <w:spacing w:line="240" w:lineRule="auto"/>
              <w:ind w:firstLine="0"/>
              <w:jc w:val="center"/>
              <w:rPr>
                <w:sz w:val="20"/>
              </w:rPr>
            </w:pPr>
            <w:r w:rsidRPr="00896EC3">
              <w:rPr>
                <w:sz w:val="20"/>
              </w:rPr>
              <w:t>Н11.25</w:t>
            </w:r>
          </w:p>
        </w:tc>
        <w:tc>
          <w:tcPr>
            <w:tcW w:w="0" w:type="auto"/>
          </w:tcPr>
          <w:p w:rsidR="0043474B" w:rsidRPr="00896EC3" w:rsidDel="00E234B2"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H12.PEN</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NI</w:t>
            </w:r>
          </w:p>
        </w:tc>
        <w:tc>
          <w:tcPr>
            <w:tcW w:w="0" w:type="auto"/>
          </w:tcPr>
          <w:p w:rsidR="0043474B" w:rsidRPr="00896EC3" w:rsidRDefault="0043474B" w:rsidP="00896EC3">
            <w:pPr>
              <w:spacing w:line="240" w:lineRule="auto"/>
              <w:ind w:firstLine="0"/>
              <w:jc w:val="center"/>
              <w:rPr>
                <w:sz w:val="20"/>
              </w:rPr>
            </w:pPr>
            <w:r w:rsidRPr="00896EC3">
              <w:rPr>
                <w:sz w:val="20"/>
              </w:rPr>
              <w:t>H12.NI</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33"/>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CZ</w:t>
            </w:r>
          </w:p>
        </w:tc>
        <w:tc>
          <w:tcPr>
            <w:tcW w:w="0" w:type="auto"/>
          </w:tcPr>
          <w:p w:rsidR="0043474B" w:rsidRPr="00896EC3" w:rsidRDefault="0043474B" w:rsidP="00896EC3">
            <w:pPr>
              <w:spacing w:line="240" w:lineRule="auto"/>
              <w:ind w:firstLine="0"/>
              <w:jc w:val="center"/>
              <w:rPr>
                <w:sz w:val="20"/>
              </w:rPr>
            </w:pPr>
            <w:r w:rsidRPr="00896EC3">
              <w:rPr>
                <w:sz w:val="20"/>
              </w:rPr>
              <w:t>H12.CZ</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141"/>
          <w:jc w:val="center"/>
        </w:trPr>
        <w:tc>
          <w:tcPr>
            <w:tcW w:w="0" w:type="auto"/>
            <w:vMerge w:val="restart"/>
          </w:tcPr>
          <w:p w:rsidR="0043474B" w:rsidRPr="00896EC3" w:rsidRDefault="0043474B" w:rsidP="00896EC3">
            <w:pPr>
              <w:spacing w:line="240" w:lineRule="auto"/>
              <w:ind w:firstLine="0"/>
              <w:rPr>
                <w:sz w:val="20"/>
              </w:rPr>
            </w:pPr>
            <w:r w:rsidRPr="00896EC3">
              <w:rPr>
                <w:sz w:val="20"/>
              </w:rPr>
              <w:t>{фамилия}, {имя}, {отчество}, {дата рождения}, {серия и номер бланка ДПФС}</w:t>
            </w:r>
          </w:p>
        </w:tc>
        <w:tc>
          <w:tcPr>
            <w:tcW w:w="0" w:type="auto"/>
            <w:vMerge w:val="restart"/>
          </w:tcPr>
          <w:p w:rsidR="0043474B" w:rsidRPr="00896EC3" w:rsidRDefault="0043474B" w:rsidP="00896EC3">
            <w:pPr>
              <w:spacing w:line="240" w:lineRule="auto"/>
              <w:ind w:firstLine="0"/>
              <w:jc w:val="center"/>
              <w:rPr>
                <w:sz w:val="20"/>
              </w:rPr>
            </w:pPr>
            <w:r w:rsidRPr="00896EC3">
              <w:rPr>
                <w:sz w:val="20"/>
              </w:rPr>
              <w:t>H14</w:t>
            </w:r>
          </w:p>
        </w:tc>
        <w:tc>
          <w:tcPr>
            <w:tcW w:w="0" w:type="auto"/>
            <w:vMerge w:val="restart"/>
          </w:tcPr>
          <w:p w:rsidR="0043474B" w:rsidRPr="00896EC3" w:rsidRDefault="0043474B" w:rsidP="00896EC3">
            <w:pPr>
              <w:spacing w:line="240" w:lineRule="auto"/>
              <w:ind w:firstLine="0"/>
              <w:jc w:val="center"/>
              <w:rPr>
                <w:sz w:val="20"/>
              </w:rPr>
            </w:pPr>
            <w:r w:rsidRPr="00896EC3">
              <w:rPr>
                <w:sz w:val="20"/>
              </w:rPr>
              <w:t>P14</w:t>
            </w:r>
          </w:p>
        </w:tc>
        <w:tc>
          <w:tcPr>
            <w:tcW w:w="0" w:type="auto"/>
          </w:tcPr>
          <w:p w:rsidR="0043474B" w:rsidRPr="00896EC3" w:rsidRDefault="0043474B" w:rsidP="00896EC3">
            <w:pPr>
              <w:spacing w:line="240" w:lineRule="auto"/>
              <w:ind w:firstLine="0"/>
              <w:jc w:val="center"/>
              <w:rPr>
                <w:sz w:val="20"/>
              </w:rPr>
            </w:pPr>
            <w:r w:rsidRPr="00896EC3">
              <w:rPr>
                <w:sz w:val="20"/>
              </w:rPr>
              <w:t>С</w:t>
            </w:r>
          </w:p>
        </w:tc>
        <w:tc>
          <w:tcPr>
            <w:tcW w:w="0" w:type="auto"/>
          </w:tcPr>
          <w:p w:rsidR="0043474B" w:rsidRPr="00896EC3" w:rsidRDefault="0043474B" w:rsidP="00896EC3">
            <w:pPr>
              <w:spacing w:line="240" w:lineRule="auto"/>
              <w:ind w:firstLine="0"/>
              <w:jc w:val="center"/>
              <w:rPr>
                <w:sz w:val="20"/>
              </w:rPr>
            </w:pPr>
            <w:r w:rsidRPr="00896EC3">
              <w:rPr>
                <w:sz w:val="20"/>
              </w:rPr>
              <w:t>H14.С</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138"/>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В</w:t>
            </w:r>
          </w:p>
        </w:tc>
        <w:tc>
          <w:tcPr>
            <w:tcW w:w="0" w:type="auto"/>
          </w:tcPr>
          <w:p w:rsidR="0043474B" w:rsidRPr="00896EC3" w:rsidRDefault="0043474B" w:rsidP="00896EC3">
            <w:pPr>
              <w:spacing w:line="240" w:lineRule="auto"/>
              <w:ind w:firstLine="0"/>
              <w:jc w:val="center"/>
              <w:rPr>
                <w:sz w:val="20"/>
              </w:rPr>
            </w:pPr>
            <w:r w:rsidRPr="00896EC3">
              <w:rPr>
                <w:sz w:val="20"/>
              </w:rPr>
              <w:t>H14.В</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138"/>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П</w:t>
            </w:r>
          </w:p>
        </w:tc>
        <w:tc>
          <w:tcPr>
            <w:tcW w:w="0" w:type="auto"/>
          </w:tcPr>
          <w:p w:rsidR="0043474B" w:rsidRPr="00896EC3" w:rsidRDefault="0043474B" w:rsidP="00896EC3">
            <w:pPr>
              <w:spacing w:line="240" w:lineRule="auto"/>
              <w:ind w:firstLine="0"/>
              <w:jc w:val="center"/>
              <w:rPr>
                <w:sz w:val="20"/>
              </w:rPr>
            </w:pPr>
            <w:r w:rsidRPr="00896EC3">
              <w:rPr>
                <w:sz w:val="20"/>
              </w:rPr>
              <w:t>H14.П</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138"/>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Э</w:t>
            </w:r>
          </w:p>
        </w:tc>
        <w:tc>
          <w:tcPr>
            <w:tcW w:w="0" w:type="auto"/>
          </w:tcPr>
          <w:p w:rsidR="0043474B" w:rsidRPr="00896EC3" w:rsidRDefault="0043474B" w:rsidP="00896EC3">
            <w:pPr>
              <w:spacing w:line="240" w:lineRule="auto"/>
              <w:ind w:firstLine="0"/>
              <w:jc w:val="center"/>
              <w:rPr>
                <w:sz w:val="20"/>
              </w:rPr>
            </w:pPr>
            <w:r w:rsidRPr="00896EC3">
              <w:rPr>
                <w:sz w:val="20"/>
              </w:rPr>
              <w:t>H14.Э</w:t>
            </w:r>
          </w:p>
        </w:tc>
        <w:tc>
          <w:tcPr>
            <w:tcW w:w="0" w:type="auto"/>
          </w:tcPr>
          <w:p w:rsidR="0043474B" w:rsidRPr="00896EC3" w:rsidRDefault="0043474B" w:rsidP="00896EC3">
            <w:pPr>
              <w:spacing w:line="240" w:lineRule="auto"/>
              <w:ind w:firstLine="0"/>
              <w:jc w:val="center"/>
              <w:rPr>
                <w:sz w:val="20"/>
              </w:rPr>
            </w:pPr>
          </w:p>
        </w:tc>
      </w:tr>
      <w:tr w:rsidR="0043474B" w:rsidRPr="00A62ECA">
        <w:trPr>
          <w:trHeight w:val="138"/>
          <w:jc w:val="center"/>
        </w:trPr>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К</w:t>
            </w:r>
          </w:p>
        </w:tc>
        <w:tc>
          <w:tcPr>
            <w:tcW w:w="0" w:type="auto"/>
          </w:tcPr>
          <w:p w:rsidR="0043474B" w:rsidRPr="00896EC3" w:rsidRDefault="0043474B" w:rsidP="00896EC3">
            <w:pPr>
              <w:spacing w:line="240" w:lineRule="auto"/>
              <w:ind w:firstLine="0"/>
              <w:jc w:val="center"/>
              <w:rPr>
                <w:sz w:val="20"/>
              </w:rPr>
            </w:pPr>
            <w:r w:rsidRPr="00896EC3">
              <w:rPr>
                <w:sz w:val="20"/>
              </w:rPr>
              <w:t>H14.К</w:t>
            </w:r>
          </w:p>
        </w:tc>
        <w:tc>
          <w:tcPr>
            <w:tcW w:w="0" w:type="auto"/>
          </w:tcPr>
          <w:p w:rsidR="0043474B" w:rsidRPr="00896EC3" w:rsidRDefault="0043474B" w:rsidP="00896EC3">
            <w:pPr>
              <w:spacing w:line="240" w:lineRule="auto"/>
              <w:ind w:firstLine="0"/>
              <w:jc w:val="center"/>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{имя}, {отчество}, {место рождения}, {СНИЛС}</w:t>
            </w:r>
          </w:p>
        </w:tc>
        <w:tc>
          <w:tcPr>
            <w:tcW w:w="0" w:type="auto"/>
          </w:tcPr>
          <w:p w:rsidR="0043474B" w:rsidRPr="00896EC3" w:rsidRDefault="0043474B" w:rsidP="00896EC3">
            <w:pPr>
              <w:spacing w:line="240" w:lineRule="auto"/>
              <w:ind w:firstLine="0"/>
              <w:jc w:val="center"/>
              <w:rPr>
                <w:sz w:val="20"/>
              </w:rPr>
            </w:pPr>
            <w:r w:rsidRPr="00896EC3">
              <w:rPr>
                <w:sz w:val="20"/>
              </w:rPr>
              <w:t>H15</w:t>
            </w:r>
          </w:p>
        </w:tc>
        <w:tc>
          <w:tcPr>
            <w:tcW w:w="0" w:type="auto"/>
          </w:tcPr>
          <w:p w:rsidR="0043474B" w:rsidRPr="00896EC3" w:rsidRDefault="0043474B" w:rsidP="00896EC3">
            <w:pPr>
              <w:spacing w:line="240" w:lineRule="auto"/>
              <w:ind w:firstLine="0"/>
              <w:jc w:val="center"/>
              <w:rPr>
                <w:sz w:val="20"/>
              </w:rPr>
            </w:pPr>
            <w:r w:rsidRPr="00896EC3">
              <w:rPr>
                <w:sz w:val="20"/>
              </w:rPr>
              <w:t>P15</w:t>
            </w: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H15.PEN</w:t>
            </w:r>
          </w:p>
        </w:tc>
        <w:tc>
          <w:tcPr>
            <w:tcW w:w="0" w:type="auto"/>
          </w:tcPr>
          <w:p w:rsidR="0043474B" w:rsidRPr="00896EC3" w:rsidRDefault="0043474B" w:rsidP="00896EC3">
            <w:pPr>
              <w:spacing w:line="240" w:lineRule="auto"/>
              <w:ind w:firstLine="0"/>
              <w:jc w:val="center"/>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{имя}, {отчество}, {дата рождения}, {СНИЛС}</w:t>
            </w:r>
          </w:p>
        </w:tc>
        <w:tc>
          <w:tcPr>
            <w:tcW w:w="0" w:type="auto"/>
          </w:tcPr>
          <w:p w:rsidR="0043474B" w:rsidRPr="00896EC3" w:rsidRDefault="0043474B" w:rsidP="00896EC3">
            <w:pPr>
              <w:spacing w:line="240" w:lineRule="auto"/>
              <w:ind w:firstLine="0"/>
              <w:jc w:val="center"/>
              <w:rPr>
                <w:sz w:val="20"/>
              </w:rPr>
            </w:pPr>
            <w:r w:rsidRPr="00896EC3">
              <w:rPr>
                <w:sz w:val="20"/>
              </w:rPr>
              <w:t>H16</w:t>
            </w:r>
          </w:p>
        </w:tc>
        <w:tc>
          <w:tcPr>
            <w:tcW w:w="0" w:type="auto"/>
          </w:tcPr>
          <w:p w:rsidR="0043474B" w:rsidRPr="00896EC3" w:rsidRDefault="0043474B" w:rsidP="00896EC3">
            <w:pPr>
              <w:spacing w:line="240" w:lineRule="auto"/>
              <w:ind w:firstLine="0"/>
              <w:jc w:val="center"/>
              <w:rPr>
                <w:sz w:val="20"/>
              </w:rPr>
            </w:pPr>
            <w:r w:rsidRPr="00896EC3">
              <w:rPr>
                <w:sz w:val="20"/>
              </w:rPr>
              <w:t>P16</w:t>
            </w:r>
          </w:p>
        </w:tc>
        <w:tc>
          <w:tcPr>
            <w:tcW w:w="0" w:type="auto"/>
          </w:tcPr>
          <w:p w:rsidR="0043474B" w:rsidRPr="00896EC3" w:rsidRDefault="0043474B" w:rsidP="00896EC3">
            <w:pPr>
              <w:spacing w:line="240" w:lineRule="auto"/>
              <w:ind w:firstLine="0"/>
              <w:jc w:val="center"/>
              <w:rPr>
                <w:sz w:val="20"/>
              </w:rPr>
            </w:pPr>
            <w:r w:rsidRPr="00896EC3">
              <w:rPr>
                <w:sz w:val="20"/>
              </w:rPr>
              <w:t>PEN</w:t>
            </w:r>
          </w:p>
        </w:tc>
        <w:tc>
          <w:tcPr>
            <w:tcW w:w="0" w:type="auto"/>
          </w:tcPr>
          <w:p w:rsidR="0043474B" w:rsidRPr="00896EC3" w:rsidRDefault="0043474B" w:rsidP="00896EC3">
            <w:pPr>
              <w:spacing w:line="240" w:lineRule="auto"/>
              <w:ind w:firstLine="0"/>
              <w:jc w:val="center"/>
              <w:rPr>
                <w:sz w:val="20"/>
              </w:rPr>
            </w:pPr>
            <w:r w:rsidRPr="00896EC3">
              <w:rPr>
                <w:sz w:val="20"/>
              </w:rPr>
              <w:t>H16.PEN</w:t>
            </w:r>
          </w:p>
        </w:tc>
        <w:tc>
          <w:tcPr>
            <w:tcW w:w="0" w:type="auto"/>
          </w:tcPr>
          <w:p w:rsidR="0043474B" w:rsidRPr="00896EC3" w:rsidRDefault="0043474B" w:rsidP="00896EC3">
            <w:pPr>
              <w:spacing w:line="240" w:lineRule="auto"/>
              <w:ind w:firstLine="0"/>
              <w:jc w:val="center"/>
              <w:rPr>
                <w:sz w:val="20"/>
              </w:rPr>
            </w:pPr>
          </w:p>
        </w:tc>
      </w:tr>
      <w:tr w:rsidR="0043474B" w:rsidRPr="00A62ECA">
        <w:trPr>
          <w:jc w:val="center"/>
        </w:trPr>
        <w:tc>
          <w:tcPr>
            <w:tcW w:w="0" w:type="auto"/>
          </w:tcPr>
          <w:p w:rsidR="0043474B" w:rsidRPr="00896EC3" w:rsidRDefault="0043474B" w:rsidP="00896EC3">
            <w:pPr>
              <w:spacing w:line="240" w:lineRule="auto"/>
              <w:ind w:firstLine="0"/>
              <w:rPr>
                <w:sz w:val="20"/>
              </w:rPr>
            </w:pPr>
            <w:r w:rsidRPr="00896EC3">
              <w:rPr>
                <w:sz w:val="20"/>
              </w:rPr>
              <w:t>{фамилия}, {имя}, {отчество}, {место рождения}</w:t>
            </w:r>
          </w:p>
        </w:tc>
        <w:tc>
          <w:tcPr>
            <w:tcW w:w="0" w:type="auto"/>
          </w:tcPr>
          <w:p w:rsidR="0043474B" w:rsidRPr="00896EC3" w:rsidRDefault="0043474B" w:rsidP="00896EC3">
            <w:pPr>
              <w:spacing w:line="240" w:lineRule="auto"/>
              <w:ind w:firstLine="0"/>
              <w:jc w:val="center"/>
              <w:rPr>
                <w:sz w:val="20"/>
              </w:rPr>
            </w:pPr>
            <w:r w:rsidRPr="00896EC3">
              <w:rPr>
                <w:sz w:val="20"/>
              </w:rPr>
              <w:t>H17</w:t>
            </w:r>
          </w:p>
        </w:tc>
        <w:tc>
          <w:tcPr>
            <w:tcW w:w="0" w:type="auto"/>
          </w:tcPr>
          <w:p w:rsidR="0043474B" w:rsidRPr="00896EC3" w:rsidRDefault="0043474B" w:rsidP="00896EC3">
            <w:pPr>
              <w:spacing w:line="240" w:lineRule="auto"/>
              <w:ind w:firstLine="0"/>
              <w:jc w:val="center"/>
              <w:rPr>
                <w:sz w:val="20"/>
              </w:rPr>
            </w:pPr>
            <w:r w:rsidRPr="00896EC3">
              <w:rPr>
                <w:sz w:val="20"/>
              </w:rPr>
              <w:t>P17</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r w:rsidRPr="00896EC3">
              <w:rPr>
                <w:sz w:val="20"/>
              </w:rPr>
              <w:t>H17</w:t>
            </w:r>
          </w:p>
        </w:tc>
        <w:tc>
          <w:tcPr>
            <w:tcW w:w="0" w:type="auto"/>
          </w:tcPr>
          <w:p w:rsidR="0043474B" w:rsidRPr="00896EC3" w:rsidRDefault="0043474B" w:rsidP="00896EC3">
            <w:pPr>
              <w:spacing w:line="240" w:lineRule="auto"/>
              <w:ind w:firstLine="0"/>
              <w:jc w:val="center"/>
              <w:rPr>
                <w:sz w:val="20"/>
              </w:rPr>
            </w:pP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{фамилия}, {имя}, {отчество}, {дата рождения}</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H18</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P18</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H18</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p>
        </w:tc>
      </w:tr>
    </w:tbl>
    <w:p w:rsidR="0043474B" w:rsidRPr="00A62ECA" w:rsidRDefault="0043474B" w:rsidP="00233D36">
      <w:pPr>
        <w:spacing w:before="100" w:beforeAutospacing="1"/>
      </w:pPr>
      <w:r w:rsidRPr="00A62ECA">
        <w:t>Примечания.</w:t>
      </w:r>
    </w:p>
    <w:p w:rsidR="0043474B" w:rsidRPr="00A62ECA" w:rsidRDefault="0043474B" w:rsidP="00233D36">
      <w:pPr>
        <w:numPr>
          <w:ilvl w:val="0"/>
          <w:numId w:val="57"/>
        </w:numPr>
        <w:contextualSpacing/>
      </w:pPr>
      <w:r w:rsidRPr="00A62ECA">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w:t>
      </w:r>
      <w:r w:rsidRPr="00A62ECA">
        <w:t>и</w:t>
      </w:r>
      <w:r w:rsidRPr="00A62ECA">
        <w:t>рованный идентификатор фамилии, имени и отчества должно присутствовать хотя бы одно знач</w:t>
      </w:r>
      <w:r w:rsidRPr="00A62ECA">
        <w:t>е</w:t>
      </w:r>
      <w:r w:rsidRPr="00A62ECA">
        <w:t>ние.</w:t>
      </w:r>
    </w:p>
    <w:p w:rsidR="0043474B" w:rsidRPr="00A62ECA" w:rsidRDefault="0043474B" w:rsidP="00233D36">
      <w:pPr>
        <w:numPr>
          <w:ilvl w:val="0"/>
          <w:numId w:val="57"/>
        </w:numPr>
        <w:contextualSpacing/>
      </w:pPr>
      <w:r w:rsidRPr="00A62ECA">
        <w:t>Коды типов документов берутся:</w:t>
      </w:r>
    </w:p>
    <w:p w:rsidR="0043474B" w:rsidRPr="00A62ECA" w:rsidRDefault="0043474B" w:rsidP="00233D36">
      <w:pPr>
        <w:numPr>
          <w:ilvl w:val="0"/>
          <w:numId w:val="58"/>
        </w:numPr>
        <w:contextualSpacing/>
      </w:pPr>
      <w:r w:rsidRPr="00A62ECA">
        <w:t>для ключей H14 и P14 – из системы кодирования</w:t>
      </w:r>
      <w:r>
        <w:fldChar w:fldCharType="begin"/>
      </w:r>
      <w:r>
        <w:instrText xml:space="preserve"> REF ОИД_HL70086 \h  \* MERGEFORMAT </w:instrText>
      </w:r>
      <w:r>
        <w:fldChar w:fldCharType="separate"/>
      </w:r>
      <w:r w:rsidRPr="00A62ECA">
        <w:t>1.2.643.2.40.5.100.86</w:t>
      </w:r>
      <w:r>
        <w:fldChar w:fldCharType="end"/>
      </w:r>
      <w:r w:rsidRPr="00A62ECA">
        <w:t>,</w:t>
      </w:r>
    </w:p>
    <w:p w:rsidR="0043474B" w:rsidRPr="00A62ECA" w:rsidRDefault="0043474B" w:rsidP="00233D36">
      <w:pPr>
        <w:numPr>
          <w:ilvl w:val="0"/>
          <w:numId w:val="58"/>
        </w:numPr>
        <w:contextualSpacing/>
      </w:pPr>
      <w:r w:rsidRPr="00A62ECA">
        <w:t xml:space="preserve">для остальных ключей – из системы кодирования 1.2.643.2.40.5.100.203 (таблицы </w:t>
      </w:r>
      <w:r>
        <w:fldChar w:fldCharType="begin"/>
      </w:r>
      <w:r>
        <w:instrText xml:space="preserve"> REF ОИД_HL70203 \r \h \t \* MERGEFORMAT </w:instrText>
      </w:r>
      <w:r>
        <w:fldChar w:fldCharType="separate"/>
      </w:r>
      <w:r>
        <w:t>63</w:t>
      </w:r>
      <w:r>
        <w:fldChar w:fldCharType="end"/>
      </w:r>
      <w:r w:rsidRPr="00A62ECA">
        <w:t xml:space="preserve"> и </w:t>
      </w:r>
      <w:r>
        <w:fldChar w:fldCharType="begin"/>
      </w:r>
      <w:r>
        <w:instrText xml:space="preserve"> REF ОИД_HL70203_2 \r \h \t \* MERGEFORMAT </w:instrText>
      </w:r>
      <w:r>
        <w:fldChar w:fldCharType="separate"/>
      </w:r>
      <w:r>
        <w:t>64</w:t>
      </w:r>
      <w:r>
        <w:fldChar w:fldCharType="end"/>
      </w:r>
      <w:r w:rsidRPr="00A62ECA">
        <w:t>).</w:t>
      </w:r>
    </w:p>
    <w:p w:rsidR="0043474B" w:rsidRPr="00A62ECA" w:rsidRDefault="0043474B" w:rsidP="00233D36">
      <w:pPr>
        <w:numPr>
          <w:ilvl w:val="0"/>
          <w:numId w:val="57"/>
        </w:numPr>
        <w:contextualSpacing/>
      </w:pPr>
      <w:r w:rsidRPr="00A62ECA">
        <w:t>В наборы H01, P01, H02 и P02 включается и значение ЕНП. В таком случае в качестве к</w:t>
      </w:r>
      <w:r w:rsidRPr="00A62ECA">
        <w:t>о</w:t>
      </w:r>
      <w:r w:rsidRPr="00A62ECA">
        <w:t>да документа указывается значениеNI.</w:t>
      </w:r>
    </w:p>
    <w:p w:rsidR="0043474B" w:rsidRPr="00A62ECA" w:rsidRDefault="0043474B" w:rsidP="00233D36">
      <w:pPr>
        <w:numPr>
          <w:ilvl w:val="0"/>
          <w:numId w:val="57"/>
        </w:numPr>
        <w:contextualSpacing/>
      </w:pPr>
      <w:r w:rsidRPr="00A62ECA">
        <w:t>В качестве серии и номера ДПФС в наборах атрибутов с кодами H04, P04, H14 и P14 ук</w:t>
      </w:r>
      <w:r w:rsidRPr="00A62ECA">
        <w:t>а</w:t>
      </w:r>
      <w:r w:rsidRPr="00A62ECA">
        <w:t xml:space="preserve">зывается: </w:t>
      </w:r>
    </w:p>
    <w:p w:rsidR="0043474B" w:rsidRPr="00A62ECA" w:rsidRDefault="0043474B" w:rsidP="00233D36">
      <w:pPr>
        <w:numPr>
          <w:ilvl w:val="0"/>
          <w:numId w:val="12"/>
        </w:numPr>
        <w:contextualSpacing/>
      </w:pPr>
      <w:r w:rsidRPr="00A62ECA">
        <w:t>для полиса ОМС старого образца – серия и номер полиса,</w:t>
      </w:r>
    </w:p>
    <w:p w:rsidR="0043474B" w:rsidRPr="00A62ECA" w:rsidRDefault="0043474B" w:rsidP="00233D36">
      <w:pPr>
        <w:numPr>
          <w:ilvl w:val="0"/>
          <w:numId w:val="12"/>
        </w:numPr>
        <w:contextualSpacing/>
      </w:pPr>
      <w:r w:rsidRPr="00A62ECA">
        <w:t>для временного свидетельства – номер временного свидетельства,</w:t>
      </w:r>
    </w:p>
    <w:p w:rsidR="0043474B" w:rsidRPr="00A62ECA" w:rsidRDefault="0043474B" w:rsidP="00233D36">
      <w:pPr>
        <w:numPr>
          <w:ilvl w:val="0"/>
          <w:numId w:val="12"/>
        </w:numPr>
        <w:contextualSpacing/>
      </w:pPr>
      <w:r w:rsidRPr="00A62ECA">
        <w:t>для бумажного полиса ОМС единого образца – номер бланка полиса,</w:t>
      </w:r>
    </w:p>
    <w:p w:rsidR="0043474B" w:rsidRPr="00A62ECA" w:rsidRDefault="0043474B" w:rsidP="00233D36">
      <w:pPr>
        <w:numPr>
          <w:ilvl w:val="0"/>
          <w:numId w:val="12"/>
        </w:numPr>
        <w:contextualSpacing/>
      </w:pPr>
      <w:r w:rsidRPr="00A62ECA">
        <w:t>для полиса ОМС в виде электронной карты или в составе УЭК – внутренний уникальный номер карты.</w:t>
      </w:r>
    </w:p>
    <w:p w:rsidR="0043474B" w:rsidRPr="00A62ECA" w:rsidRDefault="0043474B" w:rsidP="00233D36">
      <w:pPr>
        <w:numPr>
          <w:ilvl w:val="0"/>
          <w:numId w:val="57"/>
        </w:numPr>
        <w:contextualSpacing/>
      </w:pPr>
      <w:r w:rsidRPr="00A62ECA">
        <w:t xml:space="preserve">Наборы Н17 и </w:t>
      </w:r>
      <w:r w:rsidRPr="00A62ECA">
        <w:rPr>
          <w:lang w:val="en-US"/>
        </w:rPr>
        <w:t>H</w:t>
      </w:r>
      <w:r w:rsidRPr="00A62ECA">
        <w:t>18 не используются при обработке сообщений и запросов. Они предн</w:t>
      </w:r>
      <w:r w:rsidRPr="00A62ECA">
        <w:t>а</w:t>
      </w:r>
      <w:r w:rsidRPr="00A62ECA">
        <w:t xml:space="preserve">значены для решения технологических задач - поиска кандидатов в дубликаты в ЦС ЕРЗ. </w:t>
      </w:r>
    </w:p>
    <w:p w:rsidR="0043474B" w:rsidRPr="00A62ECA" w:rsidRDefault="0043474B" w:rsidP="00233D36">
      <w:r w:rsidRPr="00A62ECA">
        <w:t>Серия (для полисов ОМС старого образца) должна отделяться от номера знаком «№», о</w:t>
      </w:r>
      <w:r w:rsidRPr="00A62ECA">
        <w:t>к</w:t>
      </w:r>
      <w:r w:rsidRPr="00A62ECA">
        <w:t>ружённым пробелами с обеих сторон (последовательность символов с кодами 32</w:t>
      </w:r>
      <w:r w:rsidRPr="00A62ECA">
        <w:rPr>
          <w:vertAlign w:val="subscript"/>
        </w:rPr>
        <w:t>10</w:t>
      </w:r>
      <w:r w:rsidRPr="00A62ECA">
        <w:t>, 185</w:t>
      </w:r>
      <w:r w:rsidRPr="00A62ECA">
        <w:rPr>
          <w:vertAlign w:val="subscript"/>
        </w:rPr>
        <w:t>10</w:t>
      </w:r>
      <w:r w:rsidRPr="00A62ECA">
        <w:t>, 32</w:t>
      </w:r>
      <w:r w:rsidRPr="00A62ECA">
        <w:rPr>
          <w:vertAlign w:val="subscript"/>
        </w:rPr>
        <w:t>10</w:t>
      </w:r>
      <w:r w:rsidRPr="00A62ECA">
        <w:t>).</w:t>
      </w:r>
    </w:p>
    <w:p w:rsidR="0043474B" w:rsidRPr="00FC52B2" w:rsidRDefault="0043474B" w:rsidP="00233D36">
      <w:r w:rsidRPr="00A62ECA">
        <w:t>Порядок перехода от ключей «старого образца» к ключам «нового образца» регламентир</w:t>
      </w:r>
      <w:r w:rsidRPr="00A62ECA">
        <w:t>у</w:t>
      </w:r>
      <w:r w:rsidRPr="00A62ECA">
        <w:t>ется Федеральным фондом ОМС. Ключи H01, P01, H02, P02, H04 и P04 будут постепенно вывед</w:t>
      </w:r>
      <w:r w:rsidRPr="00A62ECA">
        <w:t>е</w:t>
      </w:r>
      <w:r w:rsidRPr="00A62ECA">
        <w:t>ны из употребления.</w:t>
      </w:r>
    </w:p>
    <w:p w:rsidR="0043474B" w:rsidRPr="00FC52B2" w:rsidRDefault="0043474B" w:rsidP="00233D36"/>
    <w:p w:rsidR="0043474B" w:rsidRPr="00A62ECA" w:rsidRDefault="0043474B" w:rsidP="00233D36">
      <w:pPr>
        <w:pStyle w:val="affffc"/>
      </w:pPr>
      <w:bookmarkStart w:id="545" w:name="_Ref273441443"/>
      <w:bookmarkStart w:id="546" w:name="_Toc275186412"/>
      <w:bookmarkStart w:id="547" w:name="_Toc279507865"/>
      <w:bookmarkStart w:id="548" w:name="_Toc280108972"/>
      <w:r w:rsidRPr="00A62ECA">
        <w:t>Коды степени релевантности результатов сравнения</w:t>
      </w:r>
      <w:bookmarkEnd w:id="545"/>
      <w:r w:rsidRPr="00A62ECA">
        <w:t xml:space="preserve"> (ОИД </w:t>
      </w:r>
      <w:bookmarkStart w:id="549" w:name="ОИД_1_15"/>
      <w:r w:rsidRPr="00A62ECA">
        <w:t>1.2.643.2.40.1.15</w:t>
      </w:r>
      <w:bookmarkEnd w:id="549"/>
      <w:r w:rsidRPr="00A62ECA">
        <w:t>)</w:t>
      </w:r>
      <w:bookmarkEnd w:id="546"/>
      <w:bookmarkEnd w:id="547"/>
      <w:bookmarkEnd w:id="548"/>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073"/>
        <w:gridCol w:w="2979"/>
        <w:gridCol w:w="2175"/>
        <w:gridCol w:w="2581"/>
      </w:tblGrid>
      <w:tr w:rsidR="0043474B" w:rsidRPr="00A62ECA">
        <w:trPr>
          <w:cantSplit/>
          <w:trHeight w:val="163"/>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vMerge w:val="restart"/>
            <w:tcBorders>
              <w:top w:val="double" w:sz="4" w:space="0" w:color="auto"/>
            </w:tcBorders>
          </w:tcPr>
          <w:p w:rsidR="0043474B" w:rsidRPr="00896EC3" w:rsidRDefault="0043474B" w:rsidP="00896EC3">
            <w:pPr>
              <w:spacing w:line="240" w:lineRule="auto"/>
              <w:ind w:firstLine="0"/>
              <w:rPr>
                <w:b/>
              </w:rPr>
            </w:pPr>
            <w:r w:rsidRPr="00896EC3">
              <w:rPr>
                <w:b/>
              </w:rPr>
              <w:t xml:space="preserve">Значение </w:t>
            </w:r>
            <w:r w:rsidRPr="00896EC3">
              <w:rPr>
                <w:b/>
              </w:rPr>
              <w:br/>
              <w:t xml:space="preserve">(степень </w:t>
            </w:r>
            <w:r w:rsidRPr="00896EC3">
              <w:rPr>
                <w:b/>
              </w:rPr>
              <w:br/>
              <w:t>релевантности)</w:t>
            </w:r>
          </w:p>
        </w:tc>
        <w:tc>
          <w:tcPr>
            <w:tcW w:w="0" w:type="auto"/>
            <w:gridSpan w:val="3"/>
            <w:tcBorders>
              <w:top w:val="double" w:sz="4" w:space="0" w:color="auto"/>
            </w:tcBorders>
          </w:tcPr>
          <w:p w:rsidR="0043474B" w:rsidRPr="00896EC3" w:rsidRDefault="0043474B" w:rsidP="00896EC3">
            <w:pPr>
              <w:spacing w:line="240" w:lineRule="auto"/>
              <w:ind w:firstLine="0"/>
              <w:jc w:val="center"/>
              <w:rPr>
                <w:b/>
              </w:rPr>
            </w:pPr>
            <w:r w:rsidRPr="00896EC3">
              <w:rPr>
                <w:b/>
              </w:rPr>
              <w:t>Интерпретация</w:t>
            </w:r>
          </w:p>
        </w:tc>
      </w:tr>
      <w:tr w:rsidR="0043474B" w:rsidRPr="00A62ECA">
        <w:trPr>
          <w:cantSplit/>
          <w:trHeight w:val="163"/>
          <w:tblHeader/>
          <w:jc w:val="center"/>
        </w:trPr>
        <w:tc>
          <w:tcPr>
            <w:tcW w:w="0" w:type="auto"/>
            <w:vMerge/>
          </w:tcPr>
          <w:p w:rsidR="0043474B" w:rsidRPr="00896EC3" w:rsidRDefault="0043474B" w:rsidP="00896EC3">
            <w:pPr>
              <w:spacing w:line="240" w:lineRule="auto"/>
              <w:ind w:firstLine="0"/>
              <w:jc w:val="center"/>
              <w:rPr>
                <w:b/>
              </w:rPr>
            </w:pPr>
          </w:p>
        </w:tc>
        <w:tc>
          <w:tcPr>
            <w:tcW w:w="0" w:type="auto"/>
            <w:vMerge/>
          </w:tcPr>
          <w:p w:rsidR="0043474B" w:rsidRPr="00896EC3" w:rsidRDefault="0043474B" w:rsidP="00896EC3">
            <w:pPr>
              <w:spacing w:line="240" w:lineRule="auto"/>
              <w:ind w:firstLine="0"/>
              <w:rPr>
                <w:b/>
              </w:rPr>
            </w:pPr>
          </w:p>
        </w:tc>
        <w:tc>
          <w:tcPr>
            <w:tcW w:w="0" w:type="auto"/>
          </w:tcPr>
          <w:p w:rsidR="0043474B" w:rsidRPr="00896EC3" w:rsidRDefault="0043474B" w:rsidP="00896EC3">
            <w:pPr>
              <w:spacing w:line="240" w:lineRule="auto"/>
              <w:ind w:firstLine="0"/>
              <w:rPr>
                <w:b/>
              </w:rPr>
            </w:pPr>
            <w:r w:rsidRPr="00896EC3">
              <w:rPr>
                <w:b/>
              </w:rPr>
              <w:t>При изменении данных (ЕНП совпадают)</w:t>
            </w:r>
          </w:p>
        </w:tc>
        <w:tc>
          <w:tcPr>
            <w:tcW w:w="0" w:type="auto"/>
          </w:tcPr>
          <w:p w:rsidR="0043474B" w:rsidRPr="00896EC3" w:rsidRDefault="0043474B" w:rsidP="00896EC3">
            <w:pPr>
              <w:spacing w:line="240" w:lineRule="auto"/>
              <w:ind w:firstLine="0"/>
              <w:rPr>
                <w:b/>
              </w:rPr>
            </w:pPr>
            <w:r w:rsidRPr="00896EC3">
              <w:rPr>
                <w:b/>
              </w:rPr>
              <w:t>При поиске дубликатов (ЕНП не со</w:t>
            </w:r>
            <w:r w:rsidRPr="00896EC3">
              <w:rPr>
                <w:b/>
              </w:rPr>
              <w:t>в</w:t>
            </w:r>
            <w:r w:rsidRPr="00896EC3">
              <w:rPr>
                <w:b/>
              </w:rPr>
              <w:t>падают)</w:t>
            </w:r>
          </w:p>
        </w:tc>
        <w:tc>
          <w:tcPr>
            <w:tcW w:w="0" w:type="auto"/>
          </w:tcPr>
          <w:p w:rsidR="0043474B" w:rsidRPr="00896EC3" w:rsidRDefault="0043474B" w:rsidP="00896EC3">
            <w:pPr>
              <w:spacing w:line="240" w:lineRule="auto"/>
              <w:ind w:firstLine="0"/>
              <w:rPr>
                <w:b/>
              </w:rPr>
            </w:pPr>
            <w:r w:rsidRPr="00896EC3">
              <w:rPr>
                <w:b/>
              </w:rPr>
              <w:t>При запросе страх</w:t>
            </w:r>
            <w:r w:rsidRPr="00896EC3">
              <w:rPr>
                <w:b/>
              </w:rPr>
              <w:t>о</w:t>
            </w:r>
            <w:r w:rsidRPr="00896EC3">
              <w:rPr>
                <w:b/>
              </w:rPr>
              <w:t>вой принадлежности</w:t>
            </w:r>
          </w:p>
        </w:tc>
      </w:tr>
      <w:tr w:rsidR="0043474B" w:rsidRPr="00A62ECA">
        <w:trPr>
          <w:cantSplit/>
          <w:jc w:val="center"/>
        </w:trPr>
        <w:tc>
          <w:tcPr>
            <w:tcW w:w="0" w:type="auto"/>
          </w:tcPr>
          <w:p w:rsidR="0043474B" w:rsidRPr="00A62ECA" w:rsidRDefault="0043474B" w:rsidP="00896EC3">
            <w:pPr>
              <w:spacing w:line="240" w:lineRule="auto"/>
              <w:ind w:firstLine="0"/>
              <w:jc w:val="center"/>
            </w:pPr>
            <w:r w:rsidRPr="00A62ECA">
              <w:t>Д</w:t>
            </w:r>
          </w:p>
        </w:tc>
        <w:tc>
          <w:tcPr>
            <w:tcW w:w="0" w:type="auto"/>
          </w:tcPr>
          <w:p w:rsidR="0043474B" w:rsidRPr="00A62ECA" w:rsidRDefault="0043474B" w:rsidP="00896EC3">
            <w:pPr>
              <w:spacing w:line="240" w:lineRule="auto"/>
              <w:ind w:firstLine="0"/>
            </w:pPr>
            <w:r w:rsidRPr="00A62ECA">
              <w:t>Достоверно</w:t>
            </w:r>
            <w:r w:rsidRPr="00A62ECA">
              <w:br/>
              <w:t>(полное совпад</w:t>
            </w:r>
            <w:r w:rsidRPr="00A62ECA">
              <w:t>е</w:t>
            </w:r>
            <w:r w:rsidRPr="00A62ECA">
              <w:t>ние)</w:t>
            </w:r>
          </w:p>
        </w:tc>
        <w:tc>
          <w:tcPr>
            <w:tcW w:w="0" w:type="auto"/>
          </w:tcPr>
          <w:p w:rsidR="0043474B" w:rsidRPr="00A62ECA" w:rsidRDefault="0043474B" w:rsidP="00896EC3">
            <w:pPr>
              <w:spacing w:line="240" w:lineRule="auto"/>
              <w:ind w:firstLine="0"/>
            </w:pPr>
            <w:r w:rsidRPr="00A62ECA">
              <w:t>Действие по изменению данных признаётся прав</w:t>
            </w:r>
            <w:r w:rsidRPr="00A62ECA">
              <w:t>о</w:t>
            </w:r>
            <w:r w:rsidRPr="00A62ECA">
              <w:t>мерным, не приводящим к возникновению коллизий.</w:t>
            </w:r>
          </w:p>
          <w:p w:rsidR="0043474B" w:rsidRPr="00A62ECA" w:rsidRDefault="0043474B" w:rsidP="00896EC3">
            <w:pPr>
              <w:spacing w:line="240" w:lineRule="auto"/>
              <w:ind w:firstLine="0"/>
            </w:pPr>
            <w:r w:rsidRPr="00A62ECA">
              <w:t>Действие выполняется.</w:t>
            </w:r>
          </w:p>
        </w:tc>
        <w:tc>
          <w:tcPr>
            <w:tcW w:w="0" w:type="auto"/>
          </w:tcPr>
          <w:p w:rsidR="0043474B" w:rsidRPr="00A62ECA" w:rsidRDefault="0043474B" w:rsidP="00896EC3">
            <w:pPr>
              <w:spacing w:line="240" w:lineRule="auto"/>
              <w:ind w:firstLine="0"/>
            </w:pPr>
            <w:r w:rsidRPr="00A62ECA">
              <w:t>Записи о з</w:t>
            </w:r>
            <w:r w:rsidRPr="00A62ECA">
              <w:t>а</w:t>
            </w:r>
            <w:r w:rsidRPr="00A62ECA">
              <w:t>страхованных лицах призн</w:t>
            </w:r>
            <w:r w:rsidRPr="00A62ECA">
              <w:t>а</w:t>
            </w:r>
            <w:r w:rsidRPr="00A62ECA">
              <w:t>ются дублик</w:t>
            </w:r>
            <w:r w:rsidRPr="00A62ECA">
              <w:t>а</w:t>
            </w:r>
            <w:r w:rsidRPr="00A62ECA">
              <w:t>тами.</w:t>
            </w:r>
          </w:p>
        </w:tc>
        <w:tc>
          <w:tcPr>
            <w:tcW w:w="0" w:type="auto"/>
          </w:tcPr>
          <w:p w:rsidR="0043474B" w:rsidRPr="00A62ECA" w:rsidRDefault="0043474B" w:rsidP="00896EC3">
            <w:pPr>
              <w:spacing w:line="240" w:lineRule="auto"/>
              <w:ind w:firstLine="0"/>
            </w:pPr>
            <w:r w:rsidRPr="00A62ECA">
              <w:t>Результату поиска мо</w:t>
            </w:r>
            <w:r w:rsidRPr="00A62ECA">
              <w:t>ж</w:t>
            </w:r>
            <w:r w:rsidRPr="00A62ECA">
              <w:t>но полностью д</w:t>
            </w:r>
            <w:r w:rsidRPr="00A62ECA">
              <w:t>о</w:t>
            </w:r>
            <w:r w:rsidRPr="00A62ECA">
              <w:t>верять.</w:t>
            </w:r>
          </w:p>
          <w:p w:rsidR="0043474B" w:rsidRPr="00A62ECA" w:rsidRDefault="0043474B" w:rsidP="00896EC3">
            <w:pPr>
              <w:spacing w:line="240" w:lineRule="auto"/>
              <w:ind w:firstLine="0"/>
            </w:pPr>
            <w:r w:rsidRPr="00A62ECA">
              <w:t>При выдаче полиса ОМС следует испол</w:t>
            </w:r>
            <w:r w:rsidRPr="00A62ECA">
              <w:t>ь</w:t>
            </w:r>
            <w:r w:rsidRPr="00A62ECA">
              <w:t>зовать ЕНП, получе</w:t>
            </w:r>
            <w:r w:rsidRPr="00A62ECA">
              <w:t>н</w:t>
            </w:r>
            <w:r w:rsidRPr="00A62ECA">
              <w:t>ный в запросе.</w:t>
            </w:r>
          </w:p>
        </w:tc>
      </w:tr>
      <w:tr w:rsidR="0043474B" w:rsidRPr="00A62ECA">
        <w:trPr>
          <w:cantSplit/>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В</w:t>
            </w:r>
          </w:p>
        </w:tc>
        <w:tc>
          <w:tcPr>
            <w:tcW w:w="0" w:type="auto"/>
            <w:tcBorders>
              <w:bottom w:val="double" w:sz="4" w:space="0" w:color="auto"/>
            </w:tcBorders>
          </w:tcPr>
          <w:p w:rsidR="0043474B" w:rsidRPr="00A62ECA" w:rsidRDefault="0043474B" w:rsidP="00896EC3">
            <w:pPr>
              <w:spacing w:line="240" w:lineRule="auto"/>
              <w:ind w:firstLine="0"/>
            </w:pPr>
            <w:r w:rsidRPr="00A62ECA">
              <w:t xml:space="preserve">Вероятно </w:t>
            </w:r>
            <w:r w:rsidRPr="00A62ECA">
              <w:br/>
              <w:t>(при сравнении ФИО примен</w:t>
            </w:r>
            <w:r w:rsidRPr="00A62ECA">
              <w:t>я</w:t>
            </w:r>
            <w:r w:rsidRPr="00A62ECA">
              <w:t>лись неточные методы)</w:t>
            </w:r>
          </w:p>
        </w:tc>
        <w:tc>
          <w:tcPr>
            <w:tcW w:w="0" w:type="auto"/>
            <w:tcBorders>
              <w:bottom w:val="double" w:sz="4" w:space="0" w:color="auto"/>
            </w:tcBorders>
          </w:tcPr>
          <w:p w:rsidR="0043474B" w:rsidRPr="00A62ECA" w:rsidRDefault="0043474B" w:rsidP="00896EC3">
            <w:pPr>
              <w:spacing w:line="240" w:lineRule="auto"/>
              <w:ind w:firstLine="0"/>
            </w:pPr>
            <w:r w:rsidRPr="00A62ECA">
              <w:t>Действие по изменению данных признаётся прав</w:t>
            </w:r>
            <w:r w:rsidRPr="00A62ECA">
              <w:t>о</w:t>
            </w:r>
            <w:r w:rsidRPr="00A62ECA">
              <w:t>мерным, но способным привести к возникнов</w:t>
            </w:r>
            <w:r w:rsidRPr="00A62ECA">
              <w:t>е</w:t>
            </w:r>
            <w:r w:rsidRPr="00A62ECA">
              <w:t xml:space="preserve">нию коллизии. </w:t>
            </w:r>
          </w:p>
          <w:p w:rsidR="0043474B" w:rsidRPr="00A62ECA" w:rsidRDefault="0043474B" w:rsidP="00896EC3">
            <w:pPr>
              <w:spacing w:line="240" w:lineRule="auto"/>
              <w:ind w:firstLine="0"/>
            </w:pPr>
            <w:r w:rsidRPr="00A62ECA">
              <w:t>Действие выполняется, но записи о страховых соб</w:t>
            </w:r>
            <w:r w:rsidRPr="00A62ECA">
              <w:t>ы</w:t>
            </w:r>
            <w:r w:rsidRPr="00A62ECA">
              <w:t>тиях, в которых обнаруж</w:t>
            </w:r>
            <w:r w:rsidRPr="00A62ECA">
              <w:t>е</w:t>
            </w:r>
            <w:r w:rsidRPr="00A62ECA">
              <w:t>но совпадение данного т</w:t>
            </w:r>
            <w:r w:rsidRPr="00A62ECA">
              <w:t>и</w:t>
            </w:r>
            <w:r w:rsidRPr="00A62ECA">
              <w:t>па, помечаются как во</w:t>
            </w:r>
            <w:r w:rsidRPr="00A62ECA">
              <w:t>з</w:t>
            </w:r>
            <w:r w:rsidRPr="00A62ECA">
              <w:t>можные коллизии и сна</w:t>
            </w:r>
            <w:r w:rsidRPr="00A62ECA">
              <w:t>б</w:t>
            </w:r>
            <w:r w:rsidRPr="00A62ECA">
              <w:t>жаются перекрёстными ссылками друг на друга.</w:t>
            </w:r>
          </w:p>
        </w:tc>
        <w:tc>
          <w:tcPr>
            <w:tcW w:w="0" w:type="auto"/>
            <w:tcBorders>
              <w:bottom w:val="double" w:sz="4" w:space="0" w:color="auto"/>
            </w:tcBorders>
          </w:tcPr>
          <w:p w:rsidR="0043474B" w:rsidRPr="00A62ECA" w:rsidRDefault="0043474B" w:rsidP="00896EC3">
            <w:pPr>
              <w:spacing w:line="240" w:lineRule="auto"/>
              <w:ind w:firstLine="0"/>
            </w:pPr>
            <w:r w:rsidRPr="00A62ECA">
              <w:t>Записи о з</w:t>
            </w:r>
            <w:r w:rsidRPr="00A62ECA">
              <w:t>а</w:t>
            </w:r>
            <w:r w:rsidRPr="00A62ECA">
              <w:t>страхованных лицах призн</w:t>
            </w:r>
            <w:r w:rsidRPr="00A62ECA">
              <w:t>а</w:t>
            </w:r>
            <w:r w:rsidRPr="00A62ECA">
              <w:t>ются кандид</w:t>
            </w:r>
            <w:r w:rsidRPr="00A62ECA">
              <w:t>а</w:t>
            </w:r>
            <w:r w:rsidRPr="00A62ECA">
              <w:t>тами в дублик</w:t>
            </w:r>
            <w:r w:rsidRPr="00A62ECA">
              <w:t>а</w:t>
            </w:r>
            <w:r w:rsidRPr="00A62ECA">
              <w:t>ты.</w:t>
            </w:r>
          </w:p>
        </w:tc>
        <w:tc>
          <w:tcPr>
            <w:tcW w:w="0" w:type="auto"/>
            <w:tcBorders>
              <w:bottom w:val="double" w:sz="4" w:space="0" w:color="auto"/>
            </w:tcBorders>
          </w:tcPr>
          <w:p w:rsidR="0043474B" w:rsidRPr="00A62ECA" w:rsidRDefault="0043474B" w:rsidP="00896EC3">
            <w:pPr>
              <w:spacing w:line="240" w:lineRule="auto"/>
              <w:ind w:firstLine="0"/>
            </w:pPr>
            <w:r w:rsidRPr="00A62ECA">
              <w:t>Результат поиска след</w:t>
            </w:r>
            <w:r w:rsidRPr="00A62ECA">
              <w:t>у</w:t>
            </w:r>
            <w:r w:rsidRPr="00A62ECA">
              <w:t>ет уточнить, испол</w:t>
            </w:r>
            <w:r w:rsidRPr="00A62ECA">
              <w:t>ь</w:t>
            </w:r>
            <w:r w:rsidRPr="00A62ECA">
              <w:t>зуя запрос с дополнител</w:t>
            </w:r>
            <w:r w:rsidRPr="00A62ECA">
              <w:t>ь</w:t>
            </w:r>
            <w:r w:rsidRPr="00A62ECA">
              <w:t>ными данными о з</w:t>
            </w:r>
            <w:r w:rsidRPr="00A62ECA">
              <w:t>а</w:t>
            </w:r>
            <w:r w:rsidRPr="00A62ECA">
              <w:t>страхованном лице.</w:t>
            </w:r>
          </w:p>
          <w:p w:rsidR="0043474B" w:rsidRPr="00A62ECA" w:rsidRDefault="0043474B" w:rsidP="00896EC3">
            <w:pPr>
              <w:spacing w:line="240" w:lineRule="auto"/>
              <w:ind w:firstLine="0"/>
            </w:pPr>
            <w:r w:rsidRPr="00A62ECA">
              <w:t>Если уточнить резул</w:t>
            </w:r>
            <w:r w:rsidRPr="00A62ECA">
              <w:t>ь</w:t>
            </w:r>
            <w:r w:rsidRPr="00A62ECA">
              <w:t>тат поиска не предста</w:t>
            </w:r>
            <w:r w:rsidRPr="00A62ECA">
              <w:t>в</w:t>
            </w:r>
            <w:r w:rsidRPr="00A62ECA">
              <w:t>ляется возмо</w:t>
            </w:r>
            <w:r w:rsidRPr="00A62ECA">
              <w:t>ж</w:t>
            </w:r>
            <w:r w:rsidRPr="00A62ECA">
              <w:t>ным, то при выдаче полиса ОМС следует испол</w:t>
            </w:r>
            <w:r w:rsidRPr="00A62ECA">
              <w:t>ь</w:t>
            </w:r>
            <w:r w:rsidRPr="00A62ECA">
              <w:t>зовать новый ЕНП.</w:t>
            </w:r>
          </w:p>
        </w:tc>
      </w:tr>
      <w:tr w:rsidR="0043474B" w:rsidRPr="00A62ECA">
        <w:trPr>
          <w:cantSplit/>
          <w:jc w:val="center"/>
        </w:trPr>
        <w:tc>
          <w:tcPr>
            <w:tcW w:w="0" w:type="auto"/>
            <w:tcBorders>
              <w:top w:val="double" w:sz="4" w:space="0" w:color="auto"/>
              <w:bottom w:val="double" w:sz="4" w:space="0" w:color="auto"/>
            </w:tcBorders>
          </w:tcPr>
          <w:p w:rsidR="0043474B" w:rsidRPr="00A62ECA" w:rsidRDefault="0043474B" w:rsidP="00896EC3">
            <w:pPr>
              <w:spacing w:line="240" w:lineRule="auto"/>
              <w:ind w:firstLine="0"/>
              <w:jc w:val="center"/>
            </w:pPr>
          </w:p>
        </w:tc>
        <w:tc>
          <w:tcPr>
            <w:tcW w:w="0" w:type="auto"/>
            <w:tcBorders>
              <w:top w:val="double" w:sz="4" w:space="0" w:color="auto"/>
              <w:bottom w:val="double" w:sz="4" w:space="0" w:color="auto"/>
            </w:tcBorders>
          </w:tcPr>
          <w:p w:rsidR="0043474B" w:rsidRPr="00A62ECA" w:rsidRDefault="0043474B" w:rsidP="00896EC3">
            <w:pPr>
              <w:spacing w:line="240" w:lineRule="auto"/>
              <w:ind w:firstLine="0"/>
            </w:pPr>
            <w:r w:rsidRPr="00A62ECA">
              <w:t>Совпадения нет</w:t>
            </w:r>
          </w:p>
        </w:tc>
        <w:tc>
          <w:tcPr>
            <w:tcW w:w="0" w:type="auto"/>
            <w:tcBorders>
              <w:top w:val="double" w:sz="4" w:space="0" w:color="auto"/>
              <w:bottom w:val="double" w:sz="4" w:space="0" w:color="auto"/>
            </w:tcBorders>
          </w:tcPr>
          <w:p w:rsidR="0043474B" w:rsidRPr="00A62ECA" w:rsidRDefault="0043474B" w:rsidP="00896EC3">
            <w:pPr>
              <w:spacing w:line="240" w:lineRule="auto"/>
              <w:ind w:firstLine="0"/>
            </w:pPr>
            <w:r w:rsidRPr="00A62ECA">
              <w:t>Действие по изменению данных признаётся непр</w:t>
            </w:r>
            <w:r w:rsidRPr="00A62ECA">
              <w:t>а</w:t>
            </w:r>
            <w:r w:rsidRPr="00A62ECA">
              <w:t xml:space="preserve">вомерным, приводящим к коллизии. </w:t>
            </w:r>
          </w:p>
          <w:p w:rsidR="0043474B" w:rsidRPr="00A62ECA" w:rsidRDefault="0043474B" w:rsidP="00896EC3">
            <w:pPr>
              <w:spacing w:line="240" w:lineRule="auto"/>
              <w:ind w:firstLine="0"/>
            </w:pPr>
            <w:r w:rsidRPr="00A62ECA">
              <w:t>Действие выполняется, но записи о страховых соб</w:t>
            </w:r>
            <w:r w:rsidRPr="00A62ECA">
              <w:t>ы</w:t>
            </w:r>
            <w:r w:rsidRPr="00A62ECA">
              <w:t>тиях, в которых обнаруж</w:t>
            </w:r>
            <w:r w:rsidRPr="00A62ECA">
              <w:t>е</w:t>
            </w:r>
            <w:r w:rsidRPr="00A62ECA">
              <w:t>но совпадение ЕНП при несовпадении подтве</w:t>
            </w:r>
            <w:r w:rsidRPr="00A62ECA">
              <w:t>р</w:t>
            </w:r>
            <w:r w:rsidRPr="00A62ECA">
              <w:t>ждающей информации, п</w:t>
            </w:r>
            <w:r w:rsidRPr="00A62ECA">
              <w:t>о</w:t>
            </w:r>
            <w:r w:rsidRPr="00A62ECA">
              <w:t>мечаются как коллизии и снабжаются перекрёс</w:t>
            </w:r>
            <w:r w:rsidRPr="00A62ECA">
              <w:t>т</w:t>
            </w:r>
            <w:r w:rsidRPr="00A62ECA">
              <w:t>ными ссылками друг на друга.</w:t>
            </w:r>
          </w:p>
        </w:tc>
        <w:tc>
          <w:tcPr>
            <w:tcW w:w="0" w:type="auto"/>
            <w:tcBorders>
              <w:top w:val="double" w:sz="4" w:space="0" w:color="auto"/>
              <w:bottom w:val="double" w:sz="4" w:space="0" w:color="auto"/>
            </w:tcBorders>
          </w:tcPr>
          <w:p w:rsidR="0043474B" w:rsidRPr="00A62ECA" w:rsidRDefault="0043474B" w:rsidP="00896EC3">
            <w:pPr>
              <w:spacing w:line="240" w:lineRule="auto"/>
              <w:ind w:firstLine="0"/>
            </w:pPr>
            <w:r w:rsidRPr="00A62ECA">
              <w:t>Записи о з</w:t>
            </w:r>
            <w:r w:rsidRPr="00A62ECA">
              <w:t>а</w:t>
            </w:r>
            <w:r w:rsidRPr="00A62ECA">
              <w:t>страхованных лицах не явл</w:t>
            </w:r>
            <w:r w:rsidRPr="00A62ECA">
              <w:t>я</w:t>
            </w:r>
            <w:r w:rsidRPr="00A62ECA">
              <w:t>ются дублик</w:t>
            </w:r>
            <w:r w:rsidRPr="00A62ECA">
              <w:t>а</w:t>
            </w:r>
            <w:r w:rsidRPr="00A62ECA">
              <w:t>тами или ка</w:t>
            </w:r>
            <w:r w:rsidRPr="00A62ECA">
              <w:t>н</w:t>
            </w:r>
            <w:r w:rsidRPr="00A62ECA">
              <w:t>дидатами в ду</w:t>
            </w:r>
            <w:r w:rsidRPr="00A62ECA">
              <w:t>б</w:t>
            </w:r>
            <w:r w:rsidRPr="00A62ECA">
              <w:t>ликаты.</w:t>
            </w:r>
          </w:p>
        </w:tc>
        <w:tc>
          <w:tcPr>
            <w:tcW w:w="0" w:type="auto"/>
            <w:tcBorders>
              <w:top w:val="double" w:sz="4" w:space="0" w:color="auto"/>
              <w:bottom w:val="double" w:sz="4" w:space="0" w:color="auto"/>
            </w:tcBorders>
          </w:tcPr>
          <w:p w:rsidR="0043474B" w:rsidRPr="00A62ECA" w:rsidRDefault="0043474B" w:rsidP="00896EC3">
            <w:pPr>
              <w:spacing w:line="240" w:lineRule="auto"/>
              <w:ind w:firstLine="0"/>
            </w:pPr>
            <w:r w:rsidRPr="00A62ECA">
              <w:t>Результатов поиска нет.</w:t>
            </w:r>
          </w:p>
          <w:p w:rsidR="0043474B" w:rsidRPr="00A62ECA" w:rsidRDefault="0043474B" w:rsidP="00896EC3">
            <w:pPr>
              <w:spacing w:line="240" w:lineRule="auto"/>
              <w:ind w:firstLine="0"/>
            </w:pPr>
            <w:r w:rsidRPr="00A62ECA">
              <w:t>При выдаче полиса ОМС следует испол</w:t>
            </w:r>
            <w:r w:rsidRPr="00A62ECA">
              <w:t>ь</w:t>
            </w:r>
            <w:r w:rsidRPr="00A62ECA">
              <w:t>зовать новый ЕНП.</w:t>
            </w:r>
          </w:p>
        </w:tc>
      </w:tr>
    </w:tbl>
    <w:p w:rsidR="0043474B" w:rsidRPr="00A62ECA" w:rsidRDefault="0043474B" w:rsidP="00233D36">
      <w:pPr>
        <w:rPr>
          <w:sz w:val="2"/>
          <w:szCs w:val="2"/>
        </w:rPr>
      </w:pPr>
    </w:p>
    <w:p w:rsidR="0043474B" w:rsidRPr="00A62ECA" w:rsidRDefault="0043474B" w:rsidP="00233D36">
      <w:pPr>
        <w:rPr>
          <w:sz w:val="2"/>
          <w:szCs w:val="2"/>
        </w:rPr>
        <w:sectPr w:rsidR="0043474B" w:rsidRPr="00A62ECA" w:rsidSect="00714FE9">
          <w:footerReference w:type="even" r:id="rId9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50" w:name="_Toc290056143"/>
      <w:r w:rsidRPr="00A62ECA">
        <w:t xml:space="preserve">Коды отчётных периодов (ОИД </w:t>
      </w:r>
      <w:bookmarkStart w:id="551" w:name="ОИД_3_3_0_6_14"/>
      <w:r w:rsidRPr="00A62ECA">
        <w:t>1.2.643.2.40.3.3.0.6.14</w:t>
      </w:r>
      <w:bookmarkEnd w:id="551"/>
      <w:r w:rsidRPr="00A62ECA">
        <w:t>)</w:t>
      </w:r>
      <w:bookmarkEnd w:id="550"/>
    </w:p>
    <w:p w:rsidR="0043474B" w:rsidRPr="00A62ECA" w:rsidRDefault="0043474B" w:rsidP="00233D36">
      <w:pPr>
        <w:spacing w:line="240" w:lineRule="auto"/>
        <w:ind w:firstLine="0"/>
        <w:sectPr w:rsidR="0043474B" w:rsidRPr="00A62ECA" w:rsidSect="00233D36">
          <w:footerReference w:type="even" r:id="rId93"/>
          <w:footnotePr>
            <w:numRestart w:val="eachPage"/>
          </w:footnotePr>
          <w:type w:val="continuous"/>
          <w:pgSz w:w="11906" w:h="16838" w:code="9"/>
          <w:pgMar w:top="1134" w:right="567" w:bottom="1134" w:left="1134" w:header="720" w:footer="720" w:gutter="0"/>
          <w:cols w:space="708"/>
          <w:docGrid w:linePitch="360"/>
        </w:sect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1544"/>
        <w:gridCol w:w="2748"/>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 периода</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Наименование периода</w:t>
            </w:r>
          </w:p>
        </w:tc>
      </w:tr>
      <w:tr w:rsidR="0043474B" w:rsidRPr="00A62ECA">
        <w:trPr>
          <w:jc w:val="center"/>
        </w:trPr>
        <w:tc>
          <w:tcPr>
            <w:tcW w:w="0" w:type="auto"/>
          </w:tcPr>
          <w:p w:rsidR="0043474B" w:rsidRPr="00497E22" w:rsidRDefault="0043474B" w:rsidP="00233D36">
            <w:pPr>
              <w:pStyle w:val="1d"/>
              <w:rPr>
                <w:rStyle w:val="affff2"/>
              </w:rPr>
            </w:pPr>
            <w:r w:rsidRPr="00A62ECA">
              <w:rPr>
                <w:rStyle w:val="affff2"/>
              </w:rPr>
              <w:t>1</w:t>
            </w:r>
          </w:p>
        </w:tc>
        <w:tc>
          <w:tcPr>
            <w:tcW w:w="0" w:type="auto"/>
          </w:tcPr>
          <w:p w:rsidR="0043474B" w:rsidRPr="00A62ECA" w:rsidRDefault="0043474B" w:rsidP="00233D36">
            <w:pPr>
              <w:pStyle w:val="14"/>
            </w:pPr>
            <w:r w:rsidRPr="00A62ECA">
              <w:t>январь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2</w:t>
            </w:r>
          </w:p>
        </w:tc>
        <w:tc>
          <w:tcPr>
            <w:tcW w:w="0" w:type="auto"/>
          </w:tcPr>
          <w:p w:rsidR="0043474B" w:rsidRPr="00A62ECA" w:rsidRDefault="0043474B" w:rsidP="00233D36">
            <w:pPr>
              <w:pStyle w:val="14"/>
            </w:pPr>
            <w:r w:rsidRPr="00A62ECA">
              <w:t>февраль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3</w:t>
            </w:r>
          </w:p>
        </w:tc>
        <w:tc>
          <w:tcPr>
            <w:tcW w:w="0" w:type="auto"/>
          </w:tcPr>
          <w:p w:rsidR="0043474B" w:rsidRPr="00A62ECA" w:rsidRDefault="0043474B" w:rsidP="00233D36">
            <w:pPr>
              <w:pStyle w:val="14"/>
            </w:pPr>
            <w:r w:rsidRPr="00A62ECA">
              <w:t>март</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4</w:t>
            </w:r>
          </w:p>
        </w:tc>
        <w:tc>
          <w:tcPr>
            <w:tcW w:w="0" w:type="auto"/>
          </w:tcPr>
          <w:p w:rsidR="0043474B" w:rsidRPr="00A62ECA" w:rsidRDefault="0043474B" w:rsidP="00233D36">
            <w:pPr>
              <w:pStyle w:val="14"/>
            </w:pPr>
            <w:r w:rsidRPr="00A62ECA">
              <w:t>апрель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5</w:t>
            </w:r>
          </w:p>
        </w:tc>
        <w:tc>
          <w:tcPr>
            <w:tcW w:w="0" w:type="auto"/>
          </w:tcPr>
          <w:p w:rsidR="0043474B" w:rsidRPr="00A62ECA" w:rsidRDefault="0043474B" w:rsidP="00233D36">
            <w:pPr>
              <w:pStyle w:val="14"/>
            </w:pPr>
            <w:r w:rsidRPr="00A62ECA">
              <w:t>май</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6</w:t>
            </w:r>
          </w:p>
        </w:tc>
        <w:tc>
          <w:tcPr>
            <w:tcW w:w="0" w:type="auto"/>
          </w:tcPr>
          <w:p w:rsidR="0043474B" w:rsidRPr="00A62ECA" w:rsidRDefault="0043474B" w:rsidP="00233D36">
            <w:pPr>
              <w:pStyle w:val="14"/>
            </w:pPr>
            <w:r w:rsidRPr="00A62ECA">
              <w:t>июнь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7</w:t>
            </w:r>
          </w:p>
        </w:tc>
        <w:tc>
          <w:tcPr>
            <w:tcW w:w="0" w:type="auto"/>
          </w:tcPr>
          <w:p w:rsidR="0043474B" w:rsidRPr="00A62ECA" w:rsidRDefault="0043474B" w:rsidP="00233D36">
            <w:pPr>
              <w:pStyle w:val="14"/>
            </w:pPr>
            <w:r w:rsidRPr="00A62ECA">
              <w:t>июль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8</w:t>
            </w:r>
          </w:p>
        </w:tc>
        <w:tc>
          <w:tcPr>
            <w:tcW w:w="0" w:type="auto"/>
          </w:tcPr>
          <w:p w:rsidR="0043474B" w:rsidRPr="00A62ECA" w:rsidRDefault="0043474B" w:rsidP="00233D36">
            <w:pPr>
              <w:pStyle w:val="14"/>
            </w:pPr>
            <w:r w:rsidRPr="00A62ECA">
              <w:t>август</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9</w:t>
            </w:r>
          </w:p>
        </w:tc>
        <w:tc>
          <w:tcPr>
            <w:tcW w:w="0" w:type="auto"/>
          </w:tcPr>
          <w:p w:rsidR="0043474B" w:rsidRPr="00A62ECA" w:rsidRDefault="0043474B" w:rsidP="00233D36">
            <w:pPr>
              <w:pStyle w:val="14"/>
            </w:pPr>
            <w:r w:rsidRPr="00A62ECA">
              <w:t>сентябрь</w:t>
            </w:r>
          </w:p>
        </w:tc>
      </w:tr>
      <w:tr w:rsidR="0043474B" w:rsidRPr="00A62ECA">
        <w:trPr>
          <w:jc w:val="center"/>
        </w:trPr>
        <w:tc>
          <w:tcPr>
            <w:tcW w:w="0" w:type="auto"/>
          </w:tcPr>
          <w:p w:rsidR="0043474B" w:rsidRPr="00A62ECA" w:rsidRDefault="0043474B" w:rsidP="00233D36">
            <w:pPr>
              <w:pStyle w:val="1d"/>
              <w:rPr>
                <w:rStyle w:val="affff2"/>
              </w:rPr>
            </w:pPr>
            <w:r w:rsidRPr="00A62ECA">
              <w:rPr>
                <w:rStyle w:val="affff2"/>
              </w:rPr>
              <w:t>10</w:t>
            </w:r>
          </w:p>
        </w:tc>
        <w:tc>
          <w:tcPr>
            <w:tcW w:w="0" w:type="auto"/>
          </w:tcPr>
          <w:p w:rsidR="0043474B" w:rsidRPr="00A62ECA" w:rsidRDefault="0043474B" w:rsidP="00233D36">
            <w:pPr>
              <w:pStyle w:val="14"/>
            </w:pPr>
            <w:r w:rsidRPr="00A62ECA">
              <w:t>октябрь</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11</w:t>
            </w:r>
          </w:p>
        </w:tc>
        <w:tc>
          <w:tcPr>
            <w:tcW w:w="0" w:type="auto"/>
          </w:tcPr>
          <w:p w:rsidR="0043474B" w:rsidRPr="00A62ECA" w:rsidRDefault="0043474B" w:rsidP="00233D36">
            <w:pPr>
              <w:pStyle w:val="14"/>
            </w:pPr>
            <w:r w:rsidRPr="00A62ECA">
              <w:t>ноябрь</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12</w:t>
            </w:r>
          </w:p>
        </w:tc>
        <w:tc>
          <w:tcPr>
            <w:tcW w:w="0" w:type="auto"/>
          </w:tcPr>
          <w:p w:rsidR="0043474B" w:rsidRPr="00A62ECA" w:rsidRDefault="0043474B" w:rsidP="00233D36">
            <w:pPr>
              <w:pStyle w:val="14"/>
            </w:pPr>
            <w:r w:rsidRPr="00A62ECA">
              <w:t>декабрь</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21</w:t>
            </w:r>
          </w:p>
        </w:tc>
        <w:tc>
          <w:tcPr>
            <w:tcW w:w="0" w:type="auto"/>
          </w:tcPr>
          <w:p w:rsidR="0043474B" w:rsidRPr="00A62ECA" w:rsidRDefault="0043474B" w:rsidP="00233D36">
            <w:pPr>
              <w:pStyle w:val="14"/>
            </w:pPr>
            <w:r w:rsidRPr="00A62ECA">
              <w:t>1-й квартал</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22</w:t>
            </w:r>
          </w:p>
        </w:tc>
        <w:tc>
          <w:tcPr>
            <w:tcW w:w="0" w:type="auto"/>
          </w:tcPr>
          <w:p w:rsidR="0043474B" w:rsidRPr="00A62ECA" w:rsidRDefault="0043474B" w:rsidP="00233D36">
            <w:pPr>
              <w:pStyle w:val="14"/>
            </w:pPr>
            <w:r w:rsidRPr="00A62ECA">
              <w:t>2-й квартал</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23</w:t>
            </w:r>
          </w:p>
        </w:tc>
        <w:tc>
          <w:tcPr>
            <w:tcW w:w="0" w:type="auto"/>
          </w:tcPr>
          <w:p w:rsidR="0043474B" w:rsidRPr="00A62ECA" w:rsidRDefault="0043474B" w:rsidP="00233D36">
            <w:pPr>
              <w:pStyle w:val="14"/>
            </w:pPr>
            <w:r w:rsidRPr="00A62ECA">
              <w:t>3-й квартал</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24</w:t>
            </w:r>
          </w:p>
        </w:tc>
        <w:tc>
          <w:tcPr>
            <w:tcW w:w="0" w:type="auto"/>
          </w:tcPr>
          <w:p w:rsidR="0043474B" w:rsidRPr="00A62ECA" w:rsidRDefault="0043474B" w:rsidP="00233D36">
            <w:pPr>
              <w:pStyle w:val="14"/>
            </w:pPr>
            <w:r w:rsidRPr="00A62ECA">
              <w:t>4-й квартал</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25</w:t>
            </w:r>
          </w:p>
        </w:tc>
        <w:tc>
          <w:tcPr>
            <w:tcW w:w="0" w:type="auto"/>
          </w:tcPr>
          <w:p w:rsidR="0043474B" w:rsidRPr="00A62ECA" w:rsidRDefault="0043474B" w:rsidP="00233D36">
            <w:pPr>
              <w:pStyle w:val="14"/>
            </w:pPr>
            <w:r w:rsidRPr="00A62ECA">
              <w:t>1-е полугодие</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26</w:t>
            </w:r>
          </w:p>
        </w:tc>
        <w:tc>
          <w:tcPr>
            <w:tcW w:w="0" w:type="auto"/>
          </w:tcPr>
          <w:p w:rsidR="0043474B" w:rsidRPr="00A62ECA" w:rsidRDefault="0043474B" w:rsidP="00233D36">
            <w:pPr>
              <w:pStyle w:val="14"/>
            </w:pPr>
            <w:r w:rsidRPr="00A62ECA">
              <w:t>2-е полугодие</w:t>
            </w:r>
          </w:p>
        </w:tc>
      </w:tr>
      <w:tr w:rsidR="0043474B" w:rsidRPr="00A62ECA">
        <w:trPr>
          <w:jc w:val="center"/>
        </w:trPr>
        <w:tc>
          <w:tcPr>
            <w:tcW w:w="0" w:type="auto"/>
          </w:tcPr>
          <w:p w:rsidR="0043474B" w:rsidRPr="00A62ECA" w:rsidRDefault="0043474B" w:rsidP="00896EC3">
            <w:pPr>
              <w:spacing w:line="240" w:lineRule="auto"/>
              <w:ind w:firstLine="0"/>
              <w:jc w:val="center"/>
              <w:rPr>
                <w:rStyle w:val="affff2"/>
              </w:rPr>
            </w:pPr>
            <w:r w:rsidRPr="00A62ECA">
              <w:rPr>
                <w:rStyle w:val="affff2"/>
              </w:rPr>
              <w:t>27</w:t>
            </w:r>
          </w:p>
        </w:tc>
        <w:tc>
          <w:tcPr>
            <w:tcW w:w="0" w:type="auto"/>
          </w:tcPr>
          <w:p w:rsidR="0043474B" w:rsidRPr="00A62ECA" w:rsidRDefault="0043474B" w:rsidP="00233D36">
            <w:pPr>
              <w:pStyle w:val="14"/>
            </w:pPr>
            <w:r w:rsidRPr="00A62ECA">
              <w:t>год в целом</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rPr>
                <w:rStyle w:val="affff2"/>
              </w:rPr>
            </w:pPr>
            <w:r w:rsidRPr="00A62ECA">
              <w:rPr>
                <w:rStyle w:val="affff2"/>
              </w:rPr>
              <w:t>29</w:t>
            </w:r>
          </w:p>
        </w:tc>
        <w:tc>
          <w:tcPr>
            <w:tcW w:w="0" w:type="auto"/>
            <w:tcBorders>
              <w:bottom w:val="double" w:sz="4" w:space="0" w:color="auto"/>
            </w:tcBorders>
          </w:tcPr>
          <w:p w:rsidR="0043474B" w:rsidRPr="00A62ECA" w:rsidRDefault="0043474B" w:rsidP="00233D36">
            <w:pPr>
              <w:pStyle w:val="14"/>
            </w:pPr>
            <w:r w:rsidRPr="00A62ECA">
              <w:t>9 месяцев</w:t>
            </w:r>
          </w:p>
        </w:tc>
      </w:tr>
    </w:tbl>
    <w:p w:rsidR="0043474B" w:rsidRPr="00A62ECA" w:rsidRDefault="0043474B" w:rsidP="00233D36">
      <w:pPr>
        <w:rPr>
          <w:sz w:val="2"/>
          <w:szCs w:val="2"/>
        </w:rPr>
      </w:pPr>
    </w:p>
    <w:p w:rsidR="0043474B" w:rsidRPr="00A62ECA" w:rsidRDefault="0043474B" w:rsidP="00233D36">
      <w:pPr>
        <w:sectPr w:rsidR="0043474B" w:rsidRPr="00A62ECA" w:rsidSect="00233D36">
          <w:footerReference w:type="even" r:id="rId94"/>
          <w:footnotePr>
            <w:numRestart w:val="eachPage"/>
          </w:footnotePr>
          <w:type w:val="continuous"/>
          <w:pgSz w:w="11906" w:h="16838" w:code="9"/>
          <w:pgMar w:top="1134" w:right="567" w:bottom="1134" w:left="1134" w:header="720" w:footer="720" w:gutter="0"/>
          <w:cols w:num="2" w:space="708"/>
          <w:docGrid w:linePitch="360"/>
        </w:sectPr>
      </w:pPr>
    </w:p>
    <w:p w:rsidR="0043474B" w:rsidRPr="00A62ECA" w:rsidRDefault="0043474B" w:rsidP="00233D36">
      <w:pPr>
        <w:rPr>
          <w:sz w:val="2"/>
          <w:szCs w:val="2"/>
        </w:rPr>
        <w:sectPr w:rsidR="0043474B" w:rsidRPr="00A62ECA" w:rsidSect="00714FE9">
          <w:footerReference w:type="even" r:id="rId95"/>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52" w:name="_Toc271893024"/>
      <w:bookmarkStart w:id="553" w:name="_Toc273033161"/>
      <w:bookmarkStart w:id="554" w:name="_Toc274224656"/>
      <w:bookmarkStart w:id="555" w:name="_Toc275186467"/>
      <w:bookmarkStart w:id="556" w:name="_Toc277443894"/>
      <w:r w:rsidRPr="00A62ECA">
        <w:t xml:space="preserve">Тип запроса к ЦС ЕРЗ и ИС РС ЕРЗ (ОИД </w:t>
      </w:r>
      <w:bookmarkStart w:id="557" w:name="ОИД_тип_запроса"/>
      <w:r w:rsidRPr="00A62ECA">
        <w:t>1.2.643.2.40.1.9</w:t>
      </w:r>
      <w:bookmarkEnd w:id="557"/>
      <w:r w:rsidRPr="00A62ECA">
        <w:t>)</w:t>
      </w:r>
      <w:bookmarkEnd w:id="552"/>
      <w:bookmarkEnd w:id="553"/>
      <w:bookmarkEnd w:id="554"/>
      <w:bookmarkEnd w:id="555"/>
      <w:bookmarkEnd w:id="556"/>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887"/>
        <w:gridCol w:w="7672"/>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ВСТ</w:t>
            </w:r>
          </w:p>
        </w:tc>
        <w:tc>
          <w:tcPr>
            <w:tcW w:w="0" w:type="auto"/>
          </w:tcPr>
          <w:p w:rsidR="0043474B" w:rsidRPr="00A62ECA" w:rsidRDefault="0043474B" w:rsidP="00896EC3">
            <w:pPr>
              <w:spacing w:line="240" w:lineRule="auto"/>
              <w:ind w:firstLine="0"/>
            </w:pPr>
            <w:r w:rsidRPr="00A62ECA">
              <w:t>Запрос списка лиц, подлежащих восстановлению на учёте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ЗСО</w:t>
            </w:r>
          </w:p>
        </w:tc>
        <w:tc>
          <w:tcPr>
            <w:tcW w:w="0" w:type="auto"/>
          </w:tcPr>
          <w:p w:rsidR="0043474B" w:rsidRPr="00A62ECA" w:rsidRDefault="0043474B" w:rsidP="00896EC3">
            <w:pPr>
              <w:spacing w:line="240" w:lineRule="auto"/>
              <w:ind w:firstLine="0"/>
            </w:pPr>
            <w:r w:rsidRPr="00A62ECA">
              <w:t>Запрос отчёта по данным ЦС ЕРЗ</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ИСПД</w:t>
            </w:r>
          </w:p>
        </w:tc>
        <w:tc>
          <w:tcPr>
            <w:tcW w:w="0" w:type="auto"/>
          </w:tcPr>
          <w:p w:rsidR="0043474B" w:rsidRPr="00A62ECA" w:rsidRDefault="0043474B" w:rsidP="00896EC3">
            <w:pPr>
              <w:spacing w:line="240" w:lineRule="auto"/>
              <w:ind w:firstLine="0"/>
            </w:pPr>
            <w:r w:rsidRPr="00A62ECA">
              <w:t>Запрос истории страховых принадлежностей по номеру ДПФС или ЕНП</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КДБ</w:t>
            </w:r>
          </w:p>
        </w:tc>
        <w:tc>
          <w:tcPr>
            <w:tcW w:w="0" w:type="auto"/>
          </w:tcPr>
          <w:p w:rsidR="0043474B" w:rsidRPr="00A62ECA" w:rsidRDefault="0043474B" w:rsidP="00896EC3">
            <w:pPr>
              <w:spacing w:line="240" w:lineRule="auto"/>
              <w:ind w:firstLine="0"/>
            </w:pPr>
            <w:r w:rsidRPr="00A62ECA">
              <w:t>Запрос списка кандидатов в дубликаты</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ПД1</w:t>
            </w:r>
          </w:p>
        </w:tc>
        <w:tc>
          <w:tcPr>
            <w:tcW w:w="0" w:type="auto"/>
          </w:tcPr>
          <w:p w:rsidR="0043474B" w:rsidRPr="00A62ECA" w:rsidRDefault="0043474B" w:rsidP="00896EC3">
            <w:pPr>
              <w:spacing w:line="240" w:lineRule="auto"/>
              <w:ind w:firstLine="0"/>
            </w:pPr>
            <w:r w:rsidRPr="00A62ECA">
              <w:t>Запрос в другом ТФОМС по полному набору данных</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ПД2</w:t>
            </w:r>
          </w:p>
        </w:tc>
        <w:tc>
          <w:tcPr>
            <w:tcW w:w="0" w:type="auto"/>
          </w:tcPr>
          <w:p w:rsidR="0043474B" w:rsidRPr="00A62ECA" w:rsidRDefault="0043474B" w:rsidP="00896EC3">
            <w:pPr>
              <w:spacing w:line="240" w:lineRule="auto"/>
              <w:ind w:firstLine="0"/>
            </w:pPr>
            <w:r w:rsidRPr="00A62ECA">
              <w:t>Запрос в другом ТФОМС данных по ДПФС</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ПД3</w:t>
            </w:r>
          </w:p>
        </w:tc>
        <w:tc>
          <w:tcPr>
            <w:tcW w:w="0" w:type="auto"/>
          </w:tcPr>
          <w:p w:rsidR="0043474B" w:rsidRPr="00A62ECA" w:rsidRDefault="0043474B" w:rsidP="00896EC3">
            <w:pPr>
              <w:spacing w:line="240" w:lineRule="auto"/>
              <w:ind w:firstLine="0"/>
            </w:pPr>
            <w:r w:rsidRPr="00A62ECA">
              <w:t>Запрос в другом ТФОМС данных по ФИО и документам</w:t>
            </w:r>
          </w:p>
        </w:tc>
      </w:tr>
      <w:tr w:rsidR="0043474B" w:rsidRPr="00A62ECA">
        <w:trPr>
          <w:jc w:val="center"/>
        </w:trPr>
        <w:tc>
          <w:tcPr>
            <w:tcW w:w="0" w:type="auto"/>
          </w:tcPr>
          <w:p w:rsidR="0043474B" w:rsidRPr="00896EC3" w:rsidRDefault="0043474B" w:rsidP="00896EC3">
            <w:pPr>
              <w:spacing w:line="240" w:lineRule="auto"/>
              <w:ind w:firstLine="0"/>
              <w:jc w:val="center"/>
              <w:rPr>
                <w:color w:val="808080"/>
              </w:rPr>
            </w:pPr>
            <w:r w:rsidRPr="00896EC3">
              <w:rPr>
                <w:color w:val="808080"/>
              </w:rPr>
              <w:t>ПЗС</w:t>
            </w:r>
          </w:p>
        </w:tc>
        <w:tc>
          <w:tcPr>
            <w:tcW w:w="0" w:type="auto"/>
          </w:tcPr>
          <w:p w:rsidR="0043474B" w:rsidRPr="00896EC3" w:rsidRDefault="0043474B" w:rsidP="00896EC3">
            <w:pPr>
              <w:spacing w:line="240" w:lineRule="auto"/>
              <w:ind w:firstLine="0"/>
              <w:rPr>
                <w:color w:val="808080"/>
              </w:rPr>
            </w:pPr>
            <w:r w:rsidRPr="00896EC3">
              <w:rPr>
                <w:color w:val="808080"/>
              </w:rPr>
              <w:t>Запрос правомерности замены СМО</w:t>
            </w:r>
            <w:r w:rsidRPr="00896EC3">
              <w:rPr>
                <w:vertAlign w:val="superscript"/>
              </w:rPr>
              <w:footnoteReference w:id="9"/>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РЗЛ</w:t>
            </w:r>
          </w:p>
        </w:tc>
        <w:tc>
          <w:tcPr>
            <w:tcW w:w="0" w:type="auto"/>
          </w:tcPr>
          <w:p w:rsidR="0043474B" w:rsidRPr="00A62ECA" w:rsidRDefault="0043474B" w:rsidP="00896EC3">
            <w:pPr>
              <w:spacing w:line="240" w:lineRule="auto"/>
              <w:ind w:firstLine="0"/>
            </w:pPr>
            <w:r w:rsidRPr="00A62ECA">
              <w:t>Запрос списка работающих застрахованных лиц</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СНТ</w:t>
            </w:r>
          </w:p>
        </w:tc>
        <w:tc>
          <w:tcPr>
            <w:tcW w:w="0" w:type="auto"/>
          </w:tcPr>
          <w:p w:rsidR="0043474B" w:rsidRPr="00A62ECA" w:rsidRDefault="0043474B" w:rsidP="00896EC3">
            <w:pPr>
              <w:spacing w:line="240" w:lineRule="auto"/>
              <w:ind w:firstLine="0"/>
            </w:pPr>
            <w:r w:rsidRPr="00A62ECA">
              <w:t>Запрос списка лиц, подлежащих снятию с учёта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СП</w:t>
            </w:r>
          </w:p>
        </w:tc>
        <w:tc>
          <w:tcPr>
            <w:tcW w:w="0" w:type="auto"/>
          </w:tcPr>
          <w:p w:rsidR="0043474B" w:rsidRPr="00A62ECA" w:rsidRDefault="0043474B" w:rsidP="00896EC3">
            <w:pPr>
              <w:spacing w:line="240" w:lineRule="auto"/>
              <w:ind w:firstLine="0"/>
            </w:pPr>
            <w:r w:rsidRPr="00A62ECA">
              <w:t>Запрос страховой принадлежности</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УМ</w:t>
            </w:r>
          </w:p>
        </w:tc>
        <w:tc>
          <w:tcPr>
            <w:tcW w:w="0" w:type="auto"/>
            <w:tcBorders>
              <w:bottom w:val="double" w:sz="4" w:space="0" w:color="auto"/>
            </w:tcBorders>
          </w:tcPr>
          <w:p w:rsidR="0043474B" w:rsidRPr="00A62ECA" w:rsidRDefault="0043474B" w:rsidP="00896EC3">
            <w:pPr>
              <w:spacing w:line="240" w:lineRule="auto"/>
              <w:ind w:firstLine="0"/>
            </w:pPr>
            <w:r w:rsidRPr="00A62ECA">
              <w:t>Запрос списка лиц, умерших на других территориях</w:t>
            </w:r>
          </w:p>
        </w:tc>
      </w:tr>
    </w:tbl>
    <w:p w:rsidR="0043474B" w:rsidRPr="00A62ECA" w:rsidRDefault="0043474B" w:rsidP="00233D36">
      <w:pPr>
        <w:pStyle w:val="affffc"/>
      </w:pPr>
      <w:bookmarkStart w:id="558" w:name="_Toc271893025"/>
      <w:bookmarkStart w:id="559" w:name="_Toc273033162"/>
      <w:bookmarkStart w:id="560" w:name="_Toc274224657"/>
      <w:bookmarkStart w:id="561" w:name="_Toc275186468"/>
      <w:bookmarkStart w:id="562" w:name="_Toc277443895"/>
      <w:r w:rsidRPr="00A62ECA">
        <w:t xml:space="preserve">Тип отчёта к ЦС ЕРЗ (ОИД </w:t>
      </w:r>
      <w:bookmarkStart w:id="563" w:name="ОИД_3_3_0_6_15"/>
      <w:r w:rsidRPr="00A62ECA">
        <w:t>1.2.643.2.40.3.3.0.6.15</w:t>
      </w:r>
      <w:bookmarkEnd w:id="563"/>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9717"/>
      </w:tblGrid>
      <w:tr w:rsidR="0043474B" w:rsidRPr="00A62ECA">
        <w:trP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Ф8</w:t>
            </w:r>
          </w:p>
        </w:tc>
        <w:tc>
          <w:tcPr>
            <w:tcW w:w="0" w:type="auto"/>
            <w:tcBorders>
              <w:bottom w:val="double" w:sz="4" w:space="0" w:color="auto"/>
            </w:tcBorders>
          </w:tcPr>
          <w:p w:rsidR="0043474B" w:rsidRPr="00A62ECA" w:rsidRDefault="0043474B" w:rsidP="00896EC3">
            <w:pPr>
              <w:spacing w:line="240" w:lineRule="auto"/>
              <w:ind w:firstLine="0"/>
            </w:pPr>
            <w:r w:rsidRPr="00A62ECA">
              <w:t>Сведения о численности лиц, застрахованных по обязательному медицинскому страхованию</w:t>
            </w:r>
          </w:p>
        </w:tc>
      </w:tr>
    </w:tbl>
    <w:p w:rsidR="0043474B" w:rsidRPr="00A62ECA" w:rsidRDefault="0043474B" w:rsidP="00233D36">
      <w:pPr>
        <w:pStyle w:val="affffc"/>
      </w:pPr>
      <w:r w:rsidRPr="00A62ECA">
        <w:t xml:space="preserve">Вариант сравнения поисковых ключей (ОИД </w:t>
      </w:r>
      <w:bookmarkStart w:id="564" w:name="ОИД_тип_сравнения"/>
      <w:r w:rsidRPr="00A62ECA">
        <w:t>1.2.643.2.40.1.10</w:t>
      </w:r>
      <w:bookmarkEnd w:id="564"/>
      <w:r w:rsidRPr="00A62ECA">
        <w:t>)</w:t>
      </w:r>
      <w:bookmarkEnd w:id="558"/>
      <w:bookmarkEnd w:id="559"/>
      <w:bookmarkEnd w:id="560"/>
      <w:bookmarkEnd w:id="561"/>
      <w:bookmarkEnd w:id="562"/>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686"/>
        <w:gridCol w:w="7052"/>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2686" w:type="dxa"/>
            <w:tcBorders>
              <w:top w:val="double" w:sz="4" w:space="0" w:color="auto"/>
            </w:tcBorders>
          </w:tcPr>
          <w:p w:rsidR="0043474B" w:rsidRPr="00896EC3" w:rsidRDefault="0043474B" w:rsidP="00896EC3">
            <w:pPr>
              <w:spacing w:line="240" w:lineRule="auto"/>
              <w:ind w:firstLine="0"/>
              <w:rPr>
                <w:b/>
              </w:rPr>
            </w:pPr>
            <w:r w:rsidRPr="00896EC3">
              <w:rPr>
                <w:b/>
              </w:rPr>
              <w:t>Описание</w:t>
            </w:r>
          </w:p>
        </w:tc>
        <w:tc>
          <w:tcPr>
            <w:tcW w:w="7052" w:type="dxa"/>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Т</w:t>
            </w:r>
          </w:p>
        </w:tc>
        <w:tc>
          <w:tcPr>
            <w:tcW w:w="2686" w:type="dxa"/>
          </w:tcPr>
          <w:p w:rsidR="0043474B" w:rsidRPr="00A62ECA" w:rsidRDefault="0043474B" w:rsidP="00896EC3">
            <w:pPr>
              <w:spacing w:line="240" w:lineRule="auto"/>
              <w:ind w:firstLine="0"/>
            </w:pPr>
            <w:r w:rsidRPr="00A62ECA">
              <w:t xml:space="preserve">Поиск точный </w:t>
            </w:r>
          </w:p>
        </w:tc>
        <w:tc>
          <w:tcPr>
            <w:tcW w:w="7052" w:type="dxa"/>
          </w:tcPr>
          <w:p w:rsidR="0043474B" w:rsidRPr="00A62ECA" w:rsidRDefault="0043474B" w:rsidP="00896EC3">
            <w:pPr>
              <w:spacing w:line="240" w:lineRule="auto"/>
              <w:ind w:firstLine="0"/>
            </w:pPr>
            <w:r w:rsidRPr="00A62ECA">
              <w:t>Использовать только результаты точного совпадения поисковых ключей.</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Н</w:t>
            </w:r>
          </w:p>
        </w:tc>
        <w:tc>
          <w:tcPr>
            <w:tcW w:w="2686" w:type="dxa"/>
          </w:tcPr>
          <w:p w:rsidR="0043474B" w:rsidRPr="00A62ECA" w:rsidRDefault="0043474B" w:rsidP="00896EC3">
            <w:pPr>
              <w:spacing w:line="240" w:lineRule="auto"/>
              <w:ind w:firstLine="0"/>
            </w:pPr>
            <w:r w:rsidRPr="00A62ECA">
              <w:t>Поиск неточный</w:t>
            </w:r>
          </w:p>
        </w:tc>
        <w:tc>
          <w:tcPr>
            <w:tcW w:w="7052" w:type="dxa"/>
          </w:tcPr>
          <w:p w:rsidR="0043474B" w:rsidRPr="00A62ECA" w:rsidRDefault="0043474B" w:rsidP="00896EC3">
            <w:pPr>
              <w:spacing w:line="240" w:lineRule="auto"/>
              <w:ind w:firstLine="0"/>
            </w:pPr>
            <w:r w:rsidRPr="00A62ECA">
              <w:t>Использовать только результаты неточного совпадения поисковых ключей.</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В</w:t>
            </w:r>
          </w:p>
        </w:tc>
        <w:tc>
          <w:tcPr>
            <w:tcW w:w="2686" w:type="dxa"/>
          </w:tcPr>
          <w:p w:rsidR="0043474B" w:rsidRPr="00A62ECA" w:rsidRDefault="0043474B" w:rsidP="00896EC3">
            <w:pPr>
              <w:spacing w:line="240" w:lineRule="auto"/>
              <w:ind w:firstLine="0"/>
            </w:pPr>
            <w:r w:rsidRPr="00A62ECA">
              <w:t>Поиск всех</w:t>
            </w:r>
          </w:p>
        </w:tc>
        <w:tc>
          <w:tcPr>
            <w:tcW w:w="7052" w:type="dxa"/>
          </w:tcPr>
          <w:p w:rsidR="0043474B" w:rsidRPr="00A62ECA" w:rsidRDefault="0043474B" w:rsidP="00896EC3">
            <w:pPr>
              <w:spacing w:line="240" w:lineRule="auto"/>
              <w:ind w:firstLine="0"/>
            </w:pPr>
            <w:r w:rsidRPr="00A62ECA">
              <w:t>Выдать результаты и точного, и приблизительного сравнения.</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У</w:t>
            </w:r>
          </w:p>
        </w:tc>
        <w:tc>
          <w:tcPr>
            <w:tcW w:w="2686" w:type="dxa"/>
            <w:tcBorders>
              <w:bottom w:val="double" w:sz="4" w:space="0" w:color="auto"/>
            </w:tcBorders>
          </w:tcPr>
          <w:p w:rsidR="0043474B" w:rsidRPr="00A62ECA" w:rsidRDefault="0043474B" w:rsidP="00896EC3">
            <w:pPr>
              <w:spacing w:line="240" w:lineRule="auto"/>
              <w:ind w:firstLine="0"/>
            </w:pPr>
            <w:r w:rsidRPr="00A62ECA">
              <w:t>Поиск с уточнением</w:t>
            </w:r>
          </w:p>
        </w:tc>
        <w:tc>
          <w:tcPr>
            <w:tcW w:w="7052" w:type="dxa"/>
            <w:tcBorders>
              <w:bottom w:val="double" w:sz="4" w:space="0" w:color="auto"/>
            </w:tcBorders>
          </w:tcPr>
          <w:p w:rsidR="0043474B" w:rsidRPr="00A62ECA" w:rsidRDefault="0043474B" w:rsidP="00896EC3">
            <w:pPr>
              <w:spacing w:line="240" w:lineRule="auto"/>
              <w:ind w:firstLine="0"/>
            </w:pPr>
            <w:r w:rsidRPr="00A62ECA">
              <w:t>Искать, используя точное сравнение. Если результата нет, то пр</w:t>
            </w:r>
            <w:r w:rsidRPr="00A62ECA">
              <w:t>и</w:t>
            </w:r>
            <w:r w:rsidRPr="00A62ECA">
              <w:t>менить приблизительное сравнение.</w:t>
            </w:r>
          </w:p>
        </w:tc>
      </w:tr>
    </w:tbl>
    <w:p w:rsidR="0043474B" w:rsidRPr="00A62ECA" w:rsidRDefault="0043474B" w:rsidP="00233D36">
      <w:pPr>
        <w:pStyle w:val="affffc"/>
      </w:pPr>
      <w:bookmarkStart w:id="565" w:name="_Toc271893026"/>
      <w:bookmarkStart w:id="566" w:name="_Toc273033163"/>
      <w:bookmarkStart w:id="567" w:name="_Toc274224658"/>
      <w:bookmarkStart w:id="568" w:name="_Toc275186469"/>
      <w:bookmarkStart w:id="569" w:name="_Toc277443896"/>
      <w:bookmarkStart w:id="570" w:name="_Ref359418349"/>
      <w:r w:rsidRPr="00A62ECA">
        <w:t xml:space="preserve">Уровень доверия к информации, возвращённой в ответ на запрос (ОИД </w:t>
      </w:r>
      <w:bookmarkStart w:id="571" w:name="ОИД_уровень_доверия"/>
      <w:r w:rsidRPr="00A62ECA">
        <w:t>1.2.643.2.40.1.11</w:t>
      </w:r>
      <w:bookmarkEnd w:id="571"/>
      <w:r w:rsidRPr="00A62ECA">
        <w:t>)</w:t>
      </w:r>
      <w:bookmarkEnd w:id="565"/>
      <w:bookmarkEnd w:id="566"/>
      <w:bookmarkEnd w:id="567"/>
      <w:bookmarkEnd w:id="568"/>
      <w:bookmarkEnd w:id="569"/>
      <w:bookmarkEnd w:id="570"/>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248"/>
        <w:gridCol w:w="6560"/>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Д</w:t>
            </w:r>
          </w:p>
        </w:tc>
        <w:tc>
          <w:tcPr>
            <w:tcW w:w="0" w:type="auto"/>
          </w:tcPr>
          <w:p w:rsidR="0043474B" w:rsidRPr="00A62ECA" w:rsidRDefault="0043474B" w:rsidP="00896EC3">
            <w:pPr>
              <w:spacing w:line="240" w:lineRule="auto"/>
              <w:ind w:firstLine="0"/>
            </w:pPr>
            <w:r w:rsidRPr="00A62ECA">
              <w:t>Результату можно доверять</w:t>
            </w:r>
          </w:p>
        </w:tc>
        <w:tc>
          <w:tcPr>
            <w:tcW w:w="0" w:type="auto"/>
          </w:tcPr>
          <w:p w:rsidR="0043474B" w:rsidRPr="00A62ECA" w:rsidRDefault="0043474B" w:rsidP="00896EC3">
            <w:pPr>
              <w:spacing w:line="240" w:lineRule="auto"/>
              <w:ind w:firstLine="0"/>
            </w:pPr>
            <w:r w:rsidRPr="00A62ECA">
              <w:t>Ответ получен в результате точного совпадения данных.</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В</w:t>
            </w:r>
          </w:p>
        </w:tc>
        <w:tc>
          <w:tcPr>
            <w:tcW w:w="0" w:type="auto"/>
          </w:tcPr>
          <w:p w:rsidR="0043474B" w:rsidRPr="00A62ECA" w:rsidRDefault="0043474B" w:rsidP="00896EC3">
            <w:pPr>
              <w:spacing w:line="240" w:lineRule="auto"/>
              <w:ind w:firstLine="0"/>
            </w:pPr>
            <w:r w:rsidRPr="00A62ECA">
              <w:t>Степень доверия высокая.</w:t>
            </w:r>
          </w:p>
        </w:tc>
        <w:tc>
          <w:tcPr>
            <w:tcW w:w="0" w:type="auto"/>
          </w:tcPr>
          <w:p w:rsidR="0043474B" w:rsidRPr="00A62ECA" w:rsidRDefault="0043474B" w:rsidP="00896EC3">
            <w:pPr>
              <w:spacing w:line="240" w:lineRule="auto"/>
              <w:ind w:firstLine="0"/>
            </w:pPr>
            <w:r w:rsidRPr="00A62ECA">
              <w:t>Ответ получен в результате неточного совпадения данных.</w:t>
            </w:r>
          </w:p>
        </w:tc>
      </w:tr>
      <w:tr w:rsidR="0043474B" w:rsidRPr="00A62ECA">
        <w:trPr>
          <w:jc w:val="center"/>
        </w:trPr>
        <w:tc>
          <w:tcPr>
            <w:tcW w:w="0" w:type="auto"/>
            <w:tcBorders>
              <w:bottom w:val="double" w:sz="4" w:space="0" w:color="auto"/>
            </w:tcBorders>
          </w:tcPr>
          <w:p w:rsidR="0043474B" w:rsidRPr="00896EC3" w:rsidRDefault="0043474B" w:rsidP="00896EC3">
            <w:pPr>
              <w:spacing w:line="240" w:lineRule="auto"/>
              <w:ind w:firstLine="0"/>
              <w:jc w:val="center"/>
              <w:rPr>
                <w:color w:val="808080"/>
              </w:rPr>
            </w:pPr>
            <w:r w:rsidRPr="00896EC3">
              <w:rPr>
                <w:color w:val="808080"/>
              </w:rPr>
              <w:t>У</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Степень доверия умеренная или низкая.</w:t>
            </w:r>
          </w:p>
        </w:tc>
        <w:tc>
          <w:tcPr>
            <w:tcW w:w="0" w:type="auto"/>
            <w:tcBorders>
              <w:bottom w:val="double" w:sz="4" w:space="0" w:color="auto"/>
            </w:tcBorders>
          </w:tcPr>
          <w:p w:rsidR="0043474B" w:rsidRPr="00896EC3" w:rsidRDefault="0043474B" w:rsidP="00896EC3">
            <w:pPr>
              <w:spacing w:line="240" w:lineRule="auto"/>
              <w:ind w:firstLine="0"/>
              <w:rPr>
                <w:color w:val="808080"/>
              </w:rPr>
            </w:pPr>
            <w:r w:rsidRPr="00896EC3">
              <w:rPr>
                <w:color w:val="808080"/>
              </w:rPr>
              <w:t>Ответ получен в результате неточного совпадения данных или при неполном сравнении.</w:t>
            </w:r>
          </w:p>
        </w:tc>
      </w:tr>
    </w:tbl>
    <w:p w:rsidR="0043474B" w:rsidRPr="00A62ECA" w:rsidRDefault="0043474B" w:rsidP="00233D36">
      <w:pPr>
        <w:pStyle w:val="affffc"/>
      </w:pPr>
      <w:r w:rsidRPr="00A62ECA">
        <w:t xml:space="preserve">Код причины совпадения при поиске по персональным данным (ОИД </w:t>
      </w:r>
      <w:bookmarkStart w:id="572" w:name="HL7_0392"/>
      <w:r w:rsidRPr="00A62ECA">
        <w:t>1.2.643.2.40.5.100.392</w:t>
      </w:r>
      <w:bookmarkEnd w:id="572"/>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1778"/>
        <w:gridCol w:w="8030"/>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 причины</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Совпадение ЕНП</w:t>
            </w:r>
          </w:p>
        </w:tc>
        <w:tc>
          <w:tcPr>
            <w:tcW w:w="0" w:type="auto"/>
          </w:tcPr>
          <w:p w:rsidR="0043474B" w:rsidRPr="00A62ECA" w:rsidRDefault="0043474B" w:rsidP="00896EC3">
            <w:pPr>
              <w:spacing w:line="240" w:lineRule="auto"/>
              <w:ind w:firstLine="0"/>
            </w:pPr>
            <w:r w:rsidRPr="00A62ECA">
              <w:t>ЕНП, указанный в запросе, совпал с одним из ЕНП застрахованного лица, хранящихся в ИС РС ЕРЗ.</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Совпадение УДЛ</w:t>
            </w:r>
          </w:p>
        </w:tc>
        <w:tc>
          <w:tcPr>
            <w:tcW w:w="0" w:type="auto"/>
          </w:tcPr>
          <w:p w:rsidR="0043474B" w:rsidRPr="00A62ECA" w:rsidRDefault="0043474B" w:rsidP="00896EC3">
            <w:pPr>
              <w:spacing w:line="240" w:lineRule="auto"/>
              <w:ind w:firstLine="0"/>
            </w:pPr>
            <w:r w:rsidRPr="00A62ECA">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3</w:t>
            </w:r>
          </w:p>
        </w:tc>
        <w:tc>
          <w:tcPr>
            <w:tcW w:w="0" w:type="auto"/>
          </w:tcPr>
          <w:p w:rsidR="0043474B" w:rsidRPr="00A62ECA" w:rsidRDefault="0043474B" w:rsidP="00896EC3">
            <w:pPr>
              <w:spacing w:line="240" w:lineRule="auto"/>
              <w:ind w:firstLine="0"/>
            </w:pPr>
            <w:r w:rsidRPr="00A62ECA">
              <w:t>Совпадение УЭК</w:t>
            </w:r>
          </w:p>
        </w:tc>
        <w:tc>
          <w:tcPr>
            <w:tcW w:w="0" w:type="auto"/>
          </w:tcPr>
          <w:p w:rsidR="0043474B" w:rsidRPr="00A62ECA" w:rsidRDefault="0043474B" w:rsidP="00896EC3">
            <w:pPr>
              <w:spacing w:line="240" w:lineRule="auto"/>
              <w:ind w:firstLine="0"/>
            </w:pPr>
            <w:r w:rsidRPr="00A62ECA">
              <w:t>Номер УЭК гражданина совпал с номером УЭК, указанным в запросе.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4</w:t>
            </w:r>
          </w:p>
        </w:tc>
        <w:tc>
          <w:tcPr>
            <w:tcW w:w="0" w:type="auto"/>
          </w:tcPr>
          <w:p w:rsidR="0043474B" w:rsidRPr="00A62ECA" w:rsidRDefault="0043474B" w:rsidP="00896EC3">
            <w:pPr>
              <w:spacing w:line="240" w:lineRule="auto"/>
              <w:ind w:firstLine="0"/>
            </w:pPr>
            <w:r w:rsidRPr="00A62ECA">
              <w:t>Совпадение СНИЛС</w:t>
            </w:r>
          </w:p>
        </w:tc>
        <w:tc>
          <w:tcPr>
            <w:tcW w:w="0" w:type="auto"/>
          </w:tcPr>
          <w:p w:rsidR="0043474B" w:rsidRPr="00A62ECA" w:rsidRDefault="0043474B" w:rsidP="00896EC3">
            <w:pPr>
              <w:spacing w:line="240" w:lineRule="auto"/>
              <w:ind w:firstLine="0"/>
            </w:pPr>
            <w:r w:rsidRPr="00A62ECA">
              <w:t>СНИЛС, указанный в запросе, совпал со СНИЛС, хранящимся в ИС РС ЕРЗ.</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5</w:t>
            </w:r>
          </w:p>
        </w:tc>
        <w:tc>
          <w:tcPr>
            <w:tcW w:w="0" w:type="auto"/>
          </w:tcPr>
          <w:p w:rsidR="0043474B" w:rsidRPr="00A62ECA" w:rsidRDefault="0043474B" w:rsidP="00896EC3">
            <w:pPr>
              <w:spacing w:line="240" w:lineRule="auto"/>
              <w:ind w:firstLine="0"/>
            </w:pPr>
            <w:r w:rsidRPr="00A62ECA">
              <w:t>Совпадение ФИО</w:t>
            </w:r>
          </w:p>
        </w:tc>
        <w:tc>
          <w:tcPr>
            <w:tcW w:w="0" w:type="auto"/>
          </w:tcPr>
          <w:p w:rsidR="0043474B" w:rsidRPr="00A62ECA" w:rsidRDefault="0043474B" w:rsidP="00896EC3">
            <w:pPr>
              <w:spacing w:line="240" w:lineRule="auto"/>
              <w:ind w:firstLine="0"/>
            </w:pPr>
            <w:r w:rsidRPr="00A62ECA">
              <w:t>Все заданные в запросе компоненты ФИО (фамилия, имя и отчество) со</w:t>
            </w:r>
            <w:r w:rsidRPr="00A62ECA">
              <w:t>в</w:t>
            </w:r>
            <w:r w:rsidRPr="00A62ECA">
              <w:t>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rsidR="0043474B" w:rsidRPr="00A62ECA" w:rsidRDefault="0043474B" w:rsidP="00896EC3">
            <w:pPr>
              <w:spacing w:line="240" w:lineRule="auto"/>
              <w:ind w:firstLine="0"/>
            </w:pPr>
            <w:r w:rsidRPr="00A62ECA">
              <w:t>При сравнении используются правила, принятые для текстовых полей при построении ключей поиска.</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6</w:t>
            </w:r>
          </w:p>
        </w:tc>
        <w:tc>
          <w:tcPr>
            <w:tcW w:w="0" w:type="auto"/>
          </w:tcPr>
          <w:p w:rsidR="0043474B" w:rsidRPr="00A62ECA" w:rsidRDefault="0043474B" w:rsidP="00896EC3">
            <w:pPr>
              <w:spacing w:line="240" w:lineRule="auto"/>
              <w:ind w:firstLine="0"/>
            </w:pPr>
            <w:r w:rsidRPr="00A62ECA">
              <w:t>Совпадение даты рождения</w:t>
            </w:r>
          </w:p>
        </w:tc>
        <w:tc>
          <w:tcPr>
            <w:tcW w:w="0" w:type="auto"/>
          </w:tcPr>
          <w:p w:rsidR="0043474B" w:rsidRPr="00A62ECA" w:rsidRDefault="0043474B" w:rsidP="00896EC3">
            <w:pPr>
              <w:spacing w:line="240" w:lineRule="auto"/>
              <w:ind w:firstLine="0"/>
            </w:pPr>
            <w:r w:rsidRPr="00A62ECA">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w:t>
            </w:r>
            <w:r w:rsidRPr="00A62ECA">
              <w:t>ж</w:t>
            </w:r>
            <w:r w:rsidRPr="00A62ECA">
              <w:t>дения в заданном году, либо в заданном месяце заданного года соответс</w:t>
            </w:r>
            <w:r w:rsidRPr="00A62ECA">
              <w:t>т</w:t>
            </w:r>
            <w:r w:rsidRPr="00A62ECA">
              <w:t>венно.</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7</w:t>
            </w:r>
          </w:p>
        </w:tc>
        <w:tc>
          <w:tcPr>
            <w:tcW w:w="0" w:type="auto"/>
          </w:tcPr>
          <w:p w:rsidR="0043474B" w:rsidRPr="00A62ECA" w:rsidRDefault="0043474B" w:rsidP="00896EC3">
            <w:pPr>
              <w:spacing w:line="240" w:lineRule="auto"/>
              <w:ind w:firstLine="0"/>
            </w:pPr>
            <w:r w:rsidRPr="00A62ECA">
              <w:t>Совпадение места рожд</w:t>
            </w:r>
            <w:r w:rsidRPr="00A62ECA">
              <w:t>е</w:t>
            </w:r>
            <w:r w:rsidRPr="00A62ECA">
              <w:t>ния</w:t>
            </w:r>
          </w:p>
        </w:tc>
        <w:tc>
          <w:tcPr>
            <w:tcW w:w="0" w:type="auto"/>
          </w:tcPr>
          <w:p w:rsidR="0043474B" w:rsidRPr="00A62ECA" w:rsidRDefault="0043474B" w:rsidP="00896EC3">
            <w:pPr>
              <w:spacing w:line="240" w:lineRule="auto"/>
              <w:ind w:firstLine="0"/>
            </w:pPr>
            <w:r w:rsidRPr="00A62ECA">
              <w:t>Место рождения, заданное в запросе, совпало с местом рождения, хран</w:t>
            </w:r>
            <w:r w:rsidRPr="00A62ECA">
              <w:t>я</w:t>
            </w:r>
            <w:r w:rsidRPr="00A62ECA">
              <w:t>щимся в ИС РС ЕРЗ.</w:t>
            </w:r>
          </w:p>
          <w:p w:rsidR="0043474B" w:rsidRPr="00A62ECA" w:rsidRDefault="0043474B" w:rsidP="00896EC3">
            <w:pPr>
              <w:spacing w:line="240" w:lineRule="auto"/>
              <w:ind w:firstLine="0"/>
            </w:pPr>
            <w:r w:rsidRPr="00A62ECA">
              <w:t>При сравнении используются правила, принятые для текстовых полей при построении ключей поиска.</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8</w:t>
            </w:r>
          </w:p>
        </w:tc>
        <w:tc>
          <w:tcPr>
            <w:tcW w:w="0" w:type="auto"/>
            <w:tcBorders>
              <w:bottom w:val="double" w:sz="4" w:space="0" w:color="auto"/>
            </w:tcBorders>
          </w:tcPr>
          <w:p w:rsidR="0043474B" w:rsidRPr="00A62ECA" w:rsidRDefault="0043474B" w:rsidP="00896EC3">
            <w:pPr>
              <w:spacing w:line="240" w:lineRule="auto"/>
              <w:ind w:firstLine="0"/>
            </w:pPr>
            <w:r w:rsidRPr="00A62ECA">
              <w:t>Совпадение пола</w:t>
            </w:r>
          </w:p>
        </w:tc>
        <w:tc>
          <w:tcPr>
            <w:tcW w:w="0" w:type="auto"/>
            <w:tcBorders>
              <w:bottom w:val="double" w:sz="4" w:space="0" w:color="auto"/>
            </w:tcBorders>
          </w:tcPr>
          <w:p w:rsidR="0043474B" w:rsidRPr="00A62ECA" w:rsidRDefault="0043474B" w:rsidP="00896EC3">
            <w:pPr>
              <w:spacing w:line="240" w:lineRule="auto"/>
              <w:ind w:firstLine="0"/>
            </w:pPr>
            <w:r w:rsidRPr="00A62ECA">
              <w:t>Пол, указанный в запросе, совпадает с полом застрахованного лица, хран</w:t>
            </w:r>
            <w:r w:rsidRPr="00A62ECA">
              <w:t>я</w:t>
            </w:r>
            <w:r w:rsidRPr="00A62ECA">
              <w:t>щимся в ИС РС ЕРЗ.</w:t>
            </w:r>
          </w:p>
        </w:tc>
      </w:tr>
    </w:tbl>
    <w:p w:rsidR="0043474B" w:rsidRPr="00A62ECA" w:rsidRDefault="0043474B" w:rsidP="00233D36">
      <w:pPr>
        <w:pStyle w:val="affffc"/>
      </w:pPr>
      <w:r w:rsidRPr="00A62ECA">
        <w:t xml:space="preserve">Код причины запроса персональных данных (ОИД </w:t>
      </w:r>
      <w:bookmarkStart w:id="573" w:name="ОИД_40_1_27"/>
      <w:r w:rsidRPr="00A62ECA">
        <w:t>1.2.643.2.40.1.27</w:t>
      </w:r>
      <w:bookmarkEnd w:id="573"/>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584"/>
        <w:gridCol w:w="7224"/>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Разрешение дублик</w:t>
            </w:r>
            <w:r w:rsidRPr="00A62ECA">
              <w:t>а</w:t>
            </w:r>
            <w:r w:rsidRPr="00A62ECA">
              <w:t>тов</w:t>
            </w:r>
          </w:p>
        </w:tc>
        <w:tc>
          <w:tcPr>
            <w:tcW w:w="0" w:type="auto"/>
          </w:tcPr>
          <w:p w:rsidR="0043474B" w:rsidRPr="00A62ECA" w:rsidRDefault="0043474B" w:rsidP="00896EC3">
            <w:pPr>
              <w:spacing w:line="240" w:lineRule="auto"/>
              <w:ind w:firstLine="0"/>
            </w:pPr>
            <w:r w:rsidRPr="00A62ECA">
              <w:t>Данные требуются для разрешения кандидатов в дубликаты, инфо</w:t>
            </w:r>
            <w:r w:rsidRPr="00A62ECA">
              <w:t>р</w:t>
            </w:r>
            <w:r w:rsidRPr="00A62ECA">
              <w:t>мация о которых получена в ответ на запрос кандидатов в дублик</w:t>
            </w:r>
            <w:r w:rsidRPr="00A62ECA">
              <w:t>а</w:t>
            </w:r>
            <w:r w:rsidRPr="00A62ECA">
              <w:t>ты.</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Разрешение коллизии</w:t>
            </w:r>
          </w:p>
        </w:tc>
        <w:tc>
          <w:tcPr>
            <w:tcW w:w="0" w:type="auto"/>
          </w:tcPr>
          <w:p w:rsidR="0043474B" w:rsidRPr="00A62ECA" w:rsidRDefault="0043474B" w:rsidP="00896EC3">
            <w:pPr>
              <w:spacing w:line="240" w:lineRule="auto"/>
              <w:ind w:firstLine="0"/>
            </w:pPr>
            <w:r w:rsidRPr="00A62ECA">
              <w:t>Данные требуются для разрешения коллизии ЕНП, возникшей в р</w:t>
            </w:r>
            <w:r w:rsidRPr="00A62ECA">
              <w:t>е</w:t>
            </w:r>
            <w:r w:rsidRPr="00A62ECA">
              <w:t>зультате получения ЦС ЕРЗ сведений о выборе СМО в случае, когда информация о застрахованном лице с такой же персональной и</w:t>
            </w:r>
            <w:r w:rsidRPr="00A62ECA">
              <w:t>н</w:t>
            </w:r>
            <w:r w:rsidRPr="00A62ECA">
              <w:t>формацией уже имеется в ЦС ЕРЗ.</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3</w:t>
            </w:r>
          </w:p>
        </w:tc>
        <w:tc>
          <w:tcPr>
            <w:tcW w:w="0" w:type="auto"/>
            <w:tcBorders>
              <w:bottom w:val="double" w:sz="4" w:space="0" w:color="auto"/>
            </w:tcBorders>
          </w:tcPr>
          <w:p w:rsidR="0043474B" w:rsidRPr="00A62ECA" w:rsidRDefault="0043474B" w:rsidP="00896EC3">
            <w:pPr>
              <w:spacing w:line="240" w:lineRule="auto"/>
              <w:ind w:firstLine="0"/>
            </w:pPr>
            <w:r w:rsidRPr="00A62ECA">
              <w:t>Получение расшире</w:t>
            </w:r>
            <w:r w:rsidRPr="00A62ECA">
              <w:t>н</w:t>
            </w:r>
            <w:r w:rsidRPr="00A62ECA">
              <w:t>ной информации о прежнем месте стр</w:t>
            </w:r>
            <w:r w:rsidRPr="00A62ECA">
              <w:t>а</w:t>
            </w:r>
            <w:r w:rsidRPr="00A62ECA">
              <w:t>хования</w:t>
            </w:r>
          </w:p>
        </w:tc>
        <w:tc>
          <w:tcPr>
            <w:tcW w:w="0" w:type="auto"/>
            <w:tcBorders>
              <w:bottom w:val="double" w:sz="4" w:space="0" w:color="auto"/>
            </w:tcBorders>
          </w:tcPr>
          <w:p w:rsidR="0043474B" w:rsidRPr="00A62ECA" w:rsidRDefault="0043474B" w:rsidP="00896EC3">
            <w:pPr>
              <w:spacing w:line="240" w:lineRule="auto"/>
              <w:ind w:firstLine="0"/>
            </w:pPr>
            <w:r w:rsidRPr="00A62ECA">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w:t>
            </w:r>
            <w:r w:rsidRPr="00A62ECA">
              <w:t>у</w:t>
            </w:r>
            <w:r w:rsidRPr="00A62ECA">
              <w:t>ют, либо когда в данных о застрахованном лице, переданных в ЦС ЕРЗ с прежнего места страхования, содержатся ошибки.</w:t>
            </w:r>
          </w:p>
        </w:tc>
      </w:tr>
    </w:tbl>
    <w:p w:rsidR="0043474B" w:rsidRPr="00A62ECA" w:rsidRDefault="0043474B" w:rsidP="00233D36">
      <w:pPr>
        <w:sectPr w:rsidR="0043474B" w:rsidRPr="00A62ECA" w:rsidSect="00233D36">
          <w:footerReference w:type="even" r:id="rId9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footerReference w:type="even" r:id="rId97"/>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74" w:name="_Toc290390137"/>
      <w:bookmarkStart w:id="575" w:name="_Toc293603584"/>
      <w:r w:rsidRPr="00A62ECA">
        <w:t xml:space="preserve">Типы вложений, использующихся при обменах с ЕРЗ и ВПДП (ОИД </w:t>
      </w:r>
      <w:bookmarkStart w:id="576" w:name="ОИД_3_3_0_7_2"/>
      <w:r w:rsidRPr="00A62ECA">
        <w:t>1.2.643.2.40.3.3.0.7.2</w:t>
      </w:r>
      <w:bookmarkEnd w:id="576"/>
      <w:r w:rsidRPr="00A62ECA">
        <w:t>)</w:t>
      </w:r>
      <w:bookmarkEnd w:id="574"/>
      <w:bookmarkEnd w:id="575"/>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3186"/>
        <w:gridCol w:w="6632"/>
      </w:tblGrid>
      <w:tr w:rsidR="0043474B" w:rsidRPr="00A62ECA">
        <w:trPr>
          <w:trHeight w:val="50"/>
          <w:jc w:val="center"/>
        </w:trPr>
        <w:tc>
          <w:tcPr>
            <w:tcW w:w="613" w:type="dxa"/>
            <w:tcBorders>
              <w:top w:val="double" w:sz="4" w:space="0" w:color="auto"/>
              <w:right w:val="nil"/>
            </w:tcBorders>
          </w:tcPr>
          <w:p w:rsidR="0043474B" w:rsidRPr="00896EC3" w:rsidRDefault="0043474B" w:rsidP="00896EC3">
            <w:pPr>
              <w:spacing w:line="240" w:lineRule="auto"/>
              <w:ind w:firstLine="0"/>
              <w:jc w:val="center"/>
              <w:rPr>
                <w:b/>
              </w:rPr>
            </w:pPr>
            <w:r w:rsidRPr="00896EC3">
              <w:rPr>
                <w:b/>
              </w:rPr>
              <w:t>Код</w:t>
            </w:r>
          </w:p>
        </w:tc>
        <w:tc>
          <w:tcPr>
            <w:tcW w:w="3186" w:type="dxa"/>
            <w:tcBorders>
              <w:top w:val="double" w:sz="4" w:space="0" w:color="auto"/>
              <w:left w:val="nil"/>
              <w:right w:val="nil"/>
            </w:tcBorders>
          </w:tcPr>
          <w:p w:rsidR="0043474B" w:rsidRPr="00896EC3" w:rsidRDefault="0043474B" w:rsidP="00896EC3">
            <w:pPr>
              <w:spacing w:line="240" w:lineRule="auto"/>
              <w:ind w:firstLine="0"/>
              <w:rPr>
                <w:b/>
              </w:rPr>
            </w:pPr>
            <w:r w:rsidRPr="00896EC3">
              <w:rPr>
                <w:b/>
              </w:rPr>
              <w:t>Значение</w:t>
            </w:r>
          </w:p>
        </w:tc>
        <w:tc>
          <w:tcPr>
            <w:tcW w:w="6632" w:type="dxa"/>
            <w:tcBorders>
              <w:top w:val="double" w:sz="4" w:space="0" w:color="auto"/>
              <w:left w:val="nil"/>
            </w:tcBorders>
          </w:tcPr>
          <w:p w:rsidR="0043474B" w:rsidRPr="00896EC3" w:rsidRDefault="0043474B" w:rsidP="00896EC3">
            <w:pPr>
              <w:spacing w:line="240" w:lineRule="auto"/>
              <w:ind w:firstLine="0"/>
              <w:rPr>
                <w:b/>
              </w:rPr>
            </w:pPr>
            <w:r w:rsidRPr="00896EC3">
              <w:rPr>
                <w:b/>
              </w:rPr>
              <w:t>Описание</w:t>
            </w:r>
          </w:p>
        </w:tc>
      </w:tr>
      <w:tr w:rsidR="0043474B" w:rsidRPr="00A62ECA">
        <w:trPr>
          <w:jc w:val="center"/>
        </w:trPr>
        <w:tc>
          <w:tcPr>
            <w:tcW w:w="613" w:type="dxa"/>
            <w:tcBorders>
              <w:right w:val="nil"/>
            </w:tcBorders>
          </w:tcPr>
          <w:p w:rsidR="0043474B" w:rsidRPr="00A62ECA" w:rsidRDefault="0043474B" w:rsidP="00896EC3">
            <w:pPr>
              <w:spacing w:line="240" w:lineRule="auto"/>
              <w:ind w:firstLine="0"/>
              <w:jc w:val="center"/>
            </w:pPr>
            <w:r w:rsidRPr="00A62ECA">
              <w:t>1</w:t>
            </w:r>
          </w:p>
        </w:tc>
        <w:tc>
          <w:tcPr>
            <w:tcW w:w="3186" w:type="dxa"/>
            <w:tcBorders>
              <w:left w:val="nil"/>
              <w:right w:val="nil"/>
            </w:tcBorders>
          </w:tcPr>
          <w:p w:rsidR="0043474B" w:rsidRPr="00A62ECA" w:rsidRDefault="0043474B" w:rsidP="00896EC3">
            <w:pPr>
              <w:spacing w:line="240" w:lineRule="auto"/>
              <w:ind w:firstLine="0"/>
            </w:pPr>
            <w:r w:rsidRPr="00A62ECA">
              <w:t>Заявление</w:t>
            </w:r>
          </w:p>
        </w:tc>
        <w:tc>
          <w:tcPr>
            <w:tcW w:w="6632" w:type="dxa"/>
            <w:tcBorders>
              <w:left w:val="nil"/>
            </w:tcBorders>
          </w:tcPr>
          <w:p w:rsidR="0043474B" w:rsidRPr="00A62ECA" w:rsidRDefault="0043474B" w:rsidP="00896EC3">
            <w:pPr>
              <w:spacing w:line="240" w:lineRule="auto"/>
              <w:ind w:firstLine="0"/>
            </w:pPr>
            <w:r w:rsidRPr="00A62ECA">
              <w:t>Заявление застрахованного лица в электронной форме о в</w:t>
            </w:r>
            <w:r w:rsidRPr="00A62ECA">
              <w:t>ы</w:t>
            </w:r>
            <w:r w:rsidRPr="00A62ECA">
              <w:t>боре или замене СМО, о выдаче или замене полиса ОМС.</w:t>
            </w:r>
          </w:p>
        </w:tc>
      </w:tr>
      <w:tr w:rsidR="0043474B" w:rsidRPr="00A62ECA">
        <w:trPr>
          <w:jc w:val="center"/>
        </w:trPr>
        <w:tc>
          <w:tcPr>
            <w:tcW w:w="613" w:type="dxa"/>
            <w:tcBorders>
              <w:right w:val="nil"/>
            </w:tcBorders>
          </w:tcPr>
          <w:p w:rsidR="0043474B" w:rsidRPr="00A62ECA" w:rsidRDefault="0043474B" w:rsidP="00896EC3">
            <w:pPr>
              <w:spacing w:line="240" w:lineRule="auto"/>
              <w:ind w:firstLine="0"/>
              <w:jc w:val="center"/>
            </w:pPr>
            <w:r w:rsidRPr="00A62ECA">
              <w:t>2</w:t>
            </w:r>
          </w:p>
        </w:tc>
        <w:tc>
          <w:tcPr>
            <w:tcW w:w="3186" w:type="dxa"/>
            <w:tcBorders>
              <w:left w:val="nil"/>
              <w:right w:val="nil"/>
            </w:tcBorders>
          </w:tcPr>
          <w:p w:rsidR="0043474B" w:rsidRPr="00A62ECA" w:rsidRDefault="0043474B" w:rsidP="00896EC3">
            <w:pPr>
              <w:spacing w:line="240" w:lineRule="auto"/>
              <w:ind w:firstLine="0"/>
            </w:pPr>
            <w:r w:rsidRPr="00A62ECA">
              <w:t>Фотография</w:t>
            </w:r>
          </w:p>
        </w:tc>
        <w:tc>
          <w:tcPr>
            <w:tcW w:w="6632" w:type="dxa"/>
            <w:tcBorders>
              <w:left w:val="nil"/>
            </w:tcBorders>
          </w:tcPr>
          <w:p w:rsidR="0043474B" w:rsidRPr="00A62ECA" w:rsidRDefault="0043474B" w:rsidP="00896EC3">
            <w:pPr>
              <w:spacing w:line="240" w:lineRule="auto"/>
              <w:ind w:firstLine="0"/>
            </w:pPr>
            <w:r w:rsidRPr="00A62ECA">
              <w:t>Цифровая фотография застрахованного лица.</w:t>
            </w:r>
          </w:p>
        </w:tc>
      </w:tr>
      <w:tr w:rsidR="0043474B" w:rsidRPr="00A62ECA">
        <w:trPr>
          <w:jc w:val="center"/>
        </w:trPr>
        <w:tc>
          <w:tcPr>
            <w:tcW w:w="613" w:type="dxa"/>
            <w:tcBorders>
              <w:right w:val="nil"/>
            </w:tcBorders>
          </w:tcPr>
          <w:p w:rsidR="0043474B" w:rsidRPr="00A62ECA" w:rsidRDefault="0043474B" w:rsidP="00896EC3">
            <w:pPr>
              <w:spacing w:line="240" w:lineRule="auto"/>
              <w:ind w:firstLine="0"/>
              <w:jc w:val="center"/>
            </w:pPr>
            <w:r w:rsidRPr="00A62ECA">
              <w:t>3</w:t>
            </w:r>
          </w:p>
        </w:tc>
        <w:tc>
          <w:tcPr>
            <w:tcW w:w="3186" w:type="dxa"/>
            <w:tcBorders>
              <w:left w:val="nil"/>
              <w:right w:val="nil"/>
            </w:tcBorders>
          </w:tcPr>
          <w:p w:rsidR="0043474B" w:rsidRPr="00A62ECA" w:rsidRDefault="0043474B" w:rsidP="00896EC3">
            <w:pPr>
              <w:spacing w:line="240" w:lineRule="auto"/>
              <w:ind w:firstLine="0"/>
            </w:pPr>
            <w:r w:rsidRPr="00A62ECA">
              <w:t>Собственноручная подпись</w:t>
            </w:r>
          </w:p>
        </w:tc>
        <w:tc>
          <w:tcPr>
            <w:tcW w:w="6632" w:type="dxa"/>
            <w:tcBorders>
              <w:left w:val="nil"/>
            </w:tcBorders>
          </w:tcPr>
          <w:p w:rsidR="0043474B" w:rsidRPr="00A62ECA" w:rsidRDefault="0043474B" w:rsidP="00896EC3">
            <w:pPr>
              <w:spacing w:line="240" w:lineRule="auto"/>
              <w:ind w:firstLine="0"/>
            </w:pPr>
            <w:r w:rsidRPr="00A62ECA">
              <w:t>Цифровое изображение собственноручной подписи застрах</w:t>
            </w:r>
            <w:r w:rsidRPr="00A62ECA">
              <w:t>о</w:t>
            </w:r>
            <w:r w:rsidRPr="00A62ECA">
              <w:t>ванного лица.</w:t>
            </w:r>
          </w:p>
        </w:tc>
      </w:tr>
      <w:tr w:rsidR="0043474B" w:rsidRPr="00A62ECA">
        <w:trPr>
          <w:jc w:val="center"/>
        </w:trPr>
        <w:tc>
          <w:tcPr>
            <w:tcW w:w="613" w:type="dxa"/>
            <w:tcBorders>
              <w:bottom w:val="double" w:sz="4" w:space="0" w:color="auto"/>
              <w:right w:val="nil"/>
            </w:tcBorders>
          </w:tcPr>
          <w:p w:rsidR="0043474B" w:rsidRPr="00A62ECA" w:rsidRDefault="0043474B" w:rsidP="00896EC3">
            <w:pPr>
              <w:spacing w:line="240" w:lineRule="auto"/>
              <w:ind w:firstLine="0"/>
              <w:jc w:val="center"/>
            </w:pPr>
            <w:r w:rsidRPr="00A62ECA">
              <w:t>4</w:t>
            </w:r>
          </w:p>
        </w:tc>
        <w:tc>
          <w:tcPr>
            <w:tcW w:w="3186" w:type="dxa"/>
            <w:tcBorders>
              <w:left w:val="nil"/>
              <w:bottom w:val="double" w:sz="4" w:space="0" w:color="auto"/>
              <w:right w:val="nil"/>
            </w:tcBorders>
          </w:tcPr>
          <w:p w:rsidR="0043474B" w:rsidRPr="00A62ECA" w:rsidRDefault="0043474B" w:rsidP="00896EC3">
            <w:pPr>
              <w:spacing w:line="240" w:lineRule="auto"/>
              <w:ind w:firstLine="0"/>
            </w:pPr>
            <w:r w:rsidRPr="00A62ECA">
              <w:t>Отчёт по данным ЦС ЕРЗ</w:t>
            </w:r>
          </w:p>
        </w:tc>
        <w:tc>
          <w:tcPr>
            <w:tcW w:w="6632" w:type="dxa"/>
            <w:tcBorders>
              <w:left w:val="nil"/>
              <w:bottom w:val="double" w:sz="4" w:space="0" w:color="auto"/>
            </w:tcBorders>
          </w:tcPr>
          <w:p w:rsidR="0043474B" w:rsidRPr="00A62ECA" w:rsidRDefault="0043474B" w:rsidP="00896EC3">
            <w:pPr>
              <w:spacing w:line="240" w:lineRule="auto"/>
              <w:ind w:firstLine="0"/>
            </w:pPr>
            <w:r w:rsidRPr="00A62ECA">
              <w:t>Отчёт в заданном формате.</w:t>
            </w:r>
          </w:p>
        </w:tc>
      </w:tr>
    </w:tbl>
    <w:p w:rsidR="0043474B" w:rsidRPr="00A62ECA" w:rsidRDefault="0043474B" w:rsidP="00233D36">
      <w:pPr>
        <w:pStyle w:val="affffc"/>
      </w:pPr>
      <w:bookmarkStart w:id="577" w:name="_Toc290390138"/>
      <w:bookmarkStart w:id="578" w:name="_Toc293603585"/>
      <w:r w:rsidRPr="00A62ECA">
        <w:t xml:space="preserve">Система кодирования «Типы массивов данных, передаваемых через Интернет» (фрагмент системы кодирования ОИД </w:t>
      </w:r>
      <w:bookmarkStart w:id="579" w:name="ОИД_1_8_1"/>
      <w:r w:rsidRPr="00A62ECA">
        <w:t>1.2.643.2.40.1.8.1</w:t>
      </w:r>
      <w:bookmarkEnd w:id="579"/>
      <w:r w:rsidRPr="00A62ECA">
        <w:t>)</w:t>
      </w:r>
      <w:bookmarkEnd w:id="577"/>
      <w:bookmarkEnd w:id="578"/>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2660"/>
        <w:gridCol w:w="4111"/>
        <w:gridCol w:w="3650"/>
      </w:tblGrid>
      <w:tr w:rsidR="0043474B" w:rsidRPr="00A62ECA">
        <w:trPr>
          <w:tblHeader/>
          <w:jc w:val="center"/>
        </w:trPr>
        <w:tc>
          <w:tcPr>
            <w:tcW w:w="2660" w:type="dxa"/>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4111" w:type="dxa"/>
            <w:tcBorders>
              <w:top w:val="double" w:sz="4" w:space="0" w:color="auto"/>
            </w:tcBorders>
          </w:tcPr>
          <w:p w:rsidR="0043474B" w:rsidRPr="00896EC3" w:rsidRDefault="0043474B" w:rsidP="00896EC3">
            <w:pPr>
              <w:spacing w:line="240" w:lineRule="auto"/>
              <w:ind w:firstLine="0"/>
              <w:rPr>
                <w:b/>
              </w:rPr>
            </w:pPr>
            <w:r w:rsidRPr="00896EC3">
              <w:rPr>
                <w:b/>
              </w:rPr>
              <w:t>Значение</w:t>
            </w:r>
          </w:p>
        </w:tc>
        <w:tc>
          <w:tcPr>
            <w:tcW w:w="3650" w:type="dxa"/>
            <w:tcBorders>
              <w:top w:val="double" w:sz="4"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2660" w:type="dxa"/>
          </w:tcPr>
          <w:p w:rsidR="0043474B" w:rsidRPr="00896EC3" w:rsidRDefault="0043474B" w:rsidP="00896EC3">
            <w:pPr>
              <w:spacing w:line="240" w:lineRule="auto"/>
              <w:ind w:firstLine="0"/>
              <w:rPr>
                <w:i/>
                <w:color w:val="808080"/>
              </w:rPr>
            </w:pPr>
            <w:r w:rsidRPr="00896EC3">
              <w:rPr>
                <w:i/>
                <w:color w:val="808080"/>
              </w:rPr>
              <w:t>image/gif</w:t>
            </w:r>
          </w:p>
        </w:tc>
        <w:tc>
          <w:tcPr>
            <w:tcW w:w="4111" w:type="dxa"/>
          </w:tcPr>
          <w:p w:rsidR="0043474B" w:rsidRPr="00896EC3" w:rsidRDefault="0043474B" w:rsidP="00896EC3">
            <w:pPr>
              <w:spacing w:line="240" w:lineRule="auto"/>
              <w:ind w:firstLine="0"/>
              <w:rPr>
                <w:i/>
                <w:color w:val="808080"/>
              </w:rPr>
            </w:pPr>
            <w:r w:rsidRPr="00896EC3">
              <w:rPr>
                <w:i/>
                <w:color w:val="808080"/>
              </w:rPr>
              <w:t xml:space="preserve">Изображение в формате GIF </w:t>
            </w:r>
          </w:p>
        </w:tc>
        <w:tc>
          <w:tcPr>
            <w:tcW w:w="3650" w:type="dxa"/>
          </w:tcPr>
          <w:p w:rsidR="0043474B" w:rsidRPr="00896EC3" w:rsidRDefault="0043474B" w:rsidP="00896EC3">
            <w:pPr>
              <w:spacing w:line="240" w:lineRule="auto"/>
              <w:ind w:firstLine="0"/>
              <w:rPr>
                <w:i/>
                <w:color w:val="808080"/>
              </w:rPr>
            </w:pPr>
            <w:r w:rsidRPr="00896EC3">
              <w:rPr>
                <w:i/>
                <w:color w:val="808080"/>
              </w:rPr>
              <w:t>Формат определён в RFC 2045 и RFC 2046</w:t>
            </w:r>
          </w:p>
        </w:tc>
      </w:tr>
      <w:tr w:rsidR="0043474B" w:rsidRPr="00A62ECA">
        <w:trPr>
          <w:jc w:val="center"/>
        </w:trPr>
        <w:tc>
          <w:tcPr>
            <w:tcW w:w="2660" w:type="dxa"/>
          </w:tcPr>
          <w:p w:rsidR="0043474B" w:rsidRPr="00A62ECA" w:rsidRDefault="0043474B" w:rsidP="00896EC3">
            <w:pPr>
              <w:spacing w:line="240" w:lineRule="auto"/>
              <w:ind w:firstLine="0"/>
            </w:pPr>
            <w:r w:rsidRPr="00A62ECA">
              <w:t>image/jpeg</w:t>
            </w:r>
          </w:p>
        </w:tc>
        <w:tc>
          <w:tcPr>
            <w:tcW w:w="4111" w:type="dxa"/>
          </w:tcPr>
          <w:p w:rsidR="0043474B" w:rsidRPr="00A62ECA" w:rsidRDefault="0043474B" w:rsidP="00896EC3">
            <w:pPr>
              <w:spacing w:line="240" w:lineRule="auto"/>
              <w:ind w:firstLine="0"/>
            </w:pPr>
            <w:r w:rsidRPr="00A62ECA">
              <w:t>Изображение в формате JPEG JFIF</w:t>
            </w:r>
          </w:p>
        </w:tc>
        <w:tc>
          <w:tcPr>
            <w:tcW w:w="3650" w:type="dxa"/>
          </w:tcPr>
          <w:p w:rsidR="0043474B" w:rsidRPr="00A62ECA" w:rsidRDefault="0043474B" w:rsidP="00896EC3">
            <w:pPr>
              <w:spacing w:line="240" w:lineRule="auto"/>
              <w:ind w:firstLine="0"/>
            </w:pPr>
            <w:r w:rsidRPr="00A62ECA">
              <w:t>Формат определён в RFC 2045 и RFC 2046</w:t>
            </w:r>
          </w:p>
        </w:tc>
      </w:tr>
      <w:tr w:rsidR="0043474B" w:rsidRPr="00A62ECA">
        <w:trPr>
          <w:jc w:val="center"/>
        </w:trPr>
        <w:tc>
          <w:tcPr>
            <w:tcW w:w="2660" w:type="dxa"/>
          </w:tcPr>
          <w:p w:rsidR="0043474B" w:rsidRPr="00896EC3" w:rsidRDefault="0043474B" w:rsidP="00896EC3">
            <w:pPr>
              <w:spacing w:line="240" w:lineRule="auto"/>
              <w:ind w:firstLine="0"/>
              <w:rPr>
                <w:i/>
                <w:color w:val="808080"/>
              </w:rPr>
            </w:pPr>
            <w:r w:rsidRPr="00896EC3">
              <w:rPr>
                <w:i/>
                <w:color w:val="808080"/>
              </w:rPr>
              <w:t>image/png</w:t>
            </w:r>
          </w:p>
        </w:tc>
        <w:tc>
          <w:tcPr>
            <w:tcW w:w="4111" w:type="dxa"/>
          </w:tcPr>
          <w:p w:rsidR="0043474B" w:rsidRPr="00896EC3" w:rsidRDefault="0043474B" w:rsidP="00896EC3">
            <w:pPr>
              <w:spacing w:line="240" w:lineRule="auto"/>
              <w:ind w:firstLine="0"/>
              <w:rPr>
                <w:i/>
                <w:color w:val="808080"/>
              </w:rPr>
            </w:pPr>
            <w:r w:rsidRPr="00896EC3">
              <w:rPr>
                <w:i/>
                <w:color w:val="808080"/>
              </w:rPr>
              <w:t>Изображение в формате PNG</w:t>
            </w:r>
          </w:p>
        </w:tc>
        <w:tc>
          <w:tcPr>
            <w:tcW w:w="3650" w:type="dxa"/>
          </w:tcPr>
          <w:p w:rsidR="0043474B" w:rsidRPr="00896EC3" w:rsidRDefault="0043474B" w:rsidP="00896EC3">
            <w:pPr>
              <w:spacing w:line="240" w:lineRule="auto"/>
              <w:ind w:firstLine="0"/>
              <w:rPr>
                <w:i/>
                <w:color w:val="808080"/>
              </w:rPr>
            </w:pPr>
            <w:r w:rsidRPr="00896EC3">
              <w:rPr>
                <w:i/>
                <w:color w:val="808080"/>
              </w:rPr>
              <w:t>Формат определён в RFC 2083</w:t>
            </w:r>
          </w:p>
        </w:tc>
      </w:tr>
      <w:tr w:rsidR="0043474B" w:rsidRPr="00A62ECA">
        <w:trPr>
          <w:jc w:val="center"/>
        </w:trPr>
        <w:tc>
          <w:tcPr>
            <w:tcW w:w="2660" w:type="dxa"/>
          </w:tcPr>
          <w:p w:rsidR="0043474B" w:rsidRPr="00896EC3" w:rsidRDefault="0043474B" w:rsidP="00896EC3">
            <w:pPr>
              <w:spacing w:line="240" w:lineRule="auto"/>
              <w:ind w:firstLine="0"/>
              <w:rPr>
                <w:i/>
                <w:color w:val="808080"/>
              </w:rPr>
            </w:pPr>
            <w:r w:rsidRPr="00896EC3">
              <w:rPr>
                <w:i/>
                <w:color w:val="808080"/>
              </w:rPr>
              <w:t>image/tiff</w:t>
            </w:r>
          </w:p>
        </w:tc>
        <w:tc>
          <w:tcPr>
            <w:tcW w:w="4111" w:type="dxa"/>
          </w:tcPr>
          <w:p w:rsidR="0043474B" w:rsidRPr="00896EC3" w:rsidRDefault="0043474B" w:rsidP="00896EC3">
            <w:pPr>
              <w:spacing w:line="240" w:lineRule="auto"/>
              <w:ind w:firstLine="0"/>
              <w:rPr>
                <w:i/>
                <w:color w:val="808080"/>
              </w:rPr>
            </w:pPr>
            <w:r w:rsidRPr="00896EC3">
              <w:rPr>
                <w:i/>
                <w:color w:val="808080"/>
              </w:rPr>
              <w:t>Изображение в формате TIFF</w:t>
            </w:r>
          </w:p>
        </w:tc>
        <w:tc>
          <w:tcPr>
            <w:tcW w:w="3650" w:type="dxa"/>
          </w:tcPr>
          <w:p w:rsidR="0043474B" w:rsidRPr="00896EC3" w:rsidRDefault="0043474B" w:rsidP="00896EC3">
            <w:pPr>
              <w:spacing w:line="240" w:lineRule="auto"/>
              <w:ind w:firstLine="0"/>
              <w:rPr>
                <w:i/>
                <w:color w:val="808080"/>
              </w:rPr>
            </w:pPr>
            <w:r w:rsidRPr="00896EC3">
              <w:rPr>
                <w:i/>
                <w:color w:val="808080"/>
              </w:rPr>
              <w:t>Формат определён в RFC 3302</w:t>
            </w:r>
          </w:p>
        </w:tc>
      </w:tr>
      <w:tr w:rsidR="0043474B" w:rsidRPr="00A62ECA">
        <w:trPr>
          <w:jc w:val="center"/>
        </w:trPr>
        <w:tc>
          <w:tcPr>
            <w:tcW w:w="2660" w:type="dxa"/>
          </w:tcPr>
          <w:p w:rsidR="0043474B" w:rsidRPr="00896EC3" w:rsidRDefault="0043474B" w:rsidP="00896EC3">
            <w:pPr>
              <w:spacing w:line="240" w:lineRule="auto"/>
              <w:ind w:firstLine="0"/>
              <w:rPr>
                <w:i/>
                <w:color w:val="808080"/>
              </w:rPr>
            </w:pPr>
            <w:r w:rsidRPr="00896EC3">
              <w:rPr>
                <w:i/>
                <w:color w:val="808080"/>
              </w:rPr>
              <w:t>text/csv</w:t>
            </w:r>
          </w:p>
        </w:tc>
        <w:tc>
          <w:tcPr>
            <w:tcW w:w="4111" w:type="dxa"/>
          </w:tcPr>
          <w:p w:rsidR="0043474B" w:rsidRPr="00896EC3" w:rsidRDefault="0043474B" w:rsidP="00896EC3">
            <w:pPr>
              <w:spacing w:line="240" w:lineRule="auto"/>
              <w:ind w:firstLine="0"/>
              <w:rPr>
                <w:i/>
                <w:color w:val="808080"/>
              </w:rPr>
            </w:pPr>
            <w:r w:rsidRPr="00896EC3">
              <w:rPr>
                <w:i/>
                <w:color w:val="808080"/>
              </w:rPr>
              <w:t>Текстовые данные, разделённые з</w:t>
            </w:r>
            <w:r w:rsidRPr="00896EC3">
              <w:rPr>
                <w:i/>
                <w:color w:val="808080"/>
              </w:rPr>
              <w:t>а</w:t>
            </w:r>
            <w:r w:rsidRPr="00896EC3">
              <w:rPr>
                <w:i/>
                <w:color w:val="808080"/>
              </w:rPr>
              <w:t>пятыми</w:t>
            </w:r>
          </w:p>
        </w:tc>
        <w:tc>
          <w:tcPr>
            <w:tcW w:w="3650" w:type="dxa"/>
          </w:tcPr>
          <w:p w:rsidR="0043474B" w:rsidRPr="00896EC3" w:rsidRDefault="0043474B" w:rsidP="00896EC3">
            <w:pPr>
              <w:spacing w:line="240" w:lineRule="auto"/>
              <w:ind w:firstLine="0"/>
              <w:rPr>
                <w:i/>
                <w:color w:val="808080"/>
              </w:rPr>
            </w:pPr>
            <w:r w:rsidRPr="00896EC3">
              <w:rPr>
                <w:i/>
                <w:color w:val="808080"/>
              </w:rPr>
              <w:t>Формат определён в RFC 4180</w:t>
            </w:r>
          </w:p>
        </w:tc>
      </w:tr>
      <w:tr w:rsidR="0043474B" w:rsidRPr="00A62ECA">
        <w:trPr>
          <w:trHeight w:val="315"/>
          <w:jc w:val="center"/>
        </w:trPr>
        <w:tc>
          <w:tcPr>
            <w:tcW w:w="2660" w:type="dxa"/>
          </w:tcPr>
          <w:p w:rsidR="0043474B" w:rsidRPr="00A62ECA" w:rsidRDefault="0043474B" w:rsidP="00896EC3">
            <w:pPr>
              <w:spacing w:line="240" w:lineRule="auto"/>
              <w:ind w:firstLine="0"/>
            </w:pPr>
            <w:r w:rsidRPr="00A62ECA">
              <w:t>text/xml</w:t>
            </w:r>
          </w:p>
        </w:tc>
        <w:tc>
          <w:tcPr>
            <w:tcW w:w="4111" w:type="dxa"/>
            <w:vMerge w:val="restart"/>
          </w:tcPr>
          <w:p w:rsidR="0043474B" w:rsidRPr="00A62ECA" w:rsidRDefault="0043474B" w:rsidP="00896EC3">
            <w:pPr>
              <w:spacing w:line="240" w:lineRule="auto"/>
              <w:ind w:firstLine="0"/>
            </w:pPr>
            <w:r w:rsidRPr="00A62ECA">
              <w:t>Данные на расширяемом языке ра</w:t>
            </w:r>
            <w:r w:rsidRPr="00A62ECA">
              <w:t>з</w:t>
            </w:r>
            <w:r w:rsidRPr="00A62ECA">
              <w:t>метки Extensible Markup Language</w:t>
            </w:r>
          </w:p>
        </w:tc>
        <w:tc>
          <w:tcPr>
            <w:tcW w:w="3650" w:type="dxa"/>
            <w:vMerge w:val="restart"/>
          </w:tcPr>
          <w:p w:rsidR="0043474B" w:rsidRPr="00A62ECA" w:rsidRDefault="0043474B" w:rsidP="00896EC3">
            <w:pPr>
              <w:spacing w:line="240" w:lineRule="auto"/>
              <w:ind w:firstLine="0"/>
            </w:pPr>
            <w:r w:rsidRPr="00A62ECA">
              <w:t>Формат определён в RFC 3023</w:t>
            </w:r>
          </w:p>
        </w:tc>
      </w:tr>
      <w:tr w:rsidR="0043474B" w:rsidRPr="00A62ECA">
        <w:trPr>
          <w:trHeight w:val="315"/>
          <w:jc w:val="center"/>
        </w:trPr>
        <w:tc>
          <w:tcPr>
            <w:tcW w:w="2660" w:type="dxa"/>
          </w:tcPr>
          <w:p w:rsidR="0043474B" w:rsidRPr="00896EC3" w:rsidRDefault="0043474B" w:rsidP="00896EC3">
            <w:pPr>
              <w:spacing w:line="240" w:lineRule="auto"/>
              <w:ind w:firstLine="0"/>
              <w:rPr>
                <w:lang w:val="en-US"/>
              </w:rPr>
            </w:pPr>
            <w:r w:rsidRPr="00A62ECA">
              <w:t>xml</w:t>
            </w:r>
          </w:p>
        </w:tc>
        <w:tc>
          <w:tcPr>
            <w:tcW w:w="4111" w:type="dxa"/>
            <w:vMerge/>
          </w:tcPr>
          <w:p w:rsidR="0043474B" w:rsidRPr="00A62ECA" w:rsidRDefault="0043474B" w:rsidP="00896EC3">
            <w:pPr>
              <w:spacing w:line="240" w:lineRule="auto"/>
              <w:ind w:firstLine="0"/>
            </w:pPr>
          </w:p>
        </w:tc>
        <w:tc>
          <w:tcPr>
            <w:tcW w:w="3650" w:type="dxa"/>
            <w:vMerge/>
          </w:tcPr>
          <w:p w:rsidR="0043474B" w:rsidRPr="00A62ECA" w:rsidRDefault="0043474B" w:rsidP="00896EC3">
            <w:pPr>
              <w:spacing w:line="240" w:lineRule="auto"/>
              <w:ind w:firstLine="0"/>
            </w:pPr>
          </w:p>
        </w:tc>
      </w:tr>
      <w:tr w:rsidR="0043474B" w:rsidRPr="00A62ECA">
        <w:trPr>
          <w:jc w:val="center"/>
        </w:trPr>
        <w:tc>
          <w:tcPr>
            <w:tcW w:w="2660" w:type="dxa"/>
            <w:tcBorders>
              <w:bottom w:val="double" w:sz="4" w:space="0" w:color="auto"/>
            </w:tcBorders>
          </w:tcPr>
          <w:p w:rsidR="0043474B" w:rsidRPr="00A62ECA" w:rsidRDefault="0043474B" w:rsidP="00896EC3">
            <w:pPr>
              <w:spacing w:line="240" w:lineRule="auto"/>
              <w:ind w:firstLine="0"/>
            </w:pPr>
            <w:r w:rsidRPr="00A62ECA">
              <w:t>application/vnd.ms-excel</w:t>
            </w:r>
          </w:p>
        </w:tc>
        <w:tc>
          <w:tcPr>
            <w:tcW w:w="4111" w:type="dxa"/>
            <w:tcBorders>
              <w:bottom w:val="double" w:sz="4" w:space="0" w:color="auto"/>
            </w:tcBorders>
          </w:tcPr>
          <w:p w:rsidR="0043474B" w:rsidRPr="00A62ECA" w:rsidRDefault="0043474B" w:rsidP="00896EC3">
            <w:pPr>
              <w:spacing w:line="240" w:lineRule="auto"/>
              <w:ind w:firstLine="0"/>
            </w:pPr>
            <w:r w:rsidRPr="00A62ECA">
              <w:t xml:space="preserve">Книга Microsoft Excel </w:t>
            </w:r>
          </w:p>
        </w:tc>
        <w:tc>
          <w:tcPr>
            <w:tcW w:w="3650" w:type="dxa"/>
            <w:tcBorders>
              <w:bottom w:val="double" w:sz="4" w:space="0" w:color="auto"/>
            </w:tcBorders>
          </w:tcPr>
          <w:p w:rsidR="0043474B" w:rsidRPr="00A62ECA" w:rsidRDefault="0043474B" w:rsidP="00896EC3">
            <w:pPr>
              <w:spacing w:line="240" w:lineRule="auto"/>
              <w:ind w:firstLine="0"/>
            </w:pPr>
          </w:p>
        </w:tc>
      </w:tr>
    </w:tbl>
    <w:p w:rsidR="0043474B" w:rsidRPr="00A62ECA" w:rsidRDefault="0043474B" w:rsidP="00233D36">
      <w:pPr>
        <w:rPr>
          <w:sz w:val="2"/>
          <w:szCs w:val="2"/>
        </w:rPr>
        <w:sectPr w:rsidR="0043474B" w:rsidRPr="00A62ECA" w:rsidSect="00714FE9">
          <w:footerReference w:type="even" r:id="rId98"/>
          <w:footerReference w:type="default" r:id="rId99"/>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footerReference w:type="even" r:id="rId100"/>
          <w:footerReference w:type="default" r:id="rId10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bookmarkStart w:id="580" w:name="_Toc290390130"/>
      <w:bookmarkStart w:id="581" w:name="_Toc293603574"/>
      <w:r w:rsidRPr="00A62ECA">
        <w:t xml:space="preserve">Код причины заявки (ОИД – </w:t>
      </w:r>
      <w:bookmarkStart w:id="582" w:name="ОИД_3_3_0_6_12"/>
      <w:r w:rsidRPr="00A62ECA">
        <w:t>1.2.643.2.40.3.3.0.6.12</w:t>
      </w:r>
      <w:bookmarkEnd w:id="582"/>
      <w:r w:rsidRPr="00A62ECA">
        <w:t>)</w:t>
      </w:r>
      <w:bookmarkEnd w:id="580"/>
      <w:bookmarkEnd w:id="581"/>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6518"/>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Название</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Заявление застрахованного лица или его представителя</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Производственный брак</w:t>
            </w:r>
          </w:p>
        </w:tc>
      </w:tr>
      <w:tr w:rsidR="0043474B" w:rsidRPr="00A62ECA">
        <w:trPr>
          <w:jc w:val="center"/>
        </w:trPr>
        <w:tc>
          <w:tcPr>
            <w:tcW w:w="0" w:type="auto"/>
          </w:tcPr>
          <w:p w:rsidR="0043474B" w:rsidRPr="00A62ECA" w:rsidRDefault="0043474B" w:rsidP="00896EC3">
            <w:pPr>
              <w:spacing w:line="240" w:lineRule="auto"/>
              <w:ind w:firstLine="0"/>
              <w:jc w:val="center"/>
            </w:pPr>
            <w:r w:rsidRPr="00A62ECA">
              <w:t>3</w:t>
            </w:r>
          </w:p>
        </w:tc>
        <w:tc>
          <w:tcPr>
            <w:tcW w:w="0" w:type="auto"/>
          </w:tcPr>
          <w:p w:rsidR="0043474B" w:rsidRPr="00A62ECA" w:rsidRDefault="0043474B" w:rsidP="00896EC3">
            <w:pPr>
              <w:spacing w:line="240" w:lineRule="auto"/>
              <w:ind w:firstLine="0"/>
            </w:pPr>
            <w:r w:rsidRPr="00A62ECA">
              <w:t>Утеря или порча полиса до выдачи его застрахованному лицу</w:t>
            </w:r>
          </w:p>
        </w:tc>
      </w:tr>
      <w:tr w:rsidR="0043474B" w:rsidRPr="00A62ECA">
        <w:trPr>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9</w:t>
            </w:r>
          </w:p>
        </w:tc>
        <w:tc>
          <w:tcPr>
            <w:tcW w:w="0" w:type="auto"/>
            <w:tcBorders>
              <w:bottom w:val="double" w:sz="4" w:space="0" w:color="auto"/>
            </w:tcBorders>
          </w:tcPr>
          <w:p w:rsidR="0043474B" w:rsidRPr="00A62ECA" w:rsidRDefault="0043474B" w:rsidP="00896EC3">
            <w:pPr>
              <w:spacing w:line="240" w:lineRule="auto"/>
              <w:ind w:firstLine="0"/>
            </w:pPr>
            <w:r w:rsidRPr="00A62ECA">
              <w:t>Другие причины</w:t>
            </w:r>
          </w:p>
        </w:tc>
      </w:tr>
    </w:tbl>
    <w:p w:rsidR="0043474B" w:rsidRPr="00A62ECA" w:rsidRDefault="0043474B" w:rsidP="00233D36">
      <w:pPr>
        <w:pStyle w:val="affffc"/>
      </w:pPr>
      <w:bookmarkStart w:id="583" w:name="_Toc293603577"/>
      <w:r w:rsidRPr="00A62ECA">
        <w:t xml:space="preserve">Статусы пакета заявок (заявки) на изготовление полиса ОМС (ОИД – </w:t>
      </w:r>
      <w:bookmarkStart w:id="584" w:name="ОИД_3_3_0_1_4_1"/>
      <w:r w:rsidRPr="00A62ECA">
        <w:t>1.2.643.2.40.3.3.0.1.4.1</w:t>
      </w:r>
      <w:bookmarkEnd w:id="584"/>
      <w:r w:rsidRPr="00A62ECA">
        <w:t>)</w:t>
      </w:r>
      <w:bookmarkEnd w:id="583"/>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13"/>
        <w:gridCol w:w="2908"/>
        <w:gridCol w:w="5427"/>
      </w:tblGrid>
      <w:tr w:rsidR="0043474B" w:rsidRPr="00A62ECA">
        <w:trPr>
          <w:tblHeader/>
          <w:jc w:val="center"/>
        </w:trPr>
        <w:tc>
          <w:tcPr>
            <w:tcW w:w="0" w:type="auto"/>
            <w:tcBorders>
              <w:top w:val="double" w:sz="4" w:space="0" w:color="auto"/>
            </w:tcBorders>
          </w:tcPr>
          <w:p w:rsidR="0043474B" w:rsidRPr="00896EC3" w:rsidRDefault="0043474B" w:rsidP="00896EC3">
            <w:pPr>
              <w:spacing w:line="240" w:lineRule="auto"/>
              <w:ind w:firstLine="0"/>
              <w:rPr>
                <w:b/>
              </w:rPr>
            </w:pPr>
            <w:r w:rsidRPr="00896EC3">
              <w:rPr>
                <w:b/>
              </w:rPr>
              <w:t>Код</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Состояние</w:t>
            </w:r>
          </w:p>
        </w:tc>
        <w:tc>
          <w:tcPr>
            <w:tcW w:w="0" w:type="auto"/>
            <w:tcBorders>
              <w:top w:val="double" w:sz="4" w:space="0" w:color="auto"/>
            </w:tcBorders>
          </w:tcPr>
          <w:p w:rsidR="0043474B" w:rsidRPr="00896EC3" w:rsidRDefault="0043474B" w:rsidP="00896EC3">
            <w:pPr>
              <w:spacing w:line="240" w:lineRule="auto"/>
              <w:ind w:firstLine="0"/>
              <w:rPr>
                <w:b/>
              </w:rPr>
            </w:pPr>
            <w:r w:rsidRPr="00896EC3">
              <w:rPr>
                <w:b/>
              </w:rPr>
              <w:t>Описание</w:t>
            </w:r>
          </w:p>
        </w:tc>
      </w:tr>
      <w:tr w:rsidR="0043474B" w:rsidRPr="00A62ECA">
        <w:trPr>
          <w:trHeight w:val="163"/>
          <w:jc w:val="center"/>
        </w:trPr>
        <w:tc>
          <w:tcPr>
            <w:tcW w:w="0" w:type="auto"/>
            <w:vMerge w:val="restart"/>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Новый</w:t>
            </w:r>
          </w:p>
        </w:tc>
        <w:tc>
          <w:tcPr>
            <w:tcW w:w="0" w:type="auto"/>
          </w:tcPr>
          <w:p w:rsidR="0043474B" w:rsidRPr="00A62ECA" w:rsidRDefault="0043474B" w:rsidP="00896EC3">
            <w:pPr>
              <w:spacing w:line="240" w:lineRule="auto"/>
              <w:ind w:firstLine="0"/>
            </w:pPr>
            <w:r w:rsidRPr="00A62ECA">
              <w:t>Новый пакет заявок.</w:t>
            </w:r>
          </w:p>
        </w:tc>
      </w:tr>
      <w:tr w:rsidR="0043474B" w:rsidRPr="00A62ECA">
        <w:trPr>
          <w:trHeight w:val="163"/>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Новая</w:t>
            </w:r>
          </w:p>
        </w:tc>
        <w:tc>
          <w:tcPr>
            <w:tcW w:w="0" w:type="auto"/>
          </w:tcPr>
          <w:p w:rsidR="0043474B" w:rsidRPr="00A62ECA" w:rsidRDefault="0043474B" w:rsidP="00896EC3">
            <w:pPr>
              <w:spacing w:line="240" w:lineRule="auto"/>
              <w:ind w:firstLine="0"/>
            </w:pPr>
            <w:r w:rsidRPr="00A62ECA">
              <w:t>Новая заявка.</w:t>
            </w:r>
          </w:p>
        </w:tc>
      </w:tr>
      <w:tr w:rsidR="0043474B" w:rsidRPr="00A62ECA">
        <w:trPr>
          <w:trHeight w:val="163"/>
          <w:jc w:val="center"/>
        </w:trPr>
        <w:tc>
          <w:tcPr>
            <w:tcW w:w="0" w:type="auto"/>
            <w:vMerge w:val="restart"/>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Подписан</w:t>
            </w:r>
          </w:p>
        </w:tc>
        <w:tc>
          <w:tcPr>
            <w:tcW w:w="0" w:type="auto"/>
          </w:tcPr>
          <w:p w:rsidR="0043474B" w:rsidRPr="00A62ECA" w:rsidRDefault="0043474B" w:rsidP="00896EC3">
            <w:pPr>
              <w:spacing w:line="240" w:lineRule="auto"/>
              <w:ind w:firstLine="0"/>
            </w:pPr>
            <w:r w:rsidRPr="00A62ECA">
              <w:t>Пакет заявок подписан.</w:t>
            </w:r>
          </w:p>
        </w:tc>
      </w:tr>
      <w:tr w:rsidR="0043474B" w:rsidRPr="00A62ECA">
        <w:trPr>
          <w:trHeight w:val="163"/>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Подписана</w:t>
            </w:r>
          </w:p>
        </w:tc>
        <w:tc>
          <w:tcPr>
            <w:tcW w:w="0" w:type="auto"/>
          </w:tcPr>
          <w:p w:rsidR="0043474B" w:rsidRPr="00A62ECA" w:rsidRDefault="0043474B" w:rsidP="00896EC3">
            <w:pPr>
              <w:spacing w:line="240" w:lineRule="auto"/>
              <w:ind w:firstLine="0"/>
            </w:pPr>
            <w:r w:rsidRPr="00A62ECA">
              <w:t>Заявка подписана.</w:t>
            </w:r>
          </w:p>
        </w:tc>
      </w:tr>
      <w:tr w:rsidR="0043474B" w:rsidRPr="00A62ECA">
        <w:trPr>
          <w:trHeight w:val="286"/>
          <w:jc w:val="center"/>
        </w:trPr>
        <w:tc>
          <w:tcPr>
            <w:tcW w:w="0" w:type="auto"/>
            <w:vMerge w:val="restart"/>
          </w:tcPr>
          <w:p w:rsidR="0043474B" w:rsidRPr="00A62ECA" w:rsidRDefault="0043474B" w:rsidP="00896EC3">
            <w:pPr>
              <w:spacing w:line="240" w:lineRule="auto"/>
              <w:ind w:firstLine="0"/>
              <w:jc w:val="center"/>
            </w:pPr>
            <w:r w:rsidRPr="00A62ECA">
              <w:t>3</w:t>
            </w:r>
          </w:p>
        </w:tc>
        <w:tc>
          <w:tcPr>
            <w:tcW w:w="0" w:type="auto"/>
          </w:tcPr>
          <w:p w:rsidR="0043474B" w:rsidRPr="00A62ECA" w:rsidRDefault="0043474B" w:rsidP="00896EC3">
            <w:pPr>
              <w:spacing w:line="240" w:lineRule="auto"/>
              <w:ind w:firstLine="0"/>
            </w:pPr>
            <w:r w:rsidRPr="00A62ECA">
              <w:t>Отправлен исполнителю.</w:t>
            </w:r>
          </w:p>
        </w:tc>
        <w:tc>
          <w:tcPr>
            <w:tcW w:w="0" w:type="auto"/>
          </w:tcPr>
          <w:p w:rsidR="0043474B" w:rsidRPr="00A62ECA" w:rsidRDefault="0043474B" w:rsidP="00896EC3">
            <w:pPr>
              <w:spacing w:line="240" w:lineRule="auto"/>
              <w:ind w:firstLine="0"/>
            </w:pPr>
            <w:r w:rsidRPr="00A62ECA">
              <w:t>Пакет заявок отправлен Центру выпуска полисов.</w:t>
            </w:r>
          </w:p>
        </w:tc>
      </w:tr>
      <w:tr w:rsidR="0043474B" w:rsidRPr="00A62ECA">
        <w:trPr>
          <w:trHeight w:val="285"/>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Отправлена исполнителю.</w:t>
            </w:r>
          </w:p>
        </w:tc>
        <w:tc>
          <w:tcPr>
            <w:tcW w:w="0" w:type="auto"/>
          </w:tcPr>
          <w:p w:rsidR="0043474B" w:rsidRPr="00A62ECA" w:rsidRDefault="0043474B" w:rsidP="00896EC3">
            <w:pPr>
              <w:spacing w:line="240" w:lineRule="auto"/>
              <w:ind w:firstLine="0"/>
            </w:pPr>
            <w:r w:rsidRPr="00A62ECA">
              <w:t>Заявка отправлена Центру выпуска полисов.</w:t>
            </w:r>
          </w:p>
        </w:tc>
      </w:tr>
      <w:tr w:rsidR="0043474B" w:rsidRPr="00A62ECA">
        <w:trPr>
          <w:trHeight w:val="286"/>
          <w:jc w:val="center"/>
        </w:trPr>
        <w:tc>
          <w:tcPr>
            <w:tcW w:w="0" w:type="auto"/>
            <w:vMerge w:val="restart"/>
          </w:tcPr>
          <w:p w:rsidR="0043474B" w:rsidRPr="00A62ECA" w:rsidRDefault="0043474B" w:rsidP="00896EC3">
            <w:pPr>
              <w:spacing w:line="240" w:lineRule="auto"/>
              <w:ind w:firstLine="0"/>
              <w:jc w:val="center"/>
            </w:pPr>
            <w:r w:rsidRPr="00A62ECA">
              <w:t>4</w:t>
            </w:r>
          </w:p>
        </w:tc>
        <w:tc>
          <w:tcPr>
            <w:tcW w:w="0" w:type="auto"/>
          </w:tcPr>
          <w:p w:rsidR="0043474B" w:rsidRPr="00A62ECA" w:rsidRDefault="0043474B" w:rsidP="00896EC3">
            <w:pPr>
              <w:spacing w:line="240" w:lineRule="auto"/>
              <w:ind w:firstLine="0"/>
            </w:pPr>
            <w:r w:rsidRPr="00A62ECA">
              <w:t>Получен исполнителем</w:t>
            </w:r>
          </w:p>
        </w:tc>
        <w:tc>
          <w:tcPr>
            <w:tcW w:w="0" w:type="auto"/>
          </w:tcPr>
          <w:p w:rsidR="0043474B" w:rsidRPr="00A62ECA" w:rsidRDefault="0043474B" w:rsidP="00896EC3">
            <w:pPr>
              <w:spacing w:line="240" w:lineRule="auto"/>
              <w:ind w:firstLine="0"/>
            </w:pPr>
            <w:r w:rsidRPr="00A62ECA">
              <w:t>Пакет заявок получен Центром выпуска полисов.</w:t>
            </w:r>
          </w:p>
        </w:tc>
      </w:tr>
      <w:tr w:rsidR="0043474B" w:rsidRPr="00A62ECA">
        <w:trPr>
          <w:trHeight w:val="285"/>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Получена исполнителем</w:t>
            </w:r>
          </w:p>
        </w:tc>
        <w:tc>
          <w:tcPr>
            <w:tcW w:w="0" w:type="auto"/>
          </w:tcPr>
          <w:p w:rsidR="0043474B" w:rsidRPr="00A62ECA" w:rsidRDefault="0043474B" w:rsidP="00896EC3">
            <w:pPr>
              <w:spacing w:line="240" w:lineRule="auto"/>
              <w:ind w:firstLine="0"/>
            </w:pPr>
            <w:r w:rsidRPr="00A62ECA">
              <w:t>Заявка получена Центром выпуска полисов.</w:t>
            </w:r>
          </w:p>
        </w:tc>
      </w:tr>
      <w:tr w:rsidR="0043474B" w:rsidRPr="00A62ECA">
        <w:trPr>
          <w:trHeight w:val="286"/>
          <w:jc w:val="center"/>
        </w:trPr>
        <w:tc>
          <w:tcPr>
            <w:tcW w:w="0" w:type="auto"/>
            <w:vMerge w:val="restart"/>
          </w:tcPr>
          <w:p w:rsidR="0043474B" w:rsidRPr="00A62ECA" w:rsidRDefault="0043474B" w:rsidP="00896EC3">
            <w:pPr>
              <w:spacing w:line="240" w:lineRule="auto"/>
              <w:ind w:firstLine="0"/>
              <w:jc w:val="center"/>
            </w:pPr>
            <w:r w:rsidRPr="00A62ECA">
              <w:t>5</w:t>
            </w:r>
          </w:p>
        </w:tc>
        <w:tc>
          <w:tcPr>
            <w:tcW w:w="0" w:type="auto"/>
          </w:tcPr>
          <w:p w:rsidR="0043474B" w:rsidRPr="00A62ECA" w:rsidRDefault="0043474B" w:rsidP="00896EC3">
            <w:pPr>
              <w:spacing w:line="240" w:lineRule="auto"/>
              <w:ind w:firstLine="0"/>
            </w:pPr>
            <w:r w:rsidRPr="00A62ECA">
              <w:t>Выполнен</w:t>
            </w:r>
          </w:p>
        </w:tc>
        <w:tc>
          <w:tcPr>
            <w:tcW w:w="0" w:type="auto"/>
          </w:tcPr>
          <w:p w:rsidR="0043474B" w:rsidRPr="00A62ECA" w:rsidRDefault="0043474B" w:rsidP="00896EC3">
            <w:pPr>
              <w:spacing w:line="240" w:lineRule="auto"/>
              <w:ind w:firstLine="0"/>
            </w:pPr>
            <w:r w:rsidRPr="00A62ECA">
              <w:t>Пакет заявок выполнен Центром выпуска полисов.</w:t>
            </w:r>
          </w:p>
        </w:tc>
      </w:tr>
      <w:tr w:rsidR="0043474B" w:rsidRPr="00A62ECA">
        <w:trPr>
          <w:trHeight w:val="285"/>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Выполнена</w:t>
            </w:r>
          </w:p>
        </w:tc>
        <w:tc>
          <w:tcPr>
            <w:tcW w:w="0" w:type="auto"/>
          </w:tcPr>
          <w:p w:rsidR="0043474B" w:rsidRPr="00A62ECA" w:rsidRDefault="0043474B" w:rsidP="00896EC3">
            <w:pPr>
              <w:spacing w:line="240" w:lineRule="auto"/>
              <w:ind w:firstLine="0"/>
            </w:pPr>
            <w:r w:rsidRPr="00A62ECA">
              <w:t>Заявка выполнена Центром выпуска полисов.</w:t>
            </w:r>
          </w:p>
        </w:tc>
      </w:tr>
      <w:tr w:rsidR="0043474B" w:rsidRPr="00A62ECA">
        <w:trPr>
          <w:trHeight w:val="163"/>
          <w:jc w:val="center"/>
        </w:trPr>
        <w:tc>
          <w:tcPr>
            <w:tcW w:w="0" w:type="auto"/>
            <w:vMerge w:val="restart"/>
          </w:tcPr>
          <w:p w:rsidR="0043474B" w:rsidRPr="00A62ECA" w:rsidRDefault="0043474B" w:rsidP="00896EC3">
            <w:pPr>
              <w:spacing w:line="240" w:lineRule="auto"/>
              <w:ind w:firstLine="0"/>
              <w:jc w:val="center"/>
            </w:pPr>
            <w:r w:rsidRPr="00A62ECA">
              <w:t>6</w:t>
            </w:r>
          </w:p>
        </w:tc>
        <w:tc>
          <w:tcPr>
            <w:tcW w:w="0" w:type="auto"/>
          </w:tcPr>
          <w:p w:rsidR="0043474B" w:rsidRPr="00A62ECA" w:rsidRDefault="0043474B" w:rsidP="00896EC3">
            <w:pPr>
              <w:spacing w:line="240" w:lineRule="auto"/>
              <w:ind w:firstLine="0"/>
            </w:pPr>
            <w:r w:rsidRPr="00A62ECA">
              <w:t>Отменён</w:t>
            </w:r>
          </w:p>
        </w:tc>
        <w:tc>
          <w:tcPr>
            <w:tcW w:w="0" w:type="auto"/>
          </w:tcPr>
          <w:p w:rsidR="0043474B" w:rsidRPr="00A62ECA" w:rsidRDefault="0043474B" w:rsidP="00896EC3">
            <w:pPr>
              <w:spacing w:line="240" w:lineRule="auto"/>
              <w:ind w:firstLine="0"/>
            </w:pPr>
            <w:r w:rsidRPr="00A62ECA">
              <w:t>Пакет заявок отменён</w:t>
            </w:r>
          </w:p>
        </w:tc>
      </w:tr>
      <w:tr w:rsidR="0043474B" w:rsidRPr="00A62ECA">
        <w:trPr>
          <w:trHeight w:val="163"/>
          <w:jc w:val="center"/>
        </w:trPr>
        <w:tc>
          <w:tcPr>
            <w:tcW w:w="0" w:type="auto"/>
            <w:vMerge/>
          </w:tcPr>
          <w:p w:rsidR="0043474B" w:rsidRPr="00A62ECA" w:rsidRDefault="0043474B" w:rsidP="00896EC3">
            <w:pPr>
              <w:spacing w:line="240" w:lineRule="auto"/>
              <w:ind w:firstLine="0"/>
              <w:jc w:val="center"/>
            </w:pPr>
          </w:p>
        </w:tc>
        <w:tc>
          <w:tcPr>
            <w:tcW w:w="0" w:type="auto"/>
          </w:tcPr>
          <w:p w:rsidR="0043474B" w:rsidRPr="00A62ECA" w:rsidRDefault="0043474B" w:rsidP="00896EC3">
            <w:pPr>
              <w:spacing w:line="240" w:lineRule="auto"/>
              <w:ind w:firstLine="0"/>
            </w:pPr>
            <w:r w:rsidRPr="00A62ECA">
              <w:t>Отменена</w:t>
            </w:r>
          </w:p>
        </w:tc>
        <w:tc>
          <w:tcPr>
            <w:tcW w:w="0" w:type="auto"/>
          </w:tcPr>
          <w:p w:rsidR="0043474B" w:rsidRPr="00A62ECA" w:rsidRDefault="0043474B" w:rsidP="00896EC3">
            <w:pPr>
              <w:spacing w:line="240" w:lineRule="auto"/>
              <w:ind w:firstLine="0"/>
            </w:pPr>
            <w:r w:rsidRPr="00A62ECA">
              <w:t>Заявка отменена.</w:t>
            </w:r>
          </w:p>
        </w:tc>
      </w:tr>
      <w:tr w:rsidR="0043474B" w:rsidRPr="00A62ECA">
        <w:trPr>
          <w:trHeight w:val="286"/>
          <w:jc w:val="center"/>
        </w:trPr>
        <w:tc>
          <w:tcPr>
            <w:tcW w:w="0" w:type="auto"/>
            <w:vMerge w:val="restart"/>
          </w:tcPr>
          <w:p w:rsidR="0043474B" w:rsidRPr="00A62ECA" w:rsidRDefault="0043474B" w:rsidP="00896EC3">
            <w:pPr>
              <w:spacing w:line="240" w:lineRule="auto"/>
              <w:ind w:firstLine="0"/>
              <w:jc w:val="center"/>
            </w:pPr>
            <w:r w:rsidRPr="00A62ECA">
              <w:t>7</w:t>
            </w:r>
          </w:p>
        </w:tc>
        <w:tc>
          <w:tcPr>
            <w:tcW w:w="0" w:type="auto"/>
          </w:tcPr>
          <w:p w:rsidR="0043474B" w:rsidRPr="00A62ECA" w:rsidRDefault="0043474B" w:rsidP="00896EC3">
            <w:pPr>
              <w:spacing w:line="240" w:lineRule="auto"/>
              <w:ind w:firstLine="0"/>
            </w:pPr>
            <w:r w:rsidRPr="00A62ECA">
              <w:t>Отклонён</w:t>
            </w:r>
          </w:p>
        </w:tc>
        <w:tc>
          <w:tcPr>
            <w:tcW w:w="0" w:type="auto"/>
          </w:tcPr>
          <w:p w:rsidR="0043474B" w:rsidRPr="00A62ECA" w:rsidRDefault="0043474B" w:rsidP="00896EC3">
            <w:pPr>
              <w:spacing w:line="240" w:lineRule="auto"/>
              <w:ind w:firstLine="0"/>
            </w:pPr>
            <w:r w:rsidRPr="00A62ECA">
              <w:t>Пакет заявок отклонён Центром выпуска полисов.</w:t>
            </w:r>
          </w:p>
        </w:tc>
      </w:tr>
      <w:tr w:rsidR="0043474B" w:rsidRPr="00A62ECA">
        <w:trPr>
          <w:trHeight w:val="285"/>
          <w:jc w:val="center"/>
        </w:trPr>
        <w:tc>
          <w:tcPr>
            <w:tcW w:w="0" w:type="auto"/>
            <w:vMerge/>
            <w:tcBorders>
              <w:bottom w:val="double" w:sz="4" w:space="0" w:color="auto"/>
            </w:tcBorders>
          </w:tcPr>
          <w:p w:rsidR="0043474B" w:rsidRPr="00A62ECA" w:rsidRDefault="0043474B" w:rsidP="00896EC3">
            <w:pPr>
              <w:spacing w:line="240" w:lineRule="auto"/>
              <w:ind w:firstLine="0"/>
              <w:jc w:val="center"/>
            </w:pPr>
          </w:p>
        </w:tc>
        <w:tc>
          <w:tcPr>
            <w:tcW w:w="0" w:type="auto"/>
            <w:tcBorders>
              <w:bottom w:val="double" w:sz="4" w:space="0" w:color="auto"/>
            </w:tcBorders>
          </w:tcPr>
          <w:p w:rsidR="0043474B" w:rsidRPr="00A62ECA" w:rsidRDefault="0043474B" w:rsidP="00896EC3">
            <w:pPr>
              <w:spacing w:line="240" w:lineRule="auto"/>
              <w:ind w:firstLine="0"/>
            </w:pPr>
            <w:r w:rsidRPr="00A62ECA">
              <w:t>Отклонена</w:t>
            </w:r>
          </w:p>
        </w:tc>
        <w:tc>
          <w:tcPr>
            <w:tcW w:w="0" w:type="auto"/>
            <w:tcBorders>
              <w:bottom w:val="double" w:sz="4" w:space="0" w:color="auto"/>
            </w:tcBorders>
          </w:tcPr>
          <w:p w:rsidR="0043474B" w:rsidRPr="00A62ECA" w:rsidRDefault="0043474B" w:rsidP="00896EC3">
            <w:pPr>
              <w:spacing w:line="240" w:lineRule="auto"/>
              <w:ind w:firstLine="0"/>
            </w:pPr>
            <w:r w:rsidRPr="00A62ECA">
              <w:t>Заявка отклонена Центром выпуска полисов.</w:t>
            </w:r>
          </w:p>
        </w:tc>
      </w:tr>
    </w:tbl>
    <w:p w:rsidR="0043474B" w:rsidRPr="00A62ECA" w:rsidRDefault="0043474B" w:rsidP="00233D36">
      <w:pPr>
        <w:rPr>
          <w:sz w:val="2"/>
          <w:szCs w:val="2"/>
        </w:rPr>
        <w:sectPr w:rsidR="0043474B" w:rsidRPr="00A62ECA" w:rsidSect="00714FE9">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714FE9">
          <w:headerReference w:type="even" r:id="rId108"/>
          <w:headerReference w:type="default" r:id="rId109"/>
          <w:footerReference w:type="even" r:id="rId110"/>
          <w:footerReference w:type="default" r:id="rId111"/>
          <w:headerReference w:type="first" r:id="rId112"/>
          <w:footerReference w:type="first" r:id="rId113"/>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c"/>
      </w:pPr>
      <w:r w:rsidRPr="00A62ECA">
        <w:t xml:space="preserve">Коды способов прикрепления (ОИД </w:t>
      </w:r>
      <w:bookmarkStart w:id="585" w:name="ОИД_6_5_2_21"/>
      <w:r w:rsidRPr="00A62ECA">
        <w:t>1.2.643.2.40.6.5.2.21</w:t>
      </w:r>
      <w:bookmarkEnd w:id="585"/>
      <w:r w:rsidRPr="00A62ECA">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0A0" w:firstRow="1" w:lastRow="0" w:firstColumn="1" w:lastColumn="0" w:noHBand="0" w:noVBand="0"/>
      </w:tblPr>
      <w:tblGrid>
        <w:gridCol w:w="613"/>
        <w:gridCol w:w="3938"/>
      </w:tblGrid>
      <w:tr w:rsidR="0043474B" w:rsidRPr="00A62ECA">
        <w:trPr>
          <w:trHeight w:val="53"/>
          <w:jc w:val="center"/>
        </w:trPr>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 xml:space="preserve">Код </w:t>
            </w:r>
          </w:p>
        </w:tc>
        <w:tc>
          <w:tcPr>
            <w:tcW w:w="0" w:type="auto"/>
            <w:tcBorders>
              <w:top w:val="double" w:sz="4" w:space="0" w:color="auto"/>
            </w:tcBorders>
          </w:tcPr>
          <w:p w:rsidR="0043474B" w:rsidRPr="00896EC3" w:rsidRDefault="0043474B" w:rsidP="00896EC3">
            <w:pPr>
              <w:spacing w:line="240" w:lineRule="auto"/>
              <w:ind w:firstLine="0"/>
              <w:jc w:val="center"/>
              <w:rPr>
                <w:b/>
              </w:rPr>
            </w:pPr>
            <w:r w:rsidRPr="00896EC3">
              <w:rPr>
                <w:b/>
              </w:rPr>
              <w:t>Значение</w:t>
            </w:r>
          </w:p>
        </w:tc>
      </w:tr>
      <w:tr w:rsidR="0043474B" w:rsidRPr="00A62ECA">
        <w:trPr>
          <w:trHeight w:val="135"/>
          <w:jc w:val="center"/>
        </w:trPr>
        <w:tc>
          <w:tcPr>
            <w:tcW w:w="0" w:type="auto"/>
          </w:tcPr>
          <w:p w:rsidR="0043474B" w:rsidRPr="00A62ECA" w:rsidRDefault="0043474B" w:rsidP="00896EC3">
            <w:pPr>
              <w:spacing w:line="240" w:lineRule="auto"/>
              <w:ind w:firstLine="0"/>
              <w:jc w:val="center"/>
            </w:pPr>
            <w:r w:rsidRPr="00A62ECA">
              <w:t>0</w:t>
            </w:r>
          </w:p>
        </w:tc>
        <w:tc>
          <w:tcPr>
            <w:tcW w:w="0" w:type="auto"/>
          </w:tcPr>
          <w:p w:rsidR="0043474B" w:rsidRPr="00A62ECA" w:rsidRDefault="0043474B" w:rsidP="00896EC3">
            <w:pPr>
              <w:spacing w:line="240" w:lineRule="auto"/>
              <w:ind w:firstLine="0"/>
            </w:pPr>
            <w:r w:rsidRPr="00A62ECA">
              <w:t>нет данных о способе прикрепления</w:t>
            </w:r>
          </w:p>
        </w:tc>
      </w:tr>
      <w:tr w:rsidR="0043474B" w:rsidRPr="00A62ECA">
        <w:trPr>
          <w:trHeight w:val="135"/>
          <w:jc w:val="center"/>
        </w:trPr>
        <w:tc>
          <w:tcPr>
            <w:tcW w:w="0" w:type="auto"/>
          </w:tcPr>
          <w:p w:rsidR="0043474B" w:rsidRPr="00A62ECA" w:rsidRDefault="0043474B" w:rsidP="00896EC3">
            <w:pPr>
              <w:spacing w:line="240" w:lineRule="auto"/>
              <w:ind w:firstLine="0"/>
              <w:jc w:val="center"/>
            </w:pPr>
            <w:r w:rsidRPr="00A62ECA">
              <w:t>1</w:t>
            </w:r>
          </w:p>
        </w:tc>
        <w:tc>
          <w:tcPr>
            <w:tcW w:w="0" w:type="auto"/>
          </w:tcPr>
          <w:p w:rsidR="0043474B" w:rsidRPr="00A62ECA" w:rsidRDefault="0043474B" w:rsidP="00896EC3">
            <w:pPr>
              <w:spacing w:line="240" w:lineRule="auto"/>
              <w:ind w:firstLine="0"/>
            </w:pPr>
            <w:r w:rsidRPr="00A62ECA">
              <w:t>по месту регистрации</w:t>
            </w:r>
          </w:p>
        </w:tc>
      </w:tr>
      <w:tr w:rsidR="0043474B" w:rsidRPr="00A62ECA">
        <w:trPr>
          <w:trHeight w:val="135"/>
          <w:jc w:val="center"/>
        </w:trPr>
        <w:tc>
          <w:tcPr>
            <w:tcW w:w="0" w:type="auto"/>
            <w:tcBorders>
              <w:bottom w:val="double" w:sz="4" w:space="0" w:color="auto"/>
            </w:tcBorders>
          </w:tcPr>
          <w:p w:rsidR="0043474B" w:rsidRPr="00A62ECA" w:rsidRDefault="0043474B" w:rsidP="00896EC3">
            <w:pPr>
              <w:spacing w:line="240" w:lineRule="auto"/>
              <w:ind w:firstLine="0"/>
              <w:jc w:val="center"/>
            </w:pPr>
            <w:r w:rsidRPr="00A62ECA">
              <w:t>2</w:t>
            </w:r>
          </w:p>
        </w:tc>
        <w:tc>
          <w:tcPr>
            <w:tcW w:w="0" w:type="auto"/>
            <w:tcBorders>
              <w:bottom w:val="double" w:sz="4" w:space="0" w:color="auto"/>
            </w:tcBorders>
          </w:tcPr>
          <w:p w:rsidR="0043474B" w:rsidRPr="00A62ECA" w:rsidRDefault="0043474B" w:rsidP="00896EC3">
            <w:pPr>
              <w:spacing w:line="240" w:lineRule="auto"/>
              <w:ind w:firstLine="0"/>
            </w:pPr>
            <w:r w:rsidRPr="00A62ECA">
              <w:t>по личному заявлению</w:t>
            </w:r>
          </w:p>
        </w:tc>
      </w:tr>
    </w:tbl>
    <w:p w:rsidR="0043474B" w:rsidRPr="00A62ECA" w:rsidRDefault="0043474B" w:rsidP="00233D36">
      <w:pPr>
        <w:rPr>
          <w:sz w:val="2"/>
          <w:szCs w:val="2"/>
        </w:rPr>
        <w:sectPr w:rsidR="0043474B" w:rsidRPr="00A62ECA" w:rsidSect="00714FE9">
          <w:footerReference w:type="even" r:id="rId114"/>
          <w:footerReference w:type="default" r:id="rId115"/>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F55514">
      <w:pPr>
        <w:pStyle w:val="31"/>
        <w:spacing w:before="480" w:beforeAutospacing="0"/>
      </w:pPr>
      <w:bookmarkStart w:id="586" w:name="_Toc375823427"/>
      <w:r w:rsidRPr="00A62ECA">
        <w:t>Требования к текстовым полям</w:t>
      </w:r>
      <w:bookmarkEnd w:id="586"/>
    </w:p>
    <w:p w:rsidR="0043474B" w:rsidRPr="00A62ECA" w:rsidRDefault="0043474B" w:rsidP="00233D36">
      <w:r w:rsidRPr="00A62ECA">
        <w:t>К текстовым полям, на которые распространяются правила, изложенные в настоящем пр</w:t>
      </w:r>
      <w:r w:rsidRPr="00A62ECA">
        <w:t>и</w:t>
      </w:r>
      <w:r w:rsidRPr="00A62ECA">
        <w:t>ложении, относятся следующие поля:</w:t>
      </w:r>
    </w:p>
    <w:p w:rsidR="0043474B" w:rsidRPr="00A62ECA" w:rsidRDefault="0043474B" w:rsidP="00233D36">
      <w:pPr>
        <w:numPr>
          <w:ilvl w:val="0"/>
          <w:numId w:val="12"/>
        </w:numPr>
      </w:pPr>
      <w:r w:rsidRPr="00A62ECA">
        <w:t>фамилия застрахованного лица,</w:t>
      </w:r>
    </w:p>
    <w:p w:rsidR="0043474B" w:rsidRPr="00A62ECA" w:rsidRDefault="0043474B" w:rsidP="00233D36">
      <w:pPr>
        <w:numPr>
          <w:ilvl w:val="0"/>
          <w:numId w:val="12"/>
        </w:numPr>
      </w:pPr>
      <w:r w:rsidRPr="00A62ECA">
        <w:t>имя застрахованного лица,</w:t>
      </w:r>
    </w:p>
    <w:p w:rsidR="0043474B" w:rsidRPr="00A62ECA" w:rsidRDefault="0043474B" w:rsidP="00233D36">
      <w:pPr>
        <w:numPr>
          <w:ilvl w:val="0"/>
          <w:numId w:val="12"/>
        </w:numPr>
      </w:pPr>
      <w:r w:rsidRPr="00A62ECA">
        <w:t>отчество застрахованного лица,</w:t>
      </w:r>
    </w:p>
    <w:p w:rsidR="0043474B" w:rsidRPr="00A62ECA" w:rsidRDefault="0043474B" w:rsidP="00233D36">
      <w:pPr>
        <w:numPr>
          <w:ilvl w:val="0"/>
          <w:numId w:val="12"/>
        </w:numPr>
      </w:pPr>
      <w:r w:rsidRPr="00A62ECA">
        <w:t>место рождения застрахованного лица,</w:t>
      </w:r>
    </w:p>
    <w:p w:rsidR="0043474B" w:rsidRPr="00A62ECA" w:rsidRDefault="0043474B" w:rsidP="00233D36">
      <w:pPr>
        <w:numPr>
          <w:ilvl w:val="0"/>
          <w:numId w:val="12"/>
        </w:numPr>
      </w:pPr>
      <w:r w:rsidRPr="00A62ECA">
        <w:t>серии и номера документов, удостоверяющих личность.</w:t>
      </w:r>
    </w:p>
    <w:p w:rsidR="0043474B" w:rsidRPr="00A62ECA" w:rsidRDefault="0043474B" w:rsidP="00233D36">
      <w:r w:rsidRPr="00A62ECA">
        <w:t>Настоящие правила сформулированы, исходя из предположения, что перечисленные выше текстовые поля могут быть получены из следующих источников:</w:t>
      </w:r>
    </w:p>
    <w:p w:rsidR="0043474B" w:rsidRPr="00A62ECA" w:rsidRDefault="0043474B" w:rsidP="00233D36">
      <w:pPr>
        <w:numPr>
          <w:ilvl w:val="0"/>
          <w:numId w:val="12"/>
        </w:numPr>
      </w:pPr>
      <w:r w:rsidRPr="00A62ECA">
        <w:t>непосредственный ввод с клавиатуры,</w:t>
      </w:r>
    </w:p>
    <w:p w:rsidR="0043474B" w:rsidRPr="00A62ECA" w:rsidRDefault="0043474B" w:rsidP="00233D36">
      <w:pPr>
        <w:numPr>
          <w:ilvl w:val="0"/>
          <w:numId w:val="12"/>
        </w:numPr>
      </w:pPr>
      <w:r w:rsidRPr="00A62ECA">
        <w:t>передача из информационных систем,</w:t>
      </w:r>
    </w:p>
    <w:p w:rsidR="0043474B" w:rsidRPr="00A62ECA" w:rsidRDefault="0043474B" w:rsidP="00233D36">
      <w:pPr>
        <w:numPr>
          <w:ilvl w:val="0"/>
          <w:numId w:val="12"/>
        </w:numPr>
      </w:pPr>
      <w:r w:rsidRPr="00A62ECA">
        <w:t>копирование из экранных форм информационных систем и текстовых редакторов через буфер обмена.</w:t>
      </w:r>
    </w:p>
    <w:p w:rsidR="0043474B" w:rsidRPr="00A62ECA" w:rsidRDefault="0043474B" w:rsidP="00233D36">
      <w:r w:rsidRPr="00A62ECA">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w:t>
      </w:r>
      <w:r w:rsidRPr="00A62ECA">
        <w:t>ь</w:t>
      </w:r>
      <w:r w:rsidRPr="00A62ECA">
        <w:t>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w:t>
      </w:r>
      <w:r w:rsidRPr="00A62ECA">
        <w:t>о</w:t>
      </w:r>
      <w:r w:rsidRPr="00A62ECA">
        <w:t>жет быть настроен таким образом, что знак «двойные кавычки» " может автоматически преобраз</w:t>
      </w:r>
      <w:r w:rsidRPr="00A62ECA">
        <w:t>о</w:t>
      </w:r>
      <w:r w:rsidRPr="00A62ECA">
        <w:t>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rsidR="0043474B" w:rsidRPr="00A62ECA" w:rsidRDefault="0043474B" w:rsidP="00233D36">
      <w:r w:rsidRPr="00A62ECA">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w:t>
      </w:r>
      <w:r w:rsidRPr="00A62ECA">
        <w:t>и</w:t>
      </w:r>
      <w:r w:rsidRPr="00A62ECA">
        <w:t>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w:t>
      </w:r>
      <w:r w:rsidRPr="00A62ECA">
        <w:t>а</w:t>
      </w:r>
      <w:r w:rsidRPr="00A62ECA">
        <w:t>чения псевдонимизированных идентификаторов, содержащих данное текстовое поле.</w:t>
      </w:r>
    </w:p>
    <w:p w:rsidR="0043474B" w:rsidRPr="00A62ECA" w:rsidRDefault="0043474B" w:rsidP="00233D36">
      <w:r w:rsidRPr="00A62ECA">
        <w:t xml:space="preserve">В различных текстовых полях допустимы знаки из групп, указанных в таблице </w:t>
      </w:r>
      <w:r>
        <w:fldChar w:fldCharType="begin"/>
      </w:r>
      <w:r>
        <w:instrText xml:space="preserve"> REF _Ref278831203 \r \h \t \* MERGEFORMAT </w:instrText>
      </w:r>
      <w:r>
        <w:fldChar w:fldCharType="separate"/>
      </w:r>
      <w:r>
        <w:t>97</w:t>
      </w:r>
      <w:r>
        <w:fldChar w:fldCharType="end"/>
      </w:r>
      <w:r w:rsidRPr="00A62ECA">
        <w:t xml:space="preserve">. Группы и их состав указаны в таблице </w:t>
      </w:r>
      <w:r>
        <w:fldChar w:fldCharType="begin"/>
      </w:r>
      <w:r>
        <w:instrText xml:space="preserve"> REF _Ref336858569 \r \h \t \* MERGEFORMAT </w:instrText>
      </w:r>
      <w:r>
        <w:fldChar w:fldCharType="separate"/>
      </w:r>
      <w:r>
        <w:t>98</w:t>
      </w:r>
      <w:r>
        <w:fldChar w:fldCharType="end"/>
      </w:r>
      <w:r w:rsidRPr="00A62ECA">
        <w:t>. В качестве «главного» знака, т.е. знака, на который должны зам</w:t>
      </w:r>
      <w:r w:rsidRPr="00A62ECA">
        <w:t>е</w:t>
      </w:r>
      <w:r w:rsidRPr="00A62ECA">
        <w:t>няться все знаки группы, выступает всегда знак, указанный в соответствующей группе первым.</w:t>
      </w:r>
    </w:p>
    <w:p w:rsidR="0043474B" w:rsidRPr="00A62ECA" w:rsidRDefault="0043474B" w:rsidP="00233D36">
      <w:pPr>
        <w:pStyle w:val="affffc"/>
      </w:pPr>
      <w:bookmarkStart w:id="587" w:name="_Ref278831203"/>
      <w:bookmarkStart w:id="588" w:name="_Toc279507870"/>
      <w:r w:rsidRPr="00A62ECA">
        <w:t>Допустимость знаков в текстовых полях</w:t>
      </w:r>
      <w:bookmarkEnd w:id="587"/>
      <w:bookmarkEnd w:id="58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2"/>
        <w:gridCol w:w="586"/>
        <w:gridCol w:w="586"/>
        <w:gridCol w:w="578"/>
        <w:gridCol w:w="737"/>
        <w:gridCol w:w="718"/>
        <w:gridCol w:w="740"/>
      </w:tblGrid>
      <w:tr w:rsidR="0043474B" w:rsidRPr="00A62ECA">
        <w:trPr>
          <w:trHeight w:val="60"/>
          <w:tblHeader/>
          <w:jc w:val="center"/>
        </w:trPr>
        <w:tc>
          <w:tcPr>
            <w:tcW w:w="4172" w:type="dxa"/>
            <w:vMerge w:val="restart"/>
            <w:tcBorders>
              <w:top w:val="single" w:sz="12" w:space="0" w:color="auto"/>
            </w:tcBorders>
          </w:tcPr>
          <w:p w:rsidR="0043474B" w:rsidRPr="00896EC3" w:rsidRDefault="0043474B" w:rsidP="00233D36">
            <w:pPr>
              <w:pStyle w:val="14"/>
              <w:rPr>
                <w:b/>
              </w:rPr>
            </w:pPr>
            <w:r w:rsidRPr="00896EC3">
              <w:rPr>
                <w:b/>
              </w:rPr>
              <w:t>Группы знаков</w:t>
            </w:r>
          </w:p>
        </w:tc>
        <w:tc>
          <w:tcPr>
            <w:tcW w:w="3906" w:type="dxa"/>
            <w:gridSpan w:val="6"/>
            <w:tcBorders>
              <w:top w:val="single" w:sz="12" w:space="0" w:color="auto"/>
            </w:tcBorders>
          </w:tcPr>
          <w:p w:rsidR="0043474B" w:rsidRPr="00896EC3" w:rsidRDefault="0043474B" w:rsidP="00233D36">
            <w:pPr>
              <w:pStyle w:val="14"/>
              <w:rPr>
                <w:b/>
              </w:rPr>
            </w:pPr>
            <w:r w:rsidRPr="00896EC3">
              <w:rPr>
                <w:b/>
              </w:rPr>
              <w:t>Использование в полях</w:t>
            </w:r>
          </w:p>
        </w:tc>
      </w:tr>
      <w:tr w:rsidR="0043474B" w:rsidRPr="00A62ECA">
        <w:trPr>
          <w:trHeight w:val="1738"/>
          <w:tblHeader/>
          <w:jc w:val="center"/>
        </w:trPr>
        <w:tc>
          <w:tcPr>
            <w:tcW w:w="4172" w:type="dxa"/>
            <w:vMerge/>
          </w:tcPr>
          <w:p w:rsidR="0043474B" w:rsidRPr="00896EC3" w:rsidRDefault="0043474B" w:rsidP="00233D36">
            <w:pPr>
              <w:pStyle w:val="14"/>
              <w:rPr>
                <w:b/>
              </w:rPr>
            </w:pPr>
          </w:p>
        </w:tc>
        <w:tc>
          <w:tcPr>
            <w:tcW w:w="586" w:type="dxa"/>
            <w:textDirection w:val="btLr"/>
          </w:tcPr>
          <w:p w:rsidR="0043474B" w:rsidRPr="00896EC3" w:rsidRDefault="0043474B" w:rsidP="00896EC3">
            <w:pPr>
              <w:pStyle w:val="14"/>
              <w:ind w:left="113"/>
              <w:rPr>
                <w:b/>
              </w:rPr>
            </w:pPr>
            <w:r w:rsidRPr="00896EC3">
              <w:rPr>
                <w:b/>
              </w:rPr>
              <w:t>Фамилия</w:t>
            </w:r>
          </w:p>
        </w:tc>
        <w:tc>
          <w:tcPr>
            <w:tcW w:w="586" w:type="dxa"/>
            <w:textDirection w:val="btLr"/>
          </w:tcPr>
          <w:p w:rsidR="0043474B" w:rsidRPr="00896EC3" w:rsidRDefault="0043474B" w:rsidP="00896EC3">
            <w:pPr>
              <w:pStyle w:val="14"/>
              <w:ind w:left="113"/>
              <w:rPr>
                <w:b/>
              </w:rPr>
            </w:pPr>
            <w:r w:rsidRPr="00896EC3">
              <w:rPr>
                <w:b/>
              </w:rPr>
              <w:t>Имя</w:t>
            </w:r>
          </w:p>
        </w:tc>
        <w:tc>
          <w:tcPr>
            <w:tcW w:w="539" w:type="dxa"/>
            <w:textDirection w:val="btLr"/>
          </w:tcPr>
          <w:p w:rsidR="0043474B" w:rsidRPr="00896EC3" w:rsidRDefault="0043474B" w:rsidP="00233D36">
            <w:pPr>
              <w:pStyle w:val="14"/>
              <w:rPr>
                <w:b/>
              </w:rPr>
            </w:pPr>
            <w:r w:rsidRPr="00896EC3">
              <w:rPr>
                <w:b/>
              </w:rPr>
              <w:t>Отчество</w:t>
            </w:r>
          </w:p>
        </w:tc>
        <w:tc>
          <w:tcPr>
            <w:tcW w:w="737" w:type="dxa"/>
            <w:textDirection w:val="btLr"/>
          </w:tcPr>
          <w:p w:rsidR="0043474B" w:rsidRPr="00896EC3" w:rsidRDefault="0043474B" w:rsidP="00233D36">
            <w:pPr>
              <w:pStyle w:val="14"/>
              <w:rPr>
                <w:b/>
              </w:rPr>
            </w:pPr>
            <w:r w:rsidRPr="00896EC3">
              <w:rPr>
                <w:b/>
              </w:rPr>
              <w:t>Место рожде</w:t>
            </w:r>
            <w:r w:rsidRPr="00896EC3">
              <w:rPr>
                <w:b/>
              </w:rPr>
              <w:softHyphen/>
              <w:t>ния</w:t>
            </w:r>
          </w:p>
        </w:tc>
        <w:tc>
          <w:tcPr>
            <w:tcW w:w="718" w:type="dxa"/>
            <w:textDirection w:val="btLr"/>
          </w:tcPr>
          <w:p w:rsidR="0043474B" w:rsidRPr="00896EC3" w:rsidRDefault="0043474B" w:rsidP="00233D36">
            <w:pPr>
              <w:pStyle w:val="14"/>
              <w:rPr>
                <w:b/>
              </w:rPr>
            </w:pPr>
            <w:r w:rsidRPr="00896EC3">
              <w:rPr>
                <w:b/>
              </w:rPr>
              <w:t>Серия докумен</w:t>
            </w:r>
            <w:r w:rsidRPr="00896EC3">
              <w:rPr>
                <w:b/>
              </w:rPr>
              <w:softHyphen/>
              <w:t>та (шаблон S)</w:t>
            </w:r>
          </w:p>
        </w:tc>
        <w:tc>
          <w:tcPr>
            <w:tcW w:w="740" w:type="dxa"/>
            <w:textDirection w:val="btLr"/>
          </w:tcPr>
          <w:p w:rsidR="0043474B" w:rsidRPr="00896EC3" w:rsidRDefault="0043474B" w:rsidP="00233D36">
            <w:pPr>
              <w:pStyle w:val="14"/>
              <w:rPr>
                <w:b/>
              </w:rPr>
            </w:pPr>
            <w:r w:rsidRPr="00896EC3">
              <w:rPr>
                <w:b/>
              </w:rPr>
              <w:t>Серия полиса ОМС</w:t>
            </w:r>
          </w:p>
        </w:tc>
      </w:tr>
      <w:tr w:rsidR="0043474B" w:rsidRPr="00A62ECA">
        <w:trPr>
          <w:jc w:val="center"/>
        </w:trPr>
        <w:tc>
          <w:tcPr>
            <w:tcW w:w="4172" w:type="dxa"/>
          </w:tcPr>
          <w:p w:rsidR="0043474B" w:rsidRPr="00A62ECA" w:rsidRDefault="0043474B" w:rsidP="00233D36">
            <w:pPr>
              <w:pStyle w:val="14"/>
            </w:pPr>
            <w:r w:rsidRPr="00A62ECA">
              <w:t>Буквы русского алфавита</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Буквы латинского алфавита</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Цифры</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Пробел и его эквиваленты</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Знаки препинания:</w:t>
            </w:r>
          </w:p>
        </w:tc>
        <w:tc>
          <w:tcPr>
            <w:tcW w:w="586" w:type="dxa"/>
            <w:vMerge w:val="restart"/>
            <w:vAlign w:val="bottom"/>
          </w:tcPr>
          <w:p w:rsidR="0043474B" w:rsidRPr="00A62ECA" w:rsidRDefault="0043474B" w:rsidP="00233D36">
            <w:pPr>
              <w:pStyle w:val="14"/>
            </w:pPr>
            <w:r w:rsidRPr="00A62ECA">
              <w:t>–</w:t>
            </w:r>
          </w:p>
        </w:tc>
        <w:tc>
          <w:tcPr>
            <w:tcW w:w="586" w:type="dxa"/>
            <w:vMerge w:val="restart"/>
            <w:vAlign w:val="bottom"/>
          </w:tcPr>
          <w:p w:rsidR="0043474B" w:rsidRPr="00A62ECA" w:rsidRDefault="0043474B" w:rsidP="00233D36">
            <w:pPr>
              <w:pStyle w:val="14"/>
            </w:pPr>
            <w:r w:rsidRPr="00A62ECA">
              <w:t>–</w:t>
            </w:r>
          </w:p>
        </w:tc>
        <w:tc>
          <w:tcPr>
            <w:tcW w:w="539" w:type="dxa"/>
            <w:vMerge w:val="restart"/>
            <w:vAlign w:val="bottom"/>
          </w:tcPr>
          <w:p w:rsidR="0043474B" w:rsidRPr="00A62ECA" w:rsidRDefault="0043474B" w:rsidP="00233D36">
            <w:pPr>
              <w:pStyle w:val="14"/>
            </w:pPr>
            <w:r w:rsidRPr="00A62ECA">
              <w:t>–</w:t>
            </w:r>
          </w:p>
        </w:tc>
        <w:tc>
          <w:tcPr>
            <w:tcW w:w="737" w:type="dxa"/>
            <w:vMerge w:val="restart"/>
            <w:vAlign w:val="bottom"/>
          </w:tcPr>
          <w:p w:rsidR="0043474B" w:rsidRPr="00A62ECA" w:rsidRDefault="0043474B" w:rsidP="00233D36">
            <w:pPr>
              <w:pStyle w:val="14"/>
            </w:pPr>
            <w:r w:rsidRPr="00A62ECA">
              <w:t>+</w:t>
            </w:r>
          </w:p>
        </w:tc>
        <w:tc>
          <w:tcPr>
            <w:tcW w:w="718" w:type="dxa"/>
            <w:vMerge w:val="restart"/>
            <w:vAlign w:val="bottom"/>
          </w:tcPr>
          <w:p w:rsidR="0043474B" w:rsidRPr="00A62ECA" w:rsidRDefault="0043474B" w:rsidP="00233D36">
            <w:pPr>
              <w:pStyle w:val="14"/>
            </w:pPr>
            <w:r w:rsidRPr="00A62ECA">
              <w:t>–</w:t>
            </w:r>
          </w:p>
        </w:tc>
        <w:tc>
          <w:tcPr>
            <w:tcW w:w="740" w:type="dxa"/>
            <w:vMerge w:val="restart"/>
            <w:vAlign w:val="bottom"/>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запятая</w:t>
            </w:r>
          </w:p>
        </w:tc>
        <w:tc>
          <w:tcPr>
            <w:tcW w:w="586" w:type="dxa"/>
            <w:vMerge/>
          </w:tcPr>
          <w:p w:rsidR="0043474B" w:rsidRPr="00A62ECA" w:rsidRDefault="0043474B" w:rsidP="00233D36">
            <w:pPr>
              <w:pStyle w:val="14"/>
            </w:pPr>
          </w:p>
        </w:tc>
        <w:tc>
          <w:tcPr>
            <w:tcW w:w="586" w:type="dxa"/>
            <w:vMerge/>
          </w:tcPr>
          <w:p w:rsidR="0043474B" w:rsidRPr="00A62ECA" w:rsidRDefault="0043474B" w:rsidP="00233D36">
            <w:pPr>
              <w:pStyle w:val="14"/>
            </w:pPr>
          </w:p>
        </w:tc>
        <w:tc>
          <w:tcPr>
            <w:tcW w:w="539" w:type="dxa"/>
            <w:vMerge/>
          </w:tcPr>
          <w:p w:rsidR="0043474B" w:rsidRPr="00A62ECA" w:rsidRDefault="0043474B" w:rsidP="00233D36">
            <w:pPr>
              <w:pStyle w:val="14"/>
            </w:pPr>
          </w:p>
        </w:tc>
        <w:tc>
          <w:tcPr>
            <w:tcW w:w="737" w:type="dxa"/>
            <w:vMerge/>
          </w:tcPr>
          <w:p w:rsidR="0043474B" w:rsidRPr="00A62ECA" w:rsidRDefault="0043474B" w:rsidP="00233D36">
            <w:pPr>
              <w:pStyle w:val="14"/>
            </w:pPr>
          </w:p>
        </w:tc>
        <w:tc>
          <w:tcPr>
            <w:tcW w:w="718" w:type="dxa"/>
            <w:vMerge/>
          </w:tcPr>
          <w:p w:rsidR="0043474B" w:rsidRPr="00A62ECA" w:rsidRDefault="0043474B" w:rsidP="00233D36">
            <w:pPr>
              <w:pStyle w:val="14"/>
            </w:pPr>
          </w:p>
        </w:tc>
        <w:tc>
          <w:tcPr>
            <w:tcW w:w="740" w:type="dxa"/>
            <w:vMerge/>
          </w:tcPr>
          <w:p w:rsidR="0043474B" w:rsidRPr="00A62ECA" w:rsidRDefault="0043474B" w:rsidP="00233D36">
            <w:pPr>
              <w:pStyle w:val="14"/>
            </w:pPr>
          </w:p>
        </w:tc>
      </w:tr>
      <w:tr w:rsidR="0043474B" w:rsidRPr="00A62ECA">
        <w:trPr>
          <w:jc w:val="center"/>
        </w:trPr>
        <w:tc>
          <w:tcPr>
            <w:tcW w:w="4172" w:type="dxa"/>
          </w:tcPr>
          <w:p w:rsidR="0043474B" w:rsidRPr="00A62ECA" w:rsidRDefault="0043474B" w:rsidP="00233D36">
            <w:pPr>
              <w:pStyle w:val="14"/>
            </w:pPr>
            <w:r w:rsidRPr="00A62ECA">
              <w:t>точка</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двоеточие</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Горизонтальные разделители</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Вертикальные и наклонные раздел</w:t>
            </w:r>
            <w:r w:rsidRPr="00A62ECA">
              <w:t>и</w:t>
            </w:r>
            <w:r w:rsidRPr="00A62ECA">
              <w:t>тели</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Открывающие скобки</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Закрывающие скобки</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Pr>
          <w:p w:rsidR="0043474B" w:rsidRPr="00A62ECA" w:rsidRDefault="0043474B" w:rsidP="00233D36">
            <w:pPr>
              <w:pStyle w:val="14"/>
            </w:pPr>
            <w:r w:rsidRPr="00A62ECA">
              <w:t>Кавычки</w:t>
            </w:r>
          </w:p>
        </w:tc>
        <w:tc>
          <w:tcPr>
            <w:tcW w:w="586" w:type="dxa"/>
          </w:tcPr>
          <w:p w:rsidR="0043474B" w:rsidRPr="00A62ECA" w:rsidRDefault="0043474B" w:rsidP="00233D36">
            <w:pPr>
              <w:pStyle w:val="14"/>
            </w:pPr>
            <w:r w:rsidRPr="00A62ECA">
              <w:t>+</w:t>
            </w:r>
          </w:p>
        </w:tc>
        <w:tc>
          <w:tcPr>
            <w:tcW w:w="586" w:type="dxa"/>
          </w:tcPr>
          <w:p w:rsidR="0043474B" w:rsidRPr="00A62ECA" w:rsidRDefault="0043474B" w:rsidP="00233D36">
            <w:pPr>
              <w:pStyle w:val="14"/>
            </w:pPr>
            <w:r w:rsidRPr="00A62ECA">
              <w:t>+</w:t>
            </w:r>
          </w:p>
        </w:tc>
        <w:tc>
          <w:tcPr>
            <w:tcW w:w="539" w:type="dxa"/>
          </w:tcPr>
          <w:p w:rsidR="0043474B" w:rsidRPr="00A62ECA" w:rsidRDefault="0043474B" w:rsidP="00233D36">
            <w:pPr>
              <w:pStyle w:val="14"/>
            </w:pPr>
            <w:r w:rsidRPr="00A62ECA">
              <w:t>+</w:t>
            </w:r>
          </w:p>
        </w:tc>
        <w:tc>
          <w:tcPr>
            <w:tcW w:w="737" w:type="dxa"/>
          </w:tcPr>
          <w:p w:rsidR="0043474B" w:rsidRPr="00A62ECA" w:rsidRDefault="0043474B" w:rsidP="00233D36">
            <w:pPr>
              <w:pStyle w:val="14"/>
            </w:pPr>
            <w:r w:rsidRPr="00A62ECA">
              <w:t>+</w:t>
            </w:r>
          </w:p>
        </w:tc>
        <w:tc>
          <w:tcPr>
            <w:tcW w:w="718" w:type="dxa"/>
          </w:tcPr>
          <w:p w:rsidR="0043474B" w:rsidRPr="00A62ECA" w:rsidRDefault="0043474B" w:rsidP="00233D36">
            <w:pPr>
              <w:pStyle w:val="14"/>
            </w:pPr>
            <w:r w:rsidRPr="00A62ECA">
              <w:t>–</w:t>
            </w:r>
          </w:p>
        </w:tc>
        <w:tc>
          <w:tcPr>
            <w:tcW w:w="740" w:type="dxa"/>
          </w:tcPr>
          <w:p w:rsidR="0043474B" w:rsidRPr="00A62ECA" w:rsidRDefault="0043474B" w:rsidP="00233D36">
            <w:pPr>
              <w:pStyle w:val="14"/>
            </w:pPr>
            <w:r w:rsidRPr="00A62ECA">
              <w:t>–</w:t>
            </w:r>
          </w:p>
        </w:tc>
      </w:tr>
      <w:tr w:rsidR="0043474B" w:rsidRPr="00A62ECA">
        <w:trPr>
          <w:jc w:val="center"/>
        </w:trPr>
        <w:tc>
          <w:tcPr>
            <w:tcW w:w="4172" w:type="dxa"/>
            <w:tcBorders>
              <w:bottom w:val="single" w:sz="12" w:space="0" w:color="auto"/>
            </w:tcBorders>
          </w:tcPr>
          <w:p w:rsidR="0043474B" w:rsidRPr="00A62ECA" w:rsidRDefault="0043474B" w:rsidP="00233D36">
            <w:pPr>
              <w:pStyle w:val="14"/>
            </w:pPr>
            <w:r w:rsidRPr="00A62ECA">
              <w:t>Прочие знаки</w:t>
            </w:r>
          </w:p>
        </w:tc>
        <w:tc>
          <w:tcPr>
            <w:tcW w:w="586" w:type="dxa"/>
            <w:tcBorders>
              <w:bottom w:val="single" w:sz="12" w:space="0" w:color="auto"/>
            </w:tcBorders>
          </w:tcPr>
          <w:p w:rsidR="0043474B" w:rsidRPr="00A62ECA" w:rsidRDefault="0043474B" w:rsidP="00233D36">
            <w:pPr>
              <w:pStyle w:val="14"/>
            </w:pPr>
            <w:r w:rsidRPr="00A62ECA">
              <w:t>–</w:t>
            </w:r>
          </w:p>
        </w:tc>
        <w:tc>
          <w:tcPr>
            <w:tcW w:w="586" w:type="dxa"/>
            <w:tcBorders>
              <w:bottom w:val="single" w:sz="12" w:space="0" w:color="auto"/>
            </w:tcBorders>
          </w:tcPr>
          <w:p w:rsidR="0043474B" w:rsidRPr="00A62ECA" w:rsidRDefault="0043474B" w:rsidP="00233D36">
            <w:pPr>
              <w:pStyle w:val="14"/>
            </w:pPr>
            <w:r w:rsidRPr="00A62ECA">
              <w:t>–</w:t>
            </w:r>
          </w:p>
        </w:tc>
        <w:tc>
          <w:tcPr>
            <w:tcW w:w="539" w:type="dxa"/>
            <w:tcBorders>
              <w:bottom w:val="single" w:sz="12" w:space="0" w:color="auto"/>
            </w:tcBorders>
          </w:tcPr>
          <w:p w:rsidR="0043474B" w:rsidRPr="00A62ECA" w:rsidRDefault="0043474B" w:rsidP="00233D36">
            <w:pPr>
              <w:pStyle w:val="14"/>
            </w:pPr>
            <w:r w:rsidRPr="00A62ECA">
              <w:t>–</w:t>
            </w:r>
          </w:p>
        </w:tc>
        <w:tc>
          <w:tcPr>
            <w:tcW w:w="737" w:type="dxa"/>
            <w:tcBorders>
              <w:bottom w:val="single" w:sz="12" w:space="0" w:color="auto"/>
            </w:tcBorders>
          </w:tcPr>
          <w:p w:rsidR="0043474B" w:rsidRPr="00A62ECA" w:rsidRDefault="0043474B" w:rsidP="00233D36">
            <w:pPr>
              <w:pStyle w:val="14"/>
            </w:pPr>
            <w:r w:rsidRPr="00A62ECA">
              <w:t>+</w:t>
            </w:r>
          </w:p>
        </w:tc>
        <w:tc>
          <w:tcPr>
            <w:tcW w:w="718" w:type="dxa"/>
            <w:tcBorders>
              <w:bottom w:val="single" w:sz="12" w:space="0" w:color="auto"/>
            </w:tcBorders>
          </w:tcPr>
          <w:p w:rsidR="0043474B" w:rsidRPr="00A62ECA" w:rsidRDefault="0043474B" w:rsidP="00233D36">
            <w:pPr>
              <w:pStyle w:val="14"/>
            </w:pPr>
            <w:r w:rsidRPr="00A62ECA">
              <w:t>–</w:t>
            </w:r>
          </w:p>
        </w:tc>
        <w:tc>
          <w:tcPr>
            <w:tcW w:w="740" w:type="dxa"/>
            <w:tcBorders>
              <w:bottom w:val="single" w:sz="12" w:space="0" w:color="auto"/>
            </w:tcBorders>
          </w:tcPr>
          <w:p w:rsidR="0043474B" w:rsidRPr="00A62ECA" w:rsidRDefault="0043474B" w:rsidP="00233D36">
            <w:pPr>
              <w:pStyle w:val="14"/>
            </w:pPr>
            <w:r w:rsidRPr="00A62ECA">
              <w:t>–</w:t>
            </w:r>
          </w:p>
        </w:tc>
      </w:tr>
    </w:tbl>
    <w:p w:rsidR="0043474B" w:rsidRPr="00A62ECA" w:rsidRDefault="0043474B" w:rsidP="0086784F">
      <w:pPr>
        <w:spacing w:before="100" w:beforeAutospacing="1"/>
      </w:pPr>
      <w:bookmarkStart w:id="589" w:name="_Ref278993493"/>
      <w:bookmarkStart w:id="590" w:name="_Toc279507871"/>
      <w:bookmarkStart w:id="591" w:name="_Ref278561520"/>
      <w:r w:rsidRPr="00A62ECA">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r>
        <w:fldChar w:fldCharType="begin"/>
      </w:r>
      <w:r>
        <w:instrText xml:space="preserve"> REF _Ref278563634 \r \h \t \* MERGEFORMAT </w:instrText>
      </w:r>
      <w:r>
        <w:fldChar w:fldCharType="separate"/>
      </w:r>
      <w:r>
        <w:t>99</w:t>
      </w:r>
      <w:r>
        <w:fldChar w:fldCharType="end"/>
      </w:r>
      <w:r w:rsidRPr="00A62ECA">
        <w:t>).</w:t>
      </w:r>
    </w:p>
    <w:p w:rsidR="0043474B" w:rsidRPr="00A62ECA" w:rsidRDefault="0043474B" w:rsidP="00233D36">
      <w:pPr>
        <w:pStyle w:val="affffc"/>
      </w:pPr>
      <w:bookmarkStart w:id="592" w:name="_Ref336858569"/>
      <w:r w:rsidRPr="00A62ECA">
        <w:t>Группировка знаков</w:t>
      </w:r>
      <w:bookmarkEnd w:id="589"/>
      <w:bookmarkEnd w:id="590"/>
      <w:bookmarkEnd w:id="59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6"/>
        <w:gridCol w:w="1656"/>
        <w:gridCol w:w="7271"/>
      </w:tblGrid>
      <w:tr w:rsidR="0043474B" w:rsidRPr="00A62ECA">
        <w:trPr>
          <w:tblHeader/>
          <w:jc w:val="center"/>
        </w:trPr>
        <w:tc>
          <w:tcPr>
            <w:tcW w:w="0" w:type="auto"/>
            <w:tcBorders>
              <w:top w:val="single" w:sz="12" w:space="0" w:color="auto"/>
            </w:tcBorders>
          </w:tcPr>
          <w:bookmarkEnd w:id="591"/>
          <w:p w:rsidR="0043474B" w:rsidRPr="00896EC3" w:rsidRDefault="0043474B" w:rsidP="00233D36">
            <w:pPr>
              <w:pStyle w:val="14"/>
              <w:rPr>
                <w:b/>
              </w:rPr>
            </w:pPr>
            <w:r w:rsidRPr="00896EC3">
              <w:rPr>
                <w:b/>
              </w:rPr>
              <w:t>Знак(и)</w:t>
            </w:r>
          </w:p>
        </w:tc>
        <w:tc>
          <w:tcPr>
            <w:tcW w:w="0" w:type="auto"/>
            <w:tcBorders>
              <w:top w:val="single" w:sz="12" w:space="0" w:color="auto"/>
            </w:tcBorders>
          </w:tcPr>
          <w:p w:rsidR="0043474B" w:rsidRPr="00896EC3" w:rsidRDefault="0043474B" w:rsidP="00233D36">
            <w:pPr>
              <w:pStyle w:val="14"/>
              <w:rPr>
                <w:b/>
              </w:rPr>
            </w:pPr>
            <w:r w:rsidRPr="00896EC3">
              <w:rPr>
                <w:b/>
              </w:rPr>
              <w:t>Код(ы)</w:t>
            </w:r>
            <w:r w:rsidRPr="00896EC3">
              <w:rPr>
                <w:b/>
                <w:vertAlign w:val="subscript"/>
              </w:rPr>
              <w:t>10</w:t>
            </w:r>
          </w:p>
        </w:tc>
        <w:tc>
          <w:tcPr>
            <w:tcW w:w="0" w:type="auto"/>
            <w:tcBorders>
              <w:top w:val="single" w:sz="12" w:space="0" w:color="auto"/>
            </w:tcBorders>
          </w:tcPr>
          <w:p w:rsidR="0043474B" w:rsidRPr="00896EC3" w:rsidRDefault="0043474B" w:rsidP="00233D36">
            <w:pPr>
              <w:pStyle w:val="14"/>
              <w:rPr>
                <w:b/>
              </w:rPr>
            </w:pPr>
            <w:r w:rsidRPr="00896EC3">
              <w:rPr>
                <w:b/>
              </w:rPr>
              <w:t>Название</w:t>
            </w:r>
          </w:p>
        </w:tc>
      </w:tr>
      <w:tr w:rsidR="0043474B" w:rsidRPr="00A62ECA">
        <w:trPr>
          <w:jc w:val="center"/>
        </w:trPr>
        <w:tc>
          <w:tcPr>
            <w:tcW w:w="0" w:type="auto"/>
            <w:gridSpan w:val="3"/>
          </w:tcPr>
          <w:p w:rsidR="0043474B" w:rsidRPr="00497E22" w:rsidRDefault="0043474B" w:rsidP="00233D36">
            <w:pPr>
              <w:pStyle w:val="14"/>
              <w:rPr>
                <w:rStyle w:val="affff2"/>
              </w:rPr>
            </w:pPr>
            <w:r w:rsidRPr="00A62ECA">
              <w:rPr>
                <w:rStyle w:val="affff2"/>
              </w:rPr>
              <w:t>I. Группы неэквивалентных знаков</w:t>
            </w:r>
          </w:p>
        </w:tc>
      </w:tr>
      <w:tr w:rsidR="0043474B" w:rsidRPr="00A62ECA">
        <w:trPr>
          <w:jc w:val="center"/>
        </w:trPr>
        <w:tc>
          <w:tcPr>
            <w:tcW w:w="0" w:type="auto"/>
            <w:gridSpan w:val="3"/>
          </w:tcPr>
          <w:p w:rsidR="0043474B" w:rsidRPr="00A62ECA" w:rsidRDefault="0043474B" w:rsidP="00233D36">
            <w:pPr>
              <w:pStyle w:val="14"/>
            </w:pPr>
            <w:r w:rsidRPr="00A62ECA">
              <w:t>Буквы русского алфавита</w:t>
            </w:r>
          </w:p>
        </w:tc>
      </w:tr>
      <w:tr w:rsidR="0043474B" w:rsidRPr="00A62ECA">
        <w:trPr>
          <w:jc w:val="center"/>
        </w:trPr>
        <w:tc>
          <w:tcPr>
            <w:tcW w:w="0" w:type="auto"/>
          </w:tcPr>
          <w:p w:rsidR="0043474B" w:rsidRPr="00A62ECA" w:rsidRDefault="0043474B" w:rsidP="00233D36">
            <w:pPr>
              <w:pStyle w:val="14"/>
            </w:pPr>
            <w:r w:rsidRPr="00A62ECA">
              <w:t>А – Я, Ё</w:t>
            </w:r>
          </w:p>
        </w:tc>
        <w:tc>
          <w:tcPr>
            <w:tcW w:w="0" w:type="auto"/>
          </w:tcPr>
          <w:p w:rsidR="0043474B" w:rsidRPr="00A62ECA" w:rsidRDefault="0043474B" w:rsidP="00233D36">
            <w:pPr>
              <w:pStyle w:val="14"/>
            </w:pPr>
            <w:r w:rsidRPr="00A62ECA">
              <w:t>192 – 223, 168</w:t>
            </w:r>
          </w:p>
        </w:tc>
        <w:tc>
          <w:tcPr>
            <w:tcW w:w="0" w:type="auto"/>
          </w:tcPr>
          <w:p w:rsidR="0043474B" w:rsidRPr="00A62ECA" w:rsidRDefault="0043474B" w:rsidP="00233D36">
            <w:pPr>
              <w:pStyle w:val="14"/>
            </w:pPr>
            <w:r w:rsidRPr="00A62ECA">
              <w:t>прописные буквы русского алфавита</w:t>
            </w:r>
          </w:p>
        </w:tc>
      </w:tr>
      <w:tr w:rsidR="0043474B" w:rsidRPr="00A62ECA">
        <w:trPr>
          <w:jc w:val="center"/>
        </w:trPr>
        <w:tc>
          <w:tcPr>
            <w:tcW w:w="0" w:type="auto"/>
          </w:tcPr>
          <w:p w:rsidR="0043474B" w:rsidRPr="00A62ECA" w:rsidRDefault="0043474B" w:rsidP="00233D36">
            <w:pPr>
              <w:pStyle w:val="14"/>
            </w:pPr>
            <w:r w:rsidRPr="00A62ECA">
              <w:t>а – я, ё</w:t>
            </w:r>
          </w:p>
        </w:tc>
        <w:tc>
          <w:tcPr>
            <w:tcW w:w="0" w:type="auto"/>
          </w:tcPr>
          <w:p w:rsidR="0043474B" w:rsidRPr="00A62ECA" w:rsidRDefault="0043474B" w:rsidP="00233D36">
            <w:pPr>
              <w:pStyle w:val="14"/>
            </w:pPr>
            <w:r w:rsidRPr="00A62ECA">
              <w:t>223 – 255, 184</w:t>
            </w:r>
          </w:p>
        </w:tc>
        <w:tc>
          <w:tcPr>
            <w:tcW w:w="0" w:type="auto"/>
          </w:tcPr>
          <w:p w:rsidR="0043474B" w:rsidRPr="00A62ECA" w:rsidRDefault="0043474B" w:rsidP="00233D36">
            <w:pPr>
              <w:pStyle w:val="14"/>
            </w:pPr>
            <w:r w:rsidRPr="00A62ECA">
              <w:t>строчные буквы русского алфавита</w:t>
            </w:r>
          </w:p>
        </w:tc>
      </w:tr>
      <w:tr w:rsidR="0043474B" w:rsidRPr="00A62ECA">
        <w:trPr>
          <w:jc w:val="center"/>
        </w:trPr>
        <w:tc>
          <w:tcPr>
            <w:tcW w:w="0" w:type="auto"/>
            <w:gridSpan w:val="3"/>
          </w:tcPr>
          <w:p w:rsidR="0043474B" w:rsidRPr="00A62ECA" w:rsidRDefault="0043474B" w:rsidP="00233D36">
            <w:pPr>
              <w:pStyle w:val="14"/>
            </w:pPr>
            <w:r w:rsidRPr="00A62ECA">
              <w:t>Буквы латинского алфавита</w:t>
            </w:r>
          </w:p>
        </w:tc>
      </w:tr>
      <w:tr w:rsidR="0043474B" w:rsidRPr="00A62ECA">
        <w:trPr>
          <w:jc w:val="center"/>
        </w:trPr>
        <w:tc>
          <w:tcPr>
            <w:tcW w:w="0" w:type="auto"/>
          </w:tcPr>
          <w:p w:rsidR="0043474B" w:rsidRPr="00A62ECA" w:rsidRDefault="0043474B" w:rsidP="00233D36">
            <w:pPr>
              <w:pStyle w:val="14"/>
            </w:pPr>
            <w:r w:rsidRPr="00A62ECA">
              <w:t>A – Z</w:t>
            </w:r>
          </w:p>
        </w:tc>
        <w:tc>
          <w:tcPr>
            <w:tcW w:w="0" w:type="auto"/>
          </w:tcPr>
          <w:p w:rsidR="0043474B" w:rsidRPr="00A62ECA" w:rsidRDefault="0043474B" w:rsidP="00233D36">
            <w:pPr>
              <w:pStyle w:val="14"/>
            </w:pPr>
            <w:r w:rsidRPr="00A62ECA">
              <w:t>65 – 90</w:t>
            </w:r>
          </w:p>
        </w:tc>
        <w:tc>
          <w:tcPr>
            <w:tcW w:w="0" w:type="auto"/>
          </w:tcPr>
          <w:p w:rsidR="0043474B" w:rsidRPr="00A62ECA" w:rsidRDefault="0043474B" w:rsidP="00233D36">
            <w:pPr>
              <w:pStyle w:val="14"/>
            </w:pPr>
            <w:r w:rsidRPr="00A62ECA">
              <w:t>прописные буквы латинского алфавита</w:t>
            </w:r>
          </w:p>
        </w:tc>
      </w:tr>
      <w:tr w:rsidR="0043474B" w:rsidRPr="00A62ECA">
        <w:trPr>
          <w:jc w:val="center"/>
        </w:trPr>
        <w:tc>
          <w:tcPr>
            <w:tcW w:w="0" w:type="auto"/>
          </w:tcPr>
          <w:p w:rsidR="0043474B" w:rsidRPr="00A62ECA" w:rsidRDefault="0043474B" w:rsidP="00233D36">
            <w:pPr>
              <w:pStyle w:val="14"/>
            </w:pPr>
            <w:r w:rsidRPr="00A62ECA">
              <w:t>a – z</w:t>
            </w:r>
          </w:p>
        </w:tc>
        <w:tc>
          <w:tcPr>
            <w:tcW w:w="0" w:type="auto"/>
          </w:tcPr>
          <w:p w:rsidR="0043474B" w:rsidRPr="00A62ECA" w:rsidRDefault="0043474B" w:rsidP="00233D36">
            <w:pPr>
              <w:pStyle w:val="14"/>
            </w:pPr>
            <w:r w:rsidRPr="00A62ECA">
              <w:t>97 – 122</w:t>
            </w:r>
          </w:p>
        </w:tc>
        <w:tc>
          <w:tcPr>
            <w:tcW w:w="0" w:type="auto"/>
          </w:tcPr>
          <w:p w:rsidR="0043474B" w:rsidRPr="00A62ECA" w:rsidRDefault="0043474B" w:rsidP="00233D36">
            <w:pPr>
              <w:pStyle w:val="14"/>
            </w:pPr>
            <w:r w:rsidRPr="00A62ECA">
              <w:t>строчные буквы латинского алфавита</w:t>
            </w:r>
          </w:p>
        </w:tc>
      </w:tr>
      <w:tr w:rsidR="0043474B" w:rsidRPr="00A62ECA">
        <w:trPr>
          <w:jc w:val="center"/>
        </w:trPr>
        <w:tc>
          <w:tcPr>
            <w:tcW w:w="0" w:type="auto"/>
            <w:gridSpan w:val="3"/>
          </w:tcPr>
          <w:p w:rsidR="0043474B" w:rsidRPr="00A62ECA" w:rsidRDefault="0043474B" w:rsidP="00233D36">
            <w:pPr>
              <w:pStyle w:val="14"/>
            </w:pPr>
            <w:r w:rsidRPr="00A62ECA">
              <w:t>Цифры</w:t>
            </w:r>
          </w:p>
        </w:tc>
      </w:tr>
      <w:tr w:rsidR="0043474B" w:rsidRPr="00A62ECA">
        <w:trPr>
          <w:jc w:val="center"/>
        </w:trPr>
        <w:tc>
          <w:tcPr>
            <w:tcW w:w="0" w:type="auto"/>
          </w:tcPr>
          <w:p w:rsidR="0043474B" w:rsidRPr="00A62ECA" w:rsidRDefault="0043474B" w:rsidP="00233D36">
            <w:pPr>
              <w:pStyle w:val="14"/>
            </w:pPr>
            <w:r w:rsidRPr="00A62ECA">
              <w:t>0 – 9</w:t>
            </w:r>
          </w:p>
        </w:tc>
        <w:tc>
          <w:tcPr>
            <w:tcW w:w="0" w:type="auto"/>
          </w:tcPr>
          <w:p w:rsidR="0043474B" w:rsidRPr="00A62ECA" w:rsidRDefault="0043474B" w:rsidP="00233D36">
            <w:pPr>
              <w:pStyle w:val="14"/>
            </w:pPr>
            <w:r w:rsidRPr="00A62ECA">
              <w:t>48 – 57</w:t>
            </w:r>
          </w:p>
        </w:tc>
        <w:tc>
          <w:tcPr>
            <w:tcW w:w="0" w:type="auto"/>
          </w:tcPr>
          <w:p w:rsidR="0043474B" w:rsidRPr="00A62ECA" w:rsidRDefault="0043474B" w:rsidP="00233D36">
            <w:pPr>
              <w:pStyle w:val="14"/>
            </w:pPr>
            <w:r w:rsidRPr="00A62ECA">
              <w:t>цифры</w:t>
            </w:r>
          </w:p>
        </w:tc>
      </w:tr>
      <w:tr w:rsidR="0043474B" w:rsidRPr="00A62ECA">
        <w:trPr>
          <w:jc w:val="center"/>
        </w:trPr>
        <w:tc>
          <w:tcPr>
            <w:tcW w:w="0" w:type="auto"/>
            <w:gridSpan w:val="3"/>
          </w:tcPr>
          <w:p w:rsidR="0043474B" w:rsidRPr="00A62ECA" w:rsidRDefault="0043474B" w:rsidP="00233D36">
            <w:pPr>
              <w:pStyle w:val="14"/>
            </w:pPr>
            <w:r w:rsidRPr="00A62ECA">
              <w:t>Знаки препинания</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44</w:t>
            </w:r>
          </w:p>
        </w:tc>
        <w:tc>
          <w:tcPr>
            <w:tcW w:w="0" w:type="auto"/>
          </w:tcPr>
          <w:p w:rsidR="0043474B" w:rsidRPr="00A62ECA" w:rsidRDefault="0043474B" w:rsidP="00233D36">
            <w:pPr>
              <w:pStyle w:val="14"/>
            </w:pPr>
            <w:r w:rsidRPr="00A62ECA">
              <w:t>запятая</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130</w:t>
            </w:r>
          </w:p>
        </w:tc>
        <w:tc>
          <w:tcPr>
            <w:tcW w:w="0" w:type="auto"/>
          </w:tcPr>
          <w:p w:rsidR="0043474B" w:rsidRPr="00A62ECA" w:rsidRDefault="0043474B" w:rsidP="00233D36">
            <w:pPr>
              <w:pStyle w:val="14"/>
            </w:pPr>
            <w:r w:rsidRPr="00A62ECA">
              <w:t>нижняя открывающая кавычка (допускается как эквивалент запятой)</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46</w:t>
            </w:r>
          </w:p>
        </w:tc>
        <w:tc>
          <w:tcPr>
            <w:tcW w:w="0" w:type="auto"/>
          </w:tcPr>
          <w:p w:rsidR="0043474B" w:rsidRPr="00A62ECA" w:rsidRDefault="0043474B" w:rsidP="00233D36">
            <w:pPr>
              <w:pStyle w:val="14"/>
            </w:pPr>
            <w:r w:rsidRPr="00A62ECA">
              <w:t>точка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58</w:t>
            </w:r>
          </w:p>
        </w:tc>
        <w:tc>
          <w:tcPr>
            <w:tcW w:w="0" w:type="auto"/>
          </w:tcPr>
          <w:p w:rsidR="0043474B" w:rsidRPr="00A62ECA" w:rsidRDefault="0043474B" w:rsidP="00233D36">
            <w:pPr>
              <w:pStyle w:val="14"/>
            </w:pPr>
            <w:r w:rsidRPr="00A62ECA">
              <w:t>двоеточие</w:t>
            </w:r>
          </w:p>
        </w:tc>
      </w:tr>
      <w:tr w:rsidR="0043474B" w:rsidRPr="00A62ECA">
        <w:trPr>
          <w:jc w:val="center"/>
        </w:trPr>
        <w:tc>
          <w:tcPr>
            <w:tcW w:w="0" w:type="auto"/>
            <w:gridSpan w:val="3"/>
          </w:tcPr>
          <w:p w:rsidR="0043474B" w:rsidRPr="00A62ECA" w:rsidRDefault="0043474B" w:rsidP="00233D36">
            <w:pPr>
              <w:pStyle w:val="14"/>
            </w:pPr>
            <w:r w:rsidRPr="00A62ECA">
              <w:t>Прочие знаки</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185</w:t>
            </w:r>
          </w:p>
        </w:tc>
        <w:tc>
          <w:tcPr>
            <w:tcW w:w="0" w:type="auto"/>
          </w:tcPr>
          <w:p w:rsidR="0043474B" w:rsidRPr="00A62ECA" w:rsidRDefault="0043474B" w:rsidP="00233D36">
            <w:pPr>
              <w:pStyle w:val="14"/>
            </w:pPr>
            <w:r w:rsidRPr="00A62ECA">
              <w:t>знак номера</w:t>
            </w:r>
          </w:p>
        </w:tc>
      </w:tr>
      <w:tr w:rsidR="0043474B" w:rsidRPr="00A62ECA">
        <w:trPr>
          <w:jc w:val="center"/>
        </w:trPr>
        <w:tc>
          <w:tcPr>
            <w:tcW w:w="0" w:type="auto"/>
            <w:gridSpan w:val="3"/>
          </w:tcPr>
          <w:p w:rsidR="0043474B" w:rsidRPr="00A62ECA" w:rsidRDefault="0043474B" w:rsidP="00233D36">
            <w:pPr>
              <w:pStyle w:val="14"/>
              <w:rPr>
                <w:rStyle w:val="affff2"/>
              </w:rPr>
            </w:pPr>
            <w:r w:rsidRPr="00A62ECA">
              <w:rPr>
                <w:rStyle w:val="affff2"/>
              </w:rPr>
              <w:t>II. Группы эквивалентных знаков</w:t>
            </w:r>
          </w:p>
        </w:tc>
      </w:tr>
      <w:tr w:rsidR="0043474B" w:rsidRPr="00A62ECA">
        <w:trPr>
          <w:jc w:val="center"/>
        </w:trPr>
        <w:tc>
          <w:tcPr>
            <w:tcW w:w="0" w:type="auto"/>
            <w:gridSpan w:val="3"/>
          </w:tcPr>
          <w:p w:rsidR="0043474B" w:rsidRPr="00A62ECA" w:rsidRDefault="0043474B" w:rsidP="00233D36">
            <w:pPr>
              <w:pStyle w:val="14"/>
            </w:pPr>
            <w:r w:rsidRPr="00A62ECA">
              <w:t>Пробел и его эквиваленты</w:t>
            </w:r>
          </w:p>
        </w:tc>
      </w:tr>
      <w:tr w:rsidR="0043474B" w:rsidRPr="00A62ECA">
        <w:trPr>
          <w:jc w:val="center"/>
        </w:trPr>
        <w:tc>
          <w:tcPr>
            <w:tcW w:w="0" w:type="auto"/>
          </w:tcPr>
          <w:p w:rsidR="0043474B" w:rsidRPr="00A62ECA" w:rsidRDefault="0043474B" w:rsidP="00233D36">
            <w:pPr>
              <w:pStyle w:val="14"/>
            </w:pPr>
          </w:p>
        </w:tc>
        <w:tc>
          <w:tcPr>
            <w:tcW w:w="0" w:type="auto"/>
          </w:tcPr>
          <w:p w:rsidR="0043474B" w:rsidRPr="00A62ECA" w:rsidRDefault="0043474B" w:rsidP="00233D36">
            <w:pPr>
              <w:pStyle w:val="14"/>
              <w:rPr>
                <w:rStyle w:val="affff2"/>
              </w:rPr>
            </w:pPr>
            <w:r w:rsidRPr="00A62ECA">
              <w:rPr>
                <w:rStyle w:val="affff2"/>
              </w:rPr>
              <w:t>32</w:t>
            </w:r>
          </w:p>
        </w:tc>
        <w:tc>
          <w:tcPr>
            <w:tcW w:w="0" w:type="auto"/>
          </w:tcPr>
          <w:p w:rsidR="0043474B" w:rsidRPr="00A62ECA" w:rsidRDefault="0043474B" w:rsidP="00233D36">
            <w:pPr>
              <w:pStyle w:val="14"/>
              <w:rPr>
                <w:rStyle w:val="affff2"/>
              </w:rPr>
            </w:pPr>
            <w:r w:rsidRPr="00A62ECA">
              <w:rPr>
                <w:rStyle w:val="affff2"/>
              </w:rPr>
              <w:t>пробел</w:t>
            </w:r>
          </w:p>
        </w:tc>
      </w:tr>
      <w:tr w:rsidR="0043474B" w:rsidRPr="00A62ECA">
        <w:trPr>
          <w:jc w:val="center"/>
        </w:trPr>
        <w:tc>
          <w:tcPr>
            <w:tcW w:w="0" w:type="auto"/>
          </w:tcPr>
          <w:p w:rsidR="0043474B" w:rsidRPr="00A62ECA" w:rsidRDefault="0043474B" w:rsidP="00233D36">
            <w:pPr>
              <w:pStyle w:val="14"/>
            </w:pPr>
            <w:r w:rsidRPr="00A62ECA">
              <w:t> </w:t>
            </w:r>
          </w:p>
        </w:tc>
        <w:tc>
          <w:tcPr>
            <w:tcW w:w="0" w:type="auto"/>
          </w:tcPr>
          <w:p w:rsidR="0043474B" w:rsidRPr="00A62ECA" w:rsidRDefault="0043474B" w:rsidP="00233D36">
            <w:pPr>
              <w:pStyle w:val="14"/>
            </w:pPr>
            <w:r w:rsidRPr="00A62ECA">
              <w:t>160</w:t>
            </w:r>
          </w:p>
        </w:tc>
        <w:tc>
          <w:tcPr>
            <w:tcW w:w="0" w:type="auto"/>
          </w:tcPr>
          <w:p w:rsidR="0043474B" w:rsidRPr="00A62ECA" w:rsidRDefault="0043474B" w:rsidP="00233D36">
            <w:pPr>
              <w:pStyle w:val="14"/>
            </w:pPr>
            <w:r w:rsidRPr="00A62ECA">
              <w:t>неразрывный пробел</w:t>
            </w:r>
          </w:p>
        </w:tc>
      </w:tr>
      <w:tr w:rsidR="0043474B" w:rsidRPr="00A62ECA">
        <w:trPr>
          <w:jc w:val="center"/>
        </w:trPr>
        <w:tc>
          <w:tcPr>
            <w:tcW w:w="0" w:type="auto"/>
          </w:tcPr>
          <w:p w:rsidR="0043474B" w:rsidRPr="00A62ECA" w:rsidRDefault="0043474B" w:rsidP="00233D36">
            <w:pPr>
              <w:pStyle w:val="14"/>
            </w:pPr>
            <w:r w:rsidRPr="00A62ECA">
              <w:t>_</w:t>
            </w:r>
          </w:p>
        </w:tc>
        <w:tc>
          <w:tcPr>
            <w:tcW w:w="0" w:type="auto"/>
          </w:tcPr>
          <w:p w:rsidR="0043474B" w:rsidRPr="00A62ECA" w:rsidRDefault="0043474B" w:rsidP="00233D36">
            <w:pPr>
              <w:pStyle w:val="14"/>
            </w:pPr>
            <w:r w:rsidRPr="00A62ECA">
              <w:t>95</w:t>
            </w:r>
          </w:p>
        </w:tc>
        <w:tc>
          <w:tcPr>
            <w:tcW w:w="0" w:type="auto"/>
          </w:tcPr>
          <w:p w:rsidR="0043474B" w:rsidRPr="00A62ECA" w:rsidRDefault="0043474B" w:rsidP="00233D36">
            <w:pPr>
              <w:pStyle w:val="14"/>
            </w:pPr>
            <w:r w:rsidRPr="00A62ECA">
              <w:t>знак подчёркивания (подчерк)</w:t>
            </w:r>
          </w:p>
        </w:tc>
      </w:tr>
      <w:tr w:rsidR="0043474B" w:rsidRPr="00A62ECA">
        <w:trPr>
          <w:jc w:val="center"/>
        </w:trPr>
        <w:tc>
          <w:tcPr>
            <w:tcW w:w="0" w:type="auto"/>
            <w:gridSpan w:val="3"/>
          </w:tcPr>
          <w:p w:rsidR="0043474B" w:rsidRPr="00A62ECA" w:rsidRDefault="0043474B" w:rsidP="00233D36">
            <w:pPr>
              <w:pStyle w:val="14"/>
            </w:pPr>
            <w:r w:rsidRPr="00A62ECA">
              <w:t xml:space="preserve">Горизонтальные разделители </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45</w:t>
            </w:r>
          </w:p>
        </w:tc>
        <w:tc>
          <w:tcPr>
            <w:tcW w:w="0" w:type="auto"/>
          </w:tcPr>
          <w:p w:rsidR="0043474B" w:rsidRPr="00A62ECA" w:rsidRDefault="0043474B" w:rsidP="00233D36">
            <w:pPr>
              <w:pStyle w:val="14"/>
            </w:pPr>
            <w:r w:rsidRPr="00A62ECA">
              <w:t>минус</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150</w:t>
            </w:r>
          </w:p>
        </w:tc>
        <w:tc>
          <w:tcPr>
            <w:tcW w:w="0" w:type="auto"/>
          </w:tcPr>
          <w:p w:rsidR="0043474B" w:rsidRPr="00A62ECA" w:rsidRDefault="0043474B" w:rsidP="00233D36">
            <w:pPr>
              <w:pStyle w:val="14"/>
            </w:pPr>
            <w:r w:rsidRPr="00A62ECA">
              <w:t>короткое тире</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151</w:t>
            </w:r>
          </w:p>
        </w:tc>
        <w:tc>
          <w:tcPr>
            <w:tcW w:w="0" w:type="auto"/>
          </w:tcPr>
          <w:p w:rsidR="0043474B" w:rsidRPr="00A62ECA" w:rsidRDefault="0043474B" w:rsidP="00233D36">
            <w:pPr>
              <w:pStyle w:val="14"/>
            </w:pPr>
            <w:r w:rsidRPr="00A62ECA">
              <w:t>длинное тире</w:t>
            </w:r>
          </w:p>
        </w:tc>
      </w:tr>
      <w:tr w:rsidR="0043474B" w:rsidRPr="00A62ECA">
        <w:trPr>
          <w:jc w:val="center"/>
        </w:trPr>
        <w:tc>
          <w:tcPr>
            <w:tcW w:w="0" w:type="auto"/>
            <w:gridSpan w:val="3"/>
          </w:tcPr>
          <w:p w:rsidR="0043474B" w:rsidRPr="00A62ECA" w:rsidRDefault="0043474B" w:rsidP="00233D36">
            <w:pPr>
              <w:pStyle w:val="14"/>
            </w:pPr>
            <w:r w:rsidRPr="00A62ECA">
              <w:t xml:space="preserve">Вертикальные и наклонные разделители </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rPr>
                <w:rStyle w:val="affff2"/>
              </w:rPr>
            </w:pPr>
            <w:r w:rsidRPr="00A62ECA">
              <w:rPr>
                <w:rStyle w:val="affff2"/>
              </w:rPr>
              <w:t>47</w:t>
            </w:r>
          </w:p>
        </w:tc>
        <w:tc>
          <w:tcPr>
            <w:tcW w:w="0" w:type="auto"/>
          </w:tcPr>
          <w:p w:rsidR="0043474B" w:rsidRPr="00A62ECA" w:rsidRDefault="0043474B" w:rsidP="00233D36">
            <w:pPr>
              <w:pStyle w:val="14"/>
              <w:rPr>
                <w:rStyle w:val="affff2"/>
              </w:rPr>
            </w:pPr>
            <w:r w:rsidRPr="00A62ECA">
              <w:rPr>
                <w:rStyle w:val="affff2"/>
              </w:rPr>
              <w:t>косая черта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92</w:t>
            </w:r>
          </w:p>
        </w:tc>
        <w:tc>
          <w:tcPr>
            <w:tcW w:w="0" w:type="auto"/>
          </w:tcPr>
          <w:p w:rsidR="0043474B" w:rsidRPr="00A62ECA" w:rsidRDefault="0043474B" w:rsidP="00233D36">
            <w:pPr>
              <w:pStyle w:val="14"/>
            </w:pPr>
            <w:r w:rsidRPr="00A62ECA">
              <w:t>обратная косая черта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124</w:t>
            </w:r>
          </w:p>
        </w:tc>
        <w:tc>
          <w:tcPr>
            <w:tcW w:w="0" w:type="auto"/>
          </w:tcPr>
          <w:p w:rsidR="0043474B" w:rsidRPr="00A62ECA" w:rsidRDefault="0043474B" w:rsidP="00233D36">
            <w:pPr>
              <w:pStyle w:val="14"/>
            </w:pPr>
            <w:r w:rsidRPr="00A62ECA">
              <w:t>вертикальная черта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166</w:t>
            </w:r>
          </w:p>
        </w:tc>
        <w:tc>
          <w:tcPr>
            <w:tcW w:w="0" w:type="auto"/>
          </w:tcPr>
          <w:p w:rsidR="0043474B" w:rsidRPr="00A62ECA" w:rsidRDefault="0043474B" w:rsidP="00233D36">
            <w:pPr>
              <w:pStyle w:val="14"/>
            </w:pPr>
            <w:r w:rsidRPr="00A62ECA">
              <w:t>прерывистая вертикальная черта</w:t>
            </w:r>
          </w:p>
        </w:tc>
      </w:tr>
      <w:tr w:rsidR="0043474B" w:rsidRPr="00A62ECA">
        <w:trPr>
          <w:jc w:val="center"/>
        </w:trPr>
        <w:tc>
          <w:tcPr>
            <w:tcW w:w="0" w:type="auto"/>
            <w:gridSpan w:val="3"/>
          </w:tcPr>
          <w:p w:rsidR="0043474B" w:rsidRPr="00A62ECA" w:rsidRDefault="0043474B" w:rsidP="00233D36">
            <w:pPr>
              <w:pStyle w:val="14"/>
            </w:pPr>
            <w:r w:rsidRPr="00A62ECA">
              <w:t xml:space="preserve">Открывающие скобки </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rPr>
                <w:rStyle w:val="affff2"/>
              </w:rPr>
            </w:pPr>
            <w:r w:rsidRPr="00A62ECA">
              <w:rPr>
                <w:rStyle w:val="affff2"/>
              </w:rPr>
              <w:t>40</w:t>
            </w:r>
          </w:p>
        </w:tc>
        <w:tc>
          <w:tcPr>
            <w:tcW w:w="0" w:type="auto"/>
          </w:tcPr>
          <w:p w:rsidR="0043474B" w:rsidRPr="00A62ECA" w:rsidRDefault="0043474B" w:rsidP="00233D36">
            <w:pPr>
              <w:pStyle w:val="14"/>
              <w:rPr>
                <w:rStyle w:val="affff2"/>
              </w:rPr>
            </w:pPr>
            <w:r w:rsidRPr="00A62ECA">
              <w:rPr>
                <w:rStyle w:val="affff2"/>
              </w:rPr>
              <w:t>открывающая круглая скобка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91</w:t>
            </w:r>
          </w:p>
        </w:tc>
        <w:tc>
          <w:tcPr>
            <w:tcW w:w="0" w:type="auto"/>
          </w:tcPr>
          <w:p w:rsidR="0043474B" w:rsidRPr="00A62ECA" w:rsidRDefault="0043474B" w:rsidP="00233D36">
            <w:pPr>
              <w:pStyle w:val="14"/>
            </w:pPr>
            <w:r w:rsidRPr="00A62ECA">
              <w:t>открывающая квадратная скобка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123</w:t>
            </w:r>
          </w:p>
        </w:tc>
        <w:tc>
          <w:tcPr>
            <w:tcW w:w="0" w:type="auto"/>
          </w:tcPr>
          <w:p w:rsidR="0043474B" w:rsidRPr="00A62ECA" w:rsidRDefault="0043474B" w:rsidP="00233D36">
            <w:pPr>
              <w:pStyle w:val="14"/>
            </w:pPr>
            <w:r w:rsidRPr="00A62ECA">
              <w:t>открывающая фигурная скобка</w:t>
            </w:r>
          </w:p>
        </w:tc>
      </w:tr>
      <w:tr w:rsidR="0043474B" w:rsidRPr="00A62ECA">
        <w:trPr>
          <w:jc w:val="center"/>
        </w:trPr>
        <w:tc>
          <w:tcPr>
            <w:tcW w:w="0" w:type="auto"/>
            <w:gridSpan w:val="3"/>
          </w:tcPr>
          <w:p w:rsidR="0043474B" w:rsidRPr="00A62ECA" w:rsidRDefault="0043474B" w:rsidP="00233D36">
            <w:pPr>
              <w:pStyle w:val="14"/>
            </w:pPr>
            <w:r w:rsidRPr="00A62ECA">
              <w:t>Закрывающие скобки</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41</w:t>
            </w:r>
          </w:p>
        </w:tc>
        <w:tc>
          <w:tcPr>
            <w:tcW w:w="0" w:type="auto"/>
          </w:tcPr>
          <w:p w:rsidR="0043474B" w:rsidRPr="00A62ECA" w:rsidRDefault="0043474B" w:rsidP="00233D36">
            <w:pPr>
              <w:pStyle w:val="14"/>
            </w:pPr>
            <w:r w:rsidRPr="00A62ECA">
              <w:t>закрывающая круглая скобка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93</w:t>
            </w:r>
          </w:p>
        </w:tc>
        <w:tc>
          <w:tcPr>
            <w:tcW w:w="0" w:type="auto"/>
          </w:tcPr>
          <w:p w:rsidR="0043474B" w:rsidRPr="00A62ECA" w:rsidRDefault="0043474B" w:rsidP="00233D36">
            <w:pPr>
              <w:pStyle w:val="14"/>
            </w:pPr>
            <w:r w:rsidRPr="00A62ECA">
              <w:t>закрывающая квадратная скобка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125</w:t>
            </w:r>
          </w:p>
        </w:tc>
        <w:tc>
          <w:tcPr>
            <w:tcW w:w="0" w:type="auto"/>
          </w:tcPr>
          <w:p w:rsidR="0043474B" w:rsidRPr="00A62ECA" w:rsidRDefault="0043474B" w:rsidP="00233D36">
            <w:pPr>
              <w:pStyle w:val="14"/>
            </w:pPr>
            <w:r w:rsidRPr="00A62ECA">
              <w:t>закрывающая фигурная скобка</w:t>
            </w:r>
          </w:p>
        </w:tc>
      </w:tr>
      <w:tr w:rsidR="0043474B" w:rsidRPr="00A62ECA">
        <w:trPr>
          <w:jc w:val="center"/>
        </w:trPr>
        <w:tc>
          <w:tcPr>
            <w:tcW w:w="0" w:type="auto"/>
            <w:gridSpan w:val="3"/>
          </w:tcPr>
          <w:p w:rsidR="0043474B" w:rsidRPr="00A62ECA" w:rsidRDefault="0043474B" w:rsidP="00233D36">
            <w:pPr>
              <w:pStyle w:val="14"/>
            </w:pPr>
            <w:r w:rsidRPr="00A62ECA">
              <w:t>Кавычки и их заменители</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rPr>
                <w:rStyle w:val="affff2"/>
              </w:rPr>
            </w:pPr>
            <w:r w:rsidRPr="00A62ECA">
              <w:rPr>
                <w:rStyle w:val="affff2"/>
              </w:rPr>
              <w:t>39</w:t>
            </w:r>
          </w:p>
        </w:tc>
        <w:tc>
          <w:tcPr>
            <w:tcW w:w="0" w:type="auto"/>
          </w:tcPr>
          <w:p w:rsidR="0043474B" w:rsidRPr="00A62ECA" w:rsidRDefault="0043474B" w:rsidP="00233D36">
            <w:pPr>
              <w:pStyle w:val="14"/>
              <w:rPr>
                <w:rStyle w:val="affff2"/>
              </w:rPr>
            </w:pPr>
            <w:r w:rsidRPr="00A62ECA">
              <w:rPr>
                <w:rStyle w:val="affff2"/>
              </w:rPr>
              <w:t>апостроф</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34</w:t>
            </w:r>
          </w:p>
        </w:tc>
        <w:tc>
          <w:tcPr>
            <w:tcW w:w="0" w:type="auto"/>
          </w:tcPr>
          <w:p w:rsidR="0043474B" w:rsidRPr="00A62ECA" w:rsidRDefault="0043474B" w:rsidP="00233D36">
            <w:pPr>
              <w:pStyle w:val="14"/>
            </w:pPr>
            <w:r w:rsidRPr="00A62ECA">
              <w:t>двойная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96</w:t>
            </w:r>
          </w:p>
        </w:tc>
        <w:tc>
          <w:tcPr>
            <w:tcW w:w="0" w:type="auto"/>
          </w:tcPr>
          <w:p w:rsidR="0043474B" w:rsidRPr="00A62ECA" w:rsidRDefault="0043474B" w:rsidP="00233D36">
            <w:pPr>
              <w:pStyle w:val="14"/>
            </w:pPr>
            <w:r w:rsidRPr="00A62ECA">
              <w:t>гравис (диакритический знак)</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145</w:t>
            </w:r>
          </w:p>
        </w:tc>
        <w:tc>
          <w:tcPr>
            <w:tcW w:w="0" w:type="auto"/>
          </w:tcPr>
          <w:p w:rsidR="0043474B" w:rsidRPr="00A62ECA" w:rsidRDefault="0043474B" w:rsidP="00233D36">
            <w:pPr>
              <w:pStyle w:val="14"/>
            </w:pPr>
            <w:r w:rsidRPr="00A62ECA">
              <w:t>одиночная открывающая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147</w:t>
            </w:r>
          </w:p>
        </w:tc>
        <w:tc>
          <w:tcPr>
            <w:tcW w:w="0" w:type="auto"/>
          </w:tcPr>
          <w:p w:rsidR="0043474B" w:rsidRPr="00A62ECA" w:rsidRDefault="0043474B" w:rsidP="00233D36">
            <w:pPr>
              <w:pStyle w:val="14"/>
            </w:pPr>
            <w:r w:rsidRPr="00A62ECA">
              <w:t>двойная открывающая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146</w:t>
            </w:r>
          </w:p>
        </w:tc>
        <w:tc>
          <w:tcPr>
            <w:tcW w:w="0" w:type="auto"/>
          </w:tcPr>
          <w:p w:rsidR="0043474B" w:rsidRPr="00A62ECA" w:rsidRDefault="0043474B" w:rsidP="00233D36">
            <w:pPr>
              <w:pStyle w:val="14"/>
            </w:pPr>
            <w:r w:rsidRPr="00A62ECA">
              <w:t>одиночная закрывающая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148</w:t>
            </w:r>
          </w:p>
        </w:tc>
        <w:tc>
          <w:tcPr>
            <w:tcW w:w="0" w:type="auto"/>
          </w:tcPr>
          <w:p w:rsidR="0043474B" w:rsidRPr="00A62ECA" w:rsidRDefault="0043474B" w:rsidP="00233D36">
            <w:pPr>
              <w:pStyle w:val="14"/>
            </w:pPr>
            <w:r w:rsidRPr="00A62ECA">
              <w:t>двойная закрывающая кавычка</w:t>
            </w:r>
          </w:p>
        </w:tc>
      </w:tr>
      <w:tr w:rsidR="0043474B" w:rsidRPr="00A62ECA">
        <w:trPr>
          <w:jc w:val="center"/>
        </w:trPr>
        <w:tc>
          <w:tcPr>
            <w:tcW w:w="0" w:type="auto"/>
          </w:tcPr>
          <w:p w:rsidR="0043474B" w:rsidRPr="00A62ECA" w:rsidRDefault="0043474B" w:rsidP="00233D36">
            <w:pPr>
              <w:pStyle w:val="14"/>
            </w:pPr>
            <w:r w:rsidRPr="00A62ECA">
              <w:t>&lt;</w:t>
            </w:r>
          </w:p>
        </w:tc>
        <w:tc>
          <w:tcPr>
            <w:tcW w:w="0" w:type="auto"/>
          </w:tcPr>
          <w:p w:rsidR="0043474B" w:rsidRPr="00A62ECA" w:rsidRDefault="0043474B" w:rsidP="00233D36">
            <w:pPr>
              <w:pStyle w:val="14"/>
            </w:pPr>
            <w:r w:rsidRPr="00A62ECA">
              <w:t>60</w:t>
            </w:r>
          </w:p>
        </w:tc>
        <w:tc>
          <w:tcPr>
            <w:tcW w:w="0" w:type="auto"/>
          </w:tcPr>
          <w:p w:rsidR="0043474B" w:rsidRPr="00A62ECA" w:rsidRDefault="0043474B" w:rsidP="00233D36">
            <w:pPr>
              <w:pStyle w:val="14"/>
            </w:pPr>
            <w:r w:rsidRPr="00A62ECA">
              <w:t>знак «меньше»</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139</w:t>
            </w:r>
          </w:p>
        </w:tc>
        <w:tc>
          <w:tcPr>
            <w:tcW w:w="0" w:type="auto"/>
          </w:tcPr>
          <w:p w:rsidR="0043474B" w:rsidRPr="00A62ECA" w:rsidRDefault="0043474B" w:rsidP="00233D36">
            <w:pPr>
              <w:pStyle w:val="14"/>
            </w:pPr>
            <w:r w:rsidRPr="00A62ECA">
              <w:t>одиночная открывающая угловая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171</w:t>
            </w:r>
          </w:p>
        </w:tc>
        <w:tc>
          <w:tcPr>
            <w:tcW w:w="0" w:type="auto"/>
          </w:tcPr>
          <w:p w:rsidR="0043474B" w:rsidRPr="00A62ECA" w:rsidRDefault="0043474B" w:rsidP="00233D36">
            <w:pPr>
              <w:pStyle w:val="14"/>
            </w:pPr>
            <w:r w:rsidRPr="00A62ECA">
              <w:t>двойная открывающая угловая кавычка</w:t>
            </w:r>
          </w:p>
        </w:tc>
      </w:tr>
      <w:tr w:rsidR="0043474B" w:rsidRPr="00A62ECA">
        <w:trPr>
          <w:jc w:val="center"/>
        </w:trPr>
        <w:tc>
          <w:tcPr>
            <w:tcW w:w="0" w:type="auto"/>
          </w:tcPr>
          <w:p w:rsidR="0043474B" w:rsidRPr="00A62ECA" w:rsidRDefault="0043474B" w:rsidP="00233D36">
            <w:pPr>
              <w:pStyle w:val="14"/>
            </w:pPr>
            <w:r w:rsidRPr="00A62ECA">
              <w:t>&gt;</w:t>
            </w:r>
          </w:p>
        </w:tc>
        <w:tc>
          <w:tcPr>
            <w:tcW w:w="0" w:type="auto"/>
          </w:tcPr>
          <w:p w:rsidR="0043474B" w:rsidRPr="00A62ECA" w:rsidRDefault="0043474B" w:rsidP="00233D36">
            <w:pPr>
              <w:pStyle w:val="14"/>
            </w:pPr>
            <w:r w:rsidRPr="00A62ECA">
              <w:t>62</w:t>
            </w:r>
          </w:p>
        </w:tc>
        <w:tc>
          <w:tcPr>
            <w:tcW w:w="0" w:type="auto"/>
          </w:tcPr>
          <w:p w:rsidR="0043474B" w:rsidRPr="00A62ECA" w:rsidRDefault="0043474B" w:rsidP="00233D36">
            <w:pPr>
              <w:pStyle w:val="14"/>
            </w:pPr>
            <w:r w:rsidRPr="00A62ECA">
              <w:t>знак «больше»</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155</w:t>
            </w:r>
          </w:p>
        </w:tc>
        <w:tc>
          <w:tcPr>
            <w:tcW w:w="0" w:type="auto"/>
          </w:tcPr>
          <w:p w:rsidR="0043474B" w:rsidRPr="00A62ECA" w:rsidRDefault="0043474B" w:rsidP="00233D36">
            <w:pPr>
              <w:pStyle w:val="14"/>
            </w:pPr>
            <w:r w:rsidRPr="00A62ECA">
              <w:t>одиночная закрывающая угловая кавычка</w:t>
            </w:r>
          </w:p>
        </w:tc>
      </w:tr>
      <w:tr w:rsidR="0043474B" w:rsidRPr="00A62ECA">
        <w:trPr>
          <w:jc w:val="center"/>
        </w:trPr>
        <w:tc>
          <w:tcPr>
            <w:tcW w:w="0" w:type="auto"/>
          </w:tcPr>
          <w:p w:rsidR="0043474B" w:rsidRPr="00A62ECA" w:rsidRDefault="0043474B" w:rsidP="00233D36">
            <w:pPr>
              <w:pStyle w:val="14"/>
            </w:pPr>
            <w:r w:rsidRPr="00A62ECA">
              <w:t>»</w:t>
            </w:r>
          </w:p>
        </w:tc>
        <w:tc>
          <w:tcPr>
            <w:tcW w:w="0" w:type="auto"/>
          </w:tcPr>
          <w:p w:rsidR="0043474B" w:rsidRPr="00A62ECA" w:rsidRDefault="0043474B" w:rsidP="00233D36">
            <w:pPr>
              <w:pStyle w:val="14"/>
            </w:pPr>
            <w:r w:rsidRPr="00A62ECA">
              <w:t>187</w:t>
            </w:r>
          </w:p>
        </w:tc>
        <w:tc>
          <w:tcPr>
            <w:tcW w:w="0" w:type="auto"/>
          </w:tcPr>
          <w:p w:rsidR="0043474B" w:rsidRPr="00A62ECA" w:rsidRDefault="0043474B" w:rsidP="00233D36">
            <w:pPr>
              <w:pStyle w:val="14"/>
            </w:pPr>
            <w:r w:rsidRPr="00A62ECA">
              <w:t>двойная закрывающая угловая кавычка</w:t>
            </w:r>
          </w:p>
        </w:tc>
      </w:tr>
      <w:tr w:rsidR="0043474B" w:rsidRPr="00A62ECA">
        <w:trPr>
          <w:jc w:val="center"/>
        </w:trPr>
        <w:tc>
          <w:tcPr>
            <w:tcW w:w="0" w:type="auto"/>
            <w:tcBorders>
              <w:bottom w:val="single" w:sz="12" w:space="0" w:color="auto"/>
            </w:tcBorders>
          </w:tcPr>
          <w:p w:rsidR="0043474B" w:rsidRPr="00A62ECA" w:rsidRDefault="0043474B" w:rsidP="00233D36">
            <w:pPr>
              <w:pStyle w:val="14"/>
            </w:pPr>
            <w:r w:rsidRPr="00A62ECA">
              <w:t>„</w:t>
            </w:r>
          </w:p>
        </w:tc>
        <w:tc>
          <w:tcPr>
            <w:tcW w:w="0" w:type="auto"/>
            <w:tcBorders>
              <w:bottom w:val="single" w:sz="12" w:space="0" w:color="auto"/>
            </w:tcBorders>
          </w:tcPr>
          <w:p w:rsidR="0043474B" w:rsidRPr="00A62ECA" w:rsidRDefault="0043474B" w:rsidP="00233D36">
            <w:pPr>
              <w:pStyle w:val="14"/>
            </w:pPr>
            <w:r w:rsidRPr="00A62ECA">
              <w:t>132</w:t>
            </w:r>
          </w:p>
        </w:tc>
        <w:tc>
          <w:tcPr>
            <w:tcW w:w="0" w:type="auto"/>
            <w:tcBorders>
              <w:bottom w:val="single" w:sz="12" w:space="0" w:color="auto"/>
            </w:tcBorders>
          </w:tcPr>
          <w:p w:rsidR="0043474B" w:rsidRPr="00A62ECA" w:rsidRDefault="0043474B" w:rsidP="00233D36">
            <w:pPr>
              <w:pStyle w:val="14"/>
            </w:pPr>
            <w:r w:rsidRPr="00A62ECA">
              <w:t>нижняя двойная кавычка</w:t>
            </w:r>
          </w:p>
        </w:tc>
      </w:tr>
    </w:tbl>
    <w:p w:rsidR="0043474B" w:rsidRPr="00A62ECA" w:rsidRDefault="0043474B" w:rsidP="0086784F">
      <w:pPr>
        <w:spacing w:before="100" w:beforeAutospacing="1"/>
      </w:pPr>
      <w:r w:rsidRPr="00A62ECA">
        <w:t>Знаки, входящие в каждую из групп, перечисленных в разделе «Группы эквивалентных зн</w:t>
      </w:r>
      <w:r w:rsidRPr="00A62ECA">
        <w:t>а</w:t>
      </w:r>
      <w:r w:rsidRPr="00A62ECA">
        <w:t xml:space="preserve">ков» таблицы </w:t>
      </w:r>
      <w:r>
        <w:fldChar w:fldCharType="begin"/>
      </w:r>
      <w:r>
        <w:instrText xml:space="preserve"> REF _Ref336858569 \r \h \t \* MERGEFORMAT </w:instrText>
      </w:r>
      <w:r>
        <w:fldChar w:fldCharType="separate"/>
      </w:r>
      <w:r>
        <w:t>98</w:t>
      </w:r>
      <w:r>
        <w:fldChar w:fldCharType="end"/>
      </w:r>
      <w:r w:rsidRPr="00A62ECA">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A62ECA">
        <w:rPr>
          <w:vertAlign w:val="subscript"/>
        </w:rPr>
        <w:t>10</w:t>
      </w:r>
      <w:r w:rsidRPr="00A62ECA">
        <w:t>) выведен из группы «Кавычки и их заменители» и считается экв</w:t>
      </w:r>
      <w:r w:rsidRPr="00A62ECA">
        <w:t>и</w:t>
      </w:r>
      <w:r w:rsidRPr="00A62ECA">
        <w:t>валентом запятой, поскольку его начертание неотличимо от запятой.</w:t>
      </w:r>
    </w:p>
    <w:p w:rsidR="0043474B" w:rsidRPr="00A62ECA" w:rsidRDefault="0043474B" w:rsidP="00233D36">
      <w:r w:rsidRPr="00A62ECA">
        <w:t>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«Кавычки» как непосредственно, так и разделённых пробелами или его эквивалентами (знаками из группы «Пробел и его эквиваленты»).</w:t>
      </w:r>
    </w:p>
    <w:p w:rsidR="0043474B" w:rsidRPr="00A62ECA" w:rsidRDefault="0043474B" w:rsidP="00233D36">
      <w:r w:rsidRPr="00A62ECA">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rsidR="0043474B" w:rsidRPr="00A62ECA" w:rsidRDefault="0043474B" w:rsidP="00233D36">
      <w:r w:rsidRPr="00A62ECA">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rsidR="0043474B" w:rsidRPr="00A62ECA" w:rsidRDefault="0043474B" w:rsidP="00233D36">
      <w:r w:rsidRPr="00A62ECA">
        <w:t>Пары букв русского и латинского алфавитов, сходные по начертанию (перечислены в табл</w:t>
      </w:r>
      <w:r w:rsidRPr="00A62ECA">
        <w:t>и</w:t>
      </w:r>
      <w:r w:rsidRPr="00A62ECA">
        <w:t xml:space="preserve">це </w:t>
      </w:r>
      <w:r>
        <w:fldChar w:fldCharType="begin"/>
      </w:r>
      <w:r>
        <w:instrText xml:space="preserve"> REF _Ref278563634 \r \h \t \* MERGEFORMAT </w:instrText>
      </w:r>
      <w:r>
        <w:fldChar w:fldCharType="separate"/>
      </w:r>
      <w:r>
        <w:t>99</w:t>
      </w:r>
      <w:r>
        <w:fldChar w:fldCharType="end"/>
      </w:r>
      <w:r w:rsidRPr="00A62ECA">
        <w:t>), считаются эквивалентными друг другу: использование любой из двух сходных по начерт</w:t>
      </w:r>
      <w:r w:rsidRPr="00A62ECA">
        <w:t>а</w:t>
      </w:r>
      <w:r w:rsidRPr="00A62ECA">
        <w:t>нию букв приводит к созданию одного и того же псевдонимизированного идентификатора (лати</w:t>
      </w:r>
      <w:r w:rsidRPr="00A62ECA">
        <w:t>н</w:t>
      </w:r>
      <w:r w:rsidRPr="00A62ECA">
        <w:t>ские буквы заменяются русскими).</w:t>
      </w:r>
    </w:p>
    <w:p w:rsidR="0043474B" w:rsidRPr="00A62ECA" w:rsidRDefault="0043474B" w:rsidP="00233D36">
      <w:pPr>
        <w:pStyle w:val="affffc"/>
      </w:pPr>
      <w:bookmarkStart w:id="593" w:name="_Ref278563634"/>
      <w:bookmarkStart w:id="594" w:name="_Toc279507872"/>
      <w:r w:rsidRPr="00A62ECA">
        <w:t>Таблица эквивалентности русски</w:t>
      </w:r>
      <w:bookmarkEnd w:id="593"/>
      <w:r w:rsidRPr="00A62ECA">
        <w:t>х и латинских букв</w:t>
      </w:r>
      <w:bookmarkEnd w:id="594"/>
    </w:p>
    <w:p w:rsidR="0043474B" w:rsidRPr="00A62ECA" w:rsidRDefault="0043474B" w:rsidP="00233D36">
      <w:pPr>
        <w:sectPr w:rsidR="0043474B" w:rsidRPr="00A62ECA" w:rsidSect="00233D36">
          <w:headerReference w:type="even" r:id="rId116"/>
          <w:headerReference w:type="default" r:id="rId117"/>
          <w:footerReference w:type="even" r:id="rId118"/>
          <w:footerReference w:type="default" r:id="rId119"/>
          <w:headerReference w:type="first" r:id="rId120"/>
          <w:footerReference w:type="first" r:id="rId121"/>
          <w:footnotePr>
            <w:numRestart w:val="eachPage"/>
          </w:footnotePr>
          <w:type w:val="continuous"/>
          <w:pgSz w:w="11906" w:h="16838"/>
          <w:pgMar w:top="1134" w:right="567" w:bottom="1134" w:left="1134" w:header="720" w:footer="720" w:gutter="0"/>
          <w:cols w:space="720"/>
        </w:sect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7"/>
        <w:gridCol w:w="1532"/>
      </w:tblGrid>
      <w:tr w:rsidR="0043474B" w:rsidRPr="00A62ECA">
        <w:trPr>
          <w:tblHeader/>
          <w:jc w:val="center"/>
        </w:trPr>
        <w:tc>
          <w:tcPr>
            <w:tcW w:w="1567" w:type="dxa"/>
            <w:tcBorders>
              <w:top w:val="single" w:sz="12" w:space="0" w:color="auto"/>
            </w:tcBorders>
          </w:tcPr>
          <w:p w:rsidR="0043474B" w:rsidRPr="00896EC3" w:rsidRDefault="0043474B" w:rsidP="00233D36">
            <w:pPr>
              <w:pStyle w:val="1d"/>
              <w:rPr>
                <w:b/>
              </w:rPr>
            </w:pPr>
            <w:r w:rsidRPr="00896EC3">
              <w:rPr>
                <w:b/>
              </w:rPr>
              <w:t>Лат.</w:t>
            </w:r>
          </w:p>
        </w:tc>
        <w:tc>
          <w:tcPr>
            <w:tcW w:w="1532" w:type="dxa"/>
            <w:tcBorders>
              <w:top w:val="single" w:sz="12" w:space="0" w:color="auto"/>
            </w:tcBorders>
          </w:tcPr>
          <w:p w:rsidR="0043474B" w:rsidRPr="00896EC3" w:rsidRDefault="0043474B" w:rsidP="00233D36">
            <w:pPr>
              <w:pStyle w:val="1d"/>
              <w:rPr>
                <w:b/>
              </w:rPr>
            </w:pPr>
            <w:r w:rsidRPr="00896EC3">
              <w:rPr>
                <w:b/>
              </w:rPr>
              <w:t>Рус.</w:t>
            </w:r>
          </w:p>
        </w:tc>
      </w:tr>
      <w:tr w:rsidR="0043474B" w:rsidRPr="00A62ECA">
        <w:trPr>
          <w:jc w:val="center"/>
        </w:trPr>
        <w:tc>
          <w:tcPr>
            <w:tcW w:w="1567" w:type="dxa"/>
          </w:tcPr>
          <w:p w:rsidR="0043474B" w:rsidRPr="00A62ECA" w:rsidRDefault="0043474B" w:rsidP="00233D36">
            <w:pPr>
              <w:pStyle w:val="1d"/>
            </w:pPr>
            <w:r w:rsidRPr="00A62ECA">
              <w:t>A</w:t>
            </w:r>
          </w:p>
        </w:tc>
        <w:tc>
          <w:tcPr>
            <w:tcW w:w="1532" w:type="dxa"/>
          </w:tcPr>
          <w:p w:rsidR="0043474B" w:rsidRPr="00A62ECA" w:rsidRDefault="0043474B" w:rsidP="00233D36">
            <w:pPr>
              <w:pStyle w:val="1d"/>
            </w:pPr>
            <w:r w:rsidRPr="00A62ECA">
              <w:t>А</w:t>
            </w:r>
          </w:p>
        </w:tc>
      </w:tr>
      <w:tr w:rsidR="0043474B" w:rsidRPr="00A62ECA">
        <w:trPr>
          <w:jc w:val="center"/>
        </w:trPr>
        <w:tc>
          <w:tcPr>
            <w:tcW w:w="1567" w:type="dxa"/>
          </w:tcPr>
          <w:p w:rsidR="0043474B" w:rsidRPr="00A62ECA" w:rsidRDefault="0043474B" w:rsidP="00233D36">
            <w:pPr>
              <w:pStyle w:val="1d"/>
            </w:pPr>
            <w:r w:rsidRPr="00A62ECA">
              <w:t>B</w:t>
            </w:r>
          </w:p>
        </w:tc>
        <w:tc>
          <w:tcPr>
            <w:tcW w:w="1532" w:type="dxa"/>
          </w:tcPr>
          <w:p w:rsidR="0043474B" w:rsidRPr="00A62ECA" w:rsidRDefault="0043474B" w:rsidP="00233D36">
            <w:pPr>
              <w:pStyle w:val="1d"/>
            </w:pPr>
            <w:r w:rsidRPr="00A62ECA">
              <w:t>В</w:t>
            </w:r>
          </w:p>
        </w:tc>
      </w:tr>
      <w:tr w:rsidR="0043474B" w:rsidRPr="00A62ECA">
        <w:trPr>
          <w:jc w:val="center"/>
        </w:trPr>
        <w:tc>
          <w:tcPr>
            <w:tcW w:w="1567" w:type="dxa"/>
          </w:tcPr>
          <w:p w:rsidR="0043474B" w:rsidRPr="00A62ECA" w:rsidRDefault="0043474B" w:rsidP="00233D36">
            <w:pPr>
              <w:pStyle w:val="1d"/>
            </w:pPr>
            <w:r w:rsidRPr="00A62ECA">
              <w:t>C</w:t>
            </w:r>
          </w:p>
        </w:tc>
        <w:tc>
          <w:tcPr>
            <w:tcW w:w="1532" w:type="dxa"/>
          </w:tcPr>
          <w:p w:rsidR="0043474B" w:rsidRPr="00A62ECA" w:rsidRDefault="0043474B" w:rsidP="00233D36">
            <w:pPr>
              <w:pStyle w:val="1d"/>
            </w:pPr>
            <w:r w:rsidRPr="00A62ECA">
              <w:t>С</w:t>
            </w:r>
          </w:p>
        </w:tc>
      </w:tr>
      <w:tr w:rsidR="0043474B" w:rsidRPr="00A62ECA">
        <w:trPr>
          <w:jc w:val="center"/>
        </w:trPr>
        <w:tc>
          <w:tcPr>
            <w:tcW w:w="1567" w:type="dxa"/>
          </w:tcPr>
          <w:p w:rsidR="0043474B" w:rsidRPr="00A62ECA" w:rsidRDefault="0043474B" w:rsidP="00233D36">
            <w:pPr>
              <w:pStyle w:val="1d"/>
            </w:pPr>
            <w:r w:rsidRPr="00A62ECA">
              <w:t>E</w:t>
            </w:r>
          </w:p>
        </w:tc>
        <w:tc>
          <w:tcPr>
            <w:tcW w:w="1532" w:type="dxa"/>
          </w:tcPr>
          <w:p w:rsidR="0043474B" w:rsidRPr="00A62ECA" w:rsidRDefault="0043474B" w:rsidP="00233D36">
            <w:pPr>
              <w:pStyle w:val="1d"/>
            </w:pPr>
            <w:r w:rsidRPr="00A62ECA">
              <w:t>Е</w:t>
            </w:r>
          </w:p>
        </w:tc>
      </w:tr>
      <w:tr w:rsidR="0043474B" w:rsidRPr="00A62ECA">
        <w:trPr>
          <w:jc w:val="center"/>
        </w:trPr>
        <w:tc>
          <w:tcPr>
            <w:tcW w:w="1567" w:type="dxa"/>
          </w:tcPr>
          <w:p w:rsidR="0043474B" w:rsidRPr="00A62ECA" w:rsidRDefault="0043474B" w:rsidP="00233D36">
            <w:pPr>
              <w:pStyle w:val="1d"/>
            </w:pPr>
            <w:r w:rsidRPr="00A62ECA">
              <w:t>H</w:t>
            </w:r>
          </w:p>
        </w:tc>
        <w:tc>
          <w:tcPr>
            <w:tcW w:w="1532" w:type="dxa"/>
          </w:tcPr>
          <w:p w:rsidR="0043474B" w:rsidRPr="00A62ECA" w:rsidRDefault="0043474B" w:rsidP="00233D36">
            <w:pPr>
              <w:pStyle w:val="1d"/>
            </w:pPr>
            <w:r w:rsidRPr="00A62ECA">
              <w:t>Н</w:t>
            </w:r>
          </w:p>
        </w:tc>
      </w:tr>
      <w:tr w:rsidR="0043474B" w:rsidRPr="00A62ECA">
        <w:trPr>
          <w:jc w:val="center"/>
        </w:trPr>
        <w:tc>
          <w:tcPr>
            <w:tcW w:w="1567" w:type="dxa"/>
          </w:tcPr>
          <w:p w:rsidR="0043474B" w:rsidRPr="00A62ECA" w:rsidRDefault="0043474B" w:rsidP="00233D36">
            <w:pPr>
              <w:pStyle w:val="1d"/>
            </w:pPr>
            <w:r w:rsidRPr="00A62ECA">
              <w:t>K</w:t>
            </w:r>
          </w:p>
        </w:tc>
        <w:tc>
          <w:tcPr>
            <w:tcW w:w="1532" w:type="dxa"/>
          </w:tcPr>
          <w:p w:rsidR="0043474B" w:rsidRPr="00A62ECA" w:rsidRDefault="0043474B" w:rsidP="00233D36">
            <w:pPr>
              <w:pStyle w:val="1d"/>
            </w:pPr>
            <w:r w:rsidRPr="00A62ECA">
              <w:t>К</w:t>
            </w:r>
          </w:p>
        </w:tc>
      </w:tr>
      <w:tr w:rsidR="0043474B" w:rsidRPr="00A62ECA">
        <w:trPr>
          <w:jc w:val="center"/>
        </w:trPr>
        <w:tc>
          <w:tcPr>
            <w:tcW w:w="1567" w:type="dxa"/>
          </w:tcPr>
          <w:p w:rsidR="0043474B" w:rsidRPr="00A62ECA" w:rsidRDefault="0043474B" w:rsidP="00233D36">
            <w:pPr>
              <w:pStyle w:val="1d"/>
            </w:pPr>
            <w:r w:rsidRPr="00A62ECA">
              <w:t>M</w:t>
            </w:r>
          </w:p>
        </w:tc>
        <w:tc>
          <w:tcPr>
            <w:tcW w:w="1532" w:type="dxa"/>
          </w:tcPr>
          <w:p w:rsidR="0043474B" w:rsidRPr="00A62ECA" w:rsidRDefault="0043474B" w:rsidP="00233D36">
            <w:pPr>
              <w:pStyle w:val="1d"/>
            </w:pPr>
            <w:r w:rsidRPr="00A62ECA">
              <w:t>М</w:t>
            </w:r>
          </w:p>
        </w:tc>
      </w:tr>
      <w:tr w:rsidR="0043474B" w:rsidRPr="00A62ECA">
        <w:trPr>
          <w:jc w:val="center"/>
        </w:trPr>
        <w:tc>
          <w:tcPr>
            <w:tcW w:w="1567" w:type="dxa"/>
          </w:tcPr>
          <w:p w:rsidR="0043474B" w:rsidRPr="00A62ECA" w:rsidRDefault="0043474B" w:rsidP="00233D36">
            <w:pPr>
              <w:pStyle w:val="1d"/>
            </w:pPr>
            <w:r w:rsidRPr="00A62ECA">
              <w:t>O</w:t>
            </w:r>
          </w:p>
        </w:tc>
        <w:tc>
          <w:tcPr>
            <w:tcW w:w="1532" w:type="dxa"/>
          </w:tcPr>
          <w:p w:rsidR="0043474B" w:rsidRPr="00A62ECA" w:rsidRDefault="0043474B" w:rsidP="00233D36">
            <w:pPr>
              <w:pStyle w:val="1d"/>
            </w:pPr>
            <w:r w:rsidRPr="00A62ECA">
              <w:t>О</w:t>
            </w:r>
          </w:p>
        </w:tc>
      </w:tr>
      <w:tr w:rsidR="0043474B" w:rsidRPr="00A62ECA">
        <w:trPr>
          <w:jc w:val="center"/>
        </w:trPr>
        <w:tc>
          <w:tcPr>
            <w:tcW w:w="1567" w:type="dxa"/>
          </w:tcPr>
          <w:p w:rsidR="0043474B" w:rsidRPr="00A62ECA" w:rsidRDefault="0043474B" w:rsidP="00233D36">
            <w:pPr>
              <w:pStyle w:val="1d"/>
            </w:pPr>
            <w:r w:rsidRPr="00A62ECA">
              <w:t>P</w:t>
            </w:r>
          </w:p>
        </w:tc>
        <w:tc>
          <w:tcPr>
            <w:tcW w:w="1532" w:type="dxa"/>
          </w:tcPr>
          <w:p w:rsidR="0043474B" w:rsidRPr="00A62ECA" w:rsidRDefault="0043474B" w:rsidP="00233D36">
            <w:pPr>
              <w:pStyle w:val="1d"/>
            </w:pPr>
            <w:r w:rsidRPr="00A62ECA">
              <w:t>Р</w:t>
            </w:r>
          </w:p>
        </w:tc>
      </w:tr>
      <w:tr w:rsidR="0043474B" w:rsidRPr="00A62ECA">
        <w:trPr>
          <w:jc w:val="center"/>
        </w:trPr>
        <w:tc>
          <w:tcPr>
            <w:tcW w:w="1567" w:type="dxa"/>
          </w:tcPr>
          <w:p w:rsidR="0043474B" w:rsidRPr="00A62ECA" w:rsidRDefault="0043474B" w:rsidP="00233D36">
            <w:pPr>
              <w:pStyle w:val="1d"/>
            </w:pPr>
            <w:r w:rsidRPr="00A62ECA">
              <w:t>T</w:t>
            </w:r>
          </w:p>
        </w:tc>
        <w:tc>
          <w:tcPr>
            <w:tcW w:w="1532" w:type="dxa"/>
          </w:tcPr>
          <w:p w:rsidR="0043474B" w:rsidRPr="00A62ECA" w:rsidRDefault="0043474B" w:rsidP="00233D36">
            <w:pPr>
              <w:pStyle w:val="1d"/>
            </w:pPr>
            <w:r w:rsidRPr="00A62ECA">
              <w:t>Т</w:t>
            </w:r>
          </w:p>
        </w:tc>
      </w:tr>
      <w:tr w:rsidR="0043474B" w:rsidRPr="00A62ECA">
        <w:trPr>
          <w:jc w:val="center"/>
        </w:trPr>
        <w:tc>
          <w:tcPr>
            <w:tcW w:w="1567" w:type="dxa"/>
            <w:tcBorders>
              <w:bottom w:val="single" w:sz="12" w:space="0" w:color="auto"/>
            </w:tcBorders>
          </w:tcPr>
          <w:p w:rsidR="0043474B" w:rsidRPr="00A62ECA" w:rsidRDefault="0043474B" w:rsidP="00233D36">
            <w:pPr>
              <w:pStyle w:val="1d"/>
            </w:pPr>
            <w:r w:rsidRPr="00A62ECA">
              <w:t>X</w:t>
            </w:r>
          </w:p>
        </w:tc>
        <w:tc>
          <w:tcPr>
            <w:tcW w:w="1532" w:type="dxa"/>
            <w:tcBorders>
              <w:bottom w:val="single" w:sz="12" w:space="0" w:color="auto"/>
            </w:tcBorders>
          </w:tcPr>
          <w:p w:rsidR="0043474B" w:rsidRPr="00A62ECA" w:rsidRDefault="0043474B" w:rsidP="00233D36">
            <w:pPr>
              <w:pStyle w:val="1d"/>
            </w:pPr>
            <w:r w:rsidRPr="00A62ECA">
              <w:t>Х</w:t>
            </w:r>
          </w:p>
        </w:tc>
      </w:tr>
    </w:tbl>
    <w:p w:rsidR="0043474B" w:rsidRPr="00A62ECA" w:rsidRDefault="0043474B" w:rsidP="00233D36">
      <w:pPr>
        <w:sectPr w:rsidR="0043474B" w:rsidRPr="00A62ECA" w:rsidSect="00233D36">
          <w:footnotePr>
            <w:numRestart w:val="eachPage"/>
          </w:footnotePr>
          <w:type w:val="continuous"/>
          <w:pgSz w:w="11906" w:h="16838"/>
          <w:pgMar w:top="1134" w:right="567" w:bottom="1134" w:left="1134" w:header="720" w:footer="720" w:gutter="0"/>
          <w:cols w:num="3" w:space="708"/>
        </w:sectPr>
      </w:pPr>
    </w:p>
    <w:p w:rsidR="0043474B" w:rsidRPr="00A62ECA" w:rsidRDefault="0043474B" w:rsidP="00601FA2">
      <w:pPr>
        <w:pStyle w:val="afffffb"/>
        <w:sectPr w:rsidR="0043474B" w:rsidRPr="00A62ECA" w:rsidSect="00117D8D">
          <w:footerReference w:type="even" r:id="rId12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11"/>
        <w:tabs>
          <w:tab w:val="clear" w:pos="926"/>
        </w:tabs>
        <w:ind w:left="0" w:firstLine="0"/>
      </w:pPr>
      <w:bookmarkStart w:id="595" w:name="_Toc337638920"/>
      <w:bookmarkEnd w:id="595"/>
      <w:r w:rsidRPr="00A62ECA">
        <w:br/>
      </w:r>
      <w:bookmarkStart w:id="596" w:name="_Toc375823428"/>
      <w:r w:rsidRPr="00A62ECA">
        <w:t>Форматы и структура НСИ и реестров</w:t>
      </w:r>
      <w:bookmarkEnd w:id="596"/>
    </w:p>
    <w:p w:rsidR="0043474B" w:rsidRPr="00A62ECA" w:rsidRDefault="0043474B" w:rsidP="00233D36">
      <w:pPr>
        <w:pStyle w:val="af8"/>
        <w:numPr>
          <w:ilvl w:val="0"/>
          <w:numId w:val="122"/>
        </w:numPr>
        <w:spacing w:before="0" w:after="0"/>
        <w:rPr>
          <w:sz w:val="4"/>
          <w:szCs w:val="4"/>
        </w:rPr>
      </w:pPr>
    </w:p>
    <w:p w:rsidR="0043474B" w:rsidRPr="00A62ECA" w:rsidRDefault="0043474B" w:rsidP="00233D36">
      <w:pPr>
        <w:pStyle w:val="24"/>
        <w:tabs>
          <w:tab w:val="clear" w:pos="926"/>
        </w:tabs>
        <w:spacing w:before="0" w:beforeAutospacing="0"/>
        <w:ind w:left="0" w:firstLine="709"/>
      </w:pPr>
      <w:bookmarkStart w:id="597" w:name="_Toc375823429"/>
      <w:r w:rsidRPr="00A62ECA">
        <w:t>Описание форматов и структуры НСИ и реестров</w:t>
      </w:r>
      <w:bookmarkEnd w:id="597"/>
    </w:p>
    <w:p w:rsidR="0043474B" w:rsidRDefault="0043474B" w:rsidP="001C51CE">
      <w:pPr>
        <w:pStyle w:val="afffff2"/>
        <w:numPr>
          <w:ilvl w:val="1"/>
          <w:numId w:val="122"/>
        </w:numPr>
        <w:ind w:left="0" w:firstLine="0"/>
      </w:pPr>
      <w:r w:rsidRPr="00A62ECA">
        <w:t xml:space="preserve">V002 </w:t>
      </w:r>
      <w:r w:rsidRPr="00D31097">
        <w:t>Классификатор</w:t>
      </w:r>
      <w:r w:rsidRPr="00A62ECA">
        <w:t xml:space="preserve"> профилей оказанной медицинской помощи (ProfOt)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0"/>
        <w:gridCol w:w="3120"/>
        <w:gridCol w:w="855"/>
        <w:gridCol w:w="1131"/>
        <w:gridCol w:w="4347"/>
      </w:tblGrid>
      <w:tr w:rsidR="0043474B" w:rsidRPr="00082E76">
        <w:trPr>
          <w:trHeight w:val="240"/>
          <w:tblHeader/>
          <w:jc w:val="center"/>
        </w:trPr>
        <w:tc>
          <w:tcPr>
            <w:tcW w:w="660" w:type="dxa"/>
            <w:tcBorders>
              <w:top w:val="single" w:sz="12" w:space="0" w:color="auto"/>
            </w:tcBorders>
            <w:shd w:val="clear" w:color="auto" w:fill="EEECE1"/>
          </w:tcPr>
          <w:p w:rsidR="0043474B" w:rsidRPr="00082E76" w:rsidRDefault="0043474B" w:rsidP="00896EC3">
            <w:pPr>
              <w:pStyle w:val="aff5"/>
              <w:ind w:left="-15" w:right="-108"/>
              <w:rPr>
                <w:rStyle w:val="affff2"/>
              </w:rPr>
            </w:pPr>
            <w:r w:rsidRPr="00082E76">
              <w:rPr>
                <w:rStyle w:val="affff2"/>
              </w:rPr>
              <w:t>№</w:t>
            </w:r>
          </w:p>
        </w:tc>
        <w:tc>
          <w:tcPr>
            <w:tcW w:w="3120" w:type="dxa"/>
            <w:tcBorders>
              <w:top w:val="single" w:sz="12" w:space="0" w:color="auto"/>
            </w:tcBorders>
            <w:shd w:val="clear" w:color="auto" w:fill="EEECE1"/>
          </w:tcPr>
          <w:p w:rsidR="0043474B" w:rsidRPr="00082E76"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5"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 xml:space="preserve">Тип </w:t>
            </w:r>
          </w:p>
        </w:tc>
        <w:tc>
          <w:tcPr>
            <w:tcW w:w="1131"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Размер</w:t>
            </w:r>
          </w:p>
        </w:tc>
        <w:tc>
          <w:tcPr>
            <w:tcW w:w="4347"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 xml:space="preserve">Содержание </w:t>
            </w:r>
          </w:p>
        </w:tc>
      </w:tr>
      <w:tr w:rsidR="0043474B" w:rsidRPr="00123E75">
        <w:trPr>
          <w:trHeight w:val="240"/>
          <w:jc w:val="center"/>
        </w:trPr>
        <w:tc>
          <w:tcPr>
            <w:tcW w:w="660" w:type="dxa"/>
          </w:tcPr>
          <w:p w:rsidR="0043474B" w:rsidRPr="00123E75" w:rsidRDefault="0043474B" w:rsidP="00896EC3">
            <w:pPr>
              <w:pStyle w:val="14"/>
              <w:ind w:left="-15" w:right="-108"/>
              <w:jc w:val="center"/>
            </w:pPr>
            <w:r w:rsidRPr="00A42550">
              <w:t>1</w:t>
            </w:r>
          </w:p>
        </w:tc>
        <w:tc>
          <w:tcPr>
            <w:tcW w:w="3120" w:type="dxa"/>
          </w:tcPr>
          <w:p w:rsidR="0043474B" w:rsidRPr="00896EC3" w:rsidRDefault="0043474B" w:rsidP="00896EC3">
            <w:pPr>
              <w:pStyle w:val="Default"/>
              <w:spacing w:before="40" w:after="40" w:line="360" w:lineRule="auto"/>
              <w:jc w:val="both"/>
              <w:rPr>
                <w:lang w:val="en-US"/>
              </w:rPr>
            </w:pPr>
            <w:r w:rsidRPr="00896EC3">
              <w:rPr>
                <w:b/>
                <w:bCs/>
                <w:iCs/>
              </w:rPr>
              <w:t>packet</w:t>
            </w:r>
          </w:p>
        </w:tc>
        <w:tc>
          <w:tcPr>
            <w:tcW w:w="855" w:type="dxa"/>
          </w:tcPr>
          <w:p w:rsidR="0043474B" w:rsidRPr="00896EC3" w:rsidRDefault="0043474B" w:rsidP="00BF0B34">
            <w:pPr>
              <w:pStyle w:val="14"/>
              <w:rPr>
                <w:b/>
                <w:lang w:val="en-US"/>
              </w:rPr>
            </w:pPr>
          </w:p>
        </w:tc>
        <w:tc>
          <w:tcPr>
            <w:tcW w:w="1131" w:type="dxa"/>
          </w:tcPr>
          <w:p w:rsidR="0043474B" w:rsidRPr="00896EC3" w:rsidRDefault="0043474B" w:rsidP="00BF0B34">
            <w:pPr>
              <w:pStyle w:val="14"/>
              <w:rPr>
                <w:b/>
                <w:lang w:val="en-US"/>
              </w:rPr>
            </w:pPr>
          </w:p>
        </w:tc>
        <w:tc>
          <w:tcPr>
            <w:tcW w:w="4347" w:type="dxa"/>
          </w:tcPr>
          <w:p w:rsidR="0043474B" w:rsidRPr="00896EC3" w:rsidRDefault="0043474B" w:rsidP="00BF0B34">
            <w:pPr>
              <w:pStyle w:val="14"/>
              <w:rPr>
                <w:b/>
              </w:rPr>
            </w:pPr>
            <w:r w:rsidRPr="00896EC3">
              <w:rPr>
                <w:b/>
              </w:rPr>
              <w:t>Корневой элемент</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1.1</w:t>
            </w:r>
          </w:p>
        </w:tc>
        <w:tc>
          <w:tcPr>
            <w:tcW w:w="5106" w:type="dxa"/>
            <w:gridSpan w:val="3"/>
          </w:tcPr>
          <w:p w:rsidR="0043474B" w:rsidRPr="00896EC3" w:rsidRDefault="0043474B" w:rsidP="00896EC3">
            <w:pPr>
              <w:pStyle w:val="14"/>
              <w:ind w:left="708"/>
              <w:rPr>
                <w:lang w:val="en-US"/>
              </w:rPr>
            </w:pPr>
            <w:r w:rsidRPr="00896EC3">
              <w:rPr>
                <w:b/>
                <w:lang w:val="en-US"/>
              </w:rPr>
              <w:t>zglv</w:t>
            </w:r>
          </w:p>
        </w:tc>
        <w:tc>
          <w:tcPr>
            <w:tcW w:w="4347" w:type="dxa"/>
          </w:tcPr>
          <w:p w:rsidR="0043474B" w:rsidRPr="00896EC3" w:rsidRDefault="0043474B" w:rsidP="00BF0B34">
            <w:pPr>
              <w:pStyle w:val="14"/>
              <w:rPr>
                <w:b/>
              </w:rPr>
            </w:pPr>
            <w:r w:rsidRPr="00896EC3">
              <w:rPr>
                <w:b/>
              </w:rPr>
              <w:t>Информация о справочнике</w:t>
            </w:r>
          </w:p>
        </w:tc>
      </w:tr>
      <w:tr w:rsidR="0043474B" w:rsidRPr="00082E76">
        <w:trPr>
          <w:trHeight w:val="240"/>
          <w:jc w:val="center"/>
        </w:trPr>
        <w:tc>
          <w:tcPr>
            <w:tcW w:w="660" w:type="dxa"/>
          </w:tcPr>
          <w:p w:rsidR="0043474B" w:rsidRDefault="0043474B" w:rsidP="00896EC3">
            <w:pPr>
              <w:pStyle w:val="14"/>
              <w:ind w:left="-15" w:right="-108"/>
              <w:jc w:val="center"/>
            </w:pPr>
            <w:r w:rsidRPr="00A42550">
              <w:t>1.1.1</w:t>
            </w:r>
          </w:p>
        </w:tc>
        <w:tc>
          <w:tcPr>
            <w:tcW w:w="3120" w:type="dxa"/>
          </w:tcPr>
          <w:p w:rsidR="0043474B" w:rsidRPr="00896EC3" w:rsidRDefault="0043474B" w:rsidP="00896EC3">
            <w:pPr>
              <w:pStyle w:val="14"/>
              <w:ind w:left="1416"/>
              <w:rPr>
                <w:lang w:val="en-US"/>
              </w:rPr>
            </w:pPr>
            <w:r w:rsidRPr="00896EC3">
              <w:rPr>
                <w:lang w:val="en-US"/>
              </w:rPr>
              <w:t>type</w:t>
            </w:r>
          </w:p>
        </w:tc>
        <w:tc>
          <w:tcPr>
            <w:tcW w:w="855" w:type="dxa"/>
          </w:tcPr>
          <w:p w:rsidR="0043474B" w:rsidRPr="00896EC3" w:rsidRDefault="0043474B" w:rsidP="00BF0B34">
            <w:pPr>
              <w:pStyle w:val="14"/>
              <w:rPr>
                <w:lang w:val="en-US"/>
              </w:rPr>
            </w:pPr>
            <w:r w:rsidRPr="00896EC3">
              <w:rPr>
                <w:lang w:val="en-US"/>
              </w:rPr>
              <w:t>Char</w:t>
            </w:r>
          </w:p>
        </w:tc>
        <w:tc>
          <w:tcPr>
            <w:tcW w:w="1131" w:type="dxa"/>
          </w:tcPr>
          <w:p w:rsidR="0043474B" w:rsidRPr="00896EC3" w:rsidRDefault="0043474B" w:rsidP="00BF0B34">
            <w:pPr>
              <w:pStyle w:val="14"/>
              <w:rPr>
                <w:lang w:val="en-US"/>
              </w:rPr>
            </w:pPr>
            <w:r w:rsidRPr="00896EC3">
              <w:rPr>
                <w:lang w:val="en-US"/>
              </w:rPr>
              <w:t>10</w:t>
            </w:r>
          </w:p>
        </w:tc>
        <w:tc>
          <w:tcPr>
            <w:tcW w:w="4347" w:type="dxa"/>
          </w:tcPr>
          <w:p w:rsidR="0043474B" w:rsidRDefault="0043474B" w:rsidP="00BF0B34">
            <w:pPr>
              <w:pStyle w:val="14"/>
            </w:pPr>
            <w:r w:rsidRPr="00082E76">
              <w:t>ProfOt</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1.1.2</w:t>
            </w:r>
          </w:p>
        </w:tc>
        <w:tc>
          <w:tcPr>
            <w:tcW w:w="3120" w:type="dxa"/>
          </w:tcPr>
          <w:p w:rsidR="0043474B" w:rsidRPr="00896EC3" w:rsidRDefault="0043474B" w:rsidP="00896EC3">
            <w:pPr>
              <w:pStyle w:val="14"/>
              <w:ind w:left="1416"/>
              <w:rPr>
                <w:lang w:val="en-US"/>
              </w:rPr>
            </w:pPr>
            <w:r w:rsidRPr="00896EC3">
              <w:rPr>
                <w:lang w:val="en-US"/>
              </w:rPr>
              <w:t>version</w:t>
            </w:r>
          </w:p>
        </w:tc>
        <w:tc>
          <w:tcPr>
            <w:tcW w:w="855" w:type="dxa"/>
          </w:tcPr>
          <w:p w:rsidR="0043474B" w:rsidRPr="00082E76" w:rsidRDefault="0043474B" w:rsidP="00BF0B34">
            <w:pPr>
              <w:pStyle w:val="14"/>
            </w:pPr>
            <w:r w:rsidRPr="00082E76">
              <w:t>Char</w:t>
            </w:r>
          </w:p>
        </w:tc>
        <w:tc>
          <w:tcPr>
            <w:tcW w:w="1131" w:type="dxa"/>
          </w:tcPr>
          <w:p w:rsidR="0043474B" w:rsidRPr="00896EC3" w:rsidRDefault="0043474B" w:rsidP="00BF0B34">
            <w:pPr>
              <w:pStyle w:val="14"/>
              <w:rPr>
                <w:lang w:val="en-US"/>
              </w:rPr>
            </w:pPr>
            <w:r w:rsidRPr="00896EC3">
              <w:rPr>
                <w:lang w:val="en-US"/>
              </w:rPr>
              <w:t>3</w:t>
            </w:r>
          </w:p>
        </w:tc>
        <w:tc>
          <w:tcPr>
            <w:tcW w:w="4347" w:type="dxa"/>
          </w:tcPr>
          <w:p w:rsidR="0043474B" w:rsidRPr="00082E76" w:rsidRDefault="0043474B" w:rsidP="00BF0B34">
            <w:pPr>
              <w:pStyle w:val="14"/>
            </w:pPr>
            <w:r>
              <w:t>Версия структуры файла</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1.1.3</w:t>
            </w:r>
          </w:p>
        </w:tc>
        <w:tc>
          <w:tcPr>
            <w:tcW w:w="3120" w:type="dxa"/>
          </w:tcPr>
          <w:p w:rsidR="0043474B" w:rsidRPr="00896EC3" w:rsidRDefault="0043474B" w:rsidP="00896EC3">
            <w:pPr>
              <w:pStyle w:val="14"/>
              <w:ind w:left="1416"/>
              <w:rPr>
                <w:lang w:val="en-US"/>
              </w:rPr>
            </w:pPr>
            <w:r w:rsidRPr="00896EC3">
              <w:rPr>
                <w:lang w:val="en-US"/>
              </w:rPr>
              <w:t>date</w:t>
            </w:r>
          </w:p>
        </w:tc>
        <w:tc>
          <w:tcPr>
            <w:tcW w:w="855" w:type="dxa"/>
          </w:tcPr>
          <w:p w:rsidR="0043474B" w:rsidRPr="00082E76" w:rsidRDefault="0043474B" w:rsidP="00BF0B34">
            <w:pPr>
              <w:pStyle w:val="14"/>
            </w:pPr>
            <w:r w:rsidRPr="00082E76">
              <w:t>Date</w:t>
            </w:r>
          </w:p>
        </w:tc>
        <w:tc>
          <w:tcPr>
            <w:tcW w:w="1131" w:type="dxa"/>
          </w:tcPr>
          <w:p w:rsidR="0043474B" w:rsidRPr="00896EC3" w:rsidRDefault="0043474B" w:rsidP="00BF0B34">
            <w:pPr>
              <w:pStyle w:val="14"/>
              <w:rPr>
                <w:lang w:val="en-US"/>
              </w:rPr>
            </w:pPr>
            <w:r w:rsidRPr="00896EC3">
              <w:rPr>
                <w:lang w:val="en-US"/>
              </w:rPr>
              <w:t>-</w:t>
            </w:r>
          </w:p>
        </w:tc>
        <w:tc>
          <w:tcPr>
            <w:tcW w:w="4347" w:type="dxa"/>
          </w:tcPr>
          <w:p w:rsidR="0043474B" w:rsidRPr="006C7395" w:rsidRDefault="0043474B" w:rsidP="00BF0B34">
            <w:pPr>
              <w:pStyle w:val="14"/>
            </w:pPr>
            <w:r>
              <w:t>Дата создания файла</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1.2</w:t>
            </w:r>
          </w:p>
        </w:tc>
        <w:tc>
          <w:tcPr>
            <w:tcW w:w="5106" w:type="dxa"/>
            <w:gridSpan w:val="3"/>
          </w:tcPr>
          <w:p w:rsidR="0043474B" w:rsidRPr="00896EC3" w:rsidRDefault="0043474B" w:rsidP="00896EC3">
            <w:pPr>
              <w:pStyle w:val="14"/>
              <w:ind w:left="708"/>
              <w:rPr>
                <w:b/>
                <w:lang w:val="en-US"/>
              </w:rPr>
            </w:pPr>
            <w:r w:rsidRPr="00896EC3">
              <w:rPr>
                <w:b/>
                <w:lang w:val="en-US"/>
              </w:rPr>
              <w:t>zap</w:t>
            </w:r>
          </w:p>
        </w:tc>
        <w:tc>
          <w:tcPr>
            <w:tcW w:w="4347" w:type="dxa"/>
          </w:tcPr>
          <w:p w:rsidR="0043474B" w:rsidRPr="00896EC3" w:rsidRDefault="0043474B" w:rsidP="00BF0B34">
            <w:pPr>
              <w:pStyle w:val="14"/>
              <w:rPr>
                <w:b/>
              </w:rPr>
            </w:pPr>
            <w:r w:rsidRPr="00896EC3">
              <w:rPr>
                <w:b/>
              </w:rPr>
              <w:t>Запись</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1.2.1</w:t>
            </w:r>
          </w:p>
        </w:tc>
        <w:tc>
          <w:tcPr>
            <w:tcW w:w="3120" w:type="dxa"/>
          </w:tcPr>
          <w:p w:rsidR="0043474B" w:rsidRPr="00896EC3" w:rsidRDefault="0043474B" w:rsidP="00896EC3">
            <w:pPr>
              <w:pStyle w:val="14"/>
              <w:ind w:left="1416"/>
              <w:rPr>
                <w:lang w:val="en-US"/>
              </w:rPr>
            </w:pPr>
            <w:r w:rsidRPr="00082E76">
              <w:t>IDPR</w:t>
            </w:r>
          </w:p>
        </w:tc>
        <w:tc>
          <w:tcPr>
            <w:tcW w:w="855" w:type="dxa"/>
          </w:tcPr>
          <w:p w:rsidR="0043474B" w:rsidRPr="00082E76" w:rsidRDefault="0043474B" w:rsidP="00BF0B34">
            <w:pPr>
              <w:pStyle w:val="14"/>
            </w:pPr>
            <w:r w:rsidRPr="00082E76">
              <w:t>Num</w:t>
            </w:r>
          </w:p>
        </w:tc>
        <w:tc>
          <w:tcPr>
            <w:tcW w:w="1131" w:type="dxa"/>
          </w:tcPr>
          <w:p w:rsidR="0043474B" w:rsidRPr="00082E76" w:rsidRDefault="0043474B" w:rsidP="00BF0B34">
            <w:pPr>
              <w:pStyle w:val="14"/>
            </w:pPr>
            <w:r w:rsidRPr="00082E76">
              <w:t>3</w:t>
            </w:r>
          </w:p>
        </w:tc>
        <w:tc>
          <w:tcPr>
            <w:tcW w:w="4347" w:type="dxa"/>
          </w:tcPr>
          <w:p w:rsidR="0043474B" w:rsidRPr="00082E76" w:rsidRDefault="0043474B" w:rsidP="00BF0B34">
            <w:pPr>
              <w:pStyle w:val="14"/>
            </w:pPr>
            <w:r w:rsidRPr="00082E76">
              <w:t>Код профильного отделения</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1.2.2</w:t>
            </w:r>
          </w:p>
        </w:tc>
        <w:tc>
          <w:tcPr>
            <w:tcW w:w="3120" w:type="dxa"/>
          </w:tcPr>
          <w:p w:rsidR="0043474B" w:rsidRPr="00082E76" w:rsidRDefault="0043474B" w:rsidP="00896EC3">
            <w:pPr>
              <w:pStyle w:val="14"/>
              <w:ind w:left="1416"/>
            </w:pPr>
            <w:r w:rsidRPr="00082E76">
              <w:t>PRNAME</w:t>
            </w:r>
          </w:p>
        </w:tc>
        <w:tc>
          <w:tcPr>
            <w:tcW w:w="855" w:type="dxa"/>
          </w:tcPr>
          <w:p w:rsidR="0043474B" w:rsidRPr="00082E76" w:rsidRDefault="0043474B" w:rsidP="00BF0B34">
            <w:pPr>
              <w:pStyle w:val="14"/>
            </w:pPr>
            <w:r w:rsidRPr="00082E76">
              <w:t xml:space="preserve">Char </w:t>
            </w:r>
          </w:p>
        </w:tc>
        <w:tc>
          <w:tcPr>
            <w:tcW w:w="1131" w:type="dxa"/>
          </w:tcPr>
          <w:p w:rsidR="0043474B" w:rsidRPr="00082E76" w:rsidRDefault="0043474B" w:rsidP="00BF0B34">
            <w:pPr>
              <w:pStyle w:val="14"/>
            </w:pPr>
            <w:r w:rsidRPr="00082E76">
              <w:t>254</w:t>
            </w:r>
          </w:p>
        </w:tc>
        <w:tc>
          <w:tcPr>
            <w:tcW w:w="4347" w:type="dxa"/>
          </w:tcPr>
          <w:p w:rsidR="0043474B" w:rsidRPr="00082E76" w:rsidRDefault="0043474B" w:rsidP="00BF0B34">
            <w:pPr>
              <w:pStyle w:val="14"/>
            </w:pPr>
            <w:r w:rsidRPr="00082E76">
              <w:t>Наименование профильного отделения</w:t>
            </w:r>
          </w:p>
        </w:tc>
      </w:tr>
      <w:tr w:rsidR="0043474B" w:rsidRPr="00082E76">
        <w:trPr>
          <w:trHeight w:val="240"/>
          <w:jc w:val="center"/>
        </w:trPr>
        <w:tc>
          <w:tcPr>
            <w:tcW w:w="660" w:type="dxa"/>
          </w:tcPr>
          <w:p w:rsidR="0043474B" w:rsidRPr="00082E76" w:rsidRDefault="0043474B" w:rsidP="00896EC3">
            <w:pPr>
              <w:pStyle w:val="14"/>
              <w:ind w:left="-15" w:right="-108"/>
              <w:jc w:val="center"/>
            </w:pPr>
            <w:r w:rsidRPr="00A42550">
              <w:t>1.2.3</w:t>
            </w:r>
          </w:p>
        </w:tc>
        <w:tc>
          <w:tcPr>
            <w:tcW w:w="3120" w:type="dxa"/>
          </w:tcPr>
          <w:p w:rsidR="0043474B" w:rsidRPr="00082E76" w:rsidRDefault="0043474B" w:rsidP="00896EC3">
            <w:pPr>
              <w:pStyle w:val="14"/>
              <w:ind w:left="1416"/>
            </w:pPr>
            <w:r w:rsidRPr="00082E76">
              <w:t>DATEBEG</w:t>
            </w:r>
          </w:p>
        </w:tc>
        <w:tc>
          <w:tcPr>
            <w:tcW w:w="855" w:type="dxa"/>
          </w:tcPr>
          <w:p w:rsidR="0043474B" w:rsidRPr="00082E76" w:rsidRDefault="0043474B" w:rsidP="00BF0B34">
            <w:pPr>
              <w:pStyle w:val="14"/>
            </w:pPr>
            <w:r w:rsidRPr="00082E76">
              <w:t>Date</w:t>
            </w:r>
          </w:p>
        </w:tc>
        <w:tc>
          <w:tcPr>
            <w:tcW w:w="1131" w:type="dxa"/>
          </w:tcPr>
          <w:p w:rsidR="0043474B" w:rsidRPr="00082E76" w:rsidRDefault="0043474B" w:rsidP="00BF0B34">
            <w:pPr>
              <w:pStyle w:val="14"/>
            </w:pPr>
            <w:r w:rsidRPr="00082E76">
              <w:t>-</w:t>
            </w:r>
          </w:p>
        </w:tc>
        <w:tc>
          <w:tcPr>
            <w:tcW w:w="4347" w:type="dxa"/>
          </w:tcPr>
          <w:p w:rsidR="0043474B" w:rsidRPr="00082E76" w:rsidRDefault="0043474B" w:rsidP="00BF0B34">
            <w:pPr>
              <w:pStyle w:val="14"/>
            </w:pPr>
            <w:r w:rsidRPr="00082E76">
              <w:t>Дата начала действия записи</w:t>
            </w:r>
          </w:p>
        </w:tc>
      </w:tr>
      <w:tr w:rsidR="0043474B" w:rsidRPr="00082E76">
        <w:trPr>
          <w:trHeight w:val="240"/>
          <w:jc w:val="center"/>
        </w:trPr>
        <w:tc>
          <w:tcPr>
            <w:tcW w:w="660" w:type="dxa"/>
            <w:tcBorders>
              <w:bottom w:val="single" w:sz="12" w:space="0" w:color="auto"/>
            </w:tcBorders>
          </w:tcPr>
          <w:p w:rsidR="0043474B" w:rsidRPr="00082E76" w:rsidRDefault="0043474B" w:rsidP="00896EC3">
            <w:pPr>
              <w:pStyle w:val="14"/>
              <w:ind w:left="-15" w:right="-108"/>
              <w:jc w:val="center"/>
            </w:pPr>
            <w:r w:rsidRPr="00A42550">
              <w:t>1.2.4</w:t>
            </w:r>
          </w:p>
        </w:tc>
        <w:tc>
          <w:tcPr>
            <w:tcW w:w="3120" w:type="dxa"/>
            <w:tcBorders>
              <w:bottom w:val="single" w:sz="12" w:space="0" w:color="auto"/>
            </w:tcBorders>
          </w:tcPr>
          <w:p w:rsidR="0043474B" w:rsidRPr="00082E76" w:rsidRDefault="0043474B" w:rsidP="00896EC3">
            <w:pPr>
              <w:pStyle w:val="14"/>
              <w:ind w:left="1416"/>
            </w:pPr>
            <w:r w:rsidRPr="00082E76">
              <w:t>DATEEND</w:t>
            </w:r>
          </w:p>
        </w:tc>
        <w:tc>
          <w:tcPr>
            <w:tcW w:w="855" w:type="dxa"/>
            <w:tcBorders>
              <w:bottom w:val="single" w:sz="12" w:space="0" w:color="auto"/>
            </w:tcBorders>
          </w:tcPr>
          <w:p w:rsidR="0043474B" w:rsidRPr="00082E76" w:rsidRDefault="0043474B" w:rsidP="00BF0B34">
            <w:pPr>
              <w:pStyle w:val="14"/>
            </w:pPr>
            <w:r w:rsidRPr="00082E76">
              <w:t>Date</w:t>
            </w:r>
          </w:p>
        </w:tc>
        <w:tc>
          <w:tcPr>
            <w:tcW w:w="1131" w:type="dxa"/>
            <w:tcBorders>
              <w:bottom w:val="single" w:sz="12" w:space="0" w:color="auto"/>
            </w:tcBorders>
          </w:tcPr>
          <w:p w:rsidR="0043474B" w:rsidRPr="00082E76" w:rsidRDefault="0043474B" w:rsidP="00BF0B34">
            <w:pPr>
              <w:pStyle w:val="14"/>
            </w:pPr>
            <w:r w:rsidRPr="00082E76">
              <w:t>-</w:t>
            </w:r>
          </w:p>
        </w:tc>
        <w:tc>
          <w:tcPr>
            <w:tcW w:w="4347" w:type="dxa"/>
            <w:tcBorders>
              <w:bottom w:val="single" w:sz="12" w:space="0" w:color="auto"/>
            </w:tcBorders>
          </w:tcPr>
          <w:p w:rsidR="0043474B" w:rsidRPr="00082E76" w:rsidRDefault="0043474B" w:rsidP="00BF0B34">
            <w:pPr>
              <w:pStyle w:val="14"/>
            </w:pPr>
            <w:r w:rsidRPr="00082E76">
              <w:t>Дата окончания действия записи</w:t>
            </w:r>
          </w:p>
        </w:tc>
      </w:tr>
    </w:tbl>
    <w:p w:rsidR="0043474B" w:rsidRPr="00445976" w:rsidRDefault="0043474B" w:rsidP="001C51CE">
      <w:pPr>
        <w:pStyle w:val="afffff2"/>
        <w:numPr>
          <w:ilvl w:val="1"/>
          <w:numId w:val="122"/>
        </w:numPr>
        <w:ind w:left="0" w:firstLine="0"/>
      </w:pPr>
      <w:r w:rsidRPr="00F55514">
        <w:t>V003 Классификатор работ (услуг) при лицензировании медицинской помощи (LicUsl)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0"/>
        <w:gridCol w:w="3064"/>
        <w:gridCol w:w="905"/>
        <w:gridCol w:w="1134"/>
        <w:gridCol w:w="4313"/>
      </w:tblGrid>
      <w:tr w:rsidR="0043474B" w:rsidRPr="00A62ECA">
        <w:trPr>
          <w:trHeight w:val="240"/>
          <w:tblHeader/>
          <w:jc w:val="center"/>
        </w:trPr>
        <w:tc>
          <w:tcPr>
            <w:tcW w:w="63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w:t>
            </w:r>
          </w:p>
        </w:tc>
        <w:tc>
          <w:tcPr>
            <w:tcW w:w="3064" w:type="dxa"/>
            <w:tcBorders>
              <w:top w:val="single" w:sz="12" w:space="0" w:color="auto"/>
            </w:tcBorders>
            <w:shd w:val="clear" w:color="auto" w:fill="EEECE1"/>
          </w:tcPr>
          <w:p w:rsidR="0043474B" w:rsidRPr="00A62ECA" w:rsidRDefault="0043474B" w:rsidP="00233D36">
            <w:pPr>
              <w:pStyle w:val="aff5"/>
              <w:rPr>
                <w:rStyle w:val="affff2"/>
              </w:rPr>
            </w:pPr>
            <w:r w:rsidRPr="00896EC3">
              <w:rPr>
                <w:rStyle w:val="affff2"/>
                <w:lang w:val="en-US"/>
              </w:rPr>
              <w:t>XML</w:t>
            </w:r>
            <w:r w:rsidRPr="00032BB1">
              <w:rPr>
                <w:rStyle w:val="affff2"/>
              </w:rPr>
              <w:t>-</w:t>
            </w:r>
            <w:r>
              <w:rPr>
                <w:rStyle w:val="affff2"/>
              </w:rPr>
              <w:t>имя</w:t>
            </w:r>
          </w:p>
        </w:tc>
        <w:tc>
          <w:tcPr>
            <w:tcW w:w="905"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 xml:space="preserve">Тип </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31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trHeight w:val="240"/>
          <w:jc w:val="center"/>
        </w:trPr>
        <w:tc>
          <w:tcPr>
            <w:tcW w:w="630" w:type="dxa"/>
          </w:tcPr>
          <w:p w:rsidR="0043474B" w:rsidRPr="00A62ECA" w:rsidRDefault="0043474B" w:rsidP="00896EC3">
            <w:pPr>
              <w:pStyle w:val="14"/>
              <w:ind w:left="288"/>
            </w:pPr>
            <w:r w:rsidRPr="004557F0">
              <w:t>1</w:t>
            </w:r>
          </w:p>
        </w:tc>
        <w:tc>
          <w:tcPr>
            <w:tcW w:w="3064" w:type="dxa"/>
          </w:tcPr>
          <w:p w:rsidR="0043474B" w:rsidRPr="00896EC3" w:rsidRDefault="0043474B" w:rsidP="00054B97">
            <w:pPr>
              <w:pStyle w:val="14"/>
              <w:rPr>
                <w:b/>
              </w:rPr>
            </w:pPr>
            <w:r w:rsidRPr="00896EC3">
              <w:rPr>
                <w:b/>
                <w:bCs/>
                <w:iCs/>
              </w:rPr>
              <w:t>packet</w:t>
            </w:r>
          </w:p>
        </w:tc>
        <w:tc>
          <w:tcPr>
            <w:tcW w:w="905" w:type="dxa"/>
          </w:tcPr>
          <w:p w:rsidR="0043474B" w:rsidRPr="00896EC3" w:rsidRDefault="0043474B" w:rsidP="00233D36">
            <w:pPr>
              <w:pStyle w:val="14"/>
              <w:rPr>
                <w:b/>
              </w:rPr>
            </w:pPr>
          </w:p>
        </w:tc>
        <w:tc>
          <w:tcPr>
            <w:tcW w:w="1134" w:type="dxa"/>
          </w:tcPr>
          <w:p w:rsidR="0043474B" w:rsidRPr="00896EC3" w:rsidRDefault="0043474B" w:rsidP="00233D36">
            <w:pPr>
              <w:pStyle w:val="14"/>
              <w:rPr>
                <w:b/>
              </w:rPr>
            </w:pPr>
          </w:p>
        </w:tc>
        <w:tc>
          <w:tcPr>
            <w:tcW w:w="4313" w:type="dxa"/>
          </w:tcPr>
          <w:p w:rsidR="0043474B" w:rsidRPr="00896EC3" w:rsidRDefault="0043474B" w:rsidP="00054B97">
            <w:pPr>
              <w:pStyle w:val="14"/>
              <w:rPr>
                <w:b/>
              </w:rPr>
            </w:pPr>
            <w:r w:rsidRPr="00896EC3">
              <w:rPr>
                <w:b/>
              </w:rPr>
              <w:t>Корневой элемент</w:t>
            </w:r>
          </w:p>
        </w:tc>
      </w:tr>
      <w:tr w:rsidR="0043474B" w:rsidRPr="00A62ECA">
        <w:trPr>
          <w:trHeight w:val="240"/>
          <w:jc w:val="center"/>
        </w:trPr>
        <w:tc>
          <w:tcPr>
            <w:tcW w:w="630" w:type="dxa"/>
          </w:tcPr>
          <w:p w:rsidR="0043474B" w:rsidRPr="00082E76" w:rsidRDefault="0043474B" w:rsidP="00896EC3">
            <w:pPr>
              <w:pStyle w:val="14"/>
              <w:ind w:left="-15" w:right="-108"/>
              <w:jc w:val="center"/>
            </w:pPr>
            <w:r w:rsidRPr="00A42550">
              <w:t>1.1</w:t>
            </w:r>
          </w:p>
        </w:tc>
        <w:tc>
          <w:tcPr>
            <w:tcW w:w="5103" w:type="dxa"/>
            <w:gridSpan w:val="3"/>
          </w:tcPr>
          <w:p w:rsidR="0043474B" w:rsidRPr="00A62ECA" w:rsidRDefault="0043474B" w:rsidP="00896EC3">
            <w:pPr>
              <w:pStyle w:val="14"/>
              <w:ind w:left="708"/>
            </w:pPr>
            <w:r w:rsidRPr="00896EC3">
              <w:rPr>
                <w:b/>
                <w:lang w:val="en-US"/>
              </w:rPr>
              <w:t>zglv</w:t>
            </w:r>
          </w:p>
        </w:tc>
        <w:tc>
          <w:tcPr>
            <w:tcW w:w="4313" w:type="dxa"/>
          </w:tcPr>
          <w:p w:rsidR="0043474B" w:rsidRPr="00896EC3" w:rsidRDefault="0043474B" w:rsidP="00233D36">
            <w:pPr>
              <w:pStyle w:val="14"/>
              <w:rPr>
                <w:b/>
              </w:rPr>
            </w:pPr>
            <w:r w:rsidRPr="00896EC3">
              <w:rPr>
                <w:b/>
              </w:rPr>
              <w:t>Информация о справочнике</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1.1.1</w:t>
            </w:r>
          </w:p>
        </w:tc>
        <w:tc>
          <w:tcPr>
            <w:tcW w:w="3064" w:type="dxa"/>
          </w:tcPr>
          <w:p w:rsidR="0043474B" w:rsidRPr="00896EC3" w:rsidRDefault="0043474B" w:rsidP="00896EC3">
            <w:pPr>
              <w:pStyle w:val="14"/>
              <w:ind w:left="1416"/>
              <w:rPr>
                <w:lang w:val="en-US"/>
              </w:rPr>
            </w:pPr>
            <w:r w:rsidRPr="00896EC3">
              <w:rPr>
                <w:lang w:val="en-US"/>
              </w:rPr>
              <w:t>type</w:t>
            </w:r>
          </w:p>
        </w:tc>
        <w:tc>
          <w:tcPr>
            <w:tcW w:w="905" w:type="dxa"/>
          </w:tcPr>
          <w:p w:rsidR="0043474B" w:rsidRPr="00A62ECA" w:rsidRDefault="0043474B" w:rsidP="00233D36">
            <w:pPr>
              <w:pStyle w:val="14"/>
            </w:pPr>
            <w:r w:rsidRPr="005027C4">
              <w:t>Char</w:t>
            </w:r>
          </w:p>
        </w:tc>
        <w:tc>
          <w:tcPr>
            <w:tcW w:w="1134" w:type="dxa"/>
          </w:tcPr>
          <w:p w:rsidR="0043474B" w:rsidRPr="00A62ECA" w:rsidRDefault="0043474B" w:rsidP="00233D36">
            <w:pPr>
              <w:pStyle w:val="14"/>
            </w:pPr>
            <w:r w:rsidRPr="005027C4">
              <w:t>10</w:t>
            </w:r>
          </w:p>
        </w:tc>
        <w:tc>
          <w:tcPr>
            <w:tcW w:w="4313" w:type="dxa"/>
          </w:tcPr>
          <w:p w:rsidR="0043474B" w:rsidRPr="00A62ECA" w:rsidRDefault="0043474B" w:rsidP="00233D36">
            <w:pPr>
              <w:pStyle w:val="14"/>
            </w:pPr>
            <w:r w:rsidRPr="00F55514">
              <w:t>LicUsl</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1.1.2</w:t>
            </w:r>
          </w:p>
        </w:tc>
        <w:tc>
          <w:tcPr>
            <w:tcW w:w="3064" w:type="dxa"/>
          </w:tcPr>
          <w:p w:rsidR="0043474B" w:rsidRPr="00896EC3" w:rsidRDefault="0043474B" w:rsidP="00896EC3">
            <w:pPr>
              <w:pStyle w:val="14"/>
              <w:ind w:left="1416"/>
              <w:rPr>
                <w:lang w:val="en-US"/>
              </w:rPr>
            </w:pPr>
            <w:r w:rsidRPr="00896EC3">
              <w:rPr>
                <w:lang w:val="en-US"/>
              </w:rPr>
              <w:t>version</w:t>
            </w:r>
          </w:p>
        </w:tc>
        <w:tc>
          <w:tcPr>
            <w:tcW w:w="905" w:type="dxa"/>
          </w:tcPr>
          <w:p w:rsidR="0043474B" w:rsidRPr="00A62ECA" w:rsidRDefault="0043474B" w:rsidP="00233D36">
            <w:pPr>
              <w:pStyle w:val="14"/>
            </w:pPr>
            <w:r w:rsidRPr="005027C4">
              <w:t>Char</w:t>
            </w:r>
          </w:p>
        </w:tc>
        <w:tc>
          <w:tcPr>
            <w:tcW w:w="1134" w:type="dxa"/>
          </w:tcPr>
          <w:p w:rsidR="0043474B" w:rsidRPr="00A62ECA" w:rsidRDefault="0043474B" w:rsidP="00233D36">
            <w:pPr>
              <w:pStyle w:val="14"/>
            </w:pPr>
            <w:r w:rsidRPr="005027C4">
              <w:t>3</w:t>
            </w:r>
          </w:p>
        </w:tc>
        <w:tc>
          <w:tcPr>
            <w:tcW w:w="4313" w:type="dxa"/>
          </w:tcPr>
          <w:p w:rsidR="0043474B" w:rsidRPr="00A62ECA" w:rsidRDefault="0043474B" w:rsidP="00233D36">
            <w:pPr>
              <w:pStyle w:val="14"/>
            </w:pPr>
            <w:r w:rsidRPr="005027C4">
              <w:t>Версия структуры файла</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1.1.3</w:t>
            </w:r>
          </w:p>
        </w:tc>
        <w:tc>
          <w:tcPr>
            <w:tcW w:w="3064" w:type="dxa"/>
          </w:tcPr>
          <w:p w:rsidR="0043474B" w:rsidRPr="00896EC3" w:rsidRDefault="0043474B" w:rsidP="00896EC3">
            <w:pPr>
              <w:pStyle w:val="14"/>
              <w:ind w:left="1416"/>
              <w:rPr>
                <w:lang w:val="en-US"/>
              </w:rPr>
            </w:pPr>
            <w:r w:rsidRPr="00896EC3">
              <w:rPr>
                <w:lang w:val="en-US"/>
              </w:rPr>
              <w:t>date</w:t>
            </w:r>
          </w:p>
        </w:tc>
        <w:tc>
          <w:tcPr>
            <w:tcW w:w="905" w:type="dxa"/>
          </w:tcPr>
          <w:p w:rsidR="0043474B" w:rsidRPr="00A62ECA" w:rsidRDefault="0043474B" w:rsidP="00233D36">
            <w:pPr>
              <w:pStyle w:val="14"/>
            </w:pPr>
            <w:r w:rsidRPr="005027C4">
              <w:t>Date</w:t>
            </w:r>
          </w:p>
        </w:tc>
        <w:tc>
          <w:tcPr>
            <w:tcW w:w="1134" w:type="dxa"/>
          </w:tcPr>
          <w:p w:rsidR="0043474B" w:rsidRPr="00A62ECA" w:rsidRDefault="0043474B" w:rsidP="00233D36">
            <w:pPr>
              <w:pStyle w:val="14"/>
            </w:pPr>
            <w:r w:rsidRPr="005027C4">
              <w:t>-</w:t>
            </w:r>
          </w:p>
        </w:tc>
        <w:tc>
          <w:tcPr>
            <w:tcW w:w="4313" w:type="dxa"/>
          </w:tcPr>
          <w:p w:rsidR="0043474B" w:rsidRPr="00A62ECA" w:rsidRDefault="0043474B" w:rsidP="00233D36">
            <w:pPr>
              <w:pStyle w:val="14"/>
            </w:pPr>
            <w:r w:rsidRPr="005027C4">
              <w:t>Дата создания файла</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1.2</w:t>
            </w:r>
          </w:p>
        </w:tc>
        <w:tc>
          <w:tcPr>
            <w:tcW w:w="5103" w:type="dxa"/>
            <w:gridSpan w:val="3"/>
          </w:tcPr>
          <w:p w:rsidR="0043474B" w:rsidRPr="00896EC3" w:rsidRDefault="0043474B" w:rsidP="00896EC3">
            <w:pPr>
              <w:pStyle w:val="14"/>
              <w:ind w:left="708"/>
              <w:rPr>
                <w:b/>
                <w:lang w:val="en-US"/>
              </w:rPr>
            </w:pPr>
            <w:r w:rsidRPr="00896EC3">
              <w:rPr>
                <w:b/>
                <w:lang w:val="en-US"/>
              </w:rPr>
              <w:t>zap</w:t>
            </w:r>
          </w:p>
        </w:tc>
        <w:tc>
          <w:tcPr>
            <w:tcW w:w="4313" w:type="dxa"/>
          </w:tcPr>
          <w:p w:rsidR="0043474B" w:rsidRPr="00896EC3" w:rsidRDefault="0043474B" w:rsidP="00054B97">
            <w:pPr>
              <w:pStyle w:val="14"/>
              <w:rPr>
                <w:b/>
              </w:rPr>
            </w:pPr>
            <w:r w:rsidRPr="00896EC3">
              <w:rPr>
                <w:b/>
              </w:rPr>
              <w:t>Запись</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1.2.1</w:t>
            </w:r>
          </w:p>
        </w:tc>
        <w:tc>
          <w:tcPr>
            <w:tcW w:w="3064" w:type="dxa"/>
          </w:tcPr>
          <w:p w:rsidR="0043474B" w:rsidRPr="00A62ECA" w:rsidRDefault="0043474B" w:rsidP="00896EC3">
            <w:pPr>
              <w:pStyle w:val="14"/>
              <w:ind w:left="1416"/>
            </w:pPr>
            <w:r w:rsidRPr="00A62ECA">
              <w:t>IDRL</w:t>
            </w:r>
          </w:p>
        </w:tc>
        <w:tc>
          <w:tcPr>
            <w:tcW w:w="905"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4</w:t>
            </w:r>
          </w:p>
        </w:tc>
        <w:tc>
          <w:tcPr>
            <w:tcW w:w="4313" w:type="dxa"/>
          </w:tcPr>
          <w:p w:rsidR="0043474B" w:rsidRPr="00A62ECA" w:rsidRDefault="0043474B" w:rsidP="00233D36">
            <w:pPr>
              <w:pStyle w:val="14"/>
            </w:pPr>
            <w:r w:rsidRPr="00A62ECA">
              <w:t>Код работ (услуг) при лицензировании медицинской помощи</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1.2.2</w:t>
            </w:r>
          </w:p>
        </w:tc>
        <w:tc>
          <w:tcPr>
            <w:tcW w:w="3064" w:type="dxa"/>
          </w:tcPr>
          <w:p w:rsidR="0043474B" w:rsidRPr="00A62ECA" w:rsidRDefault="0043474B" w:rsidP="00896EC3">
            <w:pPr>
              <w:pStyle w:val="14"/>
              <w:ind w:left="1416"/>
            </w:pPr>
            <w:r w:rsidRPr="00A62ECA">
              <w:t>LICNAME</w:t>
            </w:r>
          </w:p>
        </w:tc>
        <w:tc>
          <w:tcPr>
            <w:tcW w:w="905" w:type="dxa"/>
          </w:tcPr>
          <w:p w:rsidR="0043474B" w:rsidRPr="00A62ECA" w:rsidRDefault="0043474B" w:rsidP="00233D36">
            <w:pPr>
              <w:pStyle w:val="14"/>
            </w:pPr>
            <w:r w:rsidRPr="00A62ECA">
              <w:t xml:space="preserve">Char </w:t>
            </w:r>
          </w:p>
        </w:tc>
        <w:tc>
          <w:tcPr>
            <w:tcW w:w="1134" w:type="dxa"/>
          </w:tcPr>
          <w:p w:rsidR="0043474B" w:rsidRPr="00A62ECA" w:rsidRDefault="0043474B" w:rsidP="00233D36">
            <w:pPr>
              <w:pStyle w:val="14"/>
            </w:pPr>
            <w:r w:rsidRPr="00A62ECA">
              <w:t>254</w:t>
            </w:r>
          </w:p>
        </w:tc>
        <w:tc>
          <w:tcPr>
            <w:tcW w:w="4313" w:type="dxa"/>
          </w:tcPr>
          <w:p w:rsidR="0043474B" w:rsidRPr="00A62ECA" w:rsidRDefault="0043474B" w:rsidP="00233D36">
            <w:pPr>
              <w:pStyle w:val="14"/>
            </w:pPr>
            <w:r w:rsidRPr="00A62ECA">
              <w:t>Наименование работ (услуг) при л</w:t>
            </w:r>
            <w:r w:rsidRPr="00A62ECA">
              <w:t>и</w:t>
            </w:r>
            <w:r w:rsidRPr="00A62ECA">
              <w:t>цензировании медицинской помощи</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1.2.3</w:t>
            </w:r>
          </w:p>
        </w:tc>
        <w:tc>
          <w:tcPr>
            <w:tcW w:w="3064" w:type="dxa"/>
          </w:tcPr>
          <w:p w:rsidR="0043474B" w:rsidRPr="00A62ECA" w:rsidRDefault="0043474B" w:rsidP="00896EC3">
            <w:pPr>
              <w:pStyle w:val="14"/>
              <w:ind w:left="1416"/>
            </w:pPr>
            <w:r w:rsidRPr="00A62ECA">
              <w:t>IERARH</w:t>
            </w:r>
          </w:p>
        </w:tc>
        <w:tc>
          <w:tcPr>
            <w:tcW w:w="905"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3</w:t>
            </w:r>
          </w:p>
        </w:tc>
        <w:tc>
          <w:tcPr>
            <w:tcW w:w="4313" w:type="dxa"/>
          </w:tcPr>
          <w:p w:rsidR="0043474B" w:rsidRPr="00A62ECA" w:rsidRDefault="0043474B" w:rsidP="00233D36">
            <w:pPr>
              <w:pStyle w:val="14"/>
            </w:pPr>
            <w:r w:rsidRPr="00A62ECA">
              <w:t>Код элемента верхнего уровня</w:t>
            </w:r>
          </w:p>
        </w:tc>
      </w:tr>
      <w:tr w:rsidR="0043474B" w:rsidRPr="00A62ECA">
        <w:trPr>
          <w:trHeight w:val="240"/>
          <w:jc w:val="center"/>
        </w:trPr>
        <w:tc>
          <w:tcPr>
            <w:tcW w:w="630" w:type="dxa"/>
          </w:tcPr>
          <w:p w:rsidR="0043474B" w:rsidRPr="00A62ECA" w:rsidRDefault="0043474B" w:rsidP="00896EC3">
            <w:pPr>
              <w:pStyle w:val="14"/>
              <w:ind w:left="-15" w:right="-108"/>
              <w:jc w:val="center"/>
            </w:pPr>
            <w:r w:rsidRPr="004557F0">
              <w:t>1.2.4</w:t>
            </w:r>
          </w:p>
        </w:tc>
        <w:tc>
          <w:tcPr>
            <w:tcW w:w="3064" w:type="dxa"/>
          </w:tcPr>
          <w:p w:rsidR="0043474B" w:rsidRPr="00A62ECA" w:rsidRDefault="0043474B" w:rsidP="00896EC3">
            <w:pPr>
              <w:pStyle w:val="14"/>
              <w:ind w:left="1416"/>
            </w:pPr>
            <w:r w:rsidRPr="00A62ECA">
              <w:t>PRIM</w:t>
            </w:r>
          </w:p>
        </w:tc>
        <w:tc>
          <w:tcPr>
            <w:tcW w:w="905"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1</w:t>
            </w:r>
          </w:p>
        </w:tc>
        <w:tc>
          <w:tcPr>
            <w:tcW w:w="4313" w:type="dxa"/>
          </w:tcPr>
          <w:p w:rsidR="0043474B" w:rsidRPr="00A62ECA" w:rsidRDefault="0043474B" w:rsidP="00233D36">
            <w:pPr>
              <w:pStyle w:val="14"/>
            </w:pPr>
            <w:r w:rsidRPr="00A62ECA">
              <w:t>Признак допустимости использования</w:t>
            </w:r>
          </w:p>
        </w:tc>
      </w:tr>
      <w:tr w:rsidR="0043474B" w:rsidRPr="00A62ECA">
        <w:trPr>
          <w:trHeight w:val="240"/>
          <w:jc w:val="center"/>
        </w:trPr>
        <w:tc>
          <w:tcPr>
            <w:tcW w:w="630" w:type="dxa"/>
          </w:tcPr>
          <w:p w:rsidR="0043474B" w:rsidRPr="00A62ECA" w:rsidRDefault="0043474B" w:rsidP="00896EC3">
            <w:pPr>
              <w:pStyle w:val="14"/>
              <w:ind w:left="-15" w:right="-108"/>
              <w:jc w:val="center"/>
            </w:pPr>
            <w:r>
              <w:t>1.</w:t>
            </w:r>
            <w:r w:rsidRPr="00896EC3">
              <w:rPr>
                <w:lang w:val="en-US"/>
              </w:rPr>
              <w:t>2</w:t>
            </w:r>
            <w:r>
              <w:t>.5</w:t>
            </w:r>
          </w:p>
        </w:tc>
        <w:tc>
          <w:tcPr>
            <w:tcW w:w="3064" w:type="dxa"/>
          </w:tcPr>
          <w:p w:rsidR="0043474B" w:rsidRPr="00A62ECA" w:rsidRDefault="0043474B" w:rsidP="00896EC3">
            <w:pPr>
              <w:pStyle w:val="14"/>
              <w:ind w:left="1416"/>
            </w:pPr>
            <w:r w:rsidRPr="00A62ECA">
              <w:t>DATEBEG</w:t>
            </w:r>
          </w:p>
        </w:tc>
        <w:tc>
          <w:tcPr>
            <w:tcW w:w="905" w:type="dxa"/>
          </w:tcPr>
          <w:p w:rsidR="0043474B" w:rsidRPr="00A62ECA" w:rsidRDefault="0043474B" w:rsidP="00233D36">
            <w:pPr>
              <w:pStyle w:val="14"/>
            </w:pPr>
            <w:r w:rsidRPr="00A62ECA">
              <w:t>Date</w:t>
            </w:r>
          </w:p>
        </w:tc>
        <w:tc>
          <w:tcPr>
            <w:tcW w:w="1134" w:type="dxa"/>
          </w:tcPr>
          <w:p w:rsidR="0043474B" w:rsidRPr="00A62ECA" w:rsidRDefault="0043474B" w:rsidP="00233D36">
            <w:pPr>
              <w:pStyle w:val="14"/>
            </w:pPr>
            <w:r w:rsidRPr="00A62ECA">
              <w:t>-</w:t>
            </w:r>
          </w:p>
        </w:tc>
        <w:tc>
          <w:tcPr>
            <w:tcW w:w="4313" w:type="dxa"/>
          </w:tcPr>
          <w:p w:rsidR="0043474B" w:rsidRPr="00A62ECA" w:rsidRDefault="0043474B" w:rsidP="00233D36">
            <w:pPr>
              <w:pStyle w:val="14"/>
            </w:pPr>
            <w:r w:rsidRPr="00A62ECA">
              <w:t>Дата начала действия записи</w:t>
            </w:r>
          </w:p>
        </w:tc>
      </w:tr>
      <w:tr w:rsidR="0043474B" w:rsidRPr="00A62ECA">
        <w:trPr>
          <w:trHeight w:val="240"/>
          <w:jc w:val="center"/>
        </w:trPr>
        <w:tc>
          <w:tcPr>
            <w:tcW w:w="630" w:type="dxa"/>
            <w:tcBorders>
              <w:bottom w:val="single" w:sz="12" w:space="0" w:color="auto"/>
            </w:tcBorders>
          </w:tcPr>
          <w:p w:rsidR="0043474B" w:rsidRPr="00A62ECA" w:rsidRDefault="0043474B" w:rsidP="00896EC3">
            <w:pPr>
              <w:pStyle w:val="14"/>
              <w:ind w:left="-15" w:right="-108"/>
              <w:jc w:val="center"/>
            </w:pPr>
            <w:r>
              <w:t>1.</w:t>
            </w:r>
            <w:r w:rsidRPr="00896EC3">
              <w:rPr>
                <w:lang w:val="en-US"/>
              </w:rPr>
              <w:t>2</w:t>
            </w:r>
            <w:r>
              <w:t>.6</w:t>
            </w:r>
          </w:p>
        </w:tc>
        <w:tc>
          <w:tcPr>
            <w:tcW w:w="3064" w:type="dxa"/>
            <w:tcBorders>
              <w:bottom w:val="single" w:sz="12" w:space="0" w:color="auto"/>
            </w:tcBorders>
          </w:tcPr>
          <w:p w:rsidR="0043474B" w:rsidRPr="00A62ECA" w:rsidRDefault="0043474B" w:rsidP="00896EC3">
            <w:pPr>
              <w:pStyle w:val="14"/>
              <w:ind w:left="1416"/>
            </w:pPr>
            <w:r w:rsidRPr="00A62ECA">
              <w:t>DATEEND</w:t>
            </w:r>
          </w:p>
        </w:tc>
        <w:tc>
          <w:tcPr>
            <w:tcW w:w="905" w:type="dxa"/>
            <w:tcBorders>
              <w:bottom w:val="single" w:sz="12" w:space="0" w:color="auto"/>
            </w:tcBorders>
          </w:tcPr>
          <w:p w:rsidR="0043474B" w:rsidRPr="00A62ECA" w:rsidRDefault="0043474B" w:rsidP="00233D36">
            <w:pPr>
              <w:pStyle w:val="14"/>
            </w:pPr>
            <w:r w:rsidRPr="00A62ECA">
              <w:t>Date</w:t>
            </w:r>
          </w:p>
        </w:tc>
        <w:tc>
          <w:tcPr>
            <w:tcW w:w="1134" w:type="dxa"/>
            <w:tcBorders>
              <w:bottom w:val="single" w:sz="12" w:space="0" w:color="auto"/>
            </w:tcBorders>
          </w:tcPr>
          <w:p w:rsidR="0043474B" w:rsidRPr="00A62ECA" w:rsidRDefault="0043474B" w:rsidP="00233D36">
            <w:pPr>
              <w:pStyle w:val="14"/>
            </w:pPr>
            <w:r w:rsidRPr="00A62ECA">
              <w:t>-</w:t>
            </w:r>
          </w:p>
        </w:tc>
        <w:tc>
          <w:tcPr>
            <w:tcW w:w="4313" w:type="dxa"/>
            <w:tcBorders>
              <w:bottom w:val="single" w:sz="12" w:space="0" w:color="auto"/>
            </w:tcBorders>
          </w:tcPr>
          <w:p w:rsidR="0043474B" w:rsidRPr="00A62ECA" w:rsidRDefault="0043474B" w:rsidP="00233D36">
            <w:pPr>
              <w:pStyle w:val="14"/>
            </w:pPr>
            <w:r w:rsidRPr="00A62ECA">
              <w:t>Дата окончания действия записи</w:t>
            </w:r>
          </w:p>
        </w:tc>
      </w:tr>
    </w:tbl>
    <w:p w:rsidR="0043474B" w:rsidRPr="00A62ECA" w:rsidRDefault="0043474B" w:rsidP="001C51CE">
      <w:pPr>
        <w:pStyle w:val="afffff2"/>
        <w:numPr>
          <w:ilvl w:val="1"/>
          <w:numId w:val="122"/>
        </w:numPr>
        <w:ind w:left="0" w:firstLine="0"/>
      </w:pPr>
      <w:r w:rsidRPr="00A62ECA">
        <w:t>V005 Классификатор пола застрахованного (Pol)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10"/>
        <w:gridCol w:w="3909"/>
        <w:gridCol w:w="851"/>
        <w:gridCol w:w="1019"/>
        <w:gridCol w:w="3597"/>
      </w:tblGrid>
      <w:tr w:rsidR="0043474B" w:rsidRPr="00A62ECA">
        <w:trPr>
          <w:trHeight w:val="240"/>
          <w:tblHeader/>
          <w:jc w:val="center"/>
        </w:trPr>
        <w:tc>
          <w:tcPr>
            <w:tcW w:w="71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909"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019"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59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10" w:type="dxa"/>
          </w:tcPr>
          <w:p w:rsidR="0043474B" w:rsidRPr="00A62ECA" w:rsidRDefault="0043474B" w:rsidP="00896EC3">
            <w:pPr>
              <w:pStyle w:val="14"/>
              <w:ind w:left="288"/>
            </w:pPr>
            <w:r w:rsidRPr="008E2C4B">
              <w:t>1</w:t>
            </w:r>
          </w:p>
        </w:tc>
        <w:tc>
          <w:tcPr>
            <w:tcW w:w="3909"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1019" w:type="dxa"/>
          </w:tcPr>
          <w:p w:rsidR="0043474B" w:rsidRPr="00896EC3" w:rsidRDefault="0043474B" w:rsidP="00BF0B34">
            <w:pPr>
              <w:pStyle w:val="14"/>
              <w:rPr>
                <w:b/>
              </w:rPr>
            </w:pPr>
          </w:p>
        </w:tc>
        <w:tc>
          <w:tcPr>
            <w:tcW w:w="3597"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1.1</w:t>
            </w:r>
          </w:p>
        </w:tc>
        <w:tc>
          <w:tcPr>
            <w:tcW w:w="5779" w:type="dxa"/>
            <w:gridSpan w:val="3"/>
          </w:tcPr>
          <w:p w:rsidR="0043474B" w:rsidRPr="00A62ECA" w:rsidRDefault="0043474B" w:rsidP="00896EC3">
            <w:pPr>
              <w:pStyle w:val="14"/>
              <w:ind w:left="708"/>
            </w:pPr>
            <w:r w:rsidRPr="00896EC3">
              <w:rPr>
                <w:b/>
                <w:lang w:val="en-US"/>
              </w:rPr>
              <w:t>zglv</w:t>
            </w:r>
          </w:p>
        </w:tc>
        <w:tc>
          <w:tcPr>
            <w:tcW w:w="3597"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1.1.1</w:t>
            </w:r>
          </w:p>
        </w:tc>
        <w:tc>
          <w:tcPr>
            <w:tcW w:w="3909"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1019" w:type="dxa"/>
          </w:tcPr>
          <w:p w:rsidR="0043474B" w:rsidRPr="00A62ECA" w:rsidRDefault="0043474B" w:rsidP="00BF0B34">
            <w:pPr>
              <w:pStyle w:val="14"/>
            </w:pPr>
            <w:r w:rsidRPr="005027C4">
              <w:t>10</w:t>
            </w:r>
          </w:p>
        </w:tc>
        <w:tc>
          <w:tcPr>
            <w:tcW w:w="3597" w:type="dxa"/>
          </w:tcPr>
          <w:p w:rsidR="0043474B" w:rsidRPr="00A62ECA" w:rsidRDefault="0043474B" w:rsidP="00BF0B34">
            <w:pPr>
              <w:pStyle w:val="14"/>
            </w:pPr>
            <w:r w:rsidRPr="00A62ECA">
              <w:t>Pol</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1.1.2</w:t>
            </w:r>
          </w:p>
        </w:tc>
        <w:tc>
          <w:tcPr>
            <w:tcW w:w="3909"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1019" w:type="dxa"/>
          </w:tcPr>
          <w:p w:rsidR="0043474B" w:rsidRPr="00A62ECA" w:rsidRDefault="0043474B" w:rsidP="00BF0B34">
            <w:pPr>
              <w:pStyle w:val="14"/>
            </w:pPr>
            <w:r w:rsidRPr="005027C4">
              <w:t>3</w:t>
            </w:r>
          </w:p>
        </w:tc>
        <w:tc>
          <w:tcPr>
            <w:tcW w:w="3597"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1.1.3</w:t>
            </w:r>
          </w:p>
        </w:tc>
        <w:tc>
          <w:tcPr>
            <w:tcW w:w="3909"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1019" w:type="dxa"/>
          </w:tcPr>
          <w:p w:rsidR="0043474B" w:rsidRPr="00A62ECA" w:rsidRDefault="0043474B" w:rsidP="00BF0B34">
            <w:pPr>
              <w:pStyle w:val="14"/>
            </w:pPr>
            <w:r w:rsidRPr="005027C4">
              <w:t>-</w:t>
            </w:r>
          </w:p>
        </w:tc>
        <w:tc>
          <w:tcPr>
            <w:tcW w:w="3597"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1.2</w:t>
            </w:r>
          </w:p>
        </w:tc>
        <w:tc>
          <w:tcPr>
            <w:tcW w:w="5779" w:type="dxa"/>
            <w:gridSpan w:val="3"/>
          </w:tcPr>
          <w:p w:rsidR="0043474B" w:rsidRPr="00896EC3" w:rsidRDefault="0043474B" w:rsidP="00896EC3">
            <w:pPr>
              <w:pStyle w:val="14"/>
              <w:ind w:left="708"/>
              <w:rPr>
                <w:b/>
                <w:lang w:val="en-US"/>
              </w:rPr>
            </w:pPr>
            <w:r w:rsidRPr="00896EC3">
              <w:rPr>
                <w:b/>
                <w:lang w:val="en-US"/>
              </w:rPr>
              <w:t>zap</w:t>
            </w:r>
          </w:p>
        </w:tc>
        <w:tc>
          <w:tcPr>
            <w:tcW w:w="3597"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10" w:type="dxa"/>
          </w:tcPr>
          <w:p w:rsidR="0043474B" w:rsidRPr="00A62ECA" w:rsidRDefault="0043474B" w:rsidP="00896EC3">
            <w:pPr>
              <w:pStyle w:val="14"/>
              <w:ind w:left="-15" w:right="-108"/>
              <w:jc w:val="center"/>
            </w:pPr>
            <w:r w:rsidRPr="008E2C4B">
              <w:t>1.2.1</w:t>
            </w:r>
          </w:p>
        </w:tc>
        <w:tc>
          <w:tcPr>
            <w:tcW w:w="3909" w:type="dxa"/>
          </w:tcPr>
          <w:p w:rsidR="0043474B" w:rsidRPr="00896EC3" w:rsidRDefault="0043474B" w:rsidP="00896EC3">
            <w:pPr>
              <w:pStyle w:val="14"/>
              <w:ind w:left="1416"/>
              <w:rPr>
                <w:lang w:val="en-US"/>
              </w:rPr>
            </w:pPr>
            <w:r w:rsidRPr="00896EC3">
              <w:rPr>
                <w:lang w:val="en-US"/>
              </w:rPr>
              <w:t>IDPOL</w:t>
            </w:r>
          </w:p>
        </w:tc>
        <w:tc>
          <w:tcPr>
            <w:tcW w:w="851" w:type="dxa"/>
          </w:tcPr>
          <w:p w:rsidR="0043474B" w:rsidRPr="00A62ECA" w:rsidRDefault="0043474B" w:rsidP="00233D36">
            <w:pPr>
              <w:pStyle w:val="14"/>
            </w:pPr>
            <w:r w:rsidRPr="00A62ECA">
              <w:t>Num</w:t>
            </w:r>
          </w:p>
        </w:tc>
        <w:tc>
          <w:tcPr>
            <w:tcW w:w="1019" w:type="dxa"/>
          </w:tcPr>
          <w:p w:rsidR="0043474B" w:rsidRPr="00A62ECA" w:rsidRDefault="0043474B" w:rsidP="00233D36">
            <w:pPr>
              <w:pStyle w:val="14"/>
            </w:pPr>
            <w:r w:rsidRPr="00A62ECA">
              <w:t>1</w:t>
            </w:r>
          </w:p>
        </w:tc>
        <w:tc>
          <w:tcPr>
            <w:tcW w:w="3597" w:type="dxa"/>
          </w:tcPr>
          <w:p w:rsidR="0043474B" w:rsidRPr="00A62ECA" w:rsidRDefault="0043474B" w:rsidP="00233D36">
            <w:pPr>
              <w:pStyle w:val="14"/>
            </w:pPr>
            <w:r w:rsidRPr="00A62ECA">
              <w:t>Код пола застрахованного</w:t>
            </w:r>
          </w:p>
        </w:tc>
      </w:tr>
      <w:tr w:rsidR="0043474B" w:rsidRPr="00A62ECA">
        <w:trPr>
          <w:trHeight w:val="240"/>
          <w:jc w:val="center"/>
        </w:trPr>
        <w:tc>
          <w:tcPr>
            <w:tcW w:w="710" w:type="dxa"/>
            <w:tcBorders>
              <w:bottom w:val="single" w:sz="12" w:space="0" w:color="auto"/>
            </w:tcBorders>
          </w:tcPr>
          <w:p w:rsidR="0043474B" w:rsidRPr="00A62ECA" w:rsidRDefault="0043474B" w:rsidP="00896EC3">
            <w:pPr>
              <w:pStyle w:val="14"/>
              <w:ind w:left="-15" w:right="-108"/>
              <w:jc w:val="center"/>
            </w:pPr>
            <w:r w:rsidRPr="008E2C4B">
              <w:t>1.2.2</w:t>
            </w:r>
          </w:p>
        </w:tc>
        <w:tc>
          <w:tcPr>
            <w:tcW w:w="3909" w:type="dxa"/>
            <w:tcBorders>
              <w:bottom w:val="single" w:sz="12" w:space="0" w:color="auto"/>
            </w:tcBorders>
          </w:tcPr>
          <w:p w:rsidR="0043474B" w:rsidRPr="00896EC3" w:rsidRDefault="0043474B" w:rsidP="00896EC3">
            <w:pPr>
              <w:pStyle w:val="14"/>
              <w:ind w:left="1416"/>
              <w:rPr>
                <w:lang w:val="en-US"/>
              </w:rPr>
            </w:pPr>
            <w:r w:rsidRPr="00896EC3">
              <w:rPr>
                <w:lang w:val="en-US"/>
              </w:rPr>
              <w:t>POLNAME</w:t>
            </w:r>
          </w:p>
        </w:tc>
        <w:tc>
          <w:tcPr>
            <w:tcW w:w="851" w:type="dxa"/>
            <w:tcBorders>
              <w:bottom w:val="single" w:sz="12" w:space="0" w:color="auto"/>
            </w:tcBorders>
          </w:tcPr>
          <w:p w:rsidR="0043474B" w:rsidRPr="00A62ECA" w:rsidRDefault="0043474B" w:rsidP="00233D36">
            <w:pPr>
              <w:pStyle w:val="14"/>
            </w:pPr>
            <w:r w:rsidRPr="00A62ECA">
              <w:t xml:space="preserve">Char </w:t>
            </w:r>
          </w:p>
        </w:tc>
        <w:tc>
          <w:tcPr>
            <w:tcW w:w="1019" w:type="dxa"/>
            <w:tcBorders>
              <w:bottom w:val="single" w:sz="12" w:space="0" w:color="auto"/>
            </w:tcBorders>
          </w:tcPr>
          <w:p w:rsidR="0043474B" w:rsidRPr="00A62ECA" w:rsidRDefault="0043474B" w:rsidP="00233D36">
            <w:pPr>
              <w:pStyle w:val="14"/>
            </w:pPr>
            <w:r w:rsidRPr="00A62ECA">
              <w:t>7</w:t>
            </w:r>
          </w:p>
        </w:tc>
        <w:tc>
          <w:tcPr>
            <w:tcW w:w="3597" w:type="dxa"/>
            <w:tcBorders>
              <w:bottom w:val="single" w:sz="12" w:space="0" w:color="auto"/>
            </w:tcBorders>
          </w:tcPr>
          <w:p w:rsidR="0043474B" w:rsidRPr="00A62ECA" w:rsidRDefault="0043474B" w:rsidP="00233D36">
            <w:pPr>
              <w:pStyle w:val="14"/>
            </w:pPr>
            <w:r w:rsidRPr="00A62ECA">
              <w:t>Наименование пола застрах</w:t>
            </w:r>
            <w:r w:rsidRPr="00A62ECA">
              <w:t>о</w:t>
            </w:r>
            <w:r w:rsidRPr="00A62ECA">
              <w:t>ванного</w:t>
            </w:r>
          </w:p>
        </w:tc>
      </w:tr>
    </w:tbl>
    <w:p w:rsidR="0043474B" w:rsidRPr="00A62ECA" w:rsidRDefault="0043474B" w:rsidP="001C51CE">
      <w:pPr>
        <w:pStyle w:val="afffff2"/>
        <w:numPr>
          <w:ilvl w:val="1"/>
          <w:numId w:val="122"/>
        </w:numPr>
        <w:ind w:left="0" w:firstLine="0"/>
      </w:pPr>
      <w:r w:rsidRPr="00A62ECA">
        <w:t>V006 Классификатор условий оказания медицинской помощи (UslMp)</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5"/>
        <w:gridCol w:w="3751"/>
        <w:gridCol w:w="851"/>
        <w:gridCol w:w="992"/>
        <w:gridCol w:w="3694"/>
      </w:tblGrid>
      <w:tr w:rsidR="0043474B" w:rsidRPr="00A62ECA">
        <w:trPr>
          <w:trHeight w:val="240"/>
          <w:tblHeader/>
          <w:jc w:val="center"/>
        </w:trPr>
        <w:tc>
          <w:tcPr>
            <w:tcW w:w="78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751"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69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85" w:type="dxa"/>
          </w:tcPr>
          <w:p w:rsidR="0043474B" w:rsidRPr="00A62ECA" w:rsidRDefault="0043474B" w:rsidP="00896EC3">
            <w:pPr>
              <w:pStyle w:val="14"/>
              <w:ind w:left="288"/>
            </w:pPr>
            <w:r w:rsidRPr="00437610">
              <w:t>1</w:t>
            </w:r>
          </w:p>
        </w:tc>
        <w:tc>
          <w:tcPr>
            <w:tcW w:w="3751"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694"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1.1</w:t>
            </w:r>
          </w:p>
        </w:tc>
        <w:tc>
          <w:tcPr>
            <w:tcW w:w="5594" w:type="dxa"/>
            <w:gridSpan w:val="3"/>
          </w:tcPr>
          <w:p w:rsidR="0043474B" w:rsidRPr="00A62ECA" w:rsidRDefault="0043474B" w:rsidP="00896EC3">
            <w:pPr>
              <w:pStyle w:val="14"/>
              <w:ind w:left="708"/>
            </w:pPr>
            <w:r w:rsidRPr="00896EC3">
              <w:rPr>
                <w:b/>
                <w:lang w:val="en-US"/>
              </w:rPr>
              <w:t>zglv</w:t>
            </w:r>
          </w:p>
        </w:tc>
        <w:tc>
          <w:tcPr>
            <w:tcW w:w="3694"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1.1.1</w:t>
            </w:r>
          </w:p>
        </w:tc>
        <w:tc>
          <w:tcPr>
            <w:tcW w:w="3751"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694" w:type="dxa"/>
          </w:tcPr>
          <w:p w:rsidR="0043474B" w:rsidRPr="00A62ECA" w:rsidRDefault="0043474B" w:rsidP="00BF0B34">
            <w:pPr>
              <w:pStyle w:val="14"/>
            </w:pPr>
            <w:r w:rsidRPr="00A62ECA">
              <w:t>UslMp</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1.1.2</w:t>
            </w:r>
          </w:p>
        </w:tc>
        <w:tc>
          <w:tcPr>
            <w:tcW w:w="3751"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694"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1.1.3</w:t>
            </w:r>
          </w:p>
        </w:tc>
        <w:tc>
          <w:tcPr>
            <w:tcW w:w="3751"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694"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1.2</w:t>
            </w:r>
          </w:p>
        </w:tc>
        <w:tc>
          <w:tcPr>
            <w:tcW w:w="5594" w:type="dxa"/>
            <w:gridSpan w:val="3"/>
          </w:tcPr>
          <w:p w:rsidR="0043474B" w:rsidRPr="00896EC3" w:rsidRDefault="0043474B" w:rsidP="00896EC3">
            <w:pPr>
              <w:pStyle w:val="14"/>
              <w:ind w:left="708"/>
              <w:rPr>
                <w:b/>
                <w:lang w:val="en-US"/>
              </w:rPr>
            </w:pPr>
            <w:r w:rsidRPr="00896EC3">
              <w:rPr>
                <w:b/>
                <w:lang w:val="en-US"/>
              </w:rPr>
              <w:t>zap</w:t>
            </w:r>
          </w:p>
        </w:tc>
        <w:tc>
          <w:tcPr>
            <w:tcW w:w="3694"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1.2.1</w:t>
            </w:r>
          </w:p>
        </w:tc>
        <w:tc>
          <w:tcPr>
            <w:tcW w:w="3751" w:type="dxa"/>
          </w:tcPr>
          <w:p w:rsidR="0043474B" w:rsidRPr="00896EC3" w:rsidRDefault="0043474B" w:rsidP="00896EC3">
            <w:pPr>
              <w:pStyle w:val="14"/>
              <w:ind w:left="1416"/>
              <w:rPr>
                <w:lang w:val="en-US"/>
              </w:rPr>
            </w:pPr>
            <w:r w:rsidRPr="00896EC3">
              <w:rPr>
                <w:lang w:val="en-US"/>
              </w:rPr>
              <w:t>IDUMP</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2</w:t>
            </w:r>
          </w:p>
        </w:tc>
        <w:tc>
          <w:tcPr>
            <w:tcW w:w="3694" w:type="dxa"/>
          </w:tcPr>
          <w:p w:rsidR="0043474B" w:rsidRPr="00A62ECA" w:rsidRDefault="0043474B" w:rsidP="00233D36">
            <w:pPr>
              <w:pStyle w:val="14"/>
            </w:pPr>
            <w:r w:rsidRPr="00A62ECA">
              <w:t>Код условия оказания медици</w:t>
            </w:r>
            <w:r w:rsidRPr="00A62ECA">
              <w:t>н</w:t>
            </w:r>
            <w:r w:rsidRPr="00A62ECA">
              <w:t>ской помощи</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1.2.2</w:t>
            </w:r>
          </w:p>
        </w:tc>
        <w:tc>
          <w:tcPr>
            <w:tcW w:w="3751" w:type="dxa"/>
          </w:tcPr>
          <w:p w:rsidR="0043474B" w:rsidRPr="00896EC3" w:rsidRDefault="0043474B" w:rsidP="00896EC3">
            <w:pPr>
              <w:pStyle w:val="14"/>
              <w:ind w:left="1416"/>
              <w:rPr>
                <w:lang w:val="en-US"/>
              </w:rPr>
            </w:pPr>
            <w:r w:rsidRPr="00896EC3">
              <w:rPr>
                <w:lang w:val="en-US"/>
              </w:rPr>
              <w:t xml:space="preserve">UMPNAME </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694" w:type="dxa"/>
          </w:tcPr>
          <w:p w:rsidR="0043474B" w:rsidRPr="00A62ECA" w:rsidRDefault="0043474B" w:rsidP="00233D36">
            <w:pPr>
              <w:pStyle w:val="14"/>
            </w:pPr>
            <w:r w:rsidRPr="00A62ECA">
              <w:t xml:space="preserve">Наименование условия оказания медицинской помощи </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437610">
              <w:t>1.2.3</w:t>
            </w:r>
          </w:p>
        </w:tc>
        <w:tc>
          <w:tcPr>
            <w:tcW w:w="3751"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694"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85" w:type="dxa"/>
            <w:tcBorders>
              <w:bottom w:val="single" w:sz="12" w:space="0" w:color="auto"/>
            </w:tcBorders>
          </w:tcPr>
          <w:p w:rsidR="0043474B" w:rsidRPr="00A62ECA" w:rsidRDefault="0043474B" w:rsidP="00896EC3">
            <w:pPr>
              <w:pStyle w:val="14"/>
              <w:ind w:left="-15" w:right="-108"/>
              <w:jc w:val="center"/>
            </w:pPr>
            <w:r w:rsidRPr="00437610">
              <w:t>1.2.4</w:t>
            </w:r>
          </w:p>
        </w:tc>
        <w:tc>
          <w:tcPr>
            <w:tcW w:w="3751"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694"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V008 Классификатор видов медицинской помощи (VidMp)</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08"/>
        <w:gridCol w:w="3827"/>
        <w:gridCol w:w="806"/>
        <w:gridCol w:w="992"/>
        <w:gridCol w:w="3685"/>
      </w:tblGrid>
      <w:tr w:rsidR="0043474B" w:rsidRPr="00A62ECA">
        <w:trPr>
          <w:trHeight w:val="240"/>
          <w:tblHeader/>
          <w:jc w:val="center"/>
        </w:trPr>
        <w:tc>
          <w:tcPr>
            <w:tcW w:w="808"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0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68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08" w:type="dxa"/>
          </w:tcPr>
          <w:p w:rsidR="0043474B" w:rsidRPr="00A62ECA" w:rsidRDefault="0043474B" w:rsidP="00896EC3">
            <w:pPr>
              <w:pStyle w:val="14"/>
              <w:ind w:left="288"/>
            </w:pPr>
            <w:r w:rsidRPr="003B47B2">
              <w:t>1</w:t>
            </w:r>
          </w:p>
        </w:tc>
        <w:tc>
          <w:tcPr>
            <w:tcW w:w="3827" w:type="dxa"/>
          </w:tcPr>
          <w:p w:rsidR="0043474B" w:rsidRPr="00896EC3" w:rsidRDefault="0043474B" w:rsidP="00BF0B34">
            <w:pPr>
              <w:pStyle w:val="14"/>
              <w:rPr>
                <w:b/>
              </w:rPr>
            </w:pPr>
            <w:r w:rsidRPr="00896EC3">
              <w:rPr>
                <w:b/>
                <w:bCs/>
                <w:iCs/>
              </w:rPr>
              <w:t>packet</w:t>
            </w:r>
          </w:p>
        </w:tc>
        <w:tc>
          <w:tcPr>
            <w:tcW w:w="806"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685"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1.1</w:t>
            </w:r>
          </w:p>
        </w:tc>
        <w:tc>
          <w:tcPr>
            <w:tcW w:w="5625" w:type="dxa"/>
            <w:gridSpan w:val="3"/>
          </w:tcPr>
          <w:p w:rsidR="0043474B" w:rsidRPr="00A62ECA" w:rsidRDefault="0043474B" w:rsidP="00896EC3">
            <w:pPr>
              <w:pStyle w:val="14"/>
              <w:ind w:left="708"/>
            </w:pPr>
            <w:r w:rsidRPr="00896EC3">
              <w:rPr>
                <w:b/>
                <w:lang w:val="en-US"/>
              </w:rPr>
              <w:t>zglv</w:t>
            </w:r>
          </w:p>
        </w:tc>
        <w:tc>
          <w:tcPr>
            <w:tcW w:w="3685"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1.1.1</w:t>
            </w:r>
          </w:p>
        </w:tc>
        <w:tc>
          <w:tcPr>
            <w:tcW w:w="3827" w:type="dxa"/>
          </w:tcPr>
          <w:p w:rsidR="0043474B" w:rsidRPr="00896EC3" w:rsidRDefault="0043474B" w:rsidP="00896EC3">
            <w:pPr>
              <w:pStyle w:val="14"/>
              <w:ind w:left="1416"/>
              <w:rPr>
                <w:lang w:val="en-US"/>
              </w:rPr>
            </w:pPr>
            <w:r w:rsidRPr="00896EC3">
              <w:rPr>
                <w:lang w:val="en-US"/>
              </w:rPr>
              <w:t>type</w:t>
            </w:r>
          </w:p>
        </w:tc>
        <w:tc>
          <w:tcPr>
            <w:tcW w:w="806"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685" w:type="dxa"/>
          </w:tcPr>
          <w:p w:rsidR="0043474B" w:rsidRPr="00A62ECA" w:rsidRDefault="0043474B" w:rsidP="00BF0B34">
            <w:pPr>
              <w:pStyle w:val="14"/>
            </w:pPr>
            <w:r w:rsidRPr="00A62ECA">
              <w:t>VidMp</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1.1.2</w:t>
            </w:r>
          </w:p>
        </w:tc>
        <w:tc>
          <w:tcPr>
            <w:tcW w:w="3827" w:type="dxa"/>
          </w:tcPr>
          <w:p w:rsidR="0043474B" w:rsidRPr="00896EC3" w:rsidRDefault="0043474B" w:rsidP="00896EC3">
            <w:pPr>
              <w:pStyle w:val="14"/>
              <w:ind w:left="1416"/>
              <w:rPr>
                <w:lang w:val="en-US"/>
              </w:rPr>
            </w:pPr>
            <w:r w:rsidRPr="00896EC3">
              <w:rPr>
                <w:lang w:val="en-US"/>
              </w:rPr>
              <w:t>version</w:t>
            </w:r>
          </w:p>
        </w:tc>
        <w:tc>
          <w:tcPr>
            <w:tcW w:w="806"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685"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1.1.3</w:t>
            </w:r>
          </w:p>
        </w:tc>
        <w:tc>
          <w:tcPr>
            <w:tcW w:w="3827" w:type="dxa"/>
          </w:tcPr>
          <w:p w:rsidR="0043474B" w:rsidRPr="00896EC3" w:rsidRDefault="0043474B" w:rsidP="00896EC3">
            <w:pPr>
              <w:pStyle w:val="14"/>
              <w:ind w:left="1416"/>
              <w:rPr>
                <w:lang w:val="en-US"/>
              </w:rPr>
            </w:pPr>
            <w:r w:rsidRPr="00896EC3">
              <w:rPr>
                <w:lang w:val="en-US"/>
              </w:rPr>
              <w:t>date</w:t>
            </w:r>
          </w:p>
        </w:tc>
        <w:tc>
          <w:tcPr>
            <w:tcW w:w="806"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685"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1.2</w:t>
            </w:r>
          </w:p>
        </w:tc>
        <w:tc>
          <w:tcPr>
            <w:tcW w:w="5625" w:type="dxa"/>
            <w:gridSpan w:val="3"/>
          </w:tcPr>
          <w:p w:rsidR="0043474B" w:rsidRPr="00896EC3" w:rsidRDefault="0043474B" w:rsidP="00896EC3">
            <w:pPr>
              <w:pStyle w:val="14"/>
              <w:ind w:left="708"/>
              <w:rPr>
                <w:b/>
                <w:lang w:val="en-US"/>
              </w:rPr>
            </w:pPr>
            <w:r w:rsidRPr="00896EC3">
              <w:rPr>
                <w:b/>
                <w:lang w:val="en-US"/>
              </w:rPr>
              <w:t>zap</w:t>
            </w:r>
          </w:p>
        </w:tc>
        <w:tc>
          <w:tcPr>
            <w:tcW w:w="3685"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1.2.1</w:t>
            </w:r>
          </w:p>
        </w:tc>
        <w:tc>
          <w:tcPr>
            <w:tcW w:w="3827" w:type="dxa"/>
          </w:tcPr>
          <w:p w:rsidR="0043474B" w:rsidRPr="00896EC3" w:rsidRDefault="0043474B" w:rsidP="00896EC3">
            <w:pPr>
              <w:pStyle w:val="14"/>
              <w:ind w:left="1416"/>
              <w:rPr>
                <w:lang w:val="en-US"/>
              </w:rPr>
            </w:pPr>
            <w:r w:rsidRPr="00896EC3">
              <w:rPr>
                <w:lang w:val="en-US"/>
              </w:rPr>
              <w:t>IDVMP</w:t>
            </w:r>
          </w:p>
        </w:tc>
        <w:tc>
          <w:tcPr>
            <w:tcW w:w="806"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4</w:t>
            </w:r>
          </w:p>
        </w:tc>
        <w:tc>
          <w:tcPr>
            <w:tcW w:w="3685" w:type="dxa"/>
          </w:tcPr>
          <w:p w:rsidR="0043474B" w:rsidRPr="00A62ECA" w:rsidRDefault="0043474B" w:rsidP="00233D36">
            <w:pPr>
              <w:pStyle w:val="14"/>
            </w:pPr>
            <w:r w:rsidRPr="00A62ECA">
              <w:t>Код вида медицинской помощи</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1.2.2</w:t>
            </w:r>
          </w:p>
        </w:tc>
        <w:tc>
          <w:tcPr>
            <w:tcW w:w="3827" w:type="dxa"/>
          </w:tcPr>
          <w:p w:rsidR="0043474B" w:rsidRPr="00896EC3" w:rsidRDefault="0043474B" w:rsidP="00896EC3">
            <w:pPr>
              <w:pStyle w:val="14"/>
              <w:ind w:left="1416"/>
              <w:rPr>
                <w:lang w:val="en-US"/>
              </w:rPr>
            </w:pPr>
            <w:r w:rsidRPr="00896EC3">
              <w:rPr>
                <w:lang w:val="en-US"/>
              </w:rPr>
              <w:t>VMPNAME</w:t>
            </w:r>
          </w:p>
        </w:tc>
        <w:tc>
          <w:tcPr>
            <w:tcW w:w="806"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685" w:type="dxa"/>
          </w:tcPr>
          <w:p w:rsidR="0043474B" w:rsidRPr="00A62ECA" w:rsidRDefault="0043474B" w:rsidP="00233D36">
            <w:pPr>
              <w:pStyle w:val="14"/>
            </w:pPr>
            <w:r w:rsidRPr="00A62ECA">
              <w:t>Наименование вида медицинской помощи</w:t>
            </w:r>
          </w:p>
        </w:tc>
      </w:tr>
      <w:tr w:rsidR="0043474B" w:rsidRPr="00A62ECA">
        <w:trPr>
          <w:trHeight w:val="240"/>
          <w:jc w:val="center"/>
        </w:trPr>
        <w:tc>
          <w:tcPr>
            <w:tcW w:w="808" w:type="dxa"/>
          </w:tcPr>
          <w:p w:rsidR="0043474B" w:rsidRPr="00A62ECA" w:rsidRDefault="0043474B" w:rsidP="00896EC3">
            <w:pPr>
              <w:pStyle w:val="14"/>
              <w:ind w:left="-15" w:right="-108"/>
              <w:jc w:val="center"/>
            </w:pPr>
            <w:r w:rsidRPr="003B47B2">
              <w:t>1.2.3</w:t>
            </w:r>
          </w:p>
        </w:tc>
        <w:tc>
          <w:tcPr>
            <w:tcW w:w="3827" w:type="dxa"/>
          </w:tcPr>
          <w:p w:rsidR="0043474B" w:rsidRPr="00896EC3" w:rsidRDefault="0043474B" w:rsidP="00896EC3">
            <w:pPr>
              <w:pStyle w:val="14"/>
              <w:ind w:left="1416"/>
              <w:rPr>
                <w:lang w:val="en-US"/>
              </w:rPr>
            </w:pPr>
            <w:r w:rsidRPr="00896EC3">
              <w:rPr>
                <w:lang w:val="en-US"/>
              </w:rPr>
              <w:t>DATEBEG</w:t>
            </w:r>
          </w:p>
        </w:tc>
        <w:tc>
          <w:tcPr>
            <w:tcW w:w="806"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685"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08" w:type="dxa"/>
            <w:tcBorders>
              <w:bottom w:val="single" w:sz="12" w:space="0" w:color="auto"/>
            </w:tcBorders>
          </w:tcPr>
          <w:p w:rsidR="0043474B" w:rsidRPr="00A62ECA" w:rsidRDefault="0043474B" w:rsidP="00896EC3">
            <w:pPr>
              <w:pStyle w:val="14"/>
              <w:ind w:left="-15" w:right="-108"/>
              <w:jc w:val="center"/>
            </w:pPr>
            <w:r w:rsidRPr="003B47B2">
              <w:t>1.2.4</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06"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685"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V009 Классификатор результатов обращения за медицинской помощью (Rezult)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7"/>
        <w:gridCol w:w="3827"/>
        <w:gridCol w:w="851"/>
        <w:gridCol w:w="992"/>
        <w:gridCol w:w="3630"/>
      </w:tblGrid>
      <w:tr w:rsidR="0043474B" w:rsidRPr="00A62ECA">
        <w:trPr>
          <w:trHeight w:val="240"/>
          <w:tblHeader/>
          <w:jc w:val="center"/>
        </w:trPr>
        <w:tc>
          <w:tcPr>
            <w:tcW w:w="79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63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97" w:type="dxa"/>
          </w:tcPr>
          <w:p w:rsidR="0043474B" w:rsidRPr="00A62ECA" w:rsidRDefault="0043474B" w:rsidP="00896EC3">
            <w:pPr>
              <w:pStyle w:val="14"/>
              <w:ind w:left="288"/>
            </w:pPr>
            <w:r w:rsidRPr="007F561E">
              <w:t>1</w:t>
            </w:r>
          </w:p>
        </w:tc>
        <w:tc>
          <w:tcPr>
            <w:tcW w:w="3827"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630"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1.1</w:t>
            </w:r>
          </w:p>
        </w:tc>
        <w:tc>
          <w:tcPr>
            <w:tcW w:w="5670" w:type="dxa"/>
            <w:gridSpan w:val="3"/>
          </w:tcPr>
          <w:p w:rsidR="0043474B" w:rsidRPr="00A62ECA" w:rsidRDefault="0043474B" w:rsidP="00896EC3">
            <w:pPr>
              <w:pStyle w:val="14"/>
              <w:ind w:left="708"/>
            </w:pPr>
            <w:r w:rsidRPr="00896EC3">
              <w:rPr>
                <w:b/>
                <w:lang w:val="en-US"/>
              </w:rPr>
              <w:t>zglv</w:t>
            </w:r>
          </w:p>
        </w:tc>
        <w:tc>
          <w:tcPr>
            <w:tcW w:w="3630"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630" w:type="dxa"/>
          </w:tcPr>
          <w:p w:rsidR="0043474B" w:rsidRPr="00A62ECA" w:rsidRDefault="0043474B" w:rsidP="00BF0B34">
            <w:pPr>
              <w:pStyle w:val="14"/>
            </w:pPr>
            <w:r w:rsidRPr="00A62ECA">
              <w:t>Rezult</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630"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630"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30"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1.2.1</w:t>
            </w:r>
          </w:p>
        </w:tc>
        <w:tc>
          <w:tcPr>
            <w:tcW w:w="3827" w:type="dxa"/>
          </w:tcPr>
          <w:p w:rsidR="0043474B" w:rsidRPr="00896EC3" w:rsidRDefault="0043474B" w:rsidP="00896EC3">
            <w:pPr>
              <w:pStyle w:val="14"/>
              <w:ind w:left="1416"/>
              <w:rPr>
                <w:lang w:val="en-US"/>
              </w:rPr>
            </w:pPr>
            <w:r w:rsidRPr="00896EC3">
              <w:rPr>
                <w:lang w:val="en-US"/>
              </w:rPr>
              <w:t>IDRMP</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3</w:t>
            </w:r>
          </w:p>
        </w:tc>
        <w:tc>
          <w:tcPr>
            <w:tcW w:w="3630" w:type="dxa"/>
          </w:tcPr>
          <w:p w:rsidR="0043474B" w:rsidRPr="00A62ECA" w:rsidRDefault="0043474B" w:rsidP="00233D36">
            <w:pPr>
              <w:pStyle w:val="14"/>
            </w:pPr>
            <w:r w:rsidRPr="00A62ECA">
              <w:t>Код результата обращения</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1.2.2</w:t>
            </w:r>
          </w:p>
        </w:tc>
        <w:tc>
          <w:tcPr>
            <w:tcW w:w="3827" w:type="dxa"/>
          </w:tcPr>
          <w:p w:rsidR="0043474B" w:rsidRPr="00896EC3" w:rsidRDefault="0043474B" w:rsidP="00896EC3">
            <w:pPr>
              <w:pStyle w:val="14"/>
              <w:ind w:left="1416"/>
              <w:rPr>
                <w:lang w:val="en-US"/>
              </w:rPr>
            </w:pPr>
            <w:r w:rsidRPr="00896EC3">
              <w:rPr>
                <w:lang w:val="en-US"/>
              </w:rPr>
              <w:t>RMPNAME</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630" w:type="dxa"/>
          </w:tcPr>
          <w:p w:rsidR="0043474B" w:rsidRPr="00A62ECA" w:rsidRDefault="0043474B" w:rsidP="00233D36">
            <w:pPr>
              <w:pStyle w:val="14"/>
            </w:pPr>
            <w:r w:rsidRPr="00A62ECA">
              <w:t>Наименование результата обр</w:t>
            </w:r>
            <w:r w:rsidRPr="00A62ECA">
              <w:t>а</w:t>
            </w:r>
            <w:r w:rsidRPr="00A62ECA">
              <w:t>щения</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1.2.3</w:t>
            </w:r>
          </w:p>
        </w:tc>
        <w:tc>
          <w:tcPr>
            <w:tcW w:w="3827" w:type="dxa"/>
          </w:tcPr>
          <w:p w:rsidR="0043474B" w:rsidRPr="00896EC3" w:rsidRDefault="0043474B" w:rsidP="00896EC3">
            <w:pPr>
              <w:pStyle w:val="14"/>
              <w:ind w:left="1416"/>
              <w:rPr>
                <w:lang w:val="en-US"/>
              </w:rPr>
            </w:pPr>
            <w:r w:rsidRPr="00896EC3">
              <w:rPr>
                <w:lang w:val="en-US"/>
              </w:rPr>
              <w:t>DL_USLOV</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2</w:t>
            </w:r>
          </w:p>
        </w:tc>
        <w:tc>
          <w:tcPr>
            <w:tcW w:w="3630" w:type="dxa"/>
          </w:tcPr>
          <w:p w:rsidR="0043474B" w:rsidRPr="00A62ECA" w:rsidRDefault="0043474B" w:rsidP="00233D36">
            <w:pPr>
              <w:pStyle w:val="14"/>
            </w:pPr>
            <w:r w:rsidRPr="00A62ECA">
              <w:t>Соответствует условиям оказ</w:t>
            </w:r>
            <w:r w:rsidRPr="00A62ECA">
              <w:t>а</w:t>
            </w:r>
            <w:r w:rsidRPr="00A62ECA">
              <w:t>ния МП (V006)</w:t>
            </w:r>
          </w:p>
        </w:tc>
      </w:tr>
      <w:tr w:rsidR="0043474B" w:rsidRPr="00A62ECA">
        <w:trPr>
          <w:trHeight w:val="240"/>
          <w:jc w:val="center"/>
        </w:trPr>
        <w:tc>
          <w:tcPr>
            <w:tcW w:w="797" w:type="dxa"/>
          </w:tcPr>
          <w:p w:rsidR="0043474B" w:rsidRPr="00A62ECA" w:rsidRDefault="0043474B" w:rsidP="00896EC3">
            <w:pPr>
              <w:pStyle w:val="14"/>
              <w:ind w:left="-15" w:right="-108"/>
              <w:jc w:val="center"/>
            </w:pPr>
            <w:r w:rsidRPr="007F561E">
              <w:t>1.2.4</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630"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97" w:type="dxa"/>
            <w:tcBorders>
              <w:bottom w:val="single" w:sz="12" w:space="0" w:color="auto"/>
            </w:tcBorders>
          </w:tcPr>
          <w:p w:rsidR="0043474B" w:rsidRPr="00A62ECA" w:rsidRDefault="0043474B" w:rsidP="00896EC3">
            <w:pPr>
              <w:pStyle w:val="14"/>
              <w:ind w:left="-15" w:right="-108"/>
              <w:jc w:val="center"/>
            </w:pPr>
            <w:r>
              <w:t>1.</w:t>
            </w:r>
            <w:r w:rsidRPr="00896EC3">
              <w:rPr>
                <w:lang w:val="en-US"/>
              </w:rPr>
              <w:t>2</w:t>
            </w:r>
            <w:r>
              <w:t>.5</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630"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V010 Классификатор способов оплаты медицинской помощи (Sposob)</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74"/>
        <w:gridCol w:w="3827"/>
        <w:gridCol w:w="851"/>
        <w:gridCol w:w="992"/>
        <w:gridCol w:w="3607"/>
      </w:tblGrid>
      <w:tr w:rsidR="0043474B" w:rsidRPr="00A62ECA">
        <w:trPr>
          <w:trHeight w:val="240"/>
          <w:tblHeader/>
          <w:jc w:val="center"/>
        </w:trPr>
        <w:tc>
          <w:tcPr>
            <w:tcW w:w="77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60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74" w:type="dxa"/>
          </w:tcPr>
          <w:p w:rsidR="0043474B" w:rsidRPr="00A62ECA" w:rsidRDefault="0043474B" w:rsidP="00896EC3">
            <w:pPr>
              <w:pStyle w:val="14"/>
              <w:ind w:left="288"/>
            </w:pPr>
            <w:r w:rsidRPr="00A51360">
              <w:t>1</w:t>
            </w:r>
          </w:p>
        </w:tc>
        <w:tc>
          <w:tcPr>
            <w:tcW w:w="3827"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607"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1.1</w:t>
            </w:r>
          </w:p>
        </w:tc>
        <w:tc>
          <w:tcPr>
            <w:tcW w:w="5670" w:type="dxa"/>
            <w:gridSpan w:val="3"/>
          </w:tcPr>
          <w:p w:rsidR="0043474B" w:rsidRPr="00A62ECA" w:rsidRDefault="0043474B" w:rsidP="00896EC3">
            <w:pPr>
              <w:pStyle w:val="14"/>
              <w:ind w:left="708"/>
            </w:pPr>
            <w:r w:rsidRPr="00896EC3">
              <w:rPr>
                <w:b/>
                <w:lang w:val="en-US"/>
              </w:rPr>
              <w:t>zglv</w:t>
            </w:r>
          </w:p>
        </w:tc>
        <w:tc>
          <w:tcPr>
            <w:tcW w:w="3607"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607" w:type="dxa"/>
          </w:tcPr>
          <w:p w:rsidR="0043474B" w:rsidRPr="00A62ECA" w:rsidRDefault="0043474B" w:rsidP="00BF0B34">
            <w:pPr>
              <w:pStyle w:val="14"/>
            </w:pPr>
            <w:r w:rsidRPr="00A62ECA">
              <w:t>Sposob</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607"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607"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07"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1.2.1</w:t>
            </w:r>
          </w:p>
        </w:tc>
        <w:tc>
          <w:tcPr>
            <w:tcW w:w="3827" w:type="dxa"/>
          </w:tcPr>
          <w:p w:rsidR="0043474B" w:rsidRPr="00896EC3" w:rsidRDefault="0043474B" w:rsidP="00896EC3">
            <w:pPr>
              <w:pStyle w:val="14"/>
              <w:ind w:left="1416"/>
              <w:rPr>
                <w:lang w:val="en-US"/>
              </w:rPr>
            </w:pPr>
            <w:r w:rsidRPr="00896EC3">
              <w:rPr>
                <w:lang w:val="en-US"/>
              </w:rPr>
              <w:t>IDSP</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2</w:t>
            </w:r>
          </w:p>
        </w:tc>
        <w:tc>
          <w:tcPr>
            <w:tcW w:w="3607" w:type="dxa"/>
          </w:tcPr>
          <w:p w:rsidR="0043474B" w:rsidRPr="00A62ECA" w:rsidRDefault="0043474B" w:rsidP="00233D36">
            <w:pPr>
              <w:pStyle w:val="14"/>
            </w:pPr>
            <w:r w:rsidRPr="00A62ECA">
              <w:t>Код способа оплаты медици</w:t>
            </w:r>
            <w:r w:rsidRPr="00A62ECA">
              <w:t>н</w:t>
            </w:r>
            <w:r w:rsidRPr="00A62ECA">
              <w:t>ской помощи</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1.2.2</w:t>
            </w:r>
          </w:p>
        </w:tc>
        <w:tc>
          <w:tcPr>
            <w:tcW w:w="3827" w:type="dxa"/>
          </w:tcPr>
          <w:p w:rsidR="0043474B" w:rsidRPr="00896EC3" w:rsidRDefault="0043474B" w:rsidP="00896EC3">
            <w:pPr>
              <w:pStyle w:val="14"/>
              <w:ind w:left="1416"/>
              <w:rPr>
                <w:lang w:val="en-US"/>
              </w:rPr>
            </w:pPr>
            <w:r w:rsidRPr="00896EC3">
              <w:rPr>
                <w:lang w:val="en-US"/>
              </w:rPr>
              <w:t xml:space="preserve">SPNAME </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607" w:type="dxa"/>
          </w:tcPr>
          <w:p w:rsidR="0043474B" w:rsidRPr="00A62ECA" w:rsidRDefault="0043474B" w:rsidP="00233D36">
            <w:pPr>
              <w:pStyle w:val="14"/>
            </w:pPr>
            <w:r w:rsidRPr="00A62ECA">
              <w:t>Наименование способа оплаты медицинской помощи</w:t>
            </w:r>
          </w:p>
        </w:tc>
      </w:tr>
      <w:tr w:rsidR="0043474B" w:rsidRPr="00A62ECA">
        <w:trPr>
          <w:trHeight w:val="240"/>
          <w:jc w:val="center"/>
        </w:trPr>
        <w:tc>
          <w:tcPr>
            <w:tcW w:w="774" w:type="dxa"/>
          </w:tcPr>
          <w:p w:rsidR="0043474B" w:rsidRPr="00A62ECA" w:rsidRDefault="0043474B" w:rsidP="00896EC3">
            <w:pPr>
              <w:pStyle w:val="14"/>
              <w:ind w:left="-15" w:right="-108"/>
              <w:jc w:val="center"/>
            </w:pPr>
            <w:r w:rsidRPr="00A51360">
              <w:t>1.2.3</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607"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74" w:type="dxa"/>
            <w:tcBorders>
              <w:bottom w:val="single" w:sz="12" w:space="0" w:color="auto"/>
            </w:tcBorders>
          </w:tcPr>
          <w:p w:rsidR="0043474B" w:rsidRPr="00A62ECA" w:rsidRDefault="0043474B" w:rsidP="00896EC3">
            <w:pPr>
              <w:pStyle w:val="14"/>
              <w:ind w:left="-15" w:right="-108"/>
              <w:jc w:val="center"/>
            </w:pPr>
            <w:r w:rsidRPr="00A51360">
              <w:t>1.2.4</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607"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Default="0043474B" w:rsidP="00A572D2"/>
    <w:p w:rsidR="0043474B" w:rsidRPr="00A572D2" w:rsidRDefault="0043474B" w:rsidP="00A572D2"/>
    <w:p w:rsidR="0043474B" w:rsidRPr="00A62ECA" w:rsidRDefault="0043474B" w:rsidP="001C51CE">
      <w:pPr>
        <w:pStyle w:val="afffff2"/>
        <w:numPr>
          <w:ilvl w:val="1"/>
          <w:numId w:val="122"/>
        </w:numPr>
        <w:ind w:left="0" w:firstLine="0"/>
      </w:pPr>
      <w:r w:rsidRPr="00A62ECA">
        <w:t>V012 Классификатор исходов заболевания (Ishod)</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5"/>
        <w:gridCol w:w="3827"/>
        <w:gridCol w:w="851"/>
        <w:gridCol w:w="992"/>
        <w:gridCol w:w="3588"/>
      </w:tblGrid>
      <w:tr w:rsidR="0043474B" w:rsidRPr="00A62ECA">
        <w:trPr>
          <w:trHeight w:val="240"/>
          <w:tblHeader/>
          <w:jc w:val="center"/>
        </w:trPr>
        <w:tc>
          <w:tcPr>
            <w:tcW w:w="75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588"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55" w:type="dxa"/>
          </w:tcPr>
          <w:p w:rsidR="0043474B" w:rsidRPr="00A62ECA" w:rsidRDefault="0043474B" w:rsidP="00896EC3">
            <w:pPr>
              <w:pStyle w:val="14"/>
              <w:ind w:left="288"/>
            </w:pPr>
            <w:r w:rsidRPr="00FF5F62">
              <w:t>1</w:t>
            </w:r>
          </w:p>
        </w:tc>
        <w:tc>
          <w:tcPr>
            <w:tcW w:w="3827"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588"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1.1</w:t>
            </w:r>
          </w:p>
        </w:tc>
        <w:tc>
          <w:tcPr>
            <w:tcW w:w="5670" w:type="dxa"/>
            <w:gridSpan w:val="3"/>
          </w:tcPr>
          <w:p w:rsidR="0043474B" w:rsidRPr="00A62ECA" w:rsidRDefault="0043474B" w:rsidP="00896EC3">
            <w:pPr>
              <w:pStyle w:val="14"/>
              <w:ind w:left="708"/>
            </w:pPr>
            <w:r w:rsidRPr="00896EC3">
              <w:rPr>
                <w:b/>
                <w:lang w:val="en-US"/>
              </w:rPr>
              <w:t>zglv</w:t>
            </w:r>
          </w:p>
        </w:tc>
        <w:tc>
          <w:tcPr>
            <w:tcW w:w="3588"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588" w:type="dxa"/>
          </w:tcPr>
          <w:p w:rsidR="0043474B" w:rsidRPr="00A62ECA" w:rsidRDefault="0043474B" w:rsidP="00BF0B34">
            <w:pPr>
              <w:pStyle w:val="14"/>
            </w:pPr>
            <w:r w:rsidRPr="00A62ECA">
              <w:t>Ishod</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588"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588"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588"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1.2.1</w:t>
            </w:r>
          </w:p>
        </w:tc>
        <w:tc>
          <w:tcPr>
            <w:tcW w:w="3827" w:type="dxa"/>
          </w:tcPr>
          <w:p w:rsidR="0043474B" w:rsidRPr="00896EC3" w:rsidRDefault="0043474B" w:rsidP="00896EC3">
            <w:pPr>
              <w:pStyle w:val="14"/>
              <w:ind w:left="1416"/>
              <w:rPr>
                <w:lang w:val="en-US"/>
              </w:rPr>
            </w:pPr>
            <w:r w:rsidRPr="00896EC3">
              <w:rPr>
                <w:lang w:val="en-US"/>
              </w:rPr>
              <w:t>IDIZ</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3</w:t>
            </w:r>
          </w:p>
        </w:tc>
        <w:tc>
          <w:tcPr>
            <w:tcW w:w="3588" w:type="dxa"/>
          </w:tcPr>
          <w:p w:rsidR="0043474B" w:rsidRPr="00A62ECA" w:rsidRDefault="0043474B" w:rsidP="00233D36">
            <w:pPr>
              <w:pStyle w:val="14"/>
            </w:pPr>
            <w:r w:rsidRPr="00A62ECA">
              <w:t>Код исхода заболевания</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1.2.2</w:t>
            </w:r>
          </w:p>
        </w:tc>
        <w:tc>
          <w:tcPr>
            <w:tcW w:w="3827" w:type="dxa"/>
          </w:tcPr>
          <w:p w:rsidR="0043474B" w:rsidRPr="00896EC3" w:rsidRDefault="0043474B" w:rsidP="00896EC3">
            <w:pPr>
              <w:pStyle w:val="14"/>
              <w:ind w:left="1416"/>
              <w:rPr>
                <w:lang w:val="en-US"/>
              </w:rPr>
            </w:pPr>
            <w:r w:rsidRPr="00896EC3">
              <w:rPr>
                <w:lang w:val="en-US"/>
              </w:rPr>
              <w:t xml:space="preserve">IZNAME </w:t>
            </w:r>
          </w:p>
        </w:tc>
        <w:tc>
          <w:tcPr>
            <w:tcW w:w="851" w:type="dxa"/>
          </w:tcPr>
          <w:p w:rsidR="0043474B" w:rsidRPr="00A62ECA" w:rsidRDefault="0043474B" w:rsidP="00233D36">
            <w:pPr>
              <w:pStyle w:val="14"/>
            </w:pPr>
            <w:r w:rsidRPr="00A62ECA">
              <w:t xml:space="preserve">Char </w:t>
            </w:r>
          </w:p>
        </w:tc>
        <w:tc>
          <w:tcPr>
            <w:tcW w:w="992" w:type="dxa"/>
          </w:tcPr>
          <w:p w:rsidR="0043474B" w:rsidRPr="00896EC3" w:rsidRDefault="0043474B" w:rsidP="00233D36">
            <w:pPr>
              <w:pStyle w:val="14"/>
              <w:rPr>
                <w:lang w:val="en-US"/>
              </w:rPr>
            </w:pPr>
            <w:r>
              <w:t>254</w:t>
            </w:r>
          </w:p>
        </w:tc>
        <w:tc>
          <w:tcPr>
            <w:tcW w:w="3588" w:type="dxa"/>
          </w:tcPr>
          <w:p w:rsidR="0043474B" w:rsidRPr="00A62ECA" w:rsidRDefault="0043474B" w:rsidP="00233D36">
            <w:pPr>
              <w:pStyle w:val="14"/>
            </w:pPr>
            <w:r w:rsidRPr="00A62ECA">
              <w:t>Наименование исхода заболев</w:t>
            </w:r>
            <w:r w:rsidRPr="00A62ECA">
              <w:t>а</w:t>
            </w:r>
            <w:r w:rsidRPr="00A62ECA">
              <w:t>ния</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1.2.3</w:t>
            </w:r>
          </w:p>
        </w:tc>
        <w:tc>
          <w:tcPr>
            <w:tcW w:w="3827" w:type="dxa"/>
          </w:tcPr>
          <w:p w:rsidR="0043474B" w:rsidRPr="00896EC3" w:rsidRDefault="0043474B" w:rsidP="00896EC3">
            <w:pPr>
              <w:pStyle w:val="14"/>
              <w:ind w:left="1416"/>
              <w:rPr>
                <w:lang w:val="en-US"/>
              </w:rPr>
            </w:pPr>
            <w:r w:rsidRPr="00896EC3">
              <w:rPr>
                <w:lang w:val="en-US"/>
              </w:rPr>
              <w:t>DL_USLOV</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2</w:t>
            </w:r>
          </w:p>
        </w:tc>
        <w:tc>
          <w:tcPr>
            <w:tcW w:w="3588" w:type="dxa"/>
          </w:tcPr>
          <w:p w:rsidR="0043474B" w:rsidRPr="00A62ECA" w:rsidRDefault="0043474B" w:rsidP="00233D36">
            <w:pPr>
              <w:pStyle w:val="14"/>
            </w:pPr>
            <w:r w:rsidRPr="00A62ECA">
              <w:t>Соответствует условиям оказ</w:t>
            </w:r>
            <w:r w:rsidRPr="00A62ECA">
              <w:t>а</w:t>
            </w:r>
            <w:r w:rsidRPr="00A62ECA">
              <w:t>ния МП (V006)</w:t>
            </w:r>
          </w:p>
        </w:tc>
      </w:tr>
      <w:tr w:rsidR="0043474B" w:rsidRPr="00A62ECA">
        <w:trPr>
          <w:trHeight w:val="240"/>
          <w:jc w:val="center"/>
        </w:trPr>
        <w:tc>
          <w:tcPr>
            <w:tcW w:w="755" w:type="dxa"/>
          </w:tcPr>
          <w:p w:rsidR="0043474B" w:rsidRPr="00A62ECA" w:rsidRDefault="0043474B" w:rsidP="00896EC3">
            <w:pPr>
              <w:pStyle w:val="14"/>
              <w:ind w:left="-15" w:right="-108"/>
              <w:jc w:val="center"/>
            </w:pPr>
            <w:r w:rsidRPr="00FF5F62">
              <w:t>1.2.4</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588"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55" w:type="dxa"/>
            <w:tcBorders>
              <w:bottom w:val="single" w:sz="12" w:space="0" w:color="auto"/>
            </w:tcBorders>
          </w:tcPr>
          <w:p w:rsidR="0043474B" w:rsidRPr="00A62ECA" w:rsidRDefault="0043474B" w:rsidP="00896EC3">
            <w:pPr>
              <w:pStyle w:val="14"/>
              <w:ind w:left="-15" w:right="-108"/>
              <w:jc w:val="center"/>
            </w:pPr>
            <w:r>
              <w:t>1.</w:t>
            </w:r>
            <w:r w:rsidRPr="00896EC3">
              <w:rPr>
                <w:lang w:val="en-US"/>
              </w:rPr>
              <w:t>2</w:t>
            </w:r>
            <w:r>
              <w:t>.5</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588"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V013 Классификатор категорий застрахованного лица (KategZL)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851"/>
        <w:gridCol w:w="992"/>
        <w:gridCol w:w="3645"/>
      </w:tblGrid>
      <w:tr w:rsidR="0043474B" w:rsidRPr="00A62ECA">
        <w:trPr>
          <w:trHeight w:val="240"/>
          <w:tblHeader/>
          <w:jc w:val="center"/>
        </w:trPr>
        <w:tc>
          <w:tcPr>
            <w:tcW w:w="81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64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12" w:type="dxa"/>
          </w:tcPr>
          <w:p w:rsidR="0043474B" w:rsidRPr="00A62ECA" w:rsidRDefault="0043474B" w:rsidP="00896EC3">
            <w:pPr>
              <w:pStyle w:val="14"/>
              <w:ind w:left="288"/>
            </w:pPr>
            <w:r w:rsidRPr="00022CF5">
              <w:t>1</w:t>
            </w:r>
          </w:p>
        </w:tc>
        <w:tc>
          <w:tcPr>
            <w:tcW w:w="3827"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645"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w:t>
            </w:r>
          </w:p>
        </w:tc>
        <w:tc>
          <w:tcPr>
            <w:tcW w:w="5670" w:type="dxa"/>
            <w:gridSpan w:val="3"/>
          </w:tcPr>
          <w:p w:rsidR="0043474B" w:rsidRPr="00A62ECA" w:rsidRDefault="0043474B" w:rsidP="00896EC3">
            <w:pPr>
              <w:pStyle w:val="14"/>
              <w:ind w:left="708"/>
            </w:pPr>
            <w:r w:rsidRPr="00896EC3">
              <w:rPr>
                <w:b/>
                <w:lang w:val="en-US"/>
              </w:rPr>
              <w:t>zglv</w:t>
            </w:r>
          </w:p>
        </w:tc>
        <w:tc>
          <w:tcPr>
            <w:tcW w:w="3645"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645" w:type="dxa"/>
          </w:tcPr>
          <w:p w:rsidR="0043474B" w:rsidRPr="00A62ECA" w:rsidRDefault="0043474B" w:rsidP="00BF0B34">
            <w:pPr>
              <w:pStyle w:val="14"/>
            </w:pPr>
            <w:r w:rsidRPr="00A62ECA">
              <w:t>KategZL</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645"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645"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45"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1.2.1</w:t>
            </w:r>
          </w:p>
        </w:tc>
        <w:tc>
          <w:tcPr>
            <w:tcW w:w="3827" w:type="dxa"/>
          </w:tcPr>
          <w:p w:rsidR="0043474B" w:rsidRPr="00896EC3" w:rsidRDefault="0043474B" w:rsidP="00896EC3">
            <w:pPr>
              <w:pStyle w:val="14"/>
              <w:ind w:left="1416"/>
              <w:rPr>
                <w:lang w:val="en-US"/>
              </w:rPr>
            </w:pPr>
            <w:r w:rsidRPr="00896EC3">
              <w:rPr>
                <w:lang w:val="en-US"/>
              </w:rPr>
              <w:t>IDKAT</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3</w:t>
            </w:r>
          </w:p>
        </w:tc>
        <w:tc>
          <w:tcPr>
            <w:tcW w:w="3645" w:type="dxa"/>
          </w:tcPr>
          <w:p w:rsidR="0043474B" w:rsidRPr="00A62ECA" w:rsidRDefault="0043474B" w:rsidP="00233D36">
            <w:pPr>
              <w:pStyle w:val="14"/>
            </w:pPr>
            <w:r w:rsidRPr="00A62ECA">
              <w:t>Код категории застрахованного лица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1.2.2</w:t>
            </w:r>
          </w:p>
        </w:tc>
        <w:tc>
          <w:tcPr>
            <w:tcW w:w="3827" w:type="dxa"/>
          </w:tcPr>
          <w:p w:rsidR="0043474B" w:rsidRPr="00896EC3" w:rsidRDefault="0043474B" w:rsidP="00896EC3">
            <w:pPr>
              <w:pStyle w:val="14"/>
              <w:ind w:left="1416"/>
              <w:rPr>
                <w:lang w:val="en-US"/>
              </w:rPr>
            </w:pPr>
            <w:r w:rsidRPr="00896EC3">
              <w:rPr>
                <w:lang w:val="en-US"/>
              </w:rPr>
              <w:t xml:space="preserve">KATNAME </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7731">
            <w:pPr>
              <w:pStyle w:val="14"/>
            </w:pPr>
            <w:r w:rsidRPr="00A62ECA">
              <w:t>254</w:t>
            </w:r>
          </w:p>
        </w:tc>
        <w:tc>
          <w:tcPr>
            <w:tcW w:w="3645" w:type="dxa"/>
          </w:tcPr>
          <w:p w:rsidR="0043474B" w:rsidRPr="00A62ECA" w:rsidRDefault="0043474B" w:rsidP="00233D36">
            <w:pPr>
              <w:pStyle w:val="14"/>
            </w:pPr>
            <w:r w:rsidRPr="00A62ECA">
              <w:t>Наименование категории застр</w:t>
            </w:r>
            <w:r w:rsidRPr="00A62ECA">
              <w:t>а</w:t>
            </w:r>
            <w:r w:rsidRPr="00A62ECA">
              <w:t>хованного лица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1.2.3</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645"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12" w:type="dxa"/>
            <w:tcBorders>
              <w:bottom w:val="single" w:sz="12" w:space="0" w:color="auto"/>
            </w:tcBorders>
          </w:tcPr>
          <w:p w:rsidR="0043474B" w:rsidRPr="00A62ECA" w:rsidRDefault="0043474B" w:rsidP="00896EC3">
            <w:pPr>
              <w:pStyle w:val="14"/>
              <w:ind w:left="-15" w:right="-108"/>
              <w:jc w:val="center"/>
            </w:pPr>
            <w:r w:rsidRPr="00022CF5">
              <w:t>1.2.4</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645"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rPr>
          <w:lang w:val="en-US"/>
        </w:rPr>
        <w:t>V</w:t>
      </w:r>
      <w:r w:rsidRPr="00A62ECA">
        <w:t>014 Классификатор форм оказания медицинской помощи (</w:t>
      </w:r>
      <w:r w:rsidRPr="00A62ECA">
        <w:rPr>
          <w:lang w:val="en-US"/>
        </w:rPr>
        <w:t>FRMMP</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43"/>
        <w:gridCol w:w="3693"/>
        <w:gridCol w:w="851"/>
        <w:gridCol w:w="992"/>
        <w:gridCol w:w="3809"/>
      </w:tblGrid>
      <w:tr w:rsidR="0043474B" w:rsidRPr="00A62ECA">
        <w:trPr>
          <w:trHeight w:val="240"/>
          <w:tblHeader/>
          <w:jc w:val="center"/>
        </w:trPr>
        <w:tc>
          <w:tcPr>
            <w:tcW w:w="84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93"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09"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43" w:type="dxa"/>
          </w:tcPr>
          <w:p w:rsidR="0043474B" w:rsidRPr="00A62ECA" w:rsidRDefault="0043474B" w:rsidP="00896EC3">
            <w:pPr>
              <w:pStyle w:val="14"/>
              <w:ind w:left="288"/>
            </w:pPr>
            <w:r w:rsidRPr="00A93E3F">
              <w:t>1</w:t>
            </w:r>
          </w:p>
        </w:tc>
        <w:tc>
          <w:tcPr>
            <w:tcW w:w="3693"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809"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1.1</w:t>
            </w:r>
          </w:p>
        </w:tc>
        <w:tc>
          <w:tcPr>
            <w:tcW w:w="5536" w:type="dxa"/>
            <w:gridSpan w:val="3"/>
          </w:tcPr>
          <w:p w:rsidR="0043474B" w:rsidRPr="00A62ECA" w:rsidRDefault="0043474B" w:rsidP="00896EC3">
            <w:pPr>
              <w:pStyle w:val="14"/>
              <w:ind w:left="708"/>
            </w:pPr>
            <w:r w:rsidRPr="00896EC3">
              <w:rPr>
                <w:b/>
                <w:lang w:val="en-US"/>
              </w:rPr>
              <w:t>zglv</w:t>
            </w:r>
          </w:p>
        </w:tc>
        <w:tc>
          <w:tcPr>
            <w:tcW w:w="3809"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1.1.1</w:t>
            </w:r>
          </w:p>
        </w:tc>
        <w:tc>
          <w:tcPr>
            <w:tcW w:w="3693"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809" w:type="dxa"/>
          </w:tcPr>
          <w:p w:rsidR="0043474B" w:rsidRPr="00A62ECA" w:rsidRDefault="0043474B" w:rsidP="00BF0B34">
            <w:pPr>
              <w:pStyle w:val="14"/>
            </w:pPr>
            <w:r w:rsidRPr="00896EC3">
              <w:rPr>
                <w:lang w:val="en-US"/>
              </w:rPr>
              <w:t>FRMMP</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1.1.2</w:t>
            </w:r>
          </w:p>
        </w:tc>
        <w:tc>
          <w:tcPr>
            <w:tcW w:w="3693"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809"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1.1.3</w:t>
            </w:r>
          </w:p>
        </w:tc>
        <w:tc>
          <w:tcPr>
            <w:tcW w:w="3693"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809"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1.2</w:t>
            </w:r>
          </w:p>
        </w:tc>
        <w:tc>
          <w:tcPr>
            <w:tcW w:w="5536" w:type="dxa"/>
            <w:gridSpan w:val="3"/>
          </w:tcPr>
          <w:p w:rsidR="0043474B" w:rsidRPr="00896EC3" w:rsidRDefault="0043474B" w:rsidP="00896EC3">
            <w:pPr>
              <w:pStyle w:val="14"/>
              <w:ind w:left="708"/>
              <w:rPr>
                <w:b/>
                <w:lang w:val="en-US"/>
              </w:rPr>
            </w:pPr>
            <w:r w:rsidRPr="00896EC3">
              <w:rPr>
                <w:b/>
                <w:lang w:val="en-US"/>
              </w:rPr>
              <w:t>zap</w:t>
            </w:r>
          </w:p>
        </w:tc>
        <w:tc>
          <w:tcPr>
            <w:tcW w:w="3809"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1.2.1</w:t>
            </w:r>
          </w:p>
        </w:tc>
        <w:tc>
          <w:tcPr>
            <w:tcW w:w="3693" w:type="dxa"/>
          </w:tcPr>
          <w:p w:rsidR="0043474B" w:rsidRPr="00896EC3" w:rsidRDefault="0043474B" w:rsidP="00896EC3">
            <w:pPr>
              <w:pStyle w:val="14"/>
              <w:ind w:left="1416"/>
              <w:rPr>
                <w:lang w:val="en-US"/>
              </w:rPr>
            </w:pPr>
            <w:r w:rsidRPr="00896EC3">
              <w:rPr>
                <w:lang w:val="en-US"/>
              </w:rPr>
              <w:t>IDFRMMP</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1</w:t>
            </w:r>
          </w:p>
        </w:tc>
        <w:tc>
          <w:tcPr>
            <w:tcW w:w="3809" w:type="dxa"/>
          </w:tcPr>
          <w:p w:rsidR="0043474B" w:rsidRPr="00A62ECA" w:rsidRDefault="0043474B" w:rsidP="00233D36">
            <w:pPr>
              <w:pStyle w:val="14"/>
            </w:pPr>
            <w:r w:rsidRPr="00A62ECA">
              <w:t>Код формы оказания медицинской помощи</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1.2.2</w:t>
            </w:r>
          </w:p>
        </w:tc>
        <w:tc>
          <w:tcPr>
            <w:tcW w:w="3693" w:type="dxa"/>
          </w:tcPr>
          <w:p w:rsidR="0043474B" w:rsidRPr="00896EC3" w:rsidRDefault="0043474B" w:rsidP="00896EC3">
            <w:pPr>
              <w:pStyle w:val="14"/>
              <w:ind w:left="1416"/>
              <w:rPr>
                <w:lang w:val="en-US"/>
              </w:rPr>
            </w:pPr>
            <w:r w:rsidRPr="00896EC3">
              <w:rPr>
                <w:lang w:val="en-US"/>
              </w:rPr>
              <w:t>FRMMPNAME</w:t>
            </w:r>
          </w:p>
        </w:tc>
        <w:tc>
          <w:tcPr>
            <w:tcW w:w="851"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250</w:t>
            </w:r>
          </w:p>
        </w:tc>
        <w:tc>
          <w:tcPr>
            <w:tcW w:w="3809" w:type="dxa"/>
          </w:tcPr>
          <w:p w:rsidR="0043474B" w:rsidRPr="00A62ECA" w:rsidRDefault="0043474B" w:rsidP="00233D36">
            <w:pPr>
              <w:pStyle w:val="14"/>
            </w:pPr>
            <w:r w:rsidRPr="00A62ECA">
              <w:t>Наименование формы оказания медицинской помощи</w:t>
            </w:r>
          </w:p>
        </w:tc>
      </w:tr>
      <w:tr w:rsidR="0043474B" w:rsidRPr="00A62ECA">
        <w:trPr>
          <w:trHeight w:val="240"/>
          <w:jc w:val="center"/>
        </w:trPr>
        <w:tc>
          <w:tcPr>
            <w:tcW w:w="843" w:type="dxa"/>
          </w:tcPr>
          <w:p w:rsidR="0043474B" w:rsidRPr="00A62ECA" w:rsidRDefault="0043474B" w:rsidP="00896EC3">
            <w:pPr>
              <w:pStyle w:val="14"/>
              <w:ind w:left="-15" w:right="-108"/>
              <w:jc w:val="center"/>
            </w:pPr>
            <w:r w:rsidRPr="00A93E3F">
              <w:t>1.2.3</w:t>
            </w:r>
          </w:p>
        </w:tc>
        <w:tc>
          <w:tcPr>
            <w:tcW w:w="3693"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809"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43" w:type="dxa"/>
            <w:tcBorders>
              <w:bottom w:val="single" w:sz="12" w:space="0" w:color="auto"/>
            </w:tcBorders>
          </w:tcPr>
          <w:p w:rsidR="0043474B" w:rsidRPr="00A62ECA" w:rsidRDefault="0043474B" w:rsidP="00896EC3">
            <w:pPr>
              <w:pStyle w:val="14"/>
              <w:ind w:left="-15" w:right="-108"/>
              <w:jc w:val="center"/>
            </w:pPr>
            <w:r w:rsidRPr="00A93E3F">
              <w:t>1.2.4</w:t>
            </w:r>
          </w:p>
        </w:tc>
        <w:tc>
          <w:tcPr>
            <w:tcW w:w="3693"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809"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082E76" w:rsidRDefault="0043474B" w:rsidP="001C51CE">
      <w:pPr>
        <w:pStyle w:val="afffff2"/>
        <w:numPr>
          <w:ilvl w:val="1"/>
          <w:numId w:val="122"/>
        </w:numPr>
        <w:ind w:left="0" w:firstLine="0"/>
      </w:pPr>
      <w:r w:rsidRPr="00082E76">
        <w:t>V0</w:t>
      </w:r>
      <w:r>
        <w:t>15</w:t>
      </w:r>
      <w:r w:rsidRPr="00C74537">
        <w:t>Классификатор медицинских специальностей (Medspeс)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02"/>
        <w:gridCol w:w="3685"/>
        <w:gridCol w:w="851"/>
        <w:gridCol w:w="992"/>
        <w:gridCol w:w="3777"/>
      </w:tblGrid>
      <w:tr w:rsidR="0043474B" w:rsidRPr="00082E76">
        <w:trPr>
          <w:trHeight w:val="240"/>
          <w:tblHeader/>
          <w:jc w:val="center"/>
        </w:trPr>
        <w:tc>
          <w:tcPr>
            <w:tcW w:w="802" w:type="dxa"/>
            <w:tcBorders>
              <w:top w:val="single" w:sz="12" w:space="0" w:color="auto"/>
            </w:tcBorders>
            <w:shd w:val="clear" w:color="auto" w:fill="EEECE1"/>
          </w:tcPr>
          <w:p w:rsidR="0043474B" w:rsidRPr="00082E76" w:rsidRDefault="0043474B" w:rsidP="00896EC3">
            <w:pPr>
              <w:pStyle w:val="aff5"/>
              <w:ind w:left="-15" w:right="-108"/>
              <w:rPr>
                <w:rStyle w:val="affff2"/>
              </w:rPr>
            </w:pPr>
            <w:r w:rsidRPr="00082E76">
              <w:rPr>
                <w:rStyle w:val="affff2"/>
              </w:rPr>
              <w:t>№</w:t>
            </w:r>
          </w:p>
        </w:tc>
        <w:tc>
          <w:tcPr>
            <w:tcW w:w="3685" w:type="dxa"/>
            <w:tcBorders>
              <w:top w:val="single" w:sz="12" w:space="0" w:color="auto"/>
            </w:tcBorders>
            <w:shd w:val="clear" w:color="auto" w:fill="EEECE1"/>
          </w:tcPr>
          <w:p w:rsidR="0043474B" w:rsidRPr="00082E76" w:rsidRDefault="0043474B" w:rsidP="00BF0B34">
            <w:pPr>
              <w:pStyle w:val="aff5"/>
              <w:rPr>
                <w:rStyle w:val="affff2"/>
              </w:rPr>
            </w:pPr>
            <w:r w:rsidRPr="00896EC3">
              <w:rPr>
                <w:rStyle w:val="affff2"/>
                <w:lang w:val="en-US"/>
              </w:rPr>
              <w:t>XML-</w:t>
            </w:r>
            <w:r>
              <w:rPr>
                <w:rStyle w:val="affff2"/>
              </w:rPr>
              <w:t>имя</w:t>
            </w:r>
          </w:p>
        </w:tc>
        <w:tc>
          <w:tcPr>
            <w:tcW w:w="851"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 xml:space="preserve">Тип </w:t>
            </w:r>
          </w:p>
        </w:tc>
        <w:tc>
          <w:tcPr>
            <w:tcW w:w="992"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Размер</w:t>
            </w:r>
          </w:p>
        </w:tc>
        <w:tc>
          <w:tcPr>
            <w:tcW w:w="3777" w:type="dxa"/>
            <w:tcBorders>
              <w:top w:val="single" w:sz="12" w:space="0" w:color="auto"/>
            </w:tcBorders>
            <w:shd w:val="clear" w:color="auto" w:fill="EEECE1"/>
          </w:tcPr>
          <w:p w:rsidR="0043474B" w:rsidRPr="00082E76" w:rsidRDefault="0043474B" w:rsidP="00BF0B34">
            <w:pPr>
              <w:pStyle w:val="aff5"/>
              <w:rPr>
                <w:rStyle w:val="affff2"/>
              </w:rPr>
            </w:pPr>
            <w:r w:rsidRPr="00082E76">
              <w:rPr>
                <w:rStyle w:val="affff2"/>
              </w:rPr>
              <w:t xml:space="preserve">Содержание </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w:t>
            </w:r>
          </w:p>
        </w:tc>
        <w:tc>
          <w:tcPr>
            <w:tcW w:w="5528" w:type="dxa"/>
            <w:gridSpan w:val="3"/>
          </w:tcPr>
          <w:p w:rsidR="0043474B" w:rsidRPr="00896EC3" w:rsidRDefault="0043474B" w:rsidP="00896EC3">
            <w:pPr>
              <w:pStyle w:val="Default"/>
              <w:jc w:val="both"/>
              <w:rPr>
                <w:sz w:val="23"/>
                <w:szCs w:val="23"/>
                <w:lang w:val="en-US"/>
              </w:rPr>
            </w:pPr>
            <w:r w:rsidRPr="00896EC3">
              <w:rPr>
                <w:b/>
                <w:bCs/>
                <w:iCs/>
              </w:rPr>
              <w:t>packet</w:t>
            </w:r>
          </w:p>
        </w:tc>
        <w:tc>
          <w:tcPr>
            <w:tcW w:w="3777" w:type="dxa"/>
          </w:tcPr>
          <w:p w:rsidR="0043474B" w:rsidRPr="00896EC3" w:rsidRDefault="0043474B" w:rsidP="00BF0B34">
            <w:pPr>
              <w:pStyle w:val="14"/>
              <w:rPr>
                <w:b/>
              </w:rPr>
            </w:pPr>
            <w:r w:rsidRPr="00896EC3">
              <w:rPr>
                <w:b/>
              </w:rPr>
              <w:t>Корневой элемент</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1.1</w:t>
            </w:r>
          </w:p>
        </w:tc>
        <w:tc>
          <w:tcPr>
            <w:tcW w:w="5528" w:type="dxa"/>
            <w:gridSpan w:val="3"/>
          </w:tcPr>
          <w:p w:rsidR="0043474B" w:rsidRPr="00896EC3" w:rsidRDefault="0043474B" w:rsidP="00896EC3">
            <w:pPr>
              <w:pStyle w:val="14"/>
              <w:ind w:left="708"/>
              <w:rPr>
                <w:lang w:val="en-US"/>
              </w:rPr>
            </w:pPr>
            <w:r w:rsidRPr="00896EC3">
              <w:rPr>
                <w:b/>
                <w:lang w:val="en-US"/>
              </w:rPr>
              <w:t>zglv</w:t>
            </w:r>
          </w:p>
        </w:tc>
        <w:tc>
          <w:tcPr>
            <w:tcW w:w="3777" w:type="dxa"/>
          </w:tcPr>
          <w:p w:rsidR="0043474B" w:rsidRPr="00896EC3" w:rsidRDefault="0043474B" w:rsidP="00BF0B34">
            <w:pPr>
              <w:pStyle w:val="14"/>
              <w:rPr>
                <w:b/>
              </w:rPr>
            </w:pPr>
            <w:r w:rsidRPr="00896EC3">
              <w:rPr>
                <w:b/>
              </w:rPr>
              <w:t>Информация о справочнике</w:t>
            </w:r>
          </w:p>
        </w:tc>
      </w:tr>
      <w:tr w:rsidR="0043474B" w:rsidRPr="00082E76">
        <w:trPr>
          <w:trHeight w:val="240"/>
          <w:jc w:val="center"/>
        </w:trPr>
        <w:tc>
          <w:tcPr>
            <w:tcW w:w="802" w:type="dxa"/>
          </w:tcPr>
          <w:p w:rsidR="0043474B" w:rsidRDefault="0043474B" w:rsidP="00896EC3">
            <w:pPr>
              <w:pStyle w:val="14"/>
              <w:ind w:left="-15" w:right="-108"/>
              <w:jc w:val="center"/>
            </w:pPr>
            <w:r w:rsidRPr="00C2099B">
              <w:t>1.1.1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896EC3" w:rsidRDefault="0043474B" w:rsidP="00BF0B34">
            <w:pPr>
              <w:pStyle w:val="14"/>
              <w:rPr>
                <w:lang w:val="en-US"/>
              </w:rPr>
            </w:pPr>
            <w:r w:rsidRPr="00896EC3">
              <w:rPr>
                <w:lang w:val="en-US"/>
              </w:rPr>
              <w:t>Char</w:t>
            </w:r>
          </w:p>
        </w:tc>
        <w:tc>
          <w:tcPr>
            <w:tcW w:w="992" w:type="dxa"/>
          </w:tcPr>
          <w:p w:rsidR="0043474B" w:rsidRPr="00896EC3" w:rsidRDefault="0043474B" w:rsidP="00BF0B34">
            <w:pPr>
              <w:pStyle w:val="14"/>
              <w:rPr>
                <w:lang w:val="en-US"/>
              </w:rPr>
            </w:pPr>
            <w:r w:rsidRPr="00896EC3">
              <w:rPr>
                <w:lang w:val="en-US"/>
              </w:rPr>
              <w:t>10</w:t>
            </w:r>
          </w:p>
        </w:tc>
        <w:tc>
          <w:tcPr>
            <w:tcW w:w="3777" w:type="dxa"/>
          </w:tcPr>
          <w:p w:rsidR="0043474B" w:rsidRDefault="0043474B" w:rsidP="00BF0B34">
            <w:pPr>
              <w:pStyle w:val="14"/>
            </w:pPr>
            <w:r w:rsidRPr="00896EC3">
              <w:rPr>
                <w:lang w:val="en-US"/>
              </w:rPr>
              <w:t>MedSpec</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1.1.2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082E76" w:rsidRDefault="0043474B" w:rsidP="00BF0B34">
            <w:pPr>
              <w:pStyle w:val="14"/>
            </w:pPr>
            <w:r w:rsidRPr="00082E76">
              <w:t>Char</w:t>
            </w:r>
          </w:p>
        </w:tc>
        <w:tc>
          <w:tcPr>
            <w:tcW w:w="992" w:type="dxa"/>
          </w:tcPr>
          <w:p w:rsidR="0043474B" w:rsidRPr="00896EC3" w:rsidRDefault="0043474B" w:rsidP="00BF0B34">
            <w:pPr>
              <w:pStyle w:val="14"/>
              <w:rPr>
                <w:lang w:val="en-US"/>
              </w:rPr>
            </w:pPr>
            <w:r w:rsidRPr="00896EC3">
              <w:rPr>
                <w:lang w:val="en-US"/>
              </w:rPr>
              <w:t>3</w:t>
            </w:r>
          </w:p>
        </w:tc>
        <w:tc>
          <w:tcPr>
            <w:tcW w:w="3777" w:type="dxa"/>
          </w:tcPr>
          <w:p w:rsidR="0043474B" w:rsidRPr="00082E76" w:rsidRDefault="0043474B" w:rsidP="00BF0B34">
            <w:pPr>
              <w:pStyle w:val="14"/>
            </w:pPr>
            <w:r>
              <w:t>Версия структуры файла</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1.1.3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082E76" w:rsidRDefault="0043474B" w:rsidP="00BF0B34">
            <w:pPr>
              <w:pStyle w:val="14"/>
            </w:pPr>
            <w:r w:rsidRPr="00082E76">
              <w:t>Date</w:t>
            </w:r>
          </w:p>
        </w:tc>
        <w:tc>
          <w:tcPr>
            <w:tcW w:w="992" w:type="dxa"/>
          </w:tcPr>
          <w:p w:rsidR="0043474B" w:rsidRPr="00896EC3" w:rsidRDefault="0043474B" w:rsidP="00BF0B34">
            <w:pPr>
              <w:pStyle w:val="14"/>
              <w:rPr>
                <w:lang w:val="en-US"/>
              </w:rPr>
            </w:pPr>
            <w:r w:rsidRPr="00896EC3">
              <w:rPr>
                <w:lang w:val="en-US"/>
              </w:rPr>
              <w:t>-</w:t>
            </w:r>
          </w:p>
        </w:tc>
        <w:tc>
          <w:tcPr>
            <w:tcW w:w="3777" w:type="dxa"/>
          </w:tcPr>
          <w:p w:rsidR="0043474B" w:rsidRPr="006C7395" w:rsidRDefault="0043474B" w:rsidP="00BF0B34">
            <w:pPr>
              <w:pStyle w:val="14"/>
            </w:pPr>
            <w:r>
              <w:t>Дата создания файла</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777" w:type="dxa"/>
          </w:tcPr>
          <w:p w:rsidR="0043474B" w:rsidRPr="00896EC3" w:rsidRDefault="0043474B" w:rsidP="00BF0B34">
            <w:pPr>
              <w:pStyle w:val="14"/>
              <w:rPr>
                <w:b/>
              </w:rPr>
            </w:pPr>
            <w:r w:rsidRPr="00896EC3">
              <w:rPr>
                <w:b/>
              </w:rPr>
              <w:t>Запись</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1.2.1</w:t>
            </w:r>
          </w:p>
        </w:tc>
        <w:tc>
          <w:tcPr>
            <w:tcW w:w="3685" w:type="dxa"/>
          </w:tcPr>
          <w:p w:rsidR="0043474B" w:rsidRPr="00082E76" w:rsidRDefault="0043474B" w:rsidP="00896EC3">
            <w:pPr>
              <w:pStyle w:val="14"/>
              <w:ind w:left="1416"/>
            </w:pPr>
            <w:r w:rsidRPr="008D759D">
              <w:t>RECID</w:t>
            </w:r>
          </w:p>
        </w:tc>
        <w:tc>
          <w:tcPr>
            <w:tcW w:w="851" w:type="dxa"/>
          </w:tcPr>
          <w:p w:rsidR="0043474B" w:rsidRPr="00082E76" w:rsidRDefault="0043474B" w:rsidP="00BF0B34">
            <w:pPr>
              <w:pStyle w:val="14"/>
            </w:pPr>
            <w:r w:rsidRPr="00082E76">
              <w:t>Num</w:t>
            </w:r>
          </w:p>
        </w:tc>
        <w:tc>
          <w:tcPr>
            <w:tcW w:w="992" w:type="dxa"/>
          </w:tcPr>
          <w:p w:rsidR="0043474B" w:rsidRPr="00082E76" w:rsidRDefault="0043474B" w:rsidP="00BF0B34">
            <w:pPr>
              <w:pStyle w:val="14"/>
            </w:pPr>
            <w:r w:rsidRPr="00082E76">
              <w:t>3</w:t>
            </w:r>
          </w:p>
        </w:tc>
        <w:tc>
          <w:tcPr>
            <w:tcW w:w="3777" w:type="dxa"/>
          </w:tcPr>
          <w:p w:rsidR="0043474B" w:rsidRPr="00082E76" w:rsidRDefault="0043474B" w:rsidP="00BF0B34">
            <w:pPr>
              <w:pStyle w:val="14"/>
            </w:pPr>
            <w:r>
              <w:t>Номер записи</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1.2.2</w:t>
            </w:r>
          </w:p>
        </w:tc>
        <w:tc>
          <w:tcPr>
            <w:tcW w:w="3685" w:type="dxa"/>
          </w:tcPr>
          <w:p w:rsidR="0043474B" w:rsidRPr="00082E76" w:rsidRDefault="0043474B" w:rsidP="00896EC3">
            <w:pPr>
              <w:pStyle w:val="14"/>
              <w:ind w:left="1416"/>
            </w:pPr>
            <w:r w:rsidRPr="008D759D">
              <w:t>CODE</w:t>
            </w:r>
          </w:p>
        </w:tc>
        <w:tc>
          <w:tcPr>
            <w:tcW w:w="851" w:type="dxa"/>
          </w:tcPr>
          <w:p w:rsidR="0043474B" w:rsidRPr="00082E76" w:rsidRDefault="0043474B" w:rsidP="00BF0B34">
            <w:pPr>
              <w:pStyle w:val="14"/>
            </w:pPr>
            <w:r w:rsidRPr="00082E76">
              <w:t>Num</w:t>
            </w:r>
          </w:p>
        </w:tc>
        <w:tc>
          <w:tcPr>
            <w:tcW w:w="992" w:type="dxa"/>
          </w:tcPr>
          <w:p w:rsidR="0043474B" w:rsidRPr="00082E76" w:rsidRDefault="0043474B" w:rsidP="00BF0B34">
            <w:pPr>
              <w:pStyle w:val="14"/>
            </w:pPr>
            <w:r>
              <w:t>4</w:t>
            </w:r>
          </w:p>
        </w:tc>
        <w:tc>
          <w:tcPr>
            <w:tcW w:w="3777" w:type="dxa"/>
          </w:tcPr>
          <w:p w:rsidR="0043474B" w:rsidRPr="00082E76" w:rsidRDefault="0043474B" w:rsidP="00BF0B34">
            <w:pPr>
              <w:pStyle w:val="14"/>
            </w:pPr>
            <w:r>
              <w:t>Код специальности</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1.2.3</w:t>
            </w:r>
          </w:p>
        </w:tc>
        <w:tc>
          <w:tcPr>
            <w:tcW w:w="3685" w:type="dxa"/>
          </w:tcPr>
          <w:p w:rsidR="0043474B" w:rsidRPr="00082E76" w:rsidRDefault="0043474B" w:rsidP="00896EC3">
            <w:pPr>
              <w:pStyle w:val="14"/>
              <w:ind w:left="1416"/>
            </w:pPr>
            <w:r w:rsidRPr="008D759D">
              <w:t>NAME</w:t>
            </w:r>
          </w:p>
        </w:tc>
        <w:tc>
          <w:tcPr>
            <w:tcW w:w="851" w:type="dxa"/>
          </w:tcPr>
          <w:p w:rsidR="0043474B" w:rsidRPr="00082E76" w:rsidRDefault="0043474B" w:rsidP="00BF0B34">
            <w:pPr>
              <w:pStyle w:val="14"/>
            </w:pPr>
            <w:r w:rsidRPr="00082E76">
              <w:t>Char</w:t>
            </w:r>
          </w:p>
        </w:tc>
        <w:tc>
          <w:tcPr>
            <w:tcW w:w="992" w:type="dxa"/>
          </w:tcPr>
          <w:p w:rsidR="0043474B" w:rsidRPr="00082E76" w:rsidRDefault="0043474B" w:rsidP="00BF0B34">
            <w:pPr>
              <w:pStyle w:val="14"/>
            </w:pPr>
            <w:r w:rsidRPr="00082E76">
              <w:t>254</w:t>
            </w:r>
          </w:p>
        </w:tc>
        <w:tc>
          <w:tcPr>
            <w:tcW w:w="3777" w:type="dxa"/>
          </w:tcPr>
          <w:p w:rsidR="0043474B" w:rsidRPr="00082E76" w:rsidRDefault="0043474B" w:rsidP="00BF0B34">
            <w:pPr>
              <w:pStyle w:val="14"/>
            </w:pPr>
            <w:r>
              <w:t>Наименование специальности</w:t>
            </w:r>
          </w:p>
        </w:tc>
      </w:tr>
      <w:tr w:rsidR="0043474B" w:rsidRPr="00082E76">
        <w:trPr>
          <w:trHeight w:val="240"/>
          <w:jc w:val="center"/>
        </w:trPr>
        <w:tc>
          <w:tcPr>
            <w:tcW w:w="802" w:type="dxa"/>
          </w:tcPr>
          <w:p w:rsidR="0043474B" w:rsidRPr="00082E76" w:rsidRDefault="0043474B" w:rsidP="00896EC3">
            <w:pPr>
              <w:pStyle w:val="14"/>
              <w:ind w:left="-15" w:right="-108"/>
              <w:jc w:val="center"/>
            </w:pPr>
            <w:r w:rsidRPr="00C2099B">
              <w:t>1.2.4</w:t>
            </w:r>
          </w:p>
        </w:tc>
        <w:tc>
          <w:tcPr>
            <w:tcW w:w="3685" w:type="dxa"/>
          </w:tcPr>
          <w:p w:rsidR="0043474B" w:rsidRPr="00082E76" w:rsidRDefault="0043474B" w:rsidP="00896EC3">
            <w:pPr>
              <w:pStyle w:val="14"/>
              <w:ind w:left="1416"/>
            </w:pPr>
            <w:r w:rsidRPr="008D759D">
              <w:t>HIGH</w:t>
            </w:r>
          </w:p>
        </w:tc>
        <w:tc>
          <w:tcPr>
            <w:tcW w:w="851" w:type="dxa"/>
          </w:tcPr>
          <w:p w:rsidR="0043474B" w:rsidRPr="00082E76" w:rsidRDefault="0043474B" w:rsidP="00BF0B34">
            <w:pPr>
              <w:pStyle w:val="14"/>
            </w:pPr>
            <w:r w:rsidRPr="00082E76">
              <w:t>Num</w:t>
            </w:r>
          </w:p>
        </w:tc>
        <w:tc>
          <w:tcPr>
            <w:tcW w:w="992" w:type="dxa"/>
          </w:tcPr>
          <w:p w:rsidR="0043474B" w:rsidRPr="00082E76" w:rsidRDefault="0043474B" w:rsidP="00BF0B34">
            <w:pPr>
              <w:pStyle w:val="14"/>
            </w:pPr>
            <w:r>
              <w:t>4</w:t>
            </w:r>
          </w:p>
        </w:tc>
        <w:tc>
          <w:tcPr>
            <w:tcW w:w="3777" w:type="dxa"/>
          </w:tcPr>
          <w:p w:rsidR="0043474B" w:rsidRPr="00082E76" w:rsidRDefault="0043474B" w:rsidP="00BF0B34">
            <w:pPr>
              <w:pStyle w:val="14"/>
            </w:pPr>
            <w:r>
              <w:t>Принадлежность (иерархия)</w:t>
            </w:r>
          </w:p>
        </w:tc>
      </w:tr>
      <w:tr w:rsidR="0043474B" w:rsidRPr="00082E76">
        <w:trPr>
          <w:trHeight w:val="240"/>
          <w:jc w:val="center"/>
        </w:trPr>
        <w:tc>
          <w:tcPr>
            <w:tcW w:w="802" w:type="dxa"/>
          </w:tcPr>
          <w:p w:rsidR="0043474B" w:rsidRDefault="0043474B" w:rsidP="00896EC3">
            <w:pPr>
              <w:pStyle w:val="14"/>
              <w:ind w:left="-15" w:right="-108"/>
              <w:jc w:val="center"/>
            </w:pPr>
            <w:r>
              <w:t>1.</w:t>
            </w:r>
            <w:r w:rsidRPr="00896EC3">
              <w:rPr>
                <w:lang w:val="en-US"/>
              </w:rPr>
              <w:t>2</w:t>
            </w:r>
            <w:r>
              <w:t>.5</w:t>
            </w:r>
          </w:p>
        </w:tc>
        <w:tc>
          <w:tcPr>
            <w:tcW w:w="3685" w:type="dxa"/>
          </w:tcPr>
          <w:p w:rsidR="0043474B" w:rsidRPr="00082E76" w:rsidRDefault="0043474B" w:rsidP="00896EC3">
            <w:pPr>
              <w:pStyle w:val="14"/>
              <w:ind w:left="1416"/>
            </w:pPr>
            <w:r w:rsidRPr="008D759D">
              <w:t>OKSO</w:t>
            </w:r>
          </w:p>
        </w:tc>
        <w:tc>
          <w:tcPr>
            <w:tcW w:w="851" w:type="dxa"/>
          </w:tcPr>
          <w:p w:rsidR="0043474B" w:rsidRPr="00082E76" w:rsidRDefault="0043474B" w:rsidP="00BF0B34">
            <w:pPr>
              <w:pStyle w:val="14"/>
            </w:pPr>
            <w:r w:rsidRPr="00082E76">
              <w:t>Num</w:t>
            </w:r>
          </w:p>
        </w:tc>
        <w:tc>
          <w:tcPr>
            <w:tcW w:w="992" w:type="dxa"/>
          </w:tcPr>
          <w:p w:rsidR="0043474B" w:rsidRPr="00082E76" w:rsidRDefault="0043474B" w:rsidP="00BF0B34">
            <w:pPr>
              <w:pStyle w:val="14"/>
            </w:pPr>
            <w:r>
              <w:t>3</w:t>
            </w:r>
          </w:p>
        </w:tc>
        <w:tc>
          <w:tcPr>
            <w:tcW w:w="3777" w:type="dxa"/>
          </w:tcPr>
          <w:p w:rsidR="0043474B" w:rsidRPr="00082E76" w:rsidRDefault="0043474B" w:rsidP="00BF0B34">
            <w:pPr>
              <w:pStyle w:val="14"/>
            </w:pPr>
            <w:r>
              <w:t>Значение ОКСО</w:t>
            </w:r>
          </w:p>
        </w:tc>
      </w:tr>
      <w:tr w:rsidR="0043474B" w:rsidRPr="00082E76">
        <w:trPr>
          <w:trHeight w:val="240"/>
          <w:jc w:val="center"/>
        </w:trPr>
        <w:tc>
          <w:tcPr>
            <w:tcW w:w="802" w:type="dxa"/>
          </w:tcPr>
          <w:p w:rsidR="0043474B" w:rsidRDefault="0043474B" w:rsidP="00896EC3">
            <w:pPr>
              <w:pStyle w:val="14"/>
              <w:ind w:left="-15" w:right="-108"/>
              <w:jc w:val="center"/>
            </w:pPr>
            <w:r>
              <w:t>1.</w:t>
            </w:r>
            <w:r w:rsidRPr="00896EC3">
              <w:rPr>
                <w:lang w:val="en-US"/>
              </w:rPr>
              <w:t>2</w:t>
            </w:r>
            <w:r>
              <w:t>.6</w:t>
            </w:r>
          </w:p>
        </w:tc>
        <w:tc>
          <w:tcPr>
            <w:tcW w:w="3685" w:type="dxa"/>
          </w:tcPr>
          <w:p w:rsidR="0043474B" w:rsidRPr="00082E76" w:rsidRDefault="0043474B" w:rsidP="00896EC3">
            <w:pPr>
              <w:pStyle w:val="14"/>
              <w:ind w:left="1416"/>
            </w:pPr>
            <w:r w:rsidRPr="00082E76">
              <w:t>DATEBEG</w:t>
            </w:r>
          </w:p>
        </w:tc>
        <w:tc>
          <w:tcPr>
            <w:tcW w:w="851" w:type="dxa"/>
          </w:tcPr>
          <w:p w:rsidR="0043474B" w:rsidRPr="00082E76" w:rsidRDefault="0043474B" w:rsidP="00BF0B34">
            <w:pPr>
              <w:pStyle w:val="14"/>
            </w:pPr>
            <w:r w:rsidRPr="00082E76">
              <w:t>Date</w:t>
            </w:r>
          </w:p>
        </w:tc>
        <w:tc>
          <w:tcPr>
            <w:tcW w:w="992" w:type="dxa"/>
          </w:tcPr>
          <w:p w:rsidR="0043474B" w:rsidRPr="00082E76" w:rsidRDefault="0043474B" w:rsidP="00BF0B34">
            <w:pPr>
              <w:pStyle w:val="14"/>
            </w:pPr>
            <w:r w:rsidRPr="00082E76">
              <w:t>-</w:t>
            </w:r>
          </w:p>
        </w:tc>
        <w:tc>
          <w:tcPr>
            <w:tcW w:w="3777" w:type="dxa"/>
          </w:tcPr>
          <w:p w:rsidR="0043474B" w:rsidRPr="00082E76" w:rsidRDefault="0043474B" w:rsidP="00BF0B34">
            <w:pPr>
              <w:pStyle w:val="14"/>
            </w:pPr>
            <w:r w:rsidRPr="00082E76">
              <w:t>Дата начала действия записи</w:t>
            </w:r>
          </w:p>
        </w:tc>
      </w:tr>
      <w:tr w:rsidR="0043474B" w:rsidRPr="00082E76">
        <w:trPr>
          <w:trHeight w:val="240"/>
          <w:jc w:val="center"/>
        </w:trPr>
        <w:tc>
          <w:tcPr>
            <w:tcW w:w="802" w:type="dxa"/>
            <w:tcBorders>
              <w:bottom w:val="single" w:sz="12" w:space="0" w:color="auto"/>
            </w:tcBorders>
          </w:tcPr>
          <w:p w:rsidR="0043474B" w:rsidRDefault="0043474B" w:rsidP="00896EC3">
            <w:pPr>
              <w:pStyle w:val="14"/>
              <w:ind w:left="-15" w:right="-108"/>
              <w:jc w:val="center"/>
            </w:pPr>
            <w:r>
              <w:t>1.</w:t>
            </w:r>
            <w:r w:rsidRPr="00896EC3">
              <w:rPr>
                <w:lang w:val="en-US"/>
              </w:rPr>
              <w:t>2</w:t>
            </w:r>
            <w:r>
              <w:t>.7</w:t>
            </w:r>
          </w:p>
        </w:tc>
        <w:tc>
          <w:tcPr>
            <w:tcW w:w="3685" w:type="dxa"/>
            <w:tcBorders>
              <w:bottom w:val="single" w:sz="12" w:space="0" w:color="auto"/>
            </w:tcBorders>
          </w:tcPr>
          <w:p w:rsidR="0043474B" w:rsidRPr="00082E76" w:rsidRDefault="0043474B" w:rsidP="00896EC3">
            <w:pPr>
              <w:pStyle w:val="14"/>
              <w:ind w:left="1416"/>
            </w:pPr>
            <w:r w:rsidRPr="00082E76">
              <w:t>DATEEND</w:t>
            </w:r>
          </w:p>
        </w:tc>
        <w:tc>
          <w:tcPr>
            <w:tcW w:w="851" w:type="dxa"/>
            <w:tcBorders>
              <w:bottom w:val="single" w:sz="12" w:space="0" w:color="auto"/>
            </w:tcBorders>
          </w:tcPr>
          <w:p w:rsidR="0043474B" w:rsidRPr="00082E76" w:rsidRDefault="0043474B" w:rsidP="00BF0B34">
            <w:pPr>
              <w:pStyle w:val="14"/>
            </w:pPr>
            <w:r w:rsidRPr="00082E76">
              <w:t>Date</w:t>
            </w:r>
          </w:p>
        </w:tc>
        <w:tc>
          <w:tcPr>
            <w:tcW w:w="992" w:type="dxa"/>
            <w:tcBorders>
              <w:bottom w:val="single" w:sz="12" w:space="0" w:color="auto"/>
            </w:tcBorders>
          </w:tcPr>
          <w:p w:rsidR="0043474B" w:rsidRPr="00082E76" w:rsidRDefault="0043474B" w:rsidP="00BF0B34">
            <w:pPr>
              <w:pStyle w:val="14"/>
            </w:pPr>
            <w:r w:rsidRPr="00082E76">
              <w:t>-</w:t>
            </w:r>
          </w:p>
        </w:tc>
        <w:tc>
          <w:tcPr>
            <w:tcW w:w="3777" w:type="dxa"/>
            <w:tcBorders>
              <w:bottom w:val="single" w:sz="12" w:space="0" w:color="auto"/>
            </w:tcBorders>
          </w:tcPr>
          <w:p w:rsidR="0043474B" w:rsidRPr="00082E76" w:rsidRDefault="0043474B" w:rsidP="00BF0B34">
            <w:pPr>
              <w:pStyle w:val="14"/>
            </w:pPr>
            <w:r w:rsidRPr="00082E76">
              <w:t>Дата окончания действия записи</w:t>
            </w:r>
          </w:p>
        </w:tc>
      </w:tr>
    </w:tbl>
    <w:p w:rsidR="0043474B" w:rsidRDefault="0043474B" w:rsidP="001C51CE">
      <w:pPr>
        <w:pStyle w:val="afffff2"/>
        <w:numPr>
          <w:ilvl w:val="1"/>
          <w:numId w:val="122"/>
        </w:numPr>
        <w:ind w:left="0" w:firstLine="0"/>
      </w:pPr>
      <w:r>
        <w:rPr>
          <w:lang w:val="en-US"/>
        </w:rPr>
        <w:t>V</w:t>
      </w:r>
      <w:r w:rsidRPr="00EC414F">
        <w:t xml:space="preserve">016 </w:t>
      </w:r>
      <w:r>
        <w:t>Классификатор типов диспансеризации (</w:t>
      </w:r>
      <w:r>
        <w:rPr>
          <w:lang w:val="en-US"/>
        </w:rPr>
        <w:t>DispT</w:t>
      </w:r>
      <w: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851"/>
        <w:gridCol w:w="992"/>
        <w:gridCol w:w="3645"/>
      </w:tblGrid>
      <w:tr w:rsidR="0043474B" w:rsidRPr="00A62ECA">
        <w:trPr>
          <w:trHeight w:val="240"/>
          <w:tblHeader/>
          <w:jc w:val="center"/>
        </w:trPr>
        <w:tc>
          <w:tcPr>
            <w:tcW w:w="812"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2566E3">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Размер</w:t>
            </w:r>
          </w:p>
        </w:tc>
        <w:tc>
          <w:tcPr>
            <w:tcW w:w="3645"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Содержание</w:t>
            </w:r>
          </w:p>
        </w:tc>
      </w:tr>
      <w:tr w:rsidR="0043474B" w:rsidRPr="00A62ECA">
        <w:trPr>
          <w:trHeight w:val="240"/>
          <w:jc w:val="center"/>
        </w:trPr>
        <w:tc>
          <w:tcPr>
            <w:tcW w:w="812" w:type="dxa"/>
          </w:tcPr>
          <w:p w:rsidR="0043474B" w:rsidRPr="00A62ECA" w:rsidRDefault="0043474B" w:rsidP="00896EC3">
            <w:pPr>
              <w:pStyle w:val="14"/>
              <w:ind w:left="288"/>
            </w:pPr>
            <w:r w:rsidRPr="00022CF5">
              <w:t>1</w:t>
            </w:r>
          </w:p>
        </w:tc>
        <w:tc>
          <w:tcPr>
            <w:tcW w:w="3827" w:type="dxa"/>
          </w:tcPr>
          <w:p w:rsidR="0043474B" w:rsidRPr="00896EC3" w:rsidRDefault="0043474B" w:rsidP="002566E3">
            <w:pPr>
              <w:pStyle w:val="14"/>
              <w:rPr>
                <w:b/>
              </w:rPr>
            </w:pPr>
            <w:r w:rsidRPr="00896EC3">
              <w:rPr>
                <w:b/>
                <w:bCs/>
                <w:iCs/>
              </w:rPr>
              <w:t>packet</w:t>
            </w:r>
          </w:p>
        </w:tc>
        <w:tc>
          <w:tcPr>
            <w:tcW w:w="851" w:type="dxa"/>
          </w:tcPr>
          <w:p w:rsidR="0043474B" w:rsidRPr="00896EC3" w:rsidRDefault="0043474B" w:rsidP="002566E3">
            <w:pPr>
              <w:pStyle w:val="14"/>
              <w:rPr>
                <w:b/>
              </w:rPr>
            </w:pPr>
          </w:p>
        </w:tc>
        <w:tc>
          <w:tcPr>
            <w:tcW w:w="992" w:type="dxa"/>
          </w:tcPr>
          <w:p w:rsidR="0043474B" w:rsidRPr="00896EC3" w:rsidRDefault="0043474B" w:rsidP="002566E3">
            <w:pPr>
              <w:pStyle w:val="14"/>
              <w:rPr>
                <w:b/>
              </w:rPr>
            </w:pPr>
          </w:p>
        </w:tc>
        <w:tc>
          <w:tcPr>
            <w:tcW w:w="3645" w:type="dxa"/>
          </w:tcPr>
          <w:p w:rsidR="0043474B" w:rsidRPr="00896EC3" w:rsidRDefault="0043474B" w:rsidP="002566E3">
            <w:pPr>
              <w:pStyle w:val="14"/>
              <w:rPr>
                <w:b/>
              </w:rPr>
            </w:pPr>
            <w:r w:rsidRPr="00896EC3">
              <w:rPr>
                <w:b/>
              </w:rPr>
              <w:t>Корневой элемент</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w:t>
            </w:r>
          </w:p>
        </w:tc>
        <w:tc>
          <w:tcPr>
            <w:tcW w:w="5670" w:type="dxa"/>
            <w:gridSpan w:val="3"/>
          </w:tcPr>
          <w:p w:rsidR="0043474B" w:rsidRPr="00A62ECA" w:rsidRDefault="0043474B" w:rsidP="00896EC3">
            <w:pPr>
              <w:pStyle w:val="14"/>
              <w:ind w:left="708"/>
            </w:pPr>
            <w:r w:rsidRPr="00896EC3">
              <w:rPr>
                <w:b/>
                <w:lang w:val="en-US"/>
              </w:rPr>
              <w:t>zglv</w:t>
            </w:r>
          </w:p>
        </w:tc>
        <w:tc>
          <w:tcPr>
            <w:tcW w:w="3645" w:type="dxa"/>
          </w:tcPr>
          <w:p w:rsidR="0043474B" w:rsidRPr="00896EC3" w:rsidRDefault="0043474B" w:rsidP="002566E3">
            <w:pPr>
              <w:pStyle w:val="14"/>
              <w:rPr>
                <w:b/>
              </w:rPr>
            </w:pPr>
            <w:r w:rsidRPr="00896EC3">
              <w:rPr>
                <w:b/>
              </w:rPr>
              <w:t>Информация о справочнике</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2566E3">
            <w:pPr>
              <w:pStyle w:val="14"/>
            </w:pPr>
            <w:r w:rsidRPr="005027C4">
              <w:t>Char</w:t>
            </w:r>
          </w:p>
        </w:tc>
        <w:tc>
          <w:tcPr>
            <w:tcW w:w="992" w:type="dxa"/>
          </w:tcPr>
          <w:p w:rsidR="0043474B" w:rsidRPr="00A62ECA" w:rsidRDefault="0043474B" w:rsidP="002566E3">
            <w:pPr>
              <w:pStyle w:val="14"/>
            </w:pPr>
            <w:r w:rsidRPr="005027C4">
              <w:t>10</w:t>
            </w:r>
          </w:p>
        </w:tc>
        <w:tc>
          <w:tcPr>
            <w:tcW w:w="3645" w:type="dxa"/>
          </w:tcPr>
          <w:p w:rsidR="0043474B" w:rsidRPr="00A62ECA" w:rsidRDefault="0043474B" w:rsidP="002566E3">
            <w:pPr>
              <w:pStyle w:val="14"/>
            </w:pPr>
            <w:r w:rsidRPr="00896EC3">
              <w:rPr>
                <w:lang w:val="en-US"/>
              </w:rPr>
              <w:t>DispT</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2566E3">
            <w:pPr>
              <w:pStyle w:val="14"/>
            </w:pPr>
            <w:r w:rsidRPr="005027C4">
              <w:t>Char</w:t>
            </w:r>
          </w:p>
        </w:tc>
        <w:tc>
          <w:tcPr>
            <w:tcW w:w="992" w:type="dxa"/>
          </w:tcPr>
          <w:p w:rsidR="0043474B" w:rsidRPr="00A62ECA" w:rsidRDefault="0043474B" w:rsidP="002566E3">
            <w:pPr>
              <w:pStyle w:val="14"/>
            </w:pPr>
            <w:r w:rsidRPr="005027C4">
              <w:t>3</w:t>
            </w:r>
          </w:p>
        </w:tc>
        <w:tc>
          <w:tcPr>
            <w:tcW w:w="3645" w:type="dxa"/>
          </w:tcPr>
          <w:p w:rsidR="0043474B" w:rsidRPr="00A62ECA" w:rsidRDefault="0043474B" w:rsidP="002566E3">
            <w:pPr>
              <w:pStyle w:val="14"/>
            </w:pPr>
            <w:r w:rsidRPr="005027C4">
              <w:t>Версия структуры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2566E3">
            <w:pPr>
              <w:pStyle w:val="14"/>
            </w:pPr>
            <w:r w:rsidRPr="005027C4">
              <w:t>Date</w:t>
            </w:r>
          </w:p>
        </w:tc>
        <w:tc>
          <w:tcPr>
            <w:tcW w:w="992" w:type="dxa"/>
          </w:tcPr>
          <w:p w:rsidR="0043474B" w:rsidRPr="00A62ECA" w:rsidRDefault="0043474B" w:rsidP="002566E3">
            <w:pPr>
              <w:pStyle w:val="14"/>
            </w:pPr>
            <w:r w:rsidRPr="005027C4">
              <w:t>-</w:t>
            </w:r>
          </w:p>
        </w:tc>
        <w:tc>
          <w:tcPr>
            <w:tcW w:w="3645" w:type="dxa"/>
          </w:tcPr>
          <w:p w:rsidR="0043474B" w:rsidRPr="00A62ECA" w:rsidRDefault="0043474B" w:rsidP="002566E3">
            <w:pPr>
              <w:pStyle w:val="14"/>
            </w:pPr>
            <w:r w:rsidRPr="005027C4">
              <w:t>Дата создания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45" w:type="dxa"/>
          </w:tcPr>
          <w:p w:rsidR="0043474B" w:rsidRPr="00896EC3" w:rsidRDefault="0043474B" w:rsidP="002566E3">
            <w:pPr>
              <w:pStyle w:val="14"/>
              <w:rPr>
                <w:b/>
              </w:rPr>
            </w:pPr>
            <w:r w:rsidRPr="00896EC3">
              <w:rPr>
                <w:b/>
              </w:rPr>
              <w:t>Запись</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1.2.1</w:t>
            </w:r>
          </w:p>
        </w:tc>
        <w:tc>
          <w:tcPr>
            <w:tcW w:w="3827" w:type="dxa"/>
          </w:tcPr>
          <w:p w:rsidR="0043474B" w:rsidRPr="00896EC3" w:rsidRDefault="0043474B" w:rsidP="00896EC3">
            <w:pPr>
              <w:pStyle w:val="14"/>
              <w:ind w:left="1416"/>
              <w:rPr>
                <w:lang w:val="en-US"/>
              </w:rPr>
            </w:pPr>
            <w:r w:rsidRPr="00896EC3">
              <w:rPr>
                <w:lang w:val="en-US"/>
              </w:rPr>
              <w:t>IDDT</w:t>
            </w:r>
          </w:p>
        </w:tc>
        <w:tc>
          <w:tcPr>
            <w:tcW w:w="851" w:type="dxa"/>
          </w:tcPr>
          <w:p w:rsidR="0043474B" w:rsidRPr="00A62ECA" w:rsidRDefault="0043474B" w:rsidP="002566E3">
            <w:pPr>
              <w:pStyle w:val="14"/>
            </w:pPr>
            <w:r w:rsidRPr="00A62ECA">
              <w:t>Char</w:t>
            </w:r>
          </w:p>
        </w:tc>
        <w:tc>
          <w:tcPr>
            <w:tcW w:w="992" w:type="dxa"/>
          </w:tcPr>
          <w:p w:rsidR="0043474B" w:rsidRPr="00A62ECA" w:rsidRDefault="0043474B" w:rsidP="002566E3">
            <w:pPr>
              <w:pStyle w:val="14"/>
            </w:pPr>
            <w:r w:rsidRPr="00A62ECA">
              <w:t>3</w:t>
            </w:r>
          </w:p>
        </w:tc>
        <w:tc>
          <w:tcPr>
            <w:tcW w:w="3645" w:type="dxa"/>
          </w:tcPr>
          <w:p w:rsidR="0043474B" w:rsidRPr="00A62ECA" w:rsidRDefault="0043474B" w:rsidP="00EC414F">
            <w:pPr>
              <w:pStyle w:val="14"/>
            </w:pPr>
            <w:r w:rsidRPr="00A62ECA">
              <w:t xml:space="preserve">Код </w:t>
            </w:r>
            <w:r>
              <w:t>типа диспансеризации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1.2.2</w:t>
            </w:r>
          </w:p>
        </w:tc>
        <w:tc>
          <w:tcPr>
            <w:tcW w:w="3827" w:type="dxa"/>
          </w:tcPr>
          <w:p w:rsidR="0043474B" w:rsidRPr="007C3260" w:rsidRDefault="0043474B" w:rsidP="00896EC3">
            <w:pPr>
              <w:pStyle w:val="14"/>
              <w:ind w:left="1416"/>
            </w:pPr>
            <w:r w:rsidRPr="00896EC3">
              <w:rPr>
                <w:lang w:val="en-US"/>
              </w:rPr>
              <w:t>DTNAME</w:t>
            </w:r>
          </w:p>
        </w:tc>
        <w:tc>
          <w:tcPr>
            <w:tcW w:w="851" w:type="dxa"/>
          </w:tcPr>
          <w:p w:rsidR="0043474B" w:rsidRPr="00A62ECA" w:rsidRDefault="0043474B" w:rsidP="002566E3">
            <w:pPr>
              <w:pStyle w:val="14"/>
            </w:pPr>
            <w:r w:rsidRPr="00A62ECA">
              <w:t xml:space="preserve">Char </w:t>
            </w:r>
          </w:p>
        </w:tc>
        <w:tc>
          <w:tcPr>
            <w:tcW w:w="992" w:type="dxa"/>
          </w:tcPr>
          <w:p w:rsidR="0043474B" w:rsidRPr="00896EC3" w:rsidRDefault="0043474B" w:rsidP="002566E3">
            <w:pPr>
              <w:pStyle w:val="14"/>
              <w:rPr>
                <w:lang w:val="en-US"/>
              </w:rPr>
            </w:pPr>
            <w:r>
              <w:t>254</w:t>
            </w:r>
          </w:p>
        </w:tc>
        <w:tc>
          <w:tcPr>
            <w:tcW w:w="3645" w:type="dxa"/>
          </w:tcPr>
          <w:p w:rsidR="0043474B" w:rsidRPr="00896EC3" w:rsidRDefault="0043474B" w:rsidP="00EC414F">
            <w:pPr>
              <w:pStyle w:val="14"/>
              <w:rPr>
                <w:lang w:val="en-US"/>
              </w:rPr>
            </w:pPr>
            <w:r w:rsidRPr="00A62ECA">
              <w:t xml:space="preserve">Наименование </w:t>
            </w:r>
            <w:r>
              <w:t>типа диспансер</w:t>
            </w:r>
            <w:r>
              <w:t>и</w:t>
            </w:r>
            <w:r>
              <w:t>зации</w:t>
            </w:r>
          </w:p>
        </w:tc>
      </w:tr>
      <w:tr w:rsidR="0043474B" w:rsidRPr="00A62ECA">
        <w:trPr>
          <w:trHeight w:val="240"/>
          <w:jc w:val="center"/>
        </w:trPr>
        <w:tc>
          <w:tcPr>
            <w:tcW w:w="812" w:type="dxa"/>
          </w:tcPr>
          <w:p w:rsidR="0043474B" w:rsidRPr="00022CF5" w:rsidRDefault="0043474B" w:rsidP="00896EC3">
            <w:pPr>
              <w:pStyle w:val="14"/>
              <w:ind w:left="-15" w:right="-108"/>
              <w:jc w:val="center"/>
            </w:pPr>
            <w:r w:rsidRPr="00022CF5">
              <w:t>1.2.3</w:t>
            </w:r>
          </w:p>
        </w:tc>
        <w:tc>
          <w:tcPr>
            <w:tcW w:w="3827" w:type="dxa"/>
          </w:tcPr>
          <w:p w:rsidR="0043474B" w:rsidRPr="00896EC3" w:rsidRDefault="0043474B" w:rsidP="00896EC3">
            <w:pPr>
              <w:pStyle w:val="14"/>
              <w:ind w:left="1416"/>
              <w:rPr>
                <w:lang w:val="en-US"/>
              </w:rPr>
            </w:pPr>
            <w:r w:rsidRPr="00896EC3">
              <w:rPr>
                <w:lang w:val="en-US"/>
              </w:rPr>
              <w:t>DTRULE</w:t>
            </w:r>
          </w:p>
        </w:tc>
        <w:tc>
          <w:tcPr>
            <w:tcW w:w="851" w:type="dxa"/>
          </w:tcPr>
          <w:p w:rsidR="0043474B" w:rsidRPr="00896EC3" w:rsidRDefault="0043474B" w:rsidP="002566E3">
            <w:pPr>
              <w:pStyle w:val="14"/>
              <w:rPr>
                <w:lang w:val="en-US"/>
              </w:rPr>
            </w:pPr>
            <w:r w:rsidRPr="00896EC3">
              <w:rPr>
                <w:lang w:val="en-US"/>
              </w:rPr>
              <w:t>Char</w:t>
            </w:r>
          </w:p>
        </w:tc>
        <w:tc>
          <w:tcPr>
            <w:tcW w:w="992" w:type="dxa"/>
          </w:tcPr>
          <w:p w:rsidR="0043474B" w:rsidRPr="00A62ECA" w:rsidRDefault="0043474B" w:rsidP="002566E3">
            <w:pPr>
              <w:pStyle w:val="14"/>
            </w:pPr>
            <w:r>
              <w:t>15</w:t>
            </w:r>
          </w:p>
        </w:tc>
        <w:tc>
          <w:tcPr>
            <w:tcW w:w="3645" w:type="dxa"/>
          </w:tcPr>
          <w:p w:rsidR="0043474B" w:rsidRPr="00A62ECA" w:rsidRDefault="0043474B" w:rsidP="00EC414F">
            <w:pPr>
              <w:pStyle w:val="14"/>
            </w:pPr>
            <w:r>
              <w:t>Допустимые для данного типа диспансеризации значения р</w:t>
            </w:r>
            <w:r>
              <w:t>е</w:t>
            </w:r>
            <w:r>
              <w:t>зультата диспансеризации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r>
              <w:t>4</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566E3">
            <w:pPr>
              <w:pStyle w:val="14"/>
            </w:pPr>
            <w:r w:rsidRPr="00A62ECA">
              <w:t>Date</w:t>
            </w:r>
          </w:p>
        </w:tc>
        <w:tc>
          <w:tcPr>
            <w:tcW w:w="992" w:type="dxa"/>
          </w:tcPr>
          <w:p w:rsidR="0043474B" w:rsidRPr="00A62ECA" w:rsidRDefault="0043474B" w:rsidP="002566E3">
            <w:pPr>
              <w:pStyle w:val="14"/>
            </w:pPr>
            <w:r w:rsidRPr="00A62ECA">
              <w:t>-</w:t>
            </w:r>
          </w:p>
        </w:tc>
        <w:tc>
          <w:tcPr>
            <w:tcW w:w="3645" w:type="dxa"/>
          </w:tcPr>
          <w:p w:rsidR="0043474B" w:rsidRPr="00A62ECA" w:rsidRDefault="0043474B" w:rsidP="002566E3">
            <w:pPr>
              <w:pStyle w:val="14"/>
            </w:pPr>
            <w:r w:rsidRPr="00A62ECA">
              <w:t xml:space="preserve">Дата начала действия записи </w:t>
            </w:r>
          </w:p>
        </w:tc>
      </w:tr>
      <w:tr w:rsidR="0043474B" w:rsidRPr="00A62ECA">
        <w:trPr>
          <w:trHeight w:val="240"/>
          <w:jc w:val="center"/>
        </w:trPr>
        <w:tc>
          <w:tcPr>
            <w:tcW w:w="812" w:type="dxa"/>
            <w:tcBorders>
              <w:bottom w:val="single" w:sz="12" w:space="0" w:color="auto"/>
            </w:tcBorders>
          </w:tcPr>
          <w:p w:rsidR="0043474B" w:rsidRPr="00A62ECA" w:rsidRDefault="0043474B" w:rsidP="00896EC3">
            <w:pPr>
              <w:pStyle w:val="14"/>
              <w:ind w:left="-15" w:right="-108"/>
              <w:jc w:val="center"/>
            </w:pPr>
            <w:r w:rsidRPr="00022CF5">
              <w:t>1.2.</w:t>
            </w:r>
            <w:r>
              <w:t>5</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566E3">
            <w:pPr>
              <w:pStyle w:val="14"/>
            </w:pPr>
            <w:r w:rsidRPr="00A62ECA">
              <w:t>Date</w:t>
            </w:r>
          </w:p>
        </w:tc>
        <w:tc>
          <w:tcPr>
            <w:tcW w:w="992" w:type="dxa"/>
            <w:tcBorders>
              <w:bottom w:val="single" w:sz="12" w:space="0" w:color="auto"/>
            </w:tcBorders>
          </w:tcPr>
          <w:p w:rsidR="0043474B" w:rsidRPr="00A62ECA" w:rsidRDefault="0043474B" w:rsidP="002566E3">
            <w:pPr>
              <w:pStyle w:val="14"/>
            </w:pPr>
            <w:r w:rsidRPr="00A62ECA">
              <w:t>-</w:t>
            </w:r>
          </w:p>
        </w:tc>
        <w:tc>
          <w:tcPr>
            <w:tcW w:w="3645" w:type="dxa"/>
            <w:tcBorders>
              <w:bottom w:val="single" w:sz="12" w:space="0" w:color="auto"/>
            </w:tcBorders>
          </w:tcPr>
          <w:p w:rsidR="0043474B" w:rsidRPr="00A62ECA" w:rsidRDefault="0043474B" w:rsidP="002566E3">
            <w:pPr>
              <w:pStyle w:val="14"/>
            </w:pPr>
            <w:r w:rsidRPr="00A62ECA">
              <w:t xml:space="preserve">Дата окончания действия записи </w:t>
            </w:r>
          </w:p>
        </w:tc>
      </w:tr>
    </w:tbl>
    <w:p w:rsidR="0043474B" w:rsidRDefault="0043474B" w:rsidP="001C51CE">
      <w:pPr>
        <w:pStyle w:val="afffff2"/>
        <w:numPr>
          <w:ilvl w:val="1"/>
          <w:numId w:val="122"/>
        </w:numPr>
        <w:ind w:left="0" w:firstLine="0"/>
      </w:pPr>
      <w:r>
        <w:rPr>
          <w:lang w:val="en-US"/>
        </w:rPr>
        <w:t>V</w:t>
      </w:r>
      <w:r w:rsidRPr="00EC414F">
        <w:t xml:space="preserve">017 </w:t>
      </w:r>
      <w:r>
        <w:t>Классификатор результатов диспансеризации (</w:t>
      </w:r>
      <w:r>
        <w:rPr>
          <w:lang w:val="en-US"/>
        </w:rPr>
        <w:t>DispR</w:t>
      </w:r>
      <w: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851"/>
        <w:gridCol w:w="992"/>
        <w:gridCol w:w="3645"/>
      </w:tblGrid>
      <w:tr w:rsidR="0043474B" w:rsidRPr="00A62ECA">
        <w:trPr>
          <w:trHeight w:val="240"/>
          <w:tblHeader/>
          <w:jc w:val="center"/>
        </w:trPr>
        <w:tc>
          <w:tcPr>
            <w:tcW w:w="812"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2566E3">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Размер</w:t>
            </w:r>
          </w:p>
        </w:tc>
        <w:tc>
          <w:tcPr>
            <w:tcW w:w="3645" w:type="dxa"/>
            <w:tcBorders>
              <w:top w:val="single" w:sz="12" w:space="0" w:color="auto"/>
            </w:tcBorders>
            <w:shd w:val="clear" w:color="auto" w:fill="EEECE1"/>
          </w:tcPr>
          <w:p w:rsidR="0043474B" w:rsidRPr="00A62ECA" w:rsidRDefault="0043474B" w:rsidP="002566E3">
            <w:pPr>
              <w:pStyle w:val="aff5"/>
              <w:rPr>
                <w:rStyle w:val="affff2"/>
              </w:rPr>
            </w:pPr>
            <w:r w:rsidRPr="00A62ECA">
              <w:rPr>
                <w:rStyle w:val="affff2"/>
              </w:rPr>
              <w:t>Содержание</w:t>
            </w:r>
          </w:p>
        </w:tc>
      </w:tr>
      <w:tr w:rsidR="0043474B" w:rsidRPr="00A62ECA">
        <w:trPr>
          <w:trHeight w:val="240"/>
          <w:jc w:val="center"/>
        </w:trPr>
        <w:tc>
          <w:tcPr>
            <w:tcW w:w="812" w:type="dxa"/>
          </w:tcPr>
          <w:p w:rsidR="0043474B" w:rsidRPr="00A62ECA" w:rsidRDefault="0043474B" w:rsidP="00896EC3">
            <w:pPr>
              <w:pStyle w:val="14"/>
              <w:ind w:left="288"/>
            </w:pPr>
            <w:r w:rsidRPr="00022CF5">
              <w:t>1</w:t>
            </w:r>
          </w:p>
        </w:tc>
        <w:tc>
          <w:tcPr>
            <w:tcW w:w="3827" w:type="dxa"/>
          </w:tcPr>
          <w:p w:rsidR="0043474B" w:rsidRPr="00896EC3" w:rsidRDefault="0043474B" w:rsidP="002566E3">
            <w:pPr>
              <w:pStyle w:val="14"/>
              <w:rPr>
                <w:b/>
              </w:rPr>
            </w:pPr>
            <w:r w:rsidRPr="00896EC3">
              <w:rPr>
                <w:b/>
                <w:bCs/>
                <w:iCs/>
              </w:rPr>
              <w:t>packet</w:t>
            </w:r>
          </w:p>
        </w:tc>
        <w:tc>
          <w:tcPr>
            <w:tcW w:w="851" w:type="dxa"/>
          </w:tcPr>
          <w:p w:rsidR="0043474B" w:rsidRPr="00896EC3" w:rsidRDefault="0043474B" w:rsidP="002566E3">
            <w:pPr>
              <w:pStyle w:val="14"/>
              <w:rPr>
                <w:b/>
              </w:rPr>
            </w:pPr>
          </w:p>
        </w:tc>
        <w:tc>
          <w:tcPr>
            <w:tcW w:w="992" w:type="dxa"/>
          </w:tcPr>
          <w:p w:rsidR="0043474B" w:rsidRPr="00896EC3" w:rsidRDefault="0043474B" w:rsidP="002566E3">
            <w:pPr>
              <w:pStyle w:val="14"/>
              <w:rPr>
                <w:b/>
              </w:rPr>
            </w:pPr>
          </w:p>
        </w:tc>
        <w:tc>
          <w:tcPr>
            <w:tcW w:w="3645" w:type="dxa"/>
          </w:tcPr>
          <w:p w:rsidR="0043474B" w:rsidRPr="00896EC3" w:rsidRDefault="0043474B" w:rsidP="002566E3">
            <w:pPr>
              <w:pStyle w:val="14"/>
              <w:rPr>
                <w:b/>
              </w:rPr>
            </w:pPr>
            <w:r w:rsidRPr="00896EC3">
              <w:rPr>
                <w:b/>
              </w:rPr>
              <w:t>Корневой элемент</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w:t>
            </w:r>
          </w:p>
        </w:tc>
        <w:tc>
          <w:tcPr>
            <w:tcW w:w="5670" w:type="dxa"/>
            <w:gridSpan w:val="3"/>
          </w:tcPr>
          <w:p w:rsidR="0043474B" w:rsidRPr="00A62ECA" w:rsidRDefault="0043474B" w:rsidP="00896EC3">
            <w:pPr>
              <w:pStyle w:val="14"/>
              <w:ind w:left="708"/>
            </w:pPr>
            <w:r w:rsidRPr="00896EC3">
              <w:rPr>
                <w:b/>
                <w:lang w:val="en-US"/>
              </w:rPr>
              <w:t>zglv</w:t>
            </w:r>
          </w:p>
        </w:tc>
        <w:tc>
          <w:tcPr>
            <w:tcW w:w="3645" w:type="dxa"/>
          </w:tcPr>
          <w:p w:rsidR="0043474B" w:rsidRPr="00896EC3" w:rsidRDefault="0043474B" w:rsidP="002566E3">
            <w:pPr>
              <w:pStyle w:val="14"/>
              <w:rPr>
                <w:b/>
              </w:rPr>
            </w:pPr>
            <w:r w:rsidRPr="00896EC3">
              <w:rPr>
                <w:b/>
              </w:rPr>
              <w:t>Информация о справочнике</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2566E3">
            <w:pPr>
              <w:pStyle w:val="14"/>
            </w:pPr>
            <w:r w:rsidRPr="005027C4">
              <w:t>Char</w:t>
            </w:r>
          </w:p>
        </w:tc>
        <w:tc>
          <w:tcPr>
            <w:tcW w:w="992" w:type="dxa"/>
          </w:tcPr>
          <w:p w:rsidR="0043474B" w:rsidRPr="00A62ECA" w:rsidRDefault="0043474B" w:rsidP="002566E3">
            <w:pPr>
              <w:pStyle w:val="14"/>
            </w:pPr>
            <w:r w:rsidRPr="005027C4">
              <w:t>10</w:t>
            </w:r>
          </w:p>
        </w:tc>
        <w:tc>
          <w:tcPr>
            <w:tcW w:w="3645" w:type="dxa"/>
          </w:tcPr>
          <w:p w:rsidR="0043474B" w:rsidRPr="00A62ECA" w:rsidRDefault="0043474B" w:rsidP="002566E3">
            <w:pPr>
              <w:pStyle w:val="14"/>
            </w:pPr>
            <w:r w:rsidRPr="00896EC3">
              <w:rPr>
                <w:lang w:val="en-US"/>
              </w:rPr>
              <w:t>DispR</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2566E3">
            <w:pPr>
              <w:pStyle w:val="14"/>
            </w:pPr>
            <w:r w:rsidRPr="005027C4">
              <w:t>Char</w:t>
            </w:r>
          </w:p>
        </w:tc>
        <w:tc>
          <w:tcPr>
            <w:tcW w:w="992" w:type="dxa"/>
          </w:tcPr>
          <w:p w:rsidR="0043474B" w:rsidRPr="00A62ECA" w:rsidRDefault="0043474B" w:rsidP="002566E3">
            <w:pPr>
              <w:pStyle w:val="14"/>
            </w:pPr>
            <w:r w:rsidRPr="005027C4">
              <w:t>3</w:t>
            </w:r>
          </w:p>
        </w:tc>
        <w:tc>
          <w:tcPr>
            <w:tcW w:w="3645" w:type="dxa"/>
          </w:tcPr>
          <w:p w:rsidR="0043474B" w:rsidRPr="00A62ECA" w:rsidRDefault="0043474B" w:rsidP="002566E3">
            <w:pPr>
              <w:pStyle w:val="14"/>
            </w:pPr>
            <w:r w:rsidRPr="005027C4">
              <w:t>Версия структуры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2566E3">
            <w:pPr>
              <w:pStyle w:val="14"/>
            </w:pPr>
            <w:r w:rsidRPr="005027C4">
              <w:t>Date</w:t>
            </w:r>
          </w:p>
        </w:tc>
        <w:tc>
          <w:tcPr>
            <w:tcW w:w="992" w:type="dxa"/>
          </w:tcPr>
          <w:p w:rsidR="0043474B" w:rsidRPr="00A62ECA" w:rsidRDefault="0043474B" w:rsidP="002566E3">
            <w:pPr>
              <w:pStyle w:val="14"/>
            </w:pPr>
            <w:r w:rsidRPr="005027C4">
              <w:t>-</w:t>
            </w:r>
          </w:p>
        </w:tc>
        <w:tc>
          <w:tcPr>
            <w:tcW w:w="3645" w:type="dxa"/>
          </w:tcPr>
          <w:p w:rsidR="0043474B" w:rsidRPr="00A62ECA" w:rsidRDefault="0043474B" w:rsidP="002566E3">
            <w:pPr>
              <w:pStyle w:val="14"/>
            </w:pPr>
            <w:r w:rsidRPr="005027C4">
              <w:t>Дата создания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45" w:type="dxa"/>
          </w:tcPr>
          <w:p w:rsidR="0043474B" w:rsidRPr="00896EC3" w:rsidRDefault="0043474B" w:rsidP="002566E3">
            <w:pPr>
              <w:pStyle w:val="14"/>
              <w:rPr>
                <w:b/>
              </w:rPr>
            </w:pPr>
            <w:r w:rsidRPr="00896EC3">
              <w:rPr>
                <w:b/>
              </w:rPr>
              <w:t>Запись</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1.2.1</w:t>
            </w:r>
          </w:p>
        </w:tc>
        <w:tc>
          <w:tcPr>
            <w:tcW w:w="3827" w:type="dxa"/>
          </w:tcPr>
          <w:p w:rsidR="0043474B" w:rsidRPr="00896EC3" w:rsidRDefault="0043474B" w:rsidP="00896EC3">
            <w:pPr>
              <w:pStyle w:val="14"/>
              <w:ind w:left="1416"/>
              <w:rPr>
                <w:lang w:val="en-US"/>
              </w:rPr>
            </w:pPr>
            <w:r w:rsidRPr="00896EC3">
              <w:rPr>
                <w:lang w:val="en-US"/>
              </w:rPr>
              <w:t>IDDR</w:t>
            </w:r>
          </w:p>
        </w:tc>
        <w:tc>
          <w:tcPr>
            <w:tcW w:w="851" w:type="dxa"/>
          </w:tcPr>
          <w:p w:rsidR="0043474B" w:rsidRPr="00A62ECA" w:rsidRDefault="0043474B" w:rsidP="002566E3">
            <w:pPr>
              <w:pStyle w:val="14"/>
            </w:pPr>
            <w:r w:rsidRPr="00A62ECA">
              <w:t>Num</w:t>
            </w:r>
          </w:p>
        </w:tc>
        <w:tc>
          <w:tcPr>
            <w:tcW w:w="992" w:type="dxa"/>
          </w:tcPr>
          <w:p w:rsidR="0043474B" w:rsidRPr="00A62ECA" w:rsidRDefault="0043474B" w:rsidP="002566E3">
            <w:pPr>
              <w:pStyle w:val="14"/>
            </w:pPr>
            <w:r>
              <w:t>1</w:t>
            </w:r>
          </w:p>
        </w:tc>
        <w:tc>
          <w:tcPr>
            <w:tcW w:w="3645" w:type="dxa"/>
          </w:tcPr>
          <w:p w:rsidR="0043474B" w:rsidRPr="00A62ECA" w:rsidRDefault="0043474B" w:rsidP="00EC414F">
            <w:pPr>
              <w:pStyle w:val="14"/>
            </w:pPr>
            <w:r w:rsidRPr="00A62ECA">
              <w:t xml:space="preserve">Код </w:t>
            </w:r>
            <w:r>
              <w:t>результата диспансеризации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1.2.2</w:t>
            </w:r>
          </w:p>
        </w:tc>
        <w:tc>
          <w:tcPr>
            <w:tcW w:w="3827" w:type="dxa"/>
          </w:tcPr>
          <w:p w:rsidR="0043474B" w:rsidRPr="007C3260" w:rsidRDefault="0043474B" w:rsidP="00896EC3">
            <w:pPr>
              <w:pStyle w:val="14"/>
              <w:ind w:left="1416"/>
            </w:pPr>
            <w:r w:rsidRPr="00896EC3">
              <w:rPr>
                <w:lang w:val="en-US"/>
              </w:rPr>
              <w:t>DRNAME</w:t>
            </w:r>
          </w:p>
        </w:tc>
        <w:tc>
          <w:tcPr>
            <w:tcW w:w="851" w:type="dxa"/>
          </w:tcPr>
          <w:p w:rsidR="0043474B" w:rsidRPr="00A62ECA" w:rsidRDefault="0043474B" w:rsidP="002566E3">
            <w:pPr>
              <w:pStyle w:val="14"/>
            </w:pPr>
            <w:r w:rsidRPr="00A62ECA">
              <w:t xml:space="preserve">Char </w:t>
            </w:r>
          </w:p>
        </w:tc>
        <w:tc>
          <w:tcPr>
            <w:tcW w:w="992" w:type="dxa"/>
          </w:tcPr>
          <w:p w:rsidR="0043474B" w:rsidRPr="00896EC3" w:rsidRDefault="0043474B" w:rsidP="002566E3">
            <w:pPr>
              <w:pStyle w:val="14"/>
              <w:rPr>
                <w:lang w:val="en-US"/>
              </w:rPr>
            </w:pPr>
            <w:r>
              <w:t>254</w:t>
            </w:r>
          </w:p>
        </w:tc>
        <w:tc>
          <w:tcPr>
            <w:tcW w:w="3645" w:type="dxa"/>
          </w:tcPr>
          <w:p w:rsidR="0043474B" w:rsidRPr="00A62ECA" w:rsidRDefault="0043474B" w:rsidP="00EC414F">
            <w:pPr>
              <w:pStyle w:val="14"/>
            </w:pPr>
            <w:r w:rsidRPr="00A62ECA">
              <w:t xml:space="preserve">Наименование </w:t>
            </w:r>
            <w:r>
              <w:t>результата ди</w:t>
            </w:r>
            <w:r>
              <w:t>с</w:t>
            </w:r>
            <w:r>
              <w:t>пансеризации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1.2.3</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566E3">
            <w:pPr>
              <w:pStyle w:val="14"/>
            </w:pPr>
            <w:r w:rsidRPr="00A62ECA">
              <w:t>Date</w:t>
            </w:r>
          </w:p>
        </w:tc>
        <w:tc>
          <w:tcPr>
            <w:tcW w:w="992" w:type="dxa"/>
          </w:tcPr>
          <w:p w:rsidR="0043474B" w:rsidRPr="00A62ECA" w:rsidRDefault="0043474B" w:rsidP="002566E3">
            <w:pPr>
              <w:pStyle w:val="14"/>
            </w:pPr>
            <w:r w:rsidRPr="00A62ECA">
              <w:t>-</w:t>
            </w:r>
          </w:p>
        </w:tc>
        <w:tc>
          <w:tcPr>
            <w:tcW w:w="3645" w:type="dxa"/>
          </w:tcPr>
          <w:p w:rsidR="0043474B" w:rsidRPr="00A62ECA" w:rsidRDefault="0043474B" w:rsidP="002566E3">
            <w:pPr>
              <w:pStyle w:val="14"/>
            </w:pPr>
            <w:r w:rsidRPr="00A62ECA">
              <w:t xml:space="preserve">Дата начала действия записи </w:t>
            </w:r>
          </w:p>
        </w:tc>
      </w:tr>
      <w:tr w:rsidR="0043474B" w:rsidRPr="00A62ECA">
        <w:trPr>
          <w:trHeight w:val="240"/>
          <w:jc w:val="center"/>
        </w:trPr>
        <w:tc>
          <w:tcPr>
            <w:tcW w:w="812" w:type="dxa"/>
            <w:tcBorders>
              <w:bottom w:val="single" w:sz="12" w:space="0" w:color="auto"/>
            </w:tcBorders>
          </w:tcPr>
          <w:p w:rsidR="0043474B" w:rsidRPr="00A62ECA" w:rsidRDefault="0043474B" w:rsidP="00896EC3">
            <w:pPr>
              <w:pStyle w:val="14"/>
              <w:ind w:left="-15" w:right="-108"/>
              <w:jc w:val="center"/>
            </w:pPr>
            <w:r w:rsidRPr="00022CF5">
              <w:t>1.2.4</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566E3">
            <w:pPr>
              <w:pStyle w:val="14"/>
            </w:pPr>
            <w:r w:rsidRPr="00A62ECA">
              <w:t>Date</w:t>
            </w:r>
          </w:p>
        </w:tc>
        <w:tc>
          <w:tcPr>
            <w:tcW w:w="992" w:type="dxa"/>
            <w:tcBorders>
              <w:bottom w:val="single" w:sz="12" w:space="0" w:color="auto"/>
            </w:tcBorders>
          </w:tcPr>
          <w:p w:rsidR="0043474B" w:rsidRPr="00A62ECA" w:rsidRDefault="0043474B" w:rsidP="002566E3">
            <w:pPr>
              <w:pStyle w:val="14"/>
            </w:pPr>
            <w:r w:rsidRPr="00A62ECA">
              <w:t>-</w:t>
            </w:r>
          </w:p>
        </w:tc>
        <w:tc>
          <w:tcPr>
            <w:tcW w:w="3645" w:type="dxa"/>
            <w:tcBorders>
              <w:bottom w:val="single" w:sz="12" w:space="0" w:color="auto"/>
            </w:tcBorders>
          </w:tcPr>
          <w:p w:rsidR="0043474B" w:rsidRPr="00A62ECA" w:rsidRDefault="0043474B" w:rsidP="002566E3">
            <w:pPr>
              <w:pStyle w:val="14"/>
            </w:pPr>
            <w:r w:rsidRPr="00A62ECA">
              <w:t xml:space="preserve">Дата окончания действия записи </w:t>
            </w:r>
          </w:p>
        </w:tc>
      </w:tr>
    </w:tbl>
    <w:p w:rsidR="0043474B" w:rsidRDefault="0043474B" w:rsidP="001C51CE">
      <w:pPr>
        <w:pStyle w:val="afffff2"/>
        <w:numPr>
          <w:ilvl w:val="1"/>
          <w:numId w:val="122"/>
        </w:numPr>
        <w:ind w:left="0" w:firstLine="0"/>
      </w:pPr>
      <w:r>
        <w:rPr>
          <w:lang w:val="en-US"/>
        </w:rPr>
        <w:t>V</w:t>
      </w:r>
      <w:r>
        <w:t>018</w:t>
      </w:r>
      <w:r w:rsidRPr="00A62ECA">
        <w:t>Классификатор</w:t>
      </w:r>
      <w:r>
        <w:t xml:space="preserve"> видов высокотехнологичной медицинской помощи</w:t>
      </w:r>
      <w:r w:rsidRPr="00622507">
        <w:t xml:space="preserve"> (</w:t>
      </w:r>
      <w:r>
        <w:rPr>
          <w:lang w:val="en-US"/>
        </w:rPr>
        <w:t>HVid</w:t>
      </w:r>
      <w:r w:rsidRPr="00622507">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851"/>
        <w:gridCol w:w="992"/>
        <w:gridCol w:w="3645"/>
      </w:tblGrid>
      <w:tr w:rsidR="0043474B" w:rsidRPr="00A62ECA">
        <w:trPr>
          <w:trHeight w:val="240"/>
          <w:tblHeader/>
          <w:jc w:val="center"/>
        </w:trPr>
        <w:tc>
          <w:tcPr>
            <w:tcW w:w="812"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187B17">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Размер</w:t>
            </w:r>
          </w:p>
        </w:tc>
        <w:tc>
          <w:tcPr>
            <w:tcW w:w="3645"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Содержание</w:t>
            </w:r>
          </w:p>
        </w:tc>
      </w:tr>
      <w:tr w:rsidR="0043474B" w:rsidRPr="00A62ECA">
        <w:trPr>
          <w:trHeight w:val="240"/>
          <w:jc w:val="center"/>
        </w:trPr>
        <w:tc>
          <w:tcPr>
            <w:tcW w:w="812" w:type="dxa"/>
          </w:tcPr>
          <w:p w:rsidR="0043474B" w:rsidRPr="00A62ECA" w:rsidRDefault="0043474B" w:rsidP="00896EC3">
            <w:pPr>
              <w:pStyle w:val="14"/>
              <w:ind w:left="288"/>
            </w:pPr>
            <w:r w:rsidRPr="00022CF5">
              <w:t>1</w:t>
            </w:r>
          </w:p>
        </w:tc>
        <w:tc>
          <w:tcPr>
            <w:tcW w:w="3827" w:type="dxa"/>
          </w:tcPr>
          <w:p w:rsidR="0043474B" w:rsidRPr="00896EC3" w:rsidRDefault="0043474B" w:rsidP="00187B17">
            <w:pPr>
              <w:pStyle w:val="14"/>
              <w:rPr>
                <w:b/>
              </w:rPr>
            </w:pPr>
            <w:r w:rsidRPr="00896EC3">
              <w:rPr>
                <w:b/>
                <w:bCs/>
                <w:iCs/>
              </w:rPr>
              <w:t>packet</w:t>
            </w:r>
          </w:p>
        </w:tc>
        <w:tc>
          <w:tcPr>
            <w:tcW w:w="851" w:type="dxa"/>
          </w:tcPr>
          <w:p w:rsidR="0043474B" w:rsidRPr="00896EC3" w:rsidRDefault="0043474B" w:rsidP="00187B17">
            <w:pPr>
              <w:pStyle w:val="14"/>
              <w:rPr>
                <w:b/>
              </w:rPr>
            </w:pPr>
          </w:p>
        </w:tc>
        <w:tc>
          <w:tcPr>
            <w:tcW w:w="992" w:type="dxa"/>
          </w:tcPr>
          <w:p w:rsidR="0043474B" w:rsidRPr="00896EC3" w:rsidRDefault="0043474B" w:rsidP="00187B17">
            <w:pPr>
              <w:pStyle w:val="14"/>
              <w:rPr>
                <w:b/>
              </w:rPr>
            </w:pPr>
          </w:p>
        </w:tc>
        <w:tc>
          <w:tcPr>
            <w:tcW w:w="3645" w:type="dxa"/>
          </w:tcPr>
          <w:p w:rsidR="0043474B" w:rsidRPr="00896EC3" w:rsidRDefault="0043474B" w:rsidP="00187B17">
            <w:pPr>
              <w:pStyle w:val="14"/>
              <w:rPr>
                <w:b/>
              </w:rPr>
            </w:pPr>
            <w:r w:rsidRPr="00896EC3">
              <w:rPr>
                <w:b/>
              </w:rPr>
              <w:t>Корневой элемент</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w:t>
            </w:r>
          </w:p>
        </w:tc>
        <w:tc>
          <w:tcPr>
            <w:tcW w:w="5670" w:type="dxa"/>
            <w:gridSpan w:val="3"/>
          </w:tcPr>
          <w:p w:rsidR="0043474B" w:rsidRPr="00A62ECA" w:rsidRDefault="0043474B" w:rsidP="00896EC3">
            <w:pPr>
              <w:pStyle w:val="14"/>
              <w:ind w:left="708"/>
            </w:pPr>
            <w:r w:rsidRPr="00896EC3">
              <w:rPr>
                <w:b/>
                <w:lang w:val="en-US"/>
              </w:rPr>
              <w:t>zglv</w:t>
            </w:r>
          </w:p>
        </w:tc>
        <w:tc>
          <w:tcPr>
            <w:tcW w:w="3645" w:type="dxa"/>
          </w:tcPr>
          <w:p w:rsidR="0043474B" w:rsidRPr="00896EC3" w:rsidRDefault="0043474B" w:rsidP="00187B17">
            <w:pPr>
              <w:pStyle w:val="14"/>
              <w:rPr>
                <w:b/>
              </w:rPr>
            </w:pPr>
            <w:r w:rsidRPr="00896EC3">
              <w:rPr>
                <w:b/>
              </w:rPr>
              <w:t>Информация о справочнике</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187B17">
            <w:pPr>
              <w:pStyle w:val="14"/>
            </w:pPr>
            <w:r w:rsidRPr="005027C4">
              <w:t>Char</w:t>
            </w:r>
          </w:p>
        </w:tc>
        <w:tc>
          <w:tcPr>
            <w:tcW w:w="992" w:type="dxa"/>
          </w:tcPr>
          <w:p w:rsidR="0043474B" w:rsidRPr="00A62ECA" w:rsidRDefault="0043474B" w:rsidP="00187B17">
            <w:pPr>
              <w:pStyle w:val="14"/>
            </w:pPr>
            <w:r w:rsidRPr="005027C4">
              <w:t>10</w:t>
            </w:r>
          </w:p>
        </w:tc>
        <w:tc>
          <w:tcPr>
            <w:tcW w:w="3645" w:type="dxa"/>
          </w:tcPr>
          <w:p w:rsidR="0043474B" w:rsidRPr="00A62ECA" w:rsidRDefault="0043474B" w:rsidP="00187B17">
            <w:pPr>
              <w:pStyle w:val="14"/>
            </w:pPr>
            <w:r w:rsidRPr="00896EC3">
              <w:rPr>
                <w:lang w:val="en-US"/>
              </w:rPr>
              <w:t>HVid</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187B17">
            <w:pPr>
              <w:pStyle w:val="14"/>
            </w:pPr>
            <w:r w:rsidRPr="005027C4">
              <w:t>Char</w:t>
            </w:r>
          </w:p>
        </w:tc>
        <w:tc>
          <w:tcPr>
            <w:tcW w:w="992" w:type="dxa"/>
          </w:tcPr>
          <w:p w:rsidR="0043474B" w:rsidRPr="00A62ECA" w:rsidRDefault="0043474B" w:rsidP="00187B17">
            <w:pPr>
              <w:pStyle w:val="14"/>
            </w:pPr>
            <w:r w:rsidRPr="005027C4">
              <w:t>3</w:t>
            </w:r>
          </w:p>
        </w:tc>
        <w:tc>
          <w:tcPr>
            <w:tcW w:w="3645" w:type="dxa"/>
          </w:tcPr>
          <w:p w:rsidR="0043474B" w:rsidRPr="00A62ECA" w:rsidRDefault="0043474B" w:rsidP="00187B17">
            <w:pPr>
              <w:pStyle w:val="14"/>
            </w:pPr>
            <w:r w:rsidRPr="005027C4">
              <w:t>Версия структуры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187B17">
            <w:pPr>
              <w:pStyle w:val="14"/>
            </w:pPr>
            <w:r w:rsidRPr="005027C4">
              <w:t>Date</w:t>
            </w:r>
          </w:p>
        </w:tc>
        <w:tc>
          <w:tcPr>
            <w:tcW w:w="992" w:type="dxa"/>
          </w:tcPr>
          <w:p w:rsidR="0043474B" w:rsidRPr="00A62ECA" w:rsidRDefault="0043474B" w:rsidP="00187B17">
            <w:pPr>
              <w:pStyle w:val="14"/>
            </w:pPr>
            <w:r w:rsidRPr="005027C4">
              <w:t>-</w:t>
            </w:r>
          </w:p>
        </w:tc>
        <w:tc>
          <w:tcPr>
            <w:tcW w:w="3645" w:type="dxa"/>
          </w:tcPr>
          <w:p w:rsidR="0043474B" w:rsidRPr="00A62ECA" w:rsidRDefault="0043474B" w:rsidP="00187B17">
            <w:pPr>
              <w:pStyle w:val="14"/>
            </w:pPr>
            <w:r w:rsidRPr="005027C4">
              <w:t>Дата создания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45" w:type="dxa"/>
          </w:tcPr>
          <w:p w:rsidR="0043474B" w:rsidRPr="00896EC3" w:rsidRDefault="0043474B" w:rsidP="00187B17">
            <w:pPr>
              <w:pStyle w:val="14"/>
              <w:rPr>
                <w:b/>
              </w:rPr>
            </w:pPr>
            <w:r w:rsidRPr="00896EC3">
              <w:rPr>
                <w:b/>
              </w:rPr>
              <w:t>Запись</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1.2.1</w:t>
            </w:r>
          </w:p>
        </w:tc>
        <w:tc>
          <w:tcPr>
            <w:tcW w:w="3827" w:type="dxa"/>
          </w:tcPr>
          <w:p w:rsidR="0043474B" w:rsidRPr="00896EC3" w:rsidRDefault="0043474B" w:rsidP="00896EC3">
            <w:pPr>
              <w:pStyle w:val="14"/>
              <w:ind w:left="1416"/>
              <w:rPr>
                <w:lang w:val="en-US"/>
              </w:rPr>
            </w:pPr>
            <w:r w:rsidRPr="00896EC3">
              <w:rPr>
                <w:lang w:val="en-US"/>
              </w:rPr>
              <w:t>IDHVID</w:t>
            </w:r>
          </w:p>
        </w:tc>
        <w:tc>
          <w:tcPr>
            <w:tcW w:w="851" w:type="dxa"/>
          </w:tcPr>
          <w:p w:rsidR="0043474B" w:rsidRPr="00A62ECA" w:rsidRDefault="0043474B" w:rsidP="00187B17">
            <w:pPr>
              <w:pStyle w:val="14"/>
            </w:pPr>
            <w:r w:rsidRPr="00A62ECA">
              <w:t>Char</w:t>
            </w:r>
          </w:p>
        </w:tc>
        <w:tc>
          <w:tcPr>
            <w:tcW w:w="992" w:type="dxa"/>
          </w:tcPr>
          <w:p w:rsidR="0043474B" w:rsidRPr="00896EC3" w:rsidRDefault="0043474B" w:rsidP="00187B17">
            <w:pPr>
              <w:pStyle w:val="14"/>
              <w:rPr>
                <w:lang w:val="en-US"/>
              </w:rPr>
            </w:pPr>
            <w:r w:rsidRPr="00896EC3">
              <w:rPr>
                <w:lang w:val="en-US"/>
              </w:rPr>
              <w:t>9</w:t>
            </w:r>
          </w:p>
        </w:tc>
        <w:tc>
          <w:tcPr>
            <w:tcW w:w="3645" w:type="dxa"/>
          </w:tcPr>
          <w:p w:rsidR="0043474B" w:rsidRPr="00A62ECA" w:rsidRDefault="0043474B" w:rsidP="00622507">
            <w:pPr>
              <w:pStyle w:val="14"/>
            </w:pPr>
            <w:r w:rsidRPr="00A62ECA">
              <w:t xml:space="preserve">Код </w:t>
            </w:r>
            <w:r>
              <w:t>вида высокотехнологичной медицинской помощи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1.2.2</w:t>
            </w:r>
          </w:p>
        </w:tc>
        <w:tc>
          <w:tcPr>
            <w:tcW w:w="3827" w:type="dxa"/>
          </w:tcPr>
          <w:p w:rsidR="0043474B" w:rsidRPr="00896EC3" w:rsidRDefault="0043474B" w:rsidP="00896EC3">
            <w:pPr>
              <w:pStyle w:val="14"/>
              <w:ind w:left="1416"/>
              <w:rPr>
                <w:lang w:val="en-US"/>
              </w:rPr>
            </w:pPr>
            <w:r w:rsidRPr="00896EC3">
              <w:rPr>
                <w:lang w:val="en-US"/>
              </w:rPr>
              <w:t>HVIDNAME</w:t>
            </w:r>
          </w:p>
        </w:tc>
        <w:tc>
          <w:tcPr>
            <w:tcW w:w="851" w:type="dxa"/>
          </w:tcPr>
          <w:p w:rsidR="0043474B" w:rsidRPr="00A62ECA" w:rsidRDefault="0043474B" w:rsidP="00187B17">
            <w:pPr>
              <w:pStyle w:val="14"/>
            </w:pPr>
            <w:r w:rsidRPr="00A62ECA">
              <w:t xml:space="preserve">Char </w:t>
            </w:r>
          </w:p>
        </w:tc>
        <w:tc>
          <w:tcPr>
            <w:tcW w:w="992" w:type="dxa"/>
          </w:tcPr>
          <w:p w:rsidR="0043474B" w:rsidRPr="00896EC3" w:rsidRDefault="0043474B" w:rsidP="00187B17">
            <w:pPr>
              <w:pStyle w:val="14"/>
              <w:rPr>
                <w:lang w:val="en-US"/>
              </w:rPr>
            </w:pPr>
            <w:r>
              <w:t>1000</w:t>
            </w:r>
          </w:p>
        </w:tc>
        <w:tc>
          <w:tcPr>
            <w:tcW w:w="3645" w:type="dxa"/>
          </w:tcPr>
          <w:p w:rsidR="0043474B" w:rsidRPr="00A62ECA" w:rsidRDefault="0043474B" w:rsidP="00622507">
            <w:pPr>
              <w:pStyle w:val="14"/>
            </w:pPr>
            <w:r w:rsidRPr="00A62ECA">
              <w:t xml:space="preserve">Наименование </w:t>
            </w:r>
            <w:r>
              <w:t>вида высокоте</w:t>
            </w:r>
            <w:r>
              <w:t>х</w:t>
            </w:r>
            <w:r>
              <w:t>нологичной медицинской пом</w:t>
            </w:r>
            <w:r>
              <w:t>о</w:t>
            </w:r>
            <w:r>
              <w:t>щи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1.2.3</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187B17">
            <w:pPr>
              <w:pStyle w:val="14"/>
            </w:pPr>
            <w:r w:rsidRPr="00A62ECA">
              <w:t>Date</w:t>
            </w:r>
          </w:p>
        </w:tc>
        <w:tc>
          <w:tcPr>
            <w:tcW w:w="992" w:type="dxa"/>
          </w:tcPr>
          <w:p w:rsidR="0043474B" w:rsidRPr="00A62ECA" w:rsidRDefault="0043474B" w:rsidP="00187B17">
            <w:pPr>
              <w:pStyle w:val="14"/>
            </w:pPr>
            <w:r w:rsidRPr="00A62ECA">
              <w:t>-</w:t>
            </w:r>
          </w:p>
        </w:tc>
        <w:tc>
          <w:tcPr>
            <w:tcW w:w="3645" w:type="dxa"/>
          </w:tcPr>
          <w:p w:rsidR="0043474B" w:rsidRPr="00A62ECA" w:rsidRDefault="0043474B" w:rsidP="00187B17">
            <w:pPr>
              <w:pStyle w:val="14"/>
            </w:pPr>
            <w:r w:rsidRPr="00A62ECA">
              <w:t xml:space="preserve">Дата начала действия записи </w:t>
            </w:r>
          </w:p>
        </w:tc>
      </w:tr>
      <w:tr w:rsidR="0043474B" w:rsidRPr="00A62ECA">
        <w:trPr>
          <w:trHeight w:val="240"/>
          <w:jc w:val="center"/>
        </w:trPr>
        <w:tc>
          <w:tcPr>
            <w:tcW w:w="812" w:type="dxa"/>
            <w:tcBorders>
              <w:bottom w:val="single" w:sz="12" w:space="0" w:color="auto"/>
            </w:tcBorders>
          </w:tcPr>
          <w:p w:rsidR="0043474B" w:rsidRPr="00A62ECA" w:rsidRDefault="0043474B" w:rsidP="00896EC3">
            <w:pPr>
              <w:pStyle w:val="14"/>
              <w:ind w:left="-15" w:right="-108"/>
              <w:jc w:val="center"/>
            </w:pPr>
            <w:r w:rsidRPr="00022CF5">
              <w:t>1.2.4</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187B17">
            <w:pPr>
              <w:pStyle w:val="14"/>
            </w:pPr>
            <w:r w:rsidRPr="00A62ECA">
              <w:t>Date</w:t>
            </w:r>
          </w:p>
        </w:tc>
        <w:tc>
          <w:tcPr>
            <w:tcW w:w="992" w:type="dxa"/>
            <w:tcBorders>
              <w:bottom w:val="single" w:sz="12" w:space="0" w:color="auto"/>
            </w:tcBorders>
          </w:tcPr>
          <w:p w:rsidR="0043474B" w:rsidRPr="00A62ECA" w:rsidRDefault="0043474B" w:rsidP="00187B17">
            <w:pPr>
              <w:pStyle w:val="14"/>
            </w:pPr>
            <w:r w:rsidRPr="00A62ECA">
              <w:t>-</w:t>
            </w:r>
          </w:p>
        </w:tc>
        <w:tc>
          <w:tcPr>
            <w:tcW w:w="3645" w:type="dxa"/>
            <w:tcBorders>
              <w:bottom w:val="single" w:sz="12" w:space="0" w:color="auto"/>
            </w:tcBorders>
          </w:tcPr>
          <w:p w:rsidR="0043474B" w:rsidRPr="00A62ECA" w:rsidRDefault="0043474B" w:rsidP="00187B17">
            <w:pPr>
              <w:pStyle w:val="14"/>
            </w:pPr>
            <w:r w:rsidRPr="00A62ECA">
              <w:t xml:space="preserve">Дата окончания действия записи </w:t>
            </w:r>
          </w:p>
        </w:tc>
      </w:tr>
    </w:tbl>
    <w:p w:rsidR="0043474B" w:rsidRPr="00A572D2" w:rsidRDefault="0043474B" w:rsidP="00A572D2"/>
    <w:p w:rsidR="0043474B" w:rsidRDefault="0043474B" w:rsidP="001C51CE">
      <w:pPr>
        <w:pStyle w:val="afffff2"/>
        <w:numPr>
          <w:ilvl w:val="1"/>
          <w:numId w:val="122"/>
        </w:numPr>
        <w:ind w:left="0" w:firstLine="0"/>
      </w:pPr>
      <w:r>
        <w:rPr>
          <w:lang w:val="en-US"/>
        </w:rPr>
        <w:t>V</w:t>
      </w:r>
      <w:r>
        <w:t>019</w:t>
      </w:r>
      <w:r w:rsidRPr="00A62ECA">
        <w:t>Классификатор</w:t>
      </w:r>
      <w:r>
        <w:t xml:space="preserve"> методов высокотехнологичной медицинской помощи (</w:t>
      </w:r>
      <w:r>
        <w:rPr>
          <w:lang w:val="en-US"/>
        </w:rPr>
        <w:t>HMet</w:t>
      </w:r>
      <w: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851"/>
        <w:gridCol w:w="992"/>
        <w:gridCol w:w="3645"/>
      </w:tblGrid>
      <w:tr w:rsidR="0043474B" w:rsidRPr="00A62ECA">
        <w:trPr>
          <w:trHeight w:val="240"/>
          <w:tblHeader/>
          <w:jc w:val="center"/>
        </w:trPr>
        <w:tc>
          <w:tcPr>
            <w:tcW w:w="812"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w:t>
            </w:r>
          </w:p>
        </w:tc>
        <w:tc>
          <w:tcPr>
            <w:tcW w:w="3827" w:type="dxa"/>
            <w:tcBorders>
              <w:top w:val="single" w:sz="12" w:space="0" w:color="auto"/>
            </w:tcBorders>
            <w:shd w:val="clear" w:color="auto" w:fill="EEECE1"/>
          </w:tcPr>
          <w:p w:rsidR="0043474B" w:rsidRPr="00A62ECA" w:rsidRDefault="0043474B" w:rsidP="00187B17">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Размер</w:t>
            </w:r>
          </w:p>
        </w:tc>
        <w:tc>
          <w:tcPr>
            <w:tcW w:w="3645" w:type="dxa"/>
            <w:tcBorders>
              <w:top w:val="single" w:sz="12" w:space="0" w:color="auto"/>
            </w:tcBorders>
            <w:shd w:val="clear" w:color="auto" w:fill="EEECE1"/>
          </w:tcPr>
          <w:p w:rsidR="0043474B" w:rsidRPr="00A62ECA" w:rsidRDefault="0043474B" w:rsidP="00187B17">
            <w:pPr>
              <w:pStyle w:val="aff5"/>
              <w:rPr>
                <w:rStyle w:val="affff2"/>
              </w:rPr>
            </w:pPr>
            <w:r w:rsidRPr="00A62ECA">
              <w:rPr>
                <w:rStyle w:val="affff2"/>
              </w:rPr>
              <w:t>Содержание</w:t>
            </w:r>
          </w:p>
        </w:tc>
      </w:tr>
      <w:tr w:rsidR="0043474B" w:rsidRPr="00A62ECA">
        <w:trPr>
          <w:trHeight w:val="240"/>
          <w:jc w:val="center"/>
        </w:trPr>
        <w:tc>
          <w:tcPr>
            <w:tcW w:w="812" w:type="dxa"/>
          </w:tcPr>
          <w:p w:rsidR="0043474B" w:rsidRPr="00A62ECA" w:rsidRDefault="0043474B" w:rsidP="00896EC3">
            <w:pPr>
              <w:pStyle w:val="14"/>
              <w:ind w:left="288"/>
            </w:pPr>
            <w:r w:rsidRPr="00022CF5">
              <w:t>1</w:t>
            </w:r>
          </w:p>
        </w:tc>
        <w:tc>
          <w:tcPr>
            <w:tcW w:w="3827" w:type="dxa"/>
          </w:tcPr>
          <w:p w:rsidR="0043474B" w:rsidRPr="00896EC3" w:rsidRDefault="0043474B" w:rsidP="00187B17">
            <w:pPr>
              <w:pStyle w:val="14"/>
              <w:rPr>
                <w:b/>
              </w:rPr>
            </w:pPr>
            <w:r w:rsidRPr="00896EC3">
              <w:rPr>
                <w:b/>
                <w:bCs/>
                <w:iCs/>
              </w:rPr>
              <w:t>packet</w:t>
            </w:r>
          </w:p>
        </w:tc>
        <w:tc>
          <w:tcPr>
            <w:tcW w:w="851" w:type="dxa"/>
          </w:tcPr>
          <w:p w:rsidR="0043474B" w:rsidRPr="00896EC3" w:rsidRDefault="0043474B" w:rsidP="00187B17">
            <w:pPr>
              <w:pStyle w:val="14"/>
              <w:rPr>
                <w:b/>
              </w:rPr>
            </w:pPr>
          </w:p>
        </w:tc>
        <w:tc>
          <w:tcPr>
            <w:tcW w:w="992" w:type="dxa"/>
          </w:tcPr>
          <w:p w:rsidR="0043474B" w:rsidRPr="00896EC3" w:rsidRDefault="0043474B" w:rsidP="00187B17">
            <w:pPr>
              <w:pStyle w:val="14"/>
              <w:rPr>
                <w:b/>
              </w:rPr>
            </w:pPr>
          </w:p>
        </w:tc>
        <w:tc>
          <w:tcPr>
            <w:tcW w:w="3645" w:type="dxa"/>
          </w:tcPr>
          <w:p w:rsidR="0043474B" w:rsidRPr="00896EC3" w:rsidRDefault="0043474B" w:rsidP="00187B17">
            <w:pPr>
              <w:pStyle w:val="14"/>
              <w:rPr>
                <w:b/>
              </w:rPr>
            </w:pPr>
            <w:r w:rsidRPr="00896EC3">
              <w:rPr>
                <w:b/>
              </w:rPr>
              <w:t>Корневой элемент</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w:t>
            </w:r>
          </w:p>
        </w:tc>
        <w:tc>
          <w:tcPr>
            <w:tcW w:w="5670" w:type="dxa"/>
            <w:gridSpan w:val="3"/>
          </w:tcPr>
          <w:p w:rsidR="0043474B" w:rsidRPr="00A62ECA" w:rsidRDefault="0043474B" w:rsidP="00896EC3">
            <w:pPr>
              <w:pStyle w:val="14"/>
              <w:ind w:left="708"/>
            </w:pPr>
            <w:r w:rsidRPr="00896EC3">
              <w:rPr>
                <w:b/>
                <w:lang w:val="en-US"/>
              </w:rPr>
              <w:t>zglv</w:t>
            </w:r>
          </w:p>
        </w:tc>
        <w:tc>
          <w:tcPr>
            <w:tcW w:w="3645" w:type="dxa"/>
          </w:tcPr>
          <w:p w:rsidR="0043474B" w:rsidRPr="00896EC3" w:rsidRDefault="0043474B" w:rsidP="00187B17">
            <w:pPr>
              <w:pStyle w:val="14"/>
              <w:rPr>
                <w:b/>
              </w:rPr>
            </w:pPr>
            <w:r w:rsidRPr="00896EC3">
              <w:rPr>
                <w:b/>
              </w:rPr>
              <w:t>Информация о справочнике</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1.1.1</w:t>
            </w:r>
          </w:p>
        </w:tc>
        <w:tc>
          <w:tcPr>
            <w:tcW w:w="3827"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187B17">
            <w:pPr>
              <w:pStyle w:val="14"/>
            </w:pPr>
            <w:r w:rsidRPr="005027C4">
              <w:t>Char</w:t>
            </w:r>
          </w:p>
        </w:tc>
        <w:tc>
          <w:tcPr>
            <w:tcW w:w="992" w:type="dxa"/>
          </w:tcPr>
          <w:p w:rsidR="0043474B" w:rsidRPr="00A62ECA" w:rsidRDefault="0043474B" w:rsidP="00187B17">
            <w:pPr>
              <w:pStyle w:val="14"/>
            </w:pPr>
            <w:r w:rsidRPr="005027C4">
              <w:t>10</w:t>
            </w:r>
          </w:p>
        </w:tc>
        <w:tc>
          <w:tcPr>
            <w:tcW w:w="3645" w:type="dxa"/>
          </w:tcPr>
          <w:p w:rsidR="0043474B" w:rsidRPr="00A62ECA" w:rsidRDefault="0043474B" w:rsidP="00187B17">
            <w:pPr>
              <w:pStyle w:val="14"/>
            </w:pPr>
            <w:r w:rsidRPr="00896EC3">
              <w:rPr>
                <w:lang w:val="en-US"/>
              </w:rPr>
              <w:t>HMet</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1.1.2</w:t>
            </w:r>
          </w:p>
        </w:tc>
        <w:tc>
          <w:tcPr>
            <w:tcW w:w="3827"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187B17">
            <w:pPr>
              <w:pStyle w:val="14"/>
            </w:pPr>
            <w:r w:rsidRPr="005027C4">
              <w:t>Char</w:t>
            </w:r>
          </w:p>
        </w:tc>
        <w:tc>
          <w:tcPr>
            <w:tcW w:w="992" w:type="dxa"/>
          </w:tcPr>
          <w:p w:rsidR="0043474B" w:rsidRPr="00A62ECA" w:rsidRDefault="0043474B" w:rsidP="00187B17">
            <w:pPr>
              <w:pStyle w:val="14"/>
            </w:pPr>
            <w:r w:rsidRPr="005027C4">
              <w:t>3</w:t>
            </w:r>
          </w:p>
        </w:tc>
        <w:tc>
          <w:tcPr>
            <w:tcW w:w="3645" w:type="dxa"/>
          </w:tcPr>
          <w:p w:rsidR="0043474B" w:rsidRPr="00A62ECA" w:rsidRDefault="0043474B" w:rsidP="00187B17">
            <w:pPr>
              <w:pStyle w:val="14"/>
            </w:pPr>
            <w:r w:rsidRPr="005027C4">
              <w:t>Версия структуры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1.1.3</w:t>
            </w:r>
          </w:p>
        </w:tc>
        <w:tc>
          <w:tcPr>
            <w:tcW w:w="3827"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187B17">
            <w:pPr>
              <w:pStyle w:val="14"/>
            </w:pPr>
            <w:r w:rsidRPr="005027C4">
              <w:t>Date</w:t>
            </w:r>
          </w:p>
        </w:tc>
        <w:tc>
          <w:tcPr>
            <w:tcW w:w="992" w:type="dxa"/>
          </w:tcPr>
          <w:p w:rsidR="0043474B" w:rsidRPr="00A62ECA" w:rsidRDefault="0043474B" w:rsidP="00187B17">
            <w:pPr>
              <w:pStyle w:val="14"/>
            </w:pPr>
            <w:r w:rsidRPr="005027C4">
              <w:t>-</w:t>
            </w:r>
          </w:p>
        </w:tc>
        <w:tc>
          <w:tcPr>
            <w:tcW w:w="3645" w:type="dxa"/>
          </w:tcPr>
          <w:p w:rsidR="0043474B" w:rsidRPr="00A62ECA" w:rsidRDefault="0043474B" w:rsidP="00187B17">
            <w:pPr>
              <w:pStyle w:val="14"/>
            </w:pPr>
            <w:r w:rsidRPr="005027C4">
              <w:t>Дата создания файла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p>
        </w:tc>
        <w:tc>
          <w:tcPr>
            <w:tcW w:w="5670" w:type="dxa"/>
            <w:gridSpan w:val="3"/>
          </w:tcPr>
          <w:p w:rsidR="0043474B" w:rsidRPr="00896EC3" w:rsidRDefault="0043474B" w:rsidP="00896EC3">
            <w:pPr>
              <w:pStyle w:val="14"/>
              <w:ind w:left="708"/>
              <w:rPr>
                <w:b/>
                <w:lang w:val="en-US"/>
              </w:rPr>
            </w:pPr>
            <w:r w:rsidRPr="00896EC3">
              <w:rPr>
                <w:b/>
                <w:lang w:val="en-US"/>
              </w:rPr>
              <w:t>zap</w:t>
            </w:r>
          </w:p>
        </w:tc>
        <w:tc>
          <w:tcPr>
            <w:tcW w:w="3645" w:type="dxa"/>
          </w:tcPr>
          <w:p w:rsidR="0043474B" w:rsidRPr="00896EC3" w:rsidRDefault="0043474B" w:rsidP="00187B17">
            <w:pPr>
              <w:pStyle w:val="14"/>
              <w:rPr>
                <w:b/>
              </w:rPr>
            </w:pPr>
            <w:r w:rsidRPr="00896EC3">
              <w:rPr>
                <w:b/>
              </w:rPr>
              <w:t>Запись</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1.2.1</w:t>
            </w:r>
          </w:p>
        </w:tc>
        <w:tc>
          <w:tcPr>
            <w:tcW w:w="3827" w:type="dxa"/>
          </w:tcPr>
          <w:p w:rsidR="0043474B" w:rsidRPr="00896EC3" w:rsidRDefault="0043474B" w:rsidP="00896EC3">
            <w:pPr>
              <w:pStyle w:val="14"/>
              <w:ind w:left="1416"/>
              <w:rPr>
                <w:lang w:val="en-US"/>
              </w:rPr>
            </w:pPr>
            <w:r w:rsidRPr="00896EC3">
              <w:rPr>
                <w:lang w:val="en-US"/>
              </w:rPr>
              <w:t>IDHM</w:t>
            </w:r>
          </w:p>
        </w:tc>
        <w:tc>
          <w:tcPr>
            <w:tcW w:w="851" w:type="dxa"/>
          </w:tcPr>
          <w:p w:rsidR="0043474B" w:rsidRPr="00A62ECA" w:rsidRDefault="0043474B" w:rsidP="00187B17">
            <w:pPr>
              <w:pStyle w:val="14"/>
            </w:pPr>
            <w:r w:rsidRPr="00A62ECA">
              <w:t>Num</w:t>
            </w:r>
          </w:p>
        </w:tc>
        <w:tc>
          <w:tcPr>
            <w:tcW w:w="992" w:type="dxa"/>
          </w:tcPr>
          <w:p w:rsidR="0043474B" w:rsidRPr="00A62ECA" w:rsidRDefault="0043474B" w:rsidP="00187B17">
            <w:pPr>
              <w:pStyle w:val="14"/>
            </w:pPr>
            <w:r>
              <w:t>3</w:t>
            </w:r>
          </w:p>
        </w:tc>
        <w:tc>
          <w:tcPr>
            <w:tcW w:w="3645" w:type="dxa"/>
          </w:tcPr>
          <w:p w:rsidR="0043474B" w:rsidRPr="00A62ECA" w:rsidRDefault="0043474B" w:rsidP="00622507">
            <w:pPr>
              <w:pStyle w:val="14"/>
            </w:pPr>
            <w:r w:rsidRPr="00A62ECA">
              <w:t xml:space="preserve">Код </w:t>
            </w:r>
            <w:r>
              <w:t>метода высокотехнологи</w:t>
            </w:r>
            <w:r>
              <w:t>ч</w:t>
            </w:r>
            <w:r>
              <w:t>ной медицинской помощи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1.2.2</w:t>
            </w:r>
          </w:p>
        </w:tc>
        <w:tc>
          <w:tcPr>
            <w:tcW w:w="3827" w:type="dxa"/>
          </w:tcPr>
          <w:p w:rsidR="0043474B" w:rsidRPr="00896EC3" w:rsidRDefault="0043474B" w:rsidP="00896EC3">
            <w:pPr>
              <w:pStyle w:val="14"/>
              <w:ind w:left="1416"/>
              <w:rPr>
                <w:lang w:val="en-US"/>
              </w:rPr>
            </w:pPr>
            <w:r w:rsidRPr="00896EC3">
              <w:rPr>
                <w:lang w:val="en-US"/>
              </w:rPr>
              <w:t>HMNAME</w:t>
            </w:r>
          </w:p>
        </w:tc>
        <w:tc>
          <w:tcPr>
            <w:tcW w:w="851" w:type="dxa"/>
          </w:tcPr>
          <w:p w:rsidR="0043474B" w:rsidRPr="00A62ECA" w:rsidRDefault="0043474B" w:rsidP="00187B17">
            <w:pPr>
              <w:pStyle w:val="14"/>
            </w:pPr>
            <w:r w:rsidRPr="00A62ECA">
              <w:t xml:space="preserve">Char </w:t>
            </w:r>
          </w:p>
        </w:tc>
        <w:tc>
          <w:tcPr>
            <w:tcW w:w="992" w:type="dxa"/>
          </w:tcPr>
          <w:p w:rsidR="0043474B" w:rsidRPr="00A62ECA" w:rsidRDefault="0043474B" w:rsidP="00237731">
            <w:pPr>
              <w:pStyle w:val="14"/>
            </w:pPr>
            <w:r>
              <w:t>1000</w:t>
            </w:r>
          </w:p>
        </w:tc>
        <w:tc>
          <w:tcPr>
            <w:tcW w:w="3645" w:type="dxa"/>
          </w:tcPr>
          <w:p w:rsidR="0043474B" w:rsidRPr="00A62ECA" w:rsidRDefault="0043474B" w:rsidP="00622507">
            <w:pPr>
              <w:pStyle w:val="14"/>
            </w:pPr>
            <w:r w:rsidRPr="00A62ECA">
              <w:t xml:space="preserve">Наименование </w:t>
            </w:r>
            <w:r>
              <w:t>метода высок</w:t>
            </w:r>
            <w:r>
              <w:t>о</w:t>
            </w:r>
            <w:r>
              <w:t>технологичной медицинской п</w:t>
            </w:r>
            <w:r>
              <w:t>о</w:t>
            </w:r>
            <w:r>
              <w:t>мощи</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1.2.3</w:t>
            </w:r>
          </w:p>
        </w:tc>
        <w:tc>
          <w:tcPr>
            <w:tcW w:w="3827" w:type="dxa"/>
          </w:tcPr>
          <w:p w:rsidR="0043474B" w:rsidRPr="00896EC3" w:rsidRDefault="0043474B" w:rsidP="00896EC3">
            <w:pPr>
              <w:pStyle w:val="14"/>
              <w:ind w:left="1416"/>
              <w:rPr>
                <w:lang w:val="en-US"/>
              </w:rPr>
            </w:pPr>
            <w:r w:rsidRPr="00896EC3">
              <w:rPr>
                <w:lang w:val="en-US"/>
              </w:rPr>
              <w:t>DIAG</w:t>
            </w:r>
          </w:p>
        </w:tc>
        <w:tc>
          <w:tcPr>
            <w:tcW w:w="851" w:type="dxa"/>
          </w:tcPr>
          <w:p w:rsidR="0043474B" w:rsidRPr="00A62ECA" w:rsidRDefault="0043474B" w:rsidP="00CB76C0">
            <w:pPr>
              <w:pStyle w:val="14"/>
            </w:pPr>
            <w:r w:rsidRPr="00A62ECA">
              <w:t xml:space="preserve">Char </w:t>
            </w:r>
          </w:p>
        </w:tc>
        <w:tc>
          <w:tcPr>
            <w:tcW w:w="992" w:type="dxa"/>
          </w:tcPr>
          <w:p w:rsidR="0043474B" w:rsidRPr="00A62ECA" w:rsidRDefault="0043474B" w:rsidP="00CB76C0">
            <w:pPr>
              <w:pStyle w:val="14"/>
            </w:pPr>
            <w:r>
              <w:t>1000</w:t>
            </w:r>
          </w:p>
        </w:tc>
        <w:tc>
          <w:tcPr>
            <w:tcW w:w="3645" w:type="dxa"/>
          </w:tcPr>
          <w:p w:rsidR="0043474B" w:rsidRPr="00A62ECA" w:rsidRDefault="0043474B" w:rsidP="00EA7CF2">
            <w:pPr>
              <w:pStyle w:val="14"/>
            </w:pPr>
            <w:r>
              <w:t>Верхние уровни кодов диагноза по МКБ для данного метода; указываются через разделитель «;».</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1.2.4</w:t>
            </w:r>
          </w:p>
        </w:tc>
        <w:tc>
          <w:tcPr>
            <w:tcW w:w="3827" w:type="dxa"/>
          </w:tcPr>
          <w:p w:rsidR="0043474B" w:rsidRPr="00896EC3" w:rsidRDefault="0043474B" w:rsidP="00896EC3">
            <w:pPr>
              <w:pStyle w:val="14"/>
              <w:ind w:left="1416"/>
              <w:rPr>
                <w:lang w:val="en-US"/>
              </w:rPr>
            </w:pPr>
            <w:r w:rsidRPr="00896EC3">
              <w:rPr>
                <w:lang w:val="en-US"/>
              </w:rPr>
              <w:t>HVID</w:t>
            </w:r>
          </w:p>
        </w:tc>
        <w:tc>
          <w:tcPr>
            <w:tcW w:w="851" w:type="dxa"/>
          </w:tcPr>
          <w:p w:rsidR="0043474B" w:rsidRPr="00A62ECA" w:rsidRDefault="0043474B" w:rsidP="00CB76C0">
            <w:pPr>
              <w:pStyle w:val="14"/>
            </w:pPr>
            <w:r w:rsidRPr="00A62ECA">
              <w:t>Char</w:t>
            </w:r>
          </w:p>
        </w:tc>
        <w:tc>
          <w:tcPr>
            <w:tcW w:w="992" w:type="dxa"/>
          </w:tcPr>
          <w:p w:rsidR="0043474B" w:rsidRPr="00896EC3" w:rsidRDefault="0043474B" w:rsidP="00CB76C0">
            <w:pPr>
              <w:pStyle w:val="14"/>
              <w:rPr>
                <w:lang w:val="en-US"/>
              </w:rPr>
            </w:pPr>
            <w:r w:rsidRPr="00896EC3">
              <w:rPr>
                <w:lang w:val="en-US"/>
              </w:rPr>
              <w:t>9</w:t>
            </w:r>
          </w:p>
        </w:tc>
        <w:tc>
          <w:tcPr>
            <w:tcW w:w="3645" w:type="dxa"/>
          </w:tcPr>
          <w:p w:rsidR="0043474B" w:rsidRPr="00A62ECA" w:rsidRDefault="0043474B" w:rsidP="00622507">
            <w:pPr>
              <w:pStyle w:val="14"/>
            </w:pPr>
            <w:r>
              <w:t>Вид высокотехнологичной мед</w:t>
            </w:r>
            <w:r>
              <w:t>и</w:t>
            </w:r>
            <w:r>
              <w:t>цинской помощи для данного метода</w:t>
            </w:r>
          </w:p>
        </w:tc>
      </w:tr>
      <w:tr w:rsidR="0043474B" w:rsidRPr="00A62ECA">
        <w:trPr>
          <w:trHeight w:val="240"/>
          <w:jc w:val="center"/>
        </w:trPr>
        <w:tc>
          <w:tcPr>
            <w:tcW w:w="812" w:type="dxa"/>
          </w:tcPr>
          <w:p w:rsidR="0043474B" w:rsidRPr="00A62ECA" w:rsidRDefault="0043474B" w:rsidP="00896EC3">
            <w:pPr>
              <w:pStyle w:val="14"/>
              <w:ind w:left="-15" w:right="-108"/>
              <w:jc w:val="center"/>
            </w:pPr>
            <w:r w:rsidRPr="00022CF5">
              <w:t>1.2.</w:t>
            </w:r>
            <w:r>
              <w:t>5</w:t>
            </w:r>
          </w:p>
        </w:tc>
        <w:tc>
          <w:tcPr>
            <w:tcW w:w="382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187B17">
            <w:pPr>
              <w:pStyle w:val="14"/>
            </w:pPr>
            <w:r w:rsidRPr="00A62ECA">
              <w:t>Date</w:t>
            </w:r>
          </w:p>
        </w:tc>
        <w:tc>
          <w:tcPr>
            <w:tcW w:w="992" w:type="dxa"/>
          </w:tcPr>
          <w:p w:rsidR="0043474B" w:rsidRPr="00A62ECA" w:rsidRDefault="0043474B" w:rsidP="00187B17">
            <w:pPr>
              <w:pStyle w:val="14"/>
            </w:pPr>
            <w:r w:rsidRPr="00A62ECA">
              <w:t>-</w:t>
            </w:r>
          </w:p>
        </w:tc>
        <w:tc>
          <w:tcPr>
            <w:tcW w:w="3645" w:type="dxa"/>
          </w:tcPr>
          <w:p w:rsidR="0043474B" w:rsidRPr="00A62ECA" w:rsidRDefault="0043474B" w:rsidP="00187B17">
            <w:pPr>
              <w:pStyle w:val="14"/>
            </w:pPr>
            <w:r w:rsidRPr="00A62ECA">
              <w:t xml:space="preserve">Дата начала действия записи </w:t>
            </w:r>
          </w:p>
        </w:tc>
      </w:tr>
      <w:tr w:rsidR="0043474B" w:rsidRPr="00A62ECA">
        <w:trPr>
          <w:trHeight w:val="240"/>
          <w:jc w:val="center"/>
        </w:trPr>
        <w:tc>
          <w:tcPr>
            <w:tcW w:w="812" w:type="dxa"/>
            <w:tcBorders>
              <w:bottom w:val="single" w:sz="12" w:space="0" w:color="auto"/>
            </w:tcBorders>
          </w:tcPr>
          <w:p w:rsidR="0043474B" w:rsidRPr="00A62ECA" w:rsidRDefault="0043474B" w:rsidP="00896EC3">
            <w:pPr>
              <w:pStyle w:val="14"/>
              <w:ind w:left="-15" w:right="-108"/>
              <w:jc w:val="center"/>
            </w:pPr>
            <w:r w:rsidRPr="00022CF5">
              <w:t>1.2.</w:t>
            </w:r>
            <w:r>
              <w:t>6</w:t>
            </w:r>
          </w:p>
        </w:tc>
        <w:tc>
          <w:tcPr>
            <w:tcW w:w="382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187B17">
            <w:pPr>
              <w:pStyle w:val="14"/>
            </w:pPr>
            <w:r w:rsidRPr="00A62ECA">
              <w:t>Date</w:t>
            </w:r>
          </w:p>
        </w:tc>
        <w:tc>
          <w:tcPr>
            <w:tcW w:w="992" w:type="dxa"/>
            <w:tcBorders>
              <w:bottom w:val="single" w:sz="12" w:space="0" w:color="auto"/>
            </w:tcBorders>
          </w:tcPr>
          <w:p w:rsidR="0043474B" w:rsidRPr="00A62ECA" w:rsidRDefault="0043474B" w:rsidP="00187B17">
            <w:pPr>
              <w:pStyle w:val="14"/>
            </w:pPr>
            <w:r w:rsidRPr="00A62ECA">
              <w:t>-</w:t>
            </w:r>
          </w:p>
        </w:tc>
        <w:tc>
          <w:tcPr>
            <w:tcW w:w="3645" w:type="dxa"/>
            <w:tcBorders>
              <w:bottom w:val="single" w:sz="12" w:space="0" w:color="auto"/>
            </w:tcBorders>
          </w:tcPr>
          <w:p w:rsidR="0043474B" w:rsidRPr="00A62ECA" w:rsidRDefault="0043474B" w:rsidP="00187B17">
            <w:pPr>
              <w:pStyle w:val="14"/>
            </w:pPr>
            <w:r w:rsidRPr="00A62ECA">
              <w:t xml:space="preserve">Дата окончания действия записи </w:t>
            </w:r>
          </w:p>
        </w:tc>
      </w:tr>
    </w:tbl>
    <w:p w:rsidR="0043474B" w:rsidRDefault="0043474B" w:rsidP="001C51CE">
      <w:pPr>
        <w:pStyle w:val="afffff2"/>
        <w:numPr>
          <w:ilvl w:val="1"/>
          <w:numId w:val="122"/>
        </w:numPr>
        <w:ind w:left="0" w:firstLine="0"/>
      </w:pPr>
      <w:r w:rsidRPr="00A62ECA">
        <w:t>F001 Справочник территориальных фондов ОМС (TFOMS)</w:t>
      </w:r>
    </w:p>
    <w:tbl>
      <w:tblPr>
        <w:tblW w:w="10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43474B" w:rsidRPr="00A62ECA">
        <w:trPr>
          <w:gridAfter w:val="1"/>
          <w:wAfter w:w="6" w:type="dxa"/>
          <w:tblHeader/>
          <w:jc w:val="center"/>
        </w:trPr>
        <w:tc>
          <w:tcPr>
            <w:tcW w:w="1234"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w:t>
            </w:r>
          </w:p>
        </w:tc>
        <w:tc>
          <w:tcPr>
            <w:tcW w:w="1276"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XML-имя</w:t>
            </w:r>
          </w:p>
        </w:tc>
        <w:tc>
          <w:tcPr>
            <w:tcW w:w="851"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Тип</w:t>
            </w:r>
          </w:p>
        </w:tc>
        <w:tc>
          <w:tcPr>
            <w:tcW w:w="1134"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Размер</w:t>
            </w:r>
          </w:p>
        </w:tc>
        <w:tc>
          <w:tcPr>
            <w:tcW w:w="901"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КМП</w:t>
            </w:r>
          </w:p>
        </w:tc>
        <w:tc>
          <w:tcPr>
            <w:tcW w:w="2441" w:type="dxa"/>
            <w:gridSpan w:val="2"/>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Содержание</w:t>
            </w:r>
          </w:p>
        </w:tc>
        <w:tc>
          <w:tcPr>
            <w:tcW w:w="2562"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Дополнительная и</w:t>
            </w:r>
            <w:r w:rsidRPr="00A62ECA">
              <w:rPr>
                <w:rStyle w:val="affff2"/>
              </w:rPr>
              <w:t>н</w:t>
            </w:r>
            <w:r w:rsidRPr="00A62ECA">
              <w:rPr>
                <w:rStyle w:val="affff2"/>
              </w:rPr>
              <w:t>формация</w:t>
            </w:r>
          </w:p>
        </w:tc>
      </w:tr>
      <w:tr w:rsidR="0043474B" w:rsidRPr="00A62ECA">
        <w:trPr>
          <w:gridAfter w:val="1"/>
          <w:wAfter w:w="6" w:type="dxa"/>
          <w:jc w:val="center"/>
        </w:trPr>
        <w:tc>
          <w:tcPr>
            <w:tcW w:w="1234" w:type="dxa"/>
          </w:tcPr>
          <w:p w:rsidR="0043474B" w:rsidRPr="00896EC3" w:rsidRDefault="0043474B" w:rsidP="00092AAC">
            <w:pPr>
              <w:pStyle w:val="14"/>
              <w:rPr>
                <w:b/>
                <w:bCs/>
                <w:i/>
                <w:iCs/>
              </w:rPr>
            </w:pPr>
            <w:r w:rsidRPr="00A62ECA">
              <w:t>1</w:t>
            </w:r>
          </w:p>
        </w:tc>
        <w:tc>
          <w:tcPr>
            <w:tcW w:w="4162" w:type="dxa"/>
            <w:gridSpan w:val="4"/>
          </w:tcPr>
          <w:p w:rsidR="0043474B" w:rsidRPr="00896EC3" w:rsidRDefault="0043474B" w:rsidP="00092AAC">
            <w:pPr>
              <w:pStyle w:val="14"/>
              <w:rPr>
                <w:b/>
                <w:bCs/>
                <w:lang w:val="en-US"/>
              </w:rPr>
            </w:pPr>
            <w:r w:rsidRPr="00896EC3">
              <w:rPr>
                <w:b/>
                <w:bCs/>
                <w:iCs/>
              </w:rPr>
              <w:t>packet</w:t>
            </w:r>
          </w:p>
        </w:tc>
        <w:tc>
          <w:tcPr>
            <w:tcW w:w="5003" w:type="dxa"/>
            <w:gridSpan w:val="3"/>
          </w:tcPr>
          <w:p w:rsidR="0043474B" w:rsidRPr="00A62ECA" w:rsidRDefault="0043474B" w:rsidP="00092AAC">
            <w:pPr>
              <w:pStyle w:val="14"/>
            </w:pPr>
            <w:r w:rsidRPr="00896EC3">
              <w:rPr>
                <w:b/>
                <w:bCs/>
              </w:rPr>
              <w:t>Корневой элемент</w:t>
            </w:r>
          </w:p>
        </w:tc>
      </w:tr>
      <w:tr w:rsidR="0043474B" w:rsidRPr="00A62ECA">
        <w:trPr>
          <w:jc w:val="center"/>
        </w:trPr>
        <w:tc>
          <w:tcPr>
            <w:tcW w:w="1234" w:type="dxa"/>
          </w:tcPr>
          <w:p w:rsidR="0043474B" w:rsidRPr="00896EC3" w:rsidRDefault="0043474B" w:rsidP="00092AAC">
            <w:pPr>
              <w:pStyle w:val="14"/>
              <w:rPr>
                <w:i/>
                <w:iCs/>
              </w:rPr>
            </w:pPr>
            <w:r w:rsidRPr="00497E22">
              <w:t>1.1</w:t>
            </w:r>
          </w:p>
        </w:tc>
        <w:tc>
          <w:tcPr>
            <w:tcW w:w="1276" w:type="dxa"/>
          </w:tcPr>
          <w:p w:rsidR="0043474B" w:rsidRPr="00896EC3" w:rsidRDefault="0043474B" w:rsidP="00092AAC">
            <w:pPr>
              <w:pStyle w:val="14"/>
              <w:rPr>
                <w:lang w:val="en-US"/>
              </w:rPr>
            </w:pPr>
            <w:r w:rsidRPr="00896EC3">
              <w:rPr>
                <w:iCs/>
              </w:rPr>
              <w:t>version</w:t>
            </w:r>
          </w:p>
        </w:tc>
        <w:tc>
          <w:tcPr>
            <w:tcW w:w="851" w:type="dxa"/>
          </w:tcPr>
          <w:p w:rsidR="0043474B" w:rsidRPr="00497E22" w:rsidRDefault="0043474B" w:rsidP="00092AAC">
            <w:pPr>
              <w:pStyle w:val="14"/>
            </w:pPr>
            <w:r w:rsidRPr="00497E22">
              <w:t>Char</w:t>
            </w:r>
          </w:p>
        </w:tc>
        <w:tc>
          <w:tcPr>
            <w:tcW w:w="1134" w:type="dxa"/>
          </w:tcPr>
          <w:p w:rsidR="0043474B" w:rsidRPr="00A42094" w:rsidRDefault="0043474B" w:rsidP="00092AAC">
            <w:pPr>
              <w:pStyle w:val="14"/>
            </w:pPr>
            <w:r w:rsidRPr="001768CF">
              <w:t>5</w:t>
            </w:r>
          </w:p>
        </w:tc>
        <w:tc>
          <w:tcPr>
            <w:tcW w:w="901" w:type="dxa"/>
          </w:tcPr>
          <w:p w:rsidR="0043474B" w:rsidRPr="00F55514" w:rsidRDefault="0043474B" w:rsidP="00092AAC">
            <w:pPr>
              <w:pStyle w:val="14"/>
            </w:pPr>
            <w:r w:rsidRPr="00482E41">
              <w:t>О</w:t>
            </w:r>
          </w:p>
        </w:tc>
        <w:tc>
          <w:tcPr>
            <w:tcW w:w="2429" w:type="dxa"/>
          </w:tcPr>
          <w:p w:rsidR="0043474B" w:rsidRPr="00F55514" w:rsidRDefault="0043474B" w:rsidP="00092AAC">
            <w:pPr>
              <w:pStyle w:val="14"/>
            </w:pPr>
            <w:r w:rsidRPr="00F55514">
              <w:t>Версия структуры данных</w:t>
            </w:r>
          </w:p>
        </w:tc>
        <w:tc>
          <w:tcPr>
            <w:tcW w:w="2580" w:type="dxa"/>
            <w:gridSpan w:val="3"/>
          </w:tcPr>
          <w:p w:rsidR="0043474B" w:rsidRPr="00F55514" w:rsidRDefault="0043474B" w:rsidP="00092AAC">
            <w:pPr>
              <w:pStyle w:val="14"/>
            </w:pPr>
          </w:p>
        </w:tc>
      </w:tr>
      <w:tr w:rsidR="0043474B" w:rsidRPr="00A62ECA">
        <w:trPr>
          <w:jc w:val="center"/>
        </w:trPr>
        <w:tc>
          <w:tcPr>
            <w:tcW w:w="1234" w:type="dxa"/>
          </w:tcPr>
          <w:p w:rsidR="0043474B" w:rsidRPr="00896EC3" w:rsidRDefault="0043474B" w:rsidP="00092AAC">
            <w:pPr>
              <w:pStyle w:val="14"/>
              <w:rPr>
                <w:i/>
                <w:iCs/>
              </w:rPr>
            </w:pPr>
            <w:r w:rsidRPr="00497E22">
              <w:t>1.2</w:t>
            </w:r>
          </w:p>
        </w:tc>
        <w:tc>
          <w:tcPr>
            <w:tcW w:w="1276" w:type="dxa"/>
          </w:tcPr>
          <w:p w:rsidR="0043474B" w:rsidRPr="00896EC3" w:rsidRDefault="0043474B" w:rsidP="00092AAC">
            <w:pPr>
              <w:pStyle w:val="14"/>
              <w:rPr>
                <w:lang w:val="en-US"/>
              </w:rPr>
            </w:pPr>
            <w:r w:rsidRPr="00896EC3">
              <w:rPr>
                <w:iCs/>
              </w:rPr>
              <w:t>date</w:t>
            </w:r>
          </w:p>
        </w:tc>
        <w:tc>
          <w:tcPr>
            <w:tcW w:w="851" w:type="dxa"/>
          </w:tcPr>
          <w:p w:rsidR="0043474B" w:rsidRPr="00497E22" w:rsidRDefault="0043474B" w:rsidP="00092AAC">
            <w:pPr>
              <w:pStyle w:val="14"/>
            </w:pPr>
            <w:r w:rsidRPr="00497E22">
              <w:t>Date</w:t>
            </w:r>
          </w:p>
        </w:tc>
        <w:tc>
          <w:tcPr>
            <w:tcW w:w="1134" w:type="dxa"/>
          </w:tcPr>
          <w:p w:rsidR="0043474B" w:rsidRPr="00A42094" w:rsidRDefault="0043474B" w:rsidP="00092AAC">
            <w:pPr>
              <w:pStyle w:val="14"/>
            </w:pPr>
            <w:r w:rsidRPr="001768CF">
              <w:t>-</w:t>
            </w:r>
          </w:p>
        </w:tc>
        <w:tc>
          <w:tcPr>
            <w:tcW w:w="901" w:type="dxa"/>
          </w:tcPr>
          <w:p w:rsidR="0043474B" w:rsidRPr="00F55514" w:rsidRDefault="0043474B" w:rsidP="00092AAC">
            <w:pPr>
              <w:pStyle w:val="14"/>
            </w:pPr>
            <w:r w:rsidRPr="00482E41">
              <w:t>О</w:t>
            </w:r>
          </w:p>
        </w:tc>
        <w:tc>
          <w:tcPr>
            <w:tcW w:w="2429" w:type="dxa"/>
          </w:tcPr>
          <w:p w:rsidR="0043474B" w:rsidRPr="00F55514" w:rsidRDefault="0043474B" w:rsidP="00092AAC">
            <w:pPr>
              <w:pStyle w:val="14"/>
            </w:pPr>
            <w:r w:rsidRPr="00F55514">
              <w:t>Дата создания файла</w:t>
            </w:r>
          </w:p>
        </w:tc>
        <w:tc>
          <w:tcPr>
            <w:tcW w:w="2580" w:type="dxa"/>
            <w:gridSpan w:val="3"/>
          </w:tcPr>
          <w:p w:rsidR="0043474B" w:rsidRPr="00F55514" w:rsidRDefault="0043474B" w:rsidP="00092AAC">
            <w:pPr>
              <w:pStyle w:val="14"/>
            </w:pPr>
          </w:p>
        </w:tc>
      </w:tr>
      <w:tr w:rsidR="0043474B" w:rsidRPr="00A62ECA">
        <w:trPr>
          <w:gridAfter w:val="1"/>
          <w:wAfter w:w="6" w:type="dxa"/>
          <w:jc w:val="center"/>
        </w:trPr>
        <w:tc>
          <w:tcPr>
            <w:tcW w:w="1234" w:type="dxa"/>
          </w:tcPr>
          <w:p w:rsidR="0043474B" w:rsidRPr="00896EC3" w:rsidRDefault="0043474B" w:rsidP="00092AAC">
            <w:pPr>
              <w:pStyle w:val="14"/>
              <w:rPr>
                <w:b/>
                <w:bCs/>
                <w:i/>
                <w:iCs/>
              </w:rPr>
            </w:pPr>
            <w:r w:rsidRPr="00EC6B4C">
              <w:t>1.3</w:t>
            </w:r>
          </w:p>
        </w:tc>
        <w:tc>
          <w:tcPr>
            <w:tcW w:w="3261" w:type="dxa"/>
            <w:gridSpan w:val="3"/>
          </w:tcPr>
          <w:p w:rsidR="0043474B" w:rsidRPr="00896EC3" w:rsidRDefault="0043474B" w:rsidP="00092AAC">
            <w:pPr>
              <w:pStyle w:val="14"/>
              <w:rPr>
                <w:b/>
                <w:bCs/>
                <w:lang w:val="en-US"/>
              </w:rPr>
            </w:pPr>
            <w:r w:rsidRPr="00896EC3">
              <w:rPr>
                <w:b/>
                <w:bCs/>
                <w:iCs/>
                <w:lang w:val="en-US"/>
              </w:rPr>
              <w:t>TFOMS</w:t>
            </w:r>
          </w:p>
        </w:tc>
        <w:tc>
          <w:tcPr>
            <w:tcW w:w="901" w:type="dxa"/>
          </w:tcPr>
          <w:p w:rsidR="0043474B" w:rsidRPr="00896EC3" w:rsidRDefault="0043474B" w:rsidP="00092AAC">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910C42" w:rsidRDefault="0043474B" w:rsidP="00092AAC">
            <w:pPr>
              <w:pStyle w:val="14"/>
            </w:pPr>
            <w:r w:rsidRPr="00896EC3">
              <w:rPr>
                <w:b/>
                <w:bCs/>
              </w:rPr>
              <w:t>Территориальный фонд обязательного м</w:t>
            </w:r>
            <w:r w:rsidRPr="00896EC3">
              <w:rPr>
                <w:b/>
                <w:bCs/>
              </w:rPr>
              <w:t>е</w:t>
            </w:r>
            <w:r w:rsidRPr="00896EC3">
              <w:rPr>
                <w:b/>
                <w:bCs/>
              </w:rPr>
              <w:t>дицинского страхования</w:t>
            </w:r>
          </w:p>
        </w:tc>
      </w:tr>
      <w:tr w:rsidR="0043474B" w:rsidRPr="00A62ECA">
        <w:trPr>
          <w:gridAfter w:val="1"/>
          <w:wAfter w:w="6" w:type="dxa"/>
          <w:jc w:val="center"/>
        </w:trPr>
        <w:tc>
          <w:tcPr>
            <w:tcW w:w="1234" w:type="dxa"/>
          </w:tcPr>
          <w:p w:rsidR="0043474B" w:rsidRPr="00896EC3" w:rsidRDefault="0043474B" w:rsidP="00092AAC">
            <w:pPr>
              <w:pStyle w:val="14"/>
            </w:pPr>
            <w:r w:rsidRPr="00EC6B4C">
              <w:t>1.3.1</w:t>
            </w:r>
          </w:p>
        </w:tc>
        <w:tc>
          <w:tcPr>
            <w:tcW w:w="1276" w:type="dxa"/>
          </w:tcPr>
          <w:p w:rsidR="0043474B" w:rsidRPr="00A62ECA" w:rsidRDefault="0043474B" w:rsidP="00092AAC">
            <w:pPr>
              <w:pStyle w:val="14"/>
            </w:pPr>
            <w:r w:rsidRPr="00A62ECA">
              <w:t>tf_kod</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2</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Код ТФОМС</w:t>
            </w:r>
          </w:p>
        </w:tc>
        <w:tc>
          <w:tcPr>
            <w:tcW w:w="2562" w:type="dxa"/>
          </w:tcPr>
          <w:p w:rsidR="0043474B" w:rsidRPr="00A62ECA" w:rsidRDefault="0043474B" w:rsidP="00092AAC">
            <w:pPr>
              <w:pStyle w:val="14"/>
            </w:pPr>
            <w:r w:rsidRPr="00A62ECA">
              <w:t>Код ТФОМС заполн</w:t>
            </w:r>
            <w:r w:rsidRPr="00A62ECA">
              <w:t>я</w:t>
            </w:r>
            <w:r w:rsidRPr="00A62ECA">
              <w:t>ется из классификат</w:t>
            </w:r>
            <w:r w:rsidRPr="00A62ECA">
              <w:t>о</w:t>
            </w:r>
            <w:r w:rsidRPr="00A62ECA">
              <w:t>ра, приведенного в приложении А. Код F010</w:t>
            </w:r>
          </w:p>
        </w:tc>
      </w:tr>
      <w:tr w:rsidR="0043474B" w:rsidRPr="00A62ECA">
        <w:trPr>
          <w:gridAfter w:val="1"/>
          <w:wAfter w:w="6" w:type="dxa"/>
          <w:jc w:val="center"/>
        </w:trPr>
        <w:tc>
          <w:tcPr>
            <w:tcW w:w="1234" w:type="dxa"/>
          </w:tcPr>
          <w:p w:rsidR="0043474B" w:rsidRPr="00896EC3" w:rsidRDefault="0043474B" w:rsidP="00092AAC">
            <w:pPr>
              <w:pStyle w:val="14"/>
            </w:pPr>
            <w:r w:rsidRPr="00EC6B4C">
              <w:t>1.3.2</w:t>
            </w:r>
          </w:p>
        </w:tc>
        <w:tc>
          <w:tcPr>
            <w:tcW w:w="1276" w:type="dxa"/>
          </w:tcPr>
          <w:p w:rsidR="0043474B" w:rsidRPr="00A62ECA" w:rsidRDefault="0043474B" w:rsidP="00092AAC">
            <w:pPr>
              <w:pStyle w:val="14"/>
            </w:pPr>
            <w:r w:rsidRPr="00A62ECA">
              <w:t>tf_okato</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5</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 xml:space="preserve">Код субъекта РФ по ОКАТО </w:t>
            </w:r>
          </w:p>
        </w:tc>
        <w:tc>
          <w:tcPr>
            <w:tcW w:w="2562" w:type="dxa"/>
          </w:tcPr>
          <w:p w:rsidR="0043474B" w:rsidRPr="00A62ECA" w:rsidRDefault="0043474B" w:rsidP="00092AAC">
            <w:pPr>
              <w:pStyle w:val="14"/>
            </w:pPr>
            <w:r w:rsidRPr="00A62ECA">
              <w:t>Код субъекта РФ по ОКАТО заполняется из классификатора, приведенного в пр</w:t>
            </w:r>
            <w:r w:rsidRPr="00A62ECA">
              <w:t>и</w:t>
            </w:r>
            <w:r w:rsidRPr="00A62ECA">
              <w:t>ложении А. Код О002</w:t>
            </w:r>
          </w:p>
        </w:tc>
      </w:tr>
      <w:tr w:rsidR="0043474B" w:rsidRPr="00A62ECA">
        <w:trPr>
          <w:gridAfter w:val="1"/>
          <w:wAfter w:w="6" w:type="dxa"/>
          <w:jc w:val="center"/>
        </w:trPr>
        <w:tc>
          <w:tcPr>
            <w:tcW w:w="1234" w:type="dxa"/>
          </w:tcPr>
          <w:p w:rsidR="0043474B" w:rsidRPr="00EC6B4C" w:rsidRDefault="0043474B" w:rsidP="00092AAC">
            <w:pPr>
              <w:pStyle w:val="14"/>
            </w:pPr>
            <w:r w:rsidRPr="00EC6B4C">
              <w:t>1.3.3</w:t>
            </w:r>
          </w:p>
        </w:tc>
        <w:tc>
          <w:tcPr>
            <w:tcW w:w="1276" w:type="dxa"/>
          </w:tcPr>
          <w:p w:rsidR="0043474B" w:rsidRPr="00A62ECA" w:rsidRDefault="0043474B" w:rsidP="00092AAC">
            <w:pPr>
              <w:pStyle w:val="14"/>
            </w:pPr>
            <w:r w:rsidRPr="00A62ECA">
              <w:t>tf_ogrn</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15</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ОГРН ТФОМС</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rsidRPr="00EC6B4C">
              <w:t>1.3.4</w:t>
            </w:r>
          </w:p>
        </w:tc>
        <w:tc>
          <w:tcPr>
            <w:tcW w:w="1276" w:type="dxa"/>
          </w:tcPr>
          <w:p w:rsidR="0043474B" w:rsidRPr="00A62ECA" w:rsidRDefault="0043474B" w:rsidP="00092AAC">
            <w:pPr>
              <w:pStyle w:val="14"/>
            </w:pPr>
            <w:r w:rsidRPr="00A62ECA">
              <w:t>name_tfp</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250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Наименование ТФОМС (полное)</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rsidRPr="00EC6B4C">
              <w:t>1.3.5</w:t>
            </w:r>
          </w:p>
        </w:tc>
        <w:tc>
          <w:tcPr>
            <w:tcW w:w="1276" w:type="dxa"/>
          </w:tcPr>
          <w:p w:rsidR="0043474B" w:rsidRPr="00A62ECA" w:rsidRDefault="0043474B" w:rsidP="00092AAC">
            <w:pPr>
              <w:pStyle w:val="14"/>
            </w:pPr>
            <w:r w:rsidRPr="00A62ECA">
              <w:t>name_tfk</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250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Наименование ТФОМС (краткое)</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rsidRPr="00EC6B4C">
              <w:t>1.3.6</w:t>
            </w:r>
          </w:p>
        </w:tc>
        <w:tc>
          <w:tcPr>
            <w:tcW w:w="1276" w:type="dxa"/>
          </w:tcPr>
          <w:p w:rsidR="0043474B" w:rsidRPr="00A62ECA" w:rsidRDefault="0043474B" w:rsidP="00092AAC">
            <w:pPr>
              <w:pStyle w:val="14"/>
            </w:pPr>
            <w:r w:rsidRPr="00A62ECA">
              <w:t>index</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6</w:t>
            </w:r>
          </w:p>
        </w:tc>
        <w:tc>
          <w:tcPr>
            <w:tcW w:w="901" w:type="dxa"/>
          </w:tcPr>
          <w:p w:rsidR="0043474B" w:rsidRPr="00A62ECA" w:rsidRDefault="0043474B" w:rsidP="00092AAC">
            <w:pPr>
              <w:pStyle w:val="14"/>
            </w:pPr>
            <w:r>
              <w:t>У</w:t>
            </w:r>
          </w:p>
        </w:tc>
        <w:tc>
          <w:tcPr>
            <w:tcW w:w="2441" w:type="dxa"/>
            <w:gridSpan w:val="2"/>
          </w:tcPr>
          <w:p w:rsidR="0043474B" w:rsidRPr="00A62ECA" w:rsidRDefault="0043474B" w:rsidP="00092AAC">
            <w:pPr>
              <w:pStyle w:val="14"/>
            </w:pPr>
            <w:r w:rsidRPr="00A62ECA">
              <w:t xml:space="preserve">Почтовый индекс </w:t>
            </w:r>
            <w:r>
              <w:t>а</w:t>
            </w:r>
            <w:r>
              <w:t>д</w:t>
            </w:r>
            <w:r>
              <w:t>реса</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t>1.3.7</w:t>
            </w:r>
          </w:p>
        </w:tc>
        <w:tc>
          <w:tcPr>
            <w:tcW w:w="1276" w:type="dxa"/>
          </w:tcPr>
          <w:p w:rsidR="0043474B" w:rsidRPr="00A62ECA" w:rsidRDefault="0043474B" w:rsidP="00092AAC">
            <w:pPr>
              <w:pStyle w:val="14"/>
            </w:pPr>
            <w:r w:rsidRPr="00A62ECA">
              <w:t>address</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250</w:t>
            </w:r>
          </w:p>
        </w:tc>
        <w:tc>
          <w:tcPr>
            <w:tcW w:w="901" w:type="dxa"/>
          </w:tcPr>
          <w:p w:rsidR="0043474B" w:rsidRPr="00A62ECA" w:rsidRDefault="0043474B" w:rsidP="00910C42">
            <w:pPr>
              <w:pStyle w:val="14"/>
            </w:pPr>
            <w:r>
              <w:t>О</w:t>
            </w:r>
          </w:p>
        </w:tc>
        <w:tc>
          <w:tcPr>
            <w:tcW w:w="2441" w:type="dxa"/>
            <w:gridSpan w:val="2"/>
          </w:tcPr>
          <w:p w:rsidR="0043474B" w:rsidRPr="00A62ECA" w:rsidRDefault="0043474B" w:rsidP="00092AAC">
            <w:pPr>
              <w:pStyle w:val="14"/>
            </w:pPr>
            <w:r w:rsidRPr="00A62ECA">
              <w:t>Адрес местонахо</w:t>
            </w:r>
            <w:r w:rsidRPr="00A62ECA">
              <w:t>ж</w:t>
            </w:r>
            <w:r w:rsidRPr="00A62ECA">
              <w:t>дения</w:t>
            </w:r>
            <w:r>
              <w:t>,</w:t>
            </w:r>
            <w:r w:rsidRPr="00F55514">
              <w:t>заданный в строку</w:t>
            </w:r>
          </w:p>
        </w:tc>
        <w:tc>
          <w:tcPr>
            <w:tcW w:w="2562" w:type="dxa"/>
          </w:tcPr>
          <w:p w:rsidR="0043474B" w:rsidRPr="00A62ECA" w:rsidRDefault="0043474B" w:rsidP="00092AAC">
            <w:pPr>
              <w:pStyle w:val="14"/>
            </w:pPr>
            <w:r>
              <w:t>С</w:t>
            </w:r>
            <w:r w:rsidRPr="00A62ECA">
              <w:t>убъект, район, город, населенный пункт, улица, номер дома (владение), номер корпуса/строения</w:t>
            </w:r>
          </w:p>
        </w:tc>
      </w:tr>
      <w:tr w:rsidR="0043474B" w:rsidRPr="00A62ECA">
        <w:trPr>
          <w:gridAfter w:val="1"/>
          <w:wAfter w:w="6" w:type="dxa"/>
          <w:jc w:val="center"/>
        </w:trPr>
        <w:tc>
          <w:tcPr>
            <w:tcW w:w="1234" w:type="dxa"/>
          </w:tcPr>
          <w:p w:rsidR="0043474B" w:rsidRPr="00EC6B4C" w:rsidRDefault="0043474B" w:rsidP="00092AAC">
            <w:pPr>
              <w:pStyle w:val="14"/>
            </w:pPr>
            <w:r>
              <w:t>1.3.8</w:t>
            </w:r>
          </w:p>
        </w:tc>
        <w:tc>
          <w:tcPr>
            <w:tcW w:w="1276" w:type="dxa"/>
          </w:tcPr>
          <w:p w:rsidR="0043474B" w:rsidRPr="00A62ECA" w:rsidRDefault="0043474B" w:rsidP="00092AAC">
            <w:pPr>
              <w:pStyle w:val="14"/>
            </w:pPr>
            <w:r w:rsidRPr="00A62ECA">
              <w:t>fam_dir</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Фамилия директора</w:t>
            </w:r>
          </w:p>
        </w:tc>
        <w:tc>
          <w:tcPr>
            <w:tcW w:w="2562" w:type="dxa"/>
            <w:vMerge w:val="restart"/>
          </w:tcPr>
          <w:p w:rsidR="0043474B" w:rsidRPr="00A62ECA" w:rsidRDefault="0043474B" w:rsidP="00092AAC">
            <w:pPr>
              <w:pStyle w:val="14"/>
            </w:pPr>
            <w:r>
              <w:t>Фамилия, имя, отчес</w:t>
            </w:r>
            <w:r>
              <w:t>т</w:t>
            </w:r>
            <w:r>
              <w:t>во заполняется с д</w:t>
            </w:r>
            <w:r>
              <w:t>о</w:t>
            </w:r>
            <w:r>
              <w:t>кумента удостов</w:t>
            </w:r>
            <w:r>
              <w:t>е</w:t>
            </w:r>
            <w:r>
              <w:t>ряющего личность</w:t>
            </w:r>
          </w:p>
        </w:tc>
      </w:tr>
      <w:tr w:rsidR="0043474B" w:rsidRPr="00A62ECA">
        <w:trPr>
          <w:gridAfter w:val="1"/>
          <w:wAfter w:w="6" w:type="dxa"/>
          <w:jc w:val="center"/>
        </w:trPr>
        <w:tc>
          <w:tcPr>
            <w:tcW w:w="1234" w:type="dxa"/>
          </w:tcPr>
          <w:p w:rsidR="0043474B" w:rsidRPr="00EC6B4C" w:rsidRDefault="0043474B" w:rsidP="00092AAC">
            <w:pPr>
              <w:pStyle w:val="14"/>
            </w:pPr>
            <w:r>
              <w:t>1.3.9</w:t>
            </w:r>
          </w:p>
        </w:tc>
        <w:tc>
          <w:tcPr>
            <w:tcW w:w="1276" w:type="dxa"/>
          </w:tcPr>
          <w:p w:rsidR="0043474B" w:rsidRPr="00A62ECA" w:rsidRDefault="0043474B" w:rsidP="00092AAC">
            <w:pPr>
              <w:pStyle w:val="14"/>
            </w:pPr>
            <w:r w:rsidRPr="00A62ECA">
              <w:t>im_dir</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Имя</w:t>
            </w:r>
          </w:p>
        </w:tc>
        <w:tc>
          <w:tcPr>
            <w:tcW w:w="2562" w:type="dxa"/>
            <w:vMerge/>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t>1.3.10</w:t>
            </w:r>
          </w:p>
        </w:tc>
        <w:tc>
          <w:tcPr>
            <w:tcW w:w="1276" w:type="dxa"/>
          </w:tcPr>
          <w:p w:rsidR="0043474B" w:rsidRPr="00A62ECA" w:rsidRDefault="0043474B" w:rsidP="00092AAC">
            <w:pPr>
              <w:pStyle w:val="14"/>
            </w:pPr>
            <w:r w:rsidRPr="00A62ECA">
              <w:t>ot_dir</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У</w:t>
            </w:r>
          </w:p>
        </w:tc>
        <w:tc>
          <w:tcPr>
            <w:tcW w:w="2441" w:type="dxa"/>
            <w:gridSpan w:val="2"/>
          </w:tcPr>
          <w:p w:rsidR="0043474B" w:rsidRPr="00A62ECA" w:rsidRDefault="0043474B" w:rsidP="00092AAC">
            <w:pPr>
              <w:pStyle w:val="14"/>
            </w:pPr>
            <w:r w:rsidRPr="00A62ECA">
              <w:t>Отчество</w:t>
            </w:r>
          </w:p>
        </w:tc>
        <w:tc>
          <w:tcPr>
            <w:tcW w:w="2562" w:type="dxa"/>
            <w:vMerge/>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t>1.3.11</w:t>
            </w:r>
          </w:p>
        </w:tc>
        <w:tc>
          <w:tcPr>
            <w:tcW w:w="1276" w:type="dxa"/>
          </w:tcPr>
          <w:p w:rsidR="0043474B" w:rsidRPr="00A62ECA" w:rsidRDefault="0043474B" w:rsidP="00092AAC">
            <w:pPr>
              <w:pStyle w:val="14"/>
            </w:pPr>
            <w:r w:rsidRPr="00A62ECA">
              <w:t>phone</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Телефон (с кодом г</w:t>
            </w:r>
            <w:r w:rsidRPr="00A62ECA">
              <w:t>о</w:t>
            </w:r>
            <w:r w:rsidRPr="00A62ECA">
              <w:t>рода)</w:t>
            </w:r>
          </w:p>
        </w:tc>
        <w:tc>
          <w:tcPr>
            <w:tcW w:w="2562" w:type="dxa"/>
          </w:tcPr>
          <w:p w:rsidR="0043474B" w:rsidRPr="00A62ECA" w:rsidRDefault="0043474B" w:rsidP="00092AAC">
            <w:pPr>
              <w:pStyle w:val="14"/>
            </w:pPr>
            <w:r>
              <w:t>8 - код города (3</w:t>
            </w:r>
            <w:r w:rsidRPr="00DC23A3">
              <w:t>-</w:t>
            </w:r>
            <w:r>
              <w:t>5 цифр) – номер (5</w:t>
            </w:r>
            <w:r w:rsidRPr="00A036F0">
              <w:t>-</w:t>
            </w:r>
            <w:r>
              <w:t>7 цифр)</w:t>
            </w:r>
          </w:p>
        </w:tc>
      </w:tr>
      <w:tr w:rsidR="0043474B" w:rsidRPr="00A62ECA">
        <w:trPr>
          <w:gridAfter w:val="1"/>
          <w:wAfter w:w="6" w:type="dxa"/>
          <w:jc w:val="center"/>
        </w:trPr>
        <w:tc>
          <w:tcPr>
            <w:tcW w:w="1234" w:type="dxa"/>
          </w:tcPr>
          <w:p w:rsidR="0043474B" w:rsidRPr="00EC6B4C" w:rsidRDefault="0043474B" w:rsidP="00092AAC">
            <w:pPr>
              <w:pStyle w:val="14"/>
            </w:pPr>
            <w:r>
              <w:t>1.3.12</w:t>
            </w:r>
          </w:p>
        </w:tc>
        <w:tc>
          <w:tcPr>
            <w:tcW w:w="1276" w:type="dxa"/>
          </w:tcPr>
          <w:p w:rsidR="0043474B" w:rsidRPr="00A62ECA" w:rsidRDefault="0043474B" w:rsidP="00092AAC">
            <w:pPr>
              <w:pStyle w:val="14"/>
            </w:pPr>
            <w:r w:rsidRPr="00A62ECA">
              <w:t>fax</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Факс (с кодом гор</w:t>
            </w:r>
            <w:r w:rsidRPr="00A62ECA">
              <w:t>о</w:t>
            </w:r>
            <w:r w:rsidRPr="00A62ECA">
              <w:t>да)</w:t>
            </w:r>
          </w:p>
        </w:tc>
        <w:tc>
          <w:tcPr>
            <w:tcW w:w="2562" w:type="dxa"/>
          </w:tcPr>
          <w:p w:rsidR="0043474B" w:rsidRPr="00A62ECA" w:rsidRDefault="0043474B" w:rsidP="00092AAC">
            <w:pPr>
              <w:pStyle w:val="14"/>
            </w:pPr>
            <w:r>
              <w:t>8 - код города (3</w:t>
            </w:r>
            <w:r w:rsidRPr="00DC23A3">
              <w:t>-</w:t>
            </w:r>
            <w:r>
              <w:t>5 цифр) – номер (5</w:t>
            </w:r>
            <w:r w:rsidRPr="00A036F0">
              <w:t>-</w:t>
            </w:r>
            <w:r>
              <w:t>7 цифр)</w:t>
            </w:r>
          </w:p>
        </w:tc>
      </w:tr>
      <w:tr w:rsidR="0043474B" w:rsidRPr="00A62ECA">
        <w:trPr>
          <w:gridAfter w:val="1"/>
          <w:wAfter w:w="6" w:type="dxa"/>
          <w:jc w:val="center"/>
        </w:trPr>
        <w:tc>
          <w:tcPr>
            <w:tcW w:w="1234" w:type="dxa"/>
          </w:tcPr>
          <w:p w:rsidR="0043474B" w:rsidRPr="00EC6B4C" w:rsidRDefault="0043474B" w:rsidP="00092AAC">
            <w:pPr>
              <w:pStyle w:val="14"/>
            </w:pPr>
            <w:r>
              <w:t>1.3.13</w:t>
            </w:r>
          </w:p>
        </w:tc>
        <w:tc>
          <w:tcPr>
            <w:tcW w:w="1276" w:type="dxa"/>
          </w:tcPr>
          <w:p w:rsidR="0043474B" w:rsidRPr="00A62ECA" w:rsidRDefault="0043474B" w:rsidP="00092AAC">
            <w:pPr>
              <w:pStyle w:val="14"/>
            </w:pPr>
            <w:r w:rsidRPr="00A62ECA">
              <w:t>e_mail</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50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Адрес электронной почты</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t>1.3.14</w:t>
            </w:r>
          </w:p>
        </w:tc>
        <w:tc>
          <w:tcPr>
            <w:tcW w:w="1276" w:type="dxa"/>
          </w:tcPr>
          <w:p w:rsidR="0043474B" w:rsidRPr="00A62ECA" w:rsidRDefault="0043474B" w:rsidP="00092AAC">
            <w:pPr>
              <w:pStyle w:val="14"/>
            </w:pPr>
            <w:r w:rsidRPr="00A62ECA">
              <w:t>kf_tf</w:t>
            </w:r>
          </w:p>
        </w:tc>
        <w:tc>
          <w:tcPr>
            <w:tcW w:w="851" w:type="dxa"/>
          </w:tcPr>
          <w:p w:rsidR="0043474B" w:rsidRPr="00A62ECA" w:rsidRDefault="0043474B" w:rsidP="00092AAC">
            <w:pPr>
              <w:pStyle w:val="14"/>
            </w:pPr>
            <w:r w:rsidRPr="00A62ECA">
              <w:t>Num</w:t>
            </w:r>
          </w:p>
        </w:tc>
        <w:tc>
          <w:tcPr>
            <w:tcW w:w="1134" w:type="dxa"/>
          </w:tcPr>
          <w:p w:rsidR="0043474B" w:rsidRPr="00A62ECA" w:rsidRDefault="0043474B" w:rsidP="00092AAC">
            <w:pPr>
              <w:pStyle w:val="14"/>
            </w:pPr>
            <w:r w:rsidRPr="00A62ECA">
              <w:t>4</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Количество фили</w:t>
            </w:r>
            <w:r w:rsidRPr="00A62ECA">
              <w:t>а</w:t>
            </w:r>
            <w:r w:rsidRPr="00A62ECA">
              <w:t>лов ТФОМС</w:t>
            </w:r>
          </w:p>
        </w:tc>
        <w:tc>
          <w:tcPr>
            <w:tcW w:w="2562" w:type="dxa"/>
          </w:tcPr>
          <w:p w:rsidR="0043474B" w:rsidRPr="00A62ECA" w:rsidRDefault="0043474B" w:rsidP="00092AAC">
            <w:pPr>
              <w:pStyle w:val="14"/>
            </w:pPr>
          </w:p>
        </w:tc>
      </w:tr>
      <w:tr w:rsidR="0043474B" w:rsidRPr="00A62ECA">
        <w:trPr>
          <w:gridAfter w:val="1"/>
          <w:wAfter w:w="6" w:type="dxa"/>
          <w:jc w:val="center"/>
        </w:trPr>
        <w:tc>
          <w:tcPr>
            <w:tcW w:w="1234" w:type="dxa"/>
          </w:tcPr>
          <w:p w:rsidR="0043474B" w:rsidRPr="00EC6B4C" w:rsidRDefault="0043474B" w:rsidP="00092AAC">
            <w:pPr>
              <w:pStyle w:val="14"/>
            </w:pPr>
            <w:r>
              <w:t>1.3.15</w:t>
            </w:r>
          </w:p>
        </w:tc>
        <w:tc>
          <w:tcPr>
            <w:tcW w:w="1276" w:type="dxa"/>
          </w:tcPr>
          <w:p w:rsidR="0043474B" w:rsidRPr="00A62ECA" w:rsidRDefault="0043474B" w:rsidP="00092AAC">
            <w:pPr>
              <w:pStyle w:val="14"/>
            </w:pPr>
            <w:r w:rsidRPr="00A62ECA">
              <w:t>www</w:t>
            </w:r>
          </w:p>
        </w:tc>
        <w:tc>
          <w:tcPr>
            <w:tcW w:w="851"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100</w:t>
            </w:r>
          </w:p>
        </w:tc>
        <w:tc>
          <w:tcPr>
            <w:tcW w:w="901" w:type="dxa"/>
          </w:tcPr>
          <w:p w:rsidR="0043474B" w:rsidRPr="00A62ECA" w:rsidRDefault="0043474B" w:rsidP="00092AAC">
            <w:pPr>
              <w:pStyle w:val="14"/>
            </w:pPr>
            <w:r>
              <w:t>У</w:t>
            </w:r>
          </w:p>
        </w:tc>
        <w:tc>
          <w:tcPr>
            <w:tcW w:w="2441" w:type="dxa"/>
            <w:gridSpan w:val="2"/>
          </w:tcPr>
          <w:p w:rsidR="0043474B" w:rsidRPr="00A62ECA" w:rsidRDefault="0043474B" w:rsidP="00092AAC">
            <w:pPr>
              <w:pStyle w:val="14"/>
            </w:pPr>
            <w:r w:rsidRPr="00A62ECA">
              <w:t>Адрес официального сайта в сети Инте</w:t>
            </w:r>
            <w:r w:rsidRPr="00A62ECA">
              <w:t>р</w:t>
            </w:r>
            <w:r w:rsidRPr="00A62ECA">
              <w:t>нет</w:t>
            </w:r>
          </w:p>
        </w:tc>
        <w:tc>
          <w:tcPr>
            <w:tcW w:w="2562" w:type="dxa"/>
          </w:tcPr>
          <w:p w:rsidR="0043474B" w:rsidRPr="004F7D79" w:rsidRDefault="0043474B" w:rsidP="00092AAC">
            <w:pPr>
              <w:pStyle w:val="14"/>
            </w:pPr>
            <w:hyperlink r:id="rId123" w:history="1">
              <w:r w:rsidRPr="00FE7B90">
                <w:rPr>
                  <w:rStyle w:val="afb"/>
                </w:rPr>
                <w:t>http://адрес_сайта</w:t>
              </w:r>
            </w:hyperlink>
          </w:p>
        </w:tc>
      </w:tr>
      <w:tr w:rsidR="0043474B" w:rsidRPr="00A62ECA">
        <w:trPr>
          <w:gridAfter w:val="1"/>
          <w:wAfter w:w="6" w:type="dxa"/>
          <w:jc w:val="center"/>
        </w:trPr>
        <w:tc>
          <w:tcPr>
            <w:tcW w:w="1234" w:type="dxa"/>
          </w:tcPr>
          <w:p w:rsidR="0043474B" w:rsidRPr="00EC6B4C" w:rsidRDefault="0043474B" w:rsidP="00092AAC">
            <w:pPr>
              <w:pStyle w:val="14"/>
            </w:pPr>
            <w:r w:rsidRPr="00EC6B4C">
              <w:t>1.3.</w:t>
            </w:r>
            <w:r>
              <w:t>1</w:t>
            </w:r>
            <w:r w:rsidRPr="00EC6B4C">
              <w:t>6</w:t>
            </w:r>
          </w:p>
        </w:tc>
        <w:tc>
          <w:tcPr>
            <w:tcW w:w="1276" w:type="dxa"/>
          </w:tcPr>
          <w:p w:rsidR="0043474B" w:rsidRPr="00A62ECA" w:rsidRDefault="0043474B" w:rsidP="00092AAC">
            <w:pPr>
              <w:pStyle w:val="14"/>
            </w:pPr>
            <w:r w:rsidRPr="00A62ECA">
              <w:t>d_edit</w:t>
            </w:r>
          </w:p>
          <w:p w:rsidR="0043474B" w:rsidRPr="00A62ECA" w:rsidRDefault="0043474B" w:rsidP="00092AAC">
            <w:pPr>
              <w:pStyle w:val="14"/>
            </w:pPr>
          </w:p>
        </w:tc>
        <w:tc>
          <w:tcPr>
            <w:tcW w:w="851" w:type="dxa"/>
          </w:tcPr>
          <w:p w:rsidR="0043474B" w:rsidRPr="00A62ECA" w:rsidRDefault="0043474B" w:rsidP="00092AAC">
            <w:pPr>
              <w:pStyle w:val="14"/>
            </w:pPr>
            <w:r w:rsidRPr="00A62ECA">
              <w:t>Date</w:t>
            </w:r>
          </w:p>
        </w:tc>
        <w:tc>
          <w:tcPr>
            <w:tcW w:w="1134" w:type="dxa"/>
          </w:tcPr>
          <w:p w:rsidR="0043474B" w:rsidRPr="00A62ECA" w:rsidRDefault="0043474B" w:rsidP="00092AAC">
            <w:pPr>
              <w:pStyle w:val="14"/>
            </w:pPr>
            <w:r w:rsidRPr="00A62ECA">
              <w:t>-</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Дата последнего р</w:t>
            </w:r>
            <w:r w:rsidRPr="00A62ECA">
              <w:t>е</w:t>
            </w:r>
            <w:r w:rsidRPr="00A62ECA">
              <w:t>дактирования</w:t>
            </w:r>
          </w:p>
        </w:tc>
        <w:tc>
          <w:tcPr>
            <w:tcW w:w="2562" w:type="dxa"/>
          </w:tcPr>
          <w:p w:rsidR="0043474B" w:rsidRPr="00A62ECA" w:rsidRDefault="0043474B" w:rsidP="00092AAC">
            <w:pPr>
              <w:pStyle w:val="14"/>
            </w:pPr>
            <w:r w:rsidRPr="00A62ECA">
              <w:t>Формат даты –ДД.ММ.ГГГГ</w:t>
            </w:r>
          </w:p>
        </w:tc>
      </w:tr>
      <w:tr w:rsidR="0043474B" w:rsidRPr="00A62ECA">
        <w:trPr>
          <w:gridAfter w:val="1"/>
          <w:wAfter w:w="6" w:type="dxa"/>
          <w:jc w:val="center"/>
        </w:trPr>
        <w:tc>
          <w:tcPr>
            <w:tcW w:w="1234" w:type="dxa"/>
            <w:tcBorders>
              <w:bottom w:val="single" w:sz="12" w:space="0" w:color="auto"/>
            </w:tcBorders>
          </w:tcPr>
          <w:p w:rsidR="0043474B" w:rsidRPr="00EC6B4C" w:rsidRDefault="0043474B" w:rsidP="00092AAC">
            <w:pPr>
              <w:pStyle w:val="14"/>
            </w:pPr>
            <w:r>
              <w:t>1.3.17</w:t>
            </w:r>
          </w:p>
        </w:tc>
        <w:tc>
          <w:tcPr>
            <w:tcW w:w="1276" w:type="dxa"/>
            <w:tcBorders>
              <w:bottom w:val="single" w:sz="12" w:space="0" w:color="auto"/>
            </w:tcBorders>
          </w:tcPr>
          <w:p w:rsidR="0043474B" w:rsidRPr="00A62ECA" w:rsidRDefault="0043474B" w:rsidP="00092AAC">
            <w:pPr>
              <w:pStyle w:val="14"/>
            </w:pPr>
            <w:r w:rsidRPr="00A62ECA">
              <w:t>d_end</w:t>
            </w:r>
          </w:p>
        </w:tc>
        <w:tc>
          <w:tcPr>
            <w:tcW w:w="851" w:type="dxa"/>
            <w:tcBorders>
              <w:bottom w:val="single" w:sz="12" w:space="0" w:color="auto"/>
            </w:tcBorders>
          </w:tcPr>
          <w:p w:rsidR="0043474B" w:rsidRPr="00A62ECA" w:rsidRDefault="0043474B" w:rsidP="00092AAC">
            <w:pPr>
              <w:pStyle w:val="14"/>
            </w:pPr>
            <w:r w:rsidRPr="00A62ECA">
              <w:t>Date</w:t>
            </w:r>
          </w:p>
        </w:tc>
        <w:tc>
          <w:tcPr>
            <w:tcW w:w="1134" w:type="dxa"/>
            <w:tcBorders>
              <w:bottom w:val="single" w:sz="12" w:space="0" w:color="auto"/>
            </w:tcBorders>
          </w:tcPr>
          <w:p w:rsidR="0043474B" w:rsidRPr="00A62ECA" w:rsidRDefault="0043474B" w:rsidP="00092AAC">
            <w:pPr>
              <w:pStyle w:val="14"/>
            </w:pPr>
            <w:r w:rsidRPr="00A62ECA">
              <w:t>-</w:t>
            </w:r>
          </w:p>
        </w:tc>
        <w:tc>
          <w:tcPr>
            <w:tcW w:w="901" w:type="dxa"/>
            <w:tcBorders>
              <w:bottom w:val="single" w:sz="12" w:space="0" w:color="auto"/>
            </w:tcBorders>
          </w:tcPr>
          <w:p w:rsidR="0043474B" w:rsidRPr="00A62ECA" w:rsidRDefault="0043474B" w:rsidP="00092AAC">
            <w:pPr>
              <w:pStyle w:val="14"/>
            </w:pPr>
            <w:r>
              <w:t>У</w:t>
            </w:r>
          </w:p>
        </w:tc>
        <w:tc>
          <w:tcPr>
            <w:tcW w:w="2441" w:type="dxa"/>
            <w:gridSpan w:val="2"/>
            <w:tcBorders>
              <w:bottom w:val="single" w:sz="12" w:space="0" w:color="auto"/>
            </w:tcBorders>
          </w:tcPr>
          <w:p w:rsidR="0043474B" w:rsidRPr="00A62ECA" w:rsidRDefault="0043474B" w:rsidP="00092AAC">
            <w:pPr>
              <w:pStyle w:val="14"/>
            </w:pPr>
            <w:r w:rsidRPr="00A62ECA">
              <w:t>Дата исключения из справочника</w:t>
            </w:r>
          </w:p>
        </w:tc>
        <w:tc>
          <w:tcPr>
            <w:tcW w:w="2562" w:type="dxa"/>
            <w:tcBorders>
              <w:bottom w:val="single" w:sz="12" w:space="0" w:color="auto"/>
            </w:tcBorders>
          </w:tcPr>
          <w:p w:rsidR="0043474B" w:rsidRPr="00A62ECA" w:rsidRDefault="0043474B" w:rsidP="00092AAC">
            <w:pPr>
              <w:pStyle w:val="14"/>
            </w:pPr>
            <w:r w:rsidRPr="00A62ECA">
              <w:t>Формат даты –ДД.ММ.ГГГГ</w:t>
            </w:r>
          </w:p>
        </w:tc>
      </w:tr>
    </w:tbl>
    <w:p w:rsidR="0043474B" w:rsidRPr="00A62ECA" w:rsidRDefault="0043474B" w:rsidP="001C51CE">
      <w:pPr>
        <w:pStyle w:val="afffff2"/>
        <w:numPr>
          <w:ilvl w:val="1"/>
          <w:numId w:val="122"/>
        </w:numPr>
        <w:ind w:left="0" w:firstLine="0"/>
      </w:pPr>
      <w:r w:rsidRPr="00A62ECA">
        <w:t>F002 Единый реестр страховых медицинских организаций, осуществляющих де</w:t>
      </w:r>
      <w:r w:rsidRPr="00A62ECA">
        <w:t>я</w:t>
      </w:r>
      <w:r w:rsidRPr="00A62ECA">
        <w:t>тельность в сфере обязательного медицинского страхования (SMO)</w:t>
      </w:r>
    </w:p>
    <w:tbl>
      <w:tblPr>
        <w:tblW w:w="10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43474B" w:rsidRPr="00A62ECA">
        <w:trPr>
          <w:gridAfter w:val="1"/>
          <w:wAfter w:w="6" w:type="dxa"/>
          <w:tblHeader/>
          <w:jc w:val="center"/>
        </w:trPr>
        <w:tc>
          <w:tcPr>
            <w:tcW w:w="1234"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w:t>
            </w:r>
          </w:p>
        </w:tc>
        <w:tc>
          <w:tcPr>
            <w:tcW w:w="1276"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XML-имя</w:t>
            </w:r>
          </w:p>
        </w:tc>
        <w:tc>
          <w:tcPr>
            <w:tcW w:w="851"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Тип</w:t>
            </w:r>
          </w:p>
        </w:tc>
        <w:tc>
          <w:tcPr>
            <w:tcW w:w="1134"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Размер</w:t>
            </w:r>
          </w:p>
        </w:tc>
        <w:tc>
          <w:tcPr>
            <w:tcW w:w="901"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КМП</w:t>
            </w:r>
          </w:p>
        </w:tc>
        <w:tc>
          <w:tcPr>
            <w:tcW w:w="2441" w:type="dxa"/>
            <w:gridSpan w:val="2"/>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Содержание</w:t>
            </w:r>
          </w:p>
        </w:tc>
        <w:tc>
          <w:tcPr>
            <w:tcW w:w="2562" w:type="dxa"/>
            <w:tcBorders>
              <w:top w:val="single" w:sz="12" w:space="0" w:color="auto"/>
            </w:tcBorders>
            <w:shd w:val="clear" w:color="auto" w:fill="EEECE1"/>
          </w:tcPr>
          <w:p w:rsidR="0043474B" w:rsidRPr="00A62ECA" w:rsidRDefault="0043474B" w:rsidP="00233D36">
            <w:pPr>
              <w:pStyle w:val="14"/>
              <w:rPr>
                <w:rStyle w:val="affff2"/>
              </w:rPr>
            </w:pPr>
            <w:r w:rsidRPr="00A62ECA">
              <w:rPr>
                <w:rStyle w:val="affff2"/>
              </w:rPr>
              <w:t>Дополнительная и</w:t>
            </w:r>
            <w:r w:rsidRPr="00A62ECA">
              <w:rPr>
                <w:rStyle w:val="affff2"/>
              </w:rPr>
              <w:t>н</w:t>
            </w:r>
            <w:r w:rsidRPr="00A62ECA">
              <w:rPr>
                <w:rStyle w:val="affff2"/>
              </w:rPr>
              <w:t>формация</w:t>
            </w:r>
          </w:p>
        </w:tc>
      </w:tr>
      <w:tr w:rsidR="0043474B" w:rsidRPr="00A62ECA">
        <w:trPr>
          <w:gridAfter w:val="1"/>
          <w:wAfter w:w="6" w:type="dxa"/>
          <w:jc w:val="center"/>
        </w:trPr>
        <w:tc>
          <w:tcPr>
            <w:tcW w:w="1234" w:type="dxa"/>
          </w:tcPr>
          <w:p w:rsidR="0043474B" w:rsidRPr="00896EC3" w:rsidRDefault="0043474B" w:rsidP="00233D36">
            <w:pPr>
              <w:pStyle w:val="14"/>
              <w:rPr>
                <w:b/>
                <w:bCs/>
                <w:i/>
                <w:iCs/>
              </w:rPr>
            </w:pPr>
            <w:r w:rsidRPr="00A62ECA">
              <w:t>1</w:t>
            </w:r>
          </w:p>
        </w:tc>
        <w:tc>
          <w:tcPr>
            <w:tcW w:w="4162" w:type="dxa"/>
            <w:gridSpan w:val="4"/>
          </w:tcPr>
          <w:p w:rsidR="0043474B" w:rsidRPr="00896EC3" w:rsidRDefault="0043474B" w:rsidP="00233D36">
            <w:pPr>
              <w:pStyle w:val="14"/>
              <w:rPr>
                <w:b/>
                <w:bCs/>
                <w:lang w:val="en-US"/>
              </w:rPr>
            </w:pPr>
            <w:r w:rsidRPr="00896EC3">
              <w:rPr>
                <w:b/>
                <w:bCs/>
                <w:iCs/>
              </w:rPr>
              <w:t>packet</w:t>
            </w:r>
          </w:p>
        </w:tc>
        <w:tc>
          <w:tcPr>
            <w:tcW w:w="5003" w:type="dxa"/>
            <w:gridSpan w:val="3"/>
          </w:tcPr>
          <w:p w:rsidR="0043474B" w:rsidRPr="00A62ECA" w:rsidRDefault="0043474B" w:rsidP="00233D36">
            <w:pPr>
              <w:pStyle w:val="14"/>
            </w:pPr>
            <w:r w:rsidRPr="00896EC3">
              <w:rPr>
                <w:b/>
                <w:bCs/>
              </w:rPr>
              <w:t>Корневой элемент</w:t>
            </w:r>
          </w:p>
        </w:tc>
      </w:tr>
      <w:tr w:rsidR="0043474B" w:rsidRPr="00A62ECA">
        <w:trPr>
          <w:jc w:val="center"/>
        </w:trPr>
        <w:tc>
          <w:tcPr>
            <w:tcW w:w="1234" w:type="dxa"/>
          </w:tcPr>
          <w:p w:rsidR="0043474B" w:rsidRPr="00896EC3" w:rsidRDefault="0043474B" w:rsidP="00F55514">
            <w:pPr>
              <w:pStyle w:val="14"/>
              <w:rPr>
                <w:i/>
                <w:iCs/>
              </w:rPr>
            </w:pPr>
            <w:r w:rsidRPr="00497E22">
              <w:t>1.1</w:t>
            </w:r>
          </w:p>
        </w:tc>
        <w:tc>
          <w:tcPr>
            <w:tcW w:w="1276" w:type="dxa"/>
          </w:tcPr>
          <w:p w:rsidR="0043474B" w:rsidRPr="00896EC3" w:rsidRDefault="0043474B" w:rsidP="00F55514">
            <w:pPr>
              <w:pStyle w:val="14"/>
              <w:rPr>
                <w:lang w:val="en-US"/>
              </w:rPr>
            </w:pPr>
            <w:r w:rsidRPr="00896EC3">
              <w:rPr>
                <w:iCs/>
              </w:rPr>
              <w:t>version</w:t>
            </w:r>
          </w:p>
        </w:tc>
        <w:tc>
          <w:tcPr>
            <w:tcW w:w="851" w:type="dxa"/>
          </w:tcPr>
          <w:p w:rsidR="0043474B" w:rsidRPr="00497E22" w:rsidRDefault="0043474B" w:rsidP="00F55514">
            <w:pPr>
              <w:pStyle w:val="14"/>
            </w:pPr>
            <w:r w:rsidRPr="00497E22">
              <w:t>Char</w:t>
            </w:r>
          </w:p>
        </w:tc>
        <w:tc>
          <w:tcPr>
            <w:tcW w:w="1134" w:type="dxa"/>
          </w:tcPr>
          <w:p w:rsidR="0043474B" w:rsidRPr="00A42094" w:rsidRDefault="0043474B" w:rsidP="00F55514">
            <w:pPr>
              <w:pStyle w:val="14"/>
            </w:pPr>
            <w:r w:rsidRPr="001768CF">
              <w:t>5</w:t>
            </w:r>
          </w:p>
        </w:tc>
        <w:tc>
          <w:tcPr>
            <w:tcW w:w="901" w:type="dxa"/>
          </w:tcPr>
          <w:p w:rsidR="0043474B" w:rsidRPr="00F55514" w:rsidRDefault="0043474B" w:rsidP="00F55514">
            <w:pPr>
              <w:pStyle w:val="14"/>
            </w:pPr>
            <w:r w:rsidRPr="00482E41">
              <w:t>О</w:t>
            </w:r>
          </w:p>
        </w:tc>
        <w:tc>
          <w:tcPr>
            <w:tcW w:w="2429" w:type="dxa"/>
          </w:tcPr>
          <w:p w:rsidR="0043474B" w:rsidRPr="00F55514" w:rsidRDefault="0043474B" w:rsidP="00F55514">
            <w:pPr>
              <w:pStyle w:val="14"/>
            </w:pPr>
            <w:r w:rsidRPr="00F55514">
              <w:t>Версия структуры данных</w:t>
            </w:r>
          </w:p>
        </w:tc>
        <w:tc>
          <w:tcPr>
            <w:tcW w:w="2580" w:type="dxa"/>
            <w:gridSpan w:val="3"/>
          </w:tcPr>
          <w:p w:rsidR="0043474B" w:rsidRPr="00F55514" w:rsidRDefault="0043474B" w:rsidP="00F55514">
            <w:pPr>
              <w:pStyle w:val="14"/>
            </w:pPr>
          </w:p>
        </w:tc>
      </w:tr>
      <w:tr w:rsidR="0043474B" w:rsidRPr="00A62ECA">
        <w:trPr>
          <w:jc w:val="center"/>
        </w:trPr>
        <w:tc>
          <w:tcPr>
            <w:tcW w:w="1234" w:type="dxa"/>
          </w:tcPr>
          <w:p w:rsidR="0043474B" w:rsidRPr="00896EC3" w:rsidRDefault="0043474B" w:rsidP="00F55514">
            <w:pPr>
              <w:pStyle w:val="14"/>
              <w:rPr>
                <w:i/>
                <w:iCs/>
              </w:rPr>
            </w:pPr>
            <w:r w:rsidRPr="00497E22">
              <w:t>1.2</w:t>
            </w:r>
          </w:p>
        </w:tc>
        <w:tc>
          <w:tcPr>
            <w:tcW w:w="1276" w:type="dxa"/>
          </w:tcPr>
          <w:p w:rsidR="0043474B" w:rsidRPr="00896EC3" w:rsidRDefault="0043474B" w:rsidP="00F55514">
            <w:pPr>
              <w:pStyle w:val="14"/>
              <w:rPr>
                <w:lang w:val="en-US"/>
              </w:rPr>
            </w:pPr>
            <w:r w:rsidRPr="00896EC3">
              <w:rPr>
                <w:iCs/>
              </w:rPr>
              <w:t>date</w:t>
            </w:r>
          </w:p>
        </w:tc>
        <w:tc>
          <w:tcPr>
            <w:tcW w:w="851" w:type="dxa"/>
          </w:tcPr>
          <w:p w:rsidR="0043474B" w:rsidRPr="00497E22" w:rsidRDefault="0043474B" w:rsidP="00F55514">
            <w:pPr>
              <w:pStyle w:val="14"/>
            </w:pPr>
            <w:r w:rsidRPr="00497E22">
              <w:t>Date</w:t>
            </w:r>
          </w:p>
        </w:tc>
        <w:tc>
          <w:tcPr>
            <w:tcW w:w="1134" w:type="dxa"/>
          </w:tcPr>
          <w:p w:rsidR="0043474B" w:rsidRPr="00A42094" w:rsidRDefault="0043474B" w:rsidP="00F55514">
            <w:pPr>
              <w:pStyle w:val="14"/>
            </w:pPr>
            <w:r w:rsidRPr="001768CF">
              <w:t>-</w:t>
            </w:r>
          </w:p>
        </w:tc>
        <w:tc>
          <w:tcPr>
            <w:tcW w:w="901" w:type="dxa"/>
          </w:tcPr>
          <w:p w:rsidR="0043474B" w:rsidRPr="00F55514" w:rsidRDefault="0043474B" w:rsidP="00F55514">
            <w:pPr>
              <w:pStyle w:val="14"/>
            </w:pPr>
            <w:r w:rsidRPr="00482E41">
              <w:t>О</w:t>
            </w:r>
          </w:p>
        </w:tc>
        <w:tc>
          <w:tcPr>
            <w:tcW w:w="2429" w:type="dxa"/>
          </w:tcPr>
          <w:p w:rsidR="0043474B" w:rsidRPr="00F55514" w:rsidRDefault="0043474B" w:rsidP="00F55514">
            <w:pPr>
              <w:pStyle w:val="14"/>
            </w:pPr>
            <w:r w:rsidRPr="00F55514">
              <w:t>Дата создания файла</w:t>
            </w:r>
          </w:p>
        </w:tc>
        <w:tc>
          <w:tcPr>
            <w:tcW w:w="2580" w:type="dxa"/>
            <w:gridSpan w:val="3"/>
          </w:tcPr>
          <w:p w:rsidR="0043474B" w:rsidRDefault="0043474B" w:rsidP="00F55514">
            <w:pPr>
              <w:pStyle w:val="14"/>
            </w:pPr>
          </w:p>
          <w:p w:rsidR="0043474B" w:rsidRPr="00F55514" w:rsidRDefault="0043474B" w:rsidP="00F55514">
            <w:pPr>
              <w:pStyle w:val="14"/>
            </w:pP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w:t>
            </w:r>
          </w:p>
        </w:tc>
        <w:tc>
          <w:tcPr>
            <w:tcW w:w="3261" w:type="dxa"/>
            <w:gridSpan w:val="3"/>
          </w:tcPr>
          <w:p w:rsidR="0043474B" w:rsidRPr="00896EC3" w:rsidRDefault="0043474B" w:rsidP="00620AC2">
            <w:pPr>
              <w:pStyle w:val="14"/>
              <w:rPr>
                <w:b/>
                <w:bCs/>
                <w:lang w:val="en-US"/>
              </w:rPr>
            </w:pPr>
            <w:r w:rsidRPr="00896EC3">
              <w:rPr>
                <w:b/>
                <w:bCs/>
                <w:iCs/>
              </w:rPr>
              <w:t>insCompany</w:t>
            </w:r>
          </w:p>
        </w:tc>
        <w:tc>
          <w:tcPr>
            <w:tcW w:w="901"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EC6B4C" w:rsidRDefault="0043474B" w:rsidP="00620AC2">
            <w:pPr>
              <w:pStyle w:val="14"/>
            </w:pPr>
            <w:r w:rsidRPr="00896EC3">
              <w:rPr>
                <w:b/>
                <w:bCs/>
              </w:rPr>
              <w:t>Страховая медицинская организация, ос</w:t>
            </w:r>
            <w:r w:rsidRPr="00896EC3">
              <w:rPr>
                <w:b/>
                <w:bCs/>
              </w:rPr>
              <w:t>у</w:t>
            </w:r>
            <w:r w:rsidRPr="00896EC3">
              <w:rPr>
                <w:b/>
                <w:bCs/>
              </w:rPr>
              <w:t>ществляющая деятельность в сфере обяз</w:t>
            </w:r>
            <w:r w:rsidRPr="00896EC3">
              <w:rPr>
                <w:b/>
                <w:bCs/>
              </w:rPr>
              <w:t>а</w:t>
            </w:r>
            <w:r w:rsidRPr="00896EC3">
              <w:rPr>
                <w:b/>
                <w:bCs/>
              </w:rPr>
              <w:t>тельного медицинского страхования</w:t>
            </w:r>
          </w:p>
        </w:tc>
      </w:tr>
      <w:tr w:rsidR="0043474B" w:rsidRPr="00A62ECA">
        <w:trPr>
          <w:gridAfter w:val="1"/>
          <w:wAfter w:w="6" w:type="dxa"/>
          <w:jc w:val="center"/>
        </w:trPr>
        <w:tc>
          <w:tcPr>
            <w:tcW w:w="1234" w:type="dxa"/>
          </w:tcPr>
          <w:p w:rsidR="0043474B" w:rsidRPr="00896EC3" w:rsidRDefault="0043474B" w:rsidP="00620AC2">
            <w:pPr>
              <w:pStyle w:val="14"/>
            </w:pPr>
            <w:r w:rsidRPr="00EC6B4C">
              <w:t>1.3.1</w:t>
            </w:r>
          </w:p>
        </w:tc>
        <w:tc>
          <w:tcPr>
            <w:tcW w:w="1276" w:type="dxa"/>
          </w:tcPr>
          <w:p w:rsidR="0043474B" w:rsidRPr="00EC6B4C" w:rsidRDefault="0043474B" w:rsidP="00620AC2">
            <w:pPr>
              <w:pStyle w:val="14"/>
            </w:pPr>
            <w:r w:rsidRPr="00896EC3">
              <w:t>tf_okato</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5</w:t>
            </w:r>
          </w:p>
        </w:tc>
        <w:tc>
          <w:tcPr>
            <w:tcW w:w="901" w:type="dxa"/>
          </w:tcPr>
          <w:p w:rsidR="0043474B" w:rsidRPr="00F55514" w:rsidRDefault="0043474B" w:rsidP="00F55514">
            <w:pPr>
              <w:pStyle w:val="14"/>
            </w:pPr>
            <w:r w:rsidRPr="00482E41">
              <w:t>О</w:t>
            </w:r>
          </w:p>
        </w:tc>
        <w:tc>
          <w:tcPr>
            <w:tcW w:w="2441" w:type="dxa"/>
            <w:gridSpan w:val="2"/>
          </w:tcPr>
          <w:p w:rsidR="0043474B" w:rsidRPr="00F55514" w:rsidRDefault="0043474B" w:rsidP="00F55514">
            <w:pPr>
              <w:pStyle w:val="14"/>
            </w:pPr>
            <w:r w:rsidRPr="00F55514">
              <w:t>Код субъекта РФ по ОКАТО, где зарег</w:t>
            </w:r>
            <w:r w:rsidRPr="00F55514">
              <w:t>и</w:t>
            </w:r>
            <w:r w:rsidRPr="00F55514">
              <w:t>стрирована СМО</w:t>
            </w:r>
          </w:p>
        </w:tc>
        <w:tc>
          <w:tcPr>
            <w:tcW w:w="2562" w:type="dxa"/>
          </w:tcPr>
          <w:p w:rsidR="0043474B" w:rsidRPr="00EC6B4C" w:rsidRDefault="0043474B" w:rsidP="00620AC2">
            <w:pPr>
              <w:pStyle w:val="14"/>
            </w:pPr>
            <w:r w:rsidRPr="00171B42">
              <w:t>При задании кода классификатора и</w:t>
            </w:r>
            <w:r w:rsidRPr="00171B42">
              <w:t>с</w:t>
            </w:r>
            <w:r w:rsidRPr="00171B42">
              <w:t>пользуются только первые 5 символов</w:t>
            </w:r>
          </w:p>
        </w:tc>
      </w:tr>
      <w:tr w:rsidR="0043474B" w:rsidRPr="00A62ECA">
        <w:trPr>
          <w:gridAfter w:val="1"/>
          <w:wAfter w:w="6" w:type="dxa"/>
          <w:jc w:val="center"/>
        </w:trPr>
        <w:tc>
          <w:tcPr>
            <w:tcW w:w="1234" w:type="dxa"/>
          </w:tcPr>
          <w:p w:rsidR="0043474B" w:rsidRPr="00896EC3" w:rsidRDefault="0043474B" w:rsidP="00620AC2">
            <w:pPr>
              <w:pStyle w:val="14"/>
            </w:pPr>
            <w:r w:rsidRPr="00EC6B4C">
              <w:t>1.3.2</w:t>
            </w:r>
          </w:p>
        </w:tc>
        <w:tc>
          <w:tcPr>
            <w:tcW w:w="1276" w:type="dxa"/>
          </w:tcPr>
          <w:p w:rsidR="0043474B" w:rsidRPr="00EC6B4C" w:rsidRDefault="0043474B" w:rsidP="00620AC2">
            <w:pPr>
              <w:pStyle w:val="14"/>
            </w:pPr>
            <w:r w:rsidRPr="00896EC3">
              <w:t>smocod</w:t>
            </w:r>
          </w:p>
        </w:tc>
        <w:tc>
          <w:tcPr>
            <w:tcW w:w="851" w:type="dxa"/>
          </w:tcPr>
          <w:p w:rsidR="0043474B" w:rsidRPr="00EC6B4C" w:rsidRDefault="0043474B" w:rsidP="00620AC2">
            <w:pPr>
              <w:pStyle w:val="14"/>
            </w:pPr>
            <w:bookmarkStart w:id="598" w:name="__DdeLink__5018_1807046768"/>
            <w:r w:rsidRPr="00EC6B4C">
              <w:t>C</w:t>
            </w:r>
            <w:bookmarkEnd w:id="598"/>
            <w:r w:rsidRPr="00EC6B4C">
              <w:t>har</w:t>
            </w:r>
          </w:p>
        </w:tc>
        <w:tc>
          <w:tcPr>
            <w:tcW w:w="1134" w:type="dxa"/>
          </w:tcPr>
          <w:p w:rsidR="0043474B" w:rsidRPr="00EC6B4C" w:rsidRDefault="0043474B" w:rsidP="00620AC2">
            <w:pPr>
              <w:pStyle w:val="14"/>
            </w:pPr>
            <w:r w:rsidRPr="00EC6B4C">
              <w:t>5</w:t>
            </w:r>
          </w:p>
        </w:tc>
        <w:tc>
          <w:tcPr>
            <w:tcW w:w="901" w:type="dxa"/>
          </w:tcPr>
          <w:p w:rsidR="0043474B" w:rsidRPr="00F55514" w:rsidRDefault="0043474B" w:rsidP="00F55514">
            <w:pPr>
              <w:pStyle w:val="14"/>
            </w:pPr>
            <w:r w:rsidRPr="00482E41">
              <w:t>О</w:t>
            </w:r>
          </w:p>
        </w:tc>
        <w:tc>
          <w:tcPr>
            <w:tcW w:w="2441" w:type="dxa"/>
            <w:gridSpan w:val="2"/>
          </w:tcPr>
          <w:p w:rsidR="0043474B" w:rsidRPr="00F55514" w:rsidRDefault="0043474B" w:rsidP="00F55514">
            <w:pPr>
              <w:pStyle w:val="14"/>
            </w:pPr>
            <w:r w:rsidRPr="00F55514">
              <w:t>Код СМО в едином реестре ОМС</w:t>
            </w:r>
          </w:p>
        </w:tc>
        <w:tc>
          <w:tcPr>
            <w:tcW w:w="2562" w:type="dxa"/>
          </w:tcPr>
          <w:p w:rsidR="0043474B" w:rsidRPr="00EC6B4C" w:rsidRDefault="0043474B" w:rsidP="00620AC2">
            <w:pPr>
              <w:pStyle w:val="14"/>
            </w:pPr>
            <w:r w:rsidRPr="00171B42">
              <w:t>Первые 2 символа – код ТФОМС, следу</w:t>
            </w:r>
            <w:r w:rsidRPr="00171B42">
              <w:t>ю</w:t>
            </w:r>
            <w:r w:rsidRPr="00171B42">
              <w:t>щие 3 символа – н</w:t>
            </w:r>
            <w:r w:rsidRPr="00171B42">
              <w:t>о</w:t>
            </w:r>
            <w:r w:rsidRPr="00171B42">
              <w:t>мер в ТФОМС. Реес</w:t>
            </w:r>
            <w:r w:rsidRPr="00171B42">
              <w:t>т</w:t>
            </w:r>
            <w:r w:rsidRPr="00171B42">
              <w:t>ровый номер остается неизменным для да</w:t>
            </w:r>
            <w:r w:rsidRPr="00171B42">
              <w:t>н</w:t>
            </w:r>
            <w:r w:rsidRPr="00171B42">
              <w:t>ной СМО, в том числе при перерегистрации в журнале регистр</w:t>
            </w:r>
            <w:r w:rsidRPr="00171B42">
              <w:t>а</w:t>
            </w:r>
            <w:r w:rsidRPr="00171B42">
              <w:t>ции при подаче нового уведомления об ос</w:t>
            </w:r>
            <w:r w:rsidRPr="00171B42">
              <w:t>у</w:t>
            </w:r>
            <w:r w:rsidRPr="00171B42">
              <w:t>ществлении деятел</w:t>
            </w:r>
            <w:r w:rsidRPr="00171B42">
              <w:t>ь</w:t>
            </w:r>
            <w:r w:rsidRPr="00171B42">
              <w:t>ности в сфере ОМС</w:t>
            </w:r>
          </w:p>
        </w:tc>
      </w:tr>
      <w:tr w:rsidR="0043474B" w:rsidRPr="00A62ECA">
        <w:trPr>
          <w:gridAfter w:val="1"/>
          <w:wAfter w:w="6" w:type="dxa"/>
          <w:jc w:val="center"/>
        </w:trPr>
        <w:tc>
          <w:tcPr>
            <w:tcW w:w="1234" w:type="dxa"/>
          </w:tcPr>
          <w:p w:rsidR="0043474B" w:rsidRPr="00EC6B4C" w:rsidRDefault="0043474B" w:rsidP="00620AC2">
            <w:pPr>
              <w:pStyle w:val="14"/>
            </w:pPr>
            <w:r w:rsidRPr="00EC6B4C">
              <w:t>1.3.3</w:t>
            </w:r>
          </w:p>
        </w:tc>
        <w:tc>
          <w:tcPr>
            <w:tcW w:w="1276" w:type="dxa"/>
          </w:tcPr>
          <w:p w:rsidR="0043474B" w:rsidRPr="00EC6B4C" w:rsidRDefault="0043474B" w:rsidP="00620AC2">
            <w:pPr>
              <w:pStyle w:val="14"/>
            </w:pPr>
            <w:r w:rsidRPr="00EC6B4C">
              <w:t>nam_smop</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254</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Полное наименов</w:t>
            </w:r>
            <w:r w:rsidRPr="00F55514">
              <w:t>а</w:t>
            </w:r>
            <w:r w:rsidRPr="00F55514">
              <w:t>ние СМО</w:t>
            </w:r>
          </w:p>
        </w:tc>
        <w:tc>
          <w:tcPr>
            <w:tcW w:w="2562" w:type="dxa"/>
          </w:tcPr>
          <w:p w:rsidR="0043474B" w:rsidRPr="00EC6B4C" w:rsidRDefault="0043474B" w:rsidP="00620AC2">
            <w:pPr>
              <w:pStyle w:val="14"/>
            </w:pPr>
            <w:r w:rsidRPr="00171B42">
              <w:t>Для головных орган</w:t>
            </w:r>
            <w:r w:rsidRPr="00171B42">
              <w:t>и</w:t>
            </w:r>
            <w:r w:rsidRPr="00171B42">
              <w:t>заций заполняется в соответствии с Е</w:t>
            </w:r>
            <w:r w:rsidRPr="00171B42">
              <w:t>Г</w:t>
            </w:r>
            <w:r w:rsidRPr="00171B42">
              <w:t>РЮЛ</w:t>
            </w:r>
          </w:p>
        </w:tc>
      </w:tr>
      <w:tr w:rsidR="0043474B" w:rsidRPr="00A62ECA">
        <w:trPr>
          <w:gridAfter w:val="1"/>
          <w:wAfter w:w="6" w:type="dxa"/>
          <w:jc w:val="center"/>
        </w:trPr>
        <w:tc>
          <w:tcPr>
            <w:tcW w:w="1234" w:type="dxa"/>
          </w:tcPr>
          <w:p w:rsidR="0043474B" w:rsidRPr="00EC6B4C" w:rsidRDefault="0043474B" w:rsidP="00620AC2">
            <w:pPr>
              <w:pStyle w:val="14"/>
            </w:pPr>
            <w:r w:rsidRPr="00EC6B4C">
              <w:t>1.3.4</w:t>
            </w:r>
          </w:p>
        </w:tc>
        <w:tc>
          <w:tcPr>
            <w:tcW w:w="1276" w:type="dxa"/>
          </w:tcPr>
          <w:p w:rsidR="0043474B" w:rsidRPr="00EC6B4C" w:rsidRDefault="0043474B" w:rsidP="00620AC2">
            <w:pPr>
              <w:pStyle w:val="14"/>
            </w:pPr>
            <w:r w:rsidRPr="00EC6B4C">
              <w:t>nam_smok</w:t>
            </w:r>
          </w:p>
        </w:tc>
        <w:tc>
          <w:tcPr>
            <w:tcW w:w="851" w:type="dxa"/>
          </w:tcPr>
          <w:p w:rsidR="0043474B" w:rsidRPr="00EC6B4C" w:rsidRDefault="0043474B" w:rsidP="00620AC2">
            <w:pPr>
              <w:pStyle w:val="14"/>
            </w:pPr>
            <w:bookmarkStart w:id="599" w:name="__DdeLink__5021_1807046768"/>
            <w:r w:rsidRPr="00EC6B4C">
              <w:t>C</w:t>
            </w:r>
            <w:bookmarkEnd w:id="599"/>
            <w:r w:rsidRPr="00EC6B4C">
              <w:t>har</w:t>
            </w:r>
          </w:p>
        </w:tc>
        <w:tc>
          <w:tcPr>
            <w:tcW w:w="1134" w:type="dxa"/>
          </w:tcPr>
          <w:p w:rsidR="0043474B" w:rsidRPr="00EC6B4C" w:rsidRDefault="0043474B" w:rsidP="00620AC2">
            <w:pPr>
              <w:pStyle w:val="14"/>
            </w:pPr>
            <w:r w:rsidRPr="00EC6B4C">
              <w:t>250</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Краткое наименов</w:t>
            </w:r>
            <w:r w:rsidRPr="00F55514">
              <w:t>а</w:t>
            </w:r>
            <w:r w:rsidRPr="00F55514">
              <w:t>ние СМО</w:t>
            </w:r>
          </w:p>
        </w:tc>
        <w:tc>
          <w:tcPr>
            <w:tcW w:w="2562" w:type="dxa"/>
          </w:tcPr>
          <w:p w:rsidR="0043474B" w:rsidRPr="00EC6B4C" w:rsidRDefault="0043474B" w:rsidP="00620AC2">
            <w:pPr>
              <w:pStyle w:val="14"/>
            </w:pPr>
            <w:r w:rsidRPr="00171B42">
              <w:t>Для головных орган</w:t>
            </w:r>
            <w:r w:rsidRPr="00171B42">
              <w:t>и</w:t>
            </w:r>
            <w:r w:rsidRPr="00171B42">
              <w:t>заций заполняется в соответствии с Е</w:t>
            </w:r>
            <w:r w:rsidRPr="00171B42">
              <w:t>Г</w:t>
            </w:r>
            <w:r w:rsidRPr="00171B42">
              <w:t>РЮЛ</w:t>
            </w:r>
          </w:p>
        </w:tc>
      </w:tr>
      <w:tr w:rsidR="0043474B" w:rsidRPr="00A62ECA">
        <w:trPr>
          <w:gridAfter w:val="1"/>
          <w:wAfter w:w="6" w:type="dxa"/>
          <w:jc w:val="center"/>
        </w:trPr>
        <w:tc>
          <w:tcPr>
            <w:tcW w:w="1234" w:type="dxa"/>
          </w:tcPr>
          <w:p w:rsidR="0043474B" w:rsidRPr="00EC6B4C" w:rsidRDefault="0043474B" w:rsidP="00620AC2">
            <w:pPr>
              <w:pStyle w:val="14"/>
            </w:pPr>
            <w:r w:rsidRPr="00EC6B4C">
              <w:t>1.3.5</w:t>
            </w:r>
          </w:p>
        </w:tc>
        <w:tc>
          <w:tcPr>
            <w:tcW w:w="1276" w:type="dxa"/>
          </w:tcPr>
          <w:p w:rsidR="0043474B" w:rsidRPr="00EC6B4C" w:rsidRDefault="0043474B" w:rsidP="00620AC2">
            <w:pPr>
              <w:pStyle w:val="14"/>
            </w:pPr>
            <w:r w:rsidRPr="00EC6B4C">
              <w:t>inn</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12</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ИНН</w:t>
            </w:r>
          </w:p>
        </w:tc>
        <w:tc>
          <w:tcPr>
            <w:tcW w:w="2562" w:type="dxa"/>
          </w:tcPr>
          <w:p w:rsidR="0043474B" w:rsidRPr="00171B42" w:rsidRDefault="0043474B" w:rsidP="00620AC2">
            <w:pPr>
              <w:pStyle w:val="14"/>
            </w:pPr>
            <w:r>
              <w:t>10 цифр для юридич</w:t>
            </w:r>
            <w:r>
              <w:t>е</w:t>
            </w:r>
            <w:r>
              <w:t>ского лицо или 12 цифр для физического лица</w:t>
            </w:r>
          </w:p>
        </w:tc>
      </w:tr>
      <w:tr w:rsidR="0043474B" w:rsidRPr="00A62ECA">
        <w:trPr>
          <w:gridAfter w:val="1"/>
          <w:wAfter w:w="6" w:type="dxa"/>
          <w:jc w:val="center"/>
        </w:trPr>
        <w:tc>
          <w:tcPr>
            <w:tcW w:w="1234" w:type="dxa"/>
          </w:tcPr>
          <w:p w:rsidR="0043474B" w:rsidRPr="00EC6B4C" w:rsidRDefault="0043474B" w:rsidP="00620AC2">
            <w:pPr>
              <w:pStyle w:val="14"/>
            </w:pPr>
            <w:r w:rsidRPr="00EC6B4C">
              <w:t>1.3.6</w:t>
            </w:r>
          </w:p>
        </w:tc>
        <w:tc>
          <w:tcPr>
            <w:tcW w:w="1276" w:type="dxa"/>
          </w:tcPr>
          <w:p w:rsidR="0043474B" w:rsidRPr="00EC6B4C" w:rsidRDefault="0043474B" w:rsidP="00620AC2">
            <w:pPr>
              <w:pStyle w:val="14"/>
            </w:pPr>
            <w:r w:rsidRPr="00EC6B4C">
              <w:t>Ogrn</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15</w:t>
            </w:r>
          </w:p>
        </w:tc>
        <w:tc>
          <w:tcPr>
            <w:tcW w:w="901" w:type="dxa"/>
          </w:tcPr>
          <w:p w:rsidR="0043474B" w:rsidRPr="00F55514" w:rsidRDefault="0043474B" w:rsidP="00F55514">
            <w:pPr>
              <w:pStyle w:val="14"/>
            </w:pPr>
            <w:r w:rsidRPr="0086784F">
              <w:t>О</w:t>
            </w:r>
          </w:p>
        </w:tc>
        <w:tc>
          <w:tcPr>
            <w:tcW w:w="2441" w:type="dxa"/>
            <w:gridSpan w:val="2"/>
          </w:tcPr>
          <w:p w:rsidR="0043474B" w:rsidRPr="00F55514" w:rsidRDefault="0043474B" w:rsidP="00F55514">
            <w:pPr>
              <w:pStyle w:val="14"/>
            </w:pPr>
            <w:r w:rsidRPr="00F55514">
              <w:t>ОГРН</w:t>
            </w:r>
          </w:p>
        </w:tc>
        <w:tc>
          <w:tcPr>
            <w:tcW w:w="2562" w:type="dxa"/>
          </w:tcPr>
          <w:p w:rsidR="0043474B" w:rsidRPr="00171B42" w:rsidRDefault="0043474B" w:rsidP="00620AC2">
            <w:pPr>
              <w:pStyle w:val="14"/>
            </w:pPr>
            <w:r>
              <w:t>13 цифр, начиная с 1-2-5 для юридического лица или 15 цифр, н</w:t>
            </w:r>
            <w:r>
              <w:t>а</w:t>
            </w:r>
            <w:r>
              <w:t>чиная с 3 для физич</w:t>
            </w:r>
            <w:r>
              <w:t>е</w:t>
            </w:r>
            <w:r>
              <w:t>ского лица</w:t>
            </w:r>
          </w:p>
        </w:tc>
      </w:tr>
      <w:tr w:rsidR="0043474B" w:rsidRPr="00A62ECA">
        <w:trPr>
          <w:gridAfter w:val="1"/>
          <w:wAfter w:w="6" w:type="dxa"/>
          <w:jc w:val="center"/>
        </w:trPr>
        <w:tc>
          <w:tcPr>
            <w:tcW w:w="1234" w:type="dxa"/>
          </w:tcPr>
          <w:p w:rsidR="0043474B" w:rsidRPr="00EC6B4C" w:rsidRDefault="0043474B" w:rsidP="00620AC2">
            <w:pPr>
              <w:pStyle w:val="14"/>
            </w:pPr>
            <w:r w:rsidRPr="00EC6B4C">
              <w:t>1.3.7</w:t>
            </w:r>
          </w:p>
        </w:tc>
        <w:tc>
          <w:tcPr>
            <w:tcW w:w="1276" w:type="dxa"/>
          </w:tcPr>
          <w:p w:rsidR="0043474B" w:rsidRPr="00EC6B4C" w:rsidRDefault="0043474B" w:rsidP="00620AC2">
            <w:pPr>
              <w:pStyle w:val="14"/>
            </w:pPr>
            <w:r w:rsidRPr="00EC6B4C">
              <w:t>KPP</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9</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КПП</w:t>
            </w:r>
          </w:p>
        </w:tc>
        <w:tc>
          <w:tcPr>
            <w:tcW w:w="2562" w:type="dxa"/>
          </w:tcPr>
          <w:p w:rsidR="0043474B" w:rsidRPr="00171B42" w:rsidRDefault="0043474B" w:rsidP="00620AC2">
            <w:pPr>
              <w:pStyle w:val="14"/>
            </w:pPr>
            <w:r>
              <w:t>С</w:t>
            </w:r>
            <w:r w:rsidRPr="006D32C0">
              <w:t>одержит 9 цифр</w:t>
            </w: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1.3.8</w:t>
            </w:r>
          </w:p>
        </w:tc>
        <w:tc>
          <w:tcPr>
            <w:tcW w:w="3261" w:type="dxa"/>
            <w:gridSpan w:val="3"/>
          </w:tcPr>
          <w:p w:rsidR="0043474B" w:rsidRPr="00896EC3" w:rsidRDefault="0043474B" w:rsidP="00620AC2">
            <w:pPr>
              <w:pStyle w:val="14"/>
              <w:rPr>
                <w:lang w:val="en-US"/>
              </w:rPr>
            </w:pPr>
            <w:r w:rsidRPr="00896EC3">
              <w:rPr>
                <w:b/>
                <w:bCs/>
                <w:iCs/>
              </w:rPr>
              <w:t>jurAddress</w:t>
            </w:r>
          </w:p>
        </w:tc>
        <w:tc>
          <w:tcPr>
            <w:tcW w:w="901" w:type="dxa"/>
          </w:tcPr>
          <w:p w:rsidR="0043474B" w:rsidRPr="00896EC3" w:rsidRDefault="0043474B" w:rsidP="00620AC2">
            <w:pPr>
              <w:pStyle w:val="14"/>
              <w:rPr>
                <w:b/>
                <w:bCs/>
              </w:rPr>
            </w:pPr>
            <w:r w:rsidRPr="00EC6B4C">
              <w:t>О</w:t>
            </w:r>
          </w:p>
        </w:tc>
        <w:tc>
          <w:tcPr>
            <w:tcW w:w="5003" w:type="dxa"/>
            <w:gridSpan w:val="3"/>
          </w:tcPr>
          <w:p w:rsidR="0043474B" w:rsidRPr="00EC6B4C" w:rsidRDefault="0043474B" w:rsidP="00620AC2">
            <w:pPr>
              <w:pStyle w:val="14"/>
            </w:pPr>
            <w:r w:rsidRPr="00896EC3">
              <w:rPr>
                <w:b/>
                <w:bCs/>
              </w:rPr>
              <w:t>Юридический адрес СМО</w:t>
            </w:r>
          </w:p>
        </w:tc>
      </w:tr>
      <w:tr w:rsidR="0043474B" w:rsidRPr="00A62ECA">
        <w:trPr>
          <w:gridAfter w:val="1"/>
          <w:wAfter w:w="6" w:type="dxa"/>
          <w:jc w:val="center"/>
        </w:trPr>
        <w:tc>
          <w:tcPr>
            <w:tcW w:w="1234" w:type="dxa"/>
          </w:tcPr>
          <w:p w:rsidR="0043474B" w:rsidRPr="00EC6B4C" w:rsidRDefault="0043474B" w:rsidP="00620AC2">
            <w:pPr>
              <w:pStyle w:val="14"/>
            </w:pPr>
            <w:r w:rsidRPr="00EC6B4C">
              <w:t>1.3.8.1</w:t>
            </w:r>
          </w:p>
        </w:tc>
        <w:tc>
          <w:tcPr>
            <w:tcW w:w="1276" w:type="dxa"/>
          </w:tcPr>
          <w:p w:rsidR="0043474B" w:rsidRPr="00EC6B4C" w:rsidRDefault="0043474B" w:rsidP="00620AC2">
            <w:pPr>
              <w:pStyle w:val="14"/>
            </w:pPr>
            <w:r w:rsidRPr="00EC6B4C">
              <w:t>index_j</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6</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Почтовый индекс а</w:t>
            </w:r>
            <w:r w:rsidRPr="00F55514">
              <w:t>д</w:t>
            </w:r>
            <w:r w:rsidRPr="00F55514">
              <w:t>реса</w:t>
            </w:r>
          </w:p>
        </w:tc>
        <w:tc>
          <w:tcPr>
            <w:tcW w:w="2562" w:type="dxa"/>
          </w:tcPr>
          <w:p w:rsidR="0043474B" w:rsidRPr="00F55514" w:rsidRDefault="0043474B" w:rsidP="00F55514">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1.3.8.2</w:t>
            </w:r>
          </w:p>
        </w:tc>
        <w:tc>
          <w:tcPr>
            <w:tcW w:w="1276" w:type="dxa"/>
          </w:tcPr>
          <w:p w:rsidR="0043474B" w:rsidRPr="00EC6B4C" w:rsidRDefault="0043474B" w:rsidP="00620AC2">
            <w:pPr>
              <w:pStyle w:val="14"/>
            </w:pPr>
            <w:r w:rsidRPr="00EC6B4C">
              <w:t>addr_j</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254</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Адрес, заданный в строку</w:t>
            </w:r>
          </w:p>
        </w:tc>
        <w:tc>
          <w:tcPr>
            <w:tcW w:w="2562" w:type="dxa"/>
          </w:tcPr>
          <w:p w:rsidR="0043474B" w:rsidRPr="00F55514" w:rsidRDefault="0043474B" w:rsidP="00F55514">
            <w:pPr>
              <w:pStyle w:val="14"/>
            </w:pP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1.3.9</w:t>
            </w:r>
          </w:p>
        </w:tc>
        <w:tc>
          <w:tcPr>
            <w:tcW w:w="3261" w:type="dxa"/>
            <w:gridSpan w:val="3"/>
          </w:tcPr>
          <w:p w:rsidR="0043474B" w:rsidRPr="00896EC3" w:rsidRDefault="0043474B" w:rsidP="00620AC2">
            <w:pPr>
              <w:pStyle w:val="14"/>
              <w:rPr>
                <w:lang w:val="en-US"/>
              </w:rPr>
            </w:pPr>
            <w:r w:rsidRPr="00896EC3">
              <w:rPr>
                <w:b/>
                <w:bCs/>
                <w:iCs/>
              </w:rPr>
              <w:t>pstAddress</w:t>
            </w:r>
          </w:p>
        </w:tc>
        <w:tc>
          <w:tcPr>
            <w:tcW w:w="901" w:type="dxa"/>
          </w:tcPr>
          <w:p w:rsidR="0043474B" w:rsidRPr="00896EC3" w:rsidRDefault="0043474B" w:rsidP="00620AC2">
            <w:pPr>
              <w:pStyle w:val="14"/>
              <w:rPr>
                <w:b/>
                <w:bCs/>
              </w:rPr>
            </w:pPr>
            <w:r w:rsidRPr="00EC6B4C">
              <w:t>О</w:t>
            </w:r>
          </w:p>
        </w:tc>
        <w:tc>
          <w:tcPr>
            <w:tcW w:w="5003" w:type="dxa"/>
            <w:gridSpan w:val="3"/>
          </w:tcPr>
          <w:p w:rsidR="0043474B" w:rsidRPr="00EC6B4C" w:rsidRDefault="0043474B" w:rsidP="00620AC2">
            <w:pPr>
              <w:pStyle w:val="14"/>
            </w:pPr>
            <w:r w:rsidRPr="00896EC3">
              <w:rPr>
                <w:b/>
                <w:bCs/>
              </w:rPr>
              <w:t>Фактический (почтовый) адрес СМО</w:t>
            </w:r>
          </w:p>
        </w:tc>
      </w:tr>
      <w:tr w:rsidR="0043474B" w:rsidRPr="00A62ECA">
        <w:trPr>
          <w:gridAfter w:val="1"/>
          <w:wAfter w:w="6" w:type="dxa"/>
          <w:jc w:val="center"/>
        </w:trPr>
        <w:tc>
          <w:tcPr>
            <w:tcW w:w="1234" w:type="dxa"/>
          </w:tcPr>
          <w:p w:rsidR="0043474B" w:rsidRPr="00EC6B4C" w:rsidRDefault="0043474B" w:rsidP="00620AC2">
            <w:pPr>
              <w:pStyle w:val="14"/>
            </w:pPr>
            <w:r w:rsidRPr="00EC6B4C">
              <w:t>1.3.9.1</w:t>
            </w:r>
          </w:p>
        </w:tc>
        <w:tc>
          <w:tcPr>
            <w:tcW w:w="1276" w:type="dxa"/>
          </w:tcPr>
          <w:p w:rsidR="0043474B" w:rsidRPr="00EC6B4C" w:rsidRDefault="0043474B" w:rsidP="00620AC2">
            <w:pPr>
              <w:pStyle w:val="14"/>
            </w:pPr>
            <w:r w:rsidRPr="00EC6B4C">
              <w:t>index_f</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6</w:t>
            </w:r>
          </w:p>
        </w:tc>
        <w:tc>
          <w:tcPr>
            <w:tcW w:w="901" w:type="dxa"/>
          </w:tcPr>
          <w:p w:rsidR="0043474B" w:rsidRPr="00F55514" w:rsidRDefault="0043474B" w:rsidP="00F55514">
            <w:pPr>
              <w:pStyle w:val="14"/>
            </w:pPr>
            <w:r w:rsidRPr="0086784F">
              <w:t>О</w:t>
            </w:r>
          </w:p>
        </w:tc>
        <w:tc>
          <w:tcPr>
            <w:tcW w:w="2441" w:type="dxa"/>
            <w:gridSpan w:val="2"/>
          </w:tcPr>
          <w:p w:rsidR="0043474B" w:rsidRPr="00F55514" w:rsidRDefault="0043474B" w:rsidP="00F55514">
            <w:pPr>
              <w:pStyle w:val="14"/>
            </w:pPr>
            <w:r w:rsidRPr="00F55514">
              <w:t>Почтовый индекс а</w:t>
            </w:r>
            <w:r w:rsidRPr="00F55514">
              <w:t>д</w:t>
            </w:r>
            <w:r w:rsidRPr="00F55514">
              <w:t>реса</w:t>
            </w:r>
          </w:p>
        </w:tc>
        <w:tc>
          <w:tcPr>
            <w:tcW w:w="2562" w:type="dxa"/>
          </w:tcPr>
          <w:p w:rsidR="0043474B" w:rsidRPr="00F55514" w:rsidRDefault="0043474B" w:rsidP="00F55514">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1.3.9.2</w:t>
            </w:r>
          </w:p>
        </w:tc>
        <w:tc>
          <w:tcPr>
            <w:tcW w:w="1276" w:type="dxa"/>
          </w:tcPr>
          <w:p w:rsidR="0043474B" w:rsidRPr="00EC6B4C" w:rsidRDefault="0043474B" w:rsidP="00620AC2">
            <w:pPr>
              <w:pStyle w:val="14"/>
            </w:pPr>
            <w:r w:rsidRPr="00EC6B4C">
              <w:t>addr_f</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254</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Адрес, заданный в строку</w:t>
            </w:r>
          </w:p>
        </w:tc>
        <w:tc>
          <w:tcPr>
            <w:tcW w:w="2562" w:type="dxa"/>
          </w:tcPr>
          <w:p w:rsidR="0043474B" w:rsidRPr="00F55514" w:rsidRDefault="0043474B" w:rsidP="00F55514">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1.3.10</w:t>
            </w:r>
          </w:p>
        </w:tc>
        <w:tc>
          <w:tcPr>
            <w:tcW w:w="1276" w:type="dxa"/>
          </w:tcPr>
          <w:p w:rsidR="0043474B" w:rsidRPr="00EC6B4C" w:rsidRDefault="0043474B" w:rsidP="00620AC2">
            <w:pPr>
              <w:pStyle w:val="14"/>
            </w:pPr>
            <w:r w:rsidRPr="00EC6B4C">
              <w:t>okopf</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5</w:t>
            </w:r>
          </w:p>
        </w:tc>
        <w:tc>
          <w:tcPr>
            <w:tcW w:w="901" w:type="dxa"/>
          </w:tcPr>
          <w:p w:rsidR="0043474B" w:rsidRPr="00F55514" w:rsidRDefault="0043474B" w:rsidP="00F55514">
            <w:pPr>
              <w:pStyle w:val="14"/>
            </w:pPr>
            <w:r w:rsidRPr="0086784F">
              <w:t>О</w:t>
            </w:r>
          </w:p>
        </w:tc>
        <w:tc>
          <w:tcPr>
            <w:tcW w:w="2441" w:type="dxa"/>
            <w:gridSpan w:val="2"/>
          </w:tcPr>
          <w:p w:rsidR="0043474B" w:rsidRPr="00F55514" w:rsidRDefault="0043474B" w:rsidP="00F55514">
            <w:pPr>
              <w:pStyle w:val="14"/>
            </w:pPr>
            <w:r w:rsidRPr="00F55514">
              <w:t>Код организационно-правовой формы СМО по ОКОПФ</w:t>
            </w:r>
          </w:p>
        </w:tc>
        <w:tc>
          <w:tcPr>
            <w:tcW w:w="2562" w:type="dxa"/>
          </w:tcPr>
          <w:p w:rsidR="0043474B" w:rsidRPr="00171B42" w:rsidRDefault="0043474B" w:rsidP="00620AC2">
            <w:pPr>
              <w:pStyle w:val="14"/>
            </w:pPr>
            <w:r>
              <w:t>Заполняется в соо</w:t>
            </w:r>
            <w:r>
              <w:t>т</w:t>
            </w:r>
            <w:r>
              <w:t>ветствии с классиф</w:t>
            </w:r>
            <w:r>
              <w:t>и</w:t>
            </w:r>
            <w:r>
              <w:t>катором ОКОПФ (Приложение А О005)</w:t>
            </w:r>
          </w:p>
        </w:tc>
      </w:tr>
      <w:tr w:rsidR="0043474B" w:rsidRPr="00A62ECA">
        <w:trPr>
          <w:gridAfter w:val="1"/>
          <w:wAfter w:w="6" w:type="dxa"/>
          <w:jc w:val="center"/>
        </w:trPr>
        <w:tc>
          <w:tcPr>
            <w:tcW w:w="1234" w:type="dxa"/>
          </w:tcPr>
          <w:p w:rsidR="0043474B" w:rsidRPr="00EC6B4C" w:rsidRDefault="0043474B" w:rsidP="00620AC2">
            <w:pPr>
              <w:pStyle w:val="14"/>
            </w:pPr>
            <w:r w:rsidRPr="00EC6B4C">
              <w:t>1.3.11</w:t>
            </w:r>
          </w:p>
        </w:tc>
        <w:tc>
          <w:tcPr>
            <w:tcW w:w="1276" w:type="dxa"/>
          </w:tcPr>
          <w:p w:rsidR="0043474B" w:rsidRPr="00EC6B4C" w:rsidRDefault="0043474B" w:rsidP="00620AC2">
            <w:pPr>
              <w:pStyle w:val="14"/>
            </w:pPr>
            <w:r w:rsidRPr="00EC6B4C">
              <w:t>fam_ruk</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40</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Фамилия руковод</w:t>
            </w:r>
            <w:r w:rsidRPr="00F55514">
              <w:t>и</w:t>
            </w:r>
            <w:r w:rsidRPr="00F55514">
              <w:t>теля</w:t>
            </w:r>
          </w:p>
        </w:tc>
        <w:tc>
          <w:tcPr>
            <w:tcW w:w="2562" w:type="dxa"/>
            <w:vMerge w:val="restart"/>
          </w:tcPr>
          <w:p w:rsidR="0043474B" w:rsidRPr="00171B42" w:rsidRDefault="0043474B" w:rsidP="00620AC2">
            <w:pPr>
              <w:pStyle w:val="14"/>
            </w:pPr>
            <w:r>
              <w:t>Фамилия, имя, отчес</w:t>
            </w:r>
            <w:r>
              <w:t>т</w:t>
            </w:r>
            <w:r>
              <w:t>во заполняется с д</w:t>
            </w:r>
            <w:r>
              <w:t>о</w:t>
            </w:r>
            <w:r>
              <w:t>кумента удостов</w:t>
            </w:r>
            <w:r>
              <w:t>е</w:t>
            </w:r>
            <w:r>
              <w:t>ряющего личность</w:t>
            </w:r>
          </w:p>
        </w:tc>
      </w:tr>
      <w:tr w:rsidR="0043474B" w:rsidRPr="00A62ECA">
        <w:trPr>
          <w:gridAfter w:val="1"/>
          <w:wAfter w:w="6" w:type="dxa"/>
          <w:jc w:val="center"/>
        </w:trPr>
        <w:tc>
          <w:tcPr>
            <w:tcW w:w="1234" w:type="dxa"/>
          </w:tcPr>
          <w:p w:rsidR="0043474B" w:rsidRPr="00EC6B4C" w:rsidRDefault="0043474B" w:rsidP="00620AC2">
            <w:pPr>
              <w:pStyle w:val="14"/>
            </w:pPr>
            <w:r w:rsidRPr="00EC6B4C">
              <w:t>1.3.12</w:t>
            </w:r>
          </w:p>
        </w:tc>
        <w:tc>
          <w:tcPr>
            <w:tcW w:w="1276" w:type="dxa"/>
          </w:tcPr>
          <w:p w:rsidR="0043474B" w:rsidRPr="00EC6B4C" w:rsidRDefault="0043474B" w:rsidP="00620AC2">
            <w:pPr>
              <w:pStyle w:val="14"/>
            </w:pPr>
            <w:r w:rsidRPr="00EC6B4C">
              <w:t>im_ruk</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40</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Имя руководителя</w:t>
            </w:r>
          </w:p>
        </w:tc>
        <w:tc>
          <w:tcPr>
            <w:tcW w:w="2562" w:type="dxa"/>
            <w:vMerge/>
          </w:tcPr>
          <w:p w:rsidR="0043474B" w:rsidRPr="00171B42" w:rsidRDefault="0043474B" w:rsidP="00620AC2">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1.3.13</w:t>
            </w:r>
          </w:p>
        </w:tc>
        <w:tc>
          <w:tcPr>
            <w:tcW w:w="1276" w:type="dxa"/>
          </w:tcPr>
          <w:p w:rsidR="0043474B" w:rsidRPr="00EC6B4C" w:rsidRDefault="0043474B" w:rsidP="00620AC2">
            <w:pPr>
              <w:pStyle w:val="14"/>
            </w:pPr>
            <w:r w:rsidRPr="00EC6B4C">
              <w:t>ot_ruk</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40</w:t>
            </w:r>
          </w:p>
        </w:tc>
        <w:tc>
          <w:tcPr>
            <w:tcW w:w="901" w:type="dxa"/>
          </w:tcPr>
          <w:p w:rsidR="0043474B" w:rsidRPr="00F55514" w:rsidRDefault="0043474B" w:rsidP="00F55514">
            <w:pPr>
              <w:pStyle w:val="14"/>
            </w:pPr>
            <w:r w:rsidRPr="00445976">
              <w:t>У</w:t>
            </w:r>
          </w:p>
        </w:tc>
        <w:tc>
          <w:tcPr>
            <w:tcW w:w="2441" w:type="dxa"/>
            <w:gridSpan w:val="2"/>
          </w:tcPr>
          <w:p w:rsidR="0043474B" w:rsidRPr="00F55514" w:rsidRDefault="0043474B" w:rsidP="00F55514">
            <w:pPr>
              <w:pStyle w:val="14"/>
            </w:pPr>
            <w:r w:rsidRPr="00F55514">
              <w:t>Отчество руковод</w:t>
            </w:r>
            <w:r w:rsidRPr="00F55514">
              <w:t>и</w:t>
            </w:r>
            <w:r w:rsidRPr="00F55514">
              <w:t>теля</w:t>
            </w:r>
          </w:p>
        </w:tc>
        <w:tc>
          <w:tcPr>
            <w:tcW w:w="2562" w:type="dxa"/>
            <w:vMerge/>
          </w:tcPr>
          <w:p w:rsidR="0043474B" w:rsidRPr="00171B42" w:rsidRDefault="0043474B" w:rsidP="00620AC2">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1.3.14</w:t>
            </w:r>
          </w:p>
        </w:tc>
        <w:tc>
          <w:tcPr>
            <w:tcW w:w="1276" w:type="dxa"/>
          </w:tcPr>
          <w:p w:rsidR="0043474B" w:rsidRPr="00EC6B4C" w:rsidRDefault="0043474B" w:rsidP="00620AC2">
            <w:pPr>
              <w:pStyle w:val="14"/>
            </w:pPr>
            <w:r w:rsidRPr="00EC6B4C">
              <w:t>phone</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40</w:t>
            </w:r>
          </w:p>
        </w:tc>
        <w:tc>
          <w:tcPr>
            <w:tcW w:w="901" w:type="dxa"/>
          </w:tcPr>
          <w:p w:rsidR="0043474B" w:rsidRPr="00F55514" w:rsidRDefault="0043474B" w:rsidP="00620AC2">
            <w:pPr>
              <w:pStyle w:val="14"/>
            </w:pPr>
            <w:r w:rsidRPr="00445976">
              <w:t>ОМ</w:t>
            </w:r>
            <w:r w:rsidRPr="00896EC3">
              <w:rPr>
                <w:rFonts w:ascii="Calibri" w:hAnsi="Calibri" w:cs="Calibri"/>
                <w:color w:val="000000"/>
                <w:sz w:val="22"/>
                <w:szCs w:val="22"/>
              </w:rPr>
              <w:br/>
            </w:r>
            <w:r w:rsidRPr="0086784F">
              <w:t>(1:2)</w:t>
            </w:r>
          </w:p>
        </w:tc>
        <w:tc>
          <w:tcPr>
            <w:tcW w:w="2441" w:type="dxa"/>
            <w:gridSpan w:val="2"/>
          </w:tcPr>
          <w:p w:rsidR="0043474B" w:rsidRPr="00F55514" w:rsidRDefault="0043474B" w:rsidP="00F55514">
            <w:pPr>
              <w:pStyle w:val="14"/>
            </w:pPr>
            <w:r w:rsidRPr="00F55514">
              <w:t>Телефон (с кодом г</w:t>
            </w:r>
            <w:r w:rsidRPr="00F55514">
              <w:t>о</w:t>
            </w:r>
            <w:r w:rsidRPr="00F55514">
              <w:t>рода)</w:t>
            </w:r>
          </w:p>
        </w:tc>
        <w:tc>
          <w:tcPr>
            <w:tcW w:w="2562" w:type="dxa"/>
          </w:tcPr>
          <w:p w:rsidR="0043474B" w:rsidRPr="00171B42" w:rsidRDefault="0043474B" w:rsidP="00620AC2">
            <w:pPr>
              <w:pStyle w:val="14"/>
            </w:pPr>
            <w:r>
              <w:t>8 - код города (3</w:t>
            </w:r>
            <w:r w:rsidRPr="00DC23A3">
              <w:t>-</w:t>
            </w:r>
            <w:r>
              <w:t>5 цифр) – номер (5</w:t>
            </w:r>
            <w:r w:rsidRPr="00A036F0">
              <w:t>-</w:t>
            </w:r>
            <w:r>
              <w:t>7 цифр)</w:t>
            </w:r>
          </w:p>
        </w:tc>
      </w:tr>
      <w:tr w:rsidR="0043474B" w:rsidRPr="00A62ECA">
        <w:trPr>
          <w:gridAfter w:val="1"/>
          <w:wAfter w:w="6" w:type="dxa"/>
          <w:jc w:val="center"/>
        </w:trPr>
        <w:tc>
          <w:tcPr>
            <w:tcW w:w="1234" w:type="dxa"/>
          </w:tcPr>
          <w:p w:rsidR="0043474B" w:rsidRPr="00EC6B4C" w:rsidRDefault="0043474B" w:rsidP="00620AC2">
            <w:pPr>
              <w:pStyle w:val="14"/>
            </w:pPr>
            <w:r w:rsidRPr="00EC6B4C">
              <w:t>1.3.15</w:t>
            </w:r>
          </w:p>
        </w:tc>
        <w:tc>
          <w:tcPr>
            <w:tcW w:w="1276" w:type="dxa"/>
          </w:tcPr>
          <w:p w:rsidR="0043474B" w:rsidRPr="00EC6B4C" w:rsidRDefault="0043474B" w:rsidP="00620AC2">
            <w:pPr>
              <w:pStyle w:val="14"/>
            </w:pPr>
            <w:r w:rsidRPr="00EC6B4C">
              <w:t>fax</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40</w:t>
            </w:r>
          </w:p>
        </w:tc>
        <w:tc>
          <w:tcPr>
            <w:tcW w:w="901" w:type="dxa"/>
          </w:tcPr>
          <w:p w:rsidR="0043474B" w:rsidRPr="00F55514" w:rsidRDefault="0043474B" w:rsidP="00620AC2">
            <w:pPr>
              <w:pStyle w:val="14"/>
            </w:pPr>
            <w:r w:rsidRPr="00445976">
              <w:t>ОМ</w:t>
            </w:r>
            <w:r w:rsidRPr="00896EC3">
              <w:rPr>
                <w:rFonts w:ascii="Calibri" w:hAnsi="Calibri" w:cs="Calibri"/>
                <w:color w:val="000000"/>
                <w:sz w:val="22"/>
                <w:szCs w:val="22"/>
              </w:rPr>
              <w:br/>
            </w:r>
            <w:r w:rsidRPr="0086784F">
              <w:t>(1:2)</w:t>
            </w:r>
          </w:p>
        </w:tc>
        <w:tc>
          <w:tcPr>
            <w:tcW w:w="2441" w:type="dxa"/>
            <w:gridSpan w:val="2"/>
          </w:tcPr>
          <w:p w:rsidR="0043474B" w:rsidRPr="00F55514" w:rsidRDefault="0043474B" w:rsidP="00F55514">
            <w:pPr>
              <w:pStyle w:val="14"/>
            </w:pPr>
            <w:r w:rsidRPr="00F55514">
              <w:t>Факс (с кодом гор</w:t>
            </w:r>
            <w:r w:rsidRPr="00F55514">
              <w:t>о</w:t>
            </w:r>
            <w:r w:rsidRPr="00F55514">
              <w:t>да)</w:t>
            </w:r>
          </w:p>
        </w:tc>
        <w:tc>
          <w:tcPr>
            <w:tcW w:w="2562" w:type="dxa"/>
          </w:tcPr>
          <w:p w:rsidR="0043474B" w:rsidRPr="00171B42" w:rsidRDefault="0043474B" w:rsidP="00620AC2">
            <w:pPr>
              <w:pStyle w:val="14"/>
            </w:pPr>
            <w:r>
              <w:t>8 - код города (3</w:t>
            </w:r>
            <w:r w:rsidRPr="00DC23A3">
              <w:t>-</w:t>
            </w:r>
            <w:r>
              <w:t>5 цифр) – номер (5</w:t>
            </w:r>
            <w:r w:rsidRPr="00A036F0">
              <w:t>-</w:t>
            </w:r>
            <w:r>
              <w:t>7 цифр)</w:t>
            </w:r>
          </w:p>
        </w:tc>
      </w:tr>
      <w:tr w:rsidR="0043474B" w:rsidRPr="00A62ECA">
        <w:trPr>
          <w:gridAfter w:val="1"/>
          <w:wAfter w:w="6" w:type="dxa"/>
          <w:jc w:val="center"/>
        </w:trPr>
        <w:tc>
          <w:tcPr>
            <w:tcW w:w="1234" w:type="dxa"/>
          </w:tcPr>
          <w:p w:rsidR="0043474B" w:rsidRPr="00EC6B4C" w:rsidRDefault="0043474B" w:rsidP="00620AC2">
            <w:pPr>
              <w:pStyle w:val="14"/>
            </w:pPr>
            <w:r w:rsidRPr="00EC6B4C">
              <w:t>1.3.16</w:t>
            </w:r>
          </w:p>
        </w:tc>
        <w:tc>
          <w:tcPr>
            <w:tcW w:w="1276" w:type="dxa"/>
          </w:tcPr>
          <w:p w:rsidR="0043474B" w:rsidRPr="00EC6B4C" w:rsidRDefault="0043474B" w:rsidP="00620AC2">
            <w:pPr>
              <w:pStyle w:val="14"/>
            </w:pPr>
            <w:r w:rsidRPr="00EC6B4C">
              <w:t>e_mail</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64</w:t>
            </w:r>
          </w:p>
        </w:tc>
        <w:tc>
          <w:tcPr>
            <w:tcW w:w="901" w:type="dxa"/>
          </w:tcPr>
          <w:p w:rsidR="0043474B" w:rsidRPr="00F55514" w:rsidRDefault="0043474B" w:rsidP="00620AC2">
            <w:pPr>
              <w:pStyle w:val="14"/>
            </w:pPr>
            <w:r w:rsidRPr="00445976">
              <w:t>ОМ</w:t>
            </w:r>
            <w:r w:rsidRPr="00896EC3">
              <w:rPr>
                <w:rFonts w:ascii="Calibri" w:hAnsi="Calibri" w:cs="Calibri"/>
                <w:color w:val="000000"/>
                <w:sz w:val="22"/>
                <w:szCs w:val="22"/>
              </w:rPr>
              <w:br/>
            </w:r>
            <w:r w:rsidRPr="0086784F">
              <w:t>(1:2)</w:t>
            </w:r>
          </w:p>
        </w:tc>
        <w:tc>
          <w:tcPr>
            <w:tcW w:w="2441" w:type="dxa"/>
            <w:gridSpan w:val="2"/>
          </w:tcPr>
          <w:p w:rsidR="0043474B" w:rsidRPr="00F55514" w:rsidRDefault="0043474B" w:rsidP="00F55514">
            <w:pPr>
              <w:pStyle w:val="14"/>
            </w:pPr>
            <w:r w:rsidRPr="00F55514">
              <w:t>Адрес электронной почты</w:t>
            </w:r>
          </w:p>
        </w:tc>
        <w:tc>
          <w:tcPr>
            <w:tcW w:w="2562" w:type="dxa"/>
          </w:tcPr>
          <w:p w:rsidR="0043474B" w:rsidRPr="00171B42" w:rsidRDefault="0043474B" w:rsidP="00620AC2">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1.3.17</w:t>
            </w:r>
          </w:p>
        </w:tc>
        <w:tc>
          <w:tcPr>
            <w:tcW w:w="1276" w:type="dxa"/>
          </w:tcPr>
          <w:p w:rsidR="0043474B" w:rsidRPr="00EC6B4C" w:rsidRDefault="0043474B" w:rsidP="00620AC2">
            <w:pPr>
              <w:pStyle w:val="14"/>
            </w:pPr>
            <w:r w:rsidRPr="00EC6B4C">
              <w:t>www</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100</w:t>
            </w:r>
          </w:p>
        </w:tc>
        <w:tc>
          <w:tcPr>
            <w:tcW w:w="901" w:type="dxa"/>
          </w:tcPr>
          <w:p w:rsidR="0043474B" w:rsidRPr="00F55514" w:rsidRDefault="0043474B" w:rsidP="00F55514">
            <w:pPr>
              <w:pStyle w:val="14"/>
            </w:pPr>
            <w:r w:rsidRPr="00445976">
              <w:t>У</w:t>
            </w:r>
          </w:p>
        </w:tc>
        <w:tc>
          <w:tcPr>
            <w:tcW w:w="2441" w:type="dxa"/>
            <w:gridSpan w:val="2"/>
          </w:tcPr>
          <w:p w:rsidR="0043474B" w:rsidRPr="00F55514" w:rsidRDefault="0043474B" w:rsidP="00F55514">
            <w:pPr>
              <w:pStyle w:val="14"/>
            </w:pPr>
            <w:r w:rsidRPr="00F55514">
              <w:t>Адрес официального сайта</w:t>
            </w:r>
          </w:p>
        </w:tc>
        <w:tc>
          <w:tcPr>
            <w:tcW w:w="2562" w:type="dxa"/>
          </w:tcPr>
          <w:p w:rsidR="0043474B" w:rsidRPr="00896EC3" w:rsidRDefault="0043474B" w:rsidP="004F7D79">
            <w:pPr>
              <w:pStyle w:val="14"/>
              <w:rPr>
                <w:lang w:val="en-US"/>
              </w:rPr>
            </w:pPr>
            <w:hyperlink r:id="rId124" w:history="1">
              <w:r w:rsidRPr="00896EC3">
                <w:rPr>
                  <w:rStyle w:val="afb"/>
                  <w:lang w:val="en-US"/>
                </w:rPr>
                <w:t>http://</w:t>
              </w:r>
              <w:r w:rsidRPr="00FE7B90">
                <w:rPr>
                  <w:rStyle w:val="afb"/>
                </w:rPr>
                <w:t>адрес_сайта</w:t>
              </w:r>
            </w:hyperlink>
          </w:p>
        </w:tc>
      </w:tr>
      <w:tr w:rsidR="0043474B" w:rsidRPr="00A62ECA">
        <w:trPr>
          <w:gridAfter w:val="1"/>
          <w:wAfter w:w="6" w:type="dxa"/>
          <w:jc w:val="center"/>
        </w:trPr>
        <w:tc>
          <w:tcPr>
            <w:tcW w:w="1234" w:type="dxa"/>
          </w:tcPr>
          <w:p w:rsidR="0043474B" w:rsidRPr="00896EC3" w:rsidRDefault="0043474B" w:rsidP="00620AC2">
            <w:pPr>
              <w:pStyle w:val="14"/>
              <w:rPr>
                <w:b/>
                <w:bCs/>
              </w:rPr>
            </w:pPr>
            <w:r w:rsidRPr="00EC6B4C">
              <w:t>1.3.18</w:t>
            </w:r>
          </w:p>
        </w:tc>
        <w:tc>
          <w:tcPr>
            <w:tcW w:w="3261" w:type="dxa"/>
            <w:gridSpan w:val="3"/>
          </w:tcPr>
          <w:p w:rsidR="0043474B" w:rsidRPr="00896EC3" w:rsidRDefault="0043474B" w:rsidP="00620AC2">
            <w:pPr>
              <w:pStyle w:val="14"/>
              <w:rPr>
                <w:b/>
                <w:bCs/>
              </w:rPr>
            </w:pPr>
            <w:r w:rsidRPr="00896EC3">
              <w:rPr>
                <w:b/>
                <w:bCs/>
              </w:rPr>
              <w:t>licenziy</w:t>
            </w:r>
          </w:p>
        </w:tc>
        <w:tc>
          <w:tcPr>
            <w:tcW w:w="901"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EC6B4C" w:rsidRDefault="0043474B" w:rsidP="00620AC2">
            <w:pPr>
              <w:pStyle w:val="14"/>
            </w:pPr>
            <w:r w:rsidRPr="00896EC3">
              <w:rPr>
                <w:b/>
                <w:bCs/>
              </w:rPr>
              <w:t>Лицензии на осуществление страховой м</w:t>
            </w:r>
            <w:r w:rsidRPr="00896EC3">
              <w:rPr>
                <w:b/>
                <w:bCs/>
              </w:rPr>
              <w:t>е</w:t>
            </w:r>
            <w:r w:rsidRPr="00896EC3">
              <w:rPr>
                <w:b/>
                <w:bCs/>
              </w:rPr>
              <w:t>дицинской деятельности</w:t>
            </w:r>
          </w:p>
        </w:tc>
      </w:tr>
      <w:tr w:rsidR="0043474B" w:rsidRPr="00A62ECA">
        <w:trPr>
          <w:gridAfter w:val="1"/>
          <w:wAfter w:w="6" w:type="dxa"/>
          <w:jc w:val="center"/>
        </w:trPr>
        <w:tc>
          <w:tcPr>
            <w:tcW w:w="1234" w:type="dxa"/>
          </w:tcPr>
          <w:p w:rsidR="0043474B" w:rsidRPr="00EC6B4C" w:rsidRDefault="0043474B" w:rsidP="00620AC2">
            <w:pPr>
              <w:pStyle w:val="14"/>
            </w:pPr>
            <w:r w:rsidRPr="00EC6B4C">
              <w:t>1.3.18.1</w:t>
            </w:r>
          </w:p>
        </w:tc>
        <w:tc>
          <w:tcPr>
            <w:tcW w:w="1276" w:type="dxa"/>
          </w:tcPr>
          <w:p w:rsidR="0043474B" w:rsidRPr="00EC6B4C" w:rsidRDefault="0043474B" w:rsidP="00620AC2">
            <w:pPr>
              <w:pStyle w:val="14"/>
            </w:pPr>
            <w:r w:rsidRPr="00EC6B4C">
              <w:t>n_doc</w:t>
            </w:r>
          </w:p>
        </w:tc>
        <w:tc>
          <w:tcPr>
            <w:tcW w:w="851" w:type="dxa"/>
          </w:tcPr>
          <w:p w:rsidR="0043474B" w:rsidRPr="00EC6B4C" w:rsidRDefault="0043474B" w:rsidP="00620AC2">
            <w:pPr>
              <w:pStyle w:val="14"/>
            </w:pPr>
            <w:r w:rsidRPr="00EC6B4C">
              <w:t>Char</w:t>
            </w:r>
          </w:p>
        </w:tc>
        <w:tc>
          <w:tcPr>
            <w:tcW w:w="1134" w:type="dxa"/>
          </w:tcPr>
          <w:p w:rsidR="0043474B" w:rsidRPr="00EC6B4C" w:rsidRDefault="0043474B" w:rsidP="00620AC2">
            <w:pPr>
              <w:pStyle w:val="14"/>
            </w:pPr>
            <w:r w:rsidRPr="00EC6B4C">
              <w:t>32</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Номер лицензии СМО на осуществл</w:t>
            </w:r>
            <w:r w:rsidRPr="00F55514">
              <w:t>е</w:t>
            </w:r>
            <w:r w:rsidRPr="00F55514">
              <w:t>ние деятельности</w:t>
            </w:r>
          </w:p>
        </w:tc>
        <w:tc>
          <w:tcPr>
            <w:tcW w:w="2562" w:type="dxa"/>
          </w:tcPr>
          <w:p w:rsidR="0043474B" w:rsidRPr="00F55514" w:rsidRDefault="0043474B" w:rsidP="00F55514">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1.3.18.2</w:t>
            </w:r>
          </w:p>
        </w:tc>
        <w:tc>
          <w:tcPr>
            <w:tcW w:w="1276" w:type="dxa"/>
          </w:tcPr>
          <w:p w:rsidR="0043474B" w:rsidRPr="00EC6B4C" w:rsidRDefault="0043474B" w:rsidP="00620AC2">
            <w:pPr>
              <w:pStyle w:val="14"/>
            </w:pPr>
            <w:r w:rsidRPr="00EC6B4C">
              <w:t>d_start</w:t>
            </w:r>
          </w:p>
        </w:tc>
        <w:tc>
          <w:tcPr>
            <w:tcW w:w="851" w:type="dxa"/>
          </w:tcPr>
          <w:p w:rsidR="0043474B" w:rsidRPr="00EC6B4C" w:rsidRDefault="0043474B" w:rsidP="00620AC2">
            <w:pPr>
              <w:pStyle w:val="14"/>
            </w:pPr>
            <w:r w:rsidRPr="00EC6B4C">
              <w:t>Date</w:t>
            </w:r>
          </w:p>
        </w:tc>
        <w:tc>
          <w:tcPr>
            <w:tcW w:w="1134" w:type="dxa"/>
          </w:tcPr>
          <w:p w:rsidR="0043474B" w:rsidRPr="00EC6B4C" w:rsidRDefault="0043474B" w:rsidP="00620AC2">
            <w:pPr>
              <w:pStyle w:val="14"/>
            </w:pPr>
            <w:r w:rsidRPr="00EC6B4C">
              <w:t>-</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Дата выдачи лице</w:t>
            </w:r>
            <w:r w:rsidRPr="00F55514">
              <w:t>н</w:t>
            </w:r>
            <w:r w:rsidRPr="00F55514">
              <w:t>зии на осуществл</w:t>
            </w:r>
            <w:r w:rsidRPr="00F55514">
              <w:t>е</w:t>
            </w:r>
            <w:r w:rsidRPr="00F55514">
              <w:t>ние деятельности</w:t>
            </w:r>
          </w:p>
        </w:tc>
        <w:tc>
          <w:tcPr>
            <w:tcW w:w="2562" w:type="dxa"/>
          </w:tcPr>
          <w:p w:rsidR="0043474B" w:rsidRPr="00171B42" w:rsidRDefault="0043474B" w:rsidP="00620AC2">
            <w:pPr>
              <w:pStyle w:val="14"/>
            </w:pPr>
            <w:r>
              <w:t>Дата выдачи лицензии не может быть больше текущей даты</w:t>
            </w:r>
          </w:p>
        </w:tc>
      </w:tr>
      <w:tr w:rsidR="0043474B" w:rsidRPr="00A62ECA">
        <w:trPr>
          <w:gridAfter w:val="1"/>
          <w:wAfter w:w="6" w:type="dxa"/>
          <w:jc w:val="center"/>
        </w:trPr>
        <w:tc>
          <w:tcPr>
            <w:tcW w:w="1234" w:type="dxa"/>
          </w:tcPr>
          <w:p w:rsidR="0043474B" w:rsidRPr="00EC6B4C" w:rsidRDefault="0043474B" w:rsidP="00620AC2">
            <w:pPr>
              <w:pStyle w:val="14"/>
            </w:pPr>
            <w:r w:rsidRPr="00EC6B4C">
              <w:t>1.3.18.3</w:t>
            </w:r>
          </w:p>
        </w:tc>
        <w:tc>
          <w:tcPr>
            <w:tcW w:w="1276" w:type="dxa"/>
          </w:tcPr>
          <w:p w:rsidR="0043474B" w:rsidRPr="00EC6B4C" w:rsidRDefault="0043474B" w:rsidP="00620AC2">
            <w:pPr>
              <w:pStyle w:val="14"/>
            </w:pPr>
            <w:r w:rsidRPr="00EC6B4C">
              <w:t>dat</w:t>
            </w:r>
            <w:r w:rsidRPr="00896EC3">
              <w:rPr>
                <w:lang w:val="en-US"/>
              </w:rPr>
              <w:t>e</w:t>
            </w:r>
            <w:r w:rsidRPr="00EC6B4C">
              <w:t>_e</w:t>
            </w:r>
          </w:p>
        </w:tc>
        <w:tc>
          <w:tcPr>
            <w:tcW w:w="851" w:type="dxa"/>
          </w:tcPr>
          <w:p w:rsidR="0043474B" w:rsidRPr="00EC6B4C" w:rsidRDefault="0043474B" w:rsidP="00620AC2">
            <w:pPr>
              <w:pStyle w:val="14"/>
            </w:pPr>
            <w:r w:rsidRPr="00EC6B4C">
              <w:t>Date</w:t>
            </w:r>
          </w:p>
        </w:tc>
        <w:tc>
          <w:tcPr>
            <w:tcW w:w="1134" w:type="dxa"/>
          </w:tcPr>
          <w:p w:rsidR="0043474B" w:rsidRPr="00EC6B4C" w:rsidRDefault="0043474B" w:rsidP="00620AC2">
            <w:pPr>
              <w:pStyle w:val="14"/>
            </w:pPr>
            <w:r w:rsidRPr="00EC6B4C">
              <w:t>-</w:t>
            </w:r>
          </w:p>
        </w:tc>
        <w:tc>
          <w:tcPr>
            <w:tcW w:w="901" w:type="dxa"/>
          </w:tcPr>
          <w:p w:rsidR="0043474B" w:rsidRPr="00F55514" w:rsidRDefault="0043474B" w:rsidP="00F55514">
            <w:pPr>
              <w:pStyle w:val="14"/>
            </w:pPr>
            <w:r>
              <w:t>О</w:t>
            </w:r>
          </w:p>
        </w:tc>
        <w:tc>
          <w:tcPr>
            <w:tcW w:w="2441" w:type="dxa"/>
            <w:gridSpan w:val="2"/>
          </w:tcPr>
          <w:p w:rsidR="0043474B" w:rsidRPr="00F55514" w:rsidRDefault="0043474B" w:rsidP="00F55514">
            <w:pPr>
              <w:pStyle w:val="14"/>
            </w:pPr>
            <w:r w:rsidRPr="00F55514">
              <w:t>Дата окончания де</w:t>
            </w:r>
            <w:r w:rsidRPr="00F55514">
              <w:t>й</w:t>
            </w:r>
            <w:r w:rsidRPr="00F55514">
              <w:t>ствия лицензии на осуществление де</w:t>
            </w:r>
            <w:r w:rsidRPr="00F55514">
              <w:t>я</w:t>
            </w:r>
            <w:r w:rsidRPr="00F55514">
              <w:t>тельности СМО</w:t>
            </w:r>
          </w:p>
        </w:tc>
        <w:tc>
          <w:tcPr>
            <w:tcW w:w="2562" w:type="dxa"/>
          </w:tcPr>
          <w:p w:rsidR="0043474B" w:rsidRPr="00171B42" w:rsidRDefault="0043474B" w:rsidP="00620AC2">
            <w:pPr>
              <w:pStyle w:val="14"/>
            </w:pP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1.3.18.4</w:t>
            </w:r>
          </w:p>
        </w:tc>
        <w:tc>
          <w:tcPr>
            <w:tcW w:w="3261" w:type="dxa"/>
            <w:gridSpan w:val="3"/>
          </w:tcPr>
          <w:p w:rsidR="0043474B" w:rsidRPr="00896EC3" w:rsidRDefault="0043474B" w:rsidP="00620AC2">
            <w:pPr>
              <w:pStyle w:val="14"/>
              <w:rPr>
                <w:b/>
                <w:bCs/>
                <w:lang w:val="en-US"/>
              </w:rPr>
            </w:pPr>
            <w:r w:rsidRPr="00896EC3">
              <w:rPr>
                <w:b/>
                <w:bCs/>
                <w:iCs/>
              </w:rPr>
              <w:t>licPic</w:t>
            </w:r>
          </w:p>
        </w:tc>
        <w:tc>
          <w:tcPr>
            <w:tcW w:w="901" w:type="dxa"/>
          </w:tcPr>
          <w:p w:rsidR="0043474B" w:rsidRPr="00896EC3" w:rsidRDefault="0043474B" w:rsidP="00620AC2">
            <w:pPr>
              <w:pStyle w:val="14"/>
              <w:rPr>
                <w:b/>
                <w:bCs/>
              </w:rPr>
            </w:pPr>
            <w:r w:rsidRPr="00896EC3">
              <w:rPr>
                <w:b/>
                <w:bCs/>
              </w:rPr>
              <w:t>НМ</w:t>
            </w:r>
            <w:r w:rsidRPr="00896EC3">
              <w:rPr>
                <w:rFonts w:ascii="Calibri" w:hAnsi="Calibri" w:cs="Calibri"/>
                <w:color w:val="000000"/>
                <w:sz w:val="22"/>
                <w:szCs w:val="22"/>
              </w:rPr>
              <w:br/>
            </w:r>
            <w:r w:rsidRPr="00896EC3">
              <w:rPr>
                <w:b/>
                <w:bCs/>
              </w:rPr>
              <w:t>(0:9)</w:t>
            </w:r>
          </w:p>
        </w:tc>
        <w:tc>
          <w:tcPr>
            <w:tcW w:w="5003" w:type="dxa"/>
            <w:gridSpan w:val="3"/>
          </w:tcPr>
          <w:p w:rsidR="0043474B" w:rsidRPr="00EC6B4C" w:rsidRDefault="0043474B" w:rsidP="00620AC2">
            <w:pPr>
              <w:pStyle w:val="14"/>
            </w:pPr>
            <w:r w:rsidRPr="00896EC3">
              <w:rPr>
                <w:b/>
                <w:bCs/>
              </w:rPr>
              <w:t>Графические копии документов</w:t>
            </w:r>
          </w:p>
        </w:tc>
      </w:tr>
      <w:tr w:rsidR="0043474B" w:rsidRPr="00A62ECA">
        <w:trPr>
          <w:gridAfter w:val="1"/>
          <w:wAfter w:w="6" w:type="dxa"/>
          <w:jc w:val="center"/>
        </w:trPr>
        <w:tc>
          <w:tcPr>
            <w:tcW w:w="1234" w:type="dxa"/>
          </w:tcPr>
          <w:p w:rsidR="0043474B" w:rsidRPr="00896EC3" w:rsidRDefault="0043474B" w:rsidP="00620AC2">
            <w:pPr>
              <w:pStyle w:val="14"/>
              <w:rPr>
                <w:i/>
                <w:iCs/>
              </w:rPr>
            </w:pPr>
            <w:r w:rsidRPr="00EC6B4C">
              <w:t>1.3.18.4.1</w:t>
            </w:r>
          </w:p>
        </w:tc>
        <w:tc>
          <w:tcPr>
            <w:tcW w:w="1276" w:type="dxa"/>
          </w:tcPr>
          <w:p w:rsidR="0043474B" w:rsidRPr="00366F24" w:rsidRDefault="0043474B" w:rsidP="00620AC2">
            <w:pPr>
              <w:pStyle w:val="14"/>
            </w:pPr>
            <w:r w:rsidRPr="00896EC3">
              <w:rPr>
                <w:iCs/>
              </w:rPr>
              <w:t>picPage</w:t>
            </w:r>
          </w:p>
        </w:tc>
        <w:tc>
          <w:tcPr>
            <w:tcW w:w="851" w:type="dxa"/>
          </w:tcPr>
          <w:p w:rsidR="0043474B" w:rsidRPr="00EC6B4C" w:rsidRDefault="0043474B" w:rsidP="00620AC2">
            <w:pPr>
              <w:pStyle w:val="14"/>
            </w:pPr>
            <w:r w:rsidRPr="00EC6B4C">
              <w:t>Num</w:t>
            </w:r>
          </w:p>
        </w:tc>
        <w:tc>
          <w:tcPr>
            <w:tcW w:w="1134" w:type="dxa"/>
          </w:tcPr>
          <w:p w:rsidR="0043474B" w:rsidRPr="00EC6B4C" w:rsidRDefault="0043474B" w:rsidP="00620AC2">
            <w:pPr>
              <w:pStyle w:val="14"/>
            </w:pPr>
            <w:r w:rsidRPr="00EC6B4C">
              <w:t>1</w:t>
            </w:r>
          </w:p>
        </w:tc>
        <w:tc>
          <w:tcPr>
            <w:tcW w:w="901" w:type="dxa"/>
          </w:tcPr>
          <w:p w:rsidR="0043474B" w:rsidRPr="00F55514" w:rsidRDefault="0043474B" w:rsidP="00F55514">
            <w:pPr>
              <w:pStyle w:val="14"/>
            </w:pPr>
            <w:r w:rsidRPr="0086784F">
              <w:t>О</w:t>
            </w:r>
          </w:p>
        </w:tc>
        <w:tc>
          <w:tcPr>
            <w:tcW w:w="2441" w:type="dxa"/>
            <w:gridSpan w:val="2"/>
          </w:tcPr>
          <w:p w:rsidR="0043474B" w:rsidRPr="00497E22" w:rsidRDefault="0043474B" w:rsidP="00F55514">
            <w:pPr>
              <w:pStyle w:val="14"/>
            </w:pPr>
            <w:r w:rsidRPr="00F55514">
              <w:t>Номер страницы</w:t>
            </w:r>
          </w:p>
        </w:tc>
        <w:tc>
          <w:tcPr>
            <w:tcW w:w="2562" w:type="dxa"/>
          </w:tcPr>
          <w:p w:rsidR="0043474B" w:rsidRPr="001768CF" w:rsidRDefault="0043474B" w:rsidP="00F55514">
            <w:pPr>
              <w:pStyle w:val="14"/>
            </w:pPr>
          </w:p>
        </w:tc>
      </w:tr>
      <w:tr w:rsidR="0043474B" w:rsidRPr="00A62ECA">
        <w:trPr>
          <w:gridAfter w:val="1"/>
          <w:wAfter w:w="6" w:type="dxa"/>
          <w:jc w:val="center"/>
        </w:trPr>
        <w:tc>
          <w:tcPr>
            <w:tcW w:w="1234" w:type="dxa"/>
          </w:tcPr>
          <w:p w:rsidR="0043474B" w:rsidRPr="00896EC3" w:rsidRDefault="0043474B" w:rsidP="00620AC2">
            <w:pPr>
              <w:pStyle w:val="14"/>
              <w:rPr>
                <w:i/>
                <w:iCs/>
              </w:rPr>
            </w:pPr>
            <w:r w:rsidRPr="00EC6B4C">
              <w:t>1.3.18.4.2</w:t>
            </w:r>
          </w:p>
        </w:tc>
        <w:tc>
          <w:tcPr>
            <w:tcW w:w="1276" w:type="dxa"/>
          </w:tcPr>
          <w:p w:rsidR="0043474B" w:rsidRPr="00366F24" w:rsidRDefault="0043474B" w:rsidP="00620AC2">
            <w:pPr>
              <w:pStyle w:val="14"/>
            </w:pPr>
            <w:r w:rsidRPr="00896EC3">
              <w:rPr>
                <w:iCs/>
              </w:rPr>
              <w:t>picCopy</w:t>
            </w:r>
          </w:p>
        </w:tc>
        <w:tc>
          <w:tcPr>
            <w:tcW w:w="851" w:type="dxa"/>
          </w:tcPr>
          <w:p w:rsidR="0043474B" w:rsidRPr="00EC6B4C" w:rsidRDefault="0043474B" w:rsidP="00620AC2">
            <w:pPr>
              <w:pStyle w:val="14"/>
            </w:pPr>
            <w:r w:rsidRPr="00EC6B4C">
              <w:t>xB64</w:t>
            </w:r>
          </w:p>
        </w:tc>
        <w:tc>
          <w:tcPr>
            <w:tcW w:w="1134" w:type="dxa"/>
          </w:tcPr>
          <w:p w:rsidR="0043474B" w:rsidRPr="00EC6B4C" w:rsidRDefault="0043474B" w:rsidP="00620AC2">
            <w:pPr>
              <w:pStyle w:val="14"/>
            </w:pPr>
            <w:r w:rsidRPr="00EC6B4C">
              <w:t>-</w:t>
            </w:r>
          </w:p>
        </w:tc>
        <w:tc>
          <w:tcPr>
            <w:tcW w:w="901" w:type="dxa"/>
          </w:tcPr>
          <w:p w:rsidR="0043474B" w:rsidRPr="00F55514" w:rsidRDefault="0043474B" w:rsidP="00F55514">
            <w:pPr>
              <w:pStyle w:val="14"/>
            </w:pPr>
            <w:r w:rsidRPr="0086784F">
              <w:t>О</w:t>
            </w:r>
          </w:p>
        </w:tc>
        <w:tc>
          <w:tcPr>
            <w:tcW w:w="2441" w:type="dxa"/>
            <w:gridSpan w:val="2"/>
          </w:tcPr>
          <w:p w:rsidR="0043474B" w:rsidRPr="00497E22" w:rsidRDefault="0043474B" w:rsidP="00F55514">
            <w:pPr>
              <w:pStyle w:val="14"/>
            </w:pPr>
            <w:r w:rsidRPr="00F55514">
              <w:t>Графическая копия страницы</w:t>
            </w:r>
          </w:p>
        </w:tc>
        <w:tc>
          <w:tcPr>
            <w:tcW w:w="2562" w:type="dxa"/>
          </w:tcPr>
          <w:p w:rsidR="0043474B" w:rsidRPr="001768CF" w:rsidRDefault="0043474B" w:rsidP="00F55514">
            <w:pPr>
              <w:pStyle w:val="14"/>
            </w:pPr>
          </w:p>
        </w:tc>
      </w:tr>
      <w:tr w:rsidR="0043474B" w:rsidRPr="00A62ECA">
        <w:trPr>
          <w:gridAfter w:val="1"/>
          <w:wAfter w:w="6" w:type="dxa"/>
          <w:jc w:val="center"/>
        </w:trPr>
        <w:tc>
          <w:tcPr>
            <w:tcW w:w="1234" w:type="dxa"/>
          </w:tcPr>
          <w:p w:rsidR="0043474B" w:rsidRPr="00EC6B4C" w:rsidRDefault="0043474B" w:rsidP="00620AC2">
            <w:pPr>
              <w:pStyle w:val="14"/>
            </w:pPr>
            <w:r w:rsidRPr="00EC6B4C">
              <w:t>1.3.19</w:t>
            </w:r>
          </w:p>
        </w:tc>
        <w:tc>
          <w:tcPr>
            <w:tcW w:w="1276" w:type="dxa"/>
          </w:tcPr>
          <w:p w:rsidR="0043474B" w:rsidRPr="00EC6B4C" w:rsidRDefault="0043474B" w:rsidP="00620AC2">
            <w:pPr>
              <w:pStyle w:val="14"/>
            </w:pPr>
            <w:r w:rsidRPr="00EC6B4C">
              <w:t>org</w:t>
            </w:r>
          </w:p>
        </w:tc>
        <w:tc>
          <w:tcPr>
            <w:tcW w:w="851" w:type="dxa"/>
          </w:tcPr>
          <w:p w:rsidR="0043474B" w:rsidRPr="00EC6B4C" w:rsidRDefault="0043474B" w:rsidP="00620AC2">
            <w:pPr>
              <w:pStyle w:val="14"/>
            </w:pPr>
            <w:r w:rsidRPr="00EC6B4C">
              <w:t>Num</w:t>
            </w:r>
          </w:p>
        </w:tc>
        <w:tc>
          <w:tcPr>
            <w:tcW w:w="1134" w:type="dxa"/>
          </w:tcPr>
          <w:p w:rsidR="0043474B" w:rsidRPr="00EC6B4C" w:rsidRDefault="0043474B" w:rsidP="00620AC2">
            <w:pPr>
              <w:pStyle w:val="14"/>
            </w:pPr>
            <w:r w:rsidRPr="00EC6B4C">
              <w:t>1</w:t>
            </w:r>
          </w:p>
        </w:tc>
        <w:tc>
          <w:tcPr>
            <w:tcW w:w="901" w:type="dxa"/>
          </w:tcPr>
          <w:p w:rsidR="0043474B" w:rsidRPr="00F55514" w:rsidRDefault="0043474B" w:rsidP="00F55514">
            <w:pPr>
              <w:pStyle w:val="14"/>
            </w:pPr>
            <w:r w:rsidRPr="00445976">
              <w:t>О</w:t>
            </w:r>
          </w:p>
        </w:tc>
        <w:tc>
          <w:tcPr>
            <w:tcW w:w="2441" w:type="dxa"/>
            <w:gridSpan w:val="2"/>
          </w:tcPr>
          <w:p w:rsidR="0043474B" w:rsidRPr="00F55514" w:rsidRDefault="0043474B" w:rsidP="00F55514">
            <w:pPr>
              <w:pStyle w:val="14"/>
            </w:pPr>
            <w:r w:rsidRPr="00F55514">
              <w:t>Признак подчине</w:t>
            </w:r>
            <w:r w:rsidRPr="00F55514">
              <w:t>н</w:t>
            </w:r>
            <w:r w:rsidRPr="00F55514">
              <w:t>ности</w:t>
            </w:r>
          </w:p>
        </w:tc>
        <w:tc>
          <w:tcPr>
            <w:tcW w:w="2562" w:type="dxa"/>
          </w:tcPr>
          <w:p w:rsidR="0043474B" w:rsidRPr="00F55514" w:rsidRDefault="0043474B" w:rsidP="00F55514">
            <w:pPr>
              <w:pStyle w:val="14"/>
            </w:pPr>
            <w:r>
              <w:t>Заполняется в соо</w:t>
            </w:r>
            <w:r>
              <w:t>т</w:t>
            </w:r>
            <w:r>
              <w:t xml:space="preserve">ветствии </w:t>
            </w:r>
            <w:r w:rsidRPr="00896EC3">
              <w:rPr>
                <w:lang w:val="en-US"/>
              </w:rPr>
              <w:t>c</w:t>
            </w:r>
            <w:r>
              <w:t>классификатором признака подчиненн</w:t>
            </w:r>
            <w:r>
              <w:t>о</w:t>
            </w:r>
            <w:r>
              <w:t xml:space="preserve">сти МО (Приложение А </w:t>
            </w:r>
            <w:r w:rsidRPr="00896EC3">
              <w:rPr>
                <w:lang w:val="en-US"/>
              </w:rPr>
              <w:t>R</w:t>
            </w:r>
            <w:r>
              <w:t>007</w:t>
            </w:r>
            <w:r w:rsidRPr="000B47E7">
              <w:t>)</w:t>
            </w: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1.3.20</w:t>
            </w:r>
          </w:p>
        </w:tc>
        <w:tc>
          <w:tcPr>
            <w:tcW w:w="3261" w:type="dxa"/>
            <w:gridSpan w:val="3"/>
          </w:tcPr>
          <w:p w:rsidR="0043474B" w:rsidRPr="00896EC3" w:rsidRDefault="0043474B" w:rsidP="00620AC2">
            <w:pPr>
              <w:pStyle w:val="14"/>
              <w:rPr>
                <w:b/>
                <w:bCs/>
                <w:lang w:val="en-US"/>
              </w:rPr>
            </w:pPr>
            <w:r w:rsidRPr="00896EC3">
              <w:rPr>
                <w:b/>
                <w:bCs/>
                <w:iCs/>
              </w:rPr>
              <w:t>insInclude</w:t>
            </w:r>
          </w:p>
        </w:tc>
        <w:tc>
          <w:tcPr>
            <w:tcW w:w="901"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EC6B4C" w:rsidRDefault="0043474B" w:rsidP="00620AC2">
            <w:pPr>
              <w:pStyle w:val="14"/>
            </w:pPr>
            <w:r w:rsidRPr="00896EC3">
              <w:rPr>
                <w:b/>
                <w:bCs/>
              </w:rPr>
              <w:t>Включение СМО в реестр ОМС</w:t>
            </w:r>
          </w:p>
        </w:tc>
      </w:tr>
      <w:tr w:rsidR="0043474B" w:rsidRPr="00A62ECA">
        <w:trPr>
          <w:gridAfter w:val="1"/>
          <w:wAfter w:w="6" w:type="dxa"/>
          <w:jc w:val="center"/>
        </w:trPr>
        <w:tc>
          <w:tcPr>
            <w:tcW w:w="1234" w:type="dxa"/>
          </w:tcPr>
          <w:p w:rsidR="0043474B" w:rsidRPr="00EC6B4C" w:rsidRDefault="0043474B" w:rsidP="00092AAC">
            <w:pPr>
              <w:pStyle w:val="14"/>
            </w:pPr>
            <w:r w:rsidRPr="00EC6B4C">
              <w:t>1.3.20.1</w:t>
            </w:r>
          </w:p>
        </w:tc>
        <w:tc>
          <w:tcPr>
            <w:tcW w:w="1276" w:type="dxa"/>
          </w:tcPr>
          <w:p w:rsidR="0043474B" w:rsidRPr="00EC6B4C" w:rsidRDefault="0043474B" w:rsidP="00092AAC">
            <w:pPr>
              <w:pStyle w:val="14"/>
            </w:pPr>
            <w:r w:rsidRPr="00EC6B4C">
              <w:t>d_begin</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901" w:type="dxa"/>
          </w:tcPr>
          <w:p w:rsidR="0043474B" w:rsidRPr="00171B42" w:rsidRDefault="0043474B" w:rsidP="00092AAC">
            <w:pPr>
              <w:pStyle w:val="14"/>
            </w:pPr>
            <w:r w:rsidRPr="00EC6B4C">
              <w:t>О</w:t>
            </w:r>
          </w:p>
        </w:tc>
        <w:tc>
          <w:tcPr>
            <w:tcW w:w="2441" w:type="dxa"/>
            <w:gridSpan w:val="2"/>
          </w:tcPr>
          <w:p w:rsidR="0043474B" w:rsidRPr="00171B42" w:rsidRDefault="0043474B" w:rsidP="00092AAC">
            <w:pPr>
              <w:pStyle w:val="14"/>
            </w:pPr>
            <w:r w:rsidRPr="00171B42">
              <w:t>Дата включения в реестр СМО</w:t>
            </w:r>
          </w:p>
        </w:tc>
        <w:tc>
          <w:tcPr>
            <w:tcW w:w="2562" w:type="dxa"/>
          </w:tcPr>
          <w:p w:rsidR="0043474B" w:rsidRPr="00171B42" w:rsidRDefault="0043474B" w:rsidP="00620AC2">
            <w:pPr>
              <w:pStyle w:val="14"/>
            </w:pPr>
            <w:r>
              <w:t>Формат даты включ</w:t>
            </w:r>
            <w:r>
              <w:t>е</w:t>
            </w:r>
            <w:r>
              <w:t>ния – ДД.ММ.ГГГГ</w:t>
            </w:r>
          </w:p>
        </w:tc>
      </w:tr>
      <w:tr w:rsidR="0043474B" w:rsidRPr="00A62ECA">
        <w:trPr>
          <w:gridAfter w:val="1"/>
          <w:wAfter w:w="6" w:type="dxa"/>
          <w:jc w:val="center"/>
        </w:trPr>
        <w:tc>
          <w:tcPr>
            <w:tcW w:w="1234" w:type="dxa"/>
          </w:tcPr>
          <w:p w:rsidR="0043474B" w:rsidRPr="00EC6B4C" w:rsidRDefault="0043474B" w:rsidP="00092AAC">
            <w:pPr>
              <w:pStyle w:val="14"/>
            </w:pPr>
            <w:r w:rsidRPr="00EC6B4C">
              <w:t>1.3.20.2</w:t>
            </w:r>
          </w:p>
        </w:tc>
        <w:tc>
          <w:tcPr>
            <w:tcW w:w="1276" w:type="dxa"/>
          </w:tcPr>
          <w:p w:rsidR="0043474B" w:rsidRPr="00EC6B4C" w:rsidRDefault="0043474B" w:rsidP="00092AAC">
            <w:pPr>
              <w:pStyle w:val="14"/>
            </w:pPr>
            <w:r w:rsidRPr="00EC6B4C">
              <w:t>d_end</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901" w:type="dxa"/>
          </w:tcPr>
          <w:p w:rsidR="0043474B" w:rsidRPr="00171B42" w:rsidRDefault="0043474B" w:rsidP="00092AAC">
            <w:pPr>
              <w:pStyle w:val="14"/>
            </w:pPr>
            <w:r w:rsidRPr="00EC6B4C">
              <w:t>У</w:t>
            </w:r>
          </w:p>
        </w:tc>
        <w:tc>
          <w:tcPr>
            <w:tcW w:w="2441" w:type="dxa"/>
            <w:gridSpan w:val="2"/>
          </w:tcPr>
          <w:p w:rsidR="0043474B" w:rsidRPr="00171B42" w:rsidRDefault="0043474B" w:rsidP="00092AAC">
            <w:pPr>
              <w:pStyle w:val="14"/>
            </w:pPr>
            <w:r w:rsidRPr="00171B42">
              <w:t>Дата исключения из реестра СМО</w:t>
            </w:r>
          </w:p>
        </w:tc>
        <w:tc>
          <w:tcPr>
            <w:tcW w:w="2562" w:type="dxa"/>
          </w:tcPr>
          <w:p w:rsidR="0043474B" w:rsidRPr="00171B42" w:rsidRDefault="0043474B" w:rsidP="00620AC2">
            <w:pPr>
              <w:pStyle w:val="14"/>
            </w:pPr>
            <w:r>
              <w:t xml:space="preserve">Заполняется в случае исключения СМО из реестра. </w:t>
            </w:r>
            <w:r w:rsidRPr="00E83EC0">
              <w:t>Дата искл</w:t>
            </w:r>
            <w:r w:rsidRPr="00E83EC0">
              <w:t>ю</w:t>
            </w:r>
            <w:r w:rsidRPr="00E83EC0">
              <w:t xml:space="preserve">чения </w:t>
            </w:r>
            <w:r>
              <w:t>из</w:t>
            </w:r>
            <w:r w:rsidRPr="00E83EC0">
              <w:t xml:space="preserve"> реестр</w:t>
            </w:r>
            <w:r>
              <w:t>а</w:t>
            </w:r>
            <w:r w:rsidRPr="00E83EC0">
              <w:t xml:space="preserve"> должна быть </w:t>
            </w:r>
            <w:r>
              <w:t xml:space="preserve">позже </w:t>
            </w:r>
            <w:r w:rsidRPr="00E83EC0">
              <w:t>даты включения или совпадать с ней.</w:t>
            </w:r>
            <w:r>
              <w:t xml:space="preserve"> Фо</w:t>
            </w:r>
            <w:r>
              <w:t>р</w:t>
            </w:r>
            <w:r>
              <w:t>мат даты исключения – ДД.ММ.ГГГГ</w:t>
            </w:r>
          </w:p>
        </w:tc>
      </w:tr>
      <w:tr w:rsidR="0043474B" w:rsidRPr="00A62ECA">
        <w:trPr>
          <w:gridAfter w:val="1"/>
          <w:wAfter w:w="6" w:type="dxa"/>
          <w:jc w:val="center"/>
        </w:trPr>
        <w:tc>
          <w:tcPr>
            <w:tcW w:w="1234" w:type="dxa"/>
          </w:tcPr>
          <w:p w:rsidR="0043474B" w:rsidRPr="00EC6B4C" w:rsidRDefault="0043474B" w:rsidP="00092AAC">
            <w:pPr>
              <w:pStyle w:val="14"/>
            </w:pPr>
            <w:r w:rsidRPr="00EC6B4C">
              <w:t>1.3.20.3</w:t>
            </w:r>
          </w:p>
        </w:tc>
        <w:tc>
          <w:tcPr>
            <w:tcW w:w="1276" w:type="dxa"/>
          </w:tcPr>
          <w:p w:rsidR="0043474B" w:rsidRPr="00EC6B4C" w:rsidRDefault="0043474B" w:rsidP="00092AAC">
            <w:pPr>
              <w:pStyle w:val="14"/>
            </w:pPr>
            <w:r w:rsidRPr="00EC6B4C">
              <w:t>name_e</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1</w:t>
            </w:r>
          </w:p>
        </w:tc>
        <w:tc>
          <w:tcPr>
            <w:tcW w:w="901" w:type="dxa"/>
          </w:tcPr>
          <w:p w:rsidR="0043474B" w:rsidRPr="00171B42" w:rsidRDefault="0043474B" w:rsidP="00092AAC">
            <w:pPr>
              <w:pStyle w:val="14"/>
            </w:pPr>
            <w:r w:rsidRPr="00EC6B4C">
              <w:t>УМ</w:t>
            </w:r>
            <w:r w:rsidRPr="00896EC3">
              <w:rPr>
                <w:rFonts w:ascii="Calibri" w:hAnsi="Calibri" w:cs="Calibri"/>
                <w:color w:val="000000"/>
                <w:sz w:val="22"/>
                <w:szCs w:val="22"/>
              </w:rPr>
              <w:br/>
            </w:r>
            <w:r w:rsidRPr="00EC6B4C">
              <w:t>(0:</w:t>
            </w:r>
            <w:r w:rsidRPr="00896EC3">
              <w:rPr>
                <w:rFonts w:eastAsia="Liberation Serif"/>
              </w:rPr>
              <w:t>∞)</w:t>
            </w:r>
          </w:p>
        </w:tc>
        <w:tc>
          <w:tcPr>
            <w:tcW w:w="2441" w:type="dxa"/>
            <w:gridSpan w:val="2"/>
          </w:tcPr>
          <w:p w:rsidR="0043474B" w:rsidRPr="00171B42" w:rsidRDefault="0043474B" w:rsidP="00092AAC">
            <w:pPr>
              <w:pStyle w:val="14"/>
            </w:pPr>
            <w:r w:rsidRPr="00171B42">
              <w:t>Причина исключения СМО из реестра. З</w:t>
            </w:r>
            <w:r w:rsidRPr="00171B42">
              <w:t>а</w:t>
            </w:r>
            <w:r w:rsidRPr="00171B42">
              <w:t>полняется только в случае задания даты исключения (что в свою очередь гов</w:t>
            </w:r>
            <w:r w:rsidRPr="00171B42">
              <w:t>о</w:t>
            </w:r>
            <w:r w:rsidRPr="00171B42">
              <w:t>рит об исключения СМО из реестра)</w:t>
            </w:r>
          </w:p>
        </w:tc>
        <w:tc>
          <w:tcPr>
            <w:tcW w:w="2562" w:type="dxa"/>
          </w:tcPr>
          <w:p w:rsidR="0043474B" w:rsidRPr="00DF3D16" w:rsidRDefault="0043474B" w:rsidP="00620AC2">
            <w:pPr>
              <w:pStyle w:val="14"/>
            </w:pPr>
            <w:r>
              <w:t>Заполняется в соо</w:t>
            </w:r>
            <w:r>
              <w:t>т</w:t>
            </w:r>
            <w:r>
              <w:t xml:space="preserve">ветствии </w:t>
            </w:r>
            <w:r w:rsidRPr="00896EC3">
              <w:rPr>
                <w:lang w:val="en-US"/>
              </w:rPr>
              <w:t>c</w:t>
            </w:r>
            <w:r>
              <w:t>классификатором причин исключения изреестра СМО (Пр</w:t>
            </w:r>
            <w:r>
              <w:t>и</w:t>
            </w:r>
            <w:r>
              <w:t xml:space="preserve">ложение А </w:t>
            </w:r>
            <w:r w:rsidRPr="00896EC3">
              <w:rPr>
                <w:lang w:val="en-US"/>
              </w:rPr>
              <w:t>R</w:t>
            </w:r>
            <w:r w:rsidRPr="00DF3D16">
              <w:t>005)</w:t>
            </w:r>
          </w:p>
        </w:tc>
      </w:tr>
      <w:tr w:rsidR="0043474B" w:rsidRPr="00A62ECA">
        <w:trPr>
          <w:gridAfter w:val="1"/>
          <w:wAfter w:w="6" w:type="dxa"/>
          <w:jc w:val="center"/>
        </w:trPr>
        <w:tc>
          <w:tcPr>
            <w:tcW w:w="1234" w:type="dxa"/>
          </w:tcPr>
          <w:p w:rsidR="0043474B" w:rsidRPr="00EC6B4C" w:rsidRDefault="0043474B" w:rsidP="00092AAC">
            <w:pPr>
              <w:pStyle w:val="14"/>
            </w:pPr>
            <w:r w:rsidRPr="00EC6B4C">
              <w:t>1.3.20.4</w:t>
            </w:r>
          </w:p>
        </w:tc>
        <w:tc>
          <w:tcPr>
            <w:tcW w:w="1276" w:type="dxa"/>
          </w:tcPr>
          <w:p w:rsidR="0043474B" w:rsidRPr="00EC6B4C" w:rsidRDefault="0043474B" w:rsidP="00092AAC">
            <w:pPr>
              <w:pStyle w:val="14"/>
            </w:pPr>
            <w:r w:rsidRPr="00EC6B4C">
              <w:t>Nal_p</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1</w:t>
            </w:r>
          </w:p>
        </w:tc>
        <w:tc>
          <w:tcPr>
            <w:tcW w:w="901" w:type="dxa"/>
          </w:tcPr>
          <w:p w:rsidR="0043474B" w:rsidRPr="00171B42" w:rsidRDefault="0043474B" w:rsidP="00092AAC">
            <w:pPr>
              <w:pStyle w:val="14"/>
            </w:pPr>
            <w:r w:rsidRPr="00EC6B4C">
              <w:t>У</w:t>
            </w:r>
          </w:p>
        </w:tc>
        <w:tc>
          <w:tcPr>
            <w:tcW w:w="2441" w:type="dxa"/>
            <w:gridSpan w:val="2"/>
          </w:tcPr>
          <w:p w:rsidR="0043474B" w:rsidRPr="00171B42" w:rsidRDefault="0043474B" w:rsidP="00092AAC">
            <w:pPr>
              <w:pStyle w:val="14"/>
            </w:pPr>
            <w:r w:rsidRPr="00171B42">
              <w:t>Наличие действу</w:t>
            </w:r>
            <w:r w:rsidRPr="00171B42">
              <w:t>ю</w:t>
            </w:r>
            <w:r w:rsidRPr="00171B42">
              <w:t>щих полисов при и</w:t>
            </w:r>
            <w:r w:rsidRPr="00171B42">
              <w:t>с</w:t>
            </w:r>
            <w:r w:rsidRPr="00171B42">
              <w:t>ключении СМО из реестра. Заполняется только в случае зад</w:t>
            </w:r>
            <w:r w:rsidRPr="00171B42">
              <w:t>а</w:t>
            </w:r>
            <w:r w:rsidRPr="00171B42">
              <w:t>ния даты исключения (что в свою очередь говорит об исключ</w:t>
            </w:r>
            <w:r w:rsidRPr="00171B42">
              <w:t>е</w:t>
            </w:r>
            <w:r w:rsidRPr="00171B42">
              <w:t>ния СМО из реестра)</w:t>
            </w:r>
          </w:p>
        </w:tc>
        <w:tc>
          <w:tcPr>
            <w:tcW w:w="2562" w:type="dxa"/>
          </w:tcPr>
          <w:p w:rsidR="0043474B" w:rsidRDefault="0043474B" w:rsidP="00620AC2">
            <w:pPr>
              <w:pStyle w:val="14"/>
            </w:pPr>
            <w:r>
              <w:t>Служебное поле.</w:t>
            </w:r>
          </w:p>
          <w:p w:rsidR="0043474B" w:rsidRDefault="0043474B" w:rsidP="00620AC2">
            <w:pPr>
              <w:pStyle w:val="14"/>
            </w:pPr>
            <w:r>
              <w:t>1 – имеет действу</w:t>
            </w:r>
            <w:r>
              <w:t>ю</w:t>
            </w:r>
            <w:r>
              <w:t xml:space="preserve">щие полисы; 2 – не имеет действующих полисов. </w:t>
            </w:r>
          </w:p>
          <w:p w:rsidR="0043474B" w:rsidRPr="00171B42" w:rsidRDefault="0043474B" w:rsidP="00620AC2">
            <w:pPr>
              <w:pStyle w:val="14"/>
            </w:pPr>
            <w:r>
              <w:t>Заполняется, в том числе, в случае нал</w:t>
            </w:r>
            <w:r>
              <w:t>и</w:t>
            </w:r>
            <w:r>
              <w:t>чия у СМО, искл</w:t>
            </w:r>
            <w:r>
              <w:t>ю</w:t>
            </w:r>
            <w:r>
              <w:t>ченной из реестра, действующих полисов</w:t>
            </w:r>
          </w:p>
        </w:tc>
      </w:tr>
      <w:tr w:rsidR="0043474B" w:rsidRPr="00A62ECA">
        <w:trPr>
          <w:gridAfter w:val="1"/>
          <w:wAfter w:w="6" w:type="dxa"/>
          <w:jc w:val="center"/>
        </w:trPr>
        <w:tc>
          <w:tcPr>
            <w:tcW w:w="1234" w:type="dxa"/>
          </w:tcPr>
          <w:p w:rsidR="0043474B" w:rsidRPr="00896EC3" w:rsidRDefault="0043474B" w:rsidP="00620AC2">
            <w:pPr>
              <w:pStyle w:val="14"/>
              <w:rPr>
                <w:b/>
                <w:bCs/>
                <w:i/>
                <w:iCs/>
              </w:rPr>
            </w:pPr>
            <w:r w:rsidRPr="00EC6B4C">
              <w:t>1.3.21</w:t>
            </w:r>
          </w:p>
        </w:tc>
        <w:tc>
          <w:tcPr>
            <w:tcW w:w="3261" w:type="dxa"/>
            <w:gridSpan w:val="3"/>
          </w:tcPr>
          <w:p w:rsidR="0043474B" w:rsidRPr="00896EC3" w:rsidRDefault="0043474B" w:rsidP="00620AC2">
            <w:pPr>
              <w:pStyle w:val="14"/>
              <w:rPr>
                <w:b/>
                <w:bCs/>
              </w:rPr>
            </w:pPr>
            <w:r w:rsidRPr="00896EC3">
              <w:rPr>
                <w:b/>
                <w:bCs/>
                <w:iCs/>
              </w:rPr>
              <w:t>insAdvice</w:t>
            </w:r>
          </w:p>
        </w:tc>
        <w:tc>
          <w:tcPr>
            <w:tcW w:w="901"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EC6B4C" w:rsidRDefault="0043474B" w:rsidP="00620AC2">
            <w:pPr>
              <w:pStyle w:val="14"/>
            </w:pPr>
            <w:r w:rsidRPr="00896EC3">
              <w:rPr>
                <w:b/>
                <w:bCs/>
              </w:rPr>
              <w:t>Уведомление СМО об осуществлении де</w:t>
            </w:r>
            <w:r w:rsidRPr="00896EC3">
              <w:rPr>
                <w:b/>
                <w:bCs/>
              </w:rPr>
              <w:t>я</w:t>
            </w:r>
            <w:r w:rsidRPr="00896EC3">
              <w:rPr>
                <w:b/>
                <w:bCs/>
              </w:rPr>
              <w:t>тельности в сфере ОМС</w:t>
            </w:r>
          </w:p>
        </w:tc>
      </w:tr>
      <w:tr w:rsidR="0043474B" w:rsidRPr="00A62ECA">
        <w:trPr>
          <w:gridAfter w:val="1"/>
          <w:wAfter w:w="6" w:type="dxa"/>
          <w:jc w:val="center"/>
        </w:trPr>
        <w:tc>
          <w:tcPr>
            <w:tcW w:w="1234" w:type="dxa"/>
          </w:tcPr>
          <w:p w:rsidR="0043474B" w:rsidRPr="00EC6B4C" w:rsidRDefault="0043474B" w:rsidP="00620AC2">
            <w:pPr>
              <w:pStyle w:val="14"/>
            </w:pPr>
            <w:r w:rsidRPr="00EC6B4C">
              <w:t>1.3.21.1</w:t>
            </w:r>
          </w:p>
        </w:tc>
        <w:tc>
          <w:tcPr>
            <w:tcW w:w="1276" w:type="dxa"/>
          </w:tcPr>
          <w:p w:rsidR="0043474B" w:rsidRPr="00EC6B4C" w:rsidRDefault="0043474B" w:rsidP="00092AAC">
            <w:pPr>
              <w:pStyle w:val="14"/>
            </w:pPr>
            <w:r w:rsidRPr="00EC6B4C">
              <w:t>YEAR_WORK</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901" w:type="dxa"/>
          </w:tcPr>
          <w:p w:rsidR="0043474B" w:rsidRPr="00171B42" w:rsidRDefault="0043474B" w:rsidP="00092AAC">
            <w:pPr>
              <w:pStyle w:val="14"/>
            </w:pPr>
            <w:r w:rsidRPr="00EC6B4C">
              <w:t>О</w:t>
            </w:r>
          </w:p>
        </w:tc>
        <w:tc>
          <w:tcPr>
            <w:tcW w:w="2441" w:type="dxa"/>
            <w:gridSpan w:val="2"/>
          </w:tcPr>
          <w:p w:rsidR="0043474B" w:rsidRPr="00171B42" w:rsidRDefault="0043474B" w:rsidP="00A572D2">
            <w:pPr>
              <w:pStyle w:val="14"/>
            </w:pPr>
            <w:r w:rsidRPr="00171B42">
              <w:t>Год, на который п</w:t>
            </w:r>
            <w:r w:rsidRPr="00171B42">
              <w:t>о</w:t>
            </w:r>
            <w:r>
              <w:t>дается уведомление</w:t>
            </w:r>
          </w:p>
        </w:tc>
        <w:tc>
          <w:tcPr>
            <w:tcW w:w="2562" w:type="dxa"/>
          </w:tcPr>
          <w:p w:rsidR="0043474B" w:rsidRPr="00171B42" w:rsidRDefault="0043474B" w:rsidP="00092AAC">
            <w:pPr>
              <w:pStyle w:val="14"/>
            </w:pPr>
            <w:r>
              <w:t>Формат года - ГГГГ</w:t>
            </w:r>
          </w:p>
        </w:tc>
      </w:tr>
      <w:tr w:rsidR="0043474B" w:rsidRPr="00A62ECA">
        <w:trPr>
          <w:gridAfter w:val="1"/>
          <w:wAfter w:w="6" w:type="dxa"/>
          <w:jc w:val="center"/>
        </w:trPr>
        <w:tc>
          <w:tcPr>
            <w:tcW w:w="1234" w:type="dxa"/>
          </w:tcPr>
          <w:p w:rsidR="0043474B" w:rsidRPr="00EC6B4C" w:rsidRDefault="0043474B" w:rsidP="00620AC2">
            <w:pPr>
              <w:pStyle w:val="14"/>
            </w:pPr>
            <w:r w:rsidRPr="00EC6B4C">
              <w:t>1.3.21.2</w:t>
            </w:r>
          </w:p>
        </w:tc>
        <w:tc>
          <w:tcPr>
            <w:tcW w:w="1276" w:type="dxa"/>
          </w:tcPr>
          <w:p w:rsidR="0043474B" w:rsidRPr="00EC6B4C" w:rsidRDefault="0043474B" w:rsidP="00092AAC">
            <w:pPr>
              <w:pStyle w:val="14"/>
            </w:pPr>
            <w:r w:rsidRPr="00EC6B4C">
              <w:t>DUVED</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901" w:type="dxa"/>
          </w:tcPr>
          <w:p w:rsidR="0043474B" w:rsidRPr="00171B42" w:rsidRDefault="0043474B" w:rsidP="00092AAC">
            <w:pPr>
              <w:pStyle w:val="14"/>
            </w:pPr>
            <w:r>
              <w:t>О</w:t>
            </w:r>
          </w:p>
        </w:tc>
        <w:tc>
          <w:tcPr>
            <w:tcW w:w="2441" w:type="dxa"/>
            <w:gridSpan w:val="2"/>
          </w:tcPr>
          <w:p w:rsidR="0043474B" w:rsidRPr="00171B42" w:rsidRDefault="0043474B" w:rsidP="00092AAC">
            <w:pPr>
              <w:pStyle w:val="14"/>
            </w:pPr>
            <w:r w:rsidRPr="00171B42">
              <w:t>Дата уведомления об осуществлении де</w:t>
            </w:r>
            <w:r w:rsidRPr="00171B42">
              <w:t>я</w:t>
            </w:r>
            <w:r w:rsidRPr="00171B42">
              <w:t>тельности в сфере ОМС</w:t>
            </w:r>
          </w:p>
        </w:tc>
        <w:tc>
          <w:tcPr>
            <w:tcW w:w="2562" w:type="dxa"/>
          </w:tcPr>
          <w:p w:rsidR="0043474B" w:rsidRPr="00171B42" w:rsidRDefault="0043474B" w:rsidP="00092AAC">
            <w:pPr>
              <w:pStyle w:val="14"/>
            </w:pPr>
            <w:r>
              <w:t>Дата уведомления не может быть больше текущей даты</w:t>
            </w:r>
          </w:p>
        </w:tc>
      </w:tr>
      <w:tr w:rsidR="0043474B" w:rsidRPr="00A62ECA">
        <w:trPr>
          <w:gridAfter w:val="1"/>
          <w:wAfter w:w="6" w:type="dxa"/>
          <w:jc w:val="center"/>
        </w:trPr>
        <w:tc>
          <w:tcPr>
            <w:tcW w:w="1234" w:type="dxa"/>
            <w:tcBorders>
              <w:bottom w:val="single" w:sz="12" w:space="0" w:color="auto"/>
            </w:tcBorders>
          </w:tcPr>
          <w:p w:rsidR="0043474B" w:rsidRPr="00EC6B4C" w:rsidRDefault="0043474B" w:rsidP="00620AC2">
            <w:pPr>
              <w:pStyle w:val="14"/>
            </w:pPr>
            <w:r w:rsidRPr="00EC6B4C">
              <w:t>1.3.21.3</w:t>
            </w:r>
          </w:p>
        </w:tc>
        <w:tc>
          <w:tcPr>
            <w:tcW w:w="1276" w:type="dxa"/>
            <w:tcBorders>
              <w:bottom w:val="single" w:sz="12" w:space="0" w:color="auto"/>
            </w:tcBorders>
          </w:tcPr>
          <w:p w:rsidR="0043474B" w:rsidRPr="00EC6B4C" w:rsidRDefault="0043474B" w:rsidP="00092AAC">
            <w:pPr>
              <w:pStyle w:val="14"/>
            </w:pPr>
            <w:r w:rsidRPr="00EC6B4C">
              <w:t>kol_zl</w:t>
            </w:r>
          </w:p>
        </w:tc>
        <w:tc>
          <w:tcPr>
            <w:tcW w:w="851" w:type="dxa"/>
            <w:tcBorders>
              <w:bottom w:val="single" w:sz="12" w:space="0" w:color="auto"/>
            </w:tcBorders>
          </w:tcPr>
          <w:p w:rsidR="0043474B" w:rsidRPr="00EC6B4C" w:rsidRDefault="0043474B" w:rsidP="00092AAC">
            <w:pPr>
              <w:pStyle w:val="14"/>
            </w:pPr>
            <w:r w:rsidRPr="00EC6B4C">
              <w:t>Num</w:t>
            </w:r>
          </w:p>
        </w:tc>
        <w:tc>
          <w:tcPr>
            <w:tcW w:w="1134" w:type="dxa"/>
            <w:tcBorders>
              <w:bottom w:val="single" w:sz="12" w:space="0" w:color="auto"/>
            </w:tcBorders>
          </w:tcPr>
          <w:p w:rsidR="0043474B" w:rsidRPr="00EC6B4C" w:rsidRDefault="0043474B" w:rsidP="00092AAC">
            <w:pPr>
              <w:pStyle w:val="14"/>
            </w:pPr>
            <w:r w:rsidRPr="00EC6B4C">
              <w:t>9</w:t>
            </w:r>
          </w:p>
        </w:tc>
        <w:tc>
          <w:tcPr>
            <w:tcW w:w="901" w:type="dxa"/>
            <w:tcBorders>
              <w:bottom w:val="single" w:sz="12" w:space="0" w:color="auto"/>
            </w:tcBorders>
          </w:tcPr>
          <w:p w:rsidR="0043474B" w:rsidRPr="00171B42" w:rsidRDefault="0043474B" w:rsidP="00092AAC">
            <w:pPr>
              <w:pStyle w:val="14"/>
            </w:pPr>
            <w:r w:rsidRPr="00EC6B4C">
              <w:t>О</w:t>
            </w:r>
          </w:p>
        </w:tc>
        <w:tc>
          <w:tcPr>
            <w:tcW w:w="2441" w:type="dxa"/>
            <w:gridSpan w:val="2"/>
            <w:tcBorders>
              <w:bottom w:val="single" w:sz="12" w:space="0" w:color="auto"/>
            </w:tcBorders>
          </w:tcPr>
          <w:p w:rsidR="0043474B" w:rsidRPr="00171B42" w:rsidRDefault="0043474B" w:rsidP="00092AAC">
            <w:pPr>
              <w:pStyle w:val="14"/>
            </w:pPr>
            <w:r w:rsidRPr="00171B42">
              <w:t>Численность застр</w:t>
            </w:r>
            <w:r w:rsidRPr="00171B42">
              <w:t>а</w:t>
            </w:r>
            <w:r w:rsidRPr="00171B42">
              <w:t>хованных лиц в СМО, осущест</w:t>
            </w:r>
            <w:r w:rsidRPr="00171B42">
              <w:t>в</w:t>
            </w:r>
            <w:r w:rsidRPr="00171B42">
              <w:t>ляющей деятел</w:t>
            </w:r>
            <w:r w:rsidRPr="00171B42">
              <w:t>ь</w:t>
            </w:r>
            <w:r w:rsidRPr="00171B42">
              <w:t>ность в сфере ОМС, на дату подачи ув</w:t>
            </w:r>
            <w:r w:rsidRPr="00171B42">
              <w:t>е</w:t>
            </w:r>
            <w:r w:rsidRPr="00171B42">
              <w:t>домления об осущ</w:t>
            </w:r>
            <w:r w:rsidRPr="00171B42">
              <w:t>е</w:t>
            </w:r>
            <w:r w:rsidRPr="00171B42">
              <w:t>ствлении деятельн</w:t>
            </w:r>
            <w:r w:rsidRPr="00171B42">
              <w:t>о</w:t>
            </w:r>
            <w:r w:rsidRPr="00171B42">
              <w:t>сти в сфере ОМС</w:t>
            </w:r>
          </w:p>
        </w:tc>
        <w:tc>
          <w:tcPr>
            <w:tcW w:w="2562" w:type="dxa"/>
            <w:tcBorders>
              <w:bottom w:val="single" w:sz="12" w:space="0" w:color="auto"/>
            </w:tcBorders>
          </w:tcPr>
          <w:p w:rsidR="0043474B" w:rsidRPr="00171B42" w:rsidRDefault="0043474B" w:rsidP="00092AAC">
            <w:pPr>
              <w:pStyle w:val="14"/>
            </w:pPr>
          </w:p>
        </w:tc>
      </w:tr>
    </w:tbl>
    <w:p w:rsidR="0043474B" w:rsidRPr="00F55514" w:rsidRDefault="0043474B" w:rsidP="001C51CE">
      <w:pPr>
        <w:pStyle w:val="afffff2"/>
        <w:numPr>
          <w:ilvl w:val="1"/>
          <w:numId w:val="122"/>
        </w:numPr>
        <w:ind w:left="0" w:firstLine="0"/>
      </w:pPr>
      <w:r w:rsidRPr="00A62ECA">
        <w:t>F003 Единый реестр медицинских организаций, осуществляющих деятельность в сфере обязательного медицинского страхования (MO)</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57"/>
        <w:gridCol w:w="1276"/>
        <w:gridCol w:w="851"/>
        <w:gridCol w:w="1134"/>
        <w:gridCol w:w="897"/>
        <w:gridCol w:w="2449"/>
        <w:gridCol w:w="2587"/>
      </w:tblGrid>
      <w:tr w:rsidR="0043474B" w:rsidRPr="00A62ECA">
        <w:trPr>
          <w:tblHeader/>
          <w:jc w:val="center"/>
        </w:trPr>
        <w:tc>
          <w:tcPr>
            <w:tcW w:w="1257"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w:t>
            </w:r>
          </w:p>
        </w:tc>
        <w:tc>
          <w:tcPr>
            <w:tcW w:w="1276"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XML-имя</w:t>
            </w:r>
          </w:p>
        </w:tc>
        <w:tc>
          <w:tcPr>
            <w:tcW w:w="851"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Тип</w:t>
            </w:r>
          </w:p>
        </w:tc>
        <w:tc>
          <w:tcPr>
            <w:tcW w:w="1134"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Размер</w:t>
            </w:r>
          </w:p>
        </w:tc>
        <w:tc>
          <w:tcPr>
            <w:tcW w:w="897"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КМП</w:t>
            </w:r>
          </w:p>
        </w:tc>
        <w:tc>
          <w:tcPr>
            <w:tcW w:w="2449"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Содержание</w:t>
            </w:r>
          </w:p>
        </w:tc>
        <w:tc>
          <w:tcPr>
            <w:tcW w:w="2587"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Дополнительная и</w:t>
            </w:r>
            <w:r w:rsidRPr="00F55514">
              <w:rPr>
                <w:rStyle w:val="affff2"/>
              </w:rPr>
              <w:t>н</w:t>
            </w:r>
            <w:r w:rsidRPr="00F55514">
              <w:rPr>
                <w:rStyle w:val="affff2"/>
              </w:rPr>
              <w:t>формация</w:t>
            </w:r>
          </w:p>
        </w:tc>
      </w:tr>
      <w:tr w:rsidR="0043474B" w:rsidRPr="00A62ECA">
        <w:trPr>
          <w:jc w:val="center"/>
        </w:trPr>
        <w:tc>
          <w:tcPr>
            <w:tcW w:w="1257" w:type="dxa"/>
          </w:tcPr>
          <w:p w:rsidR="0043474B" w:rsidRPr="00896EC3" w:rsidRDefault="0043474B" w:rsidP="00F55514">
            <w:pPr>
              <w:pStyle w:val="14"/>
              <w:rPr>
                <w:b/>
                <w:bCs/>
                <w:iCs/>
              </w:rPr>
            </w:pPr>
            <w:r w:rsidRPr="00497E22">
              <w:t>1</w:t>
            </w:r>
          </w:p>
        </w:tc>
        <w:tc>
          <w:tcPr>
            <w:tcW w:w="4158" w:type="dxa"/>
            <w:gridSpan w:val="4"/>
          </w:tcPr>
          <w:p w:rsidR="0043474B" w:rsidRPr="00896EC3" w:rsidRDefault="0043474B" w:rsidP="00F55514">
            <w:pPr>
              <w:pStyle w:val="14"/>
              <w:rPr>
                <w:b/>
                <w:bCs/>
              </w:rPr>
            </w:pPr>
            <w:r w:rsidRPr="00896EC3">
              <w:rPr>
                <w:b/>
                <w:bCs/>
                <w:iCs/>
              </w:rPr>
              <w:t>packet</w:t>
            </w:r>
          </w:p>
        </w:tc>
        <w:tc>
          <w:tcPr>
            <w:tcW w:w="5036" w:type="dxa"/>
            <w:gridSpan w:val="2"/>
          </w:tcPr>
          <w:p w:rsidR="0043474B" w:rsidRPr="00A42094" w:rsidRDefault="0043474B" w:rsidP="00F55514">
            <w:pPr>
              <w:pStyle w:val="14"/>
            </w:pPr>
            <w:r w:rsidRPr="00896EC3">
              <w:rPr>
                <w:b/>
                <w:bCs/>
              </w:rPr>
              <w:t>Корневой элемент</w:t>
            </w:r>
          </w:p>
        </w:tc>
      </w:tr>
      <w:tr w:rsidR="0043474B" w:rsidRPr="00A62ECA">
        <w:trPr>
          <w:jc w:val="center"/>
        </w:trPr>
        <w:tc>
          <w:tcPr>
            <w:tcW w:w="1257" w:type="dxa"/>
          </w:tcPr>
          <w:p w:rsidR="0043474B" w:rsidRPr="00896EC3" w:rsidRDefault="0043474B" w:rsidP="00F55514">
            <w:pPr>
              <w:pStyle w:val="14"/>
              <w:rPr>
                <w:iCs/>
              </w:rPr>
            </w:pPr>
            <w:r w:rsidRPr="00497E22">
              <w:t>1.1</w:t>
            </w:r>
          </w:p>
        </w:tc>
        <w:tc>
          <w:tcPr>
            <w:tcW w:w="1276" w:type="dxa"/>
          </w:tcPr>
          <w:p w:rsidR="0043474B" w:rsidRPr="00A62ECA" w:rsidRDefault="0043474B" w:rsidP="00F55514">
            <w:pPr>
              <w:pStyle w:val="14"/>
            </w:pPr>
            <w:r w:rsidRPr="00896EC3">
              <w:rPr>
                <w:iCs/>
              </w:rPr>
              <w:t>version</w:t>
            </w:r>
          </w:p>
        </w:tc>
        <w:tc>
          <w:tcPr>
            <w:tcW w:w="851" w:type="dxa"/>
          </w:tcPr>
          <w:p w:rsidR="0043474B" w:rsidRPr="00497E22" w:rsidRDefault="0043474B" w:rsidP="00F55514">
            <w:pPr>
              <w:pStyle w:val="14"/>
            </w:pPr>
            <w:r w:rsidRPr="00497E22">
              <w:t>Char</w:t>
            </w:r>
          </w:p>
        </w:tc>
        <w:tc>
          <w:tcPr>
            <w:tcW w:w="1134" w:type="dxa"/>
          </w:tcPr>
          <w:p w:rsidR="0043474B" w:rsidRPr="00A42094" w:rsidRDefault="0043474B" w:rsidP="00F55514">
            <w:pPr>
              <w:pStyle w:val="14"/>
            </w:pPr>
            <w:r w:rsidRPr="001768CF">
              <w:t>5</w:t>
            </w:r>
          </w:p>
        </w:tc>
        <w:tc>
          <w:tcPr>
            <w:tcW w:w="897" w:type="dxa"/>
          </w:tcPr>
          <w:p w:rsidR="0043474B" w:rsidRPr="00F55514" w:rsidRDefault="0043474B" w:rsidP="00F55514">
            <w:pPr>
              <w:pStyle w:val="14"/>
            </w:pPr>
            <w:r w:rsidRPr="00482E41">
              <w:t>О</w:t>
            </w:r>
          </w:p>
        </w:tc>
        <w:tc>
          <w:tcPr>
            <w:tcW w:w="2449" w:type="dxa"/>
          </w:tcPr>
          <w:p w:rsidR="0043474B" w:rsidRPr="00F55514" w:rsidRDefault="0043474B" w:rsidP="00F55514">
            <w:pPr>
              <w:pStyle w:val="14"/>
            </w:pPr>
            <w:r w:rsidRPr="00F55514">
              <w:t>Версия структуры данных</w:t>
            </w:r>
          </w:p>
        </w:tc>
        <w:tc>
          <w:tcPr>
            <w:tcW w:w="2587" w:type="dxa"/>
          </w:tcPr>
          <w:p w:rsidR="0043474B" w:rsidRPr="00F55514" w:rsidRDefault="0043474B" w:rsidP="00F55514">
            <w:pPr>
              <w:pStyle w:val="14"/>
            </w:pPr>
          </w:p>
        </w:tc>
      </w:tr>
      <w:tr w:rsidR="0043474B" w:rsidRPr="00A62ECA">
        <w:trPr>
          <w:jc w:val="center"/>
        </w:trPr>
        <w:tc>
          <w:tcPr>
            <w:tcW w:w="1257" w:type="dxa"/>
          </w:tcPr>
          <w:p w:rsidR="0043474B" w:rsidRPr="00896EC3" w:rsidRDefault="0043474B" w:rsidP="00F55514">
            <w:pPr>
              <w:pStyle w:val="14"/>
              <w:rPr>
                <w:iCs/>
              </w:rPr>
            </w:pPr>
            <w:r w:rsidRPr="00497E22">
              <w:t>1.2</w:t>
            </w:r>
          </w:p>
        </w:tc>
        <w:tc>
          <w:tcPr>
            <w:tcW w:w="1276" w:type="dxa"/>
          </w:tcPr>
          <w:p w:rsidR="0043474B" w:rsidRPr="00A62ECA" w:rsidRDefault="0043474B" w:rsidP="00F55514">
            <w:pPr>
              <w:pStyle w:val="14"/>
            </w:pPr>
            <w:r w:rsidRPr="00896EC3">
              <w:rPr>
                <w:iCs/>
              </w:rPr>
              <w:t>date</w:t>
            </w:r>
          </w:p>
        </w:tc>
        <w:tc>
          <w:tcPr>
            <w:tcW w:w="851" w:type="dxa"/>
          </w:tcPr>
          <w:p w:rsidR="0043474B" w:rsidRPr="00497E22" w:rsidRDefault="0043474B" w:rsidP="00F55514">
            <w:pPr>
              <w:pStyle w:val="14"/>
            </w:pPr>
            <w:r w:rsidRPr="00497E22">
              <w:t>Date</w:t>
            </w:r>
          </w:p>
        </w:tc>
        <w:tc>
          <w:tcPr>
            <w:tcW w:w="1134" w:type="dxa"/>
          </w:tcPr>
          <w:p w:rsidR="0043474B" w:rsidRPr="00A42094" w:rsidRDefault="0043474B" w:rsidP="00F55514">
            <w:pPr>
              <w:pStyle w:val="14"/>
            </w:pPr>
            <w:r w:rsidRPr="001768CF">
              <w:t>-</w:t>
            </w:r>
          </w:p>
        </w:tc>
        <w:tc>
          <w:tcPr>
            <w:tcW w:w="897" w:type="dxa"/>
          </w:tcPr>
          <w:p w:rsidR="0043474B" w:rsidRPr="00F55514" w:rsidRDefault="0043474B" w:rsidP="00F55514">
            <w:pPr>
              <w:pStyle w:val="14"/>
            </w:pPr>
            <w:r w:rsidRPr="00482E41">
              <w:t>О</w:t>
            </w:r>
          </w:p>
        </w:tc>
        <w:tc>
          <w:tcPr>
            <w:tcW w:w="2449" w:type="dxa"/>
          </w:tcPr>
          <w:p w:rsidR="0043474B" w:rsidRPr="00F55514" w:rsidRDefault="0043474B" w:rsidP="00F55514">
            <w:pPr>
              <w:pStyle w:val="14"/>
            </w:pPr>
            <w:r w:rsidRPr="00F55514">
              <w:t>Дата создания файла</w:t>
            </w:r>
          </w:p>
        </w:tc>
        <w:tc>
          <w:tcPr>
            <w:tcW w:w="2587" w:type="dxa"/>
          </w:tcPr>
          <w:p w:rsidR="0043474B" w:rsidRPr="00F55514" w:rsidRDefault="0043474B" w:rsidP="00F55514">
            <w:pPr>
              <w:pStyle w:val="14"/>
            </w:pPr>
          </w:p>
        </w:tc>
      </w:tr>
      <w:tr w:rsidR="0043474B" w:rsidRPr="00A62ECA">
        <w:trPr>
          <w:jc w:val="center"/>
        </w:trPr>
        <w:tc>
          <w:tcPr>
            <w:tcW w:w="1257" w:type="dxa"/>
          </w:tcPr>
          <w:p w:rsidR="0043474B" w:rsidRPr="00896EC3" w:rsidRDefault="0043474B" w:rsidP="00F55514">
            <w:pPr>
              <w:pStyle w:val="14"/>
              <w:rPr>
                <w:b/>
                <w:bCs/>
                <w:iCs/>
              </w:rPr>
            </w:pPr>
            <w:r w:rsidRPr="00497E22">
              <w:t>1.3</w:t>
            </w:r>
          </w:p>
        </w:tc>
        <w:tc>
          <w:tcPr>
            <w:tcW w:w="3261" w:type="dxa"/>
            <w:gridSpan w:val="3"/>
          </w:tcPr>
          <w:p w:rsidR="0043474B" w:rsidRPr="00896EC3" w:rsidRDefault="0043474B">
            <w:pPr>
              <w:pStyle w:val="14"/>
              <w:rPr>
                <w:b/>
                <w:bCs/>
              </w:rPr>
            </w:pPr>
            <w:r w:rsidRPr="00896EC3">
              <w:rPr>
                <w:b/>
                <w:bCs/>
                <w:iCs/>
              </w:rPr>
              <w:t>medCompany</w:t>
            </w:r>
          </w:p>
        </w:tc>
        <w:tc>
          <w:tcPr>
            <w:tcW w:w="897"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p>
        </w:tc>
        <w:tc>
          <w:tcPr>
            <w:tcW w:w="5036" w:type="dxa"/>
            <w:gridSpan w:val="2"/>
          </w:tcPr>
          <w:p w:rsidR="0043474B" w:rsidRPr="00445976" w:rsidRDefault="0043474B" w:rsidP="00F55514">
            <w:pPr>
              <w:pStyle w:val="14"/>
            </w:pPr>
            <w:r w:rsidRPr="00896EC3">
              <w:rPr>
                <w:b/>
                <w:bCs/>
              </w:rPr>
              <w:t>Медицинская организация, осуществля</w:t>
            </w:r>
            <w:r w:rsidRPr="00896EC3">
              <w:rPr>
                <w:b/>
                <w:bCs/>
              </w:rPr>
              <w:t>ю</w:t>
            </w:r>
            <w:r w:rsidRPr="00896EC3">
              <w:rPr>
                <w:b/>
                <w:bCs/>
              </w:rPr>
              <w:t>щая деятельность в сфере обязательного медицинского страхования</w:t>
            </w:r>
          </w:p>
        </w:tc>
      </w:tr>
      <w:tr w:rsidR="0043474B" w:rsidRPr="00A62ECA">
        <w:trPr>
          <w:jc w:val="center"/>
        </w:trPr>
        <w:tc>
          <w:tcPr>
            <w:tcW w:w="1257" w:type="dxa"/>
          </w:tcPr>
          <w:p w:rsidR="0043474B" w:rsidRPr="00497E22" w:rsidRDefault="0043474B" w:rsidP="00F55514">
            <w:pPr>
              <w:pStyle w:val="14"/>
            </w:pPr>
            <w:r w:rsidRPr="00497E22">
              <w:t>1.3.1</w:t>
            </w:r>
          </w:p>
        </w:tc>
        <w:tc>
          <w:tcPr>
            <w:tcW w:w="1276" w:type="dxa"/>
          </w:tcPr>
          <w:p w:rsidR="0043474B" w:rsidRPr="00EC6B4C" w:rsidRDefault="0043474B" w:rsidP="00092AAC">
            <w:pPr>
              <w:pStyle w:val="14"/>
            </w:pPr>
            <w:r w:rsidRPr="00EC6B4C">
              <w:t>tf_okato</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5</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Код субъекта РФ по ОКАТО, где зарег</w:t>
            </w:r>
            <w:r w:rsidRPr="00171B42">
              <w:t>и</w:t>
            </w:r>
            <w:r w:rsidRPr="00171B42">
              <w:t>стрирована МО</w:t>
            </w:r>
          </w:p>
        </w:tc>
        <w:tc>
          <w:tcPr>
            <w:tcW w:w="2587" w:type="dxa"/>
          </w:tcPr>
          <w:p w:rsidR="0043474B" w:rsidRPr="00EC6B4C" w:rsidRDefault="0043474B" w:rsidP="00092AAC">
            <w:pPr>
              <w:pStyle w:val="14"/>
            </w:pPr>
            <w:r w:rsidRPr="00171B42">
              <w:t>При задании кода классификатора и</w:t>
            </w:r>
            <w:r w:rsidRPr="00171B42">
              <w:t>с</w:t>
            </w:r>
            <w:r w:rsidRPr="00171B42">
              <w:t>пользуется только первые 5 символов</w:t>
            </w:r>
          </w:p>
        </w:tc>
      </w:tr>
      <w:tr w:rsidR="0043474B" w:rsidRPr="00A62ECA">
        <w:trPr>
          <w:jc w:val="center"/>
        </w:trPr>
        <w:tc>
          <w:tcPr>
            <w:tcW w:w="1257" w:type="dxa"/>
          </w:tcPr>
          <w:p w:rsidR="0043474B" w:rsidRPr="00497E22" w:rsidRDefault="0043474B" w:rsidP="00F55514">
            <w:pPr>
              <w:pStyle w:val="14"/>
            </w:pPr>
            <w:r w:rsidRPr="00497E22">
              <w:t>1.3.2</w:t>
            </w:r>
          </w:p>
        </w:tc>
        <w:tc>
          <w:tcPr>
            <w:tcW w:w="1276" w:type="dxa"/>
          </w:tcPr>
          <w:p w:rsidR="0043474B" w:rsidRPr="00EC6B4C" w:rsidRDefault="0043474B" w:rsidP="00092AAC">
            <w:pPr>
              <w:pStyle w:val="14"/>
            </w:pPr>
            <w:r w:rsidRPr="00EC6B4C">
              <w:t>mcod</w:t>
            </w:r>
          </w:p>
        </w:tc>
        <w:tc>
          <w:tcPr>
            <w:tcW w:w="851" w:type="dxa"/>
          </w:tcPr>
          <w:p w:rsidR="0043474B" w:rsidRPr="00EC6B4C" w:rsidRDefault="0043474B" w:rsidP="00092AAC">
            <w:pPr>
              <w:pStyle w:val="14"/>
            </w:pPr>
            <w:bookmarkStart w:id="600" w:name="__DdeLink__5018_18070467681"/>
            <w:r w:rsidRPr="00EC6B4C">
              <w:t>Char</w:t>
            </w:r>
            <w:bookmarkEnd w:id="600"/>
          </w:p>
        </w:tc>
        <w:tc>
          <w:tcPr>
            <w:tcW w:w="1134" w:type="dxa"/>
          </w:tcPr>
          <w:p w:rsidR="0043474B" w:rsidRPr="00EC6B4C" w:rsidRDefault="0043474B" w:rsidP="00092AAC">
            <w:pPr>
              <w:pStyle w:val="14"/>
            </w:pPr>
            <w:r w:rsidRPr="00EC6B4C">
              <w:t>6</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 xml:space="preserve">Код </w:t>
            </w:r>
            <w:bookmarkStart w:id="601" w:name="__DdeLink__5025_1807046768"/>
            <w:r w:rsidRPr="00171B42">
              <w:t>МО</w:t>
            </w:r>
            <w:bookmarkEnd w:id="601"/>
            <w:r w:rsidRPr="00171B42">
              <w:t xml:space="preserve"> в едином реестре ОМС</w:t>
            </w:r>
          </w:p>
        </w:tc>
        <w:tc>
          <w:tcPr>
            <w:tcW w:w="2587" w:type="dxa"/>
          </w:tcPr>
          <w:p w:rsidR="0043474B" w:rsidRPr="00EC6B4C" w:rsidRDefault="0043474B" w:rsidP="00092AAC">
            <w:pPr>
              <w:pStyle w:val="14"/>
            </w:pPr>
            <w:r w:rsidRPr="00171B42">
              <w:t>Первые 2 символа – код ТФОМС, следу</w:t>
            </w:r>
            <w:r w:rsidRPr="00171B42">
              <w:t>ю</w:t>
            </w:r>
            <w:r w:rsidRPr="00171B42">
              <w:t>щие 4 символа – номер в ТФОМС. Реестр</w:t>
            </w:r>
            <w:r w:rsidRPr="00171B42">
              <w:t>о</w:t>
            </w:r>
            <w:r w:rsidRPr="00171B42">
              <w:t>вый номер остается неизменным для да</w:t>
            </w:r>
            <w:r w:rsidRPr="00171B42">
              <w:t>н</w:t>
            </w:r>
            <w:r w:rsidRPr="00171B42">
              <w:t>ной МО, в том числе при перерегистрации в журнале регистрации при подаче нового уведомления об ос</w:t>
            </w:r>
            <w:r w:rsidRPr="00171B42">
              <w:t>у</w:t>
            </w:r>
            <w:r w:rsidRPr="00171B42">
              <w:t>ществлении деятел</w:t>
            </w:r>
            <w:r w:rsidRPr="00171B42">
              <w:t>ь</w:t>
            </w:r>
            <w:r w:rsidRPr="00171B42">
              <w:t>ности в сфере ОМС</w:t>
            </w:r>
          </w:p>
        </w:tc>
      </w:tr>
      <w:tr w:rsidR="0043474B" w:rsidRPr="00A62ECA">
        <w:trPr>
          <w:jc w:val="center"/>
        </w:trPr>
        <w:tc>
          <w:tcPr>
            <w:tcW w:w="1257" w:type="dxa"/>
          </w:tcPr>
          <w:p w:rsidR="0043474B" w:rsidRPr="00497E22" w:rsidRDefault="0043474B" w:rsidP="00F55514">
            <w:pPr>
              <w:pStyle w:val="14"/>
            </w:pPr>
            <w:r w:rsidRPr="00497E22">
              <w:t>1.3.3</w:t>
            </w:r>
          </w:p>
        </w:tc>
        <w:tc>
          <w:tcPr>
            <w:tcW w:w="1276" w:type="dxa"/>
          </w:tcPr>
          <w:p w:rsidR="0043474B" w:rsidRPr="00EC6B4C" w:rsidRDefault="0043474B" w:rsidP="00092AAC">
            <w:pPr>
              <w:pStyle w:val="14"/>
            </w:pPr>
            <w:r w:rsidRPr="00EC6B4C">
              <w:t>nam_mop</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254</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Полное наименов</w:t>
            </w:r>
            <w:r w:rsidRPr="00171B42">
              <w:t>а</w:t>
            </w:r>
            <w:r w:rsidRPr="00171B42">
              <w:t>ние МО</w:t>
            </w:r>
          </w:p>
        </w:tc>
        <w:tc>
          <w:tcPr>
            <w:tcW w:w="2587" w:type="dxa"/>
          </w:tcPr>
          <w:p w:rsidR="0043474B" w:rsidRPr="00EC6B4C" w:rsidRDefault="0043474B" w:rsidP="00092AAC">
            <w:pPr>
              <w:pStyle w:val="14"/>
            </w:pPr>
            <w:r w:rsidRPr="00171B42">
              <w:t>Для головных орган</w:t>
            </w:r>
            <w:r w:rsidRPr="00171B42">
              <w:t>и</w:t>
            </w:r>
            <w:r w:rsidRPr="00171B42">
              <w:t>заций заполняется в соответствии с Е</w:t>
            </w:r>
            <w:r w:rsidRPr="00171B42">
              <w:t>Г</w:t>
            </w:r>
            <w:r w:rsidRPr="00171B42">
              <w:t>РЮЛ</w:t>
            </w:r>
          </w:p>
        </w:tc>
      </w:tr>
      <w:tr w:rsidR="0043474B" w:rsidRPr="00A62ECA">
        <w:trPr>
          <w:jc w:val="center"/>
        </w:trPr>
        <w:tc>
          <w:tcPr>
            <w:tcW w:w="1257" w:type="dxa"/>
          </w:tcPr>
          <w:p w:rsidR="0043474B" w:rsidRPr="00497E22" w:rsidRDefault="0043474B" w:rsidP="00F55514">
            <w:pPr>
              <w:pStyle w:val="14"/>
            </w:pPr>
            <w:r w:rsidRPr="00497E22">
              <w:t>1.3.4</w:t>
            </w:r>
          </w:p>
        </w:tc>
        <w:tc>
          <w:tcPr>
            <w:tcW w:w="1276" w:type="dxa"/>
          </w:tcPr>
          <w:p w:rsidR="0043474B" w:rsidRPr="00EC6B4C" w:rsidRDefault="0043474B" w:rsidP="00092AAC">
            <w:pPr>
              <w:pStyle w:val="14"/>
            </w:pPr>
            <w:r w:rsidRPr="00EC6B4C">
              <w:t>nam_mok</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250</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Краткое наименов</w:t>
            </w:r>
            <w:r w:rsidRPr="00171B42">
              <w:t>а</w:t>
            </w:r>
            <w:r w:rsidRPr="00171B42">
              <w:t>ние МО</w:t>
            </w:r>
          </w:p>
        </w:tc>
        <w:tc>
          <w:tcPr>
            <w:tcW w:w="2587" w:type="dxa"/>
          </w:tcPr>
          <w:p w:rsidR="0043474B" w:rsidRPr="00EC6B4C" w:rsidRDefault="0043474B" w:rsidP="00092AAC">
            <w:pPr>
              <w:pStyle w:val="14"/>
            </w:pPr>
            <w:r w:rsidRPr="00171B42">
              <w:t>Для головных орган</w:t>
            </w:r>
            <w:r w:rsidRPr="00171B42">
              <w:t>и</w:t>
            </w:r>
            <w:r w:rsidRPr="00171B42">
              <w:t>заций заполняется в соответствии с Е</w:t>
            </w:r>
            <w:r w:rsidRPr="00171B42">
              <w:t>Г</w:t>
            </w:r>
            <w:r w:rsidRPr="00171B42">
              <w:t>РЮЛ</w:t>
            </w:r>
          </w:p>
        </w:tc>
      </w:tr>
      <w:tr w:rsidR="0043474B" w:rsidRPr="00A62ECA">
        <w:trPr>
          <w:jc w:val="center"/>
        </w:trPr>
        <w:tc>
          <w:tcPr>
            <w:tcW w:w="1257" w:type="dxa"/>
          </w:tcPr>
          <w:p w:rsidR="0043474B" w:rsidRPr="00497E22" w:rsidRDefault="0043474B" w:rsidP="00F55514">
            <w:pPr>
              <w:pStyle w:val="14"/>
            </w:pPr>
            <w:r w:rsidRPr="00497E22">
              <w:t>1.3.5</w:t>
            </w:r>
          </w:p>
        </w:tc>
        <w:tc>
          <w:tcPr>
            <w:tcW w:w="1276" w:type="dxa"/>
          </w:tcPr>
          <w:p w:rsidR="0043474B" w:rsidRPr="00EC6B4C" w:rsidRDefault="0043474B" w:rsidP="00092AAC">
            <w:pPr>
              <w:pStyle w:val="14"/>
            </w:pPr>
            <w:r w:rsidRPr="00EC6B4C">
              <w:t>inn</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12</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ИНН</w:t>
            </w:r>
          </w:p>
        </w:tc>
        <w:tc>
          <w:tcPr>
            <w:tcW w:w="2587" w:type="dxa"/>
          </w:tcPr>
          <w:p w:rsidR="0043474B" w:rsidRPr="00171B42" w:rsidRDefault="0043474B" w:rsidP="00092AAC">
            <w:pPr>
              <w:pStyle w:val="14"/>
            </w:pPr>
            <w:r>
              <w:t>10 цифр для юридич</w:t>
            </w:r>
            <w:r>
              <w:t>е</w:t>
            </w:r>
            <w:r>
              <w:t>ского лицо или 12 цифр для физического лица</w:t>
            </w:r>
          </w:p>
        </w:tc>
      </w:tr>
      <w:tr w:rsidR="0043474B" w:rsidRPr="00A62ECA">
        <w:trPr>
          <w:jc w:val="center"/>
        </w:trPr>
        <w:tc>
          <w:tcPr>
            <w:tcW w:w="1257" w:type="dxa"/>
          </w:tcPr>
          <w:p w:rsidR="0043474B" w:rsidRPr="00497E22" w:rsidRDefault="0043474B" w:rsidP="00F55514">
            <w:pPr>
              <w:pStyle w:val="14"/>
            </w:pPr>
            <w:r w:rsidRPr="00497E22">
              <w:t>1.3.6</w:t>
            </w:r>
          </w:p>
        </w:tc>
        <w:tc>
          <w:tcPr>
            <w:tcW w:w="1276" w:type="dxa"/>
          </w:tcPr>
          <w:p w:rsidR="0043474B" w:rsidRPr="00EC6B4C" w:rsidRDefault="0043474B" w:rsidP="00092AAC">
            <w:pPr>
              <w:pStyle w:val="14"/>
            </w:pPr>
            <w:r w:rsidRPr="00EC6B4C">
              <w:t>Ogrn</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15</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ОГРН</w:t>
            </w:r>
          </w:p>
        </w:tc>
        <w:tc>
          <w:tcPr>
            <w:tcW w:w="2587" w:type="dxa"/>
          </w:tcPr>
          <w:p w:rsidR="0043474B" w:rsidRPr="00171B42" w:rsidRDefault="0043474B" w:rsidP="00092AAC">
            <w:pPr>
              <w:pStyle w:val="14"/>
            </w:pPr>
            <w:r>
              <w:t>13 цифр, начиная с 1-2-5 для юридического лица или 15 цифр, н</w:t>
            </w:r>
            <w:r>
              <w:t>а</w:t>
            </w:r>
            <w:r>
              <w:t>чиная с 3 для физич</w:t>
            </w:r>
            <w:r>
              <w:t>е</w:t>
            </w:r>
            <w:r>
              <w:t>ского лица</w:t>
            </w:r>
          </w:p>
        </w:tc>
      </w:tr>
      <w:tr w:rsidR="0043474B" w:rsidRPr="00A62ECA">
        <w:trPr>
          <w:jc w:val="center"/>
        </w:trPr>
        <w:tc>
          <w:tcPr>
            <w:tcW w:w="1257" w:type="dxa"/>
          </w:tcPr>
          <w:p w:rsidR="0043474B" w:rsidRPr="00497E22" w:rsidRDefault="0043474B" w:rsidP="00F55514">
            <w:pPr>
              <w:pStyle w:val="14"/>
            </w:pPr>
            <w:r w:rsidRPr="00497E22">
              <w:t>1.3.7</w:t>
            </w:r>
          </w:p>
        </w:tc>
        <w:tc>
          <w:tcPr>
            <w:tcW w:w="1276" w:type="dxa"/>
          </w:tcPr>
          <w:p w:rsidR="0043474B" w:rsidRPr="00EC6B4C" w:rsidRDefault="0043474B" w:rsidP="00092AAC">
            <w:pPr>
              <w:pStyle w:val="14"/>
            </w:pPr>
            <w:r w:rsidRPr="00EC6B4C">
              <w:t>KPP</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9</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КПП</w:t>
            </w:r>
          </w:p>
        </w:tc>
        <w:tc>
          <w:tcPr>
            <w:tcW w:w="2587" w:type="dxa"/>
          </w:tcPr>
          <w:p w:rsidR="0043474B" w:rsidRPr="00171B42" w:rsidRDefault="0043474B" w:rsidP="00092AAC">
            <w:pPr>
              <w:pStyle w:val="14"/>
            </w:pPr>
            <w:r>
              <w:t>С</w:t>
            </w:r>
            <w:r w:rsidRPr="006D32C0">
              <w:t>одержит 9 цифр</w:t>
            </w:r>
          </w:p>
        </w:tc>
      </w:tr>
      <w:tr w:rsidR="0043474B" w:rsidRPr="00A62ECA">
        <w:trPr>
          <w:jc w:val="center"/>
        </w:trPr>
        <w:tc>
          <w:tcPr>
            <w:tcW w:w="1257" w:type="dxa"/>
          </w:tcPr>
          <w:p w:rsidR="0043474B" w:rsidRPr="00896EC3" w:rsidRDefault="0043474B" w:rsidP="00F55514">
            <w:pPr>
              <w:pStyle w:val="14"/>
              <w:rPr>
                <w:b/>
                <w:bCs/>
                <w:iCs/>
              </w:rPr>
            </w:pPr>
            <w:r w:rsidRPr="00497E22">
              <w:t>1.3.8</w:t>
            </w:r>
          </w:p>
        </w:tc>
        <w:tc>
          <w:tcPr>
            <w:tcW w:w="3261" w:type="dxa"/>
            <w:gridSpan w:val="3"/>
          </w:tcPr>
          <w:p w:rsidR="0043474B" w:rsidRPr="00EC6B4C" w:rsidRDefault="0043474B" w:rsidP="00092AAC">
            <w:pPr>
              <w:pStyle w:val="14"/>
            </w:pPr>
            <w:r w:rsidRPr="00896EC3">
              <w:rPr>
                <w:b/>
                <w:bCs/>
                <w:iCs/>
                <w:lang w:val="en-US"/>
              </w:rPr>
              <w:t>jur</w:t>
            </w:r>
            <w:r w:rsidRPr="00896EC3">
              <w:rPr>
                <w:b/>
                <w:bCs/>
                <w:iCs/>
              </w:rPr>
              <w:t>Address</w:t>
            </w:r>
          </w:p>
        </w:tc>
        <w:tc>
          <w:tcPr>
            <w:tcW w:w="897" w:type="dxa"/>
          </w:tcPr>
          <w:p w:rsidR="0043474B" w:rsidRPr="00896EC3" w:rsidRDefault="0043474B" w:rsidP="00092AAC">
            <w:pPr>
              <w:pStyle w:val="14"/>
              <w:rPr>
                <w:b/>
                <w:bCs/>
              </w:rPr>
            </w:pPr>
            <w:r w:rsidRPr="00EC6B4C">
              <w:t>О</w:t>
            </w:r>
          </w:p>
        </w:tc>
        <w:tc>
          <w:tcPr>
            <w:tcW w:w="5036" w:type="dxa"/>
            <w:gridSpan w:val="2"/>
          </w:tcPr>
          <w:p w:rsidR="0043474B" w:rsidRPr="00EC6B4C" w:rsidRDefault="0043474B" w:rsidP="00092AAC">
            <w:pPr>
              <w:pStyle w:val="14"/>
            </w:pPr>
            <w:r w:rsidRPr="00896EC3">
              <w:rPr>
                <w:b/>
                <w:bCs/>
              </w:rPr>
              <w:t>Юридический адрес МО</w:t>
            </w:r>
          </w:p>
        </w:tc>
      </w:tr>
      <w:tr w:rsidR="0043474B" w:rsidRPr="00A62ECA">
        <w:trPr>
          <w:jc w:val="center"/>
        </w:trPr>
        <w:tc>
          <w:tcPr>
            <w:tcW w:w="1257" w:type="dxa"/>
          </w:tcPr>
          <w:p w:rsidR="0043474B" w:rsidRPr="00497E22" w:rsidRDefault="0043474B" w:rsidP="00F55514">
            <w:pPr>
              <w:pStyle w:val="14"/>
            </w:pPr>
            <w:r w:rsidRPr="00497E22">
              <w:t>1.3.8.1</w:t>
            </w:r>
          </w:p>
        </w:tc>
        <w:tc>
          <w:tcPr>
            <w:tcW w:w="1276" w:type="dxa"/>
          </w:tcPr>
          <w:p w:rsidR="0043474B" w:rsidRPr="00EC6B4C" w:rsidRDefault="0043474B" w:rsidP="00092AAC">
            <w:pPr>
              <w:pStyle w:val="14"/>
            </w:pPr>
            <w:r w:rsidRPr="00EC6B4C">
              <w:t>index_j</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6</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Почтовый индекс а</w:t>
            </w:r>
            <w:r w:rsidRPr="00171B42">
              <w:t>д</w:t>
            </w:r>
            <w:r w:rsidRPr="00171B42">
              <w:t>реса</w:t>
            </w:r>
          </w:p>
        </w:tc>
        <w:tc>
          <w:tcPr>
            <w:tcW w:w="2587" w:type="dxa"/>
          </w:tcPr>
          <w:p w:rsidR="0043474B" w:rsidRPr="00423601"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1.3.8.2</w:t>
            </w:r>
          </w:p>
        </w:tc>
        <w:tc>
          <w:tcPr>
            <w:tcW w:w="1276" w:type="dxa"/>
          </w:tcPr>
          <w:p w:rsidR="0043474B" w:rsidRPr="00EC6B4C" w:rsidRDefault="0043474B" w:rsidP="00092AAC">
            <w:pPr>
              <w:pStyle w:val="14"/>
            </w:pPr>
            <w:r w:rsidRPr="00EC6B4C">
              <w:t>addr_j</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254</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Адрес, заданный в строку</w:t>
            </w:r>
          </w:p>
        </w:tc>
        <w:tc>
          <w:tcPr>
            <w:tcW w:w="2587" w:type="dxa"/>
          </w:tcPr>
          <w:p w:rsidR="0043474B" w:rsidRPr="00171B42"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1.3.9</w:t>
            </w:r>
          </w:p>
        </w:tc>
        <w:tc>
          <w:tcPr>
            <w:tcW w:w="1276" w:type="dxa"/>
          </w:tcPr>
          <w:p w:rsidR="0043474B" w:rsidRPr="00EC6B4C" w:rsidRDefault="0043474B" w:rsidP="00092AAC">
            <w:pPr>
              <w:pStyle w:val="14"/>
            </w:pPr>
            <w:r w:rsidRPr="00EC6B4C">
              <w:t>okopf</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5</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Код организационно-правовой формы МО по ОКОПФ</w:t>
            </w:r>
          </w:p>
        </w:tc>
        <w:tc>
          <w:tcPr>
            <w:tcW w:w="2587" w:type="dxa"/>
          </w:tcPr>
          <w:p w:rsidR="0043474B" w:rsidRPr="00171B42" w:rsidRDefault="0043474B" w:rsidP="00092AAC">
            <w:pPr>
              <w:pStyle w:val="14"/>
            </w:pPr>
            <w:r>
              <w:t>Заполняется в соо</w:t>
            </w:r>
            <w:r>
              <w:t>т</w:t>
            </w:r>
            <w:r>
              <w:t>ветствии с классиф</w:t>
            </w:r>
            <w:r>
              <w:t>и</w:t>
            </w:r>
            <w:r>
              <w:t>катором ОКОПФ (Приложение А О005)</w:t>
            </w:r>
          </w:p>
        </w:tc>
      </w:tr>
      <w:tr w:rsidR="0043474B" w:rsidRPr="00A62ECA">
        <w:trPr>
          <w:jc w:val="center"/>
        </w:trPr>
        <w:tc>
          <w:tcPr>
            <w:tcW w:w="1257" w:type="dxa"/>
          </w:tcPr>
          <w:p w:rsidR="0043474B" w:rsidRPr="00497E22" w:rsidRDefault="0043474B" w:rsidP="00F55514">
            <w:pPr>
              <w:pStyle w:val="14"/>
            </w:pPr>
            <w:r w:rsidRPr="00497E22">
              <w:t>1.3.10</w:t>
            </w:r>
          </w:p>
        </w:tc>
        <w:tc>
          <w:tcPr>
            <w:tcW w:w="1276" w:type="dxa"/>
          </w:tcPr>
          <w:p w:rsidR="0043474B" w:rsidRPr="00EC6B4C" w:rsidRDefault="0043474B" w:rsidP="00092AAC">
            <w:pPr>
              <w:pStyle w:val="14"/>
            </w:pPr>
            <w:r w:rsidRPr="00EC6B4C">
              <w:t>vedpri</w:t>
            </w:r>
          </w:p>
        </w:tc>
        <w:tc>
          <w:tcPr>
            <w:tcW w:w="851" w:type="dxa"/>
          </w:tcPr>
          <w:p w:rsidR="0043474B" w:rsidRPr="00EC6B4C" w:rsidRDefault="0043474B" w:rsidP="00092AAC">
            <w:pPr>
              <w:pStyle w:val="14"/>
            </w:pPr>
            <w:bookmarkStart w:id="602" w:name="__DdeLink__5021_180704676811"/>
            <w:r w:rsidRPr="00EC6B4C">
              <w:t>Num</w:t>
            </w:r>
            <w:bookmarkEnd w:id="602"/>
          </w:p>
        </w:tc>
        <w:tc>
          <w:tcPr>
            <w:tcW w:w="1134" w:type="dxa"/>
          </w:tcPr>
          <w:p w:rsidR="0043474B" w:rsidRPr="00EC6B4C" w:rsidRDefault="0043474B" w:rsidP="00092AAC">
            <w:pPr>
              <w:pStyle w:val="14"/>
            </w:pPr>
            <w:r w:rsidRPr="00EC6B4C">
              <w:t>2</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Код вида ведомс</w:t>
            </w:r>
            <w:r w:rsidRPr="00171B42">
              <w:t>т</w:t>
            </w:r>
            <w:r w:rsidRPr="00171B42">
              <w:t>венной принадле</w:t>
            </w:r>
            <w:r w:rsidRPr="00171B42">
              <w:t>ж</w:t>
            </w:r>
            <w:r w:rsidRPr="00171B42">
              <w:t>ности медицинской организации</w:t>
            </w:r>
          </w:p>
        </w:tc>
        <w:tc>
          <w:tcPr>
            <w:tcW w:w="2587" w:type="dxa"/>
          </w:tcPr>
          <w:p w:rsidR="0043474B" w:rsidRPr="00171B42" w:rsidRDefault="0043474B" w:rsidP="00092AAC">
            <w:pPr>
              <w:pStyle w:val="14"/>
            </w:pPr>
            <w:r>
              <w:t>Заполняется в соо</w:t>
            </w:r>
            <w:r>
              <w:t>т</w:t>
            </w:r>
            <w:r>
              <w:t>ветствии с классиф</w:t>
            </w:r>
            <w:r>
              <w:t>и</w:t>
            </w:r>
            <w:r>
              <w:t>катором ведомстве</w:t>
            </w:r>
            <w:r>
              <w:t>н</w:t>
            </w:r>
            <w:r>
              <w:t xml:space="preserve">ной принадлежности (Приложение А </w:t>
            </w:r>
            <w:r w:rsidRPr="00896EC3">
              <w:rPr>
                <w:lang w:val="en-US"/>
              </w:rPr>
              <w:t>F</w:t>
            </w:r>
            <w:r w:rsidRPr="009D3ACC">
              <w:t>007)</w:t>
            </w:r>
          </w:p>
        </w:tc>
      </w:tr>
      <w:tr w:rsidR="0043474B" w:rsidRPr="00A62ECA">
        <w:trPr>
          <w:jc w:val="center"/>
        </w:trPr>
        <w:tc>
          <w:tcPr>
            <w:tcW w:w="1257" w:type="dxa"/>
          </w:tcPr>
          <w:p w:rsidR="0043474B" w:rsidRPr="00497E22" w:rsidRDefault="0043474B" w:rsidP="00F55514">
            <w:pPr>
              <w:pStyle w:val="14"/>
            </w:pPr>
            <w:r w:rsidRPr="00497E22">
              <w:t>1.3.11</w:t>
            </w:r>
          </w:p>
        </w:tc>
        <w:tc>
          <w:tcPr>
            <w:tcW w:w="1276" w:type="dxa"/>
          </w:tcPr>
          <w:p w:rsidR="0043474B" w:rsidRPr="00EC6B4C" w:rsidRDefault="0043474B" w:rsidP="00092AAC">
            <w:pPr>
              <w:pStyle w:val="14"/>
            </w:pPr>
            <w:r w:rsidRPr="00EC6B4C">
              <w:t>org</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1</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Признак подчине</w:t>
            </w:r>
            <w:r w:rsidRPr="00171B42">
              <w:t>н</w:t>
            </w:r>
            <w:r w:rsidRPr="00171B42">
              <w:t>ности</w:t>
            </w:r>
          </w:p>
        </w:tc>
        <w:tc>
          <w:tcPr>
            <w:tcW w:w="2587" w:type="dxa"/>
          </w:tcPr>
          <w:p w:rsidR="0043474B" w:rsidRPr="00171B42" w:rsidRDefault="0043474B" w:rsidP="00092AAC">
            <w:pPr>
              <w:pStyle w:val="14"/>
            </w:pPr>
            <w:r>
              <w:t>Заполняется в соо</w:t>
            </w:r>
            <w:r>
              <w:t>т</w:t>
            </w:r>
            <w:r>
              <w:t xml:space="preserve">ветствии </w:t>
            </w:r>
            <w:r w:rsidRPr="00896EC3">
              <w:rPr>
                <w:lang w:val="en-US"/>
              </w:rPr>
              <w:t>c</w:t>
            </w:r>
            <w:r>
              <w:t>классификатором признака подчиненн</w:t>
            </w:r>
            <w:r>
              <w:t>о</w:t>
            </w:r>
            <w:r>
              <w:t xml:space="preserve">сти МО (Приложение А </w:t>
            </w:r>
            <w:r w:rsidRPr="00896EC3">
              <w:rPr>
                <w:lang w:val="en-US"/>
              </w:rPr>
              <w:t>R</w:t>
            </w:r>
            <w:r w:rsidRPr="000B47E7">
              <w:t>008)</w:t>
            </w:r>
          </w:p>
        </w:tc>
      </w:tr>
      <w:tr w:rsidR="0043474B" w:rsidRPr="00A62ECA">
        <w:trPr>
          <w:jc w:val="center"/>
        </w:trPr>
        <w:tc>
          <w:tcPr>
            <w:tcW w:w="1257" w:type="dxa"/>
          </w:tcPr>
          <w:p w:rsidR="0043474B" w:rsidRPr="00497E22" w:rsidRDefault="0043474B" w:rsidP="00F55514">
            <w:pPr>
              <w:pStyle w:val="14"/>
            </w:pPr>
            <w:r w:rsidRPr="00497E22">
              <w:t>1.3.12</w:t>
            </w:r>
          </w:p>
        </w:tc>
        <w:tc>
          <w:tcPr>
            <w:tcW w:w="1276" w:type="dxa"/>
          </w:tcPr>
          <w:p w:rsidR="0043474B" w:rsidRPr="00EC6B4C" w:rsidRDefault="0043474B" w:rsidP="00092AAC">
            <w:pPr>
              <w:pStyle w:val="14"/>
            </w:pPr>
            <w:r w:rsidRPr="00EC6B4C">
              <w:t>fam_ruk</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40</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Фамилия руковод</w:t>
            </w:r>
            <w:r w:rsidRPr="00171B42">
              <w:t>и</w:t>
            </w:r>
            <w:r w:rsidRPr="00171B42">
              <w:t>теля</w:t>
            </w:r>
          </w:p>
        </w:tc>
        <w:tc>
          <w:tcPr>
            <w:tcW w:w="2587" w:type="dxa"/>
            <w:vMerge w:val="restart"/>
          </w:tcPr>
          <w:p w:rsidR="0043474B" w:rsidRPr="00171B42" w:rsidRDefault="0043474B" w:rsidP="00092AAC">
            <w:pPr>
              <w:pStyle w:val="14"/>
            </w:pPr>
            <w:r>
              <w:t>Фамилия, имя, отчес</w:t>
            </w:r>
            <w:r>
              <w:t>т</w:t>
            </w:r>
            <w:r>
              <w:t>во заполняется с д</w:t>
            </w:r>
            <w:r>
              <w:t>о</w:t>
            </w:r>
            <w:r>
              <w:t>кумента удостов</w:t>
            </w:r>
            <w:r>
              <w:t>е</w:t>
            </w:r>
            <w:r>
              <w:t>ряющего личность</w:t>
            </w:r>
          </w:p>
        </w:tc>
      </w:tr>
      <w:tr w:rsidR="0043474B" w:rsidRPr="00A62ECA">
        <w:trPr>
          <w:jc w:val="center"/>
        </w:trPr>
        <w:tc>
          <w:tcPr>
            <w:tcW w:w="1257" w:type="dxa"/>
          </w:tcPr>
          <w:p w:rsidR="0043474B" w:rsidRPr="00497E22" w:rsidRDefault="0043474B" w:rsidP="00F55514">
            <w:pPr>
              <w:pStyle w:val="14"/>
            </w:pPr>
            <w:r w:rsidRPr="00497E22">
              <w:t>1.3.13</w:t>
            </w:r>
          </w:p>
        </w:tc>
        <w:tc>
          <w:tcPr>
            <w:tcW w:w="1276" w:type="dxa"/>
          </w:tcPr>
          <w:p w:rsidR="0043474B" w:rsidRPr="00EC6B4C" w:rsidRDefault="0043474B" w:rsidP="00092AAC">
            <w:pPr>
              <w:pStyle w:val="14"/>
            </w:pPr>
            <w:r w:rsidRPr="00EC6B4C">
              <w:t>im_ruk</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40</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Имя руководителя</w:t>
            </w:r>
          </w:p>
        </w:tc>
        <w:tc>
          <w:tcPr>
            <w:tcW w:w="2587" w:type="dxa"/>
            <w:vMerge/>
          </w:tcPr>
          <w:p w:rsidR="0043474B" w:rsidRPr="00171B42"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1.3.14</w:t>
            </w:r>
          </w:p>
        </w:tc>
        <w:tc>
          <w:tcPr>
            <w:tcW w:w="1276" w:type="dxa"/>
          </w:tcPr>
          <w:p w:rsidR="0043474B" w:rsidRPr="00EC6B4C" w:rsidRDefault="0043474B" w:rsidP="00092AAC">
            <w:pPr>
              <w:pStyle w:val="14"/>
            </w:pPr>
            <w:r w:rsidRPr="00EC6B4C">
              <w:t>ot_ruk</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40</w:t>
            </w:r>
          </w:p>
        </w:tc>
        <w:tc>
          <w:tcPr>
            <w:tcW w:w="897" w:type="dxa"/>
          </w:tcPr>
          <w:p w:rsidR="0043474B" w:rsidRPr="00171B42" w:rsidRDefault="0043474B" w:rsidP="00092AAC">
            <w:pPr>
              <w:pStyle w:val="14"/>
            </w:pPr>
            <w:r w:rsidRPr="00EC6B4C">
              <w:t>У</w:t>
            </w:r>
          </w:p>
        </w:tc>
        <w:tc>
          <w:tcPr>
            <w:tcW w:w="2449" w:type="dxa"/>
          </w:tcPr>
          <w:p w:rsidR="0043474B" w:rsidRPr="00171B42" w:rsidRDefault="0043474B" w:rsidP="00092AAC">
            <w:pPr>
              <w:pStyle w:val="14"/>
            </w:pPr>
            <w:r w:rsidRPr="00171B42">
              <w:t>Отчество руковод</w:t>
            </w:r>
            <w:r w:rsidRPr="00171B42">
              <w:t>и</w:t>
            </w:r>
            <w:r w:rsidRPr="00171B42">
              <w:t>теля</w:t>
            </w:r>
          </w:p>
        </w:tc>
        <w:tc>
          <w:tcPr>
            <w:tcW w:w="2587" w:type="dxa"/>
            <w:vMerge/>
          </w:tcPr>
          <w:p w:rsidR="0043474B" w:rsidRPr="00171B42"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1.3.15</w:t>
            </w:r>
          </w:p>
        </w:tc>
        <w:tc>
          <w:tcPr>
            <w:tcW w:w="1276" w:type="dxa"/>
          </w:tcPr>
          <w:p w:rsidR="0043474B" w:rsidRPr="00EC6B4C" w:rsidRDefault="0043474B" w:rsidP="00092AAC">
            <w:pPr>
              <w:pStyle w:val="14"/>
            </w:pPr>
            <w:r w:rsidRPr="00EC6B4C">
              <w:t>phone</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40</w:t>
            </w:r>
          </w:p>
        </w:tc>
        <w:tc>
          <w:tcPr>
            <w:tcW w:w="897"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(1:2)</w:t>
            </w:r>
          </w:p>
        </w:tc>
        <w:tc>
          <w:tcPr>
            <w:tcW w:w="2449" w:type="dxa"/>
          </w:tcPr>
          <w:p w:rsidR="0043474B" w:rsidRPr="00171B42" w:rsidRDefault="0043474B" w:rsidP="00092AAC">
            <w:pPr>
              <w:pStyle w:val="14"/>
            </w:pPr>
            <w:r w:rsidRPr="00171B42">
              <w:t>Телефон (с кодом г</w:t>
            </w:r>
            <w:r w:rsidRPr="00171B42">
              <w:t>о</w:t>
            </w:r>
            <w:r w:rsidRPr="00171B42">
              <w:t>рода)</w:t>
            </w:r>
          </w:p>
        </w:tc>
        <w:tc>
          <w:tcPr>
            <w:tcW w:w="2587" w:type="dxa"/>
          </w:tcPr>
          <w:p w:rsidR="0043474B" w:rsidRPr="00171B42" w:rsidRDefault="0043474B" w:rsidP="00092AAC">
            <w:pPr>
              <w:pStyle w:val="14"/>
            </w:pPr>
            <w:r>
              <w:t>8 - код города (3</w:t>
            </w:r>
            <w:r w:rsidRPr="00DC23A3">
              <w:t>-</w:t>
            </w:r>
            <w:r>
              <w:t>5 цифр) – номер (5</w:t>
            </w:r>
            <w:r w:rsidRPr="00A036F0">
              <w:t>-</w:t>
            </w:r>
            <w:r>
              <w:t>7 цифр)</w:t>
            </w:r>
          </w:p>
        </w:tc>
      </w:tr>
      <w:tr w:rsidR="0043474B" w:rsidRPr="00A62ECA">
        <w:trPr>
          <w:jc w:val="center"/>
        </w:trPr>
        <w:tc>
          <w:tcPr>
            <w:tcW w:w="1257" w:type="dxa"/>
          </w:tcPr>
          <w:p w:rsidR="0043474B" w:rsidRPr="00497E22" w:rsidRDefault="0043474B" w:rsidP="00F55514">
            <w:pPr>
              <w:pStyle w:val="14"/>
            </w:pPr>
            <w:r w:rsidRPr="00497E22">
              <w:t>1.3.16</w:t>
            </w:r>
          </w:p>
        </w:tc>
        <w:tc>
          <w:tcPr>
            <w:tcW w:w="1276" w:type="dxa"/>
          </w:tcPr>
          <w:p w:rsidR="0043474B" w:rsidRPr="00EC6B4C" w:rsidRDefault="0043474B" w:rsidP="00092AAC">
            <w:pPr>
              <w:pStyle w:val="14"/>
            </w:pPr>
            <w:r w:rsidRPr="00EC6B4C">
              <w:t>fax</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40</w:t>
            </w:r>
          </w:p>
        </w:tc>
        <w:tc>
          <w:tcPr>
            <w:tcW w:w="897"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(1:2)</w:t>
            </w:r>
          </w:p>
        </w:tc>
        <w:tc>
          <w:tcPr>
            <w:tcW w:w="2449" w:type="dxa"/>
          </w:tcPr>
          <w:p w:rsidR="0043474B" w:rsidRPr="00171B42" w:rsidRDefault="0043474B" w:rsidP="00092AAC">
            <w:pPr>
              <w:pStyle w:val="14"/>
            </w:pPr>
            <w:r w:rsidRPr="00171B42">
              <w:t>Факс (с кодом гор</w:t>
            </w:r>
            <w:r w:rsidRPr="00171B42">
              <w:t>о</w:t>
            </w:r>
            <w:r w:rsidRPr="00171B42">
              <w:t>да)</w:t>
            </w:r>
          </w:p>
        </w:tc>
        <w:tc>
          <w:tcPr>
            <w:tcW w:w="2587" w:type="dxa"/>
          </w:tcPr>
          <w:p w:rsidR="0043474B" w:rsidRPr="00171B42" w:rsidRDefault="0043474B" w:rsidP="00092AAC">
            <w:pPr>
              <w:pStyle w:val="14"/>
            </w:pPr>
            <w:r>
              <w:t>8 - код города (3</w:t>
            </w:r>
            <w:r w:rsidRPr="00DC23A3">
              <w:t>-</w:t>
            </w:r>
            <w:r>
              <w:t>5 цифр) – номер (5</w:t>
            </w:r>
            <w:r w:rsidRPr="00A036F0">
              <w:t>-</w:t>
            </w:r>
            <w:r>
              <w:t>7 цифр)</w:t>
            </w:r>
          </w:p>
        </w:tc>
      </w:tr>
      <w:tr w:rsidR="0043474B" w:rsidRPr="00A62ECA">
        <w:trPr>
          <w:jc w:val="center"/>
        </w:trPr>
        <w:tc>
          <w:tcPr>
            <w:tcW w:w="1257" w:type="dxa"/>
          </w:tcPr>
          <w:p w:rsidR="0043474B" w:rsidRPr="00497E22" w:rsidRDefault="0043474B" w:rsidP="00F55514">
            <w:pPr>
              <w:pStyle w:val="14"/>
            </w:pPr>
            <w:r w:rsidRPr="00497E22">
              <w:t>1.3.17</w:t>
            </w:r>
          </w:p>
        </w:tc>
        <w:tc>
          <w:tcPr>
            <w:tcW w:w="1276" w:type="dxa"/>
          </w:tcPr>
          <w:p w:rsidR="0043474B" w:rsidRPr="00EC6B4C" w:rsidRDefault="0043474B" w:rsidP="00092AAC">
            <w:pPr>
              <w:pStyle w:val="14"/>
            </w:pPr>
            <w:r w:rsidRPr="00EC6B4C">
              <w:t>e_mail</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64</w:t>
            </w:r>
          </w:p>
        </w:tc>
        <w:tc>
          <w:tcPr>
            <w:tcW w:w="897"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(1:2)</w:t>
            </w:r>
          </w:p>
        </w:tc>
        <w:tc>
          <w:tcPr>
            <w:tcW w:w="2449" w:type="dxa"/>
          </w:tcPr>
          <w:p w:rsidR="0043474B" w:rsidRPr="00171B42" w:rsidRDefault="0043474B" w:rsidP="00092AAC">
            <w:pPr>
              <w:pStyle w:val="14"/>
            </w:pPr>
            <w:r w:rsidRPr="00171B42">
              <w:t>Адрес электронной почты</w:t>
            </w:r>
          </w:p>
        </w:tc>
        <w:tc>
          <w:tcPr>
            <w:tcW w:w="2587" w:type="dxa"/>
          </w:tcPr>
          <w:p w:rsidR="0043474B" w:rsidRPr="00171B42" w:rsidRDefault="0043474B" w:rsidP="00092AAC">
            <w:pPr>
              <w:pStyle w:val="14"/>
            </w:pPr>
          </w:p>
        </w:tc>
      </w:tr>
      <w:tr w:rsidR="0043474B" w:rsidRPr="00A62ECA">
        <w:trPr>
          <w:jc w:val="center"/>
        </w:trPr>
        <w:tc>
          <w:tcPr>
            <w:tcW w:w="1257" w:type="dxa"/>
          </w:tcPr>
          <w:p w:rsidR="0043474B" w:rsidRPr="00896EC3" w:rsidRDefault="0043474B" w:rsidP="00F55514">
            <w:pPr>
              <w:pStyle w:val="14"/>
              <w:rPr>
                <w:b/>
                <w:bCs/>
              </w:rPr>
            </w:pPr>
            <w:r w:rsidRPr="00497E22">
              <w:t>1.3.18</w:t>
            </w:r>
          </w:p>
        </w:tc>
        <w:tc>
          <w:tcPr>
            <w:tcW w:w="3261" w:type="dxa"/>
            <w:gridSpan w:val="3"/>
          </w:tcPr>
          <w:p w:rsidR="0043474B" w:rsidRPr="00896EC3" w:rsidRDefault="0043474B" w:rsidP="00F55514">
            <w:pPr>
              <w:pStyle w:val="14"/>
              <w:rPr>
                <w:b/>
                <w:bCs/>
              </w:rPr>
            </w:pPr>
            <w:r w:rsidRPr="00896EC3">
              <w:rPr>
                <w:b/>
                <w:bCs/>
              </w:rPr>
              <w:t>doc</w:t>
            </w:r>
          </w:p>
        </w:tc>
        <w:tc>
          <w:tcPr>
            <w:tcW w:w="897"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36" w:type="dxa"/>
            <w:gridSpan w:val="2"/>
          </w:tcPr>
          <w:p w:rsidR="0043474B" w:rsidRPr="00784DC2" w:rsidRDefault="0043474B" w:rsidP="00F55514">
            <w:pPr>
              <w:pStyle w:val="14"/>
            </w:pPr>
            <w:r w:rsidRPr="00896EC3">
              <w:rPr>
                <w:b/>
                <w:bCs/>
              </w:rPr>
              <w:t>Лицензии на осуществление медицинской деятельности</w:t>
            </w:r>
          </w:p>
        </w:tc>
      </w:tr>
      <w:tr w:rsidR="0043474B" w:rsidRPr="00A62ECA">
        <w:trPr>
          <w:jc w:val="center"/>
        </w:trPr>
        <w:tc>
          <w:tcPr>
            <w:tcW w:w="1257" w:type="dxa"/>
          </w:tcPr>
          <w:p w:rsidR="0043474B" w:rsidRPr="00497E22" w:rsidRDefault="0043474B" w:rsidP="00F55514">
            <w:pPr>
              <w:pStyle w:val="14"/>
            </w:pPr>
            <w:r w:rsidRPr="00497E22">
              <w:t>1.3.18.1</w:t>
            </w:r>
          </w:p>
        </w:tc>
        <w:tc>
          <w:tcPr>
            <w:tcW w:w="1276" w:type="dxa"/>
          </w:tcPr>
          <w:p w:rsidR="0043474B" w:rsidRPr="00EC6B4C" w:rsidRDefault="0043474B" w:rsidP="00092AAC">
            <w:pPr>
              <w:pStyle w:val="14"/>
            </w:pPr>
            <w:r w:rsidRPr="00EC6B4C">
              <w:t>n_doc</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32</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Номер лицензии МО на осуществление деятельности</w:t>
            </w:r>
          </w:p>
        </w:tc>
        <w:tc>
          <w:tcPr>
            <w:tcW w:w="2587" w:type="dxa"/>
          </w:tcPr>
          <w:p w:rsidR="0043474B" w:rsidRPr="00171B42"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1.3.18.2</w:t>
            </w:r>
          </w:p>
        </w:tc>
        <w:tc>
          <w:tcPr>
            <w:tcW w:w="1276" w:type="dxa"/>
          </w:tcPr>
          <w:p w:rsidR="0043474B" w:rsidRPr="00EC6B4C" w:rsidRDefault="0043474B" w:rsidP="00092AAC">
            <w:pPr>
              <w:pStyle w:val="14"/>
            </w:pPr>
            <w:r w:rsidRPr="00EC6B4C">
              <w:t>d_start</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Дата выдачи лице</w:t>
            </w:r>
            <w:r w:rsidRPr="00171B42">
              <w:t>н</w:t>
            </w:r>
            <w:r w:rsidRPr="00171B42">
              <w:t>зии на осуществл</w:t>
            </w:r>
            <w:r w:rsidRPr="00171B42">
              <w:t>е</w:t>
            </w:r>
            <w:r w:rsidRPr="00171B42">
              <w:t>ние деятельности МО</w:t>
            </w:r>
          </w:p>
        </w:tc>
        <w:tc>
          <w:tcPr>
            <w:tcW w:w="2587" w:type="dxa"/>
          </w:tcPr>
          <w:p w:rsidR="0043474B" w:rsidRPr="00171B42" w:rsidRDefault="0043474B" w:rsidP="00092AAC">
            <w:pPr>
              <w:pStyle w:val="14"/>
            </w:pPr>
            <w:r>
              <w:t>Дата выдачи лицензии не может быть больше текущей даты</w:t>
            </w:r>
          </w:p>
        </w:tc>
      </w:tr>
      <w:tr w:rsidR="0043474B" w:rsidRPr="00A62ECA">
        <w:trPr>
          <w:jc w:val="center"/>
        </w:trPr>
        <w:tc>
          <w:tcPr>
            <w:tcW w:w="1257" w:type="dxa"/>
          </w:tcPr>
          <w:p w:rsidR="0043474B" w:rsidRPr="00497E22" w:rsidRDefault="0043474B" w:rsidP="00F55514">
            <w:pPr>
              <w:pStyle w:val="14"/>
            </w:pPr>
            <w:r w:rsidRPr="00497E22">
              <w:t>1.3.18.3</w:t>
            </w:r>
          </w:p>
        </w:tc>
        <w:tc>
          <w:tcPr>
            <w:tcW w:w="1276" w:type="dxa"/>
          </w:tcPr>
          <w:p w:rsidR="0043474B" w:rsidRPr="00EC6B4C" w:rsidRDefault="0043474B" w:rsidP="00092AAC">
            <w:pPr>
              <w:pStyle w:val="14"/>
            </w:pPr>
            <w:r w:rsidRPr="00EC6B4C">
              <w:t>dat</w:t>
            </w:r>
            <w:r w:rsidRPr="00896EC3">
              <w:rPr>
                <w:lang w:val="en-US"/>
              </w:rPr>
              <w:t>e</w:t>
            </w:r>
            <w:r w:rsidRPr="00EC6B4C">
              <w:t>_e</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t>У</w:t>
            </w:r>
          </w:p>
        </w:tc>
        <w:tc>
          <w:tcPr>
            <w:tcW w:w="2449" w:type="dxa"/>
          </w:tcPr>
          <w:p w:rsidR="0043474B" w:rsidRPr="00171B42" w:rsidRDefault="0043474B" w:rsidP="00092AAC">
            <w:pPr>
              <w:pStyle w:val="14"/>
            </w:pPr>
            <w:r w:rsidRPr="00171B42">
              <w:t>Дата окончания де</w:t>
            </w:r>
            <w:r w:rsidRPr="00171B42">
              <w:t>й</w:t>
            </w:r>
            <w:r w:rsidRPr="00171B42">
              <w:t>ствия лицензии на осуществление де</w:t>
            </w:r>
            <w:r w:rsidRPr="00171B42">
              <w:t>я</w:t>
            </w:r>
            <w:r w:rsidRPr="00171B42">
              <w:t>тельности МО</w:t>
            </w:r>
          </w:p>
        </w:tc>
        <w:tc>
          <w:tcPr>
            <w:tcW w:w="2587" w:type="dxa"/>
          </w:tcPr>
          <w:p w:rsidR="0043474B" w:rsidRPr="00171B42" w:rsidRDefault="0043474B" w:rsidP="001271BF">
            <w:pPr>
              <w:pStyle w:val="14"/>
            </w:pPr>
            <w:r>
              <w:t>Заполняется в случае наличия такой даты.</w:t>
            </w:r>
            <w:r w:rsidRPr="00896EC3">
              <w:rPr>
                <w:rFonts w:ascii="Calibri" w:hAnsi="Calibri" w:cs="Calibri"/>
                <w:color w:val="000000"/>
                <w:sz w:val="22"/>
                <w:szCs w:val="22"/>
              </w:rPr>
              <w:br/>
            </w:r>
            <w:r>
              <w:t>Не заполняется для бессрочных лицензий.</w:t>
            </w:r>
          </w:p>
        </w:tc>
      </w:tr>
      <w:tr w:rsidR="0043474B" w:rsidRPr="00A62ECA">
        <w:trPr>
          <w:jc w:val="center"/>
        </w:trPr>
        <w:tc>
          <w:tcPr>
            <w:tcW w:w="1257" w:type="dxa"/>
          </w:tcPr>
          <w:p w:rsidR="0043474B" w:rsidRPr="00497E22" w:rsidRDefault="0043474B" w:rsidP="00B503EF">
            <w:pPr>
              <w:pStyle w:val="14"/>
            </w:pPr>
            <w:r w:rsidRPr="00497E22">
              <w:t>1.3.18.</w:t>
            </w:r>
            <w:r>
              <w:t>4</w:t>
            </w:r>
          </w:p>
        </w:tc>
        <w:tc>
          <w:tcPr>
            <w:tcW w:w="1276" w:type="dxa"/>
          </w:tcPr>
          <w:p w:rsidR="0043474B" w:rsidRPr="00EC6B4C" w:rsidRDefault="0043474B" w:rsidP="00092AAC">
            <w:pPr>
              <w:pStyle w:val="14"/>
            </w:pPr>
            <w:r w:rsidRPr="00896EC3">
              <w:rPr>
                <w:lang w:val="en-US"/>
              </w:rPr>
              <w:t>d_term</w:t>
            </w:r>
          </w:p>
        </w:tc>
        <w:tc>
          <w:tcPr>
            <w:tcW w:w="851" w:type="dxa"/>
          </w:tcPr>
          <w:p w:rsidR="0043474B" w:rsidRPr="00896EC3" w:rsidRDefault="0043474B" w:rsidP="00092AAC">
            <w:pPr>
              <w:pStyle w:val="14"/>
              <w:rPr>
                <w:lang w:val="en-US"/>
              </w:rPr>
            </w:pPr>
            <w:r w:rsidRPr="00896EC3">
              <w:rPr>
                <w:lang w:val="en-US"/>
              </w:rPr>
              <w:t>Date</w:t>
            </w:r>
          </w:p>
        </w:tc>
        <w:tc>
          <w:tcPr>
            <w:tcW w:w="1134" w:type="dxa"/>
          </w:tcPr>
          <w:p w:rsidR="0043474B" w:rsidRPr="00896EC3" w:rsidRDefault="0043474B" w:rsidP="00092AAC">
            <w:pPr>
              <w:pStyle w:val="14"/>
              <w:rPr>
                <w:lang w:val="en-US"/>
              </w:rPr>
            </w:pPr>
            <w:r w:rsidRPr="00896EC3">
              <w:rPr>
                <w:lang w:val="en-US"/>
              </w:rPr>
              <w:t>-</w:t>
            </w:r>
          </w:p>
        </w:tc>
        <w:tc>
          <w:tcPr>
            <w:tcW w:w="897" w:type="dxa"/>
          </w:tcPr>
          <w:p w:rsidR="0043474B" w:rsidRPr="00EC6B4C" w:rsidRDefault="0043474B" w:rsidP="00092AAC">
            <w:pPr>
              <w:pStyle w:val="14"/>
            </w:pPr>
            <w:r>
              <w:t>У</w:t>
            </w:r>
          </w:p>
        </w:tc>
        <w:tc>
          <w:tcPr>
            <w:tcW w:w="2449" w:type="dxa"/>
          </w:tcPr>
          <w:p w:rsidR="0043474B" w:rsidRPr="00171B42" w:rsidRDefault="0043474B" w:rsidP="00092AAC">
            <w:pPr>
              <w:pStyle w:val="14"/>
            </w:pPr>
            <w:r>
              <w:t>Дата досрочного прекращения дейс</w:t>
            </w:r>
            <w:r>
              <w:t>т</w:t>
            </w:r>
            <w:r>
              <w:t>вия лицензии</w:t>
            </w:r>
          </w:p>
        </w:tc>
        <w:tc>
          <w:tcPr>
            <w:tcW w:w="2587" w:type="dxa"/>
          </w:tcPr>
          <w:p w:rsidR="0043474B" w:rsidRDefault="0043474B" w:rsidP="00092AAC">
            <w:pPr>
              <w:pStyle w:val="14"/>
            </w:pPr>
            <w:r>
              <w:t>Дата досрочного пр</w:t>
            </w:r>
            <w:r>
              <w:t>е</w:t>
            </w:r>
            <w:r>
              <w:t>кращения действия лицензии – меньше даты окончания срока действия лицензии</w:t>
            </w:r>
          </w:p>
        </w:tc>
      </w:tr>
      <w:tr w:rsidR="0043474B" w:rsidRPr="00A62ECA">
        <w:trPr>
          <w:jc w:val="center"/>
        </w:trPr>
        <w:tc>
          <w:tcPr>
            <w:tcW w:w="1257" w:type="dxa"/>
          </w:tcPr>
          <w:p w:rsidR="0043474B" w:rsidRPr="00497E22" w:rsidRDefault="0043474B" w:rsidP="00B503EF">
            <w:pPr>
              <w:pStyle w:val="14"/>
            </w:pPr>
            <w:r w:rsidRPr="00497E22">
              <w:t>1.3.18.</w:t>
            </w:r>
            <w:r>
              <w:t>5</w:t>
            </w:r>
          </w:p>
        </w:tc>
        <w:tc>
          <w:tcPr>
            <w:tcW w:w="1276" w:type="dxa"/>
          </w:tcPr>
          <w:p w:rsidR="0043474B" w:rsidRPr="00EC6B4C" w:rsidRDefault="0043474B" w:rsidP="00092AAC">
            <w:pPr>
              <w:pStyle w:val="14"/>
            </w:pPr>
            <w:r w:rsidRPr="00EC6B4C">
              <w:t>mp</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4</w:t>
            </w:r>
          </w:p>
        </w:tc>
        <w:tc>
          <w:tcPr>
            <w:tcW w:w="897"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w:t>
            </w:r>
            <w:r w:rsidRPr="00896EC3">
              <w:rPr>
                <w:rFonts w:eastAsia="Liberation Serif"/>
              </w:rPr>
              <w:t>∞)</w:t>
            </w:r>
          </w:p>
        </w:tc>
        <w:tc>
          <w:tcPr>
            <w:tcW w:w="2449" w:type="dxa"/>
          </w:tcPr>
          <w:p w:rsidR="0043474B" w:rsidRPr="00171B42" w:rsidRDefault="0043474B" w:rsidP="00092AAC">
            <w:pPr>
              <w:pStyle w:val="14"/>
            </w:pPr>
            <w:r w:rsidRPr="00171B42">
              <w:t>Коды вида медици</w:t>
            </w:r>
            <w:r w:rsidRPr="00171B42">
              <w:t>н</w:t>
            </w:r>
            <w:r w:rsidRPr="00171B42">
              <w:t>ской помощи, оказ</w:t>
            </w:r>
            <w:r w:rsidRPr="00171B42">
              <w:t>ы</w:t>
            </w:r>
            <w:r w:rsidRPr="00171B42">
              <w:t>ваемой медицинской организацией в ра</w:t>
            </w:r>
            <w:r w:rsidRPr="00171B42">
              <w:t>м</w:t>
            </w:r>
            <w:r w:rsidRPr="00171B42">
              <w:t xml:space="preserve">ках территориальной программы ОМС </w:t>
            </w:r>
          </w:p>
        </w:tc>
        <w:tc>
          <w:tcPr>
            <w:tcW w:w="2587" w:type="dxa"/>
          </w:tcPr>
          <w:p w:rsidR="0043474B" w:rsidRPr="00171B42" w:rsidRDefault="0043474B" w:rsidP="00092AAC">
            <w:pPr>
              <w:pStyle w:val="14"/>
            </w:pPr>
            <w:r>
              <w:t>Заполняется в соо</w:t>
            </w:r>
            <w:r>
              <w:t>т</w:t>
            </w:r>
            <w:r>
              <w:t>ветствии с классиф</w:t>
            </w:r>
            <w:r>
              <w:t>и</w:t>
            </w:r>
            <w:r>
              <w:t>катором видов мед</w:t>
            </w:r>
            <w:r>
              <w:t>и</w:t>
            </w:r>
            <w:r>
              <w:t xml:space="preserve">цинской помощи (Приложение А </w:t>
            </w:r>
            <w:r w:rsidRPr="00896EC3">
              <w:rPr>
                <w:lang w:val="en-US"/>
              </w:rPr>
              <w:t>V</w:t>
            </w:r>
            <w:r w:rsidRPr="009D3ACC">
              <w:t>008)</w:t>
            </w:r>
          </w:p>
        </w:tc>
      </w:tr>
      <w:tr w:rsidR="0043474B" w:rsidRPr="00A62ECA">
        <w:trPr>
          <w:jc w:val="center"/>
        </w:trPr>
        <w:tc>
          <w:tcPr>
            <w:tcW w:w="1257" w:type="dxa"/>
          </w:tcPr>
          <w:p w:rsidR="0043474B" w:rsidRPr="00896EC3" w:rsidRDefault="0043474B" w:rsidP="00B503EF">
            <w:pPr>
              <w:pStyle w:val="14"/>
              <w:rPr>
                <w:b/>
                <w:bCs/>
                <w:iCs/>
              </w:rPr>
            </w:pPr>
            <w:r w:rsidRPr="00497E22">
              <w:t>1.3.18.</w:t>
            </w:r>
            <w:r>
              <w:t>6</w:t>
            </w:r>
          </w:p>
        </w:tc>
        <w:tc>
          <w:tcPr>
            <w:tcW w:w="3261" w:type="dxa"/>
            <w:gridSpan w:val="3"/>
          </w:tcPr>
          <w:p w:rsidR="0043474B" w:rsidRPr="00896EC3" w:rsidRDefault="0043474B" w:rsidP="00F55514">
            <w:pPr>
              <w:pStyle w:val="14"/>
              <w:rPr>
                <w:b/>
                <w:bCs/>
              </w:rPr>
            </w:pPr>
            <w:r w:rsidRPr="00896EC3">
              <w:rPr>
                <w:b/>
                <w:bCs/>
                <w:iCs/>
              </w:rPr>
              <w:t>licPic</w:t>
            </w:r>
          </w:p>
        </w:tc>
        <w:tc>
          <w:tcPr>
            <w:tcW w:w="897" w:type="dxa"/>
          </w:tcPr>
          <w:p w:rsidR="0043474B" w:rsidRPr="00896EC3" w:rsidRDefault="0043474B" w:rsidP="00620AC2">
            <w:pPr>
              <w:pStyle w:val="14"/>
              <w:rPr>
                <w:b/>
                <w:bCs/>
              </w:rPr>
            </w:pPr>
            <w:r w:rsidRPr="00896EC3">
              <w:rPr>
                <w:b/>
                <w:bCs/>
              </w:rPr>
              <w:t>НМ</w:t>
            </w:r>
            <w:r w:rsidRPr="00896EC3">
              <w:rPr>
                <w:rFonts w:ascii="Calibri" w:hAnsi="Calibri" w:cs="Calibri"/>
                <w:color w:val="000000"/>
                <w:sz w:val="22"/>
                <w:szCs w:val="22"/>
              </w:rPr>
              <w:br/>
            </w:r>
            <w:r w:rsidRPr="00896EC3">
              <w:rPr>
                <w:b/>
                <w:bCs/>
              </w:rPr>
              <w:t>(0:9)</w:t>
            </w:r>
          </w:p>
        </w:tc>
        <w:tc>
          <w:tcPr>
            <w:tcW w:w="5036" w:type="dxa"/>
            <w:gridSpan w:val="2"/>
          </w:tcPr>
          <w:p w:rsidR="0043474B" w:rsidRPr="00445976" w:rsidRDefault="0043474B" w:rsidP="00F55514">
            <w:pPr>
              <w:pStyle w:val="14"/>
            </w:pPr>
            <w:r w:rsidRPr="00896EC3">
              <w:rPr>
                <w:b/>
                <w:bCs/>
              </w:rPr>
              <w:t>Графические копии документов</w:t>
            </w:r>
          </w:p>
        </w:tc>
      </w:tr>
      <w:tr w:rsidR="0043474B" w:rsidRPr="00A62ECA">
        <w:trPr>
          <w:jc w:val="center"/>
        </w:trPr>
        <w:tc>
          <w:tcPr>
            <w:tcW w:w="1257" w:type="dxa"/>
          </w:tcPr>
          <w:p w:rsidR="0043474B" w:rsidRPr="00896EC3" w:rsidRDefault="0043474B" w:rsidP="00B503EF">
            <w:pPr>
              <w:pStyle w:val="14"/>
              <w:rPr>
                <w:iCs/>
              </w:rPr>
            </w:pPr>
            <w:r w:rsidRPr="00497E22">
              <w:t>1.3.18.</w:t>
            </w:r>
            <w:r>
              <w:t>6</w:t>
            </w:r>
            <w:r w:rsidRPr="001768CF">
              <w:t>.1</w:t>
            </w:r>
          </w:p>
        </w:tc>
        <w:tc>
          <w:tcPr>
            <w:tcW w:w="1276" w:type="dxa"/>
          </w:tcPr>
          <w:p w:rsidR="0043474B" w:rsidRPr="00EC6B4C" w:rsidRDefault="0043474B" w:rsidP="00092AAC">
            <w:pPr>
              <w:pStyle w:val="14"/>
            </w:pPr>
            <w:r w:rsidRPr="00896EC3">
              <w:rPr>
                <w:iCs/>
              </w:rPr>
              <w:t>picPage</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3</w:t>
            </w:r>
          </w:p>
        </w:tc>
        <w:tc>
          <w:tcPr>
            <w:tcW w:w="897" w:type="dxa"/>
          </w:tcPr>
          <w:p w:rsidR="0043474B" w:rsidRPr="00171B42" w:rsidRDefault="0043474B" w:rsidP="00092AAC">
            <w:pPr>
              <w:pStyle w:val="14"/>
            </w:pPr>
            <w:r w:rsidRPr="00EC6B4C">
              <w:t>О</w:t>
            </w:r>
          </w:p>
        </w:tc>
        <w:tc>
          <w:tcPr>
            <w:tcW w:w="2449" w:type="dxa"/>
          </w:tcPr>
          <w:p w:rsidR="0043474B" w:rsidRPr="00EC6B4C" w:rsidRDefault="0043474B" w:rsidP="00092AAC">
            <w:pPr>
              <w:pStyle w:val="14"/>
            </w:pPr>
            <w:r w:rsidRPr="00171B42">
              <w:t>Номер страницы</w:t>
            </w:r>
          </w:p>
        </w:tc>
        <w:tc>
          <w:tcPr>
            <w:tcW w:w="2587" w:type="dxa"/>
          </w:tcPr>
          <w:p w:rsidR="0043474B" w:rsidRPr="00EC6B4C" w:rsidRDefault="0043474B" w:rsidP="00092AAC">
            <w:pPr>
              <w:pStyle w:val="14"/>
            </w:pPr>
          </w:p>
        </w:tc>
      </w:tr>
      <w:tr w:rsidR="0043474B" w:rsidRPr="00A62ECA">
        <w:trPr>
          <w:jc w:val="center"/>
        </w:trPr>
        <w:tc>
          <w:tcPr>
            <w:tcW w:w="1257" w:type="dxa"/>
          </w:tcPr>
          <w:p w:rsidR="0043474B" w:rsidRPr="00896EC3" w:rsidRDefault="0043474B" w:rsidP="00B503EF">
            <w:pPr>
              <w:pStyle w:val="14"/>
              <w:rPr>
                <w:iCs/>
              </w:rPr>
            </w:pPr>
            <w:r w:rsidRPr="00497E22">
              <w:t>1.3.18.</w:t>
            </w:r>
            <w:r>
              <w:t>6</w:t>
            </w:r>
            <w:r w:rsidRPr="00497E22">
              <w:t>.2</w:t>
            </w:r>
          </w:p>
        </w:tc>
        <w:tc>
          <w:tcPr>
            <w:tcW w:w="1276" w:type="dxa"/>
          </w:tcPr>
          <w:p w:rsidR="0043474B" w:rsidRPr="00EC6B4C" w:rsidRDefault="0043474B" w:rsidP="00092AAC">
            <w:pPr>
              <w:pStyle w:val="14"/>
            </w:pPr>
            <w:r w:rsidRPr="00896EC3">
              <w:rPr>
                <w:iCs/>
              </w:rPr>
              <w:t>picCopy</w:t>
            </w:r>
          </w:p>
        </w:tc>
        <w:tc>
          <w:tcPr>
            <w:tcW w:w="851" w:type="dxa"/>
          </w:tcPr>
          <w:p w:rsidR="0043474B" w:rsidRPr="00EC6B4C" w:rsidRDefault="0043474B" w:rsidP="00092AAC">
            <w:pPr>
              <w:pStyle w:val="14"/>
            </w:pPr>
            <w:r w:rsidRPr="00EC6B4C">
              <w:t>xB64</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rsidRPr="00EC6B4C">
              <w:t>О</w:t>
            </w:r>
          </w:p>
        </w:tc>
        <w:tc>
          <w:tcPr>
            <w:tcW w:w="2449" w:type="dxa"/>
          </w:tcPr>
          <w:p w:rsidR="0043474B" w:rsidRPr="00EC6B4C" w:rsidRDefault="0043474B" w:rsidP="00092AAC">
            <w:pPr>
              <w:pStyle w:val="14"/>
            </w:pPr>
            <w:r w:rsidRPr="00171B42">
              <w:t>Графическая копия страницы</w:t>
            </w:r>
          </w:p>
        </w:tc>
        <w:tc>
          <w:tcPr>
            <w:tcW w:w="2587" w:type="dxa"/>
          </w:tcPr>
          <w:p w:rsidR="0043474B" w:rsidRPr="00EC6B4C" w:rsidRDefault="0043474B" w:rsidP="00092AAC">
            <w:pPr>
              <w:pStyle w:val="14"/>
            </w:pPr>
          </w:p>
        </w:tc>
      </w:tr>
      <w:tr w:rsidR="0043474B" w:rsidRPr="00A62ECA">
        <w:trPr>
          <w:jc w:val="center"/>
        </w:trPr>
        <w:tc>
          <w:tcPr>
            <w:tcW w:w="1257" w:type="dxa"/>
          </w:tcPr>
          <w:p w:rsidR="0043474B" w:rsidRPr="00497E22" w:rsidRDefault="0043474B" w:rsidP="00F55514">
            <w:pPr>
              <w:pStyle w:val="14"/>
            </w:pPr>
            <w:r w:rsidRPr="00497E22">
              <w:t>1.3.19</w:t>
            </w:r>
          </w:p>
        </w:tc>
        <w:tc>
          <w:tcPr>
            <w:tcW w:w="1276" w:type="dxa"/>
          </w:tcPr>
          <w:p w:rsidR="0043474B" w:rsidRPr="00EC6B4C" w:rsidRDefault="0043474B" w:rsidP="00092AAC">
            <w:pPr>
              <w:pStyle w:val="14"/>
            </w:pPr>
            <w:r w:rsidRPr="00EC6B4C">
              <w:t>www</w:t>
            </w:r>
          </w:p>
        </w:tc>
        <w:tc>
          <w:tcPr>
            <w:tcW w:w="851" w:type="dxa"/>
          </w:tcPr>
          <w:p w:rsidR="0043474B" w:rsidRPr="00EC6B4C" w:rsidRDefault="0043474B" w:rsidP="00092AAC">
            <w:pPr>
              <w:pStyle w:val="14"/>
            </w:pPr>
            <w:r w:rsidRPr="00EC6B4C">
              <w:t>Char</w:t>
            </w:r>
          </w:p>
        </w:tc>
        <w:tc>
          <w:tcPr>
            <w:tcW w:w="1134" w:type="dxa"/>
          </w:tcPr>
          <w:p w:rsidR="0043474B" w:rsidRPr="00EC6B4C" w:rsidRDefault="0043474B" w:rsidP="00092AAC">
            <w:pPr>
              <w:pStyle w:val="14"/>
            </w:pPr>
            <w:r w:rsidRPr="00EC6B4C">
              <w:t>100</w:t>
            </w:r>
          </w:p>
        </w:tc>
        <w:tc>
          <w:tcPr>
            <w:tcW w:w="897" w:type="dxa"/>
          </w:tcPr>
          <w:p w:rsidR="0043474B" w:rsidRPr="00171B42" w:rsidRDefault="0043474B" w:rsidP="00092AAC">
            <w:pPr>
              <w:pStyle w:val="14"/>
            </w:pPr>
            <w:r w:rsidRPr="00EC6B4C">
              <w:t>У</w:t>
            </w:r>
          </w:p>
        </w:tc>
        <w:tc>
          <w:tcPr>
            <w:tcW w:w="2449" w:type="dxa"/>
          </w:tcPr>
          <w:p w:rsidR="0043474B" w:rsidRPr="00171B42" w:rsidRDefault="0043474B" w:rsidP="00092AAC">
            <w:pPr>
              <w:pStyle w:val="14"/>
            </w:pPr>
            <w:r w:rsidRPr="00171B42">
              <w:t>Адрес официального сайта</w:t>
            </w:r>
          </w:p>
        </w:tc>
        <w:tc>
          <w:tcPr>
            <w:tcW w:w="2587" w:type="dxa"/>
          </w:tcPr>
          <w:p w:rsidR="0043474B" w:rsidRPr="00171B42" w:rsidRDefault="0043474B" w:rsidP="00092AAC">
            <w:pPr>
              <w:pStyle w:val="14"/>
            </w:pPr>
            <w:hyperlink r:id="rId125" w:history="1">
              <w:r w:rsidRPr="00896EC3">
                <w:rPr>
                  <w:rStyle w:val="afb"/>
                  <w:lang w:val="en-US"/>
                </w:rPr>
                <w:t>http://</w:t>
              </w:r>
              <w:r w:rsidRPr="00350818">
                <w:rPr>
                  <w:rStyle w:val="afb"/>
                </w:rPr>
                <w:t>адрес_сайта</w:t>
              </w:r>
            </w:hyperlink>
          </w:p>
        </w:tc>
      </w:tr>
      <w:tr w:rsidR="0043474B" w:rsidRPr="00A62ECA">
        <w:trPr>
          <w:jc w:val="center"/>
        </w:trPr>
        <w:tc>
          <w:tcPr>
            <w:tcW w:w="1257" w:type="dxa"/>
          </w:tcPr>
          <w:p w:rsidR="0043474B" w:rsidRPr="00896EC3" w:rsidRDefault="0043474B" w:rsidP="00F55514">
            <w:pPr>
              <w:pStyle w:val="14"/>
              <w:rPr>
                <w:b/>
                <w:bCs/>
                <w:iCs/>
              </w:rPr>
            </w:pPr>
            <w:r w:rsidRPr="00497E22">
              <w:t>1.3.20</w:t>
            </w:r>
          </w:p>
        </w:tc>
        <w:tc>
          <w:tcPr>
            <w:tcW w:w="3261" w:type="dxa"/>
            <w:gridSpan w:val="3"/>
          </w:tcPr>
          <w:p w:rsidR="0043474B" w:rsidRPr="00896EC3" w:rsidRDefault="0043474B" w:rsidP="00F55514">
            <w:pPr>
              <w:pStyle w:val="14"/>
              <w:rPr>
                <w:b/>
                <w:bCs/>
              </w:rPr>
            </w:pPr>
            <w:r w:rsidRPr="00896EC3">
              <w:rPr>
                <w:b/>
                <w:bCs/>
                <w:iCs/>
              </w:rPr>
              <w:t>medInclude</w:t>
            </w:r>
          </w:p>
        </w:tc>
        <w:tc>
          <w:tcPr>
            <w:tcW w:w="897"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36" w:type="dxa"/>
            <w:gridSpan w:val="2"/>
          </w:tcPr>
          <w:p w:rsidR="0043474B" w:rsidRPr="00340F2A" w:rsidRDefault="0043474B" w:rsidP="00F55514">
            <w:pPr>
              <w:pStyle w:val="14"/>
            </w:pPr>
            <w:r w:rsidRPr="00896EC3">
              <w:rPr>
                <w:b/>
                <w:bCs/>
              </w:rPr>
              <w:t>Включение МО в реестр ОМС</w:t>
            </w:r>
          </w:p>
        </w:tc>
      </w:tr>
      <w:tr w:rsidR="0043474B" w:rsidRPr="00A62ECA">
        <w:trPr>
          <w:jc w:val="center"/>
        </w:trPr>
        <w:tc>
          <w:tcPr>
            <w:tcW w:w="1257" w:type="dxa"/>
          </w:tcPr>
          <w:p w:rsidR="0043474B" w:rsidRPr="00497E22" w:rsidRDefault="0043474B" w:rsidP="00F55514">
            <w:pPr>
              <w:pStyle w:val="14"/>
            </w:pPr>
            <w:r w:rsidRPr="00497E22">
              <w:t>1.3.20.1</w:t>
            </w:r>
          </w:p>
        </w:tc>
        <w:tc>
          <w:tcPr>
            <w:tcW w:w="1276" w:type="dxa"/>
          </w:tcPr>
          <w:p w:rsidR="0043474B" w:rsidRPr="00EC6B4C" w:rsidRDefault="0043474B" w:rsidP="00092AAC">
            <w:pPr>
              <w:pStyle w:val="14"/>
            </w:pPr>
            <w:r w:rsidRPr="00EC6B4C">
              <w:t>d_begin</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Дата включения в реестр МО</w:t>
            </w:r>
          </w:p>
        </w:tc>
        <w:tc>
          <w:tcPr>
            <w:tcW w:w="2587" w:type="dxa"/>
          </w:tcPr>
          <w:p w:rsidR="0043474B" w:rsidRPr="00171B42" w:rsidRDefault="0043474B" w:rsidP="00092AAC">
            <w:pPr>
              <w:pStyle w:val="14"/>
            </w:pPr>
            <w:r>
              <w:t>Формат даты включ</w:t>
            </w:r>
            <w:r>
              <w:t>е</w:t>
            </w:r>
            <w:r>
              <w:t>ния – ДД.ММ.ГГГГ</w:t>
            </w:r>
          </w:p>
        </w:tc>
      </w:tr>
      <w:tr w:rsidR="0043474B" w:rsidRPr="00A62ECA">
        <w:trPr>
          <w:jc w:val="center"/>
        </w:trPr>
        <w:tc>
          <w:tcPr>
            <w:tcW w:w="1257" w:type="dxa"/>
          </w:tcPr>
          <w:p w:rsidR="0043474B" w:rsidRPr="00A42094" w:rsidRDefault="0043474B" w:rsidP="00F55514">
            <w:pPr>
              <w:pStyle w:val="14"/>
            </w:pPr>
            <w:r w:rsidRPr="00497E22">
              <w:t>1.3.</w:t>
            </w:r>
            <w:r w:rsidRPr="001768CF">
              <w:t>20.2</w:t>
            </w:r>
          </w:p>
        </w:tc>
        <w:tc>
          <w:tcPr>
            <w:tcW w:w="1276" w:type="dxa"/>
          </w:tcPr>
          <w:p w:rsidR="0043474B" w:rsidRPr="00EC6B4C" w:rsidRDefault="0043474B" w:rsidP="00092AAC">
            <w:pPr>
              <w:pStyle w:val="14"/>
            </w:pPr>
            <w:r w:rsidRPr="00EC6B4C">
              <w:t>d_end</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rsidRPr="00EC6B4C">
              <w:t>У</w:t>
            </w:r>
          </w:p>
        </w:tc>
        <w:tc>
          <w:tcPr>
            <w:tcW w:w="2449" w:type="dxa"/>
          </w:tcPr>
          <w:p w:rsidR="0043474B" w:rsidRPr="00171B42" w:rsidRDefault="0043474B" w:rsidP="00092AAC">
            <w:pPr>
              <w:pStyle w:val="14"/>
            </w:pPr>
            <w:r w:rsidRPr="00171B42">
              <w:t>Дата исключения из реестра МО</w:t>
            </w:r>
          </w:p>
        </w:tc>
        <w:tc>
          <w:tcPr>
            <w:tcW w:w="2587" w:type="dxa"/>
          </w:tcPr>
          <w:p w:rsidR="0043474B" w:rsidRPr="00171B42" w:rsidRDefault="0043474B" w:rsidP="00092AAC">
            <w:pPr>
              <w:pStyle w:val="14"/>
            </w:pPr>
            <w:r>
              <w:t xml:space="preserve">Заполняется в случае исключения МО из реестра. </w:t>
            </w:r>
            <w:r w:rsidRPr="00E83EC0">
              <w:t>Дата искл</w:t>
            </w:r>
            <w:r w:rsidRPr="00E83EC0">
              <w:t>ю</w:t>
            </w:r>
            <w:r w:rsidRPr="00E83EC0">
              <w:t xml:space="preserve">чения </w:t>
            </w:r>
            <w:r>
              <w:t>из</w:t>
            </w:r>
            <w:r w:rsidRPr="00E83EC0">
              <w:t xml:space="preserve"> реестр</w:t>
            </w:r>
            <w:r>
              <w:t>а</w:t>
            </w:r>
            <w:r w:rsidRPr="00E83EC0">
              <w:t xml:space="preserve"> должна быть </w:t>
            </w:r>
            <w:r>
              <w:t xml:space="preserve">позже </w:t>
            </w:r>
            <w:r w:rsidRPr="00E83EC0">
              <w:t>даты включения или совпадать с ней.</w:t>
            </w:r>
            <w:r>
              <w:t xml:space="preserve"> Фо</w:t>
            </w:r>
            <w:r>
              <w:t>р</w:t>
            </w:r>
            <w:r>
              <w:t>мат даты исключения – ДД.ММ.ГГГГ</w:t>
            </w:r>
          </w:p>
        </w:tc>
      </w:tr>
      <w:tr w:rsidR="0043474B" w:rsidRPr="00A62ECA">
        <w:trPr>
          <w:jc w:val="center"/>
        </w:trPr>
        <w:tc>
          <w:tcPr>
            <w:tcW w:w="1257" w:type="dxa"/>
          </w:tcPr>
          <w:p w:rsidR="0043474B" w:rsidRPr="00497E22" w:rsidRDefault="0043474B" w:rsidP="00F55514">
            <w:pPr>
              <w:pStyle w:val="14"/>
            </w:pPr>
            <w:r w:rsidRPr="00497E22">
              <w:t>1.3.20.3</w:t>
            </w:r>
          </w:p>
        </w:tc>
        <w:tc>
          <w:tcPr>
            <w:tcW w:w="1276" w:type="dxa"/>
          </w:tcPr>
          <w:p w:rsidR="0043474B" w:rsidRPr="00EC6B4C" w:rsidRDefault="0043474B" w:rsidP="00092AAC">
            <w:pPr>
              <w:pStyle w:val="14"/>
            </w:pPr>
            <w:r w:rsidRPr="00EC6B4C">
              <w:t>name_e</w:t>
            </w:r>
          </w:p>
        </w:tc>
        <w:tc>
          <w:tcPr>
            <w:tcW w:w="851" w:type="dxa"/>
          </w:tcPr>
          <w:p w:rsidR="0043474B" w:rsidRPr="00EC6B4C" w:rsidRDefault="0043474B" w:rsidP="00092AAC">
            <w:pPr>
              <w:pStyle w:val="14"/>
            </w:pPr>
            <w:r w:rsidRPr="00EC6B4C">
              <w:t>Num</w:t>
            </w:r>
          </w:p>
        </w:tc>
        <w:tc>
          <w:tcPr>
            <w:tcW w:w="1134" w:type="dxa"/>
          </w:tcPr>
          <w:p w:rsidR="0043474B" w:rsidRPr="00EC6B4C" w:rsidRDefault="0043474B" w:rsidP="00092AAC">
            <w:pPr>
              <w:pStyle w:val="14"/>
            </w:pPr>
            <w:r w:rsidRPr="00EC6B4C">
              <w:t>1</w:t>
            </w:r>
          </w:p>
        </w:tc>
        <w:tc>
          <w:tcPr>
            <w:tcW w:w="897" w:type="dxa"/>
          </w:tcPr>
          <w:p w:rsidR="0043474B" w:rsidRPr="00171B42" w:rsidRDefault="0043474B" w:rsidP="00092AAC">
            <w:pPr>
              <w:pStyle w:val="14"/>
            </w:pPr>
            <w:r w:rsidRPr="00EC6B4C">
              <w:t>УМ</w:t>
            </w:r>
            <w:r w:rsidRPr="00896EC3">
              <w:rPr>
                <w:rFonts w:ascii="Calibri" w:hAnsi="Calibri" w:cs="Calibri"/>
                <w:color w:val="000000"/>
                <w:sz w:val="22"/>
                <w:szCs w:val="22"/>
              </w:rPr>
              <w:br/>
            </w:r>
            <w:r w:rsidRPr="00EC6B4C">
              <w:t>(0:</w:t>
            </w:r>
            <w:r w:rsidRPr="00896EC3">
              <w:rPr>
                <w:rFonts w:eastAsia="Liberation Serif"/>
              </w:rPr>
              <w:t>∞)</w:t>
            </w:r>
          </w:p>
        </w:tc>
        <w:tc>
          <w:tcPr>
            <w:tcW w:w="2449" w:type="dxa"/>
          </w:tcPr>
          <w:p w:rsidR="0043474B" w:rsidRPr="00171B42" w:rsidRDefault="0043474B" w:rsidP="00092AAC">
            <w:pPr>
              <w:pStyle w:val="14"/>
            </w:pPr>
            <w:r w:rsidRPr="00171B42">
              <w:t>Причина исключения МО из реестра. З</w:t>
            </w:r>
            <w:r w:rsidRPr="00171B42">
              <w:t>а</w:t>
            </w:r>
            <w:r w:rsidRPr="00171B42">
              <w:t>полняется только в случае задания даты исключения (что в свою очередь говорит об исключения МО из реестра)</w:t>
            </w:r>
          </w:p>
        </w:tc>
        <w:tc>
          <w:tcPr>
            <w:tcW w:w="2587" w:type="dxa"/>
          </w:tcPr>
          <w:p w:rsidR="0043474B" w:rsidRPr="00171B42" w:rsidRDefault="0043474B" w:rsidP="00092AAC">
            <w:pPr>
              <w:pStyle w:val="14"/>
            </w:pPr>
            <w:r>
              <w:t>Заполняется в соо</w:t>
            </w:r>
            <w:r>
              <w:t>т</w:t>
            </w:r>
            <w:r>
              <w:t xml:space="preserve">ветствии </w:t>
            </w:r>
            <w:r w:rsidRPr="00896EC3">
              <w:rPr>
                <w:lang w:val="en-US"/>
              </w:rPr>
              <w:t>c</w:t>
            </w:r>
            <w:r>
              <w:t>классификатором причин исключения изреестра МО (Пр</w:t>
            </w:r>
            <w:r>
              <w:t>и</w:t>
            </w:r>
            <w:r>
              <w:t xml:space="preserve">ложение А </w:t>
            </w:r>
            <w:r w:rsidRPr="00896EC3">
              <w:rPr>
                <w:lang w:val="en-US"/>
              </w:rPr>
              <w:t>R</w:t>
            </w:r>
            <w:r w:rsidRPr="00DF3D16">
              <w:t>006)</w:t>
            </w:r>
          </w:p>
        </w:tc>
      </w:tr>
      <w:tr w:rsidR="0043474B" w:rsidRPr="00A62ECA">
        <w:trPr>
          <w:jc w:val="center"/>
        </w:trPr>
        <w:tc>
          <w:tcPr>
            <w:tcW w:w="1257" w:type="dxa"/>
          </w:tcPr>
          <w:p w:rsidR="0043474B" w:rsidRPr="00896EC3" w:rsidRDefault="0043474B" w:rsidP="00F55514">
            <w:pPr>
              <w:pStyle w:val="14"/>
              <w:rPr>
                <w:b/>
                <w:bCs/>
                <w:iCs/>
              </w:rPr>
            </w:pPr>
            <w:r w:rsidRPr="00497E22">
              <w:t>1.3.21</w:t>
            </w:r>
          </w:p>
        </w:tc>
        <w:tc>
          <w:tcPr>
            <w:tcW w:w="3261" w:type="dxa"/>
            <w:gridSpan w:val="3"/>
          </w:tcPr>
          <w:p w:rsidR="0043474B" w:rsidRPr="00896EC3" w:rsidRDefault="0043474B" w:rsidP="00F55514">
            <w:pPr>
              <w:pStyle w:val="14"/>
              <w:rPr>
                <w:b/>
                <w:bCs/>
              </w:rPr>
            </w:pPr>
            <w:r w:rsidRPr="00896EC3">
              <w:rPr>
                <w:b/>
                <w:bCs/>
                <w:iCs/>
              </w:rPr>
              <w:t>medAdvice</w:t>
            </w:r>
          </w:p>
        </w:tc>
        <w:tc>
          <w:tcPr>
            <w:tcW w:w="897"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36" w:type="dxa"/>
            <w:gridSpan w:val="2"/>
          </w:tcPr>
          <w:p w:rsidR="0043474B" w:rsidRPr="00784DC2" w:rsidRDefault="0043474B" w:rsidP="00F55514">
            <w:pPr>
              <w:pStyle w:val="14"/>
            </w:pPr>
            <w:r w:rsidRPr="00896EC3">
              <w:rPr>
                <w:b/>
                <w:bCs/>
              </w:rPr>
              <w:t>Уведомление МО об осуществлении де</w:t>
            </w:r>
            <w:r w:rsidRPr="00896EC3">
              <w:rPr>
                <w:b/>
                <w:bCs/>
              </w:rPr>
              <w:t>я</w:t>
            </w:r>
            <w:r w:rsidRPr="00896EC3">
              <w:rPr>
                <w:b/>
                <w:bCs/>
              </w:rPr>
              <w:t>тельности в сфере ОМС</w:t>
            </w:r>
          </w:p>
        </w:tc>
      </w:tr>
      <w:tr w:rsidR="0043474B" w:rsidRPr="00A62ECA">
        <w:trPr>
          <w:jc w:val="center"/>
        </w:trPr>
        <w:tc>
          <w:tcPr>
            <w:tcW w:w="1257" w:type="dxa"/>
          </w:tcPr>
          <w:p w:rsidR="0043474B" w:rsidRPr="00497E22" w:rsidRDefault="0043474B" w:rsidP="00F55514">
            <w:pPr>
              <w:pStyle w:val="14"/>
            </w:pPr>
            <w:r w:rsidRPr="00497E22">
              <w:t>1.3.21.1</w:t>
            </w:r>
          </w:p>
        </w:tc>
        <w:tc>
          <w:tcPr>
            <w:tcW w:w="1276" w:type="dxa"/>
          </w:tcPr>
          <w:p w:rsidR="0043474B" w:rsidRPr="00EC6B4C" w:rsidRDefault="0043474B" w:rsidP="00092AAC">
            <w:pPr>
              <w:pStyle w:val="14"/>
            </w:pPr>
            <w:r w:rsidRPr="00EC6B4C">
              <w:t>YEAR_WORK</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Год, на который п</w:t>
            </w:r>
            <w:r w:rsidRPr="00171B42">
              <w:t>о</w:t>
            </w:r>
            <w:r w:rsidRPr="00171B42">
              <w:t>дается уведомление МО</w:t>
            </w:r>
          </w:p>
        </w:tc>
        <w:tc>
          <w:tcPr>
            <w:tcW w:w="2587" w:type="dxa"/>
          </w:tcPr>
          <w:p w:rsidR="0043474B" w:rsidRPr="00171B42" w:rsidRDefault="0043474B" w:rsidP="00092AAC">
            <w:pPr>
              <w:pStyle w:val="14"/>
            </w:pPr>
            <w:r>
              <w:t>Формат года - ГГГГ</w:t>
            </w:r>
          </w:p>
        </w:tc>
      </w:tr>
      <w:tr w:rsidR="0043474B" w:rsidRPr="00A62ECA">
        <w:trPr>
          <w:jc w:val="center"/>
        </w:trPr>
        <w:tc>
          <w:tcPr>
            <w:tcW w:w="1257" w:type="dxa"/>
          </w:tcPr>
          <w:p w:rsidR="0043474B" w:rsidRPr="00497E22" w:rsidRDefault="0043474B" w:rsidP="00F55514">
            <w:pPr>
              <w:pStyle w:val="14"/>
            </w:pPr>
            <w:r w:rsidRPr="00497E22">
              <w:t>1.3.21.2</w:t>
            </w:r>
          </w:p>
        </w:tc>
        <w:tc>
          <w:tcPr>
            <w:tcW w:w="1276" w:type="dxa"/>
          </w:tcPr>
          <w:p w:rsidR="0043474B" w:rsidRPr="00EC6B4C" w:rsidRDefault="0043474B" w:rsidP="00092AAC">
            <w:pPr>
              <w:pStyle w:val="14"/>
            </w:pPr>
            <w:r w:rsidRPr="00EC6B4C">
              <w:t>DUVED</w:t>
            </w:r>
          </w:p>
        </w:tc>
        <w:tc>
          <w:tcPr>
            <w:tcW w:w="851" w:type="dxa"/>
          </w:tcPr>
          <w:p w:rsidR="0043474B" w:rsidRPr="00EC6B4C" w:rsidRDefault="0043474B" w:rsidP="00092AAC">
            <w:pPr>
              <w:pStyle w:val="14"/>
            </w:pPr>
            <w:r w:rsidRPr="00EC6B4C">
              <w:t>Date</w:t>
            </w:r>
          </w:p>
        </w:tc>
        <w:tc>
          <w:tcPr>
            <w:tcW w:w="1134" w:type="dxa"/>
          </w:tcPr>
          <w:p w:rsidR="0043474B" w:rsidRPr="00EC6B4C" w:rsidRDefault="0043474B" w:rsidP="00092AAC">
            <w:pPr>
              <w:pStyle w:val="14"/>
            </w:pPr>
            <w:r w:rsidRPr="00EC6B4C">
              <w:t>-</w:t>
            </w:r>
          </w:p>
        </w:tc>
        <w:tc>
          <w:tcPr>
            <w:tcW w:w="897" w:type="dxa"/>
          </w:tcPr>
          <w:p w:rsidR="0043474B" w:rsidRPr="00171B42" w:rsidRDefault="0043474B" w:rsidP="00092AAC">
            <w:pPr>
              <w:pStyle w:val="14"/>
            </w:pPr>
            <w:r>
              <w:t>О</w:t>
            </w:r>
          </w:p>
        </w:tc>
        <w:tc>
          <w:tcPr>
            <w:tcW w:w="2449" w:type="dxa"/>
          </w:tcPr>
          <w:p w:rsidR="0043474B" w:rsidRPr="00171B42" w:rsidRDefault="0043474B" w:rsidP="00092AAC">
            <w:pPr>
              <w:pStyle w:val="14"/>
            </w:pPr>
            <w:r w:rsidRPr="00171B42">
              <w:t>Дата уведомления об осуществлении де</w:t>
            </w:r>
            <w:r w:rsidRPr="00171B42">
              <w:t>я</w:t>
            </w:r>
            <w:r w:rsidRPr="00171B42">
              <w:t>тельности в сфере ОМС</w:t>
            </w:r>
          </w:p>
        </w:tc>
        <w:tc>
          <w:tcPr>
            <w:tcW w:w="2587" w:type="dxa"/>
          </w:tcPr>
          <w:p w:rsidR="0043474B" w:rsidRPr="00171B42" w:rsidRDefault="0043474B" w:rsidP="00092AAC">
            <w:pPr>
              <w:pStyle w:val="14"/>
            </w:pPr>
            <w:r>
              <w:t>Дата уведомления не может быть больше текущей даты</w:t>
            </w:r>
          </w:p>
        </w:tc>
      </w:tr>
      <w:tr w:rsidR="0043474B" w:rsidRPr="00A62ECA">
        <w:trPr>
          <w:jc w:val="center"/>
        </w:trPr>
        <w:tc>
          <w:tcPr>
            <w:tcW w:w="1257" w:type="dxa"/>
            <w:tcBorders>
              <w:bottom w:val="single" w:sz="12" w:space="0" w:color="auto"/>
            </w:tcBorders>
          </w:tcPr>
          <w:p w:rsidR="0043474B" w:rsidRPr="00497E22" w:rsidRDefault="0043474B" w:rsidP="00F55514">
            <w:pPr>
              <w:pStyle w:val="14"/>
            </w:pPr>
            <w:r w:rsidRPr="00497E22">
              <w:t>1.3.22</w:t>
            </w:r>
          </w:p>
        </w:tc>
        <w:tc>
          <w:tcPr>
            <w:tcW w:w="1276" w:type="dxa"/>
            <w:tcBorders>
              <w:bottom w:val="single" w:sz="12" w:space="0" w:color="auto"/>
            </w:tcBorders>
          </w:tcPr>
          <w:p w:rsidR="0043474B" w:rsidRPr="00EC6B4C" w:rsidRDefault="0043474B" w:rsidP="00092AAC">
            <w:pPr>
              <w:pStyle w:val="14"/>
            </w:pPr>
            <w:r w:rsidRPr="00EC6B4C">
              <w:t>d_edit</w:t>
            </w:r>
          </w:p>
        </w:tc>
        <w:tc>
          <w:tcPr>
            <w:tcW w:w="851" w:type="dxa"/>
            <w:tcBorders>
              <w:bottom w:val="single" w:sz="12" w:space="0" w:color="auto"/>
            </w:tcBorders>
          </w:tcPr>
          <w:p w:rsidR="0043474B" w:rsidRPr="00EC6B4C" w:rsidRDefault="0043474B" w:rsidP="00092AAC">
            <w:pPr>
              <w:pStyle w:val="14"/>
            </w:pPr>
            <w:r w:rsidRPr="00EC6B4C">
              <w:t>Date</w:t>
            </w:r>
          </w:p>
        </w:tc>
        <w:tc>
          <w:tcPr>
            <w:tcW w:w="1134" w:type="dxa"/>
            <w:tcBorders>
              <w:bottom w:val="single" w:sz="12" w:space="0" w:color="auto"/>
            </w:tcBorders>
          </w:tcPr>
          <w:p w:rsidR="0043474B" w:rsidRPr="00EC6B4C" w:rsidRDefault="0043474B" w:rsidP="00092AAC">
            <w:pPr>
              <w:pStyle w:val="14"/>
            </w:pPr>
            <w:r w:rsidRPr="00EC6B4C">
              <w:t>-</w:t>
            </w:r>
          </w:p>
        </w:tc>
        <w:tc>
          <w:tcPr>
            <w:tcW w:w="897" w:type="dxa"/>
            <w:tcBorders>
              <w:bottom w:val="single" w:sz="12" w:space="0" w:color="auto"/>
            </w:tcBorders>
          </w:tcPr>
          <w:p w:rsidR="0043474B" w:rsidRPr="00171B42" w:rsidRDefault="0043474B" w:rsidP="00092AAC">
            <w:pPr>
              <w:pStyle w:val="14"/>
            </w:pPr>
            <w:r w:rsidRPr="00EC6B4C">
              <w:t>О</w:t>
            </w:r>
          </w:p>
        </w:tc>
        <w:tc>
          <w:tcPr>
            <w:tcW w:w="2449" w:type="dxa"/>
            <w:tcBorders>
              <w:bottom w:val="single" w:sz="12" w:space="0" w:color="auto"/>
            </w:tcBorders>
          </w:tcPr>
          <w:p w:rsidR="0043474B" w:rsidRPr="00171B42" w:rsidRDefault="0043474B" w:rsidP="00092AAC">
            <w:pPr>
              <w:pStyle w:val="14"/>
            </w:pPr>
            <w:r w:rsidRPr="00171B42">
              <w:t>Дата последнего р</w:t>
            </w:r>
            <w:r w:rsidRPr="00171B42">
              <w:t>е</w:t>
            </w:r>
            <w:r w:rsidRPr="00171B42">
              <w:t>дактирования записи</w:t>
            </w:r>
          </w:p>
        </w:tc>
        <w:tc>
          <w:tcPr>
            <w:tcW w:w="2587" w:type="dxa"/>
            <w:tcBorders>
              <w:bottom w:val="single" w:sz="12" w:space="0" w:color="auto"/>
            </w:tcBorders>
          </w:tcPr>
          <w:p w:rsidR="0043474B" w:rsidRPr="00171B42" w:rsidRDefault="0043474B" w:rsidP="00092AAC">
            <w:pPr>
              <w:pStyle w:val="14"/>
            </w:pPr>
            <w:r>
              <w:t>Обязательно обновл</w:t>
            </w:r>
            <w:r>
              <w:t>я</w:t>
            </w:r>
            <w:r>
              <w:t>ется при внесении и</w:t>
            </w:r>
            <w:r>
              <w:t>з</w:t>
            </w:r>
            <w:r>
              <w:t>менений. Формат даты последнего редактир</w:t>
            </w:r>
            <w:r>
              <w:t>о</w:t>
            </w:r>
            <w:r>
              <w:t>вания – ДД.ММ.ГГГГ</w:t>
            </w:r>
          </w:p>
        </w:tc>
      </w:tr>
    </w:tbl>
    <w:p w:rsidR="0043474B" w:rsidRPr="00A62ECA" w:rsidRDefault="0043474B" w:rsidP="001C51CE">
      <w:pPr>
        <w:pStyle w:val="afffff2"/>
        <w:numPr>
          <w:ilvl w:val="1"/>
          <w:numId w:val="122"/>
        </w:numPr>
        <w:ind w:left="0" w:firstLine="0"/>
      </w:pPr>
      <w:r w:rsidRPr="00A62ECA">
        <w:t>F004 Единый реестр экспертов качества медицинской помощи (EKMP)</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62"/>
        <w:gridCol w:w="1274"/>
        <w:gridCol w:w="854"/>
        <w:gridCol w:w="1120"/>
        <w:gridCol w:w="910"/>
        <w:gridCol w:w="2449"/>
        <w:gridCol w:w="2591"/>
      </w:tblGrid>
      <w:tr w:rsidR="0043474B" w:rsidRPr="00A62ECA">
        <w:trPr>
          <w:tblHeader/>
          <w:jc w:val="center"/>
        </w:trPr>
        <w:tc>
          <w:tcPr>
            <w:tcW w:w="1262"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w:t>
            </w:r>
          </w:p>
        </w:tc>
        <w:tc>
          <w:tcPr>
            <w:tcW w:w="1274"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XML-имя</w:t>
            </w:r>
          </w:p>
        </w:tc>
        <w:tc>
          <w:tcPr>
            <w:tcW w:w="854"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Тип</w:t>
            </w:r>
          </w:p>
        </w:tc>
        <w:tc>
          <w:tcPr>
            <w:tcW w:w="1120"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Размер</w:t>
            </w:r>
          </w:p>
        </w:tc>
        <w:tc>
          <w:tcPr>
            <w:tcW w:w="910"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КМП</w:t>
            </w:r>
          </w:p>
        </w:tc>
        <w:tc>
          <w:tcPr>
            <w:tcW w:w="2449"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Содержание</w:t>
            </w:r>
          </w:p>
        </w:tc>
        <w:tc>
          <w:tcPr>
            <w:tcW w:w="2591" w:type="dxa"/>
            <w:tcBorders>
              <w:top w:val="single" w:sz="12" w:space="0" w:color="auto"/>
            </w:tcBorders>
            <w:shd w:val="clear" w:color="auto" w:fill="EEECE1"/>
          </w:tcPr>
          <w:p w:rsidR="0043474B" w:rsidRPr="00F55514" w:rsidRDefault="0043474B" w:rsidP="00F55514">
            <w:pPr>
              <w:pStyle w:val="14"/>
              <w:rPr>
                <w:rStyle w:val="affff2"/>
              </w:rPr>
            </w:pPr>
            <w:r w:rsidRPr="00F55514">
              <w:rPr>
                <w:rStyle w:val="affff2"/>
              </w:rPr>
              <w:t>Дополнительная и</w:t>
            </w:r>
            <w:r w:rsidRPr="00F55514">
              <w:rPr>
                <w:rStyle w:val="affff2"/>
              </w:rPr>
              <w:t>н</w:t>
            </w:r>
            <w:r w:rsidRPr="00F55514">
              <w:rPr>
                <w:rStyle w:val="affff2"/>
              </w:rPr>
              <w:t>формация</w:t>
            </w:r>
          </w:p>
        </w:tc>
      </w:tr>
      <w:tr w:rsidR="0043474B" w:rsidRPr="00A62ECA">
        <w:trPr>
          <w:jc w:val="center"/>
        </w:trPr>
        <w:tc>
          <w:tcPr>
            <w:tcW w:w="1262" w:type="dxa"/>
          </w:tcPr>
          <w:p w:rsidR="0043474B" w:rsidRPr="00896EC3" w:rsidRDefault="0043474B" w:rsidP="00F55514">
            <w:pPr>
              <w:pStyle w:val="14"/>
              <w:rPr>
                <w:b/>
                <w:bCs/>
                <w:i/>
                <w:iCs/>
              </w:rPr>
            </w:pPr>
            <w:r w:rsidRPr="00497E22">
              <w:t>1</w:t>
            </w:r>
          </w:p>
        </w:tc>
        <w:tc>
          <w:tcPr>
            <w:tcW w:w="4158" w:type="dxa"/>
            <w:gridSpan w:val="4"/>
          </w:tcPr>
          <w:p w:rsidR="0043474B" w:rsidRPr="00896EC3" w:rsidRDefault="0043474B" w:rsidP="00F55514">
            <w:pPr>
              <w:pStyle w:val="14"/>
              <w:rPr>
                <w:b/>
                <w:bCs/>
              </w:rPr>
            </w:pPr>
            <w:r w:rsidRPr="00896EC3">
              <w:rPr>
                <w:b/>
                <w:bCs/>
                <w:iCs/>
              </w:rPr>
              <w:t>packet</w:t>
            </w:r>
          </w:p>
        </w:tc>
        <w:tc>
          <w:tcPr>
            <w:tcW w:w="5040" w:type="dxa"/>
            <w:gridSpan w:val="2"/>
          </w:tcPr>
          <w:p w:rsidR="0043474B" w:rsidRPr="0086784F" w:rsidRDefault="0043474B" w:rsidP="00F55514">
            <w:pPr>
              <w:pStyle w:val="14"/>
            </w:pPr>
            <w:r w:rsidRPr="00896EC3">
              <w:rPr>
                <w:b/>
                <w:bCs/>
              </w:rPr>
              <w:t>Корневой элемент</w:t>
            </w:r>
          </w:p>
        </w:tc>
      </w:tr>
      <w:tr w:rsidR="0043474B" w:rsidRPr="00A62ECA">
        <w:trPr>
          <w:jc w:val="center"/>
        </w:trPr>
        <w:tc>
          <w:tcPr>
            <w:tcW w:w="1262" w:type="dxa"/>
          </w:tcPr>
          <w:p w:rsidR="0043474B" w:rsidRPr="00896EC3" w:rsidRDefault="0043474B" w:rsidP="00F55514">
            <w:pPr>
              <w:pStyle w:val="14"/>
              <w:rPr>
                <w:i/>
                <w:iCs/>
              </w:rPr>
            </w:pPr>
            <w:r w:rsidRPr="00497E22">
              <w:t>1.1</w:t>
            </w:r>
          </w:p>
        </w:tc>
        <w:tc>
          <w:tcPr>
            <w:tcW w:w="1274" w:type="dxa"/>
          </w:tcPr>
          <w:p w:rsidR="0043474B" w:rsidRPr="00A62ECA" w:rsidRDefault="0043474B" w:rsidP="00F55514">
            <w:pPr>
              <w:pStyle w:val="14"/>
            </w:pPr>
            <w:r w:rsidRPr="00896EC3">
              <w:rPr>
                <w:iCs/>
              </w:rPr>
              <w:t>version</w:t>
            </w:r>
          </w:p>
        </w:tc>
        <w:tc>
          <w:tcPr>
            <w:tcW w:w="854" w:type="dxa"/>
          </w:tcPr>
          <w:p w:rsidR="0043474B" w:rsidRPr="00497E22" w:rsidRDefault="0043474B" w:rsidP="00F55514">
            <w:pPr>
              <w:pStyle w:val="14"/>
            </w:pPr>
            <w:r w:rsidRPr="00497E22">
              <w:t>Char</w:t>
            </w:r>
          </w:p>
        </w:tc>
        <w:tc>
          <w:tcPr>
            <w:tcW w:w="1120" w:type="dxa"/>
          </w:tcPr>
          <w:p w:rsidR="0043474B" w:rsidRPr="00A42094" w:rsidRDefault="0043474B" w:rsidP="00F55514">
            <w:pPr>
              <w:pStyle w:val="14"/>
            </w:pPr>
            <w:r w:rsidRPr="001768CF">
              <w:t>5</w:t>
            </w:r>
          </w:p>
        </w:tc>
        <w:tc>
          <w:tcPr>
            <w:tcW w:w="910" w:type="dxa"/>
          </w:tcPr>
          <w:p w:rsidR="0043474B" w:rsidRPr="00F55514" w:rsidRDefault="0043474B" w:rsidP="00F55514">
            <w:pPr>
              <w:pStyle w:val="14"/>
            </w:pPr>
            <w:r w:rsidRPr="00482E41">
              <w:t>О</w:t>
            </w:r>
          </w:p>
        </w:tc>
        <w:tc>
          <w:tcPr>
            <w:tcW w:w="2449" w:type="dxa"/>
          </w:tcPr>
          <w:p w:rsidR="0043474B" w:rsidRPr="00F55514" w:rsidRDefault="0043474B" w:rsidP="00F55514">
            <w:pPr>
              <w:pStyle w:val="14"/>
            </w:pPr>
            <w:r w:rsidRPr="00F55514">
              <w:t>Версия структуры данных</w:t>
            </w:r>
          </w:p>
        </w:tc>
        <w:tc>
          <w:tcPr>
            <w:tcW w:w="2591" w:type="dxa"/>
          </w:tcPr>
          <w:p w:rsidR="0043474B" w:rsidRPr="00F55514" w:rsidRDefault="0043474B" w:rsidP="00F55514">
            <w:pPr>
              <w:pStyle w:val="14"/>
            </w:pPr>
          </w:p>
        </w:tc>
      </w:tr>
      <w:tr w:rsidR="0043474B" w:rsidRPr="00A62ECA">
        <w:trPr>
          <w:jc w:val="center"/>
        </w:trPr>
        <w:tc>
          <w:tcPr>
            <w:tcW w:w="1262" w:type="dxa"/>
          </w:tcPr>
          <w:p w:rsidR="0043474B" w:rsidRPr="00896EC3" w:rsidRDefault="0043474B" w:rsidP="00F55514">
            <w:pPr>
              <w:pStyle w:val="14"/>
              <w:rPr>
                <w:i/>
                <w:iCs/>
              </w:rPr>
            </w:pPr>
            <w:r w:rsidRPr="00497E22">
              <w:t>1.2</w:t>
            </w:r>
          </w:p>
        </w:tc>
        <w:tc>
          <w:tcPr>
            <w:tcW w:w="1274" w:type="dxa"/>
          </w:tcPr>
          <w:p w:rsidR="0043474B" w:rsidRPr="00A62ECA" w:rsidRDefault="0043474B" w:rsidP="00F55514">
            <w:pPr>
              <w:pStyle w:val="14"/>
            </w:pPr>
            <w:r w:rsidRPr="00896EC3">
              <w:rPr>
                <w:iCs/>
              </w:rPr>
              <w:t>date</w:t>
            </w:r>
          </w:p>
        </w:tc>
        <w:tc>
          <w:tcPr>
            <w:tcW w:w="854" w:type="dxa"/>
          </w:tcPr>
          <w:p w:rsidR="0043474B" w:rsidRPr="00497E22" w:rsidRDefault="0043474B" w:rsidP="00F55514">
            <w:pPr>
              <w:pStyle w:val="14"/>
            </w:pPr>
            <w:r w:rsidRPr="00497E22">
              <w:t>Date</w:t>
            </w:r>
          </w:p>
        </w:tc>
        <w:tc>
          <w:tcPr>
            <w:tcW w:w="1120" w:type="dxa"/>
          </w:tcPr>
          <w:p w:rsidR="0043474B" w:rsidRPr="00A42094" w:rsidRDefault="0043474B" w:rsidP="00F55514">
            <w:pPr>
              <w:pStyle w:val="14"/>
            </w:pPr>
            <w:r w:rsidRPr="001768CF">
              <w:t>-</w:t>
            </w:r>
          </w:p>
        </w:tc>
        <w:tc>
          <w:tcPr>
            <w:tcW w:w="910" w:type="dxa"/>
          </w:tcPr>
          <w:p w:rsidR="0043474B" w:rsidRPr="00F55514" w:rsidRDefault="0043474B" w:rsidP="00F55514">
            <w:pPr>
              <w:pStyle w:val="14"/>
            </w:pPr>
            <w:r w:rsidRPr="00482E41">
              <w:t>О</w:t>
            </w:r>
          </w:p>
        </w:tc>
        <w:tc>
          <w:tcPr>
            <w:tcW w:w="2449" w:type="dxa"/>
          </w:tcPr>
          <w:p w:rsidR="0043474B" w:rsidRPr="00F55514" w:rsidRDefault="0043474B" w:rsidP="00F55514">
            <w:pPr>
              <w:pStyle w:val="14"/>
            </w:pPr>
            <w:r w:rsidRPr="00F55514">
              <w:t>Дата создания файла</w:t>
            </w:r>
          </w:p>
        </w:tc>
        <w:tc>
          <w:tcPr>
            <w:tcW w:w="2591" w:type="dxa"/>
          </w:tcPr>
          <w:p w:rsidR="0043474B" w:rsidRPr="00F55514" w:rsidRDefault="0043474B" w:rsidP="00F55514">
            <w:pPr>
              <w:pStyle w:val="14"/>
            </w:pPr>
          </w:p>
        </w:tc>
      </w:tr>
      <w:tr w:rsidR="0043474B" w:rsidRPr="00A62ECA">
        <w:trPr>
          <w:jc w:val="center"/>
        </w:trPr>
        <w:tc>
          <w:tcPr>
            <w:tcW w:w="1262" w:type="dxa"/>
          </w:tcPr>
          <w:p w:rsidR="0043474B" w:rsidRPr="00896EC3" w:rsidRDefault="0043474B" w:rsidP="00F55514">
            <w:pPr>
              <w:pStyle w:val="14"/>
              <w:rPr>
                <w:b/>
                <w:bCs/>
                <w:i/>
                <w:iCs/>
              </w:rPr>
            </w:pPr>
            <w:r w:rsidRPr="00497E22">
              <w:t>1.3</w:t>
            </w:r>
          </w:p>
        </w:tc>
        <w:tc>
          <w:tcPr>
            <w:tcW w:w="3248" w:type="dxa"/>
            <w:gridSpan w:val="3"/>
          </w:tcPr>
          <w:p w:rsidR="0043474B" w:rsidRPr="00896EC3" w:rsidRDefault="0043474B">
            <w:pPr>
              <w:pStyle w:val="14"/>
              <w:rPr>
                <w:b/>
                <w:bCs/>
              </w:rPr>
            </w:pPr>
            <w:r w:rsidRPr="00896EC3">
              <w:rPr>
                <w:b/>
                <w:bCs/>
                <w:iCs/>
              </w:rPr>
              <w:t>omsExpert</w:t>
            </w:r>
          </w:p>
        </w:tc>
        <w:tc>
          <w:tcPr>
            <w:tcW w:w="910"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p>
        </w:tc>
        <w:tc>
          <w:tcPr>
            <w:tcW w:w="5040" w:type="dxa"/>
            <w:gridSpan w:val="2"/>
          </w:tcPr>
          <w:p w:rsidR="0043474B" w:rsidRPr="00482E41" w:rsidRDefault="0043474B" w:rsidP="00F55514">
            <w:pPr>
              <w:pStyle w:val="14"/>
            </w:pPr>
            <w:r w:rsidRPr="00896EC3">
              <w:rPr>
                <w:b/>
                <w:bCs/>
              </w:rPr>
              <w:t>Эксперт качества медицинской помощи</w:t>
            </w:r>
          </w:p>
        </w:tc>
      </w:tr>
      <w:tr w:rsidR="0043474B" w:rsidRPr="00A62ECA">
        <w:trPr>
          <w:jc w:val="center"/>
        </w:trPr>
        <w:tc>
          <w:tcPr>
            <w:tcW w:w="1262" w:type="dxa"/>
          </w:tcPr>
          <w:p w:rsidR="0043474B" w:rsidRPr="00896EC3" w:rsidRDefault="0043474B" w:rsidP="00F55514">
            <w:pPr>
              <w:pStyle w:val="14"/>
            </w:pPr>
            <w:r w:rsidRPr="00497E22">
              <w:t>1.3.1</w:t>
            </w:r>
          </w:p>
        </w:tc>
        <w:tc>
          <w:tcPr>
            <w:tcW w:w="1274" w:type="dxa"/>
          </w:tcPr>
          <w:p w:rsidR="0043474B" w:rsidRPr="00EC6B4C" w:rsidRDefault="0043474B" w:rsidP="00092AAC">
            <w:pPr>
              <w:pStyle w:val="14"/>
            </w:pPr>
            <w:r w:rsidRPr="00896EC3">
              <w:t>tf_okato</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5</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Код субъекта РФ по ОКАТО, где зарег</w:t>
            </w:r>
            <w:r w:rsidRPr="00171B42">
              <w:t>и</w:t>
            </w:r>
            <w:r w:rsidRPr="00171B42">
              <w:t>стрирован Эксперт</w:t>
            </w:r>
          </w:p>
        </w:tc>
        <w:tc>
          <w:tcPr>
            <w:tcW w:w="2591" w:type="dxa"/>
          </w:tcPr>
          <w:p w:rsidR="0043474B" w:rsidRPr="00EC6B4C" w:rsidRDefault="0043474B" w:rsidP="00092AAC">
            <w:pPr>
              <w:pStyle w:val="14"/>
            </w:pPr>
            <w:r w:rsidRPr="00171B42">
              <w:t>При задании кода классификатора и</w:t>
            </w:r>
            <w:r w:rsidRPr="00171B42">
              <w:t>с</w:t>
            </w:r>
            <w:r w:rsidRPr="00171B42">
              <w:t>пользуются только первые 5 символов</w:t>
            </w:r>
          </w:p>
        </w:tc>
      </w:tr>
      <w:tr w:rsidR="0043474B" w:rsidRPr="00A62ECA">
        <w:trPr>
          <w:jc w:val="center"/>
        </w:trPr>
        <w:tc>
          <w:tcPr>
            <w:tcW w:w="1262" w:type="dxa"/>
          </w:tcPr>
          <w:p w:rsidR="0043474B" w:rsidRPr="00896EC3" w:rsidRDefault="0043474B" w:rsidP="00F55514">
            <w:pPr>
              <w:pStyle w:val="14"/>
            </w:pPr>
            <w:r w:rsidRPr="00497E22">
              <w:t>1.3.2</w:t>
            </w:r>
          </w:p>
        </w:tc>
        <w:tc>
          <w:tcPr>
            <w:tcW w:w="1274" w:type="dxa"/>
          </w:tcPr>
          <w:p w:rsidR="0043474B" w:rsidRPr="00EC6B4C" w:rsidRDefault="0043474B" w:rsidP="00092AAC">
            <w:pPr>
              <w:pStyle w:val="14"/>
            </w:pPr>
            <w:r w:rsidRPr="00896EC3">
              <w:t>n_expert</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7</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Код Эксперта в ед</w:t>
            </w:r>
            <w:r w:rsidRPr="00171B42">
              <w:t>и</w:t>
            </w:r>
            <w:r w:rsidRPr="00171B42">
              <w:t>ном реестре ОМС</w:t>
            </w:r>
          </w:p>
        </w:tc>
        <w:tc>
          <w:tcPr>
            <w:tcW w:w="2591" w:type="dxa"/>
          </w:tcPr>
          <w:p w:rsidR="0043474B" w:rsidRPr="00EC6B4C" w:rsidRDefault="0043474B" w:rsidP="00092AAC">
            <w:pPr>
              <w:pStyle w:val="14"/>
            </w:pPr>
            <w:r w:rsidRPr="00171B42">
              <w:t>Первые 2 символа – код ТФОМС, следу</w:t>
            </w:r>
            <w:r w:rsidRPr="00171B42">
              <w:t>ю</w:t>
            </w:r>
            <w:r w:rsidRPr="00171B42">
              <w:t>щие 5 символов – н</w:t>
            </w:r>
            <w:r w:rsidRPr="00171B42">
              <w:t>о</w:t>
            </w:r>
            <w:r w:rsidRPr="00171B42">
              <w:t>мер в ТФОМС. Реес</w:t>
            </w:r>
            <w:r w:rsidRPr="00171B42">
              <w:t>т</w:t>
            </w:r>
            <w:r w:rsidRPr="00171B42">
              <w:t>ровый номер остается неизменным для да</w:t>
            </w:r>
            <w:r w:rsidRPr="00171B42">
              <w:t>н</w:t>
            </w:r>
            <w:r w:rsidRPr="00171B42">
              <w:t>ного Эксперта, в том числе при перерегис</w:t>
            </w:r>
            <w:r w:rsidRPr="00171B42">
              <w:t>т</w:t>
            </w:r>
            <w:r w:rsidRPr="00171B42">
              <w:t>рации в журнале рег</w:t>
            </w:r>
            <w:r w:rsidRPr="00171B42">
              <w:t>и</w:t>
            </w:r>
            <w:r w:rsidRPr="00171B42">
              <w:t>страции при подаче нового уведомления об осуществлении де</w:t>
            </w:r>
            <w:r w:rsidRPr="00171B42">
              <w:t>я</w:t>
            </w:r>
            <w:r w:rsidRPr="00171B42">
              <w:t>тельности в сфере ОМС</w:t>
            </w:r>
          </w:p>
        </w:tc>
      </w:tr>
      <w:tr w:rsidR="0043474B" w:rsidRPr="00A62ECA">
        <w:trPr>
          <w:jc w:val="center"/>
        </w:trPr>
        <w:tc>
          <w:tcPr>
            <w:tcW w:w="1262" w:type="dxa"/>
          </w:tcPr>
          <w:p w:rsidR="0043474B" w:rsidRPr="00896EC3" w:rsidRDefault="0043474B" w:rsidP="00F55514">
            <w:pPr>
              <w:pStyle w:val="14"/>
            </w:pPr>
            <w:r w:rsidRPr="00497E22">
              <w:t>1.3.3</w:t>
            </w:r>
          </w:p>
        </w:tc>
        <w:tc>
          <w:tcPr>
            <w:tcW w:w="1274" w:type="dxa"/>
          </w:tcPr>
          <w:p w:rsidR="0043474B" w:rsidRPr="00EC6B4C" w:rsidRDefault="0043474B" w:rsidP="00092AAC">
            <w:pPr>
              <w:pStyle w:val="14"/>
            </w:pPr>
            <w:r w:rsidRPr="00896EC3">
              <w:t>fam</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40</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Фамилия Эксперта</w:t>
            </w:r>
          </w:p>
        </w:tc>
        <w:tc>
          <w:tcPr>
            <w:tcW w:w="2591" w:type="dxa"/>
            <w:vMerge w:val="restart"/>
          </w:tcPr>
          <w:p w:rsidR="0043474B" w:rsidRPr="00171B42" w:rsidRDefault="0043474B" w:rsidP="00092AAC">
            <w:pPr>
              <w:pStyle w:val="14"/>
            </w:pPr>
            <w:r>
              <w:t>Фамилия, имя, отчес</w:t>
            </w:r>
            <w:r>
              <w:t>т</w:t>
            </w:r>
            <w:r>
              <w:t>во заполняется с д</w:t>
            </w:r>
            <w:r>
              <w:t>о</w:t>
            </w:r>
            <w:r>
              <w:t>кумента удостов</w:t>
            </w:r>
            <w:r>
              <w:t>е</w:t>
            </w:r>
            <w:r>
              <w:t>ряющего личность</w:t>
            </w:r>
          </w:p>
        </w:tc>
      </w:tr>
      <w:tr w:rsidR="0043474B" w:rsidRPr="00A62ECA">
        <w:trPr>
          <w:jc w:val="center"/>
        </w:trPr>
        <w:tc>
          <w:tcPr>
            <w:tcW w:w="1262" w:type="dxa"/>
          </w:tcPr>
          <w:p w:rsidR="0043474B" w:rsidRPr="00896EC3" w:rsidRDefault="0043474B" w:rsidP="00F55514">
            <w:pPr>
              <w:pStyle w:val="14"/>
            </w:pPr>
            <w:r w:rsidRPr="00497E22">
              <w:t>1.3.4</w:t>
            </w:r>
          </w:p>
        </w:tc>
        <w:tc>
          <w:tcPr>
            <w:tcW w:w="1274" w:type="dxa"/>
          </w:tcPr>
          <w:p w:rsidR="0043474B" w:rsidRPr="00A62ECA" w:rsidRDefault="0043474B" w:rsidP="00F55514">
            <w:pPr>
              <w:pStyle w:val="14"/>
            </w:pPr>
            <w:r w:rsidRPr="00896EC3">
              <w:t>im</w:t>
            </w:r>
          </w:p>
        </w:tc>
        <w:tc>
          <w:tcPr>
            <w:tcW w:w="854" w:type="dxa"/>
          </w:tcPr>
          <w:p w:rsidR="0043474B" w:rsidRPr="00497E22" w:rsidRDefault="0043474B" w:rsidP="00F55514">
            <w:pPr>
              <w:pStyle w:val="14"/>
            </w:pPr>
            <w:r w:rsidRPr="00EC6B4C">
              <w:t>Char</w:t>
            </w:r>
          </w:p>
        </w:tc>
        <w:tc>
          <w:tcPr>
            <w:tcW w:w="1120" w:type="dxa"/>
          </w:tcPr>
          <w:p w:rsidR="0043474B" w:rsidRPr="00A42094" w:rsidRDefault="0043474B" w:rsidP="00F55514">
            <w:pPr>
              <w:pStyle w:val="14"/>
            </w:pPr>
            <w:r w:rsidRPr="00EC6B4C">
              <w:t>40</w:t>
            </w:r>
          </w:p>
        </w:tc>
        <w:tc>
          <w:tcPr>
            <w:tcW w:w="910" w:type="dxa"/>
          </w:tcPr>
          <w:p w:rsidR="0043474B" w:rsidRPr="00F55514" w:rsidRDefault="0043474B" w:rsidP="00F55514">
            <w:pPr>
              <w:pStyle w:val="14"/>
            </w:pPr>
            <w:r w:rsidRPr="00EC6B4C">
              <w:t>О</w:t>
            </w:r>
          </w:p>
        </w:tc>
        <w:tc>
          <w:tcPr>
            <w:tcW w:w="2449" w:type="dxa"/>
          </w:tcPr>
          <w:p w:rsidR="0043474B" w:rsidRPr="00F55514" w:rsidRDefault="0043474B" w:rsidP="00F55514">
            <w:pPr>
              <w:pStyle w:val="14"/>
            </w:pPr>
            <w:r w:rsidRPr="00171B42">
              <w:t>Имя Эксперта</w:t>
            </w:r>
          </w:p>
        </w:tc>
        <w:tc>
          <w:tcPr>
            <w:tcW w:w="2591" w:type="dxa"/>
            <w:vMerge/>
          </w:tcPr>
          <w:p w:rsidR="0043474B" w:rsidRPr="00F55514" w:rsidRDefault="0043474B" w:rsidP="00F55514">
            <w:pPr>
              <w:pStyle w:val="14"/>
            </w:pPr>
          </w:p>
        </w:tc>
      </w:tr>
      <w:tr w:rsidR="0043474B" w:rsidRPr="00A62ECA">
        <w:trPr>
          <w:jc w:val="center"/>
        </w:trPr>
        <w:tc>
          <w:tcPr>
            <w:tcW w:w="1262" w:type="dxa"/>
          </w:tcPr>
          <w:p w:rsidR="0043474B" w:rsidRPr="00896EC3" w:rsidRDefault="0043474B" w:rsidP="00F55514">
            <w:pPr>
              <w:pStyle w:val="14"/>
            </w:pPr>
            <w:r w:rsidRPr="00497E22">
              <w:t>1.3.5</w:t>
            </w:r>
          </w:p>
        </w:tc>
        <w:tc>
          <w:tcPr>
            <w:tcW w:w="1274" w:type="dxa"/>
          </w:tcPr>
          <w:p w:rsidR="0043474B" w:rsidRPr="00A62ECA" w:rsidRDefault="0043474B" w:rsidP="00F55514">
            <w:pPr>
              <w:pStyle w:val="14"/>
            </w:pPr>
            <w:r w:rsidRPr="00896EC3">
              <w:t>ot</w:t>
            </w:r>
          </w:p>
        </w:tc>
        <w:tc>
          <w:tcPr>
            <w:tcW w:w="854" w:type="dxa"/>
          </w:tcPr>
          <w:p w:rsidR="0043474B" w:rsidRPr="00497E22" w:rsidRDefault="0043474B" w:rsidP="00F55514">
            <w:pPr>
              <w:pStyle w:val="14"/>
            </w:pPr>
            <w:r w:rsidRPr="00EC6B4C">
              <w:t>Char</w:t>
            </w:r>
          </w:p>
        </w:tc>
        <w:tc>
          <w:tcPr>
            <w:tcW w:w="1120" w:type="dxa"/>
          </w:tcPr>
          <w:p w:rsidR="0043474B" w:rsidRPr="00A42094" w:rsidRDefault="0043474B" w:rsidP="00F55514">
            <w:pPr>
              <w:pStyle w:val="14"/>
            </w:pPr>
            <w:r w:rsidRPr="00EC6B4C">
              <w:t>40</w:t>
            </w:r>
          </w:p>
        </w:tc>
        <w:tc>
          <w:tcPr>
            <w:tcW w:w="910" w:type="dxa"/>
          </w:tcPr>
          <w:p w:rsidR="0043474B" w:rsidRPr="00F55514" w:rsidRDefault="0043474B" w:rsidP="00F55514">
            <w:pPr>
              <w:pStyle w:val="14"/>
            </w:pPr>
            <w:r w:rsidRPr="00EC6B4C">
              <w:t>У</w:t>
            </w:r>
          </w:p>
        </w:tc>
        <w:tc>
          <w:tcPr>
            <w:tcW w:w="2449" w:type="dxa"/>
          </w:tcPr>
          <w:p w:rsidR="0043474B" w:rsidRPr="00F55514" w:rsidRDefault="0043474B" w:rsidP="00F55514">
            <w:pPr>
              <w:pStyle w:val="14"/>
            </w:pPr>
            <w:r w:rsidRPr="00171B42">
              <w:t>Отчество Эксперта</w:t>
            </w:r>
          </w:p>
        </w:tc>
        <w:tc>
          <w:tcPr>
            <w:tcW w:w="2591" w:type="dxa"/>
            <w:vMerge/>
          </w:tcPr>
          <w:p w:rsidR="0043474B" w:rsidRPr="00F55514" w:rsidRDefault="0043474B" w:rsidP="00F55514">
            <w:pPr>
              <w:pStyle w:val="14"/>
            </w:pPr>
          </w:p>
        </w:tc>
      </w:tr>
      <w:tr w:rsidR="0043474B" w:rsidRPr="00A62ECA">
        <w:trPr>
          <w:jc w:val="center"/>
        </w:trPr>
        <w:tc>
          <w:tcPr>
            <w:tcW w:w="1262" w:type="dxa"/>
          </w:tcPr>
          <w:p w:rsidR="0043474B" w:rsidRPr="00896EC3" w:rsidRDefault="0043474B" w:rsidP="00F55514">
            <w:pPr>
              <w:pStyle w:val="14"/>
            </w:pPr>
            <w:r w:rsidRPr="00497E22">
              <w:t>1.3.6</w:t>
            </w:r>
          </w:p>
        </w:tc>
        <w:tc>
          <w:tcPr>
            <w:tcW w:w="1274" w:type="dxa"/>
          </w:tcPr>
          <w:p w:rsidR="0043474B" w:rsidRPr="00EC6B4C" w:rsidRDefault="0043474B" w:rsidP="00092AAC">
            <w:pPr>
              <w:pStyle w:val="14"/>
            </w:pPr>
            <w:r w:rsidRPr="00896EC3">
              <w:t>SNILS</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14</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СНИЛС Эксперта</w:t>
            </w:r>
          </w:p>
        </w:tc>
        <w:tc>
          <w:tcPr>
            <w:tcW w:w="2591" w:type="dxa"/>
          </w:tcPr>
          <w:p w:rsidR="0043474B" w:rsidRPr="00EC6B4C" w:rsidRDefault="0043474B" w:rsidP="00092AAC">
            <w:pPr>
              <w:pStyle w:val="14"/>
            </w:pPr>
            <w:r>
              <w:t>Заполняется в соотве</w:t>
            </w:r>
            <w:r>
              <w:t>т</w:t>
            </w:r>
            <w:r>
              <w:t>ствии с шаблоном</w:t>
            </w:r>
            <w:r w:rsidRPr="00896EC3">
              <w:rPr>
                <w:rFonts w:ascii="Calibri" w:hAnsi="Calibri" w:cs="Calibri"/>
                <w:color w:val="000000"/>
                <w:sz w:val="22"/>
                <w:szCs w:val="22"/>
              </w:rPr>
              <w:br/>
            </w:r>
            <w:r>
              <w:t>999-999-999 9,</w:t>
            </w:r>
            <w:r w:rsidRPr="00896EC3">
              <w:rPr>
                <w:rFonts w:ascii="Calibri" w:hAnsi="Calibri" w:cs="Calibri"/>
                <w:color w:val="000000"/>
                <w:sz w:val="22"/>
                <w:szCs w:val="22"/>
              </w:rPr>
              <w:br/>
            </w:r>
            <w:r>
              <w:t>где 9 – любая десяти</w:t>
            </w:r>
            <w:r>
              <w:t>ч</w:t>
            </w:r>
            <w:r>
              <w:t xml:space="preserve">ная цифра. Значение СНИЛС, заполненное пошаблону, должно быть ненулевым </w:t>
            </w:r>
          </w:p>
        </w:tc>
      </w:tr>
      <w:tr w:rsidR="0043474B" w:rsidRPr="00A62ECA">
        <w:trPr>
          <w:jc w:val="center"/>
        </w:trPr>
        <w:tc>
          <w:tcPr>
            <w:tcW w:w="1262" w:type="dxa"/>
          </w:tcPr>
          <w:p w:rsidR="0043474B" w:rsidRPr="00896EC3" w:rsidRDefault="0043474B" w:rsidP="00F55514">
            <w:pPr>
              <w:pStyle w:val="14"/>
            </w:pPr>
            <w:r w:rsidRPr="00497E22">
              <w:t>1.3.7</w:t>
            </w:r>
          </w:p>
        </w:tc>
        <w:tc>
          <w:tcPr>
            <w:tcW w:w="1274" w:type="dxa"/>
          </w:tcPr>
          <w:p w:rsidR="0043474B" w:rsidRPr="00EC6B4C" w:rsidRDefault="0043474B" w:rsidP="00092AAC">
            <w:pPr>
              <w:pStyle w:val="14"/>
            </w:pPr>
            <w:r w:rsidRPr="00896EC3">
              <w:t>phone</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40</w:t>
            </w:r>
          </w:p>
        </w:tc>
        <w:tc>
          <w:tcPr>
            <w:tcW w:w="910"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(1:2)</w:t>
            </w:r>
          </w:p>
        </w:tc>
        <w:tc>
          <w:tcPr>
            <w:tcW w:w="2449" w:type="dxa"/>
          </w:tcPr>
          <w:p w:rsidR="0043474B" w:rsidRPr="00171B42" w:rsidRDefault="0043474B" w:rsidP="00092AAC">
            <w:pPr>
              <w:pStyle w:val="14"/>
            </w:pPr>
            <w:r w:rsidRPr="00171B42">
              <w:t>Телефон (с кодом г</w:t>
            </w:r>
            <w:r w:rsidRPr="00171B42">
              <w:t>о</w:t>
            </w:r>
            <w:r w:rsidRPr="00171B42">
              <w:t>рода)</w:t>
            </w:r>
          </w:p>
        </w:tc>
        <w:tc>
          <w:tcPr>
            <w:tcW w:w="2591" w:type="dxa"/>
          </w:tcPr>
          <w:p w:rsidR="0043474B" w:rsidRPr="00171B42" w:rsidRDefault="0043474B" w:rsidP="00092AAC">
            <w:pPr>
              <w:pStyle w:val="14"/>
            </w:pPr>
            <w:r>
              <w:t>8 - код города (3</w:t>
            </w:r>
            <w:r w:rsidRPr="00DC23A3">
              <w:t>-</w:t>
            </w:r>
            <w:r>
              <w:t>5 цифр) – номер (5</w:t>
            </w:r>
            <w:r w:rsidRPr="00A036F0">
              <w:t>-</w:t>
            </w:r>
            <w:r>
              <w:t>7 цифр)</w:t>
            </w:r>
          </w:p>
        </w:tc>
      </w:tr>
      <w:tr w:rsidR="0043474B" w:rsidRPr="00A62ECA">
        <w:trPr>
          <w:jc w:val="center"/>
        </w:trPr>
        <w:tc>
          <w:tcPr>
            <w:tcW w:w="1262" w:type="dxa"/>
          </w:tcPr>
          <w:p w:rsidR="0043474B" w:rsidRPr="00896EC3" w:rsidRDefault="0043474B" w:rsidP="00F55514">
            <w:pPr>
              <w:pStyle w:val="14"/>
            </w:pPr>
            <w:r w:rsidRPr="00497E22">
              <w:t>1.3.8</w:t>
            </w:r>
          </w:p>
        </w:tc>
        <w:tc>
          <w:tcPr>
            <w:tcW w:w="1274" w:type="dxa"/>
          </w:tcPr>
          <w:p w:rsidR="0043474B" w:rsidRPr="00EC6B4C" w:rsidRDefault="0043474B" w:rsidP="00092AAC">
            <w:pPr>
              <w:pStyle w:val="14"/>
            </w:pPr>
            <w:r w:rsidRPr="00896EC3">
              <w:t>email</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64</w:t>
            </w:r>
          </w:p>
        </w:tc>
        <w:tc>
          <w:tcPr>
            <w:tcW w:w="910" w:type="dxa"/>
          </w:tcPr>
          <w:p w:rsidR="0043474B" w:rsidRPr="00171B42" w:rsidRDefault="0043474B" w:rsidP="00092AAC">
            <w:pPr>
              <w:pStyle w:val="14"/>
            </w:pPr>
            <w:r w:rsidRPr="00EC6B4C">
              <w:t>НМ</w:t>
            </w:r>
            <w:r w:rsidRPr="00896EC3">
              <w:rPr>
                <w:rFonts w:ascii="Calibri" w:hAnsi="Calibri" w:cs="Calibri"/>
                <w:color w:val="000000"/>
                <w:sz w:val="22"/>
                <w:szCs w:val="22"/>
              </w:rPr>
              <w:br/>
            </w:r>
            <w:r w:rsidRPr="00EC6B4C">
              <w:t>(0:2)</w:t>
            </w:r>
          </w:p>
        </w:tc>
        <w:tc>
          <w:tcPr>
            <w:tcW w:w="2449" w:type="dxa"/>
          </w:tcPr>
          <w:p w:rsidR="0043474B" w:rsidRPr="00171B42" w:rsidRDefault="0043474B" w:rsidP="00092AAC">
            <w:pPr>
              <w:pStyle w:val="14"/>
            </w:pPr>
            <w:r w:rsidRPr="00171B42">
              <w:t>Адрес электронной почты</w:t>
            </w:r>
          </w:p>
        </w:tc>
        <w:tc>
          <w:tcPr>
            <w:tcW w:w="2591" w:type="dxa"/>
          </w:tcPr>
          <w:p w:rsidR="0043474B" w:rsidRPr="00171B42" w:rsidRDefault="0043474B" w:rsidP="00092AAC">
            <w:pPr>
              <w:pStyle w:val="14"/>
            </w:pPr>
            <w:r>
              <w:t>Указывается при н</w:t>
            </w:r>
            <w:r>
              <w:t>а</w:t>
            </w:r>
            <w:r>
              <w:t>личии</w:t>
            </w:r>
          </w:p>
        </w:tc>
      </w:tr>
      <w:tr w:rsidR="0043474B" w:rsidRPr="00A62ECA">
        <w:trPr>
          <w:jc w:val="center"/>
        </w:trPr>
        <w:tc>
          <w:tcPr>
            <w:tcW w:w="1262" w:type="dxa"/>
          </w:tcPr>
          <w:p w:rsidR="0043474B" w:rsidRPr="00896EC3" w:rsidRDefault="0043474B" w:rsidP="00F55514">
            <w:pPr>
              <w:pStyle w:val="14"/>
            </w:pPr>
            <w:r w:rsidRPr="00497E22">
              <w:t>1.3.9</w:t>
            </w:r>
          </w:p>
        </w:tc>
        <w:tc>
          <w:tcPr>
            <w:tcW w:w="1274" w:type="dxa"/>
          </w:tcPr>
          <w:p w:rsidR="0043474B" w:rsidRPr="00EC6B4C" w:rsidRDefault="0043474B" w:rsidP="00092AAC">
            <w:pPr>
              <w:pStyle w:val="14"/>
            </w:pPr>
            <w:r w:rsidRPr="00896EC3">
              <w:t>organ_name</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254</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Место работы Эк</w:t>
            </w:r>
            <w:r w:rsidRPr="00171B42">
              <w:t>с</w:t>
            </w:r>
            <w:r w:rsidRPr="00171B42">
              <w:t>перта</w:t>
            </w:r>
          </w:p>
        </w:tc>
        <w:tc>
          <w:tcPr>
            <w:tcW w:w="2591" w:type="dxa"/>
          </w:tcPr>
          <w:p w:rsidR="0043474B" w:rsidRPr="00171B42" w:rsidRDefault="0043474B" w:rsidP="00092AAC">
            <w:pPr>
              <w:pStyle w:val="14"/>
            </w:pPr>
          </w:p>
        </w:tc>
      </w:tr>
      <w:tr w:rsidR="0043474B" w:rsidRPr="00A62ECA">
        <w:trPr>
          <w:jc w:val="center"/>
        </w:trPr>
        <w:tc>
          <w:tcPr>
            <w:tcW w:w="1262" w:type="dxa"/>
          </w:tcPr>
          <w:p w:rsidR="0043474B" w:rsidRPr="00896EC3" w:rsidRDefault="0043474B" w:rsidP="00F55514">
            <w:pPr>
              <w:pStyle w:val="14"/>
            </w:pPr>
            <w:r w:rsidRPr="00497E22">
              <w:t>1.3.10</w:t>
            </w:r>
          </w:p>
        </w:tc>
        <w:tc>
          <w:tcPr>
            <w:tcW w:w="1274" w:type="dxa"/>
          </w:tcPr>
          <w:p w:rsidR="0043474B" w:rsidRPr="00EC6B4C" w:rsidRDefault="0043474B" w:rsidP="00092AAC">
            <w:pPr>
              <w:pStyle w:val="14"/>
            </w:pPr>
            <w:r w:rsidRPr="00896EC3">
              <w:t>dolgnost</w:t>
            </w:r>
          </w:p>
        </w:tc>
        <w:tc>
          <w:tcPr>
            <w:tcW w:w="854" w:type="dxa"/>
          </w:tcPr>
          <w:p w:rsidR="0043474B" w:rsidRPr="00EC6B4C" w:rsidRDefault="0043474B" w:rsidP="00092AAC">
            <w:pPr>
              <w:pStyle w:val="14"/>
            </w:pPr>
            <w:r w:rsidRPr="00EC6B4C">
              <w:t>Char</w:t>
            </w:r>
          </w:p>
        </w:tc>
        <w:tc>
          <w:tcPr>
            <w:tcW w:w="1120" w:type="dxa"/>
          </w:tcPr>
          <w:p w:rsidR="0043474B" w:rsidRPr="00EC6B4C" w:rsidRDefault="0043474B" w:rsidP="00092AAC">
            <w:pPr>
              <w:pStyle w:val="14"/>
            </w:pPr>
            <w:r w:rsidRPr="00EC6B4C">
              <w:t>254</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Должность Эксперта по месту работы</w:t>
            </w:r>
          </w:p>
        </w:tc>
        <w:tc>
          <w:tcPr>
            <w:tcW w:w="2591" w:type="dxa"/>
          </w:tcPr>
          <w:p w:rsidR="0043474B" w:rsidRPr="00171B42" w:rsidRDefault="0043474B" w:rsidP="00092AAC">
            <w:pPr>
              <w:pStyle w:val="14"/>
            </w:pPr>
          </w:p>
        </w:tc>
      </w:tr>
      <w:tr w:rsidR="0043474B" w:rsidRPr="00A62ECA">
        <w:trPr>
          <w:jc w:val="center"/>
        </w:trPr>
        <w:tc>
          <w:tcPr>
            <w:tcW w:w="1262" w:type="dxa"/>
          </w:tcPr>
          <w:p w:rsidR="0043474B" w:rsidRPr="00896EC3" w:rsidRDefault="0043474B" w:rsidP="00F55514">
            <w:pPr>
              <w:pStyle w:val="14"/>
            </w:pPr>
            <w:r w:rsidRPr="00497E22">
              <w:t>1.3.11</w:t>
            </w:r>
          </w:p>
        </w:tc>
        <w:tc>
          <w:tcPr>
            <w:tcW w:w="1274" w:type="dxa"/>
          </w:tcPr>
          <w:p w:rsidR="0043474B" w:rsidRPr="00EC6B4C" w:rsidRDefault="0043474B" w:rsidP="00092AAC">
            <w:pPr>
              <w:pStyle w:val="14"/>
            </w:pPr>
            <w:r w:rsidRPr="00896EC3">
              <w:t>stazh</w:t>
            </w:r>
          </w:p>
        </w:tc>
        <w:tc>
          <w:tcPr>
            <w:tcW w:w="854" w:type="dxa"/>
          </w:tcPr>
          <w:p w:rsidR="0043474B" w:rsidRPr="00EC6B4C" w:rsidRDefault="0043474B" w:rsidP="00092AAC">
            <w:pPr>
              <w:pStyle w:val="14"/>
            </w:pPr>
            <w:r w:rsidRPr="00EC6B4C">
              <w:t>Num</w:t>
            </w:r>
          </w:p>
        </w:tc>
        <w:tc>
          <w:tcPr>
            <w:tcW w:w="1120" w:type="dxa"/>
          </w:tcPr>
          <w:p w:rsidR="0043474B" w:rsidRPr="00EC6B4C" w:rsidRDefault="0043474B" w:rsidP="00092AAC">
            <w:pPr>
              <w:pStyle w:val="14"/>
            </w:pPr>
            <w:r w:rsidRPr="00EC6B4C">
              <w:t>2</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Стаж эксперта (лет) на указанном месте работы</w:t>
            </w:r>
          </w:p>
        </w:tc>
        <w:tc>
          <w:tcPr>
            <w:tcW w:w="2591" w:type="dxa"/>
          </w:tcPr>
          <w:p w:rsidR="0043474B" w:rsidRPr="00171B42" w:rsidRDefault="0043474B" w:rsidP="00092AAC">
            <w:pPr>
              <w:pStyle w:val="14"/>
            </w:pPr>
            <w:r>
              <w:t>Стаж работы по соо</w:t>
            </w:r>
            <w:r>
              <w:t>т</w:t>
            </w:r>
            <w:r>
              <w:t>ветствующей враче</w:t>
            </w:r>
            <w:r>
              <w:t>б</w:t>
            </w:r>
            <w:r>
              <w:t>ной специальности, не менее 10 лет</w:t>
            </w:r>
          </w:p>
        </w:tc>
      </w:tr>
      <w:tr w:rsidR="0043474B" w:rsidRPr="00A62ECA">
        <w:trPr>
          <w:jc w:val="center"/>
        </w:trPr>
        <w:tc>
          <w:tcPr>
            <w:tcW w:w="1262" w:type="dxa"/>
          </w:tcPr>
          <w:p w:rsidR="0043474B" w:rsidRPr="00896EC3" w:rsidRDefault="0043474B" w:rsidP="00F55514">
            <w:pPr>
              <w:pStyle w:val="14"/>
              <w:rPr>
                <w:b/>
                <w:bCs/>
                <w:i/>
                <w:iCs/>
              </w:rPr>
            </w:pPr>
            <w:r w:rsidRPr="00497E22">
              <w:t>1.3.12</w:t>
            </w:r>
          </w:p>
        </w:tc>
        <w:tc>
          <w:tcPr>
            <w:tcW w:w="3248" w:type="dxa"/>
            <w:gridSpan w:val="3"/>
          </w:tcPr>
          <w:p w:rsidR="0043474B" w:rsidRPr="00896EC3" w:rsidRDefault="0043474B" w:rsidP="00F55514">
            <w:pPr>
              <w:pStyle w:val="14"/>
              <w:rPr>
                <w:b/>
                <w:bCs/>
              </w:rPr>
            </w:pPr>
            <w:r w:rsidRPr="00896EC3">
              <w:rPr>
                <w:b/>
                <w:bCs/>
                <w:iCs/>
              </w:rPr>
              <w:t>expInclude</w:t>
            </w:r>
          </w:p>
        </w:tc>
        <w:tc>
          <w:tcPr>
            <w:tcW w:w="910"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40" w:type="dxa"/>
            <w:gridSpan w:val="2"/>
          </w:tcPr>
          <w:p w:rsidR="0043474B" w:rsidRPr="00784DC2" w:rsidRDefault="0043474B" w:rsidP="00F55514">
            <w:pPr>
              <w:pStyle w:val="14"/>
            </w:pPr>
            <w:r w:rsidRPr="00896EC3">
              <w:rPr>
                <w:b/>
                <w:bCs/>
              </w:rPr>
              <w:t>Включение Эксперта в реестр ОМС</w:t>
            </w:r>
          </w:p>
        </w:tc>
      </w:tr>
      <w:tr w:rsidR="0043474B" w:rsidRPr="00A62ECA">
        <w:trPr>
          <w:jc w:val="center"/>
        </w:trPr>
        <w:tc>
          <w:tcPr>
            <w:tcW w:w="1262" w:type="dxa"/>
          </w:tcPr>
          <w:p w:rsidR="0043474B" w:rsidRPr="00896EC3" w:rsidRDefault="0043474B" w:rsidP="00F55514">
            <w:pPr>
              <w:pStyle w:val="14"/>
            </w:pPr>
            <w:r w:rsidRPr="00497E22">
              <w:t>1.3.12.1</w:t>
            </w:r>
          </w:p>
        </w:tc>
        <w:tc>
          <w:tcPr>
            <w:tcW w:w="1274" w:type="dxa"/>
          </w:tcPr>
          <w:p w:rsidR="0043474B" w:rsidRPr="00EC6B4C" w:rsidRDefault="0043474B" w:rsidP="00092AAC">
            <w:pPr>
              <w:pStyle w:val="14"/>
            </w:pPr>
            <w:r w:rsidRPr="00896EC3">
              <w:t>Date_b</w:t>
            </w:r>
          </w:p>
        </w:tc>
        <w:tc>
          <w:tcPr>
            <w:tcW w:w="854" w:type="dxa"/>
          </w:tcPr>
          <w:p w:rsidR="0043474B" w:rsidRPr="00EC6B4C" w:rsidRDefault="0043474B" w:rsidP="00092AAC">
            <w:pPr>
              <w:pStyle w:val="14"/>
            </w:pPr>
            <w:r w:rsidRPr="00EC6B4C">
              <w:t>Date</w:t>
            </w:r>
          </w:p>
        </w:tc>
        <w:tc>
          <w:tcPr>
            <w:tcW w:w="1120" w:type="dxa"/>
          </w:tcPr>
          <w:p w:rsidR="0043474B" w:rsidRPr="00EC6B4C" w:rsidRDefault="0043474B" w:rsidP="00092AAC">
            <w:pPr>
              <w:pStyle w:val="14"/>
            </w:pPr>
            <w:r w:rsidRPr="00EC6B4C">
              <w:t>-</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Дата включения в реестр Экспертов</w:t>
            </w:r>
          </w:p>
        </w:tc>
        <w:tc>
          <w:tcPr>
            <w:tcW w:w="2591" w:type="dxa"/>
          </w:tcPr>
          <w:p w:rsidR="0043474B" w:rsidRPr="00171B42" w:rsidRDefault="0043474B" w:rsidP="00092AAC">
            <w:pPr>
              <w:pStyle w:val="14"/>
            </w:pPr>
            <w:r>
              <w:t>Формат даты включ</w:t>
            </w:r>
            <w:r>
              <w:t>е</w:t>
            </w:r>
            <w:r>
              <w:t>ния - ДД.ММ.ГГГГ</w:t>
            </w:r>
          </w:p>
        </w:tc>
      </w:tr>
      <w:tr w:rsidR="0043474B" w:rsidRPr="00A62ECA">
        <w:trPr>
          <w:jc w:val="center"/>
        </w:trPr>
        <w:tc>
          <w:tcPr>
            <w:tcW w:w="1262" w:type="dxa"/>
          </w:tcPr>
          <w:p w:rsidR="0043474B" w:rsidRPr="00896EC3" w:rsidRDefault="0043474B" w:rsidP="00F55514">
            <w:pPr>
              <w:pStyle w:val="14"/>
            </w:pPr>
            <w:r w:rsidRPr="00497E22">
              <w:t>1.3.12.2</w:t>
            </w:r>
          </w:p>
        </w:tc>
        <w:tc>
          <w:tcPr>
            <w:tcW w:w="1274" w:type="dxa"/>
          </w:tcPr>
          <w:p w:rsidR="0043474B" w:rsidRPr="00EC6B4C" w:rsidRDefault="0043474B" w:rsidP="00092AAC">
            <w:pPr>
              <w:pStyle w:val="14"/>
            </w:pPr>
            <w:r w:rsidRPr="00896EC3">
              <w:t>date_e</w:t>
            </w:r>
          </w:p>
        </w:tc>
        <w:tc>
          <w:tcPr>
            <w:tcW w:w="854" w:type="dxa"/>
          </w:tcPr>
          <w:p w:rsidR="0043474B" w:rsidRPr="00EC6B4C" w:rsidRDefault="0043474B" w:rsidP="00092AAC">
            <w:pPr>
              <w:pStyle w:val="14"/>
            </w:pPr>
            <w:r w:rsidRPr="00EC6B4C">
              <w:t>Date</w:t>
            </w:r>
          </w:p>
        </w:tc>
        <w:tc>
          <w:tcPr>
            <w:tcW w:w="1120" w:type="dxa"/>
          </w:tcPr>
          <w:p w:rsidR="0043474B" w:rsidRPr="00EC6B4C" w:rsidRDefault="0043474B" w:rsidP="00092AAC">
            <w:pPr>
              <w:pStyle w:val="14"/>
            </w:pPr>
            <w:r w:rsidRPr="00EC6B4C">
              <w:t>-</w:t>
            </w:r>
          </w:p>
        </w:tc>
        <w:tc>
          <w:tcPr>
            <w:tcW w:w="910" w:type="dxa"/>
          </w:tcPr>
          <w:p w:rsidR="0043474B" w:rsidRPr="00171B42" w:rsidRDefault="0043474B" w:rsidP="00092AAC">
            <w:pPr>
              <w:pStyle w:val="14"/>
            </w:pPr>
            <w:r w:rsidRPr="00EC6B4C">
              <w:t>У</w:t>
            </w:r>
          </w:p>
        </w:tc>
        <w:tc>
          <w:tcPr>
            <w:tcW w:w="2449" w:type="dxa"/>
          </w:tcPr>
          <w:p w:rsidR="0043474B" w:rsidRPr="00171B42" w:rsidRDefault="0043474B" w:rsidP="00092AAC">
            <w:pPr>
              <w:pStyle w:val="14"/>
            </w:pPr>
            <w:r w:rsidRPr="00171B42">
              <w:t>Дата исключения из реестра Экспертов</w:t>
            </w:r>
          </w:p>
        </w:tc>
        <w:tc>
          <w:tcPr>
            <w:tcW w:w="2591" w:type="dxa"/>
          </w:tcPr>
          <w:p w:rsidR="0043474B" w:rsidRPr="00171B42" w:rsidRDefault="0043474B" w:rsidP="00092AAC">
            <w:pPr>
              <w:pStyle w:val="14"/>
            </w:pPr>
            <w:r>
              <w:t>Заполняется в случае исключения эксперта качества медицинской помощи из территор</w:t>
            </w:r>
            <w:r>
              <w:t>и</w:t>
            </w:r>
            <w:r>
              <w:t xml:space="preserve">ального реестра. </w:t>
            </w:r>
            <w:r w:rsidRPr="00E83EC0">
              <w:t xml:space="preserve">Дата исключения </w:t>
            </w:r>
            <w:r>
              <w:t>из</w:t>
            </w:r>
            <w:r w:rsidRPr="00E83EC0">
              <w:t xml:space="preserve"> реестр</w:t>
            </w:r>
            <w:r>
              <w:t>а</w:t>
            </w:r>
            <w:r w:rsidRPr="00E83EC0">
              <w:t xml:space="preserve"> должна быть </w:t>
            </w:r>
            <w:r>
              <w:t xml:space="preserve">позже </w:t>
            </w:r>
            <w:r w:rsidRPr="00E83EC0">
              <w:t>даты включения или совпадать с ней.</w:t>
            </w:r>
            <w:r>
              <w:t xml:space="preserve"> Фо</w:t>
            </w:r>
            <w:r>
              <w:t>р</w:t>
            </w:r>
            <w:r>
              <w:t>мат даты исключения- ДД.ММ.ГГГГ</w:t>
            </w:r>
          </w:p>
        </w:tc>
      </w:tr>
      <w:tr w:rsidR="0043474B" w:rsidRPr="00A62ECA">
        <w:trPr>
          <w:jc w:val="center"/>
        </w:trPr>
        <w:tc>
          <w:tcPr>
            <w:tcW w:w="1262" w:type="dxa"/>
          </w:tcPr>
          <w:p w:rsidR="0043474B" w:rsidRPr="00896EC3" w:rsidRDefault="0043474B" w:rsidP="00F55514">
            <w:pPr>
              <w:pStyle w:val="14"/>
            </w:pPr>
            <w:r w:rsidRPr="00497E22">
              <w:t>1.3.12.3</w:t>
            </w:r>
          </w:p>
        </w:tc>
        <w:tc>
          <w:tcPr>
            <w:tcW w:w="1274" w:type="dxa"/>
          </w:tcPr>
          <w:p w:rsidR="0043474B" w:rsidRPr="00EC6B4C" w:rsidRDefault="0043474B" w:rsidP="00092AAC">
            <w:pPr>
              <w:pStyle w:val="14"/>
            </w:pPr>
            <w:r w:rsidRPr="00896EC3">
              <w:t>organ_cod</w:t>
            </w:r>
          </w:p>
        </w:tc>
        <w:tc>
          <w:tcPr>
            <w:tcW w:w="854" w:type="dxa"/>
          </w:tcPr>
          <w:p w:rsidR="0043474B" w:rsidRPr="00EC6B4C" w:rsidRDefault="0043474B" w:rsidP="00092AAC">
            <w:pPr>
              <w:pStyle w:val="14"/>
            </w:pPr>
            <w:r w:rsidRPr="00EC6B4C">
              <w:t>Num</w:t>
            </w:r>
          </w:p>
        </w:tc>
        <w:tc>
          <w:tcPr>
            <w:tcW w:w="1120" w:type="dxa"/>
          </w:tcPr>
          <w:p w:rsidR="0043474B" w:rsidRPr="00EC6B4C" w:rsidRDefault="0043474B" w:rsidP="00092AAC">
            <w:pPr>
              <w:pStyle w:val="14"/>
            </w:pPr>
            <w:r w:rsidRPr="00EC6B4C">
              <w:t>1</w:t>
            </w:r>
          </w:p>
        </w:tc>
        <w:tc>
          <w:tcPr>
            <w:tcW w:w="910" w:type="dxa"/>
          </w:tcPr>
          <w:p w:rsidR="0043474B" w:rsidRPr="00171B42" w:rsidRDefault="0043474B" w:rsidP="00092AAC">
            <w:pPr>
              <w:pStyle w:val="14"/>
            </w:pPr>
            <w:r w:rsidRPr="00EC6B4C">
              <w:t>ОМ</w:t>
            </w:r>
            <w:r w:rsidRPr="00896EC3">
              <w:rPr>
                <w:rFonts w:ascii="Calibri" w:hAnsi="Calibri" w:cs="Calibri"/>
                <w:color w:val="000000"/>
                <w:sz w:val="22"/>
                <w:szCs w:val="22"/>
              </w:rPr>
              <w:br/>
            </w:r>
            <w:r w:rsidRPr="00EC6B4C">
              <w:t>(1:</w:t>
            </w:r>
            <w:r w:rsidRPr="00896EC3">
              <w:rPr>
                <w:rFonts w:eastAsia="Liberation Serif"/>
              </w:rPr>
              <w:t>∞</w:t>
            </w:r>
            <w:r w:rsidRPr="00EC6B4C">
              <w:t>)</w:t>
            </w:r>
          </w:p>
        </w:tc>
        <w:tc>
          <w:tcPr>
            <w:tcW w:w="2449" w:type="dxa"/>
          </w:tcPr>
          <w:p w:rsidR="0043474B" w:rsidRPr="00171B42" w:rsidRDefault="0043474B" w:rsidP="00092AAC">
            <w:pPr>
              <w:pStyle w:val="14"/>
            </w:pPr>
            <w:r w:rsidRPr="00171B42">
              <w:t>Код предложения по включени</w:t>
            </w:r>
            <w:r>
              <w:t>ю</w:t>
            </w:r>
            <w:r w:rsidRPr="00171B42">
              <w:t xml:space="preserve"> Эксперта в реестр ОМС.</w:t>
            </w:r>
          </w:p>
        </w:tc>
        <w:tc>
          <w:tcPr>
            <w:tcW w:w="2591" w:type="dxa"/>
          </w:tcPr>
          <w:p w:rsidR="0043474B" w:rsidRPr="00171B42" w:rsidRDefault="0043474B" w:rsidP="00092AAC">
            <w:pPr>
              <w:pStyle w:val="14"/>
            </w:pPr>
            <w:r>
              <w:t>Заполняется в соотве</w:t>
            </w:r>
            <w:r>
              <w:t>т</w:t>
            </w:r>
            <w:r>
              <w:t xml:space="preserve">ствии </w:t>
            </w:r>
            <w:r w:rsidRPr="00896EC3">
              <w:rPr>
                <w:lang w:val="en-US"/>
              </w:rPr>
              <w:t>c</w:t>
            </w:r>
            <w:r>
              <w:t>классификатором о</w:t>
            </w:r>
            <w:r>
              <w:t>р</w:t>
            </w:r>
            <w:r>
              <w:t>ганизаций, предста</w:t>
            </w:r>
            <w:r>
              <w:t>в</w:t>
            </w:r>
            <w:r>
              <w:t>ляющих кандидатуру эксперта качества м</w:t>
            </w:r>
            <w:r>
              <w:t>е</w:t>
            </w:r>
            <w:r>
              <w:t xml:space="preserve">дицинской помощи (Приложение А </w:t>
            </w:r>
            <w:r w:rsidRPr="00896EC3">
              <w:rPr>
                <w:lang w:val="en-US"/>
              </w:rPr>
              <w:t>R</w:t>
            </w:r>
            <w:r w:rsidRPr="00DF3D16">
              <w:t>0</w:t>
            </w:r>
            <w:r>
              <w:t>09</w:t>
            </w:r>
            <w:r w:rsidRPr="00DF3D16">
              <w:t>)</w:t>
            </w:r>
          </w:p>
        </w:tc>
      </w:tr>
      <w:tr w:rsidR="0043474B" w:rsidRPr="00A62ECA">
        <w:trPr>
          <w:jc w:val="center"/>
        </w:trPr>
        <w:tc>
          <w:tcPr>
            <w:tcW w:w="1262" w:type="dxa"/>
          </w:tcPr>
          <w:p w:rsidR="0043474B" w:rsidRPr="00896EC3" w:rsidRDefault="0043474B" w:rsidP="00F55514">
            <w:pPr>
              <w:pStyle w:val="14"/>
            </w:pPr>
            <w:r w:rsidRPr="00497E22">
              <w:t>1.3.12.4</w:t>
            </w:r>
          </w:p>
        </w:tc>
        <w:tc>
          <w:tcPr>
            <w:tcW w:w="1274" w:type="dxa"/>
          </w:tcPr>
          <w:p w:rsidR="0043474B" w:rsidRPr="00EC6B4C" w:rsidRDefault="0043474B" w:rsidP="00092AAC">
            <w:pPr>
              <w:pStyle w:val="14"/>
            </w:pPr>
            <w:r w:rsidRPr="00896EC3">
              <w:t>Name_c</w:t>
            </w:r>
          </w:p>
        </w:tc>
        <w:tc>
          <w:tcPr>
            <w:tcW w:w="854" w:type="dxa"/>
          </w:tcPr>
          <w:p w:rsidR="0043474B" w:rsidRPr="00EC6B4C" w:rsidRDefault="0043474B" w:rsidP="00092AAC">
            <w:pPr>
              <w:pStyle w:val="14"/>
            </w:pPr>
            <w:r w:rsidRPr="00EC6B4C">
              <w:t>Num</w:t>
            </w:r>
          </w:p>
        </w:tc>
        <w:tc>
          <w:tcPr>
            <w:tcW w:w="1120" w:type="dxa"/>
          </w:tcPr>
          <w:p w:rsidR="0043474B" w:rsidRPr="00EC6B4C" w:rsidRDefault="0043474B" w:rsidP="00092AAC">
            <w:pPr>
              <w:pStyle w:val="14"/>
            </w:pPr>
            <w:r w:rsidRPr="00EC6B4C">
              <w:t>1</w:t>
            </w:r>
          </w:p>
        </w:tc>
        <w:tc>
          <w:tcPr>
            <w:tcW w:w="910" w:type="dxa"/>
          </w:tcPr>
          <w:p w:rsidR="0043474B" w:rsidRPr="00171B42" w:rsidRDefault="0043474B" w:rsidP="00092AAC">
            <w:pPr>
              <w:pStyle w:val="14"/>
            </w:pPr>
            <w:r w:rsidRPr="00EC6B4C">
              <w:t>УМ</w:t>
            </w:r>
            <w:r w:rsidRPr="00896EC3">
              <w:rPr>
                <w:rFonts w:ascii="Calibri" w:hAnsi="Calibri" w:cs="Calibri"/>
                <w:color w:val="000000"/>
                <w:sz w:val="22"/>
                <w:szCs w:val="22"/>
              </w:rPr>
              <w:br/>
            </w:r>
            <w:r w:rsidRPr="00EC6B4C">
              <w:t>(0:</w:t>
            </w:r>
            <w:r w:rsidRPr="00896EC3">
              <w:rPr>
                <w:rFonts w:eastAsia="Liberation Serif"/>
              </w:rPr>
              <w:t>∞)</w:t>
            </w:r>
          </w:p>
        </w:tc>
        <w:tc>
          <w:tcPr>
            <w:tcW w:w="2449" w:type="dxa"/>
          </w:tcPr>
          <w:p w:rsidR="0043474B" w:rsidRPr="00171B42" w:rsidRDefault="0043474B" w:rsidP="00092AAC">
            <w:pPr>
              <w:pStyle w:val="14"/>
            </w:pPr>
            <w:r w:rsidRPr="00171B42">
              <w:t>Код причины искл</w:t>
            </w:r>
            <w:r w:rsidRPr="00171B42">
              <w:t>ю</w:t>
            </w:r>
            <w:r w:rsidRPr="00171B42">
              <w:t>чения Эксперта из реестра ОМС. Запо</w:t>
            </w:r>
            <w:r w:rsidRPr="00171B42">
              <w:t>л</w:t>
            </w:r>
            <w:r w:rsidRPr="00171B42">
              <w:t>няется только в сл</w:t>
            </w:r>
            <w:r w:rsidRPr="00171B42">
              <w:t>у</w:t>
            </w:r>
            <w:r w:rsidRPr="00171B42">
              <w:t>чае задания даты и</w:t>
            </w:r>
            <w:r w:rsidRPr="00171B42">
              <w:t>с</w:t>
            </w:r>
            <w:r w:rsidRPr="00171B42">
              <w:t>ключения (что в свою очередь говорит об исключения МО из реестра)</w:t>
            </w:r>
          </w:p>
        </w:tc>
        <w:tc>
          <w:tcPr>
            <w:tcW w:w="2591" w:type="dxa"/>
          </w:tcPr>
          <w:p w:rsidR="0043474B" w:rsidRPr="00171B42" w:rsidRDefault="0043474B" w:rsidP="00092AAC">
            <w:pPr>
              <w:pStyle w:val="14"/>
            </w:pPr>
            <w:r>
              <w:t>Заполняется в соотве</w:t>
            </w:r>
            <w:r>
              <w:t>т</w:t>
            </w:r>
            <w:r>
              <w:t xml:space="preserve">ствии </w:t>
            </w:r>
            <w:r w:rsidRPr="00896EC3">
              <w:rPr>
                <w:lang w:val="en-US"/>
              </w:rPr>
              <w:t>c</w:t>
            </w:r>
            <w:r>
              <w:t>классификатором причин исключения эксперта качества м</w:t>
            </w:r>
            <w:r>
              <w:t>е</w:t>
            </w:r>
            <w:r>
              <w:t>дицинской помощииз территориального ре</w:t>
            </w:r>
            <w:r>
              <w:t>е</w:t>
            </w:r>
            <w:r>
              <w:t xml:space="preserve">стра (Приложение А </w:t>
            </w:r>
            <w:r w:rsidRPr="00896EC3">
              <w:rPr>
                <w:lang w:val="en-US"/>
              </w:rPr>
              <w:t>R</w:t>
            </w:r>
            <w:r w:rsidRPr="00DF3D16">
              <w:t>0</w:t>
            </w:r>
            <w:r>
              <w:t>10</w:t>
            </w:r>
            <w:r w:rsidRPr="00DF3D16">
              <w:t>)</w:t>
            </w:r>
          </w:p>
        </w:tc>
      </w:tr>
      <w:tr w:rsidR="0043474B" w:rsidRPr="00A62ECA">
        <w:trPr>
          <w:jc w:val="center"/>
        </w:trPr>
        <w:tc>
          <w:tcPr>
            <w:tcW w:w="1262" w:type="dxa"/>
          </w:tcPr>
          <w:p w:rsidR="0043474B" w:rsidRPr="00896EC3" w:rsidRDefault="0043474B" w:rsidP="00F55514">
            <w:pPr>
              <w:pStyle w:val="14"/>
              <w:rPr>
                <w:b/>
                <w:bCs/>
                <w:i/>
                <w:iCs/>
              </w:rPr>
            </w:pPr>
            <w:r w:rsidRPr="00497E22">
              <w:t>1.3.13</w:t>
            </w:r>
          </w:p>
        </w:tc>
        <w:tc>
          <w:tcPr>
            <w:tcW w:w="3248" w:type="dxa"/>
            <w:gridSpan w:val="3"/>
          </w:tcPr>
          <w:p w:rsidR="0043474B" w:rsidRPr="00896EC3" w:rsidRDefault="0043474B" w:rsidP="00F55514">
            <w:pPr>
              <w:pStyle w:val="14"/>
              <w:rPr>
                <w:b/>
                <w:bCs/>
              </w:rPr>
            </w:pPr>
            <w:r w:rsidRPr="00896EC3">
              <w:rPr>
                <w:b/>
                <w:bCs/>
                <w:iCs/>
              </w:rPr>
              <w:t>expDoc</w:t>
            </w:r>
          </w:p>
        </w:tc>
        <w:tc>
          <w:tcPr>
            <w:tcW w:w="910" w:type="dxa"/>
          </w:tcPr>
          <w:p w:rsidR="0043474B" w:rsidRPr="00896EC3" w:rsidRDefault="0043474B" w:rsidP="00F55514">
            <w:pPr>
              <w:pStyle w:val="14"/>
              <w:rPr>
                <w:b/>
                <w:bCs/>
              </w:rPr>
            </w:pPr>
            <w:r w:rsidRPr="00896EC3">
              <w:rPr>
                <w:b/>
                <w:bCs/>
              </w:rPr>
              <w:t>О</w:t>
            </w:r>
          </w:p>
        </w:tc>
        <w:tc>
          <w:tcPr>
            <w:tcW w:w="5040" w:type="dxa"/>
            <w:gridSpan w:val="2"/>
          </w:tcPr>
          <w:p w:rsidR="0043474B" w:rsidRPr="0086784F" w:rsidRDefault="0043474B" w:rsidP="00F55514">
            <w:pPr>
              <w:pStyle w:val="14"/>
            </w:pPr>
            <w:r w:rsidRPr="00896EC3">
              <w:rPr>
                <w:b/>
                <w:bCs/>
              </w:rPr>
              <w:t>Документы эксперта</w:t>
            </w:r>
          </w:p>
        </w:tc>
      </w:tr>
      <w:tr w:rsidR="0043474B" w:rsidRPr="00A62ECA">
        <w:trPr>
          <w:jc w:val="center"/>
        </w:trPr>
        <w:tc>
          <w:tcPr>
            <w:tcW w:w="1262" w:type="dxa"/>
          </w:tcPr>
          <w:p w:rsidR="0043474B" w:rsidRPr="00896EC3" w:rsidRDefault="0043474B" w:rsidP="00F55514">
            <w:pPr>
              <w:pStyle w:val="14"/>
              <w:rPr>
                <w:b/>
                <w:bCs/>
                <w:i/>
                <w:iCs/>
              </w:rPr>
            </w:pPr>
            <w:r w:rsidRPr="00497E22">
              <w:t>1.3.13.1</w:t>
            </w:r>
          </w:p>
        </w:tc>
        <w:tc>
          <w:tcPr>
            <w:tcW w:w="3248" w:type="dxa"/>
            <w:gridSpan w:val="3"/>
          </w:tcPr>
          <w:p w:rsidR="0043474B" w:rsidRPr="00896EC3" w:rsidRDefault="0043474B" w:rsidP="00F55514">
            <w:pPr>
              <w:pStyle w:val="14"/>
              <w:rPr>
                <w:b/>
                <w:bCs/>
              </w:rPr>
            </w:pPr>
            <w:r w:rsidRPr="00896EC3">
              <w:rPr>
                <w:b/>
                <w:bCs/>
                <w:iCs/>
              </w:rPr>
              <w:t>docScDiplom</w:t>
            </w:r>
          </w:p>
        </w:tc>
        <w:tc>
          <w:tcPr>
            <w:tcW w:w="910" w:type="dxa"/>
          </w:tcPr>
          <w:p w:rsidR="0043474B" w:rsidRPr="00896EC3" w:rsidRDefault="0043474B" w:rsidP="00620AC2">
            <w:pPr>
              <w:pStyle w:val="14"/>
              <w:rPr>
                <w:b/>
                <w:bCs/>
              </w:rPr>
            </w:pPr>
            <w:r w:rsidRPr="00896EC3">
              <w:rPr>
                <w:b/>
                <w:bCs/>
              </w:rPr>
              <w:t>НМ</w:t>
            </w:r>
            <w:r w:rsidRPr="00896EC3">
              <w:rPr>
                <w:rFonts w:ascii="Calibri" w:hAnsi="Calibri" w:cs="Calibri"/>
                <w:color w:val="000000"/>
                <w:sz w:val="22"/>
                <w:szCs w:val="22"/>
              </w:rPr>
              <w:br/>
            </w:r>
            <w:r w:rsidRPr="00896EC3">
              <w:rPr>
                <w:rFonts w:eastAsia="Liberation Serif"/>
                <w:b/>
                <w:bCs/>
              </w:rPr>
              <w:t>(0:∞)</w:t>
            </w:r>
          </w:p>
        </w:tc>
        <w:tc>
          <w:tcPr>
            <w:tcW w:w="5040" w:type="dxa"/>
            <w:gridSpan w:val="2"/>
          </w:tcPr>
          <w:p w:rsidR="0043474B" w:rsidRPr="00784DC2" w:rsidRDefault="0043474B" w:rsidP="00F55514">
            <w:pPr>
              <w:pStyle w:val="14"/>
            </w:pPr>
            <w:r w:rsidRPr="00896EC3">
              <w:rPr>
                <w:b/>
                <w:bCs/>
              </w:rPr>
              <w:t>Диплом ученой степени Эксперта</w:t>
            </w:r>
          </w:p>
        </w:tc>
      </w:tr>
      <w:tr w:rsidR="0043474B" w:rsidRPr="00A62ECA">
        <w:trPr>
          <w:jc w:val="center"/>
        </w:trPr>
        <w:tc>
          <w:tcPr>
            <w:tcW w:w="1262" w:type="dxa"/>
          </w:tcPr>
          <w:p w:rsidR="0043474B" w:rsidRPr="00497E22" w:rsidRDefault="0043474B" w:rsidP="00F55514">
            <w:pPr>
              <w:pStyle w:val="14"/>
            </w:pPr>
            <w:r w:rsidRPr="00497E22">
              <w:t>1.3.13.1.1</w:t>
            </w:r>
          </w:p>
        </w:tc>
        <w:tc>
          <w:tcPr>
            <w:tcW w:w="1274" w:type="dxa"/>
          </w:tcPr>
          <w:p w:rsidR="0043474B" w:rsidRPr="00A42094" w:rsidRDefault="0043474B" w:rsidP="00F55514">
            <w:pPr>
              <w:pStyle w:val="14"/>
            </w:pPr>
            <w:r w:rsidRPr="001768CF">
              <w:t>name_step</w:t>
            </w:r>
          </w:p>
        </w:tc>
        <w:tc>
          <w:tcPr>
            <w:tcW w:w="854" w:type="dxa"/>
          </w:tcPr>
          <w:p w:rsidR="0043474B" w:rsidRPr="00482E41" w:rsidRDefault="0043474B" w:rsidP="00F55514">
            <w:pPr>
              <w:pStyle w:val="14"/>
            </w:pPr>
            <w:r w:rsidRPr="00482E41">
              <w:t>Num</w:t>
            </w:r>
          </w:p>
        </w:tc>
        <w:tc>
          <w:tcPr>
            <w:tcW w:w="1120" w:type="dxa"/>
          </w:tcPr>
          <w:p w:rsidR="0043474B" w:rsidRPr="00482E41" w:rsidRDefault="0043474B" w:rsidP="00F55514">
            <w:pPr>
              <w:pStyle w:val="14"/>
            </w:pPr>
            <w:r w:rsidRPr="00482E41">
              <w:t>1</w:t>
            </w:r>
          </w:p>
        </w:tc>
        <w:tc>
          <w:tcPr>
            <w:tcW w:w="910" w:type="dxa"/>
          </w:tcPr>
          <w:p w:rsidR="0043474B" w:rsidRPr="00F55514" w:rsidRDefault="0043474B" w:rsidP="00F55514">
            <w:pPr>
              <w:pStyle w:val="14"/>
            </w:pPr>
            <w:r w:rsidRPr="00445976">
              <w:t>О</w:t>
            </w:r>
          </w:p>
        </w:tc>
        <w:tc>
          <w:tcPr>
            <w:tcW w:w="2449" w:type="dxa"/>
          </w:tcPr>
          <w:p w:rsidR="0043474B" w:rsidRPr="00F55514" w:rsidRDefault="0043474B" w:rsidP="00F55514">
            <w:pPr>
              <w:pStyle w:val="14"/>
            </w:pPr>
            <w:r w:rsidRPr="00F55514">
              <w:t>Название ученой степени</w:t>
            </w:r>
          </w:p>
        </w:tc>
        <w:tc>
          <w:tcPr>
            <w:tcW w:w="2591" w:type="dxa"/>
          </w:tcPr>
          <w:p w:rsidR="0043474B" w:rsidRPr="00F55514" w:rsidRDefault="0043474B" w:rsidP="00F55514">
            <w:pPr>
              <w:pStyle w:val="14"/>
            </w:pPr>
            <w:r>
              <w:t>Заполняется в соотве</w:t>
            </w:r>
            <w:r>
              <w:t>т</w:t>
            </w:r>
            <w:r>
              <w:t>ствии с классификат</w:t>
            </w:r>
            <w:r>
              <w:t>о</w:t>
            </w:r>
            <w:r>
              <w:t xml:space="preserve">ром ученых степеней (Приложение А </w:t>
            </w:r>
            <w:r w:rsidRPr="00896EC3">
              <w:rPr>
                <w:lang w:val="en-US"/>
              </w:rPr>
              <w:t>R</w:t>
            </w:r>
            <w:r w:rsidRPr="003E6429">
              <w:t>012</w:t>
            </w:r>
            <w:r>
              <w:t>)</w:t>
            </w:r>
          </w:p>
        </w:tc>
      </w:tr>
      <w:tr w:rsidR="0043474B" w:rsidRPr="00A62ECA">
        <w:trPr>
          <w:jc w:val="center"/>
        </w:trPr>
        <w:tc>
          <w:tcPr>
            <w:tcW w:w="1262" w:type="dxa"/>
          </w:tcPr>
          <w:p w:rsidR="0043474B" w:rsidRPr="00896EC3" w:rsidRDefault="0043474B" w:rsidP="00F55514">
            <w:pPr>
              <w:pStyle w:val="14"/>
              <w:rPr>
                <w:b/>
                <w:bCs/>
                <w:i/>
                <w:iCs/>
              </w:rPr>
            </w:pPr>
            <w:r w:rsidRPr="00497E22">
              <w:t>1.3.13.2</w:t>
            </w:r>
          </w:p>
        </w:tc>
        <w:tc>
          <w:tcPr>
            <w:tcW w:w="3248" w:type="dxa"/>
            <w:gridSpan w:val="3"/>
          </w:tcPr>
          <w:p w:rsidR="0043474B" w:rsidRPr="00896EC3" w:rsidRDefault="0043474B" w:rsidP="00F55514">
            <w:pPr>
              <w:pStyle w:val="14"/>
              <w:rPr>
                <w:b/>
                <w:bCs/>
              </w:rPr>
            </w:pPr>
            <w:r w:rsidRPr="00896EC3">
              <w:rPr>
                <w:b/>
                <w:bCs/>
                <w:iCs/>
              </w:rPr>
              <w:t>docCategory</w:t>
            </w:r>
          </w:p>
        </w:tc>
        <w:tc>
          <w:tcPr>
            <w:tcW w:w="910"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rFonts w:eastAsia="Liberation Serif"/>
                <w:b/>
                <w:bCs/>
              </w:rPr>
              <w:t>(1:∞)</w:t>
            </w:r>
          </w:p>
        </w:tc>
        <w:tc>
          <w:tcPr>
            <w:tcW w:w="5040" w:type="dxa"/>
            <w:gridSpan w:val="2"/>
          </w:tcPr>
          <w:p w:rsidR="0043474B" w:rsidRPr="00784DC2" w:rsidRDefault="0043474B" w:rsidP="00F55514">
            <w:pPr>
              <w:pStyle w:val="14"/>
            </w:pPr>
            <w:r w:rsidRPr="00896EC3">
              <w:rPr>
                <w:b/>
                <w:bCs/>
              </w:rPr>
              <w:t>Присвоение квалификационной категории</w:t>
            </w:r>
          </w:p>
        </w:tc>
      </w:tr>
      <w:tr w:rsidR="0043474B" w:rsidRPr="00A62ECA">
        <w:trPr>
          <w:jc w:val="center"/>
        </w:trPr>
        <w:tc>
          <w:tcPr>
            <w:tcW w:w="1262" w:type="dxa"/>
          </w:tcPr>
          <w:p w:rsidR="0043474B" w:rsidRPr="00497E22" w:rsidRDefault="0043474B" w:rsidP="00F55514">
            <w:pPr>
              <w:pStyle w:val="14"/>
            </w:pPr>
            <w:r w:rsidRPr="00497E22">
              <w:t>1.3.13.2.1</w:t>
            </w:r>
          </w:p>
        </w:tc>
        <w:tc>
          <w:tcPr>
            <w:tcW w:w="1274" w:type="dxa"/>
          </w:tcPr>
          <w:p w:rsidR="0043474B" w:rsidRPr="00A42094" w:rsidRDefault="0043474B" w:rsidP="00F55514">
            <w:pPr>
              <w:pStyle w:val="14"/>
            </w:pPr>
            <w:r w:rsidRPr="001768CF">
              <w:t>name_kat</w:t>
            </w:r>
          </w:p>
        </w:tc>
        <w:tc>
          <w:tcPr>
            <w:tcW w:w="854" w:type="dxa"/>
          </w:tcPr>
          <w:p w:rsidR="0043474B" w:rsidRPr="00482E41" w:rsidRDefault="0043474B" w:rsidP="00F55514">
            <w:pPr>
              <w:pStyle w:val="14"/>
            </w:pPr>
            <w:r w:rsidRPr="00482E41">
              <w:t>Num</w:t>
            </w:r>
          </w:p>
        </w:tc>
        <w:tc>
          <w:tcPr>
            <w:tcW w:w="1120" w:type="dxa"/>
          </w:tcPr>
          <w:p w:rsidR="0043474B" w:rsidRPr="00482E41" w:rsidRDefault="0043474B" w:rsidP="00F55514">
            <w:pPr>
              <w:pStyle w:val="14"/>
            </w:pPr>
            <w:r w:rsidRPr="00482E41">
              <w:t>1</w:t>
            </w:r>
          </w:p>
        </w:tc>
        <w:tc>
          <w:tcPr>
            <w:tcW w:w="910" w:type="dxa"/>
          </w:tcPr>
          <w:p w:rsidR="0043474B" w:rsidRPr="00F55514" w:rsidRDefault="0043474B" w:rsidP="00F55514">
            <w:pPr>
              <w:pStyle w:val="14"/>
            </w:pPr>
            <w:r w:rsidRPr="00445976">
              <w:t>О</w:t>
            </w:r>
          </w:p>
        </w:tc>
        <w:tc>
          <w:tcPr>
            <w:tcW w:w="2449" w:type="dxa"/>
          </w:tcPr>
          <w:p w:rsidR="0043474B" w:rsidRPr="00F55514" w:rsidRDefault="0043474B" w:rsidP="00F55514">
            <w:pPr>
              <w:pStyle w:val="14"/>
            </w:pPr>
            <w:r w:rsidRPr="00F55514">
              <w:t>Квалификационная категория</w:t>
            </w:r>
          </w:p>
        </w:tc>
        <w:tc>
          <w:tcPr>
            <w:tcW w:w="2591" w:type="dxa"/>
          </w:tcPr>
          <w:p w:rsidR="0043474B" w:rsidRPr="00F55514" w:rsidRDefault="0043474B" w:rsidP="00F55514">
            <w:pPr>
              <w:pStyle w:val="14"/>
            </w:pPr>
            <w:r>
              <w:t>Заполняется в соотве</w:t>
            </w:r>
            <w:r>
              <w:t>т</w:t>
            </w:r>
            <w:r>
              <w:t>ствии с к</w:t>
            </w:r>
            <w:r w:rsidRPr="00EC6B4C">
              <w:t>лассификат</w:t>
            </w:r>
            <w:r w:rsidRPr="00EC6B4C">
              <w:t>о</w:t>
            </w:r>
            <w:r w:rsidRPr="00EC6B4C">
              <w:t>р</w:t>
            </w:r>
            <w:r>
              <w:t>ом</w:t>
            </w:r>
            <w:r w:rsidRPr="00EC6B4C">
              <w:t xml:space="preserve"> квалификацио</w:t>
            </w:r>
            <w:r w:rsidRPr="00EC6B4C">
              <w:t>н</w:t>
            </w:r>
            <w:r w:rsidRPr="00EC6B4C">
              <w:t>ных категорий</w:t>
            </w:r>
            <w:r>
              <w:t xml:space="preserve"> (Пр</w:t>
            </w:r>
            <w:r>
              <w:t>и</w:t>
            </w:r>
            <w:r>
              <w:t xml:space="preserve">ложение А </w:t>
            </w:r>
            <w:r w:rsidRPr="00896EC3">
              <w:rPr>
                <w:lang w:val="en-US"/>
              </w:rPr>
              <w:t>R</w:t>
            </w:r>
            <w:r>
              <w:t>011)</w:t>
            </w:r>
          </w:p>
        </w:tc>
      </w:tr>
      <w:tr w:rsidR="0043474B" w:rsidRPr="00A62ECA">
        <w:trPr>
          <w:jc w:val="center"/>
        </w:trPr>
        <w:tc>
          <w:tcPr>
            <w:tcW w:w="1262" w:type="dxa"/>
          </w:tcPr>
          <w:p w:rsidR="0043474B" w:rsidRPr="00896EC3" w:rsidRDefault="0043474B" w:rsidP="00F55514">
            <w:pPr>
              <w:pStyle w:val="14"/>
              <w:rPr>
                <w:b/>
                <w:bCs/>
                <w:i/>
                <w:iCs/>
              </w:rPr>
            </w:pPr>
            <w:r w:rsidRPr="00497E22">
              <w:t>1.3.13.3</w:t>
            </w:r>
          </w:p>
        </w:tc>
        <w:tc>
          <w:tcPr>
            <w:tcW w:w="3248" w:type="dxa"/>
            <w:gridSpan w:val="3"/>
          </w:tcPr>
          <w:p w:rsidR="0043474B" w:rsidRPr="00896EC3" w:rsidRDefault="0043474B" w:rsidP="00F55514">
            <w:pPr>
              <w:pStyle w:val="14"/>
              <w:rPr>
                <w:b/>
                <w:bCs/>
              </w:rPr>
            </w:pPr>
            <w:r w:rsidRPr="00896EC3">
              <w:rPr>
                <w:b/>
                <w:bCs/>
                <w:iCs/>
              </w:rPr>
              <w:t>docSertificate</w:t>
            </w:r>
          </w:p>
        </w:tc>
        <w:tc>
          <w:tcPr>
            <w:tcW w:w="910" w:type="dxa"/>
          </w:tcPr>
          <w:p w:rsidR="0043474B" w:rsidRPr="00896EC3" w:rsidRDefault="0043474B" w:rsidP="00620AC2">
            <w:pPr>
              <w:pStyle w:val="14"/>
              <w:rPr>
                <w:b/>
                <w:bCs/>
              </w:rPr>
            </w:pPr>
            <w:r w:rsidRPr="00896EC3">
              <w:rPr>
                <w:b/>
                <w:bCs/>
              </w:rPr>
              <w:t>ОМ</w:t>
            </w:r>
            <w:r w:rsidRPr="00896EC3">
              <w:rPr>
                <w:rFonts w:ascii="Calibri" w:hAnsi="Calibri" w:cs="Calibri"/>
                <w:color w:val="000000"/>
                <w:sz w:val="22"/>
                <w:szCs w:val="22"/>
              </w:rPr>
              <w:br/>
            </w:r>
            <w:r w:rsidRPr="00896EC3">
              <w:rPr>
                <w:rFonts w:eastAsia="Liberation Serif"/>
                <w:b/>
                <w:bCs/>
              </w:rPr>
              <w:t>(1:∞)</w:t>
            </w:r>
          </w:p>
        </w:tc>
        <w:tc>
          <w:tcPr>
            <w:tcW w:w="5040" w:type="dxa"/>
            <w:gridSpan w:val="2"/>
          </w:tcPr>
          <w:p w:rsidR="0043474B" w:rsidRPr="00784DC2" w:rsidRDefault="0043474B" w:rsidP="00F55514">
            <w:pPr>
              <w:pStyle w:val="14"/>
            </w:pPr>
            <w:r w:rsidRPr="00896EC3">
              <w:rPr>
                <w:b/>
                <w:bCs/>
              </w:rPr>
              <w:t>Сертификат специалиста</w:t>
            </w:r>
          </w:p>
        </w:tc>
      </w:tr>
      <w:tr w:rsidR="0043474B" w:rsidRPr="00A62ECA">
        <w:trPr>
          <w:jc w:val="center"/>
        </w:trPr>
        <w:tc>
          <w:tcPr>
            <w:tcW w:w="1262" w:type="dxa"/>
          </w:tcPr>
          <w:p w:rsidR="0043474B" w:rsidRPr="00497E22" w:rsidRDefault="0043474B" w:rsidP="00F55514">
            <w:pPr>
              <w:pStyle w:val="14"/>
            </w:pPr>
            <w:r w:rsidRPr="00497E22">
              <w:t>1.3.13.3.1</w:t>
            </w:r>
          </w:p>
        </w:tc>
        <w:tc>
          <w:tcPr>
            <w:tcW w:w="1274" w:type="dxa"/>
          </w:tcPr>
          <w:p w:rsidR="0043474B" w:rsidRPr="00EC6B4C" w:rsidRDefault="0043474B" w:rsidP="00092AAC">
            <w:pPr>
              <w:pStyle w:val="14"/>
            </w:pPr>
            <w:r w:rsidRPr="00EC6B4C">
              <w:t>spec_names</w:t>
            </w:r>
          </w:p>
        </w:tc>
        <w:tc>
          <w:tcPr>
            <w:tcW w:w="854" w:type="dxa"/>
          </w:tcPr>
          <w:p w:rsidR="0043474B" w:rsidRPr="00EC6B4C" w:rsidRDefault="0043474B" w:rsidP="00092AAC">
            <w:pPr>
              <w:pStyle w:val="14"/>
            </w:pPr>
            <w:r w:rsidRPr="00EC6B4C">
              <w:t>Num</w:t>
            </w:r>
          </w:p>
        </w:tc>
        <w:tc>
          <w:tcPr>
            <w:tcW w:w="1120" w:type="dxa"/>
          </w:tcPr>
          <w:p w:rsidR="0043474B" w:rsidRPr="00EC6B4C" w:rsidRDefault="0043474B" w:rsidP="00092AAC">
            <w:pPr>
              <w:pStyle w:val="14"/>
            </w:pPr>
            <w:r w:rsidRPr="00EC6B4C">
              <w:t>9</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Название специал</w:t>
            </w:r>
            <w:r w:rsidRPr="00171B42">
              <w:t>ь</w:t>
            </w:r>
            <w:r w:rsidRPr="00171B42">
              <w:t>ности, по которой выдан сертиф</w:t>
            </w:r>
            <w:r w:rsidRPr="00171B42">
              <w:t>и</w:t>
            </w:r>
            <w:r w:rsidRPr="00171B42">
              <w:t>кат/свидетельство</w:t>
            </w:r>
          </w:p>
        </w:tc>
        <w:tc>
          <w:tcPr>
            <w:tcW w:w="2591" w:type="dxa"/>
          </w:tcPr>
          <w:p w:rsidR="0043474B" w:rsidRPr="00546B21" w:rsidRDefault="0043474B" w:rsidP="00092AAC">
            <w:pPr>
              <w:pStyle w:val="14"/>
            </w:pPr>
            <w:r>
              <w:t>Заполняется в соотве</w:t>
            </w:r>
            <w:r>
              <w:t>т</w:t>
            </w:r>
            <w:r>
              <w:t>ствии с классификат</w:t>
            </w:r>
            <w:r>
              <w:t>о</w:t>
            </w:r>
            <w:r>
              <w:t>ром медицинских сп</w:t>
            </w:r>
            <w:r>
              <w:t>е</w:t>
            </w:r>
            <w:r>
              <w:t>циальностей (Прил</w:t>
            </w:r>
            <w:r>
              <w:t>о</w:t>
            </w:r>
            <w:r>
              <w:t xml:space="preserve">жение А </w:t>
            </w:r>
            <w:r w:rsidRPr="00896EC3">
              <w:rPr>
                <w:lang w:val="en-US"/>
              </w:rPr>
              <w:t>V</w:t>
            </w:r>
            <w:r w:rsidRPr="00546B21">
              <w:t>004)</w:t>
            </w:r>
          </w:p>
        </w:tc>
      </w:tr>
      <w:tr w:rsidR="0043474B" w:rsidRPr="00A62ECA">
        <w:trPr>
          <w:jc w:val="center"/>
        </w:trPr>
        <w:tc>
          <w:tcPr>
            <w:tcW w:w="1262" w:type="dxa"/>
          </w:tcPr>
          <w:p w:rsidR="0043474B" w:rsidRPr="00497E22" w:rsidRDefault="0043474B" w:rsidP="00F55514">
            <w:pPr>
              <w:pStyle w:val="14"/>
            </w:pPr>
            <w:r w:rsidRPr="00497E22">
              <w:t>1.3.13.3.2</w:t>
            </w:r>
          </w:p>
        </w:tc>
        <w:tc>
          <w:tcPr>
            <w:tcW w:w="1274" w:type="dxa"/>
          </w:tcPr>
          <w:p w:rsidR="0043474B" w:rsidRPr="00EC6B4C" w:rsidRDefault="0043474B" w:rsidP="00092AAC">
            <w:pPr>
              <w:pStyle w:val="14"/>
            </w:pPr>
            <w:r w:rsidRPr="00EC6B4C">
              <w:t>date_k</w:t>
            </w:r>
          </w:p>
        </w:tc>
        <w:tc>
          <w:tcPr>
            <w:tcW w:w="854" w:type="dxa"/>
          </w:tcPr>
          <w:p w:rsidR="0043474B" w:rsidRPr="00EC6B4C" w:rsidRDefault="0043474B" w:rsidP="00092AAC">
            <w:pPr>
              <w:pStyle w:val="14"/>
            </w:pPr>
            <w:r w:rsidRPr="00EC6B4C">
              <w:t>Date</w:t>
            </w:r>
          </w:p>
        </w:tc>
        <w:tc>
          <w:tcPr>
            <w:tcW w:w="1120" w:type="dxa"/>
          </w:tcPr>
          <w:p w:rsidR="0043474B" w:rsidRPr="00EC6B4C" w:rsidRDefault="0043474B" w:rsidP="00092AAC">
            <w:pPr>
              <w:pStyle w:val="14"/>
            </w:pPr>
            <w:r w:rsidRPr="00EC6B4C">
              <w:t>-</w:t>
            </w:r>
          </w:p>
        </w:tc>
        <w:tc>
          <w:tcPr>
            <w:tcW w:w="910" w:type="dxa"/>
          </w:tcPr>
          <w:p w:rsidR="0043474B" w:rsidRPr="00171B42" w:rsidRDefault="0043474B" w:rsidP="00092AAC">
            <w:pPr>
              <w:pStyle w:val="14"/>
            </w:pPr>
            <w:r w:rsidRPr="00EC6B4C">
              <w:t>О</w:t>
            </w:r>
          </w:p>
        </w:tc>
        <w:tc>
          <w:tcPr>
            <w:tcW w:w="2449" w:type="dxa"/>
          </w:tcPr>
          <w:p w:rsidR="0043474B" w:rsidRPr="00171B42" w:rsidRDefault="0043474B" w:rsidP="00092AAC">
            <w:pPr>
              <w:pStyle w:val="14"/>
            </w:pPr>
            <w:r w:rsidRPr="00171B42">
              <w:t>Срок действия се</w:t>
            </w:r>
            <w:r w:rsidRPr="00171B42">
              <w:t>р</w:t>
            </w:r>
            <w:r w:rsidRPr="00171B42">
              <w:t>тифик</w:t>
            </w:r>
            <w:r w:rsidRPr="00171B42">
              <w:t>а</w:t>
            </w:r>
            <w:r w:rsidRPr="00171B42">
              <w:t>та/свидетельства</w:t>
            </w:r>
          </w:p>
        </w:tc>
        <w:tc>
          <w:tcPr>
            <w:tcW w:w="2591" w:type="dxa"/>
          </w:tcPr>
          <w:p w:rsidR="0043474B" w:rsidRPr="00171B42" w:rsidRDefault="0043474B" w:rsidP="00092AAC">
            <w:pPr>
              <w:pStyle w:val="14"/>
            </w:pPr>
            <w:r>
              <w:t>Формат даты срока окончаниядействия сертифик</w:t>
            </w:r>
            <w:r>
              <w:t>а</w:t>
            </w:r>
            <w:r>
              <w:t>та/свидетельства - ДД.ММ.ГГГГ</w:t>
            </w:r>
          </w:p>
        </w:tc>
      </w:tr>
      <w:tr w:rsidR="0043474B" w:rsidRPr="00A62ECA">
        <w:trPr>
          <w:jc w:val="center"/>
        </w:trPr>
        <w:tc>
          <w:tcPr>
            <w:tcW w:w="1262" w:type="dxa"/>
            <w:tcBorders>
              <w:bottom w:val="single" w:sz="12" w:space="0" w:color="auto"/>
            </w:tcBorders>
          </w:tcPr>
          <w:p w:rsidR="0043474B" w:rsidRPr="00896EC3" w:rsidRDefault="0043474B" w:rsidP="00F55514">
            <w:pPr>
              <w:pStyle w:val="14"/>
            </w:pPr>
            <w:r w:rsidRPr="00497E22">
              <w:t>1.3.14</w:t>
            </w:r>
          </w:p>
        </w:tc>
        <w:tc>
          <w:tcPr>
            <w:tcW w:w="1274" w:type="dxa"/>
            <w:tcBorders>
              <w:bottom w:val="single" w:sz="12" w:space="0" w:color="auto"/>
            </w:tcBorders>
          </w:tcPr>
          <w:p w:rsidR="0043474B" w:rsidRPr="00EC6B4C" w:rsidRDefault="0043474B" w:rsidP="00092AAC">
            <w:pPr>
              <w:pStyle w:val="14"/>
            </w:pPr>
            <w:r w:rsidRPr="00896EC3">
              <w:t>date_red</w:t>
            </w:r>
          </w:p>
        </w:tc>
        <w:tc>
          <w:tcPr>
            <w:tcW w:w="854" w:type="dxa"/>
            <w:tcBorders>
              <w:bottom w:val="single" w:sz="12" w:space="0" w:color="auto"/>
            </w:tcBorders>
          </w:tcPr>
          <w:p w:rsidR="0043474B" w:rsidRPr="00EC6B4C" w:rsidRDefault="0043474B" w:rsidP="00092AAC">
            <w:pPr>
              <w:pStyle w:val="14"/>
            </w:pPr>
            <w:r w:rsidRPr="00EC6B4C">
              <w:t>Date</w:t>
            </w:r>
          </w:p>
        </w:tc>
        <w:tc>
          <w:tcPr>
            <w:tcW w:w="1120" w:type="dxa"/>
            <w:tcBorders>
              <w:bottom w:val="single" w:sz="12" w:space="0" w:color="auto"/>
            </w:tcBorders>
          </w:tcPr>
          <w:p w:rsidR="0043474B" w:rsidRPr="00EC6B4C" w:rsidRDefault="0043474B" w:rsidP="00092AAC">
            <w:pPr>
              <w:pStyle w:val="14"/>
            </w:pPr>
            <w:r w:rsidRPr="00EC6B4C">
              <w:t>-</w:t>
            </w:r>
          </w:p>
        </w:tc>
        <w:tc>
          <w:tcPr>
            <w:tcW w:w="910" w:type="dxa"/>
            <w:tcBorders>
              <w:bottom w:val="single" w:sz="12" w:space="0" w:color="auto"/>
            </w:tcBorders>
          </w:tcPr>
          <w:p w:rsidR="0043474B" w:rsidRPr="00171B42" w:rsidRDefault="0043474B" w:rsidP="00092AAC">
            <w:pPr>
              <w:pStyle w:val="14"/>
            </w:pPr>
            <w:r w:rsidRPr="00EC6B4C">
              <w:t>О</w:t>
            </w:r>
          </w:p>
        </w:tc>
        <w:tc>
          <w:tcPr>
            <w:tcW w:w="2449" w:type="dxa"/>
            <w:tcBorders>
              <w:bottom w:val="single" w:sz="12" w:space="0" w:color="auto"/>
            </w:tcBorders>
          </w:tcPr>
          <w:p w:rsidR="0043474B" w:rsidRPr="00171B42" w:rsidRDefault="0043474B" w:rsidP="00092AAC">
            <w:pPr>
              <w:pStyle w:val="14"/>
            </w:pPr>
            <w:r w:rsidRPr="00171B42">
              <w:t>Дата последнего р</w:t>
            </w:r>
            <w:r w:rsidRPr="00171B42">
              <w:t>е</w:t>
            </w:r>
            <w:r w:rsidRPr="00171B42">
              <w:t>дактирования записи реестра Экспертов</w:t>
            </w:r>
          </w:p>
        </w:tc>
        <w:tc>
          <w:tcPr>
            <w:tcW w:w="2591" w:type="dxa"/>
            <w:tcBorders>
              <w:bottom w:val="single" w:sz="12" w:space="0" w:color="auto"/>
            </w:tcBorders>
          </w:tcPr>
          <w:p w:rsidR="0043474B" w:rsidRPr="00171B42" w:rsidRDefault="0043474B" w:rsidP="00092AAC">
            <w:pPr>
              <w:pStyle w:val="14"/>
            </w:pPr>
            <w:r>
              <w:t>Обязательно обновл</w:t>
            </w:r>
            <w:r>
              <w:t>я</w:t>
            </w:r>
            <w:r>
              <w:t>ется при внесении и</w:t>
            </w:r>
            <w:r>
              <w:t>з</w:t>
            </w:r>
            <w:r>
              <w:t>менений. Формат даты последнего редактир</w:t>
            </w:r>
            <w:r>
              <w:t>о</w:t>
            </w:r>
            <w:r>
              <w:t>вания – ДД.ММ.ГГГГ</w:t>
            </w:r>
          </w:p>
        </w:tc>
      </w:tr>
    </w:tbl>
    <w:p w:rsidR="0043474B" w:rsidRPr="00A62ECA" w:rsidRDefault="0043474B" w:rsidP="001C51CE">
      <w:pPr>
        <w:pStyle w:val="afffff2"/>
        <w:numPr>
          <w:ilvl w:val="1"/>
          <w:numId w:val="122"/>
        </w:numPr>
        <w:ind w:left="0" w:firstLine="0"/>
      </w:pPr>
      <w:r w:rsidRPr="00A62ECA">
        <w:t>F005 Классификатор статусов оплаты медицинской помощи (StatOpl)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3"/>
        <w:gridCol w:w="3683"/>
        <w:gridCol w:w="851"/>
        <w:gridCol w:w="992"/>
        <w:gridCol w:w="3823"/>
      </w:tblGrid>
      <w:tr w:rsidR="0043474B" w:rsidRPr="00A62ECA">
        <w:trPr>
          <w:trHeight w:val="240"/>
          <w:tblHeader/>
          <w:jc w:val="center"/>
        </w:trPr>
        <w:tc>
          <w:tcPr>
            <w:tcW w:w="85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83"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2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3" w:type="dxa"/>
          </w:tcPr>
          <w:p w:rsidR="0043474B" w:rsidRPr="00A62ECA" w:rsidRDefault="0043474B" w:rsidP="00896EC3">
            <w:pPr>
              <w:pStyle w:val="14"/>
              <w:ind w:left="288"/>
            </w:pPr>
            <w:r>
              <w:t>1</w:t>
            </w:r>
          </w:p>
        </w:tc>
        <w:tc>
          <w:tcPr>
            <w:tcW w:w="3683"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823"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3" w:type="dxa"/>
          </w:tcPr>
          <w:p w:rsidR="0043474B" w:rsidRPr="00A62ECA" w:rsidRDefault="0043474B" w:rsidP="00896EC3">
            <w:pPr>
              <w:pStyle w:val="14"/>
              <w:ind w:left="-15" w:right="-108"/>
              <w:jc w:val="center"/>
            </w:pPr>
            <w:r>
              <w:t>1.1</w:t>
            </w:r>
          </w:p>
        </w:tc>
        <w:tc>
          <w:tcPr>
            <w:tcW w:w="5526" w:type="dxa"/>
            <w:gridSpan w:val="3"/>
          </w:tcPr>
          <w:p w:rsidR="0043474B" w:rsidRPr="00A62ECA" w:rsidRDefault="0043474B" w:rsidP="00896EC3">
            <w:pPr>
              <w:pStyle w:val="14"/>
              <w:ind w:left="708"/>
            </w:pPr>
            <w:r w:rsidRPr="00896EC3">
              <w:rPr>
                <w:b/>
                <w:lang w:val="en-US"/>
              </w:rPr>
              <w:t>zglv</w:t>
            </w:r>
          </w:p>
        </w:tc>
        <w:tc>
          <w:tcPr>
            <w:tcW w:w="3823" w:type="dxa"/>
          </w:tcPr>
          <w:p w:rsidR="0043474B" w:rsidRPr="00896EC3" w:rsidRDefault="0043474B" w:rsidP="00BF0B34">
            <w:pPr>
              <w:pStyle w:val="14"/>
              <w:rPr>
                <w:b/>
              </w:rPr>
            </w:pPr>
            <w:r w:rsidRPr="00896EC3">
              <w:rPr>
                <w:b/>
              </w:rPr>
              <w:t>Информация о справочнике</w:t>
            </w:r>
          </w:p>
        </w:tc>
      </w:tr>
      <w:tr w:rsidR="0043474B" w:rsidRPr="00A62ECA">
        <w:trPr>
          <w:trHeight w:val="240"/>
          <w:jc w:val="center"/>
        </w:trPr>
        <w:tc>
          <w:tcPr>
            <w:tcW w:w="853" w:type="dxa"/>
          </w:tcPr>
          <w:p w:rsidR="0043474B" w:rsidRPr="00A62ECA" w:rsidRDefault="0043474B" w:rsidP="00896EC3">
            <w:pPr>
              <w:pStyle w:val="14"/>
              <w:ind w:left="-15" w:right="-108"/>
              <w:jc w:val="center"/>
            </w:pPr>
            <w:r w:rsidRPr="00C45332">
              <w:t>1.1</w:t>
            </w:r>
            <w:r>
              <w:t>.1</w:t>
            </w:r>
          </w:p>
        </w:tc>
        <w:tc>
          <w:tcPr>
            <w:tcW w:w="3683"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823" w:type="dxa"/>
          </w:tcPr>
          <w:p w:rsidR="0043474B" w:rsidRPr="00445976" w:rsidRDefault="0043474B" w:rsidP="00BF0B34">
            <w:pPr>
              <w:pStyle w:val="14"/>
            </w:pPr>
            <w:r w:rsidRPr="00A62ECA">
              <w:t>StatOp</w:t>
            </w:r>
            <w:r w:rsidRPr="00896EC3">
              <w:rPr>
                <w:lang w:val="en-US"/>
              </w:rPr>
              <w:t>l</w:t>
            </w:r>
          </w:p>
        </w:tc>
      </w:tr>
      <w:tr w:rsidR="0043474B" w:rsidRPr="00A62ECA">
        <w:trPr>
          <w:trHeight w:val="240"/>
          <w:jc w:val="center"/>
        </w:trPr>
        <w:tc>
          <w:tcPr>
            <w:tcW w:w="853" w:type="dxa"/>
          </w:tcPr>
          <w:p w:rsidR="0043474B" w:rsidRPr="00A62ECA" w:rsidRDefault="0043474B" w:rsidP="00896EC3">
            <w:pPr>
              <w:pStyle w:val="14"/>
              <w:ind w:left="-15" w:right="-108"/>
              <w:jc w:val="center"/>
            </w:pPr>
            <w:r>
              <w:t>1.1.2</w:t>
            </w:r>
          </w:p>
        </w:tc>
        <w:tc>
          <w:tcPr>
            <w:tcW w:w="3683"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823"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3" w:type="dxa"/>
          </w:tcPr>
          <w:p w:rsidR="0043474B" w:rsidRPr="00A62ECA" w:rsidRDefault="0043474B" w:rsidP="00896EC3">
            <w:pPr>
              <w:pStyle w:val="14"/>
              <w:ind w:left="-15" w:right="-108"/>
              <w:jc w:val="center"/>
            </w:pPr>
            <w:r>
              <w:t>1.1.3</w:t>
            </w:r>
          </w:p>
        </w:tc>
        <w:tc>
          <w:tcPr>
            <w:tcW w:w="3683"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823"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3" w:type="dxa"/>
          </w:tcPr>
          <w:p w:rsidR="0043474B" w:rsidRPr="00A62ECA" w:rsidRDefault="0043474B" w:rsidP="00896EC3">
            <w:pPr>
              <w:pStyle w:val="14"/>
              <w:ind w:left="-15" w:right="-108"/>
              <w:jc w:val="center"/>
            </w:pPr>
            <w:r>
              <w:t>1.2</w:t>
            </w:r>
          </w:p>
        </w:tc>
        <w:tc>
          <w:tcPr>
            <w:tcW w:w="5526" w:type="dxa"/>
            <w:gridSpan w:val="3"/>
          </w:tcPr>
          <w:p w:rsidR="0043474B" w:rsidRPr="00896EC3" w:rsidRDefault="0043474B" w:rsidP="00896EC3">
            <w:pPr>
              <w:pStyle w:val="14"/>
              <w:ind w:left="708"/>
              <w:rPr>
                <w:b/>
                <w:lang w:val="en-US"/>
              </w:rPr>
            </w:pPr>
            <w:r w:rsidRPr="00896EC3">
              <w:rPr>
                <w:b/>
                <w:lang w:val="en-US"/>
              </w:rPr>
              <w:t>zap</w:t>
            </w:r>
          </w:p>
        </w:tc>
        <w:tc>
          <w:tcPr>
            <w:tcW w:w="3823"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53" w:type="dxa"/>
          </w:tcPr>
          <w:p w:rsidR="0043474B" w:rsidRPr="00A62ECA" w:rsidRDefault="0043474B" w:rsidP="00896EC3">
            <w:pPr>
              <w:pStyle w:val="14"/>
              <w:ind w:left="-15" w:right="-108"/>
              <w:jc w:val="center"/>
            </w:pPr>
            <w:r>
              <w:t>1.2.1</w:t>
            </w:r>
          </w:p>
        </w:tc>
        <w:tc>
          <w:tcPr>
            <w:tcW w:w="3683" w:type="dxa"/>
          </w:tcPr>
          <w:p w:rsidR="0043474B" w:rsidRPr="00896EC3" w:rsidRDefault="0043474B" w:rsidP="00896EC3">
            <w:pPr>
              <w:pStyle w:val="14"/>
              <w:ind w:left="1416"/>
              <w:rPr>
                <w:lang w:val="en-US"/>
              </w:rPr>
            </w:pPr>
            <w:r w:rsidRPr="00896EC3">
              <w:rPr>
                <w:lang w:val="en-US"/>
              </w:rPr>
              <w:t>IDIDST</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8</w:t>
            </w:r>
          </w:p>
        </w:tc>
        <w:tc>
          <w:tcPr>
            <w:tcW w:w="3823" w:type="dxa"/>
          </w:tcPr>
          <w:p w:rsidR="0043474B" w:rsidRPr="00A62ECA" w:rsidRDefault="0043474B" w:rsidP="00233D36">
            <w:pPr>
              <w:pStyle w:val="14"/>
            </w:pPr>
            <w:r w:rsidRPr="00A62ECA">
              <w:t>Код статусов оплаты медицинской помощи</w:t>
            </w:r>
          </w:p>
        </w:tc>
      </w:tr>
      <w:tr w:rsidR="0043474B" w:rsidRPr="00A62ECA">
        <w:trPr>
          <w:trHeight w:val="240"/>
          <w:jc w:val="center"/>
        </w:trPr>
        <w:tc>
          <w:tcPr>
            <w:tcW w:w="853" w:type="dxa"/>
          </w:tcPr>
          <w:p w:rsidR="0043474B" w:rsidRPr="00A62ECA" w:rsidRDefault="0043474B" w:rsidP="00896EC3">
            <w:pPr>
              <w:pStyle w:val="14"/>
              <w:ind w:left="-15" w:right="-108"/>
              <w:jc w:val="center"/>
            </w:pPr>
            <w:r>
              <w:t>1.2.2</w:t>
            </w:r>
          </w:p>
        </w:tc>
        <w:tc>
          <w:tcPr>
            <w:tcW w:w="3683" w:type="dxa"/>
          </w:tcPr>
          <w:p w:rsidR="0043474B" w:rsidRPr="00896EC3" w:rsidRDefault="0043474B" w:rsidP="00896EC3">
            <w:pPr>
              <w:pStyle w:val="14"/>
              <w:ind w:left="1416"/>
              <w:rPr>
                <w:lang w:val="en-US"/>
              </w:rPr>
            </w:pPr>
            <w:r w:rsidRPr="00896EC3">
              <w:rPr>
                <w:lang w:val="en-US"/>
              </w:rPr>
              <w:t>STNAME</w:t>
            </w:r>
          </w:p>
        </w:tc>
        <w:tc>
          <w:tcPr>
            <w:tcW w:w="851" w:type="dxa"/>
          </w:tcPr>
          <w:p w:rsidR="0043474B" w:rsidRPr="00A62ECA" w:rsidRDefault="0043474B" w:rsidP="00233D36">
            <w:pPr>
              <w:pStyle w:val="14"/>
            </w:pPr>
            <w:r w:rsidRPr="00A62ECA">
              <w:t xml:space="preserve">Char </w:t>
            </w:r>
          </w:p>
        </w:tc>
        <w:tc>
          <w:tcPr>
            <w:tcW w:w="992" w:type="dxa"/>
          </w:tcPr>
          <w:p w:rsidR="0043474B" w:rsidRPr="00896EC3" w:rsidRDefault="0043474B" w:rsidP="00233D36">
            <w:pPr>
              <w:pStyle w:val="14"/>
              <w:rPr>
                <w:lang w:val="en-US"/>
              </w:rPr>
            </w:pPr>
            <w:r>
              <w:t>254</w:t>
            </w:r>
          </w:p>
        </w:tc>
        <w:tc>
          <w:tcPr>
            <w:tcW w:w="3823" w:type="dxa"/>
          </w:tcPr>
          <w:p w:rsidR="0043474B" w:rsidRPr="00A62ECA" w:rsidRDefault="0043474B" w:rsidP="00233D36">
            <w:pPr>
              <w:pStyle w:val="14"/>
            </w:pPr>
            <w:r w:rsidRPr="00A62ECA">
              <w:t>Наименование статусов оплаты медицинской помощи</w:t>
            </w:r>
          </w:p>
        </w:tc>
      </w:tr>
      <w:tr w:rsidR="0043474B" w:rsidRPr="00A62ECA">
        <w:trPr>
          <w:trHeight w:val="240"/>
          <w:jc w:val="center"/>
        </w:trPr>
        <w:tc>
          <w:tcPr>
            <w:tcW w:w="853" w:type="dxa"/>
          </w:tcPr>
          <w:p w:rsidR="0043474B" w:rsidRPr="00A62ECA" w:rsidRDefault="0043474B" w:rsidP="00896EC3">
            <w:pPr>
              <w:pStyle w:val="14"/>
              <w:ind w:left="-15" w:right="-108"/>
              <w:jc w:val="center"/>
            </w:pPr>
            <w:r>
              <w:t>1.2.3</w:t>
            </w:r>
          </w:p>
        </w:tc>
        <w:tc>
          <w:tcPr>
            <w:tcW w:w="3683"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823"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53" w:type="dxa"/>
            <w:tcBorders>
              <w:bottom w:val="single" w:sz="12" w:space="0" w:color="auto"/>
            </w:tcBorders>
          </w:tcPr>
          <w:p w:rsidR="0043474B" w:rsidRPr="00A62ECA" w:rsidRDefault="0043474B" w:rsidP="00896EC3">
            <w:pPr>
              <w:pStyle w:val="14"/>
              <w:ind w:left="-15" w:right="-108"/>
              <w:jc w:val="center"/>
            </w:pPr>
            <w:r>
              <w:t>1.2.4</w:t>
            </w:r>
          </w:p>
        </w:tc>
        <w:tc>
          <w:tcPr>
            <w:tcW w:w="3683"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823"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F006 Классификатор видов контроля (VidExp)</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22"/>
        <w:gridCol w:w="3614"/>
        <w:gridCol w:w="851"/>
        <w:gridCol w:w="992"/>
        <w:gridCol w:w="3756"/>
      </w:tblGrid>
      <w:tr w:rsidR="0043474B" w:rsidRPr="00A62ECA">
        <w:trPr>
          <w:trHeight w:val="240"/>
          <w:tblHeader/>
          <w:jc w:val="center"/>
        </w:trPr>
        <w:tc>
          <w:tcPr>
            <w:tcW w:w="92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14"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75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922" w:type="dxa"/>
          </w:tcPr>
          <w:p w:rsidR="0043474B" w:rsidRPr="00A62ECA" w:rsidRDefault="0043474B" w:rsidP="00896EC3">
            <w:pPr>
              <w:pStyle w:val="14"/>
              <w:ind w:left="288"/>
            </w:pPr>
            <w:r>
              <w:t>1</w:t>
            </w:r>
          </w:p>
        </w:tc>
        <w:tc>
          <w:tcPr>
            <w:tcW w:w="3614"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756"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922" w:type="dxa"/>
          </w:tcPr>
          <w:p w:rsidR="0043474B" w:rsidRPr="00A62ECA" w:rsidRDefault="0043474B" w:rsidP="00896EC3">
            <w:pPr>
              <w:pStyle w:val="14"/>
              <w:ind w:left="-15" w:right="-108"/>
              <w:jc w:val="center"/>
            </w:pPr>
            <w:r>
              <w:t>1.1</w:t>
            </w:r>
          </w:p>
        </w:tc>
        <w:tc>
          <w:tcPr>
            <w:tcW w:w="5457" w:type="dxa"/>
            <w:gridSpan w:val="3"/>
          </w:tcPr>
          <w:p w:rsidR="0043474B" w:rsidRPr="00A62ECA" w:rsidRDefault="0043474B" w:rsidP="00896EC3">
            <w:pPr>
              <w:pStyle w:val="14"/>
              <w:ind w:left="708"/>
            </w:pPr>
            <w:r w:rsidRPr="00896EC3">
              <w:rPr>
                <w:b/>
                <w:lang w:val="en-US"/>
              </w:rPr>
              <w:t>zglv</w:t>
            </w:r>
          </w:p>
        </w:tc>
        <w:tc>
          <w:tcPr>
            <w:tcW w:w="3756"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922" w:type="dxa"/>
          </w:tcPr>
          <w:p w:rsidR="0043474B" w:rsidRPr="00A62ECA" w:rsidRDefault="0043474B" w:rsidP="00896EC3">
            <w:pPr>
              <w:pStyle w:val="14"/>
              <w:ind w:left="-15" w:right="-108"/>
              <w:jc w:val="center"/>
            </w:pPr>
            <w:r w:rsidRPr="00C45332">
              <w:t>1.1</w:t>
            </w:r>
            <w:r>
              <w:t>.1</w:t>
            </w:r>
          </w:p>
        </w:tc>
        <w:tc>
          <w:tcPr>
            <w:tcW w:w="3614"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756" w:type="dxa"/>
          </w:tcPr>
          <w:p w:rsidR="0043474B" w:rsidRPr="00A62ECA" w:rsidRDefault="0043474B" w:rsidP="00BF0B34">
            <w:pPr>
              <w:pStyle w:val="14"/>
            </w:pPr>
            <w:r w:rsidRPr="00A62ECA">
              <w:t>VidExp</w:t>
            </w:r>
          </w:p>
        </w:tc>
      </w:tr>
      <w:tr w:rsidR="0043474B" w:rsidRPr="00A62ECA">
        <w:trPr>
          <w:trHeight w:val="240"/>
          <w:jc w:val="center"/>
        </w:trPr>
        <w:tc>
          <w:tcPr>
            <w:tcW w:w="922" w:type="dxa"/>
          </w:tcPr>
          <w:p w:rsidR="0043474B" w:rsidRPr="00A62ECA" w:rsidRDefault="0043474B" w:rsidP="00896EC3">
            <w:pPr>
              <w:pStyle w:val="14"/>
              <w:ind w:left="-15" w:right="-108"/>
              <w:jc w:val="center"/>
            </w:pPr>
            <w:r w:rsidRPr="00C45332">
              <w:t>1.</w:t>
            </w:r>
            <w:r>
              <w:t>1.</w:t>
            </w:r>
            <w:r w:rsidRPr="00C45332">
              <w:t>2</w:t>
            </w:r>
          </w:p>
        </w:tc>
        <w:tc>
          <w:tcPr>
            <w:tcW w:w="3614"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756"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922" w:type="dxa"/>
          </w:tcPr>
          <w:p w:rsidR="0043474B" w:rsidRPr="00A62ECA" w:rsidRDefault="0043474B" w:rsidP="00896EC3">
            <w:pPr>
              <w:pStyle w:val="14"/>
              <w:ind w:left="-15" w:right="-108"/>
              <w:jc w:val="center"/>
            </w:pPr>
            <w:r w:rsidRPr="00C45332">
              <w:t>1.</w:t>
            </w:r>
            <w:r>
              <w:t>1.</w:t>
            </w:r>
            <w:r w:rsidRPr="00C45332">
              <w:t>3</w:t>
            </w:r>
          </w:p>
        </w:tc>
        <w:tc>
          <w:tcPr>
            <w:tcW w:w="3614"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756"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922" w:type="dxa"/>
          </w:tcPr>
          <w:p w:rsidR="0043474B" w:rsidRPr="00A62ECA" w:rsidRDefault="0043474B" w:rsidP="00896EC3">
            <w:pPr>
              <w:pStyle w:val="14"/>
              <w:ind w:left="-15" w:right="-108"/>
              <w:jc w:val="center"/>
            </w:pPr>
            <w:r>
              <w:t>1.2</w:t>
            </w:r>
          </w:p>
        </w:tc>
        <w:tc>
          <w:tcPr>
            <w:tcW w:w="5457" w:type="dxa"/>
            <w:gridSpan w:val="3"/>
          </w:tcPr>
          <w:p w:rsidR="0043474B" w:rsidRPr="00896EC3" w:rsidRDefault="0043474B" w:rsidP="00896EC3">
            <w:pPr>
              <w:pStyle w:val="14"/>
              <w:ind w:left="708"/>
              <w:rPr>
                <w:b/>
                <w:lang w:val="en-US"/>
              </w:rPr>
            </w:pPr>
            <w:r w:rsidRPr="00896EC3">
              <w:rPr>
                <w:b/>
                <w:lang w:val="en-US"/>
              </w:rPr>
              <w:t>zap</w:t>
            </w:r>
          </w:p>
        </w:tc>
        <w:tc>
          <w:tcPr>
            <w:tcW w:w="3756"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922" w:type="dxa"/>
          </w:tcPr>
          <w:p w:rsidR="0043474B" w:rsidRPr="00A62ECA" w:rsidRDefault="0043474B" w:rsidP="00896EC3">
            <w:pPr>
              <w:pStyle w:val="14"/>
              <w:ind w:left="-15" w:right="-108"/>
              <w:jc w:val="center"/>
            </w:pPr>
            <w:r>
              <w:t>1.2.1</w:t>
            </w:r>
          </w:p>
        </w:tc>
        <w:tc>
          <w:tcPr>
            <w:tcW w:w="3614" w:type="dxa"/>
          </w:tcPr>
          <w:p w:rsidR="0043474B" w:rsidRPr="00896EC3" w:rsidRDefault="0043474B" w:rsidP="00896EC3">
            <w:pPr>
              <w:pStyle w:val="14"/>
              <w:ind w:left="1416"/>
              <w:rPr>
                <w:lang w:val="en-US"/>
              </w:rPr>
            </w:pPr>
            <w:r w:rsidRPr="00896EC3">
              <w:rPr>
                <w:lang w:val="en-US"/>
              </w:rPr>
              <w:t>IDVID</w:t>
            </w:r>
          </w:p>
        </w:tc>
        <w:tc>
          <w:tcPr>
            <w:tcW w:w="851" w:type="dxa"/>
          </w:tcPr>
          <w:p w:rsidR="0043474B" w:rsidRPr="00A62ECA" w:rsidRDefault="0043474B" w:rsidP="00233D36">
            <w:pPr>
              <w:pStyle w:val="14"/>
            </w:pPr>
            <w:r w:rsidRPr="00A62ECA">
              <w:t xml:space="preserve">Num </w:t>
            </w:r>
          </w:p>
        </w:tc>
        <w:tc>
          <w:tcPr>
            <w:tcW w:w="992" w:type="dxa"/>
          </w:tcPr>
          <w:p w:rsidR="0043474B" w:rsidRPr="00A62ECA" w:rsidRDefault="0043474B" w:rsidP="00233D36">
            <w:pPr>
              <w:pStyle w:val="14"/>
            </w:pPr>
            <w:r w:rsidRPr="00A62ECA">
              <w:t>1</w:t>
            </w:r>
          </w:p>
        </w:tc>
        <w:tc>
          <w:tcPr>
            <w:tcW w:w="3756" w:type="dxa"/>
          </w:tcPr>
          <w:p w:rsidR="0043474B" w:rsidRPr="00A62ECA" w:rsidRDefault="0043474B" w:rsidP="00233D36">
            <w:pPr>
              <w:pStyle w:val="14"/>
            </w:pPr>
            <w:r w:rsidRPr="00A62ECA">
              <w:t>Код вида контроля</w:t>
            </w:r>
          </w:p>
        </w:tc>
      </w:tr>
      <w:tr w:rsidR="0043474B" w:rsidRPr="00A62ECA">
        <w:trPr>
          <w:trHeight w:val="240"/>
          <w:jc w:val="center"/>
        </w:trPr>
        <w:tc>
          <w:tcPr>
            <w:tcW w:w="922" w:type="dxa"/>
          </w:tcPr>
          <w:p w:rsidR="0043474B" w:rsidRPr="00A62ECA" w:rsidRDefault="0043474B" w:rsidP="00896EC3">
            <w:pPr>
              <w:pStyle w:val="14"/>
              <w:ind w:left="-15" w:right="-108"/>
              <w:jc w:val="center"/>
            </w:pPr>
            <w:r>
              <w:t>1.2.2</w:t>
            </w:r>
          </w:p>
        </w:tc>
        <w:tc>
          <w:tcPr>
            <w:tcW w:w="3614" w:type="dxa"/>
          </w:tcPr>
          <w:p w:rsidR="0043474B" w:rsidRPr="00896EC3" w:rsidRDefault="0043474B" w:rsidP="00896EC3">
            <w:pPr>
              <w:pStyle w:val="14"/>
              <w:ind w:left="1416"/>
              <w:rPr>
                <w:lang w:val="en-US"/>
              </w:rPr>
            </w:pPr>
            <w:r w:rsidRPr="00896EC3">
              <w:rPr>
                <w:lang w:val="en-US"/>
              </w:rPr>
              <w:t xml:space="preserve">VIDNAME </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756" w:type="dxa"/>
          </w:tcPr>
          <w:p w:rsidR="0043474B" w:rsidRPr="00A62ECA" w:rsidRDefault="0043474B" w:rsidP="00233D36">
            <w:pPr>
              <w:pStyle w:val="14"/>
            </w:pPr>
            <w:r w:rsidRPr="00A62ECA">
              <w:t>Наименование виды контроля</w:t>
            </w:r>
          </w:p>
        </w:tc>
      </w:tr>
      <w:tr w:rsidR="0043474B" w:rsidRPr="00A62ECA">
        <w:trPr>
          <w:trHeight w:val="240"/>
          <w:jc w:val="center"/>
        </w:trPr>
        <w:tc>
          <w:tcPr>
            <w:tcW w:w="922" w:type="dxa"/>
          </w:tcPr>
          <w:p w:rsidR="0043474B" w:rsidRPr="00A62ECA" w:rsidRDefault="0043474B" w:rsidP="00896EC3">
            <w:pPr>
              <w:pStyle w:val="14"/>
              <w:ind w:left="-15" w:right="-108"/>
              <w:jc w:val="center"/>
            </w:pPr>
            <w:r>
              <w:t>1.2.3</w:t>
            </w:r>
          </w:p>
        </w:tc>
        <w:tc>
          <w:tcPr>
            <w:tcW w:w="3614"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756"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922" w:type="dxa"/>
            <w:tcBorders>
              <w:bottom w:val="single" w:sz="12" w:space="0" w:color="auto"/>
            </w:tcBorders>
          </w:tcPr>
          <w:p w:rsidR="0043474B" w:rsidRPr="00A62ECA" w:rsidRDefault="0043474B" w:rsidP="00896EC3">
            <w:pPr>
              <w:pStyle w:val="14"/>
              <w:ind w:left="-15" w:right="-108"/>
              <w:jc w:val="center"/>
            </w:pPr>
            <w:r>
              <w:t>1.2.4</w:t>
            </w:r>
          </w:p>
        </w:tc>
        <w:tc>
          <w:tcPr>
            <w:tcW w:w="3614"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756"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F007 Классификатор ведомственной принадлежности медицинской организ</w:t>
      </w:r>
      <w:r w:rsidRPr="00A62ECA">
        <w:t>а</w:t>
      </w:r>
      <w:r w:rsidRPr="00A62ECA">
        <w:t>ции(Vedom)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2"/>
        <w:gridCol w:w="3685"/>
        <w:gridCol w:w="851"/>
        <w:gridCol w:w="992"/>
        <w:gridCol w:w="3847"/>
      </w:tblGrid>
      <w:tr w:rsidR="0043474B" w:rsidRPr="00A62ECA">
        <w:trPr>
          <w:trHeight w:val="240"/>
          <w:tblHeader/>
          <w:jc w:val="center"/>
        </w:trPr>
        <w:tc>
          <w:tcPr>
            <w:tcW w:w="87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85"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4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72" w:type="dxa"/>
          </w:tcPr>
          <w:p w:rsidR="0043474B" w:rsidRPr="00A62ECA" w:rsidRDefault="0043474B" w:rsidP="00896EC3">
            <w:pPr>
              <w:pStyle w:val="14"/>
              <w:ind w:left="288"/>
            </w:pPr>
            <w:r>
              <w:t>1</w:t>
            </w:r>
          </w:p>
        </w:tc>
        <w:tc>
          <w:tcPr>
            <w:tcW w:w="3685"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847"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72" w:type="dxa"/>
          </w:tcPr>
          <w:p w:rsidR="0043474B" w:rsidRPr="00A62ECA" w:rsidRDefault="0043474B" w:rsidP="00896EC3">
            <w:pPr>
              <w:pStyle w:val="14"/>
              <w:ind w:left="-15" w:right="-108"/>
              <w:jc w:val="center"/>
            </w:pPr>
            <w:r>
              <w:t>1.1</w:t>
            </w:r>
          </w:p>
        </w:tc>
        <w:tc>
          <w:tcPr>
            <w:tcW w:w="5528" w:type="dxa"/>
            <w:gridSpan w:val="3"/>
          </w:tcPr>
          <w:p w:rsidR="0043474B" w:rsidRPr="00A62ECA" w:rsidRDefault="0043474B" w:rsidP="00896EC3">
            <w:pPr>
              <w:pStyle w:val="14"/>
              <w:ind w:left="708"/>
            </w:pPr>
            <w:r w:rsidRPr="00896EC3">
              <w:rPr>
                <w:b/>
                <w:lang w:val="en-US"/>
              </w:rPr>
              <w:t>zglv</w:t>
            </w:r>
          </w:p>
        </w:tc>
        <w:tc>
          <w:tcPr>
            <w:tcW w:w="3847"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72" w:type="dxa"/>
          </w:tcPr>
          <w:p w:rsidR="0043474B" w:rsidRPr="00A62ECA" w:rsidRDefault="0043474B" w:rsidP="00896EC3">
            <w:pPr>
              <w:pStyle w:val="14"/>
              <w:ind w:left="-15" w:right="-108"/>
              <w:jc w:val="center"/>
            </w:pPr>
            <w:r w:rsidRPr="00C45332">
              <w:t>1.1</w:t>
            </w:r>
            <w:r>
              <w:t>.1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847" w:type="dxa"/>
          </w:tcPr>
          <w:p w:rsidR="0043474B" w:rsidRPr="00A62ECA" w:rsidRDefault="0043474B" w:rsidP="00BF0B34">
            <w:pPr>
              <w:pStyle w:val="14"/>
            </w:pPr>
            <w:r w:rsidRPr="00A62ECA">
              <w:t>Vedom</w:t>
            </w:r>
          </w:p>
        </w:tc>
      </w:tr>
      <w:tr w:rsidR="0043474B" w:rsidRPr="00A62ECA">
        <w:trPr>
          <w:trHeight w:val="240"/>
          <w:jc w:val="center"/>
        </w:trPr>
        <w:tc>
          <w:tcPr>
            <w:tcW w:w="872" w:type="dxa"/>
          </w:tcPr>
          <w:p w:rsidR="0043474B" w:rsidRPr="00A62ECA" w:rsidRDefault="0043474B" w:rsidP="00896EC3">
            <w:pPr>
              <w:pStyle w:val="14"/>
              <w:ind w:left="-15" w:right="-108"/>
              <w:jc w:val="center"/>
            </w:pPr>
            <w:r w:rsidRPr="00C45332">
              <w:t>1.</w:t>
            </w:r>
            <w:r>
              <w:t>1.</w:t>
            </w:r>
            <w:r w:rsidRPr="00C45332">
              <w:t>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847"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72" w:type="dxa"/>
          </w:tcPr>
          <w:p w:rsidR="0043474B" w:rsidRPr="00A62ECA" w:rsidRDefault="0043474B" w:rsidP="00896EC3">
            <w:pPr>
              <w:pStyle w:val="14"/>
              <w:ind w:left="-15" w:right="-108"/>
              <w:jc w:val="center"/>
            </w:pPr>
            <w:r w:rsidRPr="00C45332">
              <w:t>1.</w:t>
            </w:r>
            <w:r>
              <w:t>1.</w:t>
            </w:r>
            <w:r w:rsidRPr="00C45332">
              <w:t>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847"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72" w:type="dxa"/>
          </w:tcPr>
          <w:p w:rsidR="0043474B" w:rsidRPr="00A62ECA" w:rsidRDefault="0043474B" w:rsidP="00896EC3">
            <w:pPr>
              <w:pStyle w:val="14"/>
              <w:ind w:left="-15" w:right="-108"/>
              <w:jc w:val="center"/>
            </w:pPr>
            <w:r>
              <w:t>1.2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847"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72" w:type="dxa"/>
          </w:tcPr>
          <w:p w:rsidR="0043474B" w:rsidRPr="00A62ECA" w:rsidRDefault="0043474B" w:rsidP="00896EC3">
            <w:pPr>
              <w:pStyle w:val="14"/>
              <w:ind w:left="-15" w:right="-108"/>
              <w:jc w:val="center"/>
            </w:pPr>
            <w:r>
              <w:t>1.2.1</w:t>
            </w:r>
          </w:p>
        </w:tc>
        <w:tc>
          <w:tcPr>
            <w:tcW w:w="3685" w:type="dxa"/>
          </w:tcPr>
          <w:p w:rsidR="0043474B" w:rsidRPr="00896EC3" w:rsidRDefault="0043474B" w:rsidP="00896EC3">
            <w:pPr>
              <w:pStyle w:val="14"/>
              <w:ind w:left="1416"/>
              <w:rPr>
                <w:lang w:val="en-US"/>
              </w:rPr>
            </w:pPr>
            <w:r w:rsidRPr="00896EC3">
              <w:rPr>
                <w:lang w:val="en-US"/>
              </w:rPr>
              <w:t>IDVED</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2</w:t>
            </w:r>
          </w:p>
        </w:tc>
        <w:tc>
          <w:tcPr>
            <w:tcW w:w="3847" w:type="dxa"/>
          </w:tcPr>
          <w:p w:rsidR="0043474B" w:rsidRPr="00A62ECA" w:rsidRDefault="0043474B" w:rsidP="00233D36">
            <w:pPr>
              <w:pStyle w:val="14"/>
            </w:pPr>
            <w:r w:rsidRPr="00A62ECA">
              <w:t>Код типа ведомства</w:t>
            </w:r>
          </w:p>
        </w:tc>
      </w:tr>
      <w:tr w:rsidR="0043474B" w:rsidRPr="00A62ECA">
        <w:trPr>
          <w:trHeight w:val="240"/>
          <w:jc w:val="center"/>
        </w:trPr>
        <w:tc>
          <w:tcPr>
            <w:tcW w:w="872" w:type="dxa"/>
          </w:tcPr>
          <w:p w:rsidR="0043474B" w:rsidRPr="00A62ECA" w:rsidRDefault="0043474B" w:rsidP="00896EC3">
            <w:pPr>
              <w:pStyle w:val="14"/>
              <w:ind w:left="-15" w:right="-108"/>
              <w:jc w:val="center"/>
            </w:pPr>
            <w:r>
              <w:t>1.2.2</w:t>
            </w:r>
          </w:p>
        </w:tc>
        <w:tc>
          <w:tcPr>
            <w:tcW w:w="3685" w:type="dxa"/>
          </w:tcPr>
          <w:p w:rsidR="0043474B" w:rsidRPr="00896EC3" w:rsidRDefault="0043474B" w:rsidP="00896EC3">
            <w:pPr>
              <w:pStyle w:val="14"/>
              <w:ind w:left="1416"/>
              <w:rPr>
                <w:lang w:val="en-US"/>
              </w:rPr>
            </w:pPr>
            <w:r w:rsidRPr="00896EC3">
              <w:rPr>
                <w:lang w:val="en-US"/>
              </w:rPr>
              <w:t>VEDNAME</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847" w:type="dxa"/>
          </w:tcPr>
          <w:p w:rsidR="0043474B" w:rsidRPr="00A62ECA" w:rsidRDefault="0043474B" w:rsidP="00233D36">
            <w:pPr>
              <w:pStyle w:val="14"/>
            </w:pPr>
            <w:r w:rsidRPr="00A62ECA">
              <w:t>Наименование ведомства</w:t>
            </w:r>
          </w:p>
        </w:tc>
      </w:tr>
      <w:tr w:rsidR="0043474B" w:rsidRPr="00A62ECA">
        <w:trPr>
          <w:trHeight w:val="240"/>
          <w:jc w:val="center"/>
        </w:trPr>
        <w:tc>
          <w:tcPr>
            <w:tcW w:w="872" w:type="dxa"/>
          </w:tcPr>
          <w:p w:rsidR="0043474B" w:rsidRPr="00A62ECA" w:rsidRDefault="0043474B" w:rsidP="00896EC3">
            <w:pPr>
              <w:pStyle w:val="14"/>
              <w:ind w:left="-15" w:right="-108"/>
              <w:jc w:val="center"/>
            </w:pPr>
            <w:r>
              <w:t>1.2.3</w:t>
            </w:r>
          </w:p>
        </w:tc>
        <w:tc>
          <w:tcPr>
            <w:tcW w:w="36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847"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72" w:type="dxa"/>
            <w:tcBorders>
              <w:bottom w:val="single" w:sz="12" w:space="0" w:color="auto"/>
            </w:tcBorders>
          </w:tcPr>
          <w:p w:rsidR="0043474B" w:rsidRPr="00A62ECA" w:rsidRDefault="0043474B" w:rsidP="00896EC3">
            <w:pPr>
              <w:pStyle w:val="14"/>
              <w:ind w:left="-15" w:right="-108"/>
              <w:jc w:val="center"/>
            </w:pPr>
            <w:r>
              <w:t>1.2.4</w:t>
            </w:r>
          </w:p>
        </w:tc>
        <w:tc>
          <w:tcPr>
            <w:tcW w:w="36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847"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F008 Классификатор типов документов, подтверждающих факт страхования по ОМС (TipOMS)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6"/>
        <w:gridCol w:w="3685"/>
        <w:gridCol w:w="851"/>
        <w:gridCol w:w="992"/>
        <w:gridCol w:w="3761"/>
      </w:tblGrid>
      <w:tr w:rsidR="0043474B" w:rsidRPr="00A62ECA">
        <w:trPr>
          <w:trHeight w:val="240"/>
          <w:tblHeader/>
          <w:jc w:val="center"/>
        </w:trPr>
        <w:tc>
          <w:tcPr>
            <w:tcW w:w="78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85"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76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86" w:type="dxa"/>
          </w:tcPr>
          <w:p w:rsidR="0043474B" w:rsidRPr="00A62ECA" w:rsidRDefault="0043474B" w:rsidP="00896EC3">
            <w:pPr>
              <w:pStyle w:val="14"/>
              <w:ind w:left="288"/>
            </w:pPr>
            <w:r>
              <w:t>1</w:t>
            </w:r>
          </w:p>
        </w:tc>
        <w:tc>
          <w:tcPr>
            <w:tcW w:w="3685"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761"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86" w:type="dxa"/>
          </w:tcPr>
          <w:p w:rsidR="0043474B" w:rsidRPr="00A62ECA" w:rsidRDefault="0043474B" w:rsidP="00896EC3">
            <w:pPr>
              <w:pStyle w:val="14"/>
              <w:ind w:left="-15" w:right="-108"/>
              <w:jc w:val="center"/>
            </w:pPr>
            <w:r>
              <w:t>1.1</w:t>
            </w:r>
          </w:p>
        </w:tc>
        <w:tc>
          <w:tcPr>
            <w:tcW w:w="5528" w:type="dxa"/>
            <w:gridSpan w:val="3"/>
          </w:tcPr>
          <w:p w:rsidR="0043474B" w:rsidRPr="00A62ECA" w:rsidRDefault="0043474B" w:rsidP="00896EC3">
            <w:pPr>
              <w:pStyle w:val="14"/>
              <w:ind w:left="708"/>
            </w:pPr>
            <w:r w:rsidRPr="00896EC3">
              <w:rPr>
                <w:b/>
                <w:lang w:val="en-US"/>
              </w:rPr>
              <w:t>zglv</w:t>
            </w:r>
          </w:p>
        </w:tc>
        <w:tc>
          <w:tcPr>
            <w:tcW w:w="3761"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1.1</w:t>
            </w:r>
            <w:r>
              <w:t>.1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761" w:type="dxa"/>
          </w:tcPr>
          <w:p w:rsidR="0043474B" w:rsidRPr="00A62ECA" w:rsidRDefault="0043474B" w:rsidP="00BF0B34">
            <w:pPr>
              <w:pStyle w:val="14"/>
            </w:pPr>
            <w:r w:rsidRPr="00A62ECA">
              <w:t>TipOMS</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w:t>
            </w:r>
            <w:r>
              <w:t>1.</w:t>
            </w:r>
            <w:r w:rsidRPr="00C45332">
              <w:t>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761"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w:t>
            </w:r>
            <w:r>
              <w:t>1.</w:t>
            </w:r>
            <w:r w:rsidRPr="00C45332">
              <w:t>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761"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86" w:type="dxa"/>
          </w:tcPr>
          <w:p w:rsidR="0043474B" w:rsidRPr="00A62ECA" w:rsidRDefault="0043474B" w:rsidP="00896EC3">
            <w:pPr>
              <w:pStyle w:val="14"/>
              <w:ind w:left="-15" w:right="-108"/>
              <w:jc w:val="center"/>
            </w:pPr>
            <w:r>
              <w:t>1.2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761"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86" w:type="dxa"/>
          </w:tcPr>
          <w:p w:rsidR="0043474B" w:rsidRPr="00A62ECA" w:rsidRDefault="0043474B" w:rsidP="00896EC3">
            <w:pPr>
              <w:pStyle w:val="14"/>
              <w:ind w:left="-15" w:right="-108"/>
              <w:jc w:val="center"/>
            </w:pPr>
            <w:r>
              <w:t>1.2.1</w:t>
            </w:r>
          </w:p>
        </w:tc>
        <w:tc>
          <w:tcPr>
            <w:tcW w:w="3685" w:type="dxa"/>
          </w:tcPr>
          <w:p w:rsidR="0043474B" w:rsidRPr="00896EC3" w:rsidRDefault="0043474B" w:rsidP="00896EC3">
            <w:pPr>
              <w:pStyle w:val="14"/>
              <w:ind w:left="1416"/>
              <w:rPr>
                <w:lang w:val="en-US"/>
              </w:rPr>
            </w:pPr>
            <w:r w:rsidRPr="00896EC3">
              <w:rPr>
                <w:lang w:val="en-US"/>
              </w:rPr>
              <w:t>IDDOC</w:t>
            </w:r>
          </w:p>
        </w:tc>
        <w:tc>
          <w:tcPr>
            <w:tcW w:w="851"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1</w:t>
            </w:r>
          </w:p>
        </w:tc>
        <w:tc>
          <w:tcPr>
            <w:tcW w:w="3761" w:type="dxa"/>
          </w:tcPr>
          <w:p w:rsidR="0043474B" w:rsidRPr="00A62ECA" w:rsidRDefault="0043474B" w:rsidP="00233D36">
            <w:pPr>
              <w:pStyle w:val="14"/>
            </w:pPr>
            <w:r w:rsidRPr="00A62ECA">
              <w:t>Код типа документа, подтве</w:t>
            </w:r>
            <w:r w:rsidRPr="00A62ECA">
              <w:t>р</w:t>
            </w:r>
            <w:r w:rsidRPr="00A62ECA">
              <w:t>ждающего факт страхования по ОМС</w:t>
            </w:r>
          </w:p>
        </w:tc>
      </w:tr>
      <w:tr w:rsidR="0043474B" w:rsidRPr="00A62ECA">
        <w:trPr>
          <w:trHeight w:val="240"/>
          <w:jc w:val="center"/>
        </w:trPr>
        <w:tc>
          <w:tcPr>
            <w:tcW w:w="786" w:type="dxa"/>
          </w:tcPr>
          <w:p w:rsidR="0043474B" w:rsidRPr="00A62ECA" w:rsidRDefault="0043474B" w:rsidP="00896EC3">
            <w:pPr>
              <w:pStyle w:val="14"/>
              <w:ind w:left="-15" w:right="-108"/>
              <w:jc w:val="center"/>
            </w:pPr>
            <w:r>
              <w:t>1.2.2</w:t>
            </w:r>
          </w:p>
        </w:tc>
        <w:tc>
          <w:tcPr>
            <w:tcW w:w="3685" w:type="dxa"/>
          </w:tcPr>
          <w:p w:rsidR="0043474B" w:rsidRPr="00896EC3" w:rsidRDefault="0043474B" w:rsidP="00896EC3">
            <w:pPr>
              <w:pStyle w:val="14"/>
              <w:ind w:left="1416"/>
              <w:rPr>
                <w:lang w:val="en-US"/>
              </w:rPr>
            </w:pPr>
            <w:r w:rsidRPr="00896EC3">
              <w:rPr>
                <w:lang w:val="en-US"/>
              </w:rPr>
              <w:t>DOCNAME</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761" w:type="dxa"/>
          </w:tcPr>
          <w:p w:rsidR="0043474B" w:rsidRPr="00A62ECA" w:rsidRDefault="0043474B" w:rsidP="00233D36">
            <w:pPr>
              <w:pStyle w:val="14"/>
            </w:pPr>
            <w:r w:rsidRPr="00A62ECA">
              <w:t>Наименование документа, по</w:t>
            </w:r>
            <w:r w:rsidRPr="00A62ECA">
              <w:t>д</w:t>
            </w:r>
            <w:r w:rsidRPr="00A62ECA">
              <w:t>тверждающего факт страхования по ОМС</w:t>
            </w:r>
          </w:p>
        </w:tc>
      </w:tr>
      <w:tr w:rsidR="0043474B" w:rsidRPr="00A62ECA">
        <w:trPr>
          <w:trHeight w:val="240"/>
          <w:jc w:val="center"/>
        </w:trPr>
        <w:tc>
          <w:tcPr>
            <w:tcW w:w="786" w:type="dxa"/>
          </w:tcPr>
          <w:p w:rsidR="0043474B" w:rsidRPr="00A62ECA" w:rsidRDefault="0043474B" w:rsidP="00896EC3">
            <w:pPr>
              <w:pStyle w:val="14"/>
              <w:ind w:left="-15" w:right="-108"/>
              <w:jc w:val="center"/>
            </w:pPr>
            <w:r>
              <w:t>1.2.3</w:t>
            </w:r>
          </w:p>
        </w:tc>
        <w:tc>
          <w:tcPr>
            <w:tcW w:w="36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761"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86" w:type="dxa"/>
            <w:tcBorders>
              <w:bottom w:val="single" w:sz="12" w:space="0" w:color="auto"/>
            </w:tcBorders>
          </w:tcPr>
          <w:p w:rsidR="0043474B" w:rsidRPr="00A62ECA" w:rsidRDefault="0043474B" w:rsidP="00896EC3">
            <w:pPr>
              <w:pStyle w:val="14"/>
              <w:ind w:left="-15" w:right="-108"/>
              <w:jc w:val="center"/>
            </w:pPr>
            <w:r>
              <w:t>1.2.4</w:t>
            </w:r>
          </w:p>
        </w:tc>
        <w:tc>
          <w:tcPr>
            <w:tcW w:w="36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761"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F009 Классификатор статуса застрахованного лица (StatZL)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3685"/>
        <w:gridCol w:w="851"/>
        <w:gridCol w:w="992"/>
        <w:gridCol w:w="3768"/>
      </w:tblGrid>
      <w:tr w:rsidR="0043474B" w:rsidRPr="00A62ECA">
        <w:trPr>
          <w:trHeight w:val="240"/>
          <w:tblHeader/>
          <w:jc w:val="center"/>
        </w:trPr>
        <w:tc>
          <w:tcPr>
            <w:tcW w:w="79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85"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768"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94" w:type="dxa"/>
          </w:tcPr>
          <w:p w:rsidR="0043474B" w:rsidRPr="00A62ECA" w:rsidRDefault="0043474B" w:rsidP="00896EC3">
            <w:pPr>
              <w:pStyle w:val="14"/>
              <w:ind w:left="288"/>
            </w:pPr>
            <w:r>
              <w:t>1</w:t>
            </w:r>
          </w:p>
        </w:tc>
        <w:tc>
          <w:tcPr>
            <w:tcW w:w="3685"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768"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94" w:type="dxa"/>
          </w:tcPr>
          <w:p w:rsidR="0043474B" w:rsidRPr="00A62ECA" w:rsidRDefault="0043474B" w:rsidP="00896EC3">
            <w:pPr>
              <w:pStyle w:val="14"/>
              <w:ind w:left="-15" w:right="-108"/>
              <w:jc w:val="center"/>
            </w:pPr>
            <w:r>
              <w:t>1.1</w:t>
            </w:r>
          </w:p>
        </w:tc>
        <w:tc>
          <w:tcPr>
            <w:tcW w:w="5528" w:type="dxa"/>
            <w:gridSpan w:val="3"/>
          </w:tcPr>
          <w:p w:rsidR="0043474B" w:rsidRPr="00A62ECA" w:rsidRDefault="0043474B" w:rsidP="00896EC3">
            <w:pPr>
              <w:pStyle w:val="14"/>
              <w:ind w:left="708"/>
            </w:pPr>
            <w:r w:rsidRPr="00896EC3">
              <w:rPr>
                <w:b/>
                <w:lang w:val="en-US"/>
              </w:rPr>
              <w:t>zglv</w:t>
            </w:r>
          </w:p>
        </w:tc>
        <w:tc>
          <w:tcPr>
            <w:tcW w:w="3768"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1.1</w:t>
            </w:r>
            <w:r>
              <w:t>.1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768" w:type="dxa"/>
          </w:tcPr>
          <w:p w:rsidR="0043474B" w:rsidRPr="00A62ECA" w:rsidRDefault="0043474B" w:rsidP="00BF0B34">
            <w:pPr>
              <w:pStyle w:val="14"/>
            </w:pPr>
            <w:r w:rsidRPr="00A62ECA">
              <w:t>StatZL</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1.</w:t>
            </w:r>
            <w:r w:rsidRPr="00C45332">
              <w:t>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768"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1.</w:t>
            </w:r>
            <w:r w:rsidRPr="00C45332">
              <w:t>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768"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768"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94" w:type="dxa"/>
          </w:tcPr>
          <w:p w:rsidR="0043474B" w:rsidRPr="00A62ECA" w:rsidRDefault="0043474B" w:rsidP="00896EC3">
            <w:pPr>
              <w:pStyle w:val="14"/>
              <w:ind w:left="-15" w:right="-108"/>
              <w:jc w:val="center"/>
            </w:pPr>
            <w:r>
              <w:t>1.2.1</w:t>
            </w:r>
          </w:p>
        </w:tc>
        <w:tc>
          <w:tcPr>
            <w:tcW w:w="3685" w:type="dxa"/>
          </w:tcPr>
          <w:p w:rsidR="0043474B" w:rsidRPr="00896EC3" w:rsidRDefault="0043474B" w:rsidP="00896EC3">
            <w:pPr>
              <w:pStyle w:val="14"/>
              <w:ind w:left="1416"/>
              <w:rPr>
                <w:lang w:val="en-US"/>
              </w:rPr>
            </w:pPr>
            <w:r w:rsidRPr="00896EC3">
              <w:rPr>
                <w:lang w:val="en-US"/>
              </w:rPr>
              <w:t>IDStatus</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1</w:t>
            </w:r>
          </w:p>
        </w:tc>
        <w:tc>
          <w:tcPr>
            <w:tcW w:w="3768" w:type="dxa"/>
          </w:tcPr>
          <w:p w:rsidR="0043474B" w:rsidRPr="00A62ECA" w:rsidRDefault="0043474B" w:rsidP="00233D36">
            <w:pPr>
              <w:pStyle w:val="14"/>
            </w:pPr>
            <w:r w:rsidRPr="00A62ECA">
              <w:t>Код статус застрахованного лица</w:t>
            </w:r>
          </w:p>
        </w:tc>
      </w:tr>
      <w:tr w:rsidR="0043474B" w:rsidRPr="00A62ECA">
        <w:trPr>
          <w:trHeight w:val="240"/>
          <w:jc w:val="center"/>
        </w:trPr>
        <w:tc>
          <w:tcPr>
            <w:tcW w:w="794" w:type="dxa"/>
          </w:tcPr>
          <w:p w:rsidR="0043474B" w:rsidRPr="00A62ECA" w:rsidRDefault="0043474B" w:rsidP="00896EC3">
            <w:pPr>
              <w:pStyle w:val="14"/>
              <w:ind w:left="-15" w:right="-108"/>
              <w:jc w:val="center"/>
            </w:pPr>
            <w:r>
              <w:t>1.2.2</w:t>
            </w:r>
          </w:p>
        </w:tc>
        <w:tc>
          <w:tcPr>
            <w:tcW w:w="3685" w:type="dxa"/>
          </w:tcPr>
          <w:p w:rsidR="0043474B" w:rsidRPr="00896EC3" w:rsidRDefault="0043474B" w:rsidP="00896EC3">
            <w:pPr>
              <w:pStyle w:val="14"/>
              <w:ind w:left="1416"/>
              <w:rPr>
                <w:lang w:val="en-US"/>
              </w:rPr>
            </w:pPr>
            <w:r w:rsidRPr="00896EC3">
              <w:rPr>
                <w:lang w:val="en-US"/>
              </w:rPr>
              <w:t>StatusName</w:t>
            </w:r>
          </w:p>
        </w:tc>
        <w:tc>
          <w:tcPr>
            <w:tcW w:w="851" w:type="dxa"/>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768" w:type="dxa"/>
          </w:tcPr>
          <w:p w:rsidR="0043474B" w:rsidRPr="00A62ECA" w:rsidRDefault="0043474B" w:rsidP="00233D36">
            <w:pPr>
              <w:pStyle w:val="14"/>
            </w:pPr>
            <w:r w:rsidRPr="00A62ECA">
              <w:t>Наименование статуса застрах</w:t>
            </w:r>
            <w:r w:rsidRPr="00A62ECA">
              <w:t>о</w:t>
            </w:r>
            <w:r w:rsidRPr="00A62ECA">
              <w:t>ванного лица</w:t>
            </w:r>
          </w:p>
        </w:tc>
      </w:tr>
      <w:tr w:rsidR="0043474B" w:rsidRPr="00A62ECA">
        <w:trPr>
          <w:trHeight w:val="240"/>
          <w:jc w:val="center"/>
        </w:trPr>
        <w:tc>
          <w:tcPr>
            <w:tcW w:w="794" w:type="dxa"/>
          </w:tcPr>
          <w:p w:rsidR="0043474B" w:rsidRPr="00A62ECA" w:rsidRDefault="0043474B" w:rsidP="00896EC3">
            <w:pPr>
              <w:pStyle w:val="14"/>
              <w:ind w:left="-15" w:right="-108"/>
              <w:jc w:val="center"/>
            </w:pPr>
            <w:r>
              <w:t>1.2.3</w:t>
            </w:r>
          </w:p>
        </w:tc>
        <w:tc>
          <w:tcPr>
            <w:tcW w:w="36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768" w:type="dxa"/>
          </w:tcPr>
          <w:p w:rsidR="0043474B" w:rsidRPr="00A62ECA" w:rsidRDefault="0043474B" w:rsidP="00233D36">
            <w:pPr>
              <w:pStyle w:val="14"/>
            </w:pPr>
            <w:r w:rsidRPr="00A62ECA">
              <w:t>Дата начала действия записи</w:t>
            </w:r>
          </w:p>
        </w:tc>
      </w:tr>
      <w:tr w:rsidR="0043474B" w:rsidRPr="00A62ECA">
        <w:trPr>
          <w:trHeight w:val="240"/>
          <w:jc w:val="center"/>
        </w:trPr>
        <w:tc>
          <w:tcPr>
            <w:tcW w:w="794" w:type="dxa"/>
            <w:tcBorders>
              <w:bottom w:val="single" w:sz="12" w:space="0" w:color="auto"/>
            </w:tcBorders>
          </w:tcPr>
          <w:p w:rsidR="0043474B" w:rsidRPr="00A62ECA" w:rsidRDefault="0043474B" w:rsidP="00896EC3">
            <w:pPr>
              <w:pStyle w:val="14"/>
              <w:ind w:left="-15" w:right="-108"/>
              <w:jc w:val="center"/>
            </w:pPr>
            <w:r>
              <w:t>1.2.4</w:t>
            </w:r>
          </w:p>
        </w:tc>
        <w:tc>
          <w:tcPr>
            <w:tcW w:w="36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768"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Default="0043474B" w:rsidP="001C51CE">
      <w:pPr>
        <w:pStyle w:val="afffff2"/>
        <w:numPr>
          <w:ilvl w:val="1"/>
          <w:numId w:val="122"/>
        </w:numPr>
        <w:ind w:left="0" w:firstLine="0"/>
      </w:pPr>
      <w:r w:rsidRPr="00A62ECA">
        <w:t>F010 Классификатор субъектов Российской Федерации (Subekti)</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3685"/>
        <w:gridCol w:w="851"/>
        <w:gridCol w:w="992"/>
        <w:gridCol w:w="3768"/>
      </w:tblGrid>
      <w:tr w:rsidR="0043474B" w:rsidRPr="00A62ECA">
        <w:trPr>
          <w:trHeight w:val="240"/>
          <w:tblHeader/>
          <w:jc w:val="center"/>
        </w:trPr>
        <w:tc>
          <w:tcPr>
            <w:tcW w:w="794"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w:t>
            </w:r>
          </w:p>
        </w:tc>
        <w:tc>
          <w:tcPr>
            <w:tcW w:w="3685" w:type="dxa"/>
            <w:tcBorders>
              <w:top w:val="single" w:sz="12" w:space="0" w:color="auto"/>
            </w:tcBorders>
            <w:shd w:val="clear" w:color="auto" w:fill="EEECE1"/>
          </w:tcPr>
          <w:p w:rsidR="0043474B" w:rsidRPr="00A62ECA" w:rsidRDefault="0043474B" w:rsidP="00092AAC">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Размер</w:t>
            </w:r>
          </w:p>
        </w:tc>
        <w:tc>
          <w:tcPr>
            <w:tcW w:w="3768"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Содержание</w:t>
            </w:r>
          </w:p>
        </w:tc>
      </w:tr>
      <w:tr w:rsidR="0043474B" w:rsidRPr="00A62ECA">
        <w:trPr>
          <w:trHeight w:val="240"/>
          <w:jc w:val="center"/>
        </w:trPr>
        <w:tc>
          <w:tcPr>
            <w:tcW w:w="794" w:type="dxa"/>
          </w:tcPr>
          <w:p w:rsidR="0043474B" w:rsidRPr="00A62ECA" w:rsidRDefault="0043474B" w:rsidP="00896EC3">
            <w:pPr>
              <w:pStyle w:val="14"/>
              <w:ind w:left="288"/>
            </w:pPr>
            <w:r>
              <w:t>1</w:t>
            </w:r>
          </w:p>
        </w:tc>
        <w:tc>
          <w:tcPr>
            <w:tcW w:w="3685" w:type="dxa"/>
          </w:tcPr>
          <w:p w:rsidR="0043474B" w:rsidRPr="00896EC3" w:rsidRDefault="0043474B" w:rsidP="00092AAC">
            <w:pPr>
              <w:pStyle w:val="14"/>
              <w:rPr>
                <w:b/>
              </w:rPr>
            </w:pPr>
            <w:r w:rsidRPr="00896EC3">
              <w:rPr>
                <w:b/>
                <w:bCs/>
                <w:iCs/>
              </w:rPr>
              <w:t>packet</w:t>
            </w:r>
          </w:p>
        </w:tc>
        <w:tc>
          <w:tcPr>
            <w:tcW w:w="851" w:type="dxa"/>
          </w:tcPr>
          <w:p w:rsidR="0043474B" w:rsidRPr="00896EC3" w:rsidRDefault="0043474B" w:rsidP="00092AAC">
            <w:pPr>
              <w:pStyle w:val="14"/>
              <w:rPr>
                <w:b/>
              </w:rPr>
            </w:pPr>
          </w:p>
        </w:tc>
        <w:tc>
          <w:tcPr>
            <w:tcW w:w="992" w:type="dxa"/>
          </w:tcPr>
          <w:p w:rsidR="0043474B" w:rsidRPr="00896EC3" w:rsidRDefault="0043474B" w:rsidP="00092AAC">
            <w:pPr>
              <w:pStyle w:val="14"/>
              <w:rPr>
                <w:b/>
              </w:rPr>
            </w:pPr>
          </w:p>
        </w:tc>
        <w:tc>
          <w:tcPr>
            <w:tcW w:w="3768" w:type="dxa"/>
          </w:tcPr>
          <w:p w:rsidR="0043474B" w:rsidRPr="00896EC3" w:rsidRDefault="0043474B" w:rsidP="00092AAC">
            <w:pPr>
              <w:pStyle w:val="14"/>
              <w:rPr>
                <w:b/>
              </w:rPr>
            </w:pPr>
            <w:r w:rsidRPr="00896EC3">
              <w:rPr>
                <w:b/>
              </w:rPr>
              <w:t>Корневой элемент</w:t>
            </w:r>
          </w:p>
        </w:tc>
      </w:tr>
      <w:tr w:rsidR="0043474B" w:rsidRPr="00A62ECA">
        <w:trPr>
          <w:trHeight w:val="240"/>
          <w:jc w:val="center"/>
        </w:trPr>
        <w:tc>
          <w:tcPr>
            <w:tcW w:w="794" w:type="dxa"/>
          </w:tcPr>
          <w:p w:rsidR="0043474B" w:rsidRPr="00A62ECA" w:rsidRDefault="0043474B" w:rsidP="00896EC3">
            <w:pPr>
              <w:pStyle w:val="14"/>
              <w:ind w:left="-15" w:right="-108"/>
              <w:jc w:val="center"/>
            </w:pPr>
            <w:r>
              <w:t>1.1</w:t>
            </w:r>
          </w:p>
        </w:tc>
        <w:tc>
          <w:tcPr>
            <w:tcW w:w="5528" w:type="dxa"/>
            <w:gridSpan w:val="3"/>
          </w:tcPr>
          <w:p w:rsidR="0043474B" w:rsidRPr="00A62ECA" w:rsidRDefault="0043474B" w:rsidP="00896EC3">
            <w:pPr>
              <w:pStyle w:val="14"/>
              <w:ind w:left="708"/>
            </w:pPr>
            <w:r w:rsidRPr="00896EC3">
              <w:rPr>
                <w:b/>
                <w:lang w:val="en-US"/>
              </w:rPr>
              <w:t>zglv</w:t>
            </w:r>
          </w:p>
        </w:tc>
        <w:tc>
          <w:tcPr>
            <w:tcW w:w="3768" w:type="dxa"/>
          </w:tcPr>
          <w:p w:rsidR="0043474B" w:rsidRPr="00A62ECA" w:rsidRDefault="0043474B" w:rsidP="00092AAC">
            <w:pPr>
              <w:pStyle w:val="14"/>
            </w:pPr>
            <w:r w:rsidRPr="00896EC3">
              <w:rPr>
                <w:b/>
              </w:rPr>
              <w:t>Информация о справочнике</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1.1</w:t>
            </w:r>
            <w:r>
              <w:t>.1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092AAC">
            <w:pPr>
              <w:pStyle w:val="14"/>
            </w:pPr>
            <w:r w:rsidRPr="005027C4">
              <w:t>Char</w:t>
            </w:r>
          </w:p>
        </w:tc>
        <w:tc>
          <w:tcPr>
            <w:tcW w:w="992" w:type="dxa"/>
          </w:tcPr>
          <w:p w:rsidR="0043474B" w:rsidRPr="00A62ECA" w:rsidRDefault="0043474B" w:rsidP="00092AAC">
            <w:pPr>
              <w:pStyle w:val="14"/>
            </w:pPr>
            <w:r w:rsidRPr="005027C4">
              <w:t>10</w:t>
            </w:r>
          </w:p>
        </w:tc>
        <w:tc>
          <w:tcPr>
            <w:tcW w:w="3768" w:type="dxa"/>
          </w:tcPr>
          <w:p w:rsidR="0043474B" w:rsidRPr="00A62ECA" w:rsidRDefault="0043474B" w:rsidP="00092AAC">
            <w:pPr>
              <w:pStyle w:val="14"/>
            </w:pPr>
            <w:r w:rsidRPr="00A62ECA">
              <w:t>Subekti</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1.</w:t>
            </w:r>
            <w:r w:rsidRPr="00C45332">
              <w:t>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092AAC">
            <w:pPr>
              <w:pStyle w:val="14"/>
            </w:pPr>
            <w:r w:rsidRPr="005027C4">
              <w:t>Char</w:t>
            </w:r>
          </w:p>
        </w:tc>
        <w:tc>
          <w:tcPr>
            <w:tcW w:w="992" w:type="dxa"/>
          </w:tcPr>
          <w:p w:rsidR="0043474B" w:rsidRPr="00A62ECA" w:rsidRDefault="0043474B" w:rsidP="00092AAC">
            <w:pPr>
              <w:pStyle w:val="14"/>
            </w:pPr>
            <w:r w:rsidRPr="005027C4">
              <w:t>3</w:t>
            </w:r>
          </w:p>
        </w:tc>
        <w:tc>
          <w:tcPr>
            <w:tcW w:w="3768" w:type="dxa"/>
          </w:tcPr>
          <w:p w:rsidR="0043474B" w:rsidRPr="00A62ECA" w:rsidRDefault="0043474B" w:rsidP="00092AAC">
            <w:pPr>
              <w:pStyle w:val="14"/>
            </w:pPr>
            <w:r w:rsidRPr="005027C4">
              <w:t>Версия структуры файла</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1.</w:t>
            </w:r>
            <w:r w:rsidRPr="00C45332">
              <w:t>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092AAC">
            <w:pPr>
              <w:pStyle w:val="14"/>
            </w:pPr>
            <w:r w:rsidRPr="005027C4">
              <w:t>Date</w:t>
            </w:r>
          </w:p>
        </w:tc>
        <w:tc>
          <w:tcPr>
            <w:tcW w:w="992" w:type="dxa"/>
          </w:tcPr>
          <w:p w:rsidR="0043474B" w:rsidRPr="00A62ECA" w:rsidRDefault="0043474B" w:rsidP="00092AAC">
            <w:pPr>
              <w:pStyle w:val="14"/>
            </w:pPr>
            <w:r w:rsidRPr="005027C4">
              <w:t>-</w:t>
            </w:r>
          </w:p>
        </w:tc>
        <w:tc>
          <w:tcPr>
            <w:tcW w:w="3768" w:type="dxa"/>
          </w:tcPr>
          <w:p w:rsidR="0043474B" w:rsidRPr="00A62ECA" w:rsidRDefault="0043474B" w:rsidP="00092AAC">
            <w:pPr>
              <w:pStyle w:val="14"/>
            </w:pPr>
            <w:r w:rsidRPr="005027C4">
              <w:t>Дата создания файла</w:t>
            </w:r>
          </w:p>
        </w:tc>
      </w:tr>
      <w:tr w:rsidR="0043474B" w:rsidRPr="00A62ECA">
        <w:trPr>
          <w:trHeight w:val="240"/>
          <w:jc w:val="center"/>
        </w:trPr>
        <w:tc>
          <w:tcPr>
            <w:tcW w:w="794" w:type="dxa"/>
          </w:tcPr>
          <w:p w:rsidR="0043474B" w:rsidRPr="00A62ECA" w:rsidRDefault="0043474B" w:rsidP="00896EC3">
            <w:pPr>
              <w:pStyle w:val="14"/>
              <w:ind w:left="-15" w:right="-108"/>
              <w:jc w:val="center"/>
            </w:pPr>
            <w:r w:rsidRPr="00C45332">
              <w:t>1.</w:t>
            </w:r>
            <w:r>
              <w:t>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768" w:type="dxa"/>
          </w:tcPr>
          <w:p w:rsidR="0043474B" w:rsidRPr="00896EC3" w:rsidRDefault="0043474B" w:rsidP="00092AAC">
            <w:pPr>
              <w:pStyle w:val="14"/>
              <w:rPr>
                <w:b/>
              </w:rPr>
            </w:pPr>
            <w:r w:rsidRPr="00896EC3">
              <w:rPr>
                <w:b/>
              </w:rPr>
              <w:t>Запись</w:t>
            </w:r>
          </w:p>
        </w:tc>
      </w:tr>
      <w:tr w:rsidR="0043474B" w:rsidRPr="00A62ECA">
        <w:trPr>
          <w:trHeight w:val="240"/>
          <w:jc w:val="center"/>
        </w:trPr>
        <w:tc>
          <w:tcPr>
            <w:tcW w:w="794" w:type="dxa"/>
          </w:tcPr>
          <w:p w:rsidR="0043474B" w:rsidRPr="00A62ECA" w:rsidRDefault="0043474B" w:rsidP="00896EC3">
            <w:pPr>
              <w:pStyle w:val="14"/>
              <w:ind w:left="-15" w:right="-108"/>
              <w:jc w:val="center"/>
            </w:pPr>
            <w:r>
              <w:t>1.2.1</w:t>
            </w:r>
          </w:p>
        </w:tc>
        <w:tc>
          <w:tcPr>
            <w:tcW w:w="3685" w:type="dxa"/>
          </w:tcPr>
          <w:p w:rsidR="0043474B" w:rsidRPr="00896EC3" w:rsidRDefault="0043474B" w:rsidP="00896EC3">
            <w:pPr>
              <w:pStyle w:val="14"/>
              <w:ind w:left="1416"/>
              <w:rPr>
                <w:lang w:val="en-US"/>
              </w:rPr>
            </w:pPr>
            <w:r w:rsidRPr="00A62ECA">
              <w:t>KOD_TF</w:t>
            </w:r>
          </w:p>
        </w:tc>
        <w:tc>
          <w:tcPr>
            <w:tcW w:w="851" w:type="dxa"/>
          </w:tcPr>
          <w:p w:rsidR="0043474B" w:rsidRPr="00A62ECA" w:rsidRDefault="0043474B" w:rsidP="00092AAC">
            <w:pPr>
              <w:pStyle w:val="14"/>
            </w:pPr>
            <w:r w:rsidRPr="00A62ECA">
              <w:t>Char</w:t>
            </w:r>
          </w:p>
        </w:tc>
        <w:tc>
          <w:tcPr>
            <w:tcW w:w="992" w:type="dxa"/>
          </w:tcPr>
          <w:p w:rsidR="0043474B" w:rsidRPr="00A62ECA" w:rsidRDefault="0043474B" w:rsidP="00092AAC">
            <w:pPr>
              <w:pStyle w:val="14"/>
            </w:pPr>
            <w:r w:rsidRPr="00A62ECA">
              <w:t>2</w:t>
            </w:r>
          </w:p>
        </w:tc>
        <w:tc>
          <w:tcPr>
            <w:tcW w:w="3768" w:type="dxa"/>
          </w:tcPr>
          <w:p w:rsidR="0043474B" w:rsidRPr="00A62ECA" w:rsidRDefault="0043474B" w:rsidP="00092AAC">
            <w:pPr>
              <w:pStyle w:val="14"/>
            </w:pPr>
            <w:r w:rsidRPr="00A62ECA">
              <w:t>Код ТФОМС</w:t>
            </w:r>
          </w:p>
        </w:tc>
      </w:tr>
      <w:tr w:rsidR="0043474B" w:rsidRPr="00A62ECA">
        <w:trPr>
          <w:trHeight w:val="240"/>
          <w:jc w:val="center"/>
        </w:trPr>
        <w:tc>
          <w:tcPr>
            <w:tcW w:w="794" w:type="dxa"/>
          </w:tcPr>
          <w:p w:rsidR="0043474B" w:rsidRPr="00A62ECA" w:rsidRDefault="0043474B" w:rsidP="00896EC3">
            <w:pPr>
              <w:pStyle w:val="14"/>
              <w:ind w:left="-15" w:right="-108"/>
              <w:jc w:val="center"/>
            </w:pPr>
            <w:r>
              <w:t>1.2.2</w:t>
            </w:r>
          </w:p>
        </w:tc>
        <w:tc>
          <w:tcPr>
            <w:tcW w:w="3685" w:type="dxa"/>
          </w:tcPr>
          <w:p w:rsidR="0043474B" w:rsidRPr="00896EC3" w:rsidRDefault="0043474B" w:rsidP="00896EC3">
            <w:pPr>
              <w:pStyle w:val="14"/>
              <w:ind w:left="1416"/>
              <w:rPr>
                <w:lang w:val="en-US"/>
              </w:rPr>
            </w:pPr>
            <w:r w:rsidRPr="00A62ECA">
              <w:t>KOD_OKATO</w:t>
            </w:r>
          </w:p>
        </w:tc>
        <w:tc>
          <w:tcPr>
            <w:tcW w:w="851" w:type="dxa"/>
          </w:tcPr>
          <w:p w:rsidR="0043474B" w:rsidRPr="00A62ECA" w:rsidRDefault="0043474B" w:rsidP="00092AAC">
            <w:pPr>
              <w:pStyle w:val="14"/>
            </w:pPr>
            <w:r w:rsidRPr="00A62ECA">
              <w:t>Char</w:t>
            </w:r>
          </w:p>
        </w:tc>
        <w:tc>
          <w:tcPr>
            <w:tcW w:w="992" w:type="dxa"/>
          </w:tcPr>
          <w:p w:rsidR="0043474B" w:rsidRPr="00A62ECA" w:rsidRDefault="0043474B" w:rsidP="00092AAC">
            <w:pPr>
              <w:pStyle w:val="14"/>
            </w:pPr>
            <w:r w:rsidRPr="00A62ECA">
              <w:t>5</w:t>
            </w:r>
          </w:p>
        </w:tc>
        <w:tc>
          <w:tcPr>
            <w:tcW w:w="3768" w:type="dxa"/>
          </w:tcPr>
          <w:p w:rsidR="0043474B" w:rsidRPr="00A62ECA" w:rsidRDefault="0043474B" w:rsidP="00092AAC">
            <w:pPr>
              <w:pStyle w:val="14"/>
            </w:pPr>
            <w:r w:rsidRPr="00A62ECA">
              <w:t xml:space="preserve">Код по ОКАТО (Приложение А O003). </w:t>
            </w:r>
          </w:p>
        </w:tc>
      </w:tr>
      <w:tr w:rsidR="0043474B" w:rsidRPr="00A62ECA">
        <w:trPr>
          <w:trHeight w:val="240"/>
          <w:jc w:val="center"/>
        </w:trPr>
        <w:tc>
          <w:tcPr>
            <w:tcW w:w="794" w:type="dxa"/>
          </w:tcPr>
          <w:p w:rsidR="0043474B" w:rsidRPr="00A62ECA" w:rsidRDefault="0043474B" w:rsidP="00896EC3">
            <w:pPr>
              <w:pStyle w:val="14"/>
              <w:ind w:left="-15" w:right="-108"/>
              <w:jc w:val="center"/>
            </w:pPr>
            <w:r>
              <w:t>1.2.3</w:t>
            </w:r>
          </w:p>
        </w:tc>
        <w:tc>
          <w:tcPr>
            <w:tcW w:w="3685" w:type="dxa"/>
          </w:tcPr>
          <w:p w:rsidR="0043474B" w:rsidRPr="00896EC3" w:rsidRDefault="0043474B" w:rsidP="00896EC3">
            <w:pPr>
              <w:pStyle w:val="14"/>
              <w:ind w:left="1416"/>
              <w:rPr>
                <w:lang w:val="en-US"/>
              </w:rPr>
            </w:pPr>
            <w:r w:rsidRPr="00A62ECA">
              <w:t>SUBNAME</w:t>
            </w:r>
          </w:p>
        </w:tc>
        <w:tc>
          <w:tcPr>
            <w:tcW w:w="851" w:type="dxa"/>
          </w:tcPr>
          <w:p w:rsidR="0043474B" w:rsidRPr="00A62ECA" w:rsidRDefault="0043474B" w:rsidP="00092AAC">
            <w:pPr>
              <w:pStyle w:val="14"/>
            </w:pPr>
            <w:r w:rsidRPr="00A62ECA">
              <w:t>Char</w:t>
            </w:r>
          </w:p>
        </w:tc>
        <w:tc>
          <w:tcPr>
            <w:tcW w:w="992" w:type="dxa"/>
          </w:tcPr>
          <w:p w:rsidR="0043474B" w:rsidRPr="00A62ECA" w:rsidRDefault="0043474B" w:rsidP="00092AAC">
            <w:pPr>
              <w:pStyle w:val="14"/>
            </w:pPr>
            <w:r w:rsidRPr="00A62ECA">
              <w:t xml:space="preserve">254 </w:t>
            </w:r>
          </w:p>
        </w:tc>
        <w:tc>
          <w:tcPr>
            <w:tcW w:w="3768" w:type="dxa"/>
          </w:tcPr>
          <w:p w:rsidR="0043474B" w:rsidRPr="00A62ECA" w:rsidRDefault="0043474B" w:rsidP="00092AAC">
            <w:pPr>
              <w:pStyle w:val="14"/>
            </w:pPr>
            <w:r w:rsidRPr="00A62ECA">
              <w:t>Наименование субъекта РФ</w:t>
            </w:r>
          </w:p>
        </w:tc>
      </w:tr>
      <w:tr w:rsidR="0043474B" w:rsidRPr="00A62ECA">
        <w:trPr>
          <w:trHeight w:val="240"/>
          <w:jc w:val="center"/>
        </w:trPr>
        <w:tc>
          <w:tcPr>
            <w:tcW w:w="794" w:type="dxa"/>
          </w:tcPr>
          <w:p w:rsidR="0043474B" w:rsidRPr="00A62ECA" w:rsidRDefault="0043474B" w:rsidP="00896EC3">
            <w:pPr>
              <w:pStyle w:val="14"/>
              <w:ind w:left="-15" w:right="-108"/>
              <w:jc w:val="center"/>
            </w:pPr>
            <w:r>
              <w:t>1.2.4</w:t>
            </w:r>
          </w:p>
        </w:tc>
        <w:tc>
          <w:tcPr>
            <w:tcW w:w="3685" w:type="dxa"/>
          </w:tcPr>
          <w:p w:rsidR="0043474B" w:rsidRPr="00896EC3" w:rsidRDefault="0043474B" w:rsidP="00896EC3">
            <w:pPr>
              <w:pStyle w:val="14"/>
              <w:ind w:left="1416"/>
              <w:rPr>
                <w:lang w:val="en-US"/>
              </w:rPr>
            </w:pPr>
            <w:r w:rsidRPr="00A62ECA">
              <w:t>OKRUG</w:t>
            </w:r>
          </w:p>
        </w:tc>
        <w:tc>
          <w:tcPr>
            <w:tcW w:w="851" w:type="dxa"/>
          </w:tcPr>
          <w:p w:rsidR="0043474B" w:rsidRPr="00A62ECA" w:rsidRDefault="0043474B" w:rsidP="00092AAC">
            <w:pPr>
              <w:pStyle w:val="14"/>
            </w:pPr>
            <w:r w:rsidRPr="00A62ECA">
              <w:t>Num</w:t>
            </w:r>
          </w:p>
        </w:tc>
        <w:tc>
          <w:tcPr>
            <w:tcW w:w="992" w:type="dxa"/>
          </w:tcPr>
          <w:p w:rsidR="0043474B" w:rsidRPr="00A62ECA" w:rsidRDefault="0043474B" w:rsidP="00092AAC">
            <w:pPr>
              <w:pStyle w:val="14"/>
            </w:pPr>
            <w:r w:rsidRPr="00A62ECA">
              <w:t>1</w:t>
            </w:r>
          </w:p>
        </w:tc>
        <w:tc>
          <w:tcPr>
            <w:tcW w:w="3768" w:type="dxa"/>
          </w:tcPr>
          <w:p w:rsidR="0043474B" w:rsidRPr="00A62ECA" w:rsidRDefault="0043474B" w:rsidP="00092AAC">
            <w:pPr>
              <w:pStyle w:val="14"/>
            </w:pPr>
            <w:r w:rsidRPr="00A62ECA">
              <w:t>Код федерального округа</w:t>
            </w:r>
          </w:p>
        </w:tc>
      </w:tr>
      <w:tr w:rsidR="0043474B" w:rsidRPr="00A62ECA">
        <w:trPr>
          <w:trHeight w:val="240"/>
          <w:jc w:val="center"/>
        </w:trPr>
        <w:tc>
          <w:tcPr>
            <w:tcW w:w="794" w:type="dxa"/>
          </w:tcPr>
          <w:p w:rsidR="0043474B" w:rsidRPr="00A62ECA" w:rsidRDefault="0043474B" w:rsidP="00896EC3">
            <w:pPr>
              <w:pStyle w:val="14"/>
              <w:ind w:left="-15" w:right="-108"/>
              <w:jc w:val="center"/>
            </w:pPr>
            <w:r>
              <w:t>1.2.5</w:t>
            </w:r>
          </w:p>
        </w:tc>
        <w:tc>
          <w:tcPr>
            <w:tcW w:w="36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092AAC">
            <w:pPr>
              <w:pStyle w:val="14"/>
            </w:pPr>
            <w:r w:rsidRPr="00A62ECA">
              <w:t>Date</w:t>
            </w:r>
          </w:p>
        </w:tc>
        <w:tc>
          <w:tcPr>
            <w:tcW w:w="992" w:type="dxa"/>
          </w:tcPr>
          <w:p w:rsidR="0043474B" w:rsidRPr="00A62ECA" w:rsidRDefault="0043474B" w:rsidP="00092AAC">
            <w:pPr>
              <w:pStyle w:val="14"/>
            </w:pPr>
            <w:r w:rsidRPr="00A62ECA">
              <w:t>-</w:t>
            </w:r>
          </w:p>
        </w:tc>
        <w:tc>
          <w:tcPr>
            <w:tcW w:w="3768" w:type="dxa"/>
          </w:tcPr>
          <w:p w:rsidR="0043474B" w:rsidRPr="00A62ECA" w:rsidRDefault="0043474B" w:rsidP="00092AAC">
            <w:pPr>
              <w:pStyle w:val="14"/>
            </w:pPr>
            <w:r w:rsidRPr="00A62ECA">
              <w:t xml:space="preserve">Дата начала действия записи </w:t>
            </w:r>
          </w:p>
        </w:tc>
      </w:tr>
      <w:tr w:rsidR="0043474B" w:rsidRPr="00A62ECA">
        <w:trPr>
          <w:trHeight w:val="240"/>
          <w:jc w:val="center"/>
        </w:trPr>
        <w:tc>
          <w:tcPr>
            <w:tcW w:w="794" w:type="dxa"/>
            <w:tcBorders>
              <w:bottom w:val="single" w:sz="12" w:space="0" w:color="auto"/>
            </w:tcBorders>
          </w:tcPr>
          <w:p w:rsidR="0043474B" w:rsidRPr="00A62ECA" w:rsidRDefault="0043474B" w:rsidP="00896EC3">
            <w:pPr>
              <w:pStyle w:val="14"/>
              <w:ind w:left="-15" w:right="-108"/>
              <w:jc w:val="center"/>
            </w:pPr>
            <w:r>
              <w:t>1.2.6</w:t>
            </w:r>
          </w:p>
        </w:tc>
        <w:tc>
          <w:tcPr>
            <w:tcW w:w="36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092AAC">
            <w:pPr>
              <w:pStyle w:val="14"/>
            </w:pPr>
            <w:r w:rsidRPr="00A62ECA">
              <w:t>Date</w:t>
            </w:r>
          </w:p>
        </w:tc>
        <w:tc>
          <w:tcPr>
            <w:tcW w:w="992" w:type="dxa"/>
            <w:tcBorders>
              <w:bottom w:val="single" w:sz="12" w:space="0" w:color="auto"/>
            </w:tcBorders>
          </w:tcPr>
          <w:p w:rsidR="0043474B" w:rsidRPr="00A62ECA" w:rsidRDefault="0043474B" w:rsidP="00092AAC">
            <w:pPr>
              <w:pStyle w:val="14"/>
            </w:pPr>
            <w:r w:rsidRPr="00A62ECA">
              <w:t>-</w:t>
            </w:r>
          </w:p>
        </w:tc>
        <w:tc>
          <w:tcPr>
            <w:tcW w:w="3768" w:type="dxa"/>
            <w:tcBorders>
              <w:bottom w:val="single" w:sz="12" w:space="0" w:color="auto"/>
            </w:tcBorders>
          </w:tcPr>
          <w:p w:rsidR="0043474B" w:rsidRPr="00A62ECA" w:rsidRDefault="0043474B" w:rsidP="00092AAC">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F011 Классификатор типов документов, удостоверяющих личность(Tipdoc)</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3648"/>
        <w:gridCol w:w="37"/>
        <w:gridCol w:w="814"/>
        <w:gridCol w:w="37"/>
        <w:gridCol w:w="992"/>
        <w:gridCol w:w="3862"/>
      </w:tblGrid>
      <w:tr w:rsidR="0043474B" w:rsidRPr="00A62ECA">
        <w:trPr>
          <w:trHeight w:val="240"/>
          <w:tblHeader/>
          <w:jc w:val="center"/>
        </w:trPr>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48"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029"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6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1" w:type="dxa"/>
          </w:tcPr>
          <w:p w:rsidR="0043474B" w:rsidRPr="00A62ECA" w:rsidRDefault="0043474B" w:rsidP="00896EC3">
            <w:pPr>
              <w:pStyle w:val="14"/>
              <w:ind w:left="288"/>
            </w:pPr>
            <w:r>
              <w:t>1</w:t>
            </w:r>
          </w:p>
        </w:tc>
        <w:tc>
          <w:tcPr>
            <w:tcW w:w="3648" w:type="dxa"/>
          </w:tcPr>
          <w:p w:rsidR="0043474B" w:rsidRPr="00896EC3" w:rsidRDefault="0043474B" w:rsidP="00BF0B34">
            <w:pPr>
              <w:pStyle w:val="14"/>
              <w:rPr>
                <w:b/>
              </w:rPr>
            </w:pPr>
            <w:r w:rsidRPr="00896EC3">
              <w:rPr>
                <w:b/>
                <w:bCs/>
                <w:iCs/>
              </w:rPr>
              <w:t>packet</w:t>
            </w:r>
          </w:p>
        </w:tc>
        <w:tc>
          <w:tcPr>
            <w:tcW w:w="851" w:type="dxa"/>
            <w:gridSpan w:val="2"/>
          </w:tcPr>
          <w:p w:rsidR="0043474B" w:rsidRPr="00896EC3" w:rsidRDefault="0043474B" w:rsidP="00BF0B34">
            <w:pPr>
              <w:pStyle w:val="14"/>
              <w:rPr>
                <w:b/>
              </w:rPr>
            </w:pPr>
          </w:p>
        </w:tc>
        <w:tc>
          <w:tcPr>
            <w:tcW w:w="1029" w:type="dxa"/>
            <w:gridSpan w:val="2"/>
          </w:tcPr>
          <w:p w:rsidR="0043474B" w:rsidRPr="00896EC3" w:rsidRDefault="0043474B" w:rsidP="00BF0B34">
            <w:pPr>
              <w:pStyle w:val="14"/>
              <w:rPr>
                <w:b/>
              </w:rPr>
            </w:pPr>
          </w:p>
        </w:tc>
        <w:tc>
          <w:tcPr>
            <w:tcW w:w="3862"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1" w:type="dxa"/>
          </w:tcPr>
          <w:p w:rsidR="0043474B" w:rsidRPr="00A62ECA" w:rsidRDefault="0043474B" w:rsidP="00896EC3">
            <w:pPr>
              <w:pStyle w:val="14"/>
              <w:ind w:left="-15" w:right="-108"/>
              <w:jc w:val="center"/>
            </w:pPr>
            <w:r>
              <w:t>1.1</w:t>
            </w:r>
          </w:p>
        </w:tc>
        <w:tc>
          <w:tcPr>
            <w:tcW w:w="5528" w:type="dxa"/>
            <w:gridSpan w:val="5"/>
          </w:tcPr>
          <w:p w:rsidR="0043474B" w:rsidRPr="00A62ECA" w:rsidRDefault="0043474B" w:rsidP="00896EC3">
            <w:pPr>
              <w:pStyle w:val="14"/>
              <w:ind w:left="708"/>
            </w:pPr>
            <w:r w:rsidRPr="00896EC3">
              <w:rPr>
                <w:b/>
                <w:lang w:val="en-US"/>
              </w:rPr>
              <w:t>zglv</w:t>
            </w:r>
          </w:p>
        </w:tc>
        <w:tc>
          <w:tcPr>
            <w:tcW w:w="3862"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1.1</w:t>
            </w:r>
            <w:r>
              <w:t>.1</w:t>
            </w:r>
          </w:p>
        </w:tc>
        <w:tc>
          <w:tcPr>
            <w:tcW w:w="3648" w:type="dxa"/>
          </w:tcPr>
          <w:p w:rsidR="0043474B" w:rsidRPr="00896EC3" w:rsidRDefault="0043474B" w:rsidP="00896EC3">
            <w:pPr>
              <w:pStyle w:val="14"/>
              <w:ind w:left="1416"/>
              <w:rPr>
                <w:lang w:val="en-US"/>
              </w:rPr>
            </w:pPr>
            <w:r w:rsidRPr="00896EC3">
              <w:rPr>
                <w:lang w:val="en-US"/>
              </w:rPr>
              <w:t>type</w:t>
            </w:r>
          </w:p>
        </w:tc>
        <w:tc>
          <w:tcPr>
            <w:tcW w:w="851" w:type="dxa"/>
            <w:gridSpan w:val="2"/>
          </w:tcPr>
          <w:p w:rsidR="0043474B" w:rsidRPr="00A62ECA" w:rsidRDefault="0043474B" w:rsidP="00BF0B34">
            <w:pPr>
              <w:pStyle w:val="14"/>
            </w:pPr>
            <w:r w:rsidRPr="005027C4">
              <w:t>Char</w:t>
            </w:r>
          </w:p>
        </w:tc>
        <w:tc>
          <w:tcPr>
            <w:tcW w:w="1029" w:type="dxa"/>
            <w:gridSpan w:val="2"/>
          </w:tcPr>
          <w:p w:rsidR="0043474B" w:rsidRPr="00A62ECA" w:rsidRDefault="0043474B" w:rsidP="00BF0B34">
            <w:pPr>
              <w:pStyle w:val="14"/>
            </w:pPr>
            <w:r w:rsidRPr="005027C4">
              <w:t>10</w:t>
            </w:r>
          </w:p>
        </w:tc>
        <w:tc>
          <w:tcPr>
            <w:tcW w:w="3862" w:type="dxa"/>
          </w:tcPr>
          <w:p w:rsidR="0043474B" w:rsidRPr="00445976" w:rsidRDefault="0043474B" w:rsidP="00BF0B34">
            <w:pPr>
              <w:pStyle w:val="14"/>
            </w:pPr>
            <w:r w:rsidRPr="00A62ECA">
              <w:t>Tipdoc</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2</w:t>
            </w:r>
          </w:p>
        </w:tc>
        <w:tc>
          <w:tcPr>
            <w:tcW w:w="3648" w:type="dxa"/>
          </w:tcPr>
          <w:p w:rsidR="0043474B" w:rsidRPr="00896EC3" w:rsidRDefault="0043474B" w:rsidP="00896EC3">
            <w:pPr>
              <w:pStyle w:val="14"/>
              <w:ind w:left="1416"/>
              <w:rPr>
                <w:lang w:val="en-US"/>
              </w:rPr>
            </w:pPr>
            <w:r w:rsidRPr="00896EC3">
              <w:rPr>
                <w:lang w:val="en-US"/>
              </w:rPr>
              <w:t>version</w:t>
            </w:r>
          </w:p>
        </w:tc>
        <w:tc>
          <w:tcPr>
            <w:tcW w:w="851" w:type="dxa"/>
            <w:gridSpan w:val="2"/>
          </w:tcPr>
          <w:p w:rsidR="0043474B" w:rsidRPr="00A62ECA" w:rsidRDefault="0043474B" w:rsidP="00BF0B34">
            <w:pPr>
              <w:pStyle w:val="14"/>
            </w:pPr>
            <w:r w:rsidRPr="005027C4">
              <w:t>Char</w:t>
            </w:r>
          </w:p>
        </w:tc>
        <w:tc>
          <w:tcPr>
            <w:tcW w:w="1029" w:type="dxa"/>
            <w:gridSpan w:val="2"/>
          </w:tcPr>
          <w:p w:rsidR="0043474B" w:rsidRPr="00A62ECA" w:rsidRDefault="0043474B" w:rsidP="00BF0B34">
            <w:pPr>
              <w:pStyle w:val="14"/>
            </w:pPr>
            <w:r w:rsidRPr="005027C4">
              <w:t>3</w:t>
            </w:r>
          </w:p>
        </w:tc>
        <w:tc>
          <w:tcPr>
            <w:tcW w:w="3862"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3</w:t>
            </w:r>
          </w:p>
        </w:tc>
        <w:tc>
          <w:tcPr>
            <w:tcW w:w="3648" w:type="dxa"/>
          </w:tcPr>
          <w:p w:rsidR="0043474B" w:rsidRPr="00896EC3" w:rsidRDefault="0043474B" w:rsidP="00896EC3">
            <w:pPr>
              <w:pStyle w:val="14"/>
              <w:ind w:left="1416"/>
              <w:rPr>
                <w:lang w:val="en-US"/>
              </w:rPr>
            </w:pPr>
            <w:r w:rsidRPr="00896EC3">
              <w:rPr>
                <w:lang w:val="en-US"/>
              </w:rPr>
              <w:t>date</w:t>
            </w:r>
          </w:p>
        </w:tc>
        <w:tc>
          <w:tcPr>
            <w:tcW w:w="851" w:type="dxa"/>
            <w:gridSpan w:val="2"/>
          </w:tcPr>
          <w:p w:rsidR="0043474B" w:rsidRPr="00A62ECA" w:rsidRDefault="0043474B" w:rsidP="00BF0B34">
            <w:pPr>
              <w:pStyle w:val="14"/>
            </w:pPr>
            <w:r w:rsidRPr="005027C4">
              <w:t>Date</w:t>
            </w:r>
          </w:p>
        </w:tc>
        <w:tc>
          <w:tcPr>
            <w:tcW w:w="1029" w:type="dxa"/>
            <w:gridSpan w:val="2"/>
          </w:tcPr>
          <w:p w:rsidR="0043474B" w:rsidRPr="00A62ECA" w:rsidRDefault="0043474B" w:rsidP="00BF0B34">
            <w:pPr>
              <w:pStyle w:val="14"/>
            </w:pPr>
            <w:r w:rsidRPr="005027C4">
              <w:t>-</w:t>
            </w:r>
          </w:p>
        </w:tc>
        <w:tc>
          <w:tcPr>
            <w:tcW w:w="3862"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2</w:t>
            </w:r>
          </w:p>
        </w:tc>
        <w:tc>
          <w:tcPr>
            <w:tcW w:w="5528" w:type="dxa"/>
            <w:gridSpan w:val="5"/>
          </w:tcPr>
          <w:p w:rsidR="0043474B" w:rsidRPr="00896EC3" w:rsidRDefault="0043474B" w:rsidP="00896EC3">
            <w:pPr>
              <w:pStyle w:val="14"/>
              <w:ind w:left="708"/>
              <w:rPr>
                <w:b/>
                <w:lang w:val="en-US"/>
              </w:rPr>
            </w:pPr>
            <w:r w:rsidRPr="00896EC3">
              <w:rPr>
                <w:b/>
                <w:lang w:val="en-US"/>
              </w:rPr>
              <w:t>zap</w:t>
            </w:r>
          </w:p>
        </w:tc>
        <w:tc>
          <w:tcPr>
            <w:tcW w:w="3862"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51" w:type="dxa"/>
          </w:tcPr>
          <w:p w:rsidR="0043474B" w:rsidRPr="00A62ECA" w:rsidRDefault="0043474B" w:rsidP="00896EC3">
            <w:pPr>
              <w:pStyle w:val="14"/>
              <w:ind w:left="-15" w:right="-108"/>
              <w:jc w:val="center"/>
            </w:pPr>
            <w:r>
              <w:t>1.2.1</w:t>
            </w:r>
          </w:p>
        </w:tc>
        <w:tc>
          <w:tcPr>
            <w:tcW w:w="3685" w:type="dxa"/>
            <w:gridSpan w:val="2"/>
          </w:tcPr>
          <w:p w:rsidR="0043474B" w:rsidRPr="00896EC3" w:rsidRDefault="0043474B" w:rsidP="00896EC3">
            <w:pPr>
              <w:pStyle w:val="14"/>
              <w:ind w:left="1416"/>
              <w:rPr>
                <w:lang w:val="en-US"/>
              </w:rPr>
            </w:pPr>
            <w:r w:rsidRPr="00896EC3">
              <w:rPr>
                <w:lang w:val="en-US"/>
              </w:rPr>
              <w:t>IDDoc</w:t>
            </w:r>
          </w:p>
        </w:tc>
        <w:tc>
          <w:tcPr>
            <w:tcW w:w="851" w:type="dxa"/>
            <w:gridSpan w:val="2"/>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w:t>
            </w:r>
          </w:p>
        </w:tc>
        <w:tc>
          <w:tcPr>
            <w:tcW w:w="3862" w:type="dxa"/>
          </w:tcPr>
          <w:p w:rsidR="0043474B" w:rsidRPr="00A62ECA" w:rsidRDefault="0043474B" w:rsidP="00233D36">
            <w:pPr>
              <w:pStyle w:val="14"/>
            </w:pPr>
            <w:r w:rsidRPr="00A62ECA">
              <w:t>Код типа документа</w:t>
            </w:r>
          </w:p>
        </w:tc>
      </w:tr>
      <w:tr w:rsidR="0043474B" w:rsidRPr="00A62ECA">
        <w:trPr>
          <w:trHeight w:val="462"/>
          <w:jc w:val="center"/>
        </w:trPr>
        <w:tc>
          <w:tcPr>
            <w:tcW w:w="851" w:type="dxa"/>
          </w:tcPr>
          <w:p w:rsidR="0043474B" w:rsidRPr="00A62ECA" w:rsidRDefault="0043474B" w:rsidP="00896EC3">
            <w:pPr>
              <w:pStyle w:val="14"/>
              <w:ind w:left="-15" w:right="-108"/>
              <w:jc w:val="center"/>
            </w:pPr>
            <w:r>
              <w:t>1.2.2</w:t>
            </w:r>
          </w:p>
        </w:tc>
        <w:tc>
          <w:tcPr>
            <w:tcW w:w="3685" w:type="dxa"/>
            <w:gridSpan w:val="2"/>
          </w:tcPr>
          <w:p w:rsidR="0043474B" w:rsidRPr="00896EC3" w:rsidRDefault="0043474B" w:rsidP="00896EC3">
            <w:pPr>
              <w:pStyle w:val="14"/>
              <w:ind w:left="1416"/>
              <w:rPr>
                <w:lang w:val="en-US"/>
              </w:rPr>
            </w:pPr>
            <w:r w:rsidRPr="00896EC3">
              <w:rPr>
                <w:lang w:val="en-US"/>
              </w:rPr>
              <w:t>DocName</w:t>
            </w:r>
          </w:p>
        </w:tc>
        <w:tc>
          <w:tcPr>
            <w:tcW w:w="851" w:type="dxa"/>
            <w:gridSpan w:val="2"/>
          </w:tcPr>
          <w:p w:rsidR="0043474B" w:rsidRPr="00A62ECA" w:rsidRDefault="0043474B" w:rsidP="00233D36">
            <w:pPr>
              <w:pStyle w:val="14"/>
            </w:pPr>
            <w:r w:rsidRPr="00A62ECA">
              <w:t xml:space="preserve">Char </w:t>
            </w:r>
          </w:p>
        </w:tc>
        <w:tc>
          <w:tcPr>
            <w:tcW w:w="992" w:type="dxa"/>
          </w:tcPr>
          <w:p w:rsidR="0043474B" w:rsidRPr="00A62ECA" w:rsidRDefault="0043474B" w:rsidP="00233D36">
            <w:pPr>
              <w:pStyle w:val="14"/>
            </w:pPr>
            <w:r w:rsidRPr="00A62ECA">
              <w:t>254</w:t>
            </w:r>
          </w:p>
        </w:tc>
        <w:tc>
          <w:tcPr>
            <w:tcW w:w="3862" w:type="dxa"/>
          </w:tcPr>
          <w:p w:rsidR="0043474B" w:rsidRPr="00A62ECA" w:rsidRDefault="0043474B" w:rsidP="00233D36">
            <w:pPr>
              <w:pStyle w:val="14"/>
            </w:pPr>
            <w:r w:rsidRPr="00A62ECA">
              <w:t>Наименование типа документа</w:t>
            </w:r>
          </w:p>
        </w:tc>
      </w:tr>
      <w:tr w:rsidR="0043474B" w:rsidRPr="00A62ECA">
        <w:trPr>
          <w:trHeight w:val="240"/>
          <w:jc w:val="center"/>
        </w:trPr>
        <w:tc>
          <w:tcPr>
            <w:tcW w:w="851" w:type="dxa"/>
          </w:tcPr>
          <w:p w:rsidR="0043474B" w:rsidRPr="00A62ECA" w:rsidRDefault="0043474B" w:rsidP="00896EC3">
            <w:pPr>
              <w:pStyle w:val="14"/>
              <w:ind w:left="-15" w:right="-108"/>
              <w:jc w:val="center"/>
            </w:pPr>
            <w:r>
              <w:t>1.2.3</w:t>
            </w:r>
          </w:p>
        </w:tc>
        <w:tc>
          <w:tcPr>
            <w:tcW w:w="3685" w:type="dxa"/>
            <w:gridSpan w:val="2"/>
          </w:tcPr>
          <w:p w:rsidR="0043474B" w:rsidRPr="00896EC3" w:rsidRDefault="0043474B" w:rsidP="00896EC3">
            <w:pPr>
              <w:pStyle w:val="14"/>
              <w:ind w:left="1416"/>
              <w:rPr>
                <w:lang w:val="en-US"/>
              </w:rPr>
            </w:pPr>
            <w:r w:rsidRPr="00896EC3">
              <w:rPr>
                <w:lang w:val="en-US"/>
              </w:rPr>
              <w:t>DocSer</w:t>
            </w:r>
          </w:p>
        </w:tc>
        <w:tc>
          <w:tcPr>
            <w:tcW w:w="851" w:type="dxa"/>
            <w:gridSpan w:val="2"/>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10</w:t>
            </w:r>
          </w:p>
        </w:tc>
        <w:tc>
          <w:tcPr>
            <w:tcW w:w="3862" w:type="dxa"/>
          </w:tcPr>
          <w:p w:rsidR="0043474B" w:rsidRPr="00A62ECA" w:rsidRDefault="0043474B" w:rsidP="00233D36">
            <w:pPr>
              <w:pStyle w:val="14"/>
            </w:pPr>
            <w:r w:rsidRPr="00A62ECA">
              <w:t>Маска серии документа</w:t>
            </w:r>
          </w:p>
        </w:tc>
      </w:tr>
      <w:tr w:rsidR="0043474B" w:rsidRPr="00A62ECA">
        <w:trPr>
          <w:trHeight w:val="240"/>
          <w:jc w:val="center"/>
        </w:trPr>
        <w:tc>
          <w:tcPr>
            <w:tcW w:w="851" w:type="dxa"/>
          </w:tcPr>
          <w:p w:rsidR="0043474B" w:rsidRPr="00A62ECA" w:rsidRDefault="0043474B" w:rsidP="00896EC3">
            <w:pPr>
              <w:pStyle w:val="14"/>
              <w:ind w:left="-15" w:right="-108"/>
              <w:jc w:val="center"/>
            </w:pPr>
            <w:r>
              <w:t>1.2.4</w:t>
            </w:r>
          </w:p>
        </w:tc>
        <w:tc>
          <w:tcPr>
            <w:tcW w:w="3685" w:type="dxa"/>
            <w:gridSpan w:val="2"/>
          </w:tcPr>
          <w:p w:rsidR="0043474B" w:rsidRPr="00896EC3" w:rsidRDefault="0043474B" w:rsidP="00896EC3">
            <w:pPr>
              <w:pStyle w:val="14"/>
              <w:ind w:left="1416"/>
              <w:rPr>
                <w:lang w:val="en-US"/>
              </w:rPr>
            </w:pPr>
            <w:r w:rsidRPr="00896EC3">
              <w:rPr>
                <w:lang w:val="en-US"/>
              </w:rPr>
              <w:t>DocNum</w:t>
            </w:r>
          </w:p>
        </w:tc>
        <w:tc>
          <w:tcPr>
            <w:tcW w:w="851" w:type="dxa"/>
            <w:gridSpan w:val="2"/>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20</w:t>
            </w:r>
          </w:p>
        </w:tc>
        <w:tc>
          <w:tcPr>
            <w:tcW w:w="3862" w:type="dxa"/>
          </w:tcPr>
          <w:p w:rsidR="0043474B" w:rsidRPr="00A62ECA" w:rsidRDefault="0043474B" w:rsidP="00233D36">
            <w:pPr>
              <w:pStyle w:val="14"/>
            </w:pPr>
            <w:r w:rsidRPr="00A62ECA">
              <w:t>Маска номера документа</w:t>
            </w:r>
          </w:p>
        </w:tc>
      </w:tr>
      <w:tr w:rsidR="0043474B" w:rsidRPr="00A62ECA">
        <w:trPr>
          <w:trHeight w:val="240"/>
          <w:jc w:val="center"/>
        </w:trPr>
        <w:tc>
          <w:tcPr>
            <w:tcW w:w="851" w:type="dxa"/>
          </w:tcPr>
          <w:p w:rsidR="0043474B" w:rsidRPr="00A62ECA" w:rsidRDefault="0043474B" w:rsidP="00896EC3">
            <w:pPr>
              <w:pStyle w:val="14"/>
              <w:ind w:left="-15" w:right="-108"/>
              <w:jc w:val="center"/>
            </w:pPr>
            <w:r>
              <w:t>1.2.5</w:t>
            </w:r>
          </w:p>
        </w:tc>
        <w:tc>
          <w:tcPr>
            <w:tcW w:w="3685" w:type="dxa"/>
            <w:gridSpan w:val="2"/>
          </w:tcPr>
          <w:p w:rsidR="0043474B" w:rsidRPr="00896EC3" w:rsidRDefault="0043474B" w:rsidP="00896EC3">
            <w:pPr>
              <w:pStyle w:val="14"/>
              <w:ind w:left="1416"/>
              <w:rPr>
                <w:lang w:val="en-US"/>
              </w:rPr>
            </w:pPr>
            <w:r w:rsidRPr="00896EC3">
              <w:rPr>
                <w:lang w:val="en-US"/>
              </w:rPr>
              <w:t>DATEBEG</w:t>
            </w:r>
          </w:p>
        </w:tc>
        <w:tc>
          <w:tcPr>
            <w:tcW w:w="851" w:type="dxa"/>
            <w:gridSpan w:val="2"/>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862"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51" w:type="dxa"/>
            <w:tcBorders>
              <w:bottom w:val="single" w:sz="12" w:space="0" w:color="auto"/>
            </w:tcBorders>
          </w:tcPr>
          <w:p w:rsidR="0043474B" w:rsidRPr="00A62ECA" w:rsidRDefault="0043474B" w:rsidP="00896EC3">
            <w:pPr>
              <w:pStyle w:val="14"/>
              <w:ind w:left="-15" w:right="-108"/>
              <w:jc w:val="center"/>
            </w:pPr>
            <w:r>
              <w:t>1.2.6</w:t>
            </w:r>
          </w:p>
        </w:tc>
        <w:tc>
          <w:tcPr>
            <w:tcW w:w="3685" w:type="dxa"/>
            <w:gridSpan w:val="2"/>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gridSpan w:val="2"/>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862"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C937F7" w:rsidRDefault="0043474B" w:rsidP="001C51CE">
      <w:pPr>
        <w:pStyle w:val="afffff2"/>
        <w:numPr>
          <w:ilvl w:val="1"/>
          <w:numId w:val="122"/>
        </w:numPr>
        <w:ind w:left="0" w:firstLine="0"/>
      </w:pPr>
      <w:r w:rsidRPr="00A62ECA">
        <w:t>F013 Реестр пунктов выдачи полисов (Punkt)</w:t>
      </w:r>
    </w:p>
    <w:tbl>
      <w:tblPr>
        <w:tblW w:w="10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51"/>
        <w:gridCol w:w="1417"/>
        <w:gridCol w:w="993"/>
        <w:gridCol w:w="1134"/>
        <w:gridCol w:w="901"/>
        <w:gridCol w:w="2429"/>
        <w:gridCol w:w="12"/>
        <w:gridCol w:w="2562"/>
        <w:gridCol w:w="6"/>
      </w:tblGrid>
      <w:tr w:rsidR="0043474B" w:rsidRPr="00A62ECA">
        <w:trPr>
          <w:gridAfter w:val="1"/>
          <w:wAfter w:w="6" w:type="dxa"/>
          <w:tblHeader/>
          <w:jc w:val="center"/>
        </w:trPr>
        <w:tc>
          <w:tcPr>
            <w:tcW w:w="951"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w:t>
            </w:r>
          </w:p>
        </w:tc>
        <w:tc>
          <w:tcPr>
            <w:tcW w:w="1417"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XML-имя</w:t>
            </w:r>
          </w:p>
        </w:tc>
        <w:tc>
          <w:tcPr>
            <w:tcW w:w="993"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Тип</w:t>
            </w:r>
          </w:p>
        </w:tc>
        <w:tc>
          <w:tcPr>
            <w:tcW w:w="1134"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Размер</w:t>
            </w:r>
          </w:p>
        </w:tc>
        <w:tc>
          <w:tcPr>
            <w:tcW w:w="901"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КМП</w:t>
            </w:r>
          </w:p>
        </w:tc>
        <w:tc>
          <w:tcPr>
            <w:tcW w:w="2441" w:type="dxa"/>
            <w:gridSpan w:val="2"/>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Содержание</w:t>
            </w:r>
          </w:p>
        </w:tc>
        <w:tc>
          <w:tcPr>
            <w:tcW w:w="2562" w:type="dxa"/>
            <w:tcBorders>
              <w:top w:val="single" w:sz="12" w:space="0" w:color="auto"/>
            </w:tcBorders>
            <w:shd w:val="clear" w:color="auto" w:fill="EEECE1"/>
          </w:tcPr>
          <w:p w:rsidR="0043474B" w:rsidRPr="00A62ECA" w:rsidRDefault="0043474B" w:rsidP="00092AAC">
            <w:pPr>
              <w:pStyle w:val="14"/>
              <w:rPr>
                <w:rStyle w:val="affff2"/>
              </w:rPr>
            </w:pPr>
            <w:r w:rsidRPr="00A62ECA">
              <w:rPr>
                <w:rStyle w:val="affff2"/>
              </w:rPr>
              <w:t>Дополнительная и</w:t>
            </w:r>
            <w:r w:rsidRPr="00A62ECA">
              <w:rPr>
                <w:rStyle w:val="affff2"/>
              </w:rPr>
              <w:t>н</w:t>
            </w:r>
            <w:r w:rsidRPr="00A62ECA">
              <w:rPr>
                <w:rStyle w:val="affff2"/>
              </w:rPr>
              <w:t>формация</w:t>
            </w:r>
          </w:p>
        </w:tc>
      </w:tr>
      <w:tr w:rsidR="0043474B" w:rsidRPr="00A62ECA">
        <w:trPr>
          <w:gridAfter w:val="1"/>
          <w:wAfter w:w="6" w:type="dxa"/>
          <w:jc w:val="center"/>
        </w:trPr>
        <w:tc>
          <w:tcPr>
            <w:tcW w:w="951" w:type="dxa"/>
          </w:tcPr>
          <w:p w:rsidR="0043474B" w:rsidRPr="00896EC3" w:rsidRDefault="0043474B" w:rsidP="00092AAC">
            <w:pPr>
              <w:pStyle w:val="14"/>
              <w:rPr>
                <w:b/>
                <w:bCs/>
                <w:i/>
                <w:iCs/>
              </w:rPr>
            </w:pPr>
            <w:r w:rsidRPr="00A62ECA">
              <w:t>1</w:t>
            </w:r>
          </w:p>
        </w:tc>
        <w:tc>
          <w:tcPr>
            <w:tcW w:w="4445" w:type="dxa"/>
            <w:gridSpan w:val="4"/>
          </w:tcPr>
          <w:p w:rsidR="0043474B" w:rsidRPr="00896EC3" w:rsidRDefault="0043474B" w:rsidP="00092AAC">
            <w:pPr>
              <w:pStyle w:val="14"/>
              <w:rPr>
                <w:b/>
                <w:bCs/>
                <w:lang w:val="en-US"/>
              </w:rPr>
            </w:pPr>
            <w:r w:rsidRPr="00896EC3">
              <w:rPr>
                <w:b/>
                <w:bCs/>
                <w:iCs/>
              </w:rPr>
              <w:t>packet</w:t>
            </w:r>
          </w:p>
        </w:tc>
        <w:tc>
          <w:tcPr>
            <w:tcW w:w="5003" w:type="dxa"/>
            <w:gridSpan w:val="3"/>
          </w:tcPr>
          <w:p w:rsidR="0043474B" w:rsidRPr="00A62ECA" w:rsidRDefault="0043474B" w:rsidP="00092AAC">
            <w:pPr>
              <w:pStyle w:val="14"/>
            </w:pPr>
            <w:r w:rsidRPr="00896EC3">
              <w:rPr>
                <w:b/>
                <w:bCs/>
              </w:rPr>
              <w:t>Корневой элемент</w:t>
            </w:r>
          </w:p>
        </w:tc>
      </w:tr>
      <w:tr w:rsidR="0043474B" w:rsidRPr="00A62ECA">
        <w:trPr>
          <w:jc w:val="center"/>
        </w:trPr>
        <w:tc>
          <w:tcPr>
            <w:tcW w:w="951" w:type="dxa"/>
          </w:tcPr>
          <w:p w:rsidR="0043474B" w:rsidRPr="00896EC3" w:rsidRDefault="0043474B" w:rsidP="00092AAC">
            <w:pPr>
              <w:pStyle w:val="14"/>
              <w:rPr>
                <w:i/>
                <w:iCs/>
              </w:rPr>
            </w:pPr>
            <w:r w:rsidRPr="00497E22">
              <w:t>1.1</w:t>
            </w:r>
          </w:p>
        </w:tc>
        <w:tc>
          <w:tcPr>
            <w:tcW w:w="1417" w:type="dxa"/>
          </w:tcPr>
          <w:p w:rsidR="0043474B" w:rsidRPr="00896EC3" w:rsidRDefault="0043474B" w:rsidP="00092AAC">
            <w:pPr>
              <w:pStyle w:val="14"/>
              <w:rPr>
                <w:lang w:val="en-US"/>
              </w:rPr>
            </w:pPr>
            <w:r w:rsidRPr="00896EC3">
              <w:rPr>
                <w:iCs/>
              </w:rPr>
              <w:t>version</w:t>
            </w:r>
          </w:p>
        </w:tc>
        <w:tc>
          <w:tcPr>
            <w:tcW w:w="993" w:type="dxa"/>
          </w:tcPr>
          <w:p w:rsidR="0043474B" w:rsidRPr="00497E22" w:rsidRDefault="0043474B" w:rsidP="00092AAC">
            <w:pPr>
              <w:pStyle w:val="14"/>
            </w:pPr>
            <w:r w:rsidRPr="00497E22">
              <w:t>Char</w:t>
            </w:r>
          </w:p>
        </w:tc>
        <w:tc>
          <w:tcPr>
            <w:tcW w:w="1134" w:type="dxa"/>
          </w:tcPr>
          <w:p w:rsidR="0043474B" w:rsidRPr="00A42094" w:rsidRDefault="0043474B" w:rsidP="00092AAC">
            <w:pPr>
              <w:pStyle w:val="14"/>
            </w:pPr>
            <w:r w:rsidRPr="001768CF">
              <w:t>5</w:t>
            </w:r>
          </w:p>
        </w:tc>
        <w:tc>
          <w:tcPr>
            <w:tcW w:w="901" w:type="dxa"/>
          </w:tcPr>
          <w:p w:rsidR="0043474B" w:rsidRPr="00F55514" w:rsidRDefault="0043474B" w:rsidP="00092AAC">
            <w:pPr>
              <w:pStyle w:val="14"/>
            </w:pPr>
            <w:r w:rsidRPr="00482E41">
              <w:t>О</w:t>
            </w:r>
          </w:p>
        </w:tc>
        <w:tc>
          <w:tcPr>
            <w:tcW w:w="2429" w:type="dxa"/>
          </w:tcPr>
          <w:p w:rsidR="0043474B" w:rsidRPr="00F55514" w:rsidRDefault="0043474B" w:rsidP="00092AAC">
            <w:pPr>
              <w:pStyle w:val="14"/>
            </w:pPr>
            <w:r w:rsidRPr="00F55514">
              <w:t>Версия структуры данных</w:t>
            </w:r>
          </w:p>
        </w:tc>
        <w:tc>
          <w:tcPr>
            <w:tcW w:w="2580" w:type="dxa"/>
            <w:gridSpan w:val="3"/>
          </w:tcPr>
          <w:p w:rsidR="0043474B" w:rsidRPr="00F55514" w:rsidRDefault="0043474B" w:rsidP="00092AAC">
            <w:pPr>
              <w:pStyle w:val="14"/>
            </w:pPr>
          </w:p>
        </w:tc>
      </w:tr>
      <w:tr w:rsidR="0043474B" w:rsidRPr="00A62ECA">
        <w:trPr>
          <w:jc w:val="center"/>
        </w:trPr>
        <w:tc>
          <w:tcPr>
            <w:tcW w:w="951" w:type="dxa"/>
          </w:tcPr>
          <w:p w:rsidR="0043474B" w:rsidRPr="00896EC3" w:rsidRDefault="0043474B" w:rsidP="00092AAC">
            <w:pPr>
              <w:pStyle w:val="14"/>
              <w:rPr>
                <w:i/>
                <w:iCs/>
              </w:rPr>
            </w:pPr>
            <w:r w:rsidRPr="00497E22">
              <w:t>1.2</w:t>
            </w:r>
          </w:p>
        </w:tc>
        <w:tc>
          <w:tcPr>
            <w:tcW w:w="1417" w:type="dxa"/>
          </w:tcPr>
          <w:p w:rsidR="0043474B" w:rsidRPr="00896EC3" w:rsidRDefault="0043474B" w:rsidP="00092AAC">
            <w:pPr>
              <w:pStyle w:val="14"/>
              <w:rPr>
                <w:lang w:val="en-US"/>
              </w:rPr>
            </w:pPr>
            <w:r w:rsidRPr="00896EC3">
              <w:rPr>
                <w:iCs/>
              </w:rPr>
              <w:t>date</w:t>
            </w:r>
          </w:p>
        </w:tc>
        <w:tc>
          <w:tcPr>
            <w:tcW w:w="993" w:type="dxa"/>
          </w:tcPr>
          <w:p w:rsidR="0043474B" w:rsidRPr="00497E22" w:rsidRDefault="0043474B" w:rsidP="00092AAC">
            <w:pPr>
              <w:pStyle w:val="14"/>
            </w:pPr>
            <w:r w:rsidRPr="00497E22">
              <w:t>Date</w:t>
            </w:r>
          </w:p>
        </w:tc>
        <w:tc>
          <w:tcPr>
            <w:tcW w:w="1134" w:type="dxa"/>
          </w:tcPr>
          <w:p w:rsidR="0043474B" w:rsidRPr="00A42094" w:rsidRDefault="0043474B" w:rsidP="00092AAC">
            <w:pPr>
              <w:pStyle w:val="14"/>
            </w:pPr>
            <w:r w:rsidRPr="001768CF">
              <w:t>-</w:t>
            </w:r>
          </w:p>
        </w:tc>
        <w:tc>
          <w:tcPr>
            <w:tcW w:w="901" w:type="dxa"/>
          </w:tcPr>
          <w:p w:rsidR="0043474B" w:rsidRPr="00F55514" w:rsidRDefault="0043474B" w:rsidP="00092AAC">
            <w:pPr>
              <w:pStyle w:val="14"/>
            </w:pPr>
            <w:r w:rsidRPr="00482E41">
              <w:t>О</w:t>
            </w:r>
          </w:p>
        </w:tc>
        <w:tc>
          <w:tcPr>
            <w:tcW w:w="2429" w:type="dxa"/>
          </w:tcPr>
          <w:p w:rsidR="0043474B" w:rsidRPr="00F55514" w:rsidRDefault="0043474B" w:rsidP="00092AAC">
            <w:pPr>
              <w:pStyle w:val="14"/>
            </w:pPr>
            <w:r w:rsidRPr="00F55514">
              <w:t>Дата создания файла</w:t>
            </w:r>
          </w:p>
        </w:tc>
        <w:tc>
          <w:tcPr>
            <w:tcW w:w="2580" w:type="dxa"/>
            <w:gridSpan w:val="3"/>
          </w:tcPr>
          <w:p w:rsidR="0043474B" w:rsidRPr="00F55514" w:rsidRDefault="0043474B" w:rsidP="00092AAC">
            <w:pPr>
              <w:pStyle w:val="14"/>
            </w:pPr>
          </w:p>
        </w:tc>
      </w:tr>
      <w:tr w:rsidR="0043474B" w:rsidRPr="00A62ECA">
        <w:trPr>
          <w:gridAfter w:val="1"/>
          <w:wAfter w:w="6" w:type="dxa"/>
          <w:jc w:val="center"/>
        </w:trPr>
        <w:tc>
          <w:tcPr>
            <w:tcW w:w="951" w:type="dxa"/>
          </w:tcPr>
          <w:p w:rsidR="0043474B" w:rsidRPr="00896EC3" w:rsidRDefault="0043474B" w:rsidP="00092AAC">
            <w:pPr>
              <w:pStyle w:val="14"/>
              <w:rPr>
                <w:b/>
                <w:bCs/>
                <w:i/>
                <w:iCs/>
              </w:rPr>
            </w:pPr>
            <w:r w:rsidRPr="00EC6B4C">
              <w:t>1.3</w:t>
            </w:r>
          </w:p>
        </w:tc>
        <w:tc>
          <w:tcPr>
            <w:tcW w:w="3544" w:type="dxa"/>
            <w:gridSpan w:val="3"/>
          </w:tcPr>
          <w:p w:rsidR="0043474B" w:rsidRPr="00896EC3" w:rsidRDefault="0043474B" w:rsidP="00092AAC">
            <w:pPr>
              <w:pStyle w:val="14"/>
              <w:rPr>
                <w:b/>
                <w:bCs/>
                <w:lang w:val="en-US"/>
              </w:rPr>
            </w:pPr>
            <w:r w:rsidRPr="00896EC3">
              <w:rPr>
                <w:b/>
                <w:bCs/>
                <w:iCs/>
                <w:lang w:val="en-US"/>
              </w:rPr>
              <w:t>vPunkt</w:t>
            </w:r>
          </w:p>
        </w:tc>
        <w:tc>
          <w:tcPr>
            <w:tcW w:w="901" w:type="dxa"/>
          </w:tcPr>
          <w:p w:rsidR="0043474B" w:rsidRPr="00896EC3" w:rsidRDefault="0043474B" w:rsidP="00092AAC">
            <w:pPr>
              <w:pStyle w:val="14"/>
              <w:rPr>
                <w:b/>
                <w:bCs/>
              </w:rPr>
            </w:pPr>
            <w:r w:rsidRPr="00896EC3">
              <w:rPr>
                <w:b/>
                <w:bCs/>
              </w:rPr>
              <w:t>ОМ</w:t>
            </w:r>
            <w:r w:rsidRPr="00896EC3">
              <w:rPr>
                <w:rFonts w:ascii="Calibri" w:hAnsi="Calibri" w:cs="Calibri"/>
                <w:color w:val="000000"/>
                <w:sz w:val="22"/>
                <w:szCs w:val="22"/>
              </w:rPr>
              <w:br/>
            </w:r>
            <w:r w:rsidRPr="00896EC3">
              <w:rPr>
                <w:b/>
                <w:bCs/>
              </w:rPr>
              <w:t>(1:</w:t>
            </w:r>
            <w:r w:rsidRPr="00896EC3">
              <w:rPr>
                <w:rFonts w:eastAsia="Liberation Serif"/>
                <w:b/>
                <w:bCs/>
              </w:rPr>
              <w:t>∞)</w:t>
            </w:r>
          </w:p>
        </w:tc>
        <w:tc>
          <w:tcPr>
            <w:tcW w:w="5003" w:type="dxa"/>
            <w:gridSpan w:val="3"/>
          </w:tcPr>
          <w:p w:rsidR="0043474B" w:rsidRPr="00910C42" w:rsidRDefault="0043474B" w:rsidP="00092AAC">
            <w:pPr>
              <w:pStyle w:val="14"/>
            </w:pPr>
            <w:r w:rsidRPr="00896EC3">
              <w:rPr>
                <w:b/>
                <w:bCs/>
              </w:rPr>
              <w:t>Пункт выдачи полисов обязательного м</w:t>
            </w:r>
            <w:r w:rsidRPr="00896EC3">
              <w:rPr>
                <w:b/>
                <w:bCs/>
              </w:rPr>
              <w:t>е</w:t>
            </w:r>
            <w:r w:rsidRPr="00896EC3">
              <w:rPr>
                <w:b/>
                <w:bCs/>
              </w:rPr>
              <w:t>дицинского страхования</w:t>
            </w:r>
          </w:p>
        </w:tc>
      </w:tr>
      <w:tr w:rsidR="0043474B" w:rsidRPr="00A62ECA">
        <w:trPr>
          <w:gridAfter w:val="1"/>
          <w:wAfter w:w="6" w:type="dxa"/>
          <w:jc w:val="center"/>
        </w:trPr>
        <w:tc>
          <w:tcPr>
            <w:tcW w:w="951" w:type="dxa"/>
          </w:tcPr>
          <w:p w:rsidR="0043474B" w:rsidRPr="00896EC3" w:rsidRDefault="0043474B" w:rsidP="00092AAC">
            <w:pPr>
              <w:pStyle w:val="14"/>
            </w:pPr>
            <w:r w:rsidRPr="00EC6B4C">
              <w:t>1.3.1</w:t>
            </w:r>
          </w:p>
        </w:tc>
        <w:tc>
          <w:tcPr>
            <w:tcW w:w="1417" w:type="dxa"/>
          </w:tcPr>
          <w:p w:rsidR="0043474B" w:rsidRPr="00A62ECA" w:rsidRDefault="0043474B" w:rsidP="00092AAC">
            <w:pPr>
              <w:pStyle w:val="14"/>
            </w:pPr>
            <w:r w:rsidRPr="00A62ECA">
              <w:t>smocod</w:t>
            </w:r>
          </w:p>
        </w:tc>
        <w:tc>
          <w:tcPr>
            <w:tcW w:w="993"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5</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Код СМО в кодиро</w:t>
            </w:r>
            <w:r w:rsidRPr="00A62ECA">
              <w:t>в</w:t>
            </w:r>
            <w:r w:rsidRPr="00A62ECA">
              <w:t xml:space="preserve">ке единого реестра СМО </w:t>
            </w:r>
          </w:p>
        </w:tc>
        <w:tc>
          <w:tcPr>
            <w:tcW w:w="2562" w:type="dxa"/>
          </w:tcPr>
          <w:p w:rsidR="0043474B" w:rsidRPr="00A62ECA" w:rsidRDefault="0043474B" w:rsidP="00092AAC">
            <w:pPr>
              <w:pStyle w:val="14"/>
            </w:pPr>
            <w:r w:rsidRPr="00A62ECA">
              <w:t>В соответствии с Ед</w:t>
            </w:r>
            <w:r w:rsidRPr="00A62ECA">
              <w:t>и</w:t>
            </w:r>
            <w:r w:rsidRPr="00A62ECA">
              <w:t>ным реестром страх</w:t>
            </w:r>
            <w:r w:rsidRPr="00A62ECA">
              <w:t>о</w:t>
            </w:r>
            <w:r w:rsidRPr="00A62ECA">
              <w:t>вых медицинских о</w:t>
            </w:r>
            <w:r w:rsidRPr="00A62ECA">
              <w:t>р</w:t>
            </w:r>
            <w:r w:rsidRPr="00A62ECA">
              <w:t>ганизаций, осущест</w:t>
            </w:r>
            <w:r w:rsidRPr="00A62ECA">
              <w:t>в</w:t>
            </w:r>
            <w:r w:rsidRPr="00A62ECA">
              <w:t>ляющих деятельность в сфере обязательного медицинского страх</w:t>
            </w:r>
            <w:r w:rsidRPr="00A62ECA">
              <w:t>о</w:t>
            </w:r>
            <w:r w:rsidRPr="00A62ECA">
              <w:t>вания (Приложение А F002)</w:t>
            </w:r>
          </w:p>
        </w:tc>
      </w:tr>
      <w:tr w:rsidR="0043474B" w:rsidRPr="00A62ECA">
        <w:trPr>
          <w:gridAfter w:val="1"/>
          <w:wAfter w:w="6" w:type="dxa"/>
          <w:jc w:val="center"/>
        </w:trPr>
        <w:tc>
          <w:tcPr>
            <w:tcW w:w="951" w:type="dxa"/>
          </w:tcPr>
          <w:p w:rsidR="0043474B" w:rsidRPr="00896EC3" w:rsidRDefault="0043474B" w:rsidP="00092AAC">
            <w:pPr>
              <w:pStyle w:val="14"/>
            </w:pPr>
            <w:r w:rsidRPr="00EC6B4C">
              <w:t>1.3.2</w:t>
            </w:r>
          </w:p>
        </w:tc>
        <w:tc>
          <w:tcPr>
            <w:tcW w:w="1417" w:type="dxa"/>
          </w:tcPr>
          <w:p w:rsidR="0043474B" w:rsidRPr="00A62ECA" w:rsidRDefault="0043474B" w:rsidP="00092AAC">
            <w:pPr>
              <w:pStyle w:val="14"/>
            </w:pPr>
            <w:r w:rsidRPr="00A62ECA">
              <w:t>codpvp</w:t>
            </w:r>
          </w:p>
        </w:tc>
        <w:tc>
          <w:tcPr>
            <w:tcW w:w="993"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3</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Порядковый номер пункта выдачи пол</w:t>
            </w:r>
            <w:r w:rsidRPr="00A62ECA">
              <w:t>и</w:t>
            </w:r>
            <w:r w:rsidRPr="00A62ECA">
              <w:t>сов</w:t>
            </w:r>
          </w:p>
        </w:tc>
        <w:tc>
          <w:tcPr>
            <w:tcW w:w="2562" w:type="dxa"/>
          </w:tcPr>
          <w:p w:rsidR="0043474B" w:rsidRPr="00A62ECA" w:rsidRDefault="0043474B" w:rsidP="00092AAC">
            <w:pPr>
              <w:pStyle w:val="14"/>
            </w:pPr>
            <w:r w:rsidRPr="00A62ECA">
              <w:t>Формируется ТФОМС. Уникален для данной страховой медицинской орган</w:t>
            </w:r>
            <w:r w:rsidRPr="00A62ECA">
              <w:t>и</w:t>
            </w:r>
            <w:r w:rsidRPr="00A62ECA">
              <w:t>зации</w:t>
            </w:r>
          </w:p>
        </w:tc>
      </w:tr>
      <w:tr w:rsidR="0043474B" w:rsidRPr="00A62ECA">
        <w:trPr>
          <w:gridAfter w:val="1"/>
          <w:wAfter w:w="6" w:type="dxa"/>
          <w:jc w:val="center"/>
        </w:trPr>
        <w:tc>
          <w:tcPr>
            <w:tcW w:w="951" w:type="dxa"/>
          </w:tcPr>
          <w:p w:rsidR="0043474B" w:rsidRPr="00EC6B4C" w:rsidRDefault="0043474B" w:rsidP="00092AAC">
            <w:pPr>
              <w:pStyle w:val="14"/>
            </w:pPr>
            <w:r w:rsidRPr="00EC6B4C">
              <w:t>1.3.3</w:t>
            </w:r>
          </w:p>
        </w:tc>
        <w:tc>
          <w:tcPr>
            <w:tcW w:w="1417" w:type="dxa"/>
          </w:tcPr>
          <w:p w:rsidR="0043474B" w:rsidRPr="00A62ECA" w:rsidRDefault="0043474B" w:rsidP="00092AAC">
            <w:pPr>
              <w:pStyle w:val="14"/>
            </w:pPr>
            <w:r w:rsidRPr="00A62ECA">
              <w:t>Address</w:t>
            </w:r>
          </w:p>
        </w:tc>
        <w:tc>
          <w:tcPr>
            <w:tcW w:w="993"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254</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Фактический адрес пункта выдачи</w:t>
            </w:r>
          </w:p>
        </w:tc>
        <w:tc>
          <w:tcPr>
            <w:tcW w:w="2562" w:type="dxa"/>
          </w:tcPr>
          <w:p w:rsidR="0043474B" w:rsidRPr="00A62ECA" w:rsidRDefault="0043474B" w:rsidP="00092AAC">
            <w:pPr>
              <w:pStyle w:val="14"/>
            </w:pPr>
            <w:r w:rsidRPr="00A62ECA">
              <w:t>Субъект; район; город; населенный пункт; улица; номер дома (владение); номер корпуса/строения</w:t>
            </w:r>
          </w:p>
        </w:tc>
      </w:tr>
      <w:tr w:rsidR="0043474B" w:rsidRPr="00A62ECA">
        <w:trPr>
          <w:gridAfter w:val="1"/>
          <w:wAfter w:w="6" w:type="dxa"/>
          <w:jc w:val="center"/>
        </w:trPr>
        <w:tc>
          <w:tcPr>
            <w:tcW w:w="951" w:type="dxa"/>
          </w:tcPr>
          <w:p w:rsidR="0043474B" w:rsidRPr="00EC6B4C" w:rsidRDefault="0043474B" w:rsidP="00092AAC">
            <w:pPr>
              <w:pStyle w:val="14"/>
            </w:pPr>
            <w:r w:rsidRPr="00EC6B4C">
              <w:t>1.3.4</w:t>
            </w:r>
          </w:p>
        </w:tc>
        <w:tc>
          <w:tcPr>
            <w:tcW w:w="1417" w:type="dxa"/>
          </w:tcPr>
          <w:p w:rsidR="0043474B" w:rsidRPr="00A62ECA" w:rsidRDefault="0043474B" w:rsidP="00092AAC">
            <w:pPr>
              <w:pStyle w:val="14"/>
            </w:pPr>
            <w:r w:rsidRPr="00A62ECA">
              <w:t>Phone</w:t>
            </w:r>
          </w:p>
        </w:tc>
        <w:tc>
          <w:tcPr>
            <w:tcW w:w="993" w:type="dxa"/>
          </w:tcPr>
          <w:p w:rsidR="0043474B" w:rsidRPr="00A62ECA" w:rsidRDefault="0043474B" w:rsidP="00092AAC">
            <w:pPr>
              <w:pStyle w:val="14"/>
            </w:pPr>
            <w:r w:rsidRPr="00A62ECA">
              <w:t>Char</w:t>
            </w:r>
          </w:p>
        </w:tc>
        <w:tc>
          <w:tcPr>
            <w:tcW w:w="1134" w:type="dxa"/>
          </w:tcPr>
          <w:p w:rsidR="0043474B" w:rsidRPr="00A62ECA" w:rsidRDefault="0043474B" w:rsidP="00092AAC">
            <w:pPr>
              <w:pStyle w:val="14"/>
            </w:pPr>
            <w:r w:rsidRPr="00A62ECA">
              <w:t>40</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Номер телефона пункта выдачи пол</w:t>
            </w:r>
            <w:r w:rsidRPr="00A62ECA">
              <w:t>и</w:t>
            </w:r>
            <w:r w:rsidRPr="00A62ECA">
              <w:t>сов</w:t>
            </w:r>
          </w:p>
        </w:tc>
        <w:tc>
          <w:tcPr>
            <w:tcW w:w="2562" w:type="dxa"/>
          </w:tcPr>
          <w:p w:rsidR="0043474B" w:rsidRPr="00A62ECA" w:rsidRDefault="0043474B" w:rsidP="00092AAC">
            <w:pPr>
              <w:pStyle w:val="14"/>
            </w:pPr>
          </w:p>
          <w:p w:rsidR="0043474B" w:rsidRPr="00A62ECA" w:rsidRDefault="0043474B" w:rsidP="00092AAC">
            <w:pPr>
              <w:pStyle w:val="14"/>
            </w:pPr>
          </w:p>
        </w:tc>
      </w:tr>
      <w:tr w:rsidR="0043474B" w:rsidRPr="00A62ECA">
        <w:trPr>
          <w:gridAfter w:val="1"/>
          <w:wAfter w:w="6" w:type="dxa"/>
          <w:jc w:val="center"/>
        </w:trPr>
        <w:tc>
          <w:tcPr>
            <w:tcW w:w="951" w:type="dxa"/>
          </w:tcPr>
          <w:p w:rsidR="0043474B" w:rsidRPr="00EC6B4C" w:rsidRDefault="0043474B" w:rsidP="00092AAC">
            <w:pPr>
              <w:pStyle w:val="14"/>
            </w:pPr>
            <w:r w:rsidRPr="00EC6B4C">
              <w:t>1.3.5</w:t>
            </w:r>
          </w:p>
        </w:tc>
        <w:tc>
          <w:tcPr>
            <w:tcW w:w="1417" w:type="dxa"/>
          </w:tcPr>
          <w:p w:rsidR="0043474B" w:rsidRPr="00A62ECA" w:rsidRDefault="0043474B" w:rsidP="00092AAC">
            <w:pPr>
              <w:pStyle w:val="14"/>
            </w:pPr>
            <w:r w:rsidRPr="00A62ECA">
              <w:t>DATEBEG</w:t>
            </w:r>
          </w:p>
        </w:tc>
        <w:tc>
          <w:tcPr>
            <w:tcW w:w="993" w:type="dxa"/>
          </w:tcPr>
          <w:p w:rsidR="0043474B" w:rsidRPr="00A62ECA" w:rsidRDefault="0043474B" w:rsidP="00092AAC">
            <w:pPr>
              <w:pStyle w:val="14"/>
            </w:pPr>
            <w:r w:rsidRPr="00A62ECA">
              <w:t>Date</w:t>
            </w:r>
          </w:p>
        </w:tc>
        <w:tc>
          <w:tcPr>
            <w:tcW w:w="1134" w:type="dxa"/>
          </w:tcPr>
          <w:p w:rsidR="0043474B" w:rsidRPr="00A62ECA" w:rsidRDefault="0043474B" w:rsidP="00092AAC">
            <w:pPr>
              <w:pStyle w:val="14"/>
            </w:pPr>
            <w:r w:rsidRPr="00A62ECA">
              <w:t>-</w:t>
            </w:r>
          </w:p>
        </w:tc>
        <w:tc>
          <w:tcPr>
            <w:tcW w:w="901" w:type="dxa"/>
          </w:tcPr>
          <w:p w:rsidR="0043474B" w:rsidRPr="00A62ECA" w:rsidRDefault="0043474B" w:rsidP="00092AAC">
            <w:pPr>
              <w:pStyle w:val="14"/>
            </w:pPr>
            <w:r>
              <w:t>О</w:t>
            </w:r>
          </w:p>
        </w:tc>
        <w:tc>
          <w:tcPr>
            <w:tcW w:w="2441" w:type="dxa"/>
            <w:gridSpan w:val="2"/>
          </w:tcPr>
          <w:p w:rsidR="0043474B" w:rsidRPr="00A62ECA" w:rsidRDefault="0043474B" w:rsidP="00092AAC">
            <w:pPr>
              <w:pStyle w:val="14"/>
            </w:pPr>
            <w:r w:rsidRPr="00A62ECA">
              <w:t>Дата начала действия записи</w:t>
            </w:r>
          </w:p>
        </w:tc>
        <w:tc>
          <w:tcPr>
            <w:tcW w:w="2562" w:type="dxa"/>
          </w:tcPr>
          <w:p w:rsidR="0043474B" w:rsidRPr="00A62ECA" w:rsidRDefault="0043474B" w:rsidP="00092AAC">
            <w:pPr>
              <w:pStyle w:val="14"/>
            </w:pPr>
          </w:p>
          <w:p w:rsidR="0043474B" w:rsidRPr="00A62ECA" w:rsidRDefault="0043474B" w:rsidP="00092AAC">
            <w:pPr>
              <w:pStyle w:val="14"/>
            </w:pPr>
          </w:p>
        </w:tc>
      </w:tr>
      <w:tr w:rsidR="0043474B" w:rsidRPr="00A62ECA">
        <w:trPr>
          <w:gridAfter w:val="1"/>
          <w:wAfter w:w="6" w:type="dxa"/>
          <w:jc w:val="center"/>
        </w:trPr>
        <w:tc>
          <w:tcPr>
            <w:tcW w:w="951" w:type="dxa"/>
            <w:tcBorders>
              <w:bottom w:val="single" w:sz="12" w:space="0" w:color="auto"/>
            </w:tcBorders>
          </w:tcPr>
          <w:p w:rsidR="0043474B" w:rsidRPr="00EC6B4C" w:rsidRDefault="0043474B" w:rsidP="00092AAC">
            <w:pPr>
              <w:pStyle w:val="14"/>
            </w:pPr>
            <w:r w:rsidRPr="00EC6B4C">
              <w:t>1.3.6</w:t>
            </w:r>
          </w:p>
        </w:tc>
        <w:tc>
          <w:tcPr>
            <w:tcW w:w="1417" w:type="dxa"/>
            <w:tcBorders>
              <w:bottom w:val="single" w:sz="12" w:space="0" w:color="auto"/>
            </w:tcBorders>
          </w:tcPr>
          <w:p w:rsidR="0043474B" w:rsidRPr="00A62ECA" w:rsidRDefault="0043474B" w:rsidP="00092AAC">
            <w:pPr>
              <w:pStyle w:val="14"/>
            </w:pPr>
            <w:r w:rsidRPr="00A62ECA">
              <w:t>DATEEND</w:t>
            </w:r>
          </w:p>
        </w:tc>
        <w:tc>
          <w:tcPr>
            <w:tcW w:w="993" w:type="dxa"/>
            <w:tcBorders>
              <w:bottom w:val="single" w:sz="12" w:space="0" w:color="auto"/>
            </w:tcBorders>
          </w:tcPr>
          <w:p w:rsidR="0043474B" w:rsidRPr="00A62ECA" w:rsidRDefault="0043474B" w:rsidP="00092AAC">
            <w:pPr>
              <w:pStyle w:val="14"/>
            </w:pPr>
            <w:r w:rsidRPr="00A62ECA">
              <w:t>Date</w:t>
            </w:r>
          </w:p>
        </w:tc>
        <w:tc>
          <w:tcPr>
            <w:tcW w:w="1134" w:type="dxa"/>
            <w:tcBorders>
              <w:bottom w:val="single" w:sz="12" w:space="0" w:color="auto"/>
            </w:tcBorders>
          </w:tcPr>
          <w:p w:rsidR="0043474B" w:rsidRPr="00A62ECA" w:rsidRDefault="0043474B" w:rsidP="00092AAC">
            <w:pPr>
              <w:pStyle w:val="14"/>
            </w:pPr>
            <w:r w:rsidRPr="00A62ECA">
              <w:t>-</w:t>
            </w:r>
          </w:p>
        </w:tc>
        <w:tc>
          <w:tcPr>
            <w:tcW w:w="901" w:type="dxa"/>
            <w:tcBorders>
              <w:bottom w:val="single" w:sz="12" w:space="0" w:color="auto"/>
            </w:tcBorders>
          </w:tcPr>
          <w:p w:rsidR="0043474B" w:rsidRPr="00A62ECA" w:rsidRDefault="0043474B" w:rsidP="00092AAC">
            <w:pPr>
              <w:pStyle w:val="14"/>
            </w:pPr>
            <w:r>
              <w:t>У</w:t>
            </w:r>
          </w:p>
        </w:tc>
        <w:tc>
          <w:tcPr>
            <w:tcW w:w="2441" w:type="dxa"/>
            <w:gridSpan w:val="2"/>
            <w:tcBorders>
              <w:bottom w:val="single" w:sz="12" w:space="0" w:color="auto"/>
            </w:tcBorders>
          </w:tcPr>
          <w:p w:rsidR="0043474B" w:rsidRPr="00A62ECA" w:rsidRDefault="0043474B" w:rsidP="00092AAC">
            <w:pPr>
              <w:pStyle w:val="14"/>
            </w:pPr>
            <w:r w:rsidRPr="00A62ECA">
              <w:t>Дата окончания де</w:t>
            </w:r>
            <w:r w:rsidRPr="00A62ECA">
              <w:t>й</w:t>
            </w:r>
            <w:r w:rsidRPr="00A62ECA">
              <w:t>ствия записи</w:t>
            </w:r>
          </w:p>
        </w:tc>
        <w:tc>
          <w:tcPr>
            <w:tcW w:w="2562" w:type="dxa"/>
            <w:tcBorders>
              <w:bottom w:val="single" w:sz="12" w:space="0" w:color="auto"/>
            </w:tcBorders>
          </w:tcPr>
          <w:p w:rsidR="0043474B" w:rsidRPr="00A62ECA" w:rsidRDefault="0043474B" w:rsidP="00092AAC">
            <w:pPr>
              <w:pStyle w:val="14"/>
            </w:pPr>
          </w:p>
          <w:p w:rsidR="0043474B" w:rsidRPr="00A62ECA" w:rsidRDefault="0043474B" w:rsidP="00092AAC">
            <w:pPr>
              <w:pStyle w:val="14"/>
            </w:pPr>
          </w:p>
        </w:tc>
      </w:tr>
    </w:tbl>
    <w:p w:rsidR="0043474B" w:rsidRPr="00A62ECA" w:rsidRDefault="0043474B" w:rsidP="001C51CE">
      <w:pPr>
        <w:pStyle w:val="afffff2"/>
        <w:numPr>
          <w:ilvl w:val="1"/>
          <w:numId w:val="122"/>
        </w:numPr>
        <w:ind w:left="0" w:firstLine="0"/>
      </w:pPr>
      <w:r w:rsidRPr="00A62ECA">
        <w:t>F014 Классификатор причин отказа в оплате медицинской помощи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3692"/>
        <w:gridCol w:w="6"/>
        <w:gridCol w:w="845"/>
        <w:gridCol w:w="992"/>
        <w:gridCol w:w="3833"/>
      </w:tblGrid>
      <w:tr w:rsidR="0043474B" w:rsidRPr="00A62ECA">
        <w:trPr>
          <w:trHeight w:val="240"/>
          <w:tblHeader/>
          <w:jc w:val="center"/>
        </w:trPr>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692"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3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1" w:type="dxa"/>
          </w:tcPr>
          <w:p w:rsidR="0043474B" w:rsidRPr="00A62ECA" w:rsidRDefault="0043474B" w:rsidP="00896EC3">
            <w:pPr>
              <w:pStyle w:val="14"/>
              <w:ind w:left="288"/>
            </w:pPr>
            <w:r>
              <w:t>1</w:t>
            </w:r>
          </w:p>
        </w:tc>
        <w:tc>
          <w:tcPr>
            <w:tcW w:w="3692" w:type="dxa"/>
          </w:tcPr>
          <w:p w:rsidR="0043474B" w:rsidRPr="00896EC3" w:rsidRDefault="0043474B" w:rsidP="00BF0B34">
            <w:pPr>
              <w:pStyle w:val="14"/>
              <w:rPr>
                <w:b/>
              </w:rPr>
            </w:pPr>
            <w:r w:rsidRPr="00896EC3">
              <w:rPr>
                <w:b/>
                <w:bCs/>
                <w:iCs/>
              </w:rPr>
              <w:t>packet</w:t>
            </w:r>
          </w:p>
        </w:tc>
        <w:tc>
          <w:tcPr>
            <w:tcW w:w="851" w:type="dxa"/>
            <w:gridSpan w:val="2"/>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3833"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1" w:type="dxa"/>
          </w:tcPr>
          <w:p w:rsidR="0043474B" w:rsidRPr="00A62ECA" w:rsidRDefault="0043474B" w:rsidP="00896EC3">
            <w:pPr>
              <w:pStyle w:val="14"/>
              <w:ind w:left="-15" w:right="-108"/>
              <w:jc w:val="center"/>
            </w:pPr>
            <w:r>
              <w:t>1.1</w:t>
            </w:r>
          </w:p>
        </w:tc>
        <w:tc>
          <w:tcPr>
            <w:tcW w:w="5535" w:type="dxa"/>
            <w:gridSpan w:val="4"/>
          </w:tcPr>
          <w:p w:rsidR="0043474B" w:rsidRPr="00A62ECA" w:rsidRDefault="0043474B" w:rsidP="00896EC3">
            <w:pPr>
              <w:pStyle w:val="14"/>
              <w:ind w:left="708"/>
            </w:pPr>
            <w:r w:rsidRPr="00896EC3">
              <w:rPr>
                <w:b/>
                <w:lang w:val="en-US"/>
              </w:rPr>
              <w:t>zglv</w:t>
            </w:r>
          </w:p>
        </w:tc>
        <w:tc>
          <w:tcPr>
            <w:tcW w:w="3833"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1.1</w:t>
            </w:r>
            <w:r>
              <w:t>.1</w:t>
            </w:r>
          </w:p>
        </w:tc>
        <w:tc>
          <w:tcPr>
            <w:tcW w:w="3692" w:type="dxa"/>
          </w:tcPr>
          <w:p w:rsidR="0043474B" w:rsidRPr="00896EC3" w:rsidRDefault="0043474B" w:rsidP="00896EC3">
            <w:pPr>
              <w:pStyle w:val="14"/>
              <w:ind w:left="1416"/>
              <w:rPr>
                <w:lang w:val="en-US"/>
              </w:rPr>
            </w:pPr>
            <w:r w:rsidRPr="00896EC3">
              <w:rPr>
                <w:lang w:val="en-US"/>
              </w:rPr>
              <w:t>type</w:t>
            </w:r>
          </w:p>
        </w:tc>
        <w:tc>
          <w:tcPr>
            <w:tcW w:w="851" w:type="dxa"/>
            <w:gridSpan w:val="2"/>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3833" w:type="dxa"/>
          </w:tcPr>
          <w:p w:rsidR="0043474B" w:rsidRPr="00445976" w:rsidRDefault="0043474B" w:rsidP="00BF0B34">
            <w:pPr>
              <w:pStyle w:val="14"/>
            </w:pPr>
            <w:r w:rsidRPr="00A62ECA">
              <w:t>Tipdoc</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2</w:t>
            </w:r>
          </w:p>
        </w:tc>
        <w:tc>
          <w:tcPr>
            <w:tcW w:w="3692" w:type="dxa"/>
          </w:tcPr>
          <w:p w:rsidR="0043474B" w:rsidRPr="00896EC3" w:rsidRDefault="0043474B" w:rsidP="00896EC3">
            <w:pPr>
              <w:pStyle w:val="14"/>
              <w:ind w:left="1416"/>
              <w:rPr>
                <w:lang w:val="en-US"/>
              </w:rPr>
            </w:pPr>
            <w:r w:rsidRPr="00896EC3">
              <w:rPr>
                <w:lang w:val="en-US"/>
              </w:rPr>
              <w:t>version</w:t>
            </w:r>
          </w:p>
        </w:tc>
        <w:tc>
          <w:tcPr>
            <w:tcW w:w="851" w:type="dxa"/>
            <w:gridSpan w:val="2"/>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3833"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3</w:t>
            </w:r>
          </w:p>
        </w:tc>
        <w:tc>
          <w:tcPr>
            <w:tcW w:w="3692" w:type="dxa"/>
          </w:tcPr>
          <w:p w:rsidR="0043474B" w:rsidRPr="00896EC3" w:rsidRDefault="0043474B" w:rsidP="00896EC3">
            <w:pPr>
              <w:pStyle w:val="14"/>
              <w:ind w:left="1416"/>
              <w:rPr>
                <w:lang w:val="en-US"/>
              </w:rPr>
            </w:pPr>
            <w:r w:rsidRPr="00896EC3">
              <w:rPr>
                <w:lang w:val="en-US"/>
              </w:rPr>
              <w:t>date</w:t>
            </w:r>
          </w:p>
        </w:tc>
        <w:tc>
          <w:tcPr>
            <w:tcW w:w="851" w:type="dxa"/>
            <w:gridSpan w:val="2"/>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3833"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2</w:t>
            </w:r>
          </w:p>
        </w:tc>
        <w:tc>
          <w:tcPr>
            <w:tcW w:w="5535" w:type="dxa"/>
            <w:gridSpan w:val="4"/>
          </w:tcPr>
          <w:p w:rsidR="0043474B" w:rsidRPr="00896EC3" w:rsidRDefault="0043474B" w:rsidP="00896EC3">
            <w:pPr>
              <w:pStyle w:val="14"/>
              <w:ind w:left="708"/>
              <w:rPr>
                <w:b/>
                <w:lang w:val="en-US"/>
              </w:rPr>
            </w:pPr>
            <w:r w:rsidRPr="00896EC3">
              <w:rPr>
                <w:b/>
                <w:lang w:val="en-US"/>
              </w:rPr>
              <w:t>zap</w:t>
            </w:r>
          </w:p>
        </w:tc>
        <w:tc>
          <w:tcPr>
            <w:tcW w:w="3833"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51" w:type="dxa"/>
          </w:tcPr>
          <w:p w:rsidR="0043474B" w:rsidRPr="00A62ECA" w:rsidRDefault="0043474B" w:rsidP="00896EC3">
            <w:pPr>
              <w:pStyle w:val="14"/>
              <w:ind w:left="-15" w:right="-108"/>
              <w:jc w:val="center"/>
            </w:pPr>
            <w:r>
              <w:t>1.2.1</w:t>
            </w:r>
          </w:p>
        </w:tc>
        <w:tc>
          <w:tcPr>
            <w:tcW w:w="3698" w:type="dxa"/>
            <w:gridSpan w:val="2"/>
          </w:tcPr>
          <w:p w:rsidR="0043474B" w:rsidRPr="00896EC3" w:rsidRDefault="0043474B" w:rsidP="00896EC3">
            <w:pPr>
              <w:pStyle w:val="14"/>
              <w:ind w:left="1416"/>
              <w:rPr>
                <w:lang w:val="en-US"/>
              </w:rPr>
            </w:pPr>
            <w:r w:rsidRPr="00896EC3">
              <w:rPr>
                <w:lang w:val="en-US"/>
              </w:rPr>
              <w:t>Kod</w:t>
            </w:r>
          </w:p>
        </w:tc>
        <w:tc>
          <w:tcPr>
            <w:tcW w:w="845"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3</w:t>
            </w:r>
          </w:p>
        </w:tc>
        <w:tc>
          <w:tcPr>
            <w:tcW w:w="3833" w:type="dxa"/>
          </w:tcPr>
          <w:p w:rsidR="0043474B" w:rsidRPr="00A62ECA" w:rsidRDefault="0043474B" w:rsidP="00233D36">
            <w:pPr>
              <w:pStyle w:val="14"/>
            </w:pPr>
            <w:r w:rsidRPr="00A62ECA">
              <w:t>Код ошибки</w:t>
            </w:r>
          </w:p>
        </w:tc>
      </w:tr>
      <w:tr w:rsidR="0043474B" w:rsidRPr="00A62ECA">
        <w:trPr>
          <w:trHeight w:val="257"/>
          <w:jc w:val="center"/>
        </w:trPr>
        <w:tc>
          <w:tcPr>
            <w:tcW w:w="851" w:type="dxa"/>
          </w:tcPr>
          <w:p w:rsidR="0043474B" w:rsidRPr="00A62ECA" w:rsidRDefault="0043474B" w:rsidP="00896EC3">
            <w:pPr>
              <w:pStyle w:val="14"/>
              <w:ind w:left="-15" w:right="-108"/>
              <w:jc w:val="center"/>
            </w:pPr>
            <w:r>
              <w:t>1.2.2</w:t>
            </w:r>
          </w:p>
        </w:tc>
        <w:tc>
          <w:tcPr>
            <w:tcW w:w="3698" w:type="dxa"/>
            <w:gridSpan w:val="2"/>
          </w:tcPr>
          <w:p w:rsidR="0043474B" w:rsidRPr="00896EC3" w:rsidRDefault="0043474B" w:rsidP="00896EC3">
            <w:pPr>
              <w:pStyle w:val="14"/>
              <w:ind w:left="1416"/>
              <w:rPr>
                <w:lang w:val="en-US"/>
              </w:rPr>
            </w:pPr>
            <w:r w:rsidRPr="00896EC3">
              <w:rPr>
                <w:lang w:val="en-US"/>
              </w:rPr>
              <w:t>IDVID</w:t>
            </w:r>
          </w:p>
        </w:tc>
        <w:tc>
          <w:tcPr>
            <w:tcW w:w="845" w:type="dxa"/>
          </w:tcPr>
          <w:p w:rsidR="0043474B" w:rsidRPr="00A62ECA" w:rsidRDefault="0043474B" w:rsidP="00233D36">
            <w:pPr>
              <w:pStyle w:val="14"/>
            </w:pPr>
            <w:r w:rsidRPr="00A62ECA">
              <w:t xml:space="preserve">Num </w:t>
            </w:r>
          </w:p>
        </w:tc>
        <w:tc>
          <w:tcPr>
            <w:tcW w:w="992" w:type="dxa"/>
          </w:tcPr>
          <w:p w:rsidR="0043474B" w:rsidRPr="00A62ECA" w:rsidRDefault="0043474B" w:rsidP="00233D36">
            <w:pPr>
              <w:pStyle w:val="14"/>
            </w:pPr>
            <w:r w:rsidRPr="00A62ECA">
              <w:t>1</w:t>
            </w:r>
          </w:p>
        </w:tc>
        <w:tc>
          <w:tcPr>
            <w:tcW w:w="3833" w:type="dxa"/>
          </w:tcPr>
          <w:p w:rsidR="0043474B" w:rsidRPr="00A62ECA" w:rsidRDefault="0043474B" w:rsidP="00233D36">
            <w:pPr>
              <w:pStyle w:val="14"/>
            </w:pPr>
            <w:r w:rsidRPr="00A62ECA">
              <w:t>Код вида контроля, резервное поле</w:t>
            </w:r>
          </w:p>
        </w:tc>
      </w:tr>
      <w:tr w:rsidR="0043474B" w:rsidRPr="00A62ECA">
        <w:trPr>
          <w:trHeight w:val="240"/>
          <w:jc w:val="center"/>
        </w:trPr>
        <w:tc>
          <w:tcPr>
            <w:tcW w:w="851" w:type="dxa"/>
          </w:tcPr>
          <w:p w:rsidR="0043474B" w:rsidRPr="00A62ECA" w:rsidRDefault="0043474B" w:rsidP="00896EC3">
            <w:pPr>
              <w:pStyle w:val="14"/>
              <w:ind w:left="-15" w:right="-108"/>
              <w:jc w:val="center"/>
            </w:pPr>
            <w:r>
              <w:t>1.2.3</w:t>
            </w:r>
          </w:p>
        </w:tc>
        <w:tc>
          <w:tcPr>
            <w:tcW w:w="3698" w:type="dxa"/>
            <w:gridSpan w:val="2"/>
          </w:tcPr>
          <w:p w:rsidR="0043474B" w:rsidRPr="00896EC3" w:rsidRDefault="0043474B" w:rsidP="00896EC3">
            <w:pPr>
              <w:pStyle w:val="14"/>
              <w:ind w:left="1416"/>
              <w:rPr>
                <w:lang w:val="en-US"/>
              </w:rPr>
            </w:pPr>
            <w:r w:rsidRPr="00896EC3">
              <w:rPr>
                <w:lang w:val="en-US"/>
              </w:rPr>
              <w:t>Naim</w:t>
            </w:r>
          </w:p>
        </w:tc>
        <w:tc>
          <w:tcPr>
            <w:tcW w:w="845"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1000</w:t>
            </w:r>
          </w:p>
        </w:tc>
        <w:tc>
          <w:tcPr>
            <w:tcW w:w="3833" w:type="dxa"/>
          </w:tcPr>
          <w:p w:rsidR="0043474B" w:rsidRPr="00A62ECA" w:rsidRDefault="0043474B" w:rsidP="00233D36">
            <w:pPr>
              <w:pStyle w:val="14"/>
            </w:pPr>
            <w:r w:rsidRPr="00A62ECA">
              <w:t>Наименование причины отказа</w:t>
            </w:r>
          </w:p>
        </w:tc>
      </w:tr>
      <w:tr w:rsidR="0043474B" w:rsidRPr="00A62ECA">
        <w:trPr>
          <w:trHeight w:val="270"/>
          <w:jc w:val="center"/>
        </w:trPr>
        <w:tc>
          <w:tcPr>
            <w:tcW w:w="851" w:type="dxa"/>
          </w:tcPr>
          <w:p w:rsidR="0043474B" w:rsidRPr="00A62ECA" w:rsidRDefault="0043474B" w:rsidP="00896EC3">
            <w:pPr>
              <w:pStyle w:val="14"/>
              <w:ind w:left="-15" w:right="-108"/>
              <w:jc w:val="center"/>
            </w:pPr>
            <w:r>
              <w:t>1.2.4</w:t>
            </w:r>
          </w:p>
        </w:tc>
        <w:tc>
          <w:tcPr>
            <w:tcW w:w="3698" w:type="dxa"/>
            <w:gridSpan w:val="2"/>
          </w:tcPr>
          <w:p w:rsidR="0043474B" w:rsidRPr="00896EC3" w:rsidRDefault="0043474B" w:rsidP="00896EC3">
            <w:pPr>
              <w:pStyle w:val="14"/>
              <w:ind w:left="1416"/>
              <w:rPr>
                <w:lang w:val="en-US"/>
              </w:rPr>
            </w:pPr>
            <w:r w:rsidRPr="00896EC3">
              <w:rPr>
                <w:lang w:val="en-US"/>
              </w:rPr>
              <w:t>Osn</w:t>
            </w:r>
          </w:p>
        </w:tc>
        <w:tc>
          <w:tcPr>
            <w:tcW w:w="845"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20</w:t>
            </w:r>
          </w:p>
        </w:tc>
        <w:tc>
          <w:tcPr>
            <w:tcW w:w="3833" w:type="dxa"/>
          </w:tcPr>
          <w:p w:rsidR="0043474B" w:rsidRPr="00A62ECA" w:rsidRDefault="0043474B" w:rsidP="00233D36">
            <w:pPr>
              <w:pStyle w:val="14"/>
            </w:pPr>
            <w:r w:rsidRPr="00A62ECA">
              <w:t>Основание отказа</w:t>
            </w:r>
          </w:p>
        </w:tc>
      </w:tr>
      <w:tr w:rsidR="0043474B" w:rsidRPr="00A62ECA">
        <w:trPr>
          <w:trHeight w:val="270"/>
          <w:jc w:val="center"/>
        </w:trPr>
        <w:tc>
          <w:tcPr>
            <w:tcW w:w="851" w:type="dxa"/>
          </w:tcPr>
          <w:p w:rsidR="0043474B" w:rsidRPr="00A62ECA" w:rsidRDefault="0043474B" w:rsidP="00896EC3">
            <w:pPr>
              <w:pStyle w:val="14"/>
              <w:ind w:left="-15" w:right="-108"/>
              <w:jc w:val="center"/>
            </w:pPr>
            <w:r>
              <w:t>1.2.5</w:t>
            </w:r>
          </w:p>
        </w:tc>
        <w:tc>
          <w:tcPr>
            <w:tcW w:w="3698" w:type="dxa"/>
            <w:gridSpan w:val="2"/>
          </w:tcPr>
          <w:p w:rsidR="0043474B" w:rsidRPr="00896EC3" w:rsidRDefault="0043474B" w:rsidP="00896EC3">
            <w:pPr>
              <w:pStyle w:val="14"/>
              <w:ind w:left="1416"/>
              <w:rPr>
                <w:lang w:val="en-US"/>
              </w:rPr>
            </w:pPr>
            <w:r w:rsidRPr="00896EC3">
              <w:rPr>
                <w:lang w:val="en-US"/>
              </w:rPr>
              <w:t>Komment</w:t>
            </w:r>
          </w:p>
        </w:tc>
        <w:tc>
          <w:tcPr>
            <w:tcW w:w="845"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100</w:t>
            </w:r>
          </w:p>
        </w:tc>
        <w:tc>
          <w:tcPr>
            <w:tcW w:w="3833" w:type="dxa"/>
          </w:tcPr>
          <w:p w:rsidR="0043474B" w:rsidRPr="00A62ECA" w:rsidRDefault="0043474B" w:rsidP="00233D36">
            <w:pPr>
              <w:pStyle w:val="14"/>
            </w:pPr>
            <w:r w:rsidRPr="00A62ECA">
              <w:t>Служебный комментарий</w:t>
            </w:r>
          </w:p>
        </w:tc>
      </w:tr>
      <w:tr w:rsidR="0043474B" w:rsidRPr="00A62ECA">
        <w:trPr>
          <w:trHeight w:val="335"/>
          <w:jc w:val="center"/>
        </w:trPr>
        <w:tc>
          <w:tcPr>
            <w:tcW w:w="851" w:type="dxa"/>
          </w:tcPr>
          <w:p w:rsidR="0043474B" w:rsidRPr="00A62ECA" w:rsidRDefault="0043474B" w:rsidP="00896EC3">
            <w:pPr>
              <w:pStyle w:val="14"/>
              <w:ind w:left="-15" w:right="-108"/>
              <w:jc w:val="center"/>
            </w:pPr>
            <w:r>
              <w:t>1.2.6</w:t>
            </w:r>
          </w:p>
        </w:tc>
        <w:tc>
          <w:tcPr>
            <w:tcW w:w="3698" w:type="dxa"/>
            <w:gridSpan w:val="2"/>
          </w:tcPr>
          <w:p w:rsidR="0043474B" w:rsidRPr="00896EC3" w:rsidRDefault="0043474B" w:rsidP="00896EC3">
            <w:pPr>
              <w:pStyle w:val="14"/>
              <w:ind w:left="1416"/>
              <w:rPr>
                <w:lang w:val="en-US"/>
              </w:rPr>
            </w:pPr>
            <w:r w:rsidRPr="00896EC3">
              <w:rPr>
                <w:lang w:val="en-US"/>
              </w:rPr>
              <w:t>KodPG</w:t>
            </w:r>
          </w:p>
        </w:tc>
        <w:tc>
          <w:tcPr>
            <w:tcW w:w="845"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20</w:t>
            </w:r>
          </w:p>
        </w:tc>
        <w:tc>
          <w:tcPr>
            <w:tcW w:w="3833" w:type="dxa"/>
          </w:tcPr>
          <w:p w:rsidR="0043474B" w:rsidRPr="00A62ECA" w:rsidRDefault="0043474B" w:rsidP="00233D36">
            <w:pPr>
              <w:pStyle w:val="14"/>
            </w:pPr>
            <w:r w:rsidRPr="00A62ECA">
              <w:t>Код по форме №ПГ</w:t>
            </w:r>
          </w:p>
        </w:tc>
      </w:tr>
      <w:tr w:rsidR="0043474B" w:rsidRPr="00A62ECA">
        <w:trPr>
          <w:trHeight w:val="240"/>
          <w:jc w:val="center"/>
        </w:trPr>
        <w:tc>
          <w:tcPr>
            <w:tcW w:w="851" w:type="dxa"/>
          </w:tcPr>
          <w:p w:rsidR="0043474B" w:rsidRPr="00A62ECA" w:rsidRDefault="0043474B" w:rsidP="00896EC3">
            <w:pPr>
              <w:pStyle w:val="14"/>
              <w:ind w:left="-15" w:right="-108"/>
              <w:jc w:val="center"/>
            </w:pPr>
            <w:r>
              <w:t>1.2.7</w:t>
            </w:r>
          </w:p>
        </w:tc>
        <w:tc>
          <w:tcPr>
            <w:tcW w:w="3698" w:type="dxa"/>
            <w:gridSpan w:val="2"/>
          </w:tcPr>
          <w:p w:rsidR="0043474B" w:rsidRPr="00896EC3" w:rsidRDefault="0043474B" w:rsidP="00896EC3">
            <w:pPr>
              <w:pStyle w:val="14"/>
              <w:ind w:left="1416"/>
              <w:rPr>
                <w:lang w:val="en-US"/>
              </w:rPr>
            </w:pPr>
            <w:r w:rsidRPr="00896EC3">
              <w:rPr>
                <w:lang w:val="en-US"/>
              </w:rPr>
              <w:t>DATEBEG</w:t>
            </w:r>
          </w:p>
        </w:tc>
        <w:tc>
          <w:tcPr>
            <w:tcW w:w="845"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3833"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51" w:type="dxa"/>
            <w:tcBorders>
              <w:bottom w:val="single" w:sz="12" w:space="0" w:color="auto"/>
            </w:tcBorders>
          </w:tcPr>
          <w:p w:rsidR="0043474B" w:rsidRPr="00A62ECA" w:rsidRDefault="0043474B" w:rsidP="00896EC3">
            <w:pPr>
              <w:pStyle w:val="14"/>
              <w:ind w:left="-15" w:right="-108"/>
              <w:jc w:val="center"/>
            </w:pPr>
            <w:r>
              <w:t>1.2.8</w:t>
            </w:r>
          </w:p>
        </w:tc>
        <w:tc>
          <w:tcPr>
            <w:tcW w:w="3698" w:type="dxa"/>
            <w:gridSpan w:val="2"/>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45"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3833"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Default="0043474B" w:rsidP="001C51CE">
      <w:pPr>
        <w:pStyle w:val="afffff2"/>
        <w:numPr>
          <w:ilvl w:val="1"/>
          <w:numId w:val="122"/>
        </w:numPr>
        <w:ind w:left="0" w:firstLine="0"/>
      </w:pPr>
      <w:r w:rsidRPr="00A62ECA">
        <w:t>F015 Классификатор федеральных округов</w:t>
      </w:r>
      <w:r>
        <w:t xml:space="preserve"> (</w:t>
      </w:r>
      <w:r>
        <w:rPr>
          <w:lang w:val="en-US"/>
        </w:rPr>
        <w:t>Okrug</w:t>
      </w:r>
      <w: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6"/>
        <w:gridCol w:w="3685"/>
        <w:gridCol w:w="851"/>
        <w:gridCol w:w="992"/>
        <w:gridCol w:w="3761"/>
      </w:tblGrid>
      <w:tr w:rsidR="0043474B" w:rsidRPr="00A62ECA">
        <w:trPr>
          <w:trHeight w:val="240"/>
          <w:tblHeader/>
          <w:jc w:val="center"/>
        </w:trPr>
        <w:tc>
          <w:tcPr>
            <w:tcW w:w="786"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w:t>
            </w:r>
          </w:p>
        </w:tc>
        <w:tc>
          <w:tcPr>
            <w:tcW w:w="3685" w:type="dxa"/>
            <w:tcBorders>
              <w:top w:val="single" w:sz="12" w:space="0" w:color="auto"/>
            </w:tcBorders>
            <w:shd w:val="clear" w:color="auto" w:fill="EEECE1"/>
          </w:tcPr>
          <w:p w:rsidR="0043474B" w:rsidRPr="00A62ECA" w:rsidRDefault="0043474B" w:rsidP="00092AAC">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Размер</w:t>
            </w:r>
          </w:p>
        </w:tc>
        <w:tc>
          <w:tcPr>
            <w:tcW w:w="3761" w:type="dxa"/>
            <w:tcBorders>
              <w:top w:val="single" w:sz="12" w:space="0" w:color="auto"/>
            </w:tcBorders>
            <w:shd w:val="clear" w:color="auto" w:fill="EEECE1"/>
          </w:tcPr>
          <w:p w:rsidR="0043474B" w:rsidRPr="00A62ECA" w:rsidRDefault="0043474B" w:rsidP="00092AAC">
            <w:pPr>
              <w:pStyle w:val="aff5"/>
              <w:rPr>
                <w:rStyle w:val="affff2"/>
              </w:rPr>
            </w:pPr>
            <w:r w:rsidRPr="00A62ECA">
              <w:rPr>
                <w:rStyle w:val="affff2"/>
              </w:rPr>
              <w:t>Содержание</w:t>
            </w:r>
          </w:p>
        </w:tc>
      </w:tr>
      <w:tr w:rsidR="0043474B" w:rsidRPr="00A62ECA">
        <w:trPr>
          <w:trHeight w:val="240"/>
          <w:jc w:val="center"/>
        </w:trPr>
        <w:tc>
          <w:tcPr>
            <w:tcW w:w="786" w:type="dxa"/>
          </w:tcPr>
          <w:p w:rsidR="0043474B" w:rsidRPr="00A62ECA" w:rsidRDefault="0043474B" w:rsidP="00896EC3">
            <w:pPr>
              <w:pStyle w:val="14"/>
              <w:ind w:left="288"/>
            </w:pPr>
            <w:r>
              <w:t>1</w:t>
            </w:r>
          </w:p>
        </w:tc>
        <w:tc>
          <w:tcPr>
            <w:tcW w:w="3685" w:type="dxa"/>
          </w:tcPr>
          <w:p w:rsidR="0043474B" w:rsidRPr="00896EC3" w:rsidRDefault="0043474B" w:rsidP="00092AAC">
            <w:pPr>
              <w:pStyle w:val="14"/>
              <w:rPr>
                <w:b/>
              </w:rPr>
            </w:pPr>
            <w:r w:rsidRPr="00896EC3">
              <w:rPr>
                <w:b/>
                <w:bCs/>
                <w:iCs/>
              </w:rPr>
              <w:t>packet</w:t>
            </w:r>
          </w:p>
        </w:tc>
        <w:tc>
          <w:tcPr>
            <w:tcW w:w="851" w:type="dxa"/>
          </w:tcPr>
          <w:p w:rsidR="0043474B" w:rsidRPr="00896EC3" w:rsidRDefault="0043474B" w:rsidP="00092AAC">
            <w:pPr>
              <w:pStyle w:val="14"/>
              <w:rPr>
                <w:b/>
              </w:rPr>
            </w:pPr>
          </w:p>
        </w:tc>
        <w:tc>
          <w:tcPr>
            <w:tcW w:w="992" w:type="dxa"/>
          </w:tcPr>
          <w:p w:rsidR="0043474B" w:rsidRPr="00896EC3" w:rsidRDefault="0043474B" w:rsidP="00092AAC">
            <w:pPr>
              <w:pStyle w:val="14"/>
              <w:rPr>
                <w:b/>
              </w:rPr>
            </w:pPr>
          </w:p>
        </w:tc>
        <w:tc>
          <w:tcPr>
            <w:tcW w:w="3761" w:type="dxa"/>
          </w:tcPr>
          <w:p w:rsidR="0043474B" w:rsidRPr="00896EC3" w:rsidRDefault="0043474B" w:rsidP="00092AAC">
            <w:pPr>
              <w:pStyle w:val="14"/>
              <w:rPr>
                <w:b/>
              </w:rPr>
            </w:pPr>
            <w:r w:rsidRPr="00896EC3">
              <w:rPr>
                <w:b/>
              </w:rPr>
              <w:t>Корневой элемент</w:t>
            </w:r>
          </w:p>
        </w:tc>
      </w:tr>
      <w:tr w:rsidR="0043474B" w:rsidRPr="00A62ECA">
        <w:trPr>
          <w:trHeight w:val="240"/>
          <w:jc w:val="center"/>
        </w:trPr>
        <w:tc>
          <w:tcPr>
            <w:tcW w:w="786" w:type="dxa"/>
          </w:tcPr>
          <w:p w:rsidR="0043474B" w:rsidRPr="00A62ECA" w:rsidRDefault="0043474B" w:rsidP="00896EC3">
            <w:pPr>
              <w:pStyle w:val="14"/>
              <w:ind w:left="-15" w:right="-108"/>
              <w:jc w:val="center"/>
            </w:pPr>
            <w:r>
              <w:t>1.1</w:t>
            </w:r>
          </w:p>
        </w:tc>
        <w:tc>
          <w:tcPr>
            <w:tcW w:w="5528" w:type="dxa"/>
            <w:gridSpan w:val="3"/>
          </w:tcPr>
          <w:p w:rsidR="0043474B" w:rsidRPr="00A62ECA" w:rsidRDefault="0043474B" w:rsidP="00896EC3">
            <w:pPr>
              <w:pStyle w:val="14"/>
              <w:ind w:left="708"/>
            </w:pPr>
            <w:r w:rsidRPr="00896EC3">
              <w:rPr>
                <w:b/>
                <w:lang w:val="en-US"/>
              </w:rPr>
              <w:t>zglv</w:t>
            </w:r>
          </w:p>
        </w:tc>
        <w:tc>
          <w:tcPr>
            <w:tcW w:w="3761" w:type="dxa"/>
          </w:tcPr>
          <w:p w:rsidR="0043474B" w:rsidRPr="00A62ECA" w:rsidRDefault="0043474B" w:rsidP="00092AAC">
            <w:pPr>
              <w:pStyle w:val="14"/>
            </w:pPr>
            <w:r w:rsidRPr="00896EC3">
              <w:rPr>
                <w:b/>
              </w:rPr>
              <w:t>Информация о справочнике</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1.1</w:t>
            </w:r>
            <w:r>
              <w:t>.1</w:t>
            </w:r>
          </w:p>
        </w:tc>
        <w:tc>
          <w:tcPr>
            <w:tcW w:w="36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092AAC">
            <w:pPr>
              <w:pStyle w:val="14"/>
            </w:pPr>
            <w:r w:rsidRPr="005027C4">
              <w:t>Char</w:t>
            </w:r>
          </w:p>
        </w:tc>
        <w:tc>
          <w:tcPr>
            <w:tcW w:w="992" w:type="dxa"/>
          </w:tcPr>
          <w:p w:rsidR="0043474B" w:rsidRPr="00A62ECA" w:rsidRDefault="0043474B" w:rsidP="00092AAC">
            <w:pPr>
              <w:pStyle w:val="14"/>
            </w:pPr>
            <w:r w:rsidRPr="005027C4">
              <w:t>10</w:t>
            </w:r>
          </w:p>
        </w:tc>
        <w:tc>
          <w:tcPr>
            <w:tcW w:w="3761" w:type="dxa"/>
          </w:tcPr>
          <w:p w:rsidR="0043474B" w:rsidRPr="00A62ECA" w:rsidRDefault="0043474B" w:rsidP="00092AAC">
            <w:pPr>
              <w:pStyle w:val="14"/>
            </w:pPr>
            <w:r w:rsidRPr="00896EC3">
              <w:rPr>
                <w:lang w:val="en-US"/>
              </w:rPr>
              <w:t>Okrug</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w:t>
            </w:r>
            <w:r>
              <w:t>1.</w:t>
            </w:r>
            <w:r w:rsidRPr="00C45332">
              <w:t>2</w:t>
            </w:r>
          </w:p>
        </w:tc>
        <w:tc>
          <w:tcPr>
            <w:tcW w:w="36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092AAC">
            <w:pPr>
              <w:pStyle w:val="14"/>
            </w:pPr>
            <w:r w:rsidRPr="005027C4">
              <w:t>Char</w:t>
            </w:r>
          </w:p>
        </w:tc>
        <w:tc>
          <w:tcPr>
            <w:tcW w:w="992" w:type="dxa"/>
          </w:tcPr>
          <w:p w:rsidR="0043474B" w:rsidRPr="00A62ECA" w:rsidRDefault="0043474B" w:rsidP="00092AAC">
            <w:pPr>
              <w:pStyle w:val="14"/>
            </w:pPr>
            <w:r w:rsidRPr="005027C4">
              <w:t>3</w:t>
            </w:r>
          </w:p>
        </w:tc>
        <w:tc>
          <w:tcPr>
            <w:tcW w:w="3761" w:type="dxa"/>
          </w:tcPr>
          <w:p w:rsidR="0043474B" w:rsidRPr="00A62ECA" w:rsidRDefault="0043474B" w:rsidP="00092AAC">
            <w:pPr>
              <w:pStyle w:val="14"/>
            </w:pPr>
            <w:r w:rsidRPr="005027C4">
              <w:t>Версия структуры файла</w:t>
            </w:r>
          </w:p>
        </w:tc>
      </w:tr>
      <w:tr w:rsidR="0043474B" w:rsidRPr="00A62ECA">
        <w:trPr>
          <w:trHeight w:val="240"/>
          <w:jc w:val="center"/>
        </w:trPr>
        <w:tc>
          <w:tcPr>
            <w:tcW w:w="786" w:type="dxa"/>
          </w:tcPr>
          <w:p w:rsidR="0043474B" w:rsidRPr="00A62ECA" w:rsidRDefault="0043474B" w:rsidP="00896EC3">
            <w:pPr>
              <w:pStyle w:val="14"/>
              <w:ind w:left="-15" w:right="-108"/>
              <w:jc w:val="center"/>
            </w:pPr>
            <w:r w:rsidRPr="00C45332">
              <w:t>1.</w:t>
            </w:r>
            <w:r>
              <w:t>1.</w:t>
            </w:r>
            <w:r w:rsidRPr="00C45332">
              <w:t>3</w:t>
            </w:r>
          </w:p>
        </w:tc>
        <w:tc>
          <w:tcPr>
            <w:tcW w:w="36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092AAC">
            <w:pPr>
              <w:pStyle w:val="14"/>
            </w:pPr>
            <w:r w:rsidRPr="005027C4">
              <w:t>Date</w:t>
            </w:r>
          </w:p>
        </w:tc>
        <w:tc>
          <w:tcPr>
            <w:tcW w:w="992" w:type="dxa"/>
          </w:tcPr>
          <w:p w:rsidR="0043474B" w:rsidRPr="00A62ECA" w:rsidRDefault="0043474B" w:rsidP="00092AAC">
            <w:pPr>
              <w:pStyle w:val="14"/>
            </w:pPr>
            <w:r w:rsidRPr="005027C4">
              <w:t>-</w:t>
            </w:r>
          </w:p>
        </w:tc>
        <w:tc>
          <w:tcPr>
            <w:tcW w:w="3761" w:type="dxa"/>
          </w:tcPr>
          <w:p w:rsidR="0043474B" w:rsidRPr="00A62ECA" w:rsidRDefault="0043474B" w:rsidP="00092AAC">
            <w:pPr>
              <w:pStyle w:val="14"/>
            </w:pPr>
            <w:r w:rsidRPr="005027C4">
              <w:t>Дата создания файла</w:t>
            </w:r>
          </w:p>
        </w:tc>
      </w:tr>
      <w:tr w:rsidR="0043474B" w:rsidRPr="00A62ECA">
        <w:trPr>
          <w:trHeight w:val="240"/>
          <w:jc w:val="center"/>
        </w:trPr>
        <w:tc>
          <w:tcPr>
            <w:tcW w:w="786" w:type="dxa"/>
          </w:tcPr>
          <w:p w:rsidR="0043474B" w:rsidRPr="00A62ECA" w:rsidRDefault="0043474B" w:rsidP="00896EC3">
            <w:pPr>
              <w:pStyle w:val="14"/>
              <w:ind w:left="-15" w:right="-108"/>
              <w:jc w:val="center"/>
            </w:pPr>
            <w:r>
              <w:t>1.2</w:t>
            </w:r>
          </w:p>
        </w:tc>
        <w:tc>
          <w:tcPr>
            <w:tcW w:w="5528" w:type="dxa"/>
            <w:gridSpan w:val="3"/>
          </w:tcPr>
          <w:p w:rsidR="0043474B" w:rsidRPr="00896EC3" w:rsidRDefault="0043474B" w:rsidP="00896EC3">
            <w:pPr>
              <w:pStyle w:val="14"/>
              <w:ind w:left="708"/>
              <w:rPr>
                <w:b/>
                <w:lang w:val="en-US"/>
              </w:rPr>
            </w:pPr>
            <w:r w:rsidRPr="00896EC3">
              <w:rPr>
                <w:b/>
                <w:lang w:val="en-US"/>
              </w:rPr>
              <w:t>zap</w:t>
            </w:r>
          </w:p>
        </w:tc>
        <w:tc>
          <w:tcPr>
            <w:tcW w:w="3761" w:type="dxa"/>
          </w:tcPr>
          <w:p w:rsidR="0043474B" w:rsidRPr="00896EC3" w:rsidRDefault="0043474B" w:rsidP="00092AAC">
            <w:pPr>
              <w:pStyle w:val="14"/>
              <w:rPr>
                <w:b/>
              </w:rPr>
            </w:pPr>
            <w:r w:rsidRPr="00896EC3">
              <w:rPr>
                <w:b/>
              </w:rPr>
              <w:t>Запись</w:t>
            </w:r>
          </w:p>
        </w:tc>
      </w:tr>
      <w:tr w:rsidR="0043474B" w:rsidRPr="00A62ECA">
        <w:trPr>
          <w:trHeight w:val="240"/>
          <w:jc w:val="center"/>
        </w:trPr>
        <w:tc>
          <w:tcPr>
            <w:tcW w:w="786" w:type="dxa"/>
          </w:tcPr>
          <w:p w:rsidR="0043474B" w:rsidRPr="00A62ECA" w:rsidRDefault="0043474B" w:rsidP="00896EC3">
            <w:pPr>
              <w:pStyle w:val="14"/>
              <w:ind w:left="-15" w:right="-108"/>
              <w:jc w:val="center"/>
            </w:pPr>
            <w:r>
              <w:t>1.2.1</w:t>
            </w:r>
          </w:p>
        </w:tc>
        <w:tc>
          <w:tcPr>
            <w:tcW w:w="3685" w:type="dxa"/>
          </w:tcPr>
          <w:p w:rsidR="0043474B" w:rsidRPr="00896EC3" w:rsidRDefault="0043474B" w:rsidP="00896EC3">
            <w:pPr>
              <w:pStyle w:val="14"/>
              <w:ind w:left="1416"/>
              <w:rPr>
                <w:lang w:val="en-US"/>
              </w:rPr>
            </w:pPr>
            <w:r w:rsidRPr="00A62ECA">
              <w:t>KOD_OK</w:t>
            </w:r>
          </w:p>
        </w:tc>
        <w:tc>
          <w:tcPr>
            <w:tcW w:w="851" w:type="dxa"/>
          </w:tcPr>
          <w:p w:rsidR="0043474B" w:rsidRPr="00A62ECA" w:rsidRDefault="0043474B" w:rsidP="00092AAC">
            <w:pPr>
              <w:pStyle w:val="14"/>
            </w:pPr>
            <w:r w:rsidRPr="00A62ECA">
              <w:t>Num</w:t>
            </w:r>
          </w:p>
        </w:tc>
        <w:tc>
          <w:tcPr>
            <w:tcW w:w="992" w:type="dxa"/>
          </w:tcPr>
          <w:p w:rsidR="0043474B" w:rsidRPr="00A62ECA" w:rsidRDefault="0043474B" w:rsidP="00092AAC">
            <w:pPr>
              <w:pStyle w:val="14"/>
            </w:pPr>
            <w:r w:rsidRPr="00A62ECA">
              <w:t>1</w:t>
            </w:r>
          </w:p>
        </w:tc>
        <w:tc>
          <w:tcPr>
            <w:tcW w:w="3761" w:type="dxa"/>
          </w:tcPr>
          <w:p w:rsidR="0043474B" w:rsidRPr="00A62ECA" w:rsidRDefault="0043474B" w:rsidP="00092AAC">
            <w:pPr>
              <w:pStyle w:val="14"/>
            </w:pPr>
            <w:r w:rsidRPr="00A62ECA">
              <w:t>Код округа</w:t>
            </w:r>
          </w:p>
        </w:tc>
      </w:tr>
      <w:tr w:rsidR="0043474B" w:rsidRPr="00A62ECA">
        <w:trPr>
          <w:trHeight w:val="240"/>
          <w:jc w:val="center"/>
        </w:trPr>
        <w:tc>
          <w:tcPr>
            <w:tcW w:w="786" w:type="dxa"/>
          </w:tcPr>
          <w:p w:rsidR="0043474B" w:rsidRPr="00A62ECA" w:rsidRDefault="0043474B" w:rsidP="00896EC3">
            <w:pPr>
              <w:pStyle w:val="14"/>
              <w:ind w:left="-15" w:right="-108"/>
              <w:jc w:val="center"/>
            </w:pPr>
            <w:r>
              <w:t>1.2.2</w:t>
            </w:r>
          </w:p>
        </w:tc>
        <w:tc>
          <w:tcPr>
            <w:tcW w:w="3685" w:type="dxa"/>
          </w:tcPr>
          <w:p w:rsidR="0043474B" w:rsidRPr="00896EC3" w:rsidRDefault="0043474B" w:rsidP="00896EC3">
            <w:pPr>
              <w:pStyle w:val="14"/>
              <w:ind w:left="1416"/>
              <w:rPr>
                <w:lang w:val="en-US"/>
              </w:rPr>
            </w:pPr>
            <w:r w:rsidRPr="00A62ECA">
              <w:t>OKRNAME</w:t>
            </w:r>
          </w:p>
        </w:tc>
        <w:tc>
          <w:tcPr>
            <w:tcW w:w="851" w:type="dxa"/>
          </w:tcPr>
          <w:p w:rsidR="0043474B" w:rsidRPr="00A62ECA" w:rsidRDefault="0043474B" w:rsidP="00092AAC">
            <w:pPr>
              <w:pStyle w:val="14"/>
            </w:pPr>
            <w:r w:rsidRPr="00A62ECA">
              <w:t xml:space="preserve">Char </w:t>
            </w:r>
          </w:p>
        </w:tc>
        <w:tc>
          <w:tcPr>
            <w:tcW w:w="992" w:type="dxa"/>
          </w:tcPr>
          <w:p w:rsidR="0043474B" w:rsidRPr="00A62ECA" w:rsidRDefault="0043474B" w:rsidP="00092AAC">
            <w:pPr>
              <w:pStyle w:val="14"/>
            </w:pPr>
            <w:r w:rsidRPr="00A62ECA">
              <w:t>254</w:t>
            </w:r>
          </w:p>
        </w:tc>
        <w:tc>
          <w:tcPr>
            <w:tcW w:w="3761" w:type="dxa"/>
          </w:tcPr>
          <w:p w:rsidR="0043474B" w:rsidRPr="00A62ECA" w:rsidRDefault="0043474B" w:rsidP="00092AAC">
            <w:pPr>
              <w:pStyle w:val="14"/>
            </w:pPr>
            <w:r w:rsidRPr="00A62ECA">
              <w:t>Наименование округа РФ</w:t>
            </w:r>
          </w:p>
        </w:tc>
      </w:tr>
      <w:tr w:rsidR="0043474B" w:rsidRPr="00A62ECA">
        <w:trPr>
          <w:trHeight w:val="240"/>
          <w:jc w:val="center"/>
        </w:trPr>
        <w:tc>
          <w:tcPr>
            <w:tcW w:w="786" w:type="dxa"/>
          </w:tcPr>
          <w:p w:rsidR="0043474B" w:rsidRPr="00A62ECA" w:rsidRDefault="0043474B" w:rsidP="00896EC3">
            <w:pPr>
              <w:pStyle w:val="14"/>
              <w:ind w:left="-15" w:right="-108"/>
              <w:jc w:val="center"/>
            </w:pPr>
            <w:r>
              <w:t>1.2.3</w:t>
            </w:r>
          </w:p>
        </w:tc>
        <w:tc>
          <w:tcPr>
            <w:tcW w:w="36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092AAC">
            <w:pPr>
              <w:pStyle w:val="14"/>
            </w:pPr>
            <w:r w:rsidRPr="00A62ECA">
              <w:t>Date</w:t>
            </w:r>
          </w:p>
        </w:tc>
        <w:tc>
          <w:tcPr>
            <w:tcW w:w="992" w:type="dxa"/>
          </w:tcPr>
          <w:p w:rsidR="0043474B" w:rsidRPr="00A62ECA" w:rsidRDefault="0043474B" w:rsidP="00092AAC">
            <w:pPr>
              <w:pStyle w:val="14"/>
            </w:pPr>
            <w:r w:rsidRPr="00A62ECA">
              <w:t>-</w:t>
            </w:r>
          </w:p>
        </w:tc>
        <w:tc>
          <w:tcPr>
            <w:tcW w:w="3761" w:type="dxa"/>
          </w:tcPr>
          <w:p w:rsidR="0043474B" w:rsidRPr="00A62ECA" w:rsidRDefault="0043474B" w:rsidP="00092AAC">
            <w:pPr>
              <w:pStyle w:val="14"/>
            </w:pPr>
            <w:r w:rsidRPr="00A62ECA">
              <w:t xml:space="preserve">Дата начала действия записи </w:t>
            </w:r>
          </w:p>
        </w:tc>
      </w:tr>
      <w:tr w:rsidR="0043474B" w:rsidRPr="00A62ECA">
        <w:trPr>
          <w:trHeight w:val="240"/>
          <w:jc w:val="center"/>
        </w:trPr>
        <w:tc>
          <w:tcPr>
            <w:tcW w:w="786" w:type="dxa"/>
            <w:tcBorders>
              <w:bottom w:val="single" w:sz="12" w:space="0" w:color="auto"/>
            </w:tcBorders>
          </w:tcPr>
          <w:p w:rsidR="0043474B" w:rsidRPr="00A62ECA" w:rsidRDefault="0043474B" w:rsidP="00896EC3">
            <w:pPr>
              <w:pStyle w:val="14"/>
              <w:ind w:left="-15" w:right="-108"/>
              <w:jc w:val="center"/>
            </w:pPr>
            <w:r>
              <w:t>1.2.4</w:t>
            </w:r>
          </w:p>
        </w:tc>
        <w:tc>
          <w:tcPr>
            <w:tcW w:w="36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092AAC">
            <w:pPr>
              <w:pStyle w:val="14"/>
            </w:pPr>
            <w:r w:rsidRPr="00A62ECA">
              <w:t>Date</w:t>
            </w:r>
          </w:p>
        </w:tc>
        <w:tc>
          <w:tcPr>
            <w:tcW w:w="992" w:type="dxa"/>
            <w:tcBorders>
              <w:bottom w:val="single" w:sz="12" w:space="0" w:color="auto"/>
            </w:tcBorders>
          </w:tcPr>
          <w:p w:rsidR="0043474B" w:rsidRPr="00A62ECA" w:rsidRDefault="0043474B" w:rsidP="00092AAC">
            <w:pPr>
              <w:pStyle w:val="14"/>
            </w:pPr>
            <w:r w:rsidRPr="00A62ECA">
              <w:t>-</w:t>
            </w:r>
          </w:p>
        </w:tc>
        <w:tc>
          <w:tcPr>
            <w:tcW w:w="3761" w:type="dxa"/>
            <w:tcBorders>
              <w:bottom w:val="single" w:sz="12" w:space="0" w:color="auto"/>
            </w:tcBorders>
          </w:tcPr>
          <w:p w:rsidR="0043474B" w:rsidRPr="00A62ECA" w:rsidRDefault="0043474B" w:rsidP="00092AAC">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О001 Общероссийский классификатор стран мира (OKSM)</w:t>
      </w:r>
      <w:r w:rsidRPr="00F55514">
        <w:t>**</w:t>
      </w:r>
    </w:p>
    <w:tbl>
      <w:tblPr>
        <w:tblW w:w="100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06"/>
        <w:gridCol w:w="1134"/>
        <w:gridCol w:w="1843"/>
        <w:gridCol w:w="4180"/>
      </w:tblGrid>
      <w:tr w:rsidR="0043474B" w:rsidRPr="00A62ECA">
        <w:trPr>
          <w:tblHeader/>
          <w:jc w:val="center"/>
        </w:trPr>
        <w:tc>
          <w:tcPr>
            <w:tcW w:w="2906"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Тип</w:t>
            </w:r>
          </w:p>
        </w:tc>
        <w:tc>
          <w:tcPr>
            <w:tcW w:w="184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18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jc w:val="center"/>
        </w:trPr>
        <w:tc>
          <w:tcPr>
            <w:tcW w:w="2906" w:type="dxa"/>
          </w:tcPr>
          <w:p w:rsidR="0043474B" w:rsidRPr="00A62ECA" w:rsidRDefault="0043474B" w:rsidP="00233D36">
            <w:pPr>
              <w:pStyle w:val="14"/>
            </w:pPr>
            <w:r w:rsidRPr="00A62ECA">
              <w:t>KOD</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Цифровой код</w:t>
            </w:r>
          </w:p>
        </w:tc>
      </w:tr>
      <w:tr w:rsidR="0043474B" w:rsidRPr="00A62ECA">
        <w:trPr>
          <w:trHeight w:val="636"/>
          <w:jc w:val="center"/>
        </w:trPr>
        <w:tc>
          <w:tcPr>
            <w:tcW w:w="2906" w:type="dxa"/>
          </w:tcPr>
          <w:p w:rsidR="0043474B" w:rsidRPr="00A62ECA" w:rsidRDefault="0043474B" w:rsidP="00233D36">
            <w:pPr>
              <w:pStyle w:val="14"/>
            </w:pPr>
            <w:r w:rsidRPr="00A62ECA">
              <w:t>NAME1 (полей: 2):</w:t>
            </w:r>
          </w:p>
        </w:tc>
        <w:tc>
          <w:tcPr>
            <w:tcW w:w="1134" w:type="dxa"/>
          </w:tcPr>
          <w:p w:rsidR="0043474B" w:rsidRPr="00A62ECA" w:rsidRDefault="0043474B" w:rsidP="00233D36">
            <w:pPr>
              <w:pStyle w:val="14"/>
            </w:pPr>
          </w:p>
        </w:tc>
        <w:tc>
          <w:tcPr>
            <w:tcW w:w="1843" w:type="dxa"/>
          </w:tcPr>
          <w:p w:rsidR="0043474B" w:rsidRPr="00A62ECA" w:rsidRDefault="0043474B" w:rsidP="00233D36">
            <w:pPr>
              <w:pStyle w:val="14"/>
            </w:pPr>
          </w:p>
        </w:tc>
        <w:tc>
          <w:tcPr>
            <w:tcW w:w="4180" w:type="dxa"/>
          </w:tcPr>
          <w:p w:rsidR="0043474B" w:rsidRPr="00A62ECA" w:rsidRDefault="0043474B" w:rsidP="00233D36">
            <w:pPr>
              <w:pStyle w:val="14"/>
            </w:pPr>
            <w:r w:rsidRPr="00A62ECA">
              <w:t>Наименование (500 символов)</w:t>
            </w:r>
          </w:p>
        </w:tc>
      </w:tr>
      <w:tr w:rsidR="0043474B" w:rsidRPr="00A62ECA">
        <w:trPr>
          <w:trHeight w:val="385"/>
          <w:jc w:val="center"/>
        </w:trPr>
        <w:tc>
          <w:tcPr>
            <w:tcW w:w="2906" w:type="dxa"/>
          </w:tcPr>
          <w:p w:rsidR="0043474B" w:rsidRPr="00A62ECA" w:rsidRDefault="0043474B" w:rsidP="00233D36">
            <w:pPr>
              <w:pStyle w:val="14"/>
            </w:pPr>
            <w:r w:rsidRPr="00A62ECA">
              <w:t>NAME11</w:t>
            </w:r>
          </w:p>
        </w:tc>
        <w:tc>
          <w:tcPr>
            <w:tcW w:w="1134" w:type="dxa"/>
          </w:tcPr>
          <w:p w:rsidR="0043474B" w:rsidRPr="00A62ECA" w:rsidRDefault="0043474B" w:rsidP="00233D36">
            <w:pPr>
              <w:pStyle w:val="14"/>
            </w:pPr>
            <w:r w:rsidRPr="00A62ECA">
              <w:t>С</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наименование</w:t>
            </w:r>
          </w:p>
        </w:tc>
      </w:tr>
      <w:tr w:rsidR="0043474B" w:rsidRPr="00A62ECA">
        <w:trPr>
          <w:trHeight w:val="536"/>
          <w:jc w:val="center"/>
        </w:trPr>
        <w:tc>
          <w:tcPr>
            <w:tcW w:w="2906" w:type="dxa"/>
          </w:tcPr>
          <w:p w:rsidR="0043474B" w:rsidRPr="00A62ECA" w:rsidRDefault="0043474B" w:rsidP="00233D36">
            <w:pPr>
              <w:pStyle w:val="14"/>
            </w:pPr>
            <w:r w:rsidRPr="00A62ECA">
              <w:t>NAME12</w:t>
            </w:r>
          </w:p>
        </w:tc>
        <w:tc>
          <w:tcPr>
            <w:tcW w:w="1134" w:type="dxa"/>
          </w:tcPr>
          <w:p w:rsidR="0043474B" w:rsidRPr="00A62ECA" w:rsidRDefault="0043474B" w:rsidP="00233D36">
            <w:pPr>
              <w:pStyle w:val="14"/>
            </w:pPr>
            <w:r w:rsidRPr="00A62ECA">
              <w:t>С</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продолжение наименования</w:t>
            </w:r>
          </w:p>
        </w:tc>
      </w:tr>
      <w:tr w:rsidR="0043474B" w:rsidRPr="00A62ECA">
        <w:trPr>
          <w:jc w:val="center"/>
        </w:trPr>
        <w:tc>
          <w:tcPr>
            <w:tcW w:w="2906" w:type="dxa"/>
          </w:tcPr>
          <w:p w:rsidR="0043474B" w:rsidRPr="00A62ECA" w:rsidRDefault="0043474B" w:rsidP="00233D36">
            <w:pPr>
              <w:pStyle w:val="14"/>
            </w:pPr>
            <w:r w:rsidRPr="00A62ECA">
              <w:t>ALFA2</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w:t>
            </w:r>
          </w:p>
        </w:tc>
        <w:tc>
          <w:tcPr>
            <w:tcW w:w="4180" w:type="dxa"/>
          </w:tcPr>
          <w:p w:rsidR="0043474B" w:rsidRPr="00A62ECA" w:rsidRDefault="0043474B" w:rsidP="00233D36">
            <w:pPr>
              <w:pStyle w:val="14"/>
            </w:pPr>
            <w:r w:rsidRPr="00A62ECA">
              <w:t>Буквенный код альфа-2</w:t>
            </w:r>
          </w:p>
        </w:tc>
      </w:tr>
      <w:tr w:rsidR="0043474B" w:rsidRPr="00A62ECA">
        <w:trPr>
          <w:jc w:val="center"/>
        </w:trPr>
        <w:tc>
          <w:tcPr>
            <w:tcW w:w="2906" w:type="dxa"/>
          </w:tcPr>
          <w:p w:rsidR="0043474B" w:rsidRPr="00A62ECA" w:rsidRDefault="0043474B" w:rsidP="00233D36">
            <w:pPr>
              <w:pStyle w:val="14"/>
            </w:pPr>
            <w:r w:rsidRPr="00A62ECA">
              <w:t>ALFA3</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Буквенный код альфа-3</w:t>
            </w:r>
          </w:p>
        </w:tc>
      </w:tr>
      <w:tr w:rsidR="0043474B" w:rsidRPr="00A62ECA">
        <w:trPr>
          <w:jc w:val="center"/>
        </w:trPr>
        <w:tc>
          <w:tcPr>
            <w:tcW w:w="2906" w:type="dxa"/>
          </w:tcPr>
          <w:p w:rsidR="0043474B" w:rsidRPr="00A62ECA" w:rsidRDefault="0043474B" w:rsidP="00233D36">
            <w:pPr>
              <w:pStyle w:val="14"/>
            </w:pPr>
            <w:r w:rsidRPr="00A62ECA">
              <w:t>NOMDESCR</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Описание (пояснение) может соде</w:t>
            </w:r>
            <w:r w:rsidRPr="00A62ECA">
              <w:t>р</w:t>
            </w:r>
            <w:r w:rsidRPr="00A62ECA">
              <w:t xml:space="preserve">жать до </w:t>
            </w:r>
            <w:r w:rsidRPr="00F55514">
              <w:t>8000</w:t>
            </w:r>
            <w:r w:rsidRPr="00A62ECA">
              <w:t xml:space="preserve"> символов</w:t>
            </w:r>
          </w:p>
        </w:tc>
      </w:tr>
      <w:tr w:rsidR="0043474B" w:rsidRPr="00A62ECA">
        <w:trPr>
          <w:jc w:val="center"/>
        </w:trPr>
        <w:tc>
          <w:tcPr>
            <w:tcW w:w="2906" w:type="dxa"/>
          </w:tcPr>
          <w:p w:rsidR="0043474B" w:rsidRPr="00A62ECA" w:rsidRDefault="0043474B" w:rsidP="00233D36">
            <w:pPr>
              <w:pStyle w:val="14"/>
            </w:pPr>
            <w:r w:rsidRPr="00A62ECA">
              <w:t>NOMAKT</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Номер последнего изменения</w:t>
            </w:r>
          </w:p>
        </w:tc>
      </w:tr>
      <w:tr w:rsidR="0043474B" w:rsidRPr="00A62ECA">
        <w:trPr>
          <w:jc w:val="center"/>
        </w:trPr>
        <w:tc>
          <w:tcPr>
            <w:tcW w:w="2906" w:type="dxa"/>
          </w:tcPr>
          <w:p w:rsidR="0043474B" w:rsidRPr="00A62ECA" w:rsidRDefault="0043474B" w:rsidP="00233D36">
            <w:pPr>
              <w:pStyle w:val="14"/>
            </w:pPr>
            <w:r w:rsidRPr="00A62ECA">
              <w:t>STATUS</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20,5</w:t>
            </w:r>
          </w:p>
        </w:tc>
        <w:tc>
          <w:tcPr>
            <w:tcW w:w="4180" w:type="dxa"/>
          </w:tcPr>
          <w:p w:rsidR="0043474B" w:rsidRPr="00A62ECA" w:rsidRDefault="0043474B" w:rsidP="00233D36">
            <w:pPr>
              <w:pStyle w:val="14"/>
            </w:pPr>
            <w:r w:rsidRPr="00A62ECA">
              <w:t>Тип последнего изменения (фактич</w:t>
            </w:r>
            <w:r w:rsidRPr="00A62ECA">
              <w:t>е</w:t>
            </w:r>
            <w:r w:rsidRPr="00A62ECA">
              <w:t>ски – 1 символ перед запятой), где:</w:t>
            </w:r>
          </w:p>
          <w:p w:rsidR="0043474B" w:rsidRPr="00A62ECA" w:rsidRDefault="0043474B" w:rsidP="00233D36">
            <w:pPr>
              <w:pStyle w:val="14"/>
            </w:pPr>
            <w:r w:rsidRPr="00A62ECA">
              <w:t>1 - аннулировать;</w:t>
            </w:r>
          </w:p>
          <w:p w:rsidR="0043474B" w:rsidRPr="00A62ECA" w:rsidRDefault="0043474B" w:rsidP="00233D36">
            <w:pPr>
              <w:pStyle w:val="14"/>
            </w:pPr>
            <w:r w:rsidRPr="00A62ECA">
              <w:t>2 - изменить реквизит, кроме кода;</w:t>
            </w:r>
          </w:p>
          <w:p w:rsidR="0043474B" w:rsidRPr="00A62ECA" w:rsidRDefault="0043474B" w:rsidP="00233D36">
            <w:pPr>
              <w:pStyle w:val="14"/>
            </w:pPr>
            <w:r w:rsidRPr="00A62ECA">
              <w:t>3 - включить;</w:t>
            </w:r>
          </w:p>
          <w:p w:rsidR="0043474B" w:rsidRPr="00A62ECA" w:rsidRDefault="0043474B" w:rsidP="00233D36">
            <w:pPr>
              <w:pStyle w:val="14"/>
            </w:pPr>
            <w:r w:rsidRPr="00A62ECA">
              <w:t>0 - начальная загрузка</w:t>
            </w:r>
          </w:p>
        </w:tc>
      </w:tr>
      <w:tr w:rsidR="0043474B" w:rsidRPr="00A62ECA">
        <w:trPr>
          <w:jc w:val="center"/>
        </w:trPr>
        <w:tc>
          <w:tcPr>
            <w:tcW w:w="2906" w:type="dxa"/>
          </w:tcPr>
          <w:p w:rsidR="0043474B" w:rsidRPr="00A62ECA" w:rsidRDefault="0043474B" w:rsidP="002C4C5A">
            <w:pPr>
              <w:pStyle w:val="14"/>
            </w:pPr>
            <w:r w:rsidRPr="00A62ECA">
              <w:t>DAT</w:t>
            </w:r>
            <w:r w:rsidRPr="00896EC3">
              <w:rPr>
                <w:lang w:val="en-US"/>
              </w:rPr>
              <w:t>E</w:t>
            </w:r>
            <w:r w:rsidRPr="00A62ECA">
              <w:t>UTY</w:t>
            </w:r>
          </w:p>
        </w:tc>
        <w:tc>
          <w:tcPr>
            <w:tcW w:w="1134" w:type="dxa"/>
          </w:tcPr>
          <w:p w:rsidR="0043474B" w:rsidRPr="00A62ECA" w:rsidRDefault="0043474B" w:rsidP="00233D36">
            <w:pPr>
              <w:pStyle w:val="14"/>
            </w:pPr>
            <w:r w:rsidRPr="00A62ECA">
              <w:t xml:space="preserve"> 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принятия изменения по позиции</w:t>
            </w:r>
          </w:p>
        </w:tc>
      </w:tr>
      <w:tr w:rsidR="0043474B" w:rsidRPr="00A62ECA">
        <w:trPr>
          <w:jc w:val="center"/>
        </w:trPr>
        <w:tc>
          <w:tcPr>
            <w:tcW w:w="2906" w:type="dxa"/>
            <w:tcBorders>
              <w:bottom w:val="single" w:sz="12" w:space="0" w:color="auto"/>
            </w:tcBorders>
          </w:tcPr>
          <w:p w:rsidR="0043474B" w:rsidRPr="00A62ECA" w:rsidRDefault="0043474B" w:rsidP="002C4C5A">
            <w:pPr>
              <w:pStyle w:val="14"/>
            </w:pPr>
            <w:r w:rsidRPr="00A62ECA">
              <w:t>DAT</w:t>
            </w:r>
            <w:r w:rsidRPr="00896EC3">
              <w:rPr>
                <w:lang w:val="en-US"/>
              </w:rPr>
              <w:t>E</w:t>
            </w:r>
            <w:r w:rsidRPr="00A62ECA">
              <w:t>VVED</w:t>
            </w:r>
          </w:p>
        </w:tc>
        <w:tc>
          <w:tcPr>
            <w:tcW w:w="1134" w:type="dxa"/>
            <w:tcBorders>
              <w:bottom w:val="single" w:sz="12" w:space="0" w:color="auto"/>
            </w:tcBorders>
          </w:tcPr>
          <w:p w:rsidR="0043474B" w:rsidRPr="00A62ECA" w:rsidRDefault="0043474B" w:rsidP="00233D36">
            <w:pPr>
              <w:pStyle w:val="14"/>
            </w:pPr>
            <w:r w:rsidRPr="00A62ECA">
              <w:t xml:space="preserve"> D</w:t>
            </w:r>
          </w:p>
        </w:tc>
        <w:tc>
          <w:tcPr>
            <w:tcW w:w="1843" w:type="dxa"/>
            <w:tcBorders>
              <w:bottom w:val="single" w:sz="12" w:space="0" w:color="auto"/>
            </w:tcBorders>
          </w:tcPr>
          <w:p w:rsidR="0043474B" w:rsidRPr="00A62ECA" w:rsidRDefault="0043474B" w:rsidP="00233D36">
            <w:pPr>
              <w:pStyle w:val="14"/>
            </w:pPr>
            <w:r w:rsidRPr="00A62ECA">
              <w:t>10</w:t>
            </w:r>
          </w:p>
        </w:tc>
        <w:tc>
          <w:tcPr>
            <w:tcW w:w="4180" w:type="dxa"/>
            <w:tcBorders>
              <w:bottom w:val="single" w:sz="12" w:space="0" w:color="auto"/>
            </w:tcBorders>
          </w:tcPr>
          <w:p w:rsidR="0043474B" w:rsidRPr="00A62ECA" w:rsidRDefault="0043474B" w:rsidP="00233D36">
            <w:pPr>
              <w:pStyle w:val="14"/>
            </w:pPr>
            <w:r w:rsidRPr="00A62ECA">
              <w:t>Дата введения в действие изменения по позиции</w:t>
            </w:r>
          </w:p>
        </w:tc>
      </w:tr>
    </w:tbl>
    <w:p w:rsidR="0043474B" w:rsidRPr="00A62ECA" w:rsidRDefault="0043474B" w:rsidP="00233D36">
      <w:pPr>
        <w:rPr>
          <w:sz w:val="4"/>
          <w:szCs w:val="4"/>
        </w:rPr>
      </w:pPr>
    </w:p>
    <w:p w:rsidR="0043474B" w:rsidRPr="00A62ECA" w:rsidRDefault="0043474B" w:rsidP="001C51CE">
      <w:pPr>
        <w:pStyle w:val="afffff2"/>
        <w:numPr>
          <w:ilvl w:val="1"/>
          <w:numId w:val="122"/>
        </w:numPr>
        <w:ind w:left="0" w:firstLine="0"/>
      </w:pPr>
      <w:r w:rsidRPr="00A62ECA">
        <w:t>О002 Общероссийский классификатор административно-территориального деления (OKATO)</w:t>
      </w:r>
      <w:r w:rsidRPr="00F55514">
        <w:t>**</w:t>
      </w:r>
    </w:p>
    <w:tbl>
      <w:tblPr>
        <w:tblW w:w="100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06"/>
        <w:gridCol w:w="1134"/>
        <w:gridCol w:w="1843"/>
        <w:gridCol w:w="4180"/>
      </w:tblGrid>
      <w:tr w:rsidR="0043474B" w:rsidRPr="00A62ECA">
        <w:trPr>
          <w:tblHeader/>
          <w:jc w:val="center"/>
        </w:trPr>
        <w:tc>
          <w:tcPr>
            <w:tcW w:w="2906"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Тип</w:t>
            </w:r>
          </w:p>
        </w:tc>
        <w:tc>
          <w:tcPr>
            <w:tcW w:w="184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18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jc w:val="center"/>
        </w:trPr>
        <w:tc>
          <w:tcPr>
            <w:tcW w:w="2906" w:type="dxa"/>
          </w:tcPr>
          <w:p w:rsidR="0043474B" w:rsidRPr="00A62ECA" w:rsidRDefault="0043474B" w:rsidP="00233D36">
            <w:pPr>
              <w:pStyle w:val="14"/>
            </w:pPr>
            <w:r w:rsidRPr="00A62ECA">
              <w:t>TER</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w:t>
            </w:r>
          </w:p>
        </w:tc>
        <w:tc>
          <w:tcPr>
            <w:tcW w:w="4180" w:type="dxa"/>
          </w:tcPr>
          <w:p w:rsidR="0043474B" w:rsidRPr="00A62ECA" w:rsidRDefault="0043474B" w:rsidP="00233D36">
            <w:pPr>
              <w:pStyle w:val="14"/>
            </w:pPr>
            <w:r w:rsidRPr="00A62ECA">
              <w:t xml:space="preserve">Код территории </w:t>
            </w:r>
          </w:p>
        </w:tc>
      </w:tr>
      <w:tr w:rsidR="0043474B" w:rsidRPr="00A62ECA">
        <w:trPr>
          <w:jc w:val="center"/>
        </w:trPr>
        <w:tc>
          <w:tcPr>
            <w:tcW w:w="2906" w:type="dxa"/>
          </w:tcPr>
          <w:p w:rsidR="0043474B" w:rsidRPr="00A62ECA" w:rsidRDefault="0043474B" w:rsidP="00233D36">
            <w:pPr>
              <w:pStyle w:val="14"/>
            </w:pPr>
            <w:r w:rsidRPr="00A62ECA">
              <w:t>KOD1</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Код района/города</w:t>
            </w:r>
          </w:p>
        </w:tc>
      </w:tr>
      <w:tr w:rsidR="0043474B" w:rsidRPr="00A62ECA">
        <w:trPr>
          <w:jc w:val="center"/>
        </w:trPr>
        <w:tc>
          <w:tcPr>
            <w:tcW w:w="2906" w:type="dxa"/>
          </w:tcPr>
          <w:p w:rsidR="0043474B" w:rsidRPr="00A62ECA" w:rsidRDefault="0043474B" w:rsidP="00233D36">
            <w:pPr>
              <w:pStyle w:val="14"/>
            </w:pPr>
            <w:r w:rsidRPr="00A62ECA">
              <w:t>KOD2</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Код РП/сельсовета</w:t>
            </w:r>
          </w:p>
        </w:tc>
      </w:tr>
      <w:tr w:rsidR="0043474B" w:rsidRPr="00A62ECA">
        <w:trPr>
          <w:jc w:val="center"/>
        </w:trPr>
        <w:tc>
          <w:tcPr>
            <w:tcW w:w="2906" w:type="dxa"/>
          </w:tcPr>
          <w:p w:rsidR="0043474B" w:rsidRPr="00A62ECA" w:rsidRDefault="0043474B" w:rsidP="00233D36">
            <w:pPr>
              <w:pStyle w:val="14"/>
            </w:pPr>
            <w:r w:rsidRPr="00A62ECA">
              <w:t>KOD3</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Код сельского населенного пункта</w:t>
            </w:r>
          </w:p>
        </w:tc>
      </w:tr>
      <w:tr w:rsidR="0043474B" w:rsidRPr="00A62ECA">
        <w:trPr>
          <w:jc w:val="center"/>
        </w:trPr>
        <w:tc>
          <w:tcPr>
            <w:tcW w:w="2906" w:type="dxa"/>
          </w:tcPr>
          <w:p w:rsidR="0043474B" w:rsidRPr="00A62ECA" w:rsidRDefault="0043474B" w:rsidP="00233D36">
            <w:pPr>
              <w:pStyle w:val="14"/>
            </w:pPr>
            <w:r w:rsidRPr="00A62ECA">
              <w:t>RAZDEL</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1</w:t>
            </w:r>
          </w:p>
        </w:tc>
        <w:tc>
          <w:tcPr>
            <w:tcW w:w="4180" w:type="dxa"/>
          </w:tcPr>
          <w:p w:rsidR="0043474B" w:rsidRPr="00A62ECA" w:rsidRDefault="0043474B" w:rsidP="00233D36">
            <w:pPr>
              <w:pStyle w:val="14"/>
            </w:pPr>
            <w:r w:rsidRPr="00A62ECA">
              <w:t>Код раздела</w:t>
            </w:r>
          </w:p>
        </w:tc>
      </w:tr>
      <w:tr w:rsidR="0043474B" w:rsidRPr="00A62ECA">
        <w:trPr>
          <w:jc w:val="center"/>
        </w:trPr>
        <w:tc>
          <w:tcPr>
            <w:tcW w:w="2906" w:type="dxa"/>
          </w:tcPr>
          <w:p w:rsidR="0043474B" w:rsidRPr="00A62ECA" w:rsidRDefault="0043474B" w:rsidP="00233D36">
            <w:pPr>
              <w:pStyle w:val="14"/>
            </w:pPr>
            <w:r w:rsidRPr="00A62ECA">
              <w:t>NAME1</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 xml:space="preserve">Наименование </w:t>
            </w:r>
          </w:p>
        </w:tc>
      </w:tr>
      <w:tr w:rsidR="0043474B" w:rsidRPr="00A62ECA">
        <w:trPr>
          <w:jc w:val="center"/>
        </w:trPr>
        <w:tc>
          <w:tcPr>
            <w:tcW w:w="2906" w:type="dxa"/>
          </w:tcPr>
          <w:p w:rsidR="0043474B" w:rsidRPr="00A62ECA" w:rsidRDefault="0043474B" w:rsidP="00233D36">
            <w:pPr>
              <w:pStyle w:val="14"/>
            </w:pPr>
            <w:r w:rsidRPr="00A62ECA">
              <w:t>CENTRUM</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80</w:t>
            </w:r>
          </w:p>
        </w:tc>
        <w:tc>
          <w:tcPr>
            <w:tcW w:w="4180" w:type="dxa"/>
          </w:tcPr>
          <w:p w:rsidR="0043474B" w:rsidRPr="00A62ECA" w:rsidRDefault="0043474B" w:rsidP="00233D36">
            <w:pPr>
              <w:pStyle w:val="14"/>
            </w:pPr>
            <w:r w:rsidRPr="00A62ECA">
              <w:t>Дополнительные данные</w:t>
            </w:r>
          </w:p>
        </w:tc>
      </w:tr>
      <w:tr w:rsidR="0043474B" w:rsidRPr="00A62ECA">
        <w:trPr>
          <w:jc w:val="center"/>
        </w:trPr>
        <w:tc>
          <w:tcPr>
            <w:tcW w:w="2906" w:type="dxa"/>
          </w:tcPr>
          <w:p w:rsidR="0043474B" w:rsidRPr="00A62ECA" w:rsidRDefault="0043474B" w:rsidP="00233D36">
            <w:pPr>
              <w:pStyle w:val="14"/>
            </w:pPr>
            <w:r w:rsidRPr="00A62ECA">
              <w:t>NOMDESCR</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pPr>
              <w:pStyle w:val="14"/>
            </w:pPr>
            <w:r w:rsidRPr="00A62ECA">
              <w:t>Описание (пояснение) может соде</w:t>
            </w:r>
            <w:r w:rsidRPr="00A62ECA">
              <w:t>р</w:t>
            </w:r>
            <w:r w:rsidRPr="00A62ECA">
              <w:t xml:space="preserve">жать до </w:t>
            </w:r>
            <w:r w:rsidRPr="00F55514">
              <w:t>8000</w:t>
            </w:r>
            <w:r w:rsidRPr="00A62ECA">
              <w:t xml:space="preserve"> символов</w:t>
            </w:r>
          </w:p>
        </w:tc>
      </w:tr>
      <w:tr w:rsidR="0043474B" w:rsidRPr="00A62ECA">
        <w:trPr>
          <w:jc w:val="center"/>
        </w:trPr>
        <w:tc>
          <w:tcPr>
            <w:tcW w:w="2906" w:type="dxa"/>
          </w:tcPr>
          <w:p w:rsidR="0043474B" w:rsidRPr="00A62ECA" w:rsidRDefault="0043474B" w:rsidP="00233D36">
            <w:pPr>
              <w:pStyle w:val="14"/>
            </w:pPr>
            <w:r w:rsidRPr="00A62ECA">
              <w:t>NOMAKT</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Номер последнего изменения</w:t>
            </w:r>
          </w:p>
        </w:tc>
      </w:tr>
      <w:tr w:rsidR="0043474B" w:rsidRPr="00A62ECA">
        <w:trPr>
          <w:jc w:val="center"/>
        </w:trPr>
        <w:tc>
          <w:tcPr>
            <w:tcW w:w="2906" w:type="dxa"/>
          </w:tcPr>
          <w:p w:rsidR="0043474B" w:rsidRPr="00A62ECA" w:rsidRDefault="0043474B" w:rsidP="00233D36">
            <w:pPr>
              <w:pStyle w:val="14"/>
            </w:pPr>
            <w:r w:rsidRPr="00A62ECA">
              <w:t>STATUS</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20,5</w:t>
            </w:r>
          </w:p>
        </w:tc>
        <w:tc>
          <w:tcPr>
            <w:tcW w:w="4180" w:type="dxa"/>
          </w:tcPr>
          <w:p w:rsidR="0043474B" w:rsidRPr="00A62ECA" w:rsidRDefault="0043474B" w:rsidP="00233D36">
            <w:pPr>
              <w:pStyle w:val="14"/>
            </w:pPr>
            <w:r w:rsidRPr="00A62ECA">
              <w:t>Тип последнего изменения (фактич</w:t>
            </w:r>
            <w:r w:rsidRPr="00A62ECA">
              <w:t>е</w:t>
            </w:r>
            <w:r w:rsidRPr="00A62ECA">
              <w:t>ски – 1 символ перед запятой), где:</w:t>
            </w:r>
          </w:p>
          <w:p w:rsidR="0043474B" w:rsidRPr="00A62ECA" w:rsidRDefault="0043474B" w:rsidP="00233D36">
            <w:pPr>
              <w:pStyle w:val="14"/>
            </w:pPr>
            <w:r w:rsidRPr="00A62ECA">
              <w:t>1 - аннулировать;</w:t>
            </w:r>
          </w:p>
          <w:p w:rsidR="0043474B" w:rsidRPr="00A62ECA" w:rsidRDefault="0043474B" w:rsidP="00233D36">
            <w:pPr>
              <w:pStyle w:val="14"/>
            </w:pPr>
            <w:r w:rsidRPr="00A62ECA">
              <w:t>2 - изменить реквизит, кроме кода;</w:t>
            </w:r>
          </w:p>
          <w:p w:rsidR="0043474B" w:rsidRPr="00A62ECA" w:rsidRDefault="0043474B" w:rsidP="00233D36">
            <w:pPr>
              <w:pStyle w:val="14"/>
            </w:pPr>
            <w:r w:rsidRPr="00A62ECA">
              <w:t>3 - включить;</w:t>
            </w:r>
          </w:p>
          <w:p w:rsidR="0043474B" w:rsidRPr="00A62ECA" w:rsidRDefault="0043474B" w:rsidP="00233D36">
            <w:pPr>
              <w:pStyle w:val="14"/>
            </w:pPr>
            <w:r w:rsidRPr="00A62ECA">
              <w:t>0 - начальная загрузка</w:t>
            </w:r>
          </w:p>
        </w:tc>
      </w:tr>
      <w:tr w:rsidR="0043474B" w:rsidRPr="00A62ECA">
        <w:trPr>
          <w:jc w:val="center"/>
        </w:trPr>
        <w:tc>
          <w:tcPr>
            <w:tcW w:w="2906" w:type="dxa"/>
          </w:tcPr>
          <w:p w:rsidR="0043474B" w:rsidRPr="00A62ECA" w:rsidRDefault="0043474B" w:rsidP="002C4C5A">
            <w:pPr>
              <w:pStyle w:val="14"/>
            </w:pPr>
            <w:r w:rsidRPr="00A62ECA">
              <w:t>DAT</w:t>
            </w:r>
            <w:r w:rsidRPr="00896EC3">
              <w:rPr>
                <w:lang w:val="en-US"/>
              </w:rPr>
              <w:t>E</w:t>
            </w:r>
            <w:r w:rsidRPr="00A62ECA">
              <w:t>UTY</w:t>
            </w:r>
          </w:p>
        </w:tc>
        <w:tc>
          <w:tcPr>
            <w:tcW w:w="1134" w:type="dxa"/>
          </w:tcPr>
          <w:p w:rsidR="0043474B" w:rsidRPr="00A62ECA" w:rsidRDefault="0043474B" w:rsidP="00233D36">
            <w:pPr>
              <w:pStyle w:val="14"/>
            </w:pPr>
            <w:r w:rsidRPr="00A62ECA">
              <w:t>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принятия изменения по позиции</w:t>
            </w:r>
          </w:p>
        </w:tc>
      </w:tr>
      <w:tr w:rsidR="0043474B" w:rsidRPr="00A62ECA">
        <w:trPr>
          <w:jc w:val="center"/>
        </w:trPr>
        <w:tc>
          <w:tcPr>
            <w:tcW w:w="2906" w:type="dxa"/>
          </w:tcPr>
          <w:p w:rsidR="0043474B" w:rsidRPr="00A62ECA" w:rsidRDefault="0043474B" w:rsidP="002C4C5A">
            <w:pPr>
              <w:pStyle w:val="14"/>
            </w:pPr>
            <w:r w:rsidRPr="00A62ECA">
              <w:t>DAT</w:t>
            </w:r>
            <w:r w:rsidRPr="00896EC3">
              <w:rPr>
                <w:lang w:val="en-US"/>
              </w:rPr>
              <w:t>E</w:t>
            </w:r>
            <w:r w:rsidRPr="00A62ECA">
              <w:t>VVED</w:t>
            </w:r>
          </w:p>
        </w:tc>
        <w:tc>
          <w:tcPr>
            <w:tcW w:w="1134" w:type="dxa"/>
          </w:tcPr>
          <w:p w:rsidR="0043474B" w:rsidRPr="00A62ECA" w:rsidRDefault="0043474B" w:rsidP="00233D36">
            <w:pPr>
              <w:pStyle w:val="14"/>
            </w:pPr>
            <w:r w:rsidRPr="00A62ECA">
              <w:t>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введения в действие изменения по позиции</w:t>
            </w:r>
          </w:p>
        </w:tc>
      </w:tr>
      <w:tr w:rsidR="0043474B" w:rsidRPr="00A62ECA">
        <w:trPr>
          <w:jc w:val="center"/>
        </w:trPr>
        <w:tc>
          <w:tcPr>
            <w:tcW w:w="10063" w:type="dxa"/>
            <w:gridSpan w:val="4"/>
            <w:tcBorders>
              <w:bottom w:val="single" w:sz="12" w:space="0" w:color="auto"/>
            </w:tcBorders>
          </w:tcPr>
          <w:p w:rsidR="0043474B" w:rsidRPr="00A62ECA" w:rsidRDefault="0043474B" w:rsidP="00233D36">
            <w:pPr>
              <w:pStyle w:val="14"/>
            </w:pPr>
            <w:r w:rsidRPr="00A62ECA">
              <w:t>** Заголовок раздела не имеет заполнение полей - код территории, код района, код РП</w:t>
            </w:r>
          </w:p>
        </w:tc>
      </w:tr>
    </w:tbl>
    <w:p w:rsidR="0043474B" w:rsidRPr="00A62ECA" w:rsidRDefault="0043474B" w:rsidP="001C51CE">
      <w:pPr>
        <w:pStyle w:val="afffff2"/>
        <w:numPr>
          <w:ilvl w:val="1"/>
          <w:numId w:val="122"/>
        </w:numPr>
        <w:ind w:left="0" w:firstLine="0"/>
      </w:pPr>
      <w:r w:rsidRPr="00A62ECA">
        <w:t>О003 Общероссийский классификатор видов экономической деятельности (OKVED)</w:t>
      </w:r>
      <w:r w:rsidRPr="00F55514">
        <w:t>**</w:t>
      </w:r>
    </w:p>
    <w:tbl>
      <w:tblPr>
        <w:tblW w:w="100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06"/>
        <w:gridCol w:w="1134"/>
        <w:gridCol w:w="1843"/>
        <w:gridCol w:w="4180"/>
      </w:tblGrid>
      <w:tr w:rsidR="0043474B" w:rsidRPr="00A62ECA">
        <w:trPr>
          <w:tblHeader/>
          <w:jc w:val="center"/>
        </w:trPr>
        <w:tc>
          <w:tcPr>
            <w:tcW w:w="2906"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Тип</w:t>
            </w:r>
          </w:p>
        </w:tc>
        <w:tc>
          <w:tcPr>
            <w:tcW w:w="184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18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jc w:val="center"/>
        </w:trPr>
        <w:tc>
          <w:tcPr>
            <w:tcW w:w="2906" w:type="dxa"/>
          </w:tcPr>
          <w:p w:rsidR="0043474B" w:rsidRPr="00A62ECA" w:rsidRDefault="0043474B" w:rsidP="00233D36">
            <w:pPr>
              <w:pStyle w:val="14"/>
            </w:pPr>
            <w:r w:rsidRPr="00A62ECA">
              <w:t>RAZDEL</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1</w:t>
            </w:r>
          </w:p>
        </w:tc>
        <w:tc>
          <w:tcPr>
            <w:tcW w:w="4180" w:type="dxa"/>
          </w:tcPr>
          <w:p w:rsidR="0043474B" w:rsidRPr="00A62ECA" w:rsidRDefault="0043474B" w:rsidP="00233D36">
            <w:pPr>
              <w:pStyle w:val="14"/>
            </w:pPr>
            <w:r w:rsidRPr="00A62ECA">
              <w:t>Код раздела</w:t>
            </w:r>
          </w:p>
        </w:tc>
      </w:tr>
      <w:tr w:rsidR="0043474B" w:rsidRPr="00A62ECA">
        <w:trPr>
          <w:jc w:val="center"/>
        </w:trPr>
        <w:tc>
          <w:tcPr>
            <w:tcW w:w="2906" w:type="dxa"/>
          </w:tcPr>
          <w:p w:rsidR="0043474B" w:rsidRPr="00A62ECA" w:rsidRDefault="0043474B" w:rsidP="00233D36">
            <w:pPr>
              <w:pStyle w:val="14"/>
            </w:pPr>
            <w:r w:rsidRPr="00A62ECA">
              <w:t>PRAZDEL</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w:t>
            </w:r>
          </w:p>
        </w:tc>
        <w:tc>
          <w:tcPr>
            <w:tcW w:w="4180" w:type="dxa"/>
          </w:tcPr>
          <w:p w:rsidR="0043474B" w:rsidRPr="00A62ECA" w:rsidRDefault="0043474B" w:rsidP="00233D36">
            <w:pPr>
              <w:pStyle w:val="14"/>
            </w:pPr>
            <w:r w:rsidRPr="00A62ECA">
              <w:t>Код подраздела</w:t>
            </w:r>
          </w:p>
        </w:tc>
      </w:tr>
      <w:tr w:rsidR="0043474B" w:rsidRPr="00A62ECA">
        <w:trPr>
          <w:jc w:val="center"/>
        </w:trPr>
        <w:tc>
          <w:tcPr>
            <w:tcW w:w="2906" w:type="dxa"/>
          </w:tcPr>
          <w:p w:rsidR="0043474B" w:rsidRPr="00A62ECA" w:rsidRDefault="0043474B" w:rsidP="00233D36">
            <w:pPr>
              <w:pStyle w:val="14"/>
            </w:pPr>
            <w:r w:rsidRPr="00A62ECA">
              <w:t xml:space="preserve">KOD </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8</w:t>
            </w:r>
          </w:p>
        </w:tc>
        <w:tc>
          <w:tcPr>
            <w:tcW w:w="4180" w:type="dxa"/>
          </w:tcPr>
          <w:p w:rsidR="0043474B" w:rsidRPr="00A62ECA" w:rsidRDefault="0043474B" w:rsidP="00233D36">
            <w:pPr>
              <w:pStyle w:val="14"/>
            </w:pPr>
            <w:r w:rsidRPr="00A62ECA">
              <w:t>Код позиции</w:t>
            </w:r>
          </w:p>
        </w:tc>
      </w:tr>
      <w:tr w:rsidR="0043474B" w:rsidRPr="00A62ECA">
        <w:trPr>
          <w:trHeight w:val="536"/>
          <w:jc w:val="center"/>
        </w:trPr>
        <w:tc>
          <w:tcPr>
            <w:tcW w:w="2906" w:type="dxa"/>
          </w:tcPr>
          <w:p w:rsidR="0043474B" w:rsidRPr="00A62ECA" w:rsidRDefault="0043474B" w:rsidP="00233D36">
            <w:pPr>
              <w:pStyle w:val="14"/>
            </w:pPr>
            <w:r w:rsidRPr="00A62ECA">
              <w:t>NAME1 (полей: 2):</w:t>
            </w:r>
          </w:p>
        </w:tc>
        <w:tc>
          <w:tcPr>
            <w:tcW w:w="1134" w:type="dxa"/>
          </w:tcPr>
          <w:p w:rsidR="0043474B" w:rsidRPr="00A62ECA" w:rsidRDefault="0043474B" w:rsidP="00233D36">
            <w:pPr>
              <w:pStyle w:val="14"/>
            </w:pPr>
          </w:p>
        </w:tc>
        <w:tc>
          <w:tcPr>
            <w:tcW w:w="1843" w:type="dxa"/>
          </w:tcPr>
          <w:p w:rsidR="0043474B" w:rsidRPr="00A62ECA" w:rsidRDefault="0043474B" w:rsidP="00233D36">
            <w:pPr>
              <w:pStyle w:val="14"/>
            </w:pPr>
          </w:p>
        </w:tc>
        <w:tc>
          <w:tcPr>
            <w:tcW w:w="4180" w:type="dxa"/>
          </w:tcPr>
          <w:p w:rsidR="0043474B" w:rsidRPr="00A62ECA" w:rsidRDefault="0043474B" w:rsidP="00233D36">
            <w:pPr>
              <w:pStyle w:val="14"/>
            </w:pPr>
            <w:r w:rsidRPr="00A62ECA">
              <w:t>Наименование (500 символов)</w:t>
            </w:r>
          </w:p>
        </w:tc>
      </w:tr>
      <w:tr w:rsidR="0043474B" w:rsidRPr="00A62ECA">
        <w:trPr>
          <w:trHeight w:val="536"/>
          <w:jc w:val="center"/>
        </w:trPr>
        <w:tc>
          <w:tcPr>
            <w:tcW w:w="2906" w:type="dxa"/>
          </w:tcPr>
          <w:p w:rsidR="0043474B" w:rsidRPr="00A62ECA" w:rsidRDefault="0043474B" w:rsidP="00233D36">
            <w:pPr>
              <w:pStyle w:val="14"/>
            </w:pPr>
            <w:r w:rsidRPr="00A62ECA">
              <w:t>NAME11</w:t>
            </w:r>
          </w:p>
        </w:tc>
        <w:tc>
          <w:tcPr>
            <w:tcW w:w="1134" w:type="dxa"/>
          </w:tcPr>
          <w:p w:rsidR="0043474B" w:rsidRPr="00A62ECA" w:rsidRDefault="0043474B" w:rsidP="00233D36">
            <w:pPr>
              <w:pStyle w:val="14"/>
            </w:pPr>
            <w:r w:rsidRPr="00A62ECA">
              <w:t>С</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наименование</w:t>
            </w:r>
          </w:p>
        </w:tc>
      </w:tr>
      <w:tr w:rsidR="0043474B" w:rsidRPr="00A62ECA">
        <w:trPr>
          <w:trHeight w:val="469"/>
          <w:jc w:val="center"/>
        </w:trPr>
        <w:tc>
          <w:tcPr>
            <w:tcW w:w="2906" w:type="dxa"/>
          </w:tcPr>
          <w:p w:rsidR="0043474B" w:rsidRPr="00A62ECA" w:rsidRDefault="0043474B" w:rsidP="00233D36">
            <w:pPr>
              <w:pStyle w:val="14"/>
            </w:pPr>
            <w:r w:rsidRPr="00A62ECA">
              <w:t>NAME12</w:t>
            </w:r>
          </w:p>
        </w:tc>
        <w:tc>
          <w:tcPr>
            <w:tcW w:w="1134" w:type="dxa"/>
          </w:tcPr>
          <w:p w:rsidR="0043474B" w:rsidRPr="00A62ECA" w:rsidRDefault="0043474B" w:rsidP="00233D36">
            <w:pPr>
              <w:pStyle w:val="14"/>
            </w:pPr>
            <w:r w:rsidRPr="00A62ECA">
              <w:t>С</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продолжение наименования</w:t>
            </w:r>
          </w:p>
        </w:tc>
      </w:tr>
      <w:tr w:rsidR="0043474B" w:rsidRPr="00A62ECA">
        <w:trPr>
          <w:jc w:val="center"/>
        </w:trPr>
        <w:tc>
          <w:tcPr>
            <w:tcW w:w="2906" w:type="dxa"/>
          </w:tcPr>
          <w:p w:rsidR="0043474B" w:rsidRPr="00A62ECA" w:rsidRDefault="0043474B" w:rsidP="00233D36">
            <w:pPr>
              <w:pStyle w:val="14"/>
            </w:pPr>
            <w:r w:rsidRPr="00A62ECA">
              <w:t>NOMDESCR</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pPr>
              <w:pStyle w:val="14"/>
            </w:pPr>
            <w:r w:rsidRPr="00A62ECA">
              <w:t>Описание (пояснение) может соде</w:t>
            </w:r>
            <w:r w:rsidRPr="00A62ECA">
              <w:t>р</w:t>
            </w:r>
            <w:r w:rsidRPr="00A62ECA">
              <w:t xml:space="preserve">жать до </w:t>
            </w:r>
            <w:r w:rsidRPr="00F55514">
              <w:t>8000</w:t>
            </w:r>
            <w:r w:rsidRPr="00A62ECA">
              <w:t xml:space="preserve"> символов</w:t>
            </w:r>
          </w:p>
        </w:tc>
      </w:tr>
      <w:tr w:rsidR="0043474B" w:rsidRPr="00A62ECA">
        <w:trPr>
          <w:jc w:val="center"/>
        </w:trPr>
        <w:tc>
          <w:tcPr>
            <w:tcW w:w="2906" w:type="dxa"/>
          </w:tcPr>
          <w:p w:rsidR="0043474B" w:rsidRPr="00A62ECA" w:rsidRDefault="0043474B" w:rsidP="00233D36">
            <w:pPr>
              <w:pStyle w:val="14"/>
            </w:pPr>
            <w:r w:rsidRPr="00A62ECA">
              <w:t>NOMAKT</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Номер последнего изменения</w:t>
            </w:r>
          </w:p>
        </w:tc>
      </w:tr>
      <w:tr w:rsidR="0043474B" w:rsidRPr="00A62ECA">
        <w:trPr>
          <w:jc w:val="center"/>
        </w:trPr>
        <w:tc>
          <w:tcPr>
            <w:tcW w:w="2906" w:type="dxa"/>
          </w:tcPr>
          <w:p w:rsidR="0043474B" w:rsidRPr="00A62ECA" w:rsidRDefault="0043474B" w:rsidP="00233D36">
            <w:pPr>
              <w:pStyle w:val="14"/>
            </w:pPr>
            <w:r w:rsidRPr="00A62ECA">
              <w:t>STATUS</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20,5</w:t>
            </w:r>
          </w:p>
        </w:tc>
        <w:tc>
          <w:tcPr>
            <w:tcW w:w="4180" w:type="dxa"/>
          </w:tcPr>
          <w:p w:rsidR="0043474B" w:rsidRPr="00A62ECA" w:rsidRDefault="0043474B" w:rsidP="00233D36">
            <w:pPr>
              <w:pStyle w:val="14"/>
            </w:pPr>
            <w:r w:rsidRPr="00A62ECA">
              <w:t>Тип последнего изменения (фактич</w:t>
            </w:r>
            <w:r w:rsidRPr="00A62ECA">
              <w:t>е</w:t>
            </w:r>
            <w:r w:rsidRPr="00A62ECA">
              <w:t>ски – 1 символ перед запятой), где:</w:t>
            </w:r>
          </w:p>
          <w:p w:rsidR="0043474B" w:rsidRPr="00A62ECA" w:rsidRDefault="0043474B" w:rsidP="00233D36">
            <w:pPr>
              <w:pStyle w:val="14"/>
            </w:pPr>
            <w:r w:rsidRPr="00A62ECA">
              <w:t>1 - аннулировать;</w:t>
            </w:r>
          </w:p>
          <w:p w:rsidR="0043474B" w:rsidRPr="00A62ECA" w:rsidRDefault="0043474B" w:rsidP="00233D36">
            <w:pPr>
              <w:pStyle w:val="14"/>
            </w:pPr>
            <w:r w:rsidRPr="00A62ECA">
              <w:t>2 - изменить реквизит, кроме кода;</w:t>
            </w:r>
          </w:p>
          <w:p w:rsidR="0043474B" w:rsidRPr="00A62ECA" w:rsidRDefault="0043474B" w:rsidP="00233D36">
            <w:pPr>
              <w:pStyle w:val="14"/>
            </w:pPr>
            <w:r w:rsidRPr="00A62ECA">
              <w:t>3 - включить;</w:t>
            </w:r>
          </w:p>
          <w:p w:rsidR="0043474B" w:rsidRPr="00A62ECA" w:rsidRDefault="0043474B" w:rsidP="00233D36">
            <w:pPr>
              <w:pStyle w:val="14"/>
            </w:pPr>
            <w:r w:rsidRPr="00A62ECA">
              <w:t>0 - начальная загрузка</w:t>
            </w:r>
          </w:p>
        </w:tc>
      </w:tr>
      <w:tr w:rsidR="0043474B" w:rsidRPr="00A62ECA">
        <w:trPr>
          <w:jc w:val="center"/>
        </w:trPr>
        <w:tc>
          <w:tcPr>
            <w:tcW w:w="2906" w:type="dxa"/>
          </w:tcPr>
          <w:p w:rsidR="0043474B" w:rsidRPr="00A62ECA" w:rsidRDefault="0043474B" w:rsidP="002C4C5A">
            <w:pPr>
              <w:pStyle w:val="14"/>
            </w:pPr>
            <w:r w:rsidRPr="00A62ECA">
              <w:t>DAT</w:t>
            </w:r>
            <w:r w:rsidRPr="00896EC3">
              <w:rPr>
                <w:lang w:val="en-US"/>
              </w:rPr>
              <w:t>E</w:t>
            </w:r>
            <w:r w:rsidRPr="00A62ECA">
              <w:t>UTY</w:t>
            </w:r>
          </w:p>
        </w:tc>
        <w:tc>
          <w:tcPr>
            <w:tcW w:w="1134" w:type="dxa"/>
          </w:tcPr>
          <w:p w:rsidR="0043474B" w:rsidRPr="00A62ECA" w:rsidRDefault="0043474B" w:rsidP="00233D36">
            <w:pPr>
              <w:pStyle w:val="14"/>
            </w:pPr>
            <w:r w:rsidRPr="00A62ECA">
              <w:t xml:space="preserve"> 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принятия изменения по позиции</w:t>
            </w:r>
          </w:p>
        </w:tc>
      </w:tr>
      <w:tr w:rsidR="0043474B" w:rsidRPr="00A62ECA">
        <w:trPr>
          <w:jc w:val="center"/>
        </w:trPr>
        <w:tc>
          <w:tcPr>
            <w:tcW w:w="2906" w:type="dxa"/>
          </w:tcPr>
          <w:p w:rsidR="0043474B" w:rsidRPr="00A62ECA" w:rsidRDefault="0043474B" w:rsidP="002C4C5A">
            <w:pPr>
              <w:pStyle w:val="14"/>
            </w:pPr>
            <w:r w:rsidRPr="00A62ECA">
              <w:t>DAT</w:t>
            </w:r>
            <w:r w:rsidRPr="00896EC3">
              <w:rPr>
                <w:lang w:val="en-US"/>
              </w:rPr>
              <w:t>E</w:t>
            </w:r>
            <w:r w:rsidRPr="00A62ECA">
              <w:t>VVED</w:t>
            </w:r>
          </w:p>
        </w:tc>
        <w:tc>
          <w:tcPr>
            <w:tcW w:w="1134" w:type="dxa"/>
          </w:tcPr>
          <w:p w:rsidR="0043474B" w:rsidRPr="00A62ECA" w:rsidRDefault="0043474B" w:rsidP="00233D36">
            <w:pPr>
              <w:pStyle w:val="14"/>
            </w:pPr>
            <w:r w:rsidRPr="00A62ECA">
              <w:t xml:space="preserve"> 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введения в действие изменения по позиции</w:t>
            </w:r>
          </w:p>
        </w:tc>
      </w:tr>
      <w:tr w:rsidR="0043474B" w:rsidRPr="00A62ECA">
        <w:trPr>
          <w:jc w:val="center"/>
        </w:trPr>
        <w:tc>
          <w:tcPr>
            <w:tcW w:w="10063" w:type="dxa"/>
            <w:gridSpan w:val="4"/>
            <w:tcBorders>
              <w:bottom w:val="single" w:sz="12" w:space="0" w:color="auto"/>
            </w:tcBorders>
          </w:tcPr>
          <w:p w:rsidR="0043474B" w:rsidRPr="00A62ECA" w:rsidRDefault="0043474B" w:rsidP="00233D36">
            <w:pPr>
              <w:pStyle w:val="14"/>
            </w:pPr>
            <w:r w:rsidRPr="00A62ECA">
              <w:t>** Заголовок раздела (подраздела) не имеет заполнение поля - код позиции</w:t>
            </w:r>
          </w:p>
        </w:tc>
      </w:tr>
    </w:tbl>
    <w:p w:rsidR="0043474B" w:rsidRPr="00A62ECA" w:rsidRDefault="0043474B" w:rsidP="00233D36">
      <w:pPr>
        <w:spacing w:before="100" w:beforeAutospacing="1"/>
      </w:pPr>
      <w:r w:rsidRPr="00A62ECA">
        <w:t>Файл классификатора (изменения к классификатору), содержащий поле «</w:t>
      </w:r>
      <w:r w:rsidRPr="00A62ECA">
        <w:rPr>
          <w:lang w:val="en-US"/>
        </w:rPr>
        <w:t>NOMDESCR</w:t>
      </w:r>
      <w:r w:rsidRPr="00A62ECA">
        <w:t xml:space="preserve"> - описание», может иметь количество записей в файле большее, чем количество позиций в класс</w:t>
      </w:r>
      <w:r w:rsidRPr="00A62ECA">
        <w:t>и</w:t>
      </w:r>
      <w:r w:rsidRPr="00A62ECA">
        <w:t>фикаторе (изменении к классификатору).</w:t>
      </w:r>
    </w:p>
    <w:p w:rsidR="0043474B" w:rsidRPr="00A62ECA" w:rsidRDefault="0043474B" w:rsidP="00233D36">
      <w:r w:rsidRPr="00A62ECA">
        <w:t>Протокол выгрузки файла (*.</w:t>
      </w:r>
      <w:r w:rsidRPr="00A62ECA">
        <w:rPr>
          <w:lang w:val="en-US"/>
        </w:rPr>
        <w:t>dbs</w:t>
      </w:r>
      <w:r w:rsidRPr="00A62ECA">
        <w:t>) содержит количество выгруженных позиций и структуру позиции файла.</w:t>
      </w:r>
    </w:p>
    <w:p w:rsidR="0043474B" w:rsidRPr="00A62ECA" w:rsidRDefault="0043474B" w:rsidP="00233D36">
      <w:r w:rsidRPr="00A62ECA">
        <w:t>Каждая позиция классификатора может состоять из нескольких записей файла, различа</w:t>
      </w:r>
      <w:r w:rsidRPr="00A62ECA">
        <w:t>ю</w:t>
      </w:r>
      <w:r w:rsidRPr="00A62ECA">
        <w:t>щихся только содержимым поля «описание», т.к. количество символов в «описании» позиции м</w:t>
      </w:r>
      <w:r w:rsidRPr="00A62ECA">
        <w:t>о</w:t>
      </w:r>
      <w:r w:rsidRPr="00A62ECA">
        <w:t>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w:t>
      </w:r>
      <w:r w:rsidRPr="00A62ECA">
        <w:t>и</w:t>
      </w:r>
      <w:r w:rsidRPr="00A62ECA">
        <w:t>сей). Содержимое поля «описание» каждой последующей записи конкретной позиции классифик</w:t>
      </w:r>
      <w:r w:rsidRPr="00A62ECA">
        <w:t>а</w:t>
      </w:r>
      <w:r w:rsidRPr="00A62ECA">
        <w:t>тора является продолжением содержимого поля «описание» предыдущей записи этой позиции классификатора.</w:t>
      </w:r>
    </w:p>
    <w:p w:rsidR="0043474B" w:rsidRPr="00A62ECA" w:rsidRDefault="0043474B" w:rsidP="00233D36">
      <w:pPr>
        <w:pStyle w:val="aff0"/>
      </w:pPr>
      <w:bookmarkStart w:id="603" w:name="_Toc375823430"/>
      <w:r w:rsidRPr="00A62ECA">
        <w:t>Пример представления информации по ОКВЭД</w:t>
      </w:r>
      <w:bookmarkEnd w:id="603"/>
    </w:p>
    <w:p w:rsidR="0043474B" w:rsidRPr="00A62ECA" w:rsidRDefault="0043474B" w:rsidP="00233D36">
      <w:r w:rsidRPr="00A62ECA">
        <w:t xml:space="preserve">Первые четыре записи файла </w:t>
      </w:r>
      <w:r w:rsidRPr="00A62ECA">
        <w:rPr>
          <w:lang w:val="en-US"/>
        </w:rPr>
        <w:t>okved</w:t>
      </w:r>
      <w:r w:rsidRPr="00A62ECA">
        <w:t>.</w:t>
      </w:r>
      <w:r w:rsidRPr="00A62ECA">
        <w:rPr>
          <w:lang w:val="en-US"/>
        </w:rPr>
        <w:t>dbf</w:t>
      </w:r>
      <w:r w:rsidRPr="00A62ECA">
        <w:t xml:space="preserve"> совпадают с первыми четырьмя позициями класс</w:t>
      </w:r>
      <w:r w:rsidRPr="00A62ECA">
        <w:t>и</w:t>
      </w:r>
      <w:r w:rsidRPr="00A62ECA">
        <w:t>фикатора. Записи файла 5 и 6 представляют вместе одну позицию классификатора, и имеют вид:</w:t>
      </w:r>
    </w:p>
    <w:p w:rsidR="0043474B" w:rsidRPr="00A62ECA" w:rsidRDefault="0043474B" w:rsidP="001C51CE">
      <w:pPr>
        <w:pStyle w:val="afffff2"/>
        <w:numPr>
          <w:ilvl w:val="1"/>
          <w:numId w:val="122"/>
        </w:numPr>
        <w:ind w:left="0" w:firstLine="0"/>
      </w:pPr>
      <w:r w:rsidRPr="00A62ECA">
        <w:t>Пример записи 5 в ОКВЭД</w:t>
      </w:r>
    </w:p>
    <w:tbl>
      <w:tblPr>
        <w:tblW w:w="101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48"/>
        <w:gridCol w:w="1134"/>
        <w:gridCol w:w="1843"/>
        <w:gridCol w:w="4221"/>
      </w:tblGrid>
      <w:tr w:rsidR="0043474B" w:rsidRPr="00A62ECA">
        <w:trPr>
          <w:trHeight w:hRule="exact" w:val="687"/>
          <w:tblHeader/>
          <w:jc w:val="center"/>
        </w:trPr>
        <w:tc>
          <w:tcPr>
            <w:tcW w:w="2948" w:type="dxa"/>
            <w:tcBorders>
              <w:top w:val="single" w:sz="12" w:space="0" w:color="auto"/>
            </w:tcBorders>
            <w:shd w:val="clear" w:color="auto" w:fill="EEECE1"/>
          </w:tcPr>
          <w:p w:rsidR="0043474B" w:rsidRPr="00F55514" w:rsidRDefault="0043474B" w:rsidP="00D40F0B">
            <w:pPr>
              <w:pStyle w:val="aff5"/>
              <w:rPr>
                <w:rStyle w:val="affff2"/>
              </w:rPr>
            </w:pPr>
            <w:r w:rsidRPr="00F55514">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pPr>
            <w:r w:rsidRPr="00F55514">
              <w:rPr>
                <w:rStyle w:val="affff2"/>
              </w:rPr>
              <w:t>Тип</w:t>
            </w:r>
          </w:p>
        </w:tc>
        <w:tc>
          <w:tcPr>
            <w:tcW w:w="1843" w:type="dxa"/>
            <w:tcBorders>
              <w:top w:val="single" w:sz="12" w:space="0" w:color="auto"/>
            </w:tcBorders>
            <w:shd w:val="clear" w:color="auto" w:fill="EEECE1"/>
          </w:tcPr>
          <w:p w:rsidR="0043474B" w:rsidRPr="00896EC3" w:rsidRDefault="0043474B" w:rsidP="00233D36">
            <w:pPr>
              <w:pStyle w:val="aff5"/>
              <w:rPr>
                <w:b/>
              </w:rPr>
            </w:pPr>
            <w:r w:rsidRPr="00F55514">
              <w:rPr>
                <w:rStyle w:val="affff2"/>
              </w:rPr>
              <w:t>Размер</w:t>
            </w:r>
          </w:p>
        </w:tc>
        <w:tc>
          <w:tcPr>
            <w:tcW w:w="4221" w:type="dxa"/>
            <w:tcBorders>
              <w:top w:val="single" w:sz="12" w:space="0" w:color="auto"/>
            </w:tcBorders>
            <w:shd w:val="clear" w:color="auto" w:fill="EEECE1"/>
          </w:tcPr>
          <w:p w:rsidR="0043474B" w:rsidRPr="00A62ECA" w:rsidRDefault="0043474B" w:rsidP="00233D36">
            <w:pPr>
              <w:pStyle w:val="aff5"/>
            </w:pPr>
            <w:r w:rsidRPr="00A62ECA">
              <w:rPr>
                <w:rStyle w:val="affff2"/>
              </w:rPr>
              <w:t>Содержание</w:t>
            </w:r>
          </w:p>
        </w:tc>
      </w:tr>
      <w:tr w:rsidR="0043474B" w:rsidRPr="00A62ECA">
        <w:trPr>
          <w:trHeight w:hRule="exact" w:val="306"/>
          <w:jc w:val="center"/>
        </w:trPr>
        <w:tc>
          <w:tcPr>
            <w:tcW w:w="2948" w:type="dxa"/>
            <w:shd w:val="clear" w:color="auto" w:fill="FFFFFF"/>
          </w:tcPr>
          <w:p w:rsidR="0043474B" w:rsidRPr="00F55514" w:rsidRDefault="0043474B" w:rsidP="00F55514">
            <w:pPr>
              <w:pStyle w:val="14"/>
            </w:pPr>
            <w:r w:rsidRPr="00F55514">
              <w:t>RAZDEL</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1</w:t>
            </w:r>
          </w:p>
        </w:tc>
        <w:tc>
          <w:tcPr>
            <w:tcW w:w="4221" w:type="dxa"/>
            <w:shd w:val="clear" w:color="auto" w:fill="FFFFFF"/>
          </w:tcPr>
          <w:p w:rsidR="0043474B" w:rsidRPr="00A62ECA" w:rsidRDefault="0043474B" w:rsidP="00F55514">
            <w:pPr>
              <w:pStyle w:val="14"/>
            </w:pPr>
            <w:r w:rsidRPr="00A62ECA">
              <w:t>А</w:t>
            </w:r>
          </w:p>
        </w:tc>
      </w:tr>
      <w:tr w:rsidR="0043474B" w:rsidRPr="00A62ECA">
        <w:trPr>
          <w:trHeight w:hRule="exact" w:val="285"/>
          <w:jc w:val="center"/>
        </w:trPr>
        <w:tc>
          <w:tcPr>
            <w:tcW w:w="2948" w:type="dxa"/>
            <w:shd w:val="clear" w:color="auto" w:fill="FFFFFF"/>
          </w:tcPr>
          <w:p w:rsidR="0043474B" w:rsidRPr="00F55514" w:rsidRDefault="0043474B" w:rsidP="00F55514">
            <w:pPr>
              <w:pStyle w:val="14"/>
            </w:pPr>
            <w:r w:rsidRPr="00F55514">
              <w:t>PRAZDEL</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2</w:t>
            </w:r>
          </w:p>
        </w:tc>
        <w:tc>
          <w:tcPr>
            <w:tcW w:w="4221" w:type="dxa"/>
            <w:shd w:val="clear" w:color="auto" w:fill="FFFFFF"/>
          </w:tcPr>
          <w:p w:rsidR="0043474B" w:rsidRPr="00A62ECA" w:rsidRDefault="0043474B" w:rsidP="00F55514">
            <w:pPr>
              <w:pStyle w:val="14"/>
            </w:pPr>
          </w:p>
        </w:tc>
      </w:tr>
      <w:tr w:rsidR="0043474B" w:rsidRPr="00A62ECA">
        <w:trPr>
          <w:trHeight w:hRule="exact" w:val="290"/>
          <w:jc w:val="center"/>
        </w:trPr>
        <w:tc>
          <w:tcPr>
            <w:tcW w:w="2948" w:type="dxa"/>
            <w:shd w:val="clear" w:color="auto" w:fill="FFFFFF"/>
          </w:tcPr>
          <w:p w:rsidR="0043474B" w:rsidRPr="00F55514" w:rsidRDefault="0043474B" w:rsidP="00F55514">
            <w:pPr>
              <w:pStyle w:val="14"/>
            </w:pPr>
            <w:r w:rsidRPr="00F55514">
              <w:t>KOD</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8</w:t>
            </w:r>
          </w:p>
        </w:tc>
        <w:tc>
          <w:tcPr>
            <w:tcW w:w="4221" w:type="dxa"/>
            <w:shd w:val="clear" w:color="auto" w:fill="FFFFFF"/>
          </w:tcPr>
          <w:p w:rsidR="0043474B" w:rsidRPr="00A62ECA" w:rsidRDefault="0043474B" w:rsidP="00F55514">
            <w:pPr>
              <w:pStyle w:val="14"/>
            </w:pPr>
            <w:r w:rsidRPr="00A62ECA">
              <w:t>01.11.1</w:t>
            </w:r>
          </w:p>
        </w:tc>
      </w:tr>
      <w:tr w:rsidR="0043474B" w:rsidRPr="00A62ECA">
        <w:trPr>
          <w:trHeight w:hRule="exact" w:val="620"/>
          <w:jc w:val="center"/>
        </w:trPr>
        <w:tc>
          <w:tcPr>
            <w:tcW w:w="2948" w:type="dxa"/>
            <w:shd w:val="clear" w:color="auto" w:fill="FFFFFF"/>
          </w:tcPr>
          <w:p w:rsidR="0043474B" w:rsidRPr="00F55514" w:rsidRDefault="0043474B" w:rsidP="00F55514">
            <w:pPr>
              <w:pStyle w:val="14"/>
            </w:pPr>
            <w:r w:rsidRPr="00F55514">
              <w:t>NAME11</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250</w:t>
            </w:r>
          </w:p>
        </w:tc>
        <w:tc>
          <w:tcPr>
            <w:tcW w:w="4221" w:type="dxa"/>
            <w:shd w:val="clear" w:color="auto" w:fill="FFFFFF"/>
          </w:tcPr>
          <w:p w:rsidR="0043474B" w:rsidRPr="00A62ECA" w:rsidRDefault="0043474B" w:rsidP="00F55514">
            <w:pPr>
              <w:pStyle w:val="14"/>
            </w:pPr>
            <w:r w:rsidRPr="00A62ECA">
              <w:t>Выращивание зерновых и зернобоб</w:t>
            </w:r>
            <w:r w:rsidRPr="00A62ECA">
              <w:t>о</w:t>
            </w:r>
            <w:r w:rsidRPr="00A62ECA">
              <w:t>вых культур</w:t>
            </w:r>
          </w:p>
        </w:tc>
      </w:tr>
      <w:tr w:rsidR="0043474B" w:rsidRPr="00A62ECA">
        <w:trPr>
          <w:trHeight w:hRule="exact" w:val="301"/>
          <w:jc w:val="center"/>
        </w:trPr>
        <w:tc>
          <w:tcPr>
            <w:tcW w:w="2948" w:type="dxa"/>
            <w:shd w:val="clear" w:color="auto" w:fill="FFFFFF"/>
          </w:tcPr>
          <w:p w:rsidR="0043474B" w:rsidRPr="00A62ECA" w:rsidRDefault="0043474B" w:rsidP="00F55514">
            <w:pPr>
              <w:pStyle w:val="14"/>
            </w:pPr>
            <w:r w:rsidRPr="00F55514">
              <w:t>NAME12</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250</w:t>
            </w:r>
          </w:p>
        </w:tc>
        <w:tc>
          <w:tcPr>
            <w:tcW w:w="4221" w:type="dxa"/>
            <w:shd w:val="clear" w:color="auto" w:fill="FFFFFF"/>
          </w:tcPr>
          <w:p w:rsidR="0043474B" w:rsidRPr="00A62ECA" w:rsidRDefault="0043474B" w:rsidP="00F55514">
            <w:pPr>
              <w:pStyle w:val="14"/>
            </w:pPr>
            <w:r w:rsidRPr="00F55514">
              <w:t>.</w:t>
            </w:r>
          </w:p>
        </w:tc>
      </w:tr>
      <w:tr w:rsidR="0043474B" w:rsidRPr="00A62ECA">
        <w:trPr>
          <w:trHeight w:hRule="exact" w:val="2392"/>
          <w:jc w:val="center"/>
        </w:trPr>
        <w:tc>
          <w:tcPr>
            <w:tcW w:w="2948" w:type="dxa"/>
            <w:shd w:val="clear" w:color="auto" w:fill="FFFFFF"/>
          </w:tcPr>
          <w:p w:rsidR="0043474B" w:rsidRPr="00F55514" w:rsidRDefault="0043474B" w:rsidP="00F55514">
            <w:pPr>
              <w:pStyle w:val="14"/>
            </w:pPr>
            <w:r w:rsidRPr="00F55514">
              <w:t>NOMDESCR</w:t>
            </w:r>
          </w:p>
        </w:tc>
        <w:tc>
          <w:tcPr>
            <w:tcW w:w="1134" w:type="dxa"/>
            <w:shd w:val="clear" w:color="auto" w:fill="FFFFFF"/>
          </w:tcPr>
          <w:p w:rsidR="0043474B" w:rsidRPr="00F55514" w:rsidRDefault="0043474B" w:rsidP="00F55514">
            <w:pPr>
              <w:pStyle w:val="14"/>
            </w:pPr>
            <w:r w:rsidRPr="00F55514">
              <w:t>C</w:t>
            </w:r>
          </w:p>
        </w:tc>
        <w:tc>
          <w:tcPr>
            <w:tcW w:w="1843" w:type="dxa"/>
            <w:shd w:val="clear" w:color="auto" w:fill="FFFFFF"/>
          </w:tcPr>
          <w:p w:rsidR="0043474B" w:rsidRPr="00A62ECA" w:rsidRDefault="0043474B" w:rsidP="00F55514">
            <w:pPr>
              <w:pStyle w:val="14"/>
            </w:pPr>
            <w:r w:rsidRPr="00A62ECA">
              <w:t>250</w:t>
            </w:r>
          </w:p>
        </w:tc>
        <w:tc>
          <w:tcPr>
            <w:tcW w:w="4221" w:type="dxa"/>
            <w:shd w:val="clear" w:color="auto" w:fill="FFFFFF"/>
          </w:tcPr>
          <w:p w:rsidR="0043474B" w:rsidRPr="00A62ECA" w:rsidRDefault="0043474B" w:rsidP="00F55514">
            <w:pPr>
              <w:pStyle w:val="14"/>
            </w:pPr>
            <w:r w:rsidRPr="00A62ECA">
              <w:t>Эта группировка включает: ^ -   выр</w:t>
            </w:r>
            <w:r w:rsidRPr="00A62ECA">
              <w:t>а</w:t>
            </w:r>
            <w:r w:rsidRPr="00A62ECA">
              <w:t>щивание   твердой   и   мягкой пшен</w:t>
            </w:r>
            <w:r w:rsidRPr="00A62ECA">
              <w:t>и</w:t>
            </w:r>
            <w:r w:rsidRPr="00A62ECA">
              <w:t>цы,      ржи,      ячменя,      овса, кук</w:t>
            </w:r>
            <w:r w:rsidRPr="00A62ECA">
              <w:t>у</w:t>
            </w:r>
            <w:r w:rsidRPr="00A62ECA">
              <w:t>рузы, риса и    прочих зерновых кул</w:t>
            </w:r>
            <w:r w:rsidRPr="00A62ECA">
              <w:t>ь</w:t>
            </w:r>
            <w:r w:rsidRPr="00A62ECA">
              <w:t>тур:^   -   выращивание   и   сушку зе</w:t>
            </w:r>
            <w:r w:rsidRPr="00A62ECA">
              <w:t>р</w:t>
            </w:r>
            <w:r w:rsidRPr="00A62ECA">
              <w:t>нобобовых       культур       (гороха, ф</w:t>
            </w:r>
            <w:r w:rsidRPr="00A62ECA">
              <w:t>а</w:t>
            </w:r>
            <w:r w:rsidRPr="00A62ECA">
              <w:t>соли, бобов) ^ - выращивание семян, в том числе элитных и репрод</w:t>
            </w:r>
          </w:p>
        </w:tc>
      </w:tr>
      <w:tr w:rsidR="0043474B" w:rsidRPr="00A62ECA">
        <w:trPr>
          <w:trHeight w:hRule="exact" w:val="325"/>
          <w:jc w:val="center"/>
        </w:trPr>
        <w:tc>
          <w:tcPr>
            <w:tcW w:w="2948" w:type="dxa"/>
            <w:shd w:val="clear" w:color="auto" w:fill="FFFFFF"/>
          </w:tcPr>
          <w:p w:rsidR="0043474B" w:rsidRPr="00F55514" w:rsidRDefault="0043474B" w:rsidP="00F55514">
            <w:pPr>
              <w:pStyle w:val="14"/>
            </w:pPr>
            <w:r w:rsidRPr="00F55514">
              <w:t>NOMAKT</w:t>
            </w:r>
          </w:p>
        </w:tc>
        <w:tc>
          <w:tcPr>
            <w:tcW w:w="1134" w:type="dxa"/>
            <w:shd w:val="clear" w:color="auto" w:fill="FFFFFF"/>
          </w:tcPr>
          <w:p w:rsidR="0043474B" w:rsidRPr="00A62ECA" w:rsidRDefault="0043474B" w:rsidP="00F55514">
            <w:pPr>
              <w:pStyle w:val="14"/>
            </w:pPr>
            <w:r w:rsidRPr="00A62ECA">
              <w:t>С</w:t>
            </w:r>
          </w:p>
        </w:tc>
        <w:tc>
          <w:tcPr>
            <w:tcW w:w="1843" w:type="dxa"/>
            <w:shd w:val="clear" w:color="auto" w:fill="FFFFFF"/>
          </w:tcPr>
          <w:p w:rsidR="0043474B" w:rsidRPr="00A62ECA" w:rsidRDefault="0043474B" w:rsidP="00F55514">
            <w:pPr>
              <w:pStyle w:val="14"/>
            </w:pPr>
            <w:r w:rsidRPr="00A62ECA">
              <w:t>3</w:t>
            </w:r>
          </w:p>
        </w:tc>
        <w:tc>
          <w:tcPr>
            <w:tcW w:w="4221" w:type="dxa"/>
            <w:shd w:val="clear" w:color="auto" w:fill="FFFFFF"/>
          </w:tcPr>
          <w:p w:rsidR="0043474B" w:rsidRPr="00A62ECA" w:rsidRDefault="0043474B" w:rsidP="00F55514">
            <w:pPr>
              <w:pStyle w:val="14"/>
            </w:pPr>
            <w:r w:rsidRPr="00A62ECA">
              <w:t>0</w:t>
            </w:r>
          </w:p>
        </w:tc>
      </w:tr>
      <w:tr w:rsidR="0043474B" w:rsidRPr="00A62ECA">
        <w:trPr>
          <w:trHeight w:hRule="exact" w:val="349"/>
          <w:jc w:val="center"/>
        </w:trPr>
        <w:tc>
          <w:tcPr>
            <w:tcW w:w="2948" w:type="dxa"/>
            <w:shd w:val="clear" w:color="auto" w:fill="FFFFFF"/>
          </w:tcPr>
          <w:p w:rsidR="0043474B" w:rsidRPr="00F55514" w:rsidRDefault="0043474B" w:rsidP="00F55514">
            <w:pPr>
              <w:pStyle w:val="14"/>
            </w:pPr>
            <w:r w:rsidRPr="00F55514">
              <w:t>STATUS</w:t>
            </w:r>
          </w:p>
        </w:tc>
        <w:tc>
          <w:tcPr>
            <w:tcW w:w="1134" w:type="dxa"/>
            <w:shd w:val="clear" w:color="auto" w:fill="FFFFFF"/>
          </w:tcPr>
          <w:p w:rsidR="0043474B" w:rsidRPr="00A62ECA" w:rsidRDefault="0043474B" w:rsidP="00F55514">
            <w:pPr>
              <w:pStyle w:val="14"/>
            </w:pPr>
            <w:r w:rsidRPr="00A62ECA">
              <w:t>N</w:t>
            </w:r>
          </w:p>
        </w:tc>
        <w:tc>
          <w:tcPr>
            <w:tcW w:w="1843" w:type="dxa"/>
            <w:shd w:val="clear" w:color="auto" w:fill="FFFFFF"/>
          </w:tcPr>
          <w:p w:rsidR="0043474B" w:rsidRPr="00A62ECA" w:rsidRDefault="0043474B" w:rsidP="00F55514">
            <w:pPr>
              <w:pStyle w:val="14"/>
            </w:pPr>
            <w:r w:rsidRPr="00A62ECA">
              <w:t>20,5</w:t>
            </w:r>
          </w:p>
        </w:tc>
        <w:tc>
          <w:tcPr>
            <w:tcW w:w="4221" w:type="dxa"/>
            <w:shd w:val="clear" w:color="auto" w:fill="FFFFFF"/>
          </w:tcPr>
          <w:p w:rsidR="0043474B" w:rsidRPr="00A62ECA" w:rsidRDefault="0043474B" w:rsidP="00F55514">
            <w:pPr>
              <w:pStyle w:val="14"/>
            </w:pPr>
            <w:r w:rsidRPr="00A62ECA">
              <w:t>0,00000</w:t>
            </w:r>
          </w:p>
        </w:tc>
      </w:tr>
      <w:tr w:rsidR="0043474B" w:rsidRPr="00A62ECA">
        <w:trPr>
          <w:trHeight w:hRule="exact" w:val="344"/>
          <w:jc w:val="center"/>
        </w:trPr>
        <w:tc>
          <w:tcPr>
            <w:tcW w:w="2948" w:type="dxa"/>
            <w:shd w:val="clear" w:color="auto" w:fill="FFFFFF"/>
          </w:tcPr>
          <w:p w:rsidR="0043474B" w:rsidRPr="00F55514" w:rsidRDefault="0043474B" w:rsidP="00A56256">
            <w:pPr>
              <w:pStyle w:val="14"/>
            </w:pPr>
            <w:r w:rsidRPr="00F55514">
              <w:t>DAT</w:t>
            </w:r>
            <w:r w:rsidRPr="00896EC3">
              <w:rPr>
                <w:lang w:val="en-US"/>
              </w:rPr>
              <w:t>E</w:t>
            </w:r>
            <w:r w:rsidRPr="00F55514">
              <w:t>UTY</w:t>
            </w:r>
          </w:p>
        </w:tc>
        <w:tc>
          <w:tcPr>
            <w:tcW w:w="1134" w:type="dxa"/>
            <w:shd w:val="clear" w:color="auto" w:fill="FFFFFF"/>
          </w:tcPr>
          <w:p w:rsidR="0043474B" w:rsidRPr="00F55514" w:rsidRDefault="0043474B" w:rsidP="00F55514">
            <w:pPr>
              <w:pStyle w:val="14"/>
            </w:pPr>
            <w:r w:rsidRPr="00F55514">
              <w:t>D</w:t>
            </w:r>
          </w:p>
        </w:tc>
        <w:tc>
          <w:tcPr>
            <w:tcW w:w="1843" w:type="dxa"/>
            <w:shd w:val="clear" w:color="auto" w:fill="FFFFFF"/>
          </w:tcPr>
          <w:p w:rsidR="0043474B" w:rsidRPr="00A62ECA" w:rsidRDefault="0043474B" w:rsidP="00F55514">
            <w:pPr>
              <w:pStyle w:val="14"/>
            </w:pPr>
            <w:r w:rsidRPr="00A62ECA">
              <w:t>10</w:t>
            </w:r>
          </w:p>
        </w:tc>
        <w:tc>
          <w:tcPr>
            <w:tcW w:w="4221" w:type="dxa"/>
            <w:shd w:val="clear" w:color="auto" w:fill="FFFFFF"/>
          </w:tcPr>
          <w:p w:rsidR="0043474B" w:rsidRPr="00A62ECA" w:rsidRDefault="0043474B" w:rsidP="00F55514">
            <w:pPr>
              <w:pStyle w:val="14"/>
            </w:pPr>
            <w:r w:rsidRPr="00A62ECA">
              <w:t>Дата принятия изменения по позиции</w:t>
            </w:r>
          </w:p>
        </w:tc>
      </w:tr>
      <w:tr w:rsidR="0043474B" w:rsidRPr="00A62ECA">
        <w:trPr>
          <w:trHeight w:hRule="exact" w:val="605"/>
          <w:jc w:val="center"/>
        </w:trPr>
        <w:tc>
          <w:tcPr>
            <w:tcW w:w="2948" w:type="dxa"/>
            <w:tcBorders>
              <w:bottom w:val="single" w:sz="12" w:space="0" w:color="auto"/>
            </w:tcBorders>
            <w:shd w:val="clear" w:color="auto" w:fill="FFFFFF"/>
          </w:tcPr>
          <w:p w:rsidR="0043474B" w:rsidRPr="00F55514" w:rsidRDefault="0043474B" w:rsidP="00A56256">
            <w:pPr>
              <w:pStyle w:val="14"/>
            </w:pPr>
            <w:r w:rsidRPr="00F55514">
              <w:t>DAT</w:t>
            </w:r>
            <w:r w:rsidRPr="00896EC3">
              <w:rPr>
                <w:lang w:val="en-US"/>
              </w:rPr>
              <w:t>E</w:t>
            </w:r>
            <w:r w:rsidRPr="00F55514">
              <w:t>VVED</w:t>
            </w:r>
          </w:p>
        </w:tc>
        <w:tc>
          <w:tcPr>
            <w:tcW w:w="1134" w:type="dxa"/>
            <w:tcBorders>
              <w:bottom w:val="single" w:sz="12" w:space="0" w:color="auto"/>
            </w:tcBorders>
            <w:shd w:val="clear" w:color="auto" w:fill="FFFFFF"/>
          </w:tcPr>
          <w:p w:rsidR="0043474B" w:rsidRPr="00F55514" w:rsidRDefault="0043474B" w:rsidP="00F55514">
            <w:pPr>
              <w:pStyle w:val="14"/>
            </w:pPr>
            <w:r w:rsidRPr="00F55514">
              <w:t>D</w:t>
            </w:r>
          </w:p>
        </w:tc>
        <w:tc>
          <w:tcPr>
            <w:tcW w:w="1843" w:type="dxa"/>
            <w:tcBorders>
              <w:bottom w:val="single" w:sz="12" w:space="0" w:color="auto"/>
            </w:tcBorders>
            <w:shd w:val="clear" w:color="auto" w:fill="FFFFFF"/>
          </w:tcPr>
          <w:p w:rsidR="0043474B" w:rsidRPr="00A62ECA" w:rsidRDefault="0043474B" w:rsidP="00F55514">
            <w:pPr>
              <w:pStyle w:val="14"/>
            </w:pPr>
            <w:r w:rsidRPr="00A62ECA">
              <w:t>10</w:t>
            </w:r>
          </w:p>
        </w:tc>
        <w:tc>
          <w:tcPr>
            <w:tcW w:w="4221" w:type="dxa"/>
            <w:tcBorders>
              <w:bottom w:val="single" w:sz="12" w:space="0" w:color="auto"/>
            </w:tcBorders>
            <w:shd w:val="clear" w:color="auto" w:fill="FFFFFF"/>
          </w:tcPr>
          <w:p w:rsidR="0043474B" w:rsidRPr="00A62ECA" w:rsidRDefault="0043474B" w:rsidP="00F55514">
            <w:pPr>
              <w:pStyle w:val="14"/>
            </w:pPr>
            <w:r w:rsidRPr="00A62ECA">
              <w:t>Дата введения в действие изменения по позиции</w:t>
            </w:r>
          </w:p>
        </w:tc>
      </w:tr>
    </w:tbl>
    <w:p w:rsidR="0043474B" w:rsidRPr="00F55514" w:rsidRDefault="0043474B" w:rsidP="001C51CE">
      <w:pPr>
        <w:pStyle w:val="afffff2"/>
        <w:numPr>
          <w:ilvl w:val="1"/>
          <w:numId w:val="122"/>
        </w:numPr>
        <w:ind w:left="0" w:firstLine="0"/>
      </w:pPr>
      <w:r w:rsidRPr="00A62ECA">
        <w:t>Пример записи 6 в ОКВЭД</w:t>
      </w:r>
    </w:p>
    <w:tbl>
      <w:tblPr>
        <w:tblW w:w="101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34"/>
        <w:gridCol w:w="1134"/>
        <w:gridCol w:w="1843"/>
        <w:gridCol w:w="4208"/>
      </w:tblGrid>
      <w:tr w:rsidR="0043474B" w:rsidRPr="00A62ECA">
        <w:trPr>
          <w:trHeight w:hRule="exact" w:val="643"/>
          <w:tblHeader/>
          <w:jc w:val="center"/>
        </w:trPr>
        <w:tc>
          <w:tcPr>
            <w:tcW w:w="2934" w:type="dxa"/>
            <w:tcBorders>
              <w:top w:val="single" w:sz="12" w:space="0" w:color="auto"/>
            </w:tcBorders>
            <w:shd w:val="clear" w:color="auto" w:fill="EEECE1"/>
          </w:tcPr>
          <w:p w:rsidR="0043474B" w:rsidRPr="00F55514" w:rsidRDefault="0043474B" w:rsidP="00F55514">
            <w:pPr>
              <w:pStyle w:val="aff5"/>
              <w:rPr>
                <w:rStyle w:val="affff2"/>
              </w:rPr>
            </w:pPr>
            <w:r w:rsidRPr="00F55514">
              <w:rPr>
                <w:rStyle w:val="affff2"/>
              </w:rPr>
              <w:t>Идентификатор</w:t>
            </w:r>
          </w:p>
        </w:tc>
        <w:tc>
          <w:tcPr>
            <w:tcW w:w="1134" w:type="dxa"/>
            <w:tcBorders>
              <w:top w:val="single" w:sz="12" w:space="0" w:color="auto"/>
            </w:tcBorders>
            <w:shd w:val="clear" w:color="auto" w:fill="EEECE1"/>
          </w:tcPr>
          <w:p w:rsidR="0043474B" w:rsidRPr="00F55514" w:rsidRDefault="0043474B" w:rsidP="00F55514">
            <w:pPr>
              <w:pStyle w:val="aff5"/>
              <w:rPr>
                <w:rStyle w:val="affff2"/>
              </w:rPr>
            </w:pPr>
            <w:r w:rsidRPr="00F55514">
              <w:rPr>
                <w:rStyle w:val="affff2"/>
              </w:rPr>
              <w:t>Тип</w:t>
            </w:r>
          </w:p>
        </w:tc>
        <w:tc>
          <w:tcPr>
            <w:tcW w:w="1843" w:type="dxa"/>
            <w:tcBorders>
              <w:top w:val="single" w:sz="12" w:space="0" w:color="auto"/>
            </w:tcBorders>
            <w:shd w:val="clear" w:color="auto" w:fill="EEECE1"/>
          </w:tcPr>
          <w:p w:rsidR="0043474B" w:rsidRPr="00F55514" w:rsidRDefault="0043474B" w:rsidP="00F55514">
            <w:pPr>
              <w:pStyle w:val="aff5"/>
              <w:rPr>
                <w:rStyle w:val="affff2"/>
              </w:rPr>
            </w:pPr>
            <w:r w:rsidRPr="00F55514">
              <w:rPr>
                <w:rStyle w:val="affff2"/>
              </w:rPr>
              <w:t>Размер</w:t>
            </w:r>
          </w:p>
        </w:tc>
        <w:tc>
          <w:tcPr>
            <w:tcW w:w="4208" w:type="dxa"/>
            <w:tcBorders>
              <w:top w:val="single" w:sz="12" w:space="0" w:color="auto"/>
            </w:tcBorders>
            <w:shd w:val="clear" w:color="auto" w:fill="EEECE1"/>
          </w:tcPr>
          <w:p w:rsidR="0043474B" w:rsidRPr="00F55514" w:rsidRDefault="0043474B" w:rsidP="00F55514">
            <w:pPr>
              <w:pStyle w:val="aff5"/>
              <w:rPr>
                <w:rStyle w:val="affff2"/>
              </w:rPr>
            </w:pPr>
            <w:r w:rsidRPr="00A62ECA">
              <w:rPr>
                <w:rStyle w:val="affff2"/>
              </w:rPr>
              <w:t>Содержание</w:t>
            </w:r>
          </w:p>
        </w:tc>
      </w:tr>
      <w:tr w:rsidR="0043474B" w:rsidRPr="00A62ECA">
        <w:trPr>
          <w:trHeight w:hRule="exact" w:val="302"/>
          <w:jc w:val="center"/>
        </w:trPr>
        <w:tc>
          <w:tcPr>
            <w:tcW w:w="2934" w:type="dxa"/>
          </w:tcPr>
          <w:p w:rsidR="0043474B" w:rsidRPr="00F55514" w:rsidRDefault="0043474B" w:rsidP="00F55514">
            <w:pPr>
              <w:pStyle w:val="14"/>
            </w:pPr>
            <w:r w:rsidRPr="00F55514">
              <w:t>RAZDEL</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1</w:t>
            </w:r>
          </w:p>
        </w:tc>
        <w:tc>
          <w:tcPr>
            <w:tcW w:w="4208" w:type="dxa"/>
          </w:tcPr>
          <w:p w:rsidR="0043474B" w:rsidRPr="00A62ECA" w:rsidRDefault="0043474B" w:rsidP="00F55514">
            <w:pPr>
              <w:pStyle w:val="14"/>
            </w:pPr>
            <w:r w:rsidRPr="00A62ECA">
              <w:t>А</w:t>
            </w:r>
          </w:p>
        </w:tc>
      </w:tr>
      <w:tr w:rsidR="0043474B" w:rsidRPr="00A62ECA">
        <w:trPr>
          <w:trHeight w:hRule="exact" w:val="283"/>
          <w:jc w:val="center"/>
        </w:trPr>
        <w:tc>
          <w:tcPr>
            <w:tcW w:w="2934" w:type="dxa"/>
          </w:tcPr>
          <w:p w:rsidR="0043474B" w:rsidRPr="00F55514" w:rsidRDefault="0043474B" w:rsidP="00F55514">
            <w:pPr>
              <w:pStyle w:val="14"/>
            </w:pPr>
            <w:r w:rsidRPr="00F55514">
              <w:t>PRAZDEL</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2</w:t>
            </w:r>
          </w:p>
        </w:tc>
        <w:tc>
          <w:tcPr>
            <w:tcW w:w="4208" w:type="dxa"/>
          </w:tcPr>
          <w:p w:rsidR="0043474B" w:rsidRPr="00A62ECA" w:rsidRDefault="0043474B" w:rsidP="00F55514">
            <w:pPr>
              <w:pStyle w:val="14"/>
            </w:pPr>
          </w:p>
        </w:tc>
      </w:tr>
      <w:tr w:rsidR="0043474B" w:rsidRPr="00A62ECA">
        <w:trPr>
          <w:trHeight w:hRule="exact" w:val="283"/>
          <w:jc w:val="center"/>
        </w:trPr>
        <w:tc>
          <w:tcPr>
            <w:tcW w:w="2934" w:type="dxa"/>
          </w:tcPr>
          <w:p w:rsidR="0043474B" w:rsidRPr="00F55514" w:rsidRDefault="0043474B" w:rsidP="00F55514">
            <w:pPr>
              <w:pStyle w:val="14"/>
            </w:pPr>
            <w:r w:rsidRPr="00F55514">
              <w:t>KOD</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8</w:t>
            </w:r>
          </w:p>
        </w:tc>
        <w:tc>
          <w:tcPr>
            <w:tcW w:w="4208" w:type="dxa"/>
          </w:tcPr>
          <w:p w:rsidR="0043474B" w:rsidRPr="00A62ECA" w:rsidRDefault="0043474B" w:rsidP="00F55514">
            <w:pPr>
              <w:pStyle w:val="14"/>
            </w:pPr>
            <w:r w:rsidRPr="00A62ECA">
              <w:t>01.11.1</w:t>
            </w:r>
          </w:p>
        </w:tc>
      </w:tr>
      <w:tr w:rsidR="0043474B" w:rsidRPr="00A62ECA">
        <w:trPr>
          <w:trHeight w:hRule="exact" w:val="600"/>
          <w:jc w:val="center"/>
        </w:trPr>
        <w:tc>
          <w:tcPr>
            <w:tcW w:w="2934" w:type="dxa"/>
          </w:tcPr>
          <w:p w:rsidR="0043474B" w:rsidRPr="00F55514" w:rsidRDefault="0043474B" w:rsidP="00F55514">
            <w:pPr>
              <w:pStyle w:val="14"/>
            </w:pPr>
            <w:r w:rsidRPr="00F55514">
              <w:t>NAME11</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250</w:t>
            </w:r>
          </w:p>
        </w:tc>
        <w:tc>
          <w:tcPr>
            <w:tcW w:w="4208" w:type="dxa"/>
          </w:tcPr>
          <w:p w:rsidR="0043474B" w:rsidRPr="00A62ECA" w:rsidRDefault="0043474B" w:rsidP="00F55514">
            <w:pPr>
              <w:pStyle w:val="14"/>
            </w:pPr>
            <w:r w:rsidRPr="00A62ECA">
              <w:t>Выращивание зерновых и зернобоб</w:t>
            </w:r>
            <w:r w:rsidRPr="00A62ECA">
              <w:t>о</w:t>
            </w:r>
            <w:r w:rsidRPr="00A62ECA">
              <w:t>вых культур</w:t>
            </w:r>
          </w:p>
        </w:tc>
      </w:tr>
      <w:tr w:rsidR="0043474B" w:rsidRPr="00A62ECA">
        <w:trPr>
          <w:trHeight w:hRule="exact" w:val="302"/>
          <w:jc w:val="center"/>
        </w:trPr>
        <w:tc>
          <w:tcPr>
            <w:tcW w:w="2934" w:type="dxa"/>
          </w:tcPr>
          <w:p w:rsidR="0043474B" w:rsidRPr="00F55514" w:rsidRDefault="0043474B" w:rsidP="00F55514">
            <w:pPr>
              <w:pStyle w:val="14"/>
            </w:pPr>
            <w:r w:rsidRPr="00F55514">
              <w:t>NAME12</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250</w:t>
            </w:r>
          </w:p>
        </w:tc>
        <w:tc>
          <w:tcPr>
            <w:tcW w:w="4208" w:type="dxa"/>
          </w:tcPr>
          <w:p w:rsidR="0043474B" w:rsidRPr="00A62ECA" w:rsidRDefault="0043474B" w:rsidP="00F55514">
            <w:pPr>
              <w:pStyle w:val="14"/>
            </w:pPr>
          </w:p>
        </w:tc>
      </w:tr>
      <w:tr w:rsidR="0043474B" w:rsidRPr="00A62ECA">
        <w:trPr>
          <w:trHeight w:hRule="exact" w:val="1200"/>
          <w:jc w:val="center"/>
        </w:trPr>
        <w:tc>
          <w:tcPr>
            <w:tcW w:w="2934" w:type="dxa"/>
          </w:tcPr>
          <w:p w:rsidR="0043474B" w:rsidRPr="00F55514" w:rsidRDefault="0043474B" w:rsidP="00F55514">
            <w:pPr>
              <w:pStyle w:val="14"/>
            </w:pPr>
            <w:r w:rsidRPr="00F55514">
              <w:t>NOMDESCR</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250</w:t>
            </w:r>
          </w:p>
        </w:tc>
        <w:tc>
          <w:tcPr>
            <w:tcW w:w="4208" w:type="dxa"/>
          </w:tcPr>
          <w:p w:rsidR="0043474B" w:rsidRPr="00A62ECA" w:rsidRDefault="0043474B" w:rsidP="00F55514">
            <w:pPr>
              <w:pStyle w:val="14"/>
            </w:pPr>
            <w:r w:rsidRPr="00A62ECA">
              <w:t>укционных семян,   предназначенных для реализации^Эта группировка не включает: ^ - выращивание сахарной кукурузы, см. 01.12.1</w:t>
            </w:r>
          </w:p>
        </w:tc>
      </w:tr>
      <w:tr w:rsidR="0043474B" w:rsidRPr="00A62ECA">
        <w:trPr>
          <w:trHeight w:hRule="exact" w:val="307"/>
          <w:jc w:val="center"/>
        </w:trPr>
        <w:tc>
          <w:tcPr>
            <w:tcW w:w="2934" w:type="dxa"/>
          </w:tcPr>
          <w:p w:rsidR="0043474B" w:rsidRPr="00F55514" w:rsidRDefault="0043474B" w:rsidP="00F55514">
            <w:pPr>
              <w:pStyle w:val="14"/>
            </w:pPr>
            <w:r w:rsidRPr="00F55514">
              <w:t>NOMAKT</w:t>
            </w:r>
          </w:p>
        </w:tc>
        <w:tc>
          <w:tcPr>
            <w:tcW w:w="1134" w:type="dxa"/>
          </w:tcPr>
          <w:p w:rsidR="0043474B" w:rsidRPr="00A62ECA" w:rsidRDefault="0043474B" w:rsidP="00F55514">
            <w:pPr>
              <w:pStyle w:val="14"/>
            </w:pPr>
            <w:r w:rsidRPr="00A62ECA">
              <w:t>С</w:t>
            </w:r>
          </w:p>
        </w:tc>
        <w:tc>
          <w:tcPr>
            <w:tcW w:w="1843" w:type="dxa"/>
          </w:tcPr>
          <w:p w:rsidR="0043474B" w:rsidRPr="00A62ECA" w:rsidRDefault="0043474B" w:rsidP="00F55514">
            <w:pPr>
              <w:pStyle w:val="14"/>
            </w:pPr>
            <w:r w:rsidRPr="00A62ECA">
              <w:t>3</w:t>
            </w:r>
          </w:p>
        </w:tc>
        <w:tc>
          <w:tcPr>
            <w:tcW w:w="4208" w:type="dxa"/>
          </w:tcPr>
          <w:p w:rsidR="0043474B" w:rsidRPr="00A62ECA" w:rsidRDefault="0043474B" w:rsidP="00F55514">
            <w:pPr>
              <w:pStyle w:val="14"/>
            </w:pPr>
            <w:r w:rsidRPr="00A62ECA">
              <w:t>0</w:t>
            </w:r>
          </w:p>
        </w:tc>
      </w:tr>
      <w:tr w:rsidR="0043474B" w:rsidRPr="00A62ECA">
        <w:trPr>
          <w:trHeight w:hRule="exact" w:val="336"/>
          <w:jc w:val="center"/>
        </w:trPr>
        <w:tc>
          <w:tcPr>
            <w:tcW w:w="2934" w:type="dxa"/>
          </w:tcPr>
          <w:p w:rsidR="0043474B" w:rsidRPr="00F55514" w:rsidRDefault="0043474B" w:rsidP="00F55514">
            <w:pPr>
              <w:pStyle w:val="14"/>
            </w:pPr>
            <w:r w:rsidRPr="00F55514">
              <w:t>STATUS</w:t>
            </w:r>
          </w:p>
        </w:tc>
        <w:tc>
          <w:tcPr>
            <w:tcW w:w="1134" w:type="dxa"/>
          </w:tcPr>
          <w:p w:rsidR="0043474B" w:rsidRPr="00A62ECA" w:rsidRDefault="0043474B" w:rsidP="00F55514">
            <w:pPr>
              <w:pStyle w:val="14"/>
            </w:pPr>
            <w:r w:rsidRPr="00A62ECA">
              <w:t>N</w:t>
            </w:r>
          </w:p>
        </w:tc>
        <w:tc>
          <w:tcPr>
            <w:tcW w:w="1843" w:type="dxa"/>
          </w:tcPr>
          <w:p w:rsidR="0043474B" w:rsidRPr="00A62ECA" w:rsidRDefault="0043474B" w:rsidP="00F55514">
            <w:pPr>
              <w:pStyle w:val="14"/>
            </w:pPr>
            <w:r w:rsidRPr="00A62ECA">
              <w:t>20,5</w:t>
            </w:r>
          </w:p>
        </w:tc>
        <w:tc>
          <w:tcPr>
            <w:tcW w:w="4208" w:type="dxa"/>
          </w:tcPr>
          <w:p w:rsidR="0043474B" w:rsidRPr="00A62ECA" w:rsidRDefault="0043474B" w:rsidP="00F55514">
            <w:pPr>
              <w:pStyle w:val="14"/>
            </w:pPr>
            <w:r w:rsidRPr="00A62ECA">
              <w:t>0,00000</w:t>
            </w:r>
          </w:p>
        </w:tc>
      </w:tr>
      <w:tr w:rsidR="0043474B" w:rsidRPr="00A62ECA">
        <w:trPr>
          <w:trHeight w:hRule="exact" w:val="331"/>
          <w:jc w:val="center"/>
        </w:trPr>
        <w:tc>
          <w:tcPr>
            <w:tcW w:w="2934" w:type="dxa"/>
          </w:tcPr>
          <w:p w:rsidR="0043474B" w:rsidRPr="00F55514" w:rsidRDefault="0043474B" w:rsidP="00A56256">
            <w:pPr>
              <w:pStyle w:val="14"/>
            </w:pPr>
            <w:r w:rsidRPr="00F55514">
              <w:t>DAT</w:t>
            </w:r>
            <w:r w:rsidRPr="00896EC3">
              <w:rPr>
                <w:lang w:val="en-US"/>
              </w:rPr>
              <w:t>E</w:t>
            </w:r>
            <w:r w:rsidRPr="00F55514">
              <w:t>UTY</w:t>
            </w:r>
          </w:p>
        </w:tc>
        <w:tc>
          <w:tcPr>
            <w:tcW w:w="1134" w:type="dxa"/>
          </w:tcPr>
          <w:p w:rsidR="0043474B" w:rsidRPr="00F55514" w:rsidRDefault="0043474B" w:rsidP="00F55514">
            <w:pPr>
              <w:pStyle w:val="14"/>
            </w:pPr>
            <w:r w:rsidRPr="00F55514">
              <w:t>D</w:t>
            </w:r>
          </w:p>
        </w:tc>
        <w:tc>
          <w:tcPr>
            <w:tcW w:w="1843" w:type="dxa"/>
          </w:tcPr>
          <w:p w:rsidR="0043474B" w:rsidRPr="00A62ECA" w:rsidRDefault="0043474B" w:rsidP="00F55514">
            <w:pPr>
              <w:pStyle w:val="14"/>
            </w:pPr>
            <w:r w:rsidRPr="00A62ECA">
              <w:t>10</w:t>
            </w:r>
          </w:p>
        </w:tc>
        <w:tc>
          <w:tcPr>
            <w:tcW w:w="4208" w:type="dxa"/>
          </w:tcPr>
          <w:p w:rsidR="0043474B" w:rsidRPr="00A62ECA" w:rsidRDefault="0043474B" w:rsidP="00F55514">
            <w:pPr>
              <w:pStyle w:val="14"/>
            </w:pPr>
            <w:r w:rsidRPr="00A62ECA">
              <w:t>Дата принятия изменения по позиции</w:t>
            </w:r>
          </w:p>
        </w:tc>
      </w:tr>
      <w:tr w:rsidR="0043474B" w:rsidRPr="00A62ECA">
        <w:trPr>
          <w:trHeight w:hRule="exact" w:val="600"/>
          <w:jc w:val="center"/>
        </w:trPr>
        <w:tc>
          <w:tcPr>
            <w:tcW w:w="2934" w:type="dxa"/>
            <w:tcBorders>
              <w:bottom w:val="single" w:sz="12" w:space="0" w:color="auto"/>
            </w:tcBorders>
          </w:tcPr>
          <w:p w:rsidR="0043474B" w:rsidRPr="00F55514" w:rsidRDefault="0043474B" w:rsidP="00A56256">
            <w:pPr>
              <w:pStyle w:val="14"/>
            </w:pPr>
            <w:r w:rsidRPr="00F55514">
              <w:t>DAT</w:t>
            </w:r>
            <w:r w:rsidRPr="00896EC3">
              <w:rPr>
                <w:lang w:val="en-US"/>
              </w:rPr>
              <w:t>E</w:t>
            </w:r>
            <w:r w:rsidRPr="00F55514">
              <w:t>VVED</w:t>
            </w:r>
          </w:p>
        </w:tc>
        <w:tc>
          <w:tcPr>
            <w:tcW w:w="1134" w:type="dxa"/>
            <w:tcBorders>
              <w:bottom w:val="single" w:sz="12" w:space="0" w:color="auto"/>
            </w:tcBorders>
          </w:tcPr>
          <w:p w:rsidR="0043474B" w:rsidRPr="00F55514" w:rsidRDefault="0043474B" w:rsidP="00F55514">
            <w:pPr>
              <w:pStyle w:val="14"/>
            </w:pPr>
            <w:r w:rsidRPr="00F55514">
              <w:t>D</w:t>
            </w:r>
          </w:p>
        </w:tc>
        <w:tc>
          <w:tcPr>
            <w:tcW w:w="1843" w:type="dxa"/>
            <w:tcBorders>
              <w:bottom w:val="single" w:sz="12" w:space="0" w:color="auto"/>
            </w:tcBorders>
          </w:tcPr>
          <w:p w:rsidR="0043474B" w:rsidRPr="00A62ECA" w:rsidRDefault="0043474B" w:rsidP="00F55514">
            <w:pPr>
              <w:pStyle w:val="14"/>
            </w:pPr>
            <w:r w:rsidRPr="00A62ECA">
              <w:t>10</w:t>
            </w:r>
          </w:p>
        </w:tc>
        <w:tc>
          <w:tcPr>
            <w:tcW w:w="4208" w:type="dxa"/>
            <w:tcBorders>
              <w:bottom w:val="single" w:sz="12" w:space="0" w:color="auto"/>
            </w:tcBorders>
          </w:tcPr>
          <w:p w:rsidR="0043474B" w:rsidRPr="00A62ECA" w:rsidRDefault="0043474B" w:rsidP="00F55514">
            <w:pPr>
              <w:pStyle w:val="14"/>
            </w:pPr>
            <w:r w:rsidRPr="00A62ECA">
              <w:t>Дата введения в действие изменения по позиции</w:t>
            </w:r>
          </w:p>
        </w:tc>
      </w:tr>
    </w:tbl>
    <w:p w:rsidR="0043474B" w:rsidRPr="00A62ECA" w:rsidRDefault="0043474B" w:rsidP="00233D36"/>
    <w:p w:rsidR="0043474B" w:rsidRPr="00A62ECA" w:rsidRDefault="0043474B" w:rsidP="001C51CE">
      <w:pPr>
        <w:pStyle w:val="afffff2"/>
        <w:numPr>
          <w:ilvl w:val="1"/>
          <w:numId w:val="122"/>
        </w:numPr>
        <w:ind w:left="0" w:firstLine="0"/>
      </w:pPr>
      <w:r w:rsidRPr="00A62ECA">
        <w:t>О004 Общероссийский классификатор форм собственности (OKFS)</w:t>
      </w:r>
    </w:p>
    <w:tbl>
      <w:tblPr>
        <w:tblW w:w="100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06"/>
        <w:gridCol w:w="1134"/>
        <w:gridCol w:w="1843"/>
        <w:gridCol w:w="4180"/>
      </w:tblGrid>
      <w:tr w:rsidR="0043474B" w:rsidRPr="00A62ECA">
        <w:trPr>
          <w:tblHeader/>
          <w:jc w:val="center"/>
        </w:trPr>
        <w:tc>
          <w:tcPr>
            <w:tcW w:w="2906"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Тип</w:t>
            </w:r>
          </w:p>
        </w:tc>
        <w:tc>
          <w:tcPr>
            <w:tcW w:w="184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18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jc w:val="center"/>
        </w:trPr>
        <w:tc>
          <w:tcPr>
            <w:tcW w:w="2906" w:type="dxa"/>
          </w:tcPr>
          <w:p w:rsidR="0043474B" w:rsidRPr="00A62ECA" w:rsidRDefault="0043474B" w:rsidP="00233D36">
            <w:pPr>
              <w:pStyle w:val="14"/>
            </w:pPr>
            <w:r w:rsidRPr="00A62ECA">
              <w:t>KOD</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w:t>
            </w:r>
          </w:p>
        </w:tc>
        <w:tc>
          <w:tcPr>
            <w:tcW w:w="4180" w:type="dxa"/>
          </w:tcPr>
          <w:p w:rsidR="0043474B" w:rsidRPr="00A62ECA" w:rsidRDefault="0043474B" w:rsidP="00233D36">
            <w:pPr>
              <w:pStyle w:val="14"/>
            </w:pPr>
            <w:r w:rsidRPr="00A62ECA">
              <w:t>Код позиции</w:t>
            </w:r>
          </w:p>
        </w:tc>
      </w:tr>
      <w:tr w:rsidR="0043474B" w:rsidRPr="00A62ECA">
        <w:trPr>
          <w:jc w:val="center"/>
        </w:trPr>
        <w:tc>
          <w:tcPr>
            <w:tcW w:w="2906" w:type="dxa"/>
          </w:tcPr>
          <w:p w:rsidR="0043474B" w:rsidRPr="00A62ECA" w:rsidRDefault="0043474B" w:rsidP="00233D36">
            <w:pPr>
              <w:pStyle w:val="14"/>
            </w:pPr>
            <w:r w:rsidRPr="00A62ECA">
              <w:t>NAME1</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Наименование</w:t>
            </w:r>
          </w:p>
        </w:tc>
      </w:tr>
      <w:tr w:rsidR="0043474B" w:rsidRPr="00A62ECA">
        <w:trPr>
          <w:jc w:val="center"/>
        </w:trPr>
        <w:tc>
          <w:tcPr>
            <w:tcW w:w="2906" w:type="dxa"/>
          </w:tcPr>
          <w:p w:rsidR="0043474B" w:rsidRPr="00A62ECA" w:rsidRDefault="0043474B" w:rsidP="00233D36">
            <w:pPr>
              <w:pStyle w:val="14"/>
            </w:pPr>
            <w:r w:rsidRPr="00A62ECA">
              <w:t>ALG</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52</w:t>
            </w:r>
          </w:p>
        </w:tc>
        <w:tc>
          <w:tcPr>
            <w:tcW w:w="4180" w:type="dxa"/>
          </w:tcPr>
          <w:p w:rsidR="0043474B" w:rsidRPr="00A62ECA" w:rsidRDefault="0043474B" w:rsidP="00233D36">
            <w:pPr>
              <w:pStyle w:val="14"/>
            </w:pPr>
            <w:r w:rsidRPr="00A62ECA">
              <w:t xml:space="preserve">Алгоритм сбора </w:t>
            </w:r>
          </w:p>
        </w:tc>
      </w:tr>
      <w:tr w:rsidR="0043474B" w:rsidRPr="00A62ECA">
        <w:trPr>
          <w:jc w:val="center"/>
        </w:trPr>
        <w:tc>
          <w:tcPr>
            <w:tcW w:w="2906" w:type="dxa"/>
          </w:tcPr>
          <w:p w:rsidR="0043474B" w:rsidRPr="00A62ECA" w:rsidRDefault="0043474B" w:rsidP="00233D36">
            <w:pPr>
              <w:pStyle w:val="14"/>
            </w:pPr>
            <w:r w:rsidRPr="00A62ECA">
              <w:t>NOMAKT</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Номер последнего изменения</w:t>
            </w:r>
          </w:p>
        </w:tc>
      </w:tr>
      <w:tr w:rsidR="0043474B" w:rsidRPr="00A62ECA">
        <w:trPr>
          <w:jc w:val="center"/>
        </w:trPr>
        <w:tc>
          <w:tcPr>
            <w:tcW w:w="2906" w:type="dxa"/>
          </w:tcPr>
          <w:p w:rsidR="0043474B" w:rsidRPr="00A62ECA" w:rsidRDefault="0043474B" w:rsidP="00233D36">
            <w:pPr>
              <w:pStyle w:val="14"/>
            </w:pPr>
            <w:r w:rsidRPr="00A62ECA">
              <w:t>STATUS</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20,5</w:t>
            </w:r>
          </w:p>
        </w:tc>
        <w:tc>
          <w:tcPr>
            <w:tcW w:w="4180" w:type="dxa"/>
          </w:tcPr>
          <w:p w:rsidR="0043474B" w:rsidRPr="00A62ECA" w:rsidRDefault="0043474B" w:rsidP="00233D36">
            <w:pPr>
              <w:pStyle w:val="14"/>
            </w:pPr>
            <w:r w:rsidRPr="00A62ECA">
              <w:t>Тип последнего изменения (фактич</w:t>
            </w:r>
            <w:r w:rsidRPr="00A62ECA">
              <w:t>е</w:t>
            </w:r>
            <w:r w:rsidRPr="00A62ECA">
              <w:t>ски – 1 символ перед запятой), где:</w:t>
            </w:r>
          </w:p>
          <w:p w:rsidR="0043474B" w:rsidRPr="00A62ECA" w:rsidRDefault="0043474B" w:rsidP="00233D36">
            <w:pPr>
              <w:pStyle w:val="14"/>
            </w:pPr>
            <w:r w:rsidRPr="00A62ECA">
              <w:t>1 - аннулировать;</w:t>
            </w:r>
          </w:p>
          <w:p w:rsidR="0043474B" w:rsidRPr="00A62ECA" w:rsidRDefault="0043474B" w:rsidP="00233D36">
            <w:pPr>
              <w:pStyle w:val="14"/>
            </w:pPr>
            <w:r w:rsidRPr="00A62ECA">
              <w:t>2 - изменить реквизит, кроме кода;</w:t>
            </w:r>
          </w:p>
          <w:p w:rsidR="0043474B" w:rsidRPr="00A62ECA" w:rsidRDefault="0043474B" w:rsidP="00233D36">
            <w:pPr>
              <w:pStyle w:val="14"/>
            </w:pPr>
            <w:r w:rsidRPr="00A62ECA">
              <w:t>3 - включить;</w:t>
            </w:r>
          </w:p>
          <w:p w:rsidR="0043474B" w:rsidRPr="00A62ECA" w:rsidRDefault="0043474B" w:rsidP="00233D36">
            <w:pPr>
              <w:pStyle w:val="14"/>
            </w:pPr>
            <w:r w:rsidRPr="00A62ECA">
              <w:t>0 - начальная загрузка</w:t>
            </w:r>
          </w:p>
        </w:tc>
      </w:tr>
      <w:tr w:rsidR="0043474B" w:rsidRPr="00A62ECA">
        <w:trPr>
          <w:jc w:val="center"/>
        </w:trPr>
        <w:tc>
          <w:tcPr>
            <w:tcW w:w="2906" w:type="dxa"/>
          </w:tcPr>
          <w:p w:rsidR="0043474B" w:rsidRPr="00A62ECA" w:rsidRDefault="0043474B" w:rsidP="00A56256">
            <w:pPr>
              <w:pStyle w:val="14"/>
            </w:pPr>
            <w:r w:rsidRPr="00A62ECA">
              <w:t>DAT</w:t>
            </w:r>
            <w:r w:rsidRPr="00896EC3">
              <w:rPr>
                <w:lang w:val="en-US"/>
              </w:rPr>
              <w:t>E</w:t>
            </w:r>
            <w:r w:rsidRPr="00A62ECA">
              <w:t>UTY</w:t>
            </w:r>
          </w:p>
        </w:tc>
        <w:tc>
          <w:tcPr>
            <w:tcW w:w="1134" w:type="dxa"/>
          </w:tcPr>
          <w:p w:rsidR="0043474B" w:rsidRPr="00A62ECA" w:rsidRDefault="0043474B" w:rsidP="00233D36">
            <w:pPr>
              <w:pStyle w:val="14"/>
            </w:pPr>
            <w:r w:rsidRPr="00A62ECA">
              <w:t>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принятия изменения по позиции</w:t>
            </w:r>
          </w:p>
        </w:tc>
      </w:tr>
      <w:tr w:rsidR="0043474B" w:rsidRPr="00A62ECA">
        <w:trPr>
          <w:jc w:val="center"/>
        </w:trPr>
        <w:tc>
          <w:tcPr>
            <w:tcW w:w="2906" w:type="dxa"/>
            <w:tcBorders>
              <w:bottom w:val="single" w:sz="12" w:space="0" w:color="auto"/>
            </w:tcBorders>
          </w:tcPr>
          <w:p w:rsidR="0043474B" w:rsidRPr="00A62ECA" w:rsidRDefault="0043474B" w:rsidP="00A56256">
            <w:pPr>
              <w:pStyle w:val="14"/>
            </w:pPr>
            <w:r w:rsidRPr="00A62ECA">
              <w:t>DAT</w:t>
            </w:r>
            <w:r w:rsidRPr="00896EC3">
              <w:rPr>
                <w:lang w:val="en-US"/>
              </w:rPr>
              <w:t>E</w:t>
            </w:r>
            <w:r w:rsidRPr="00A62ECA">
              <w:t>VVED</w:t>
            </w:r>
          </w:p>
        </w:tc>
        <w:tc>
          <w:tcPr>
            <w:tcW w:w="1134" w:type="dxa"/>
            <w:tcBorders>
              <w:bottom w:val="single" w:sz="12" w:space="0" w:color="auto"/>
            </w:tcBorders>
          </w:tcPr>
          <w:p w:rsidR="0043474B" w:rsidRPr="00A62ECA" w:rsidRDefault="0043474B" w:rsidP="00233D36">
            <w:pPr>
              <w:pStyle w:val="14"/>
            </w:pPr>
            <w:r w:rsidRPr="00A62ECA">
              <w:t>D</w:t>
            </w:r>
          </w:p>
        </w:tc>
        <w:tc>
          <w:tcPr>
            <w:tcW w:w="1843" w:type="dxa"/>
            <w:tcBorders>
              <w:bottom w:val="single" w:sz="12" w:space="0" w:color="auto"/>
            </w:tcBorders>
          </w:tcPr>
          <w:p w:rsidR="0043474B" w:rsidRPr="00A62ECA" w:rsidRDefault="0043474B" w:rsidP="00233D36">
            <w:pPr>
              <w:pStyle w:val="14"/>
            </w:pPr>
            <w:r w:rsidRPr="00A62ECA">
              <w:t>10</w:t>
            </w:r>
          </w:p>
        </w:tc>
        <w:tc>
          <w:tcPr>
            <w:tcW w:w="4180" w:type="dxa"/>
            <w:tcBorders>
              <w:bottom w:val="single" w:sz="12" w:space="0" w:color="auto"/>
            </w:tcBorders>
          </w:tcPr>
          <w:p w:rsidR="0043474B" w:rsidRPr="00A62ECA" w:rsidRDefault="0043474B" w:rsidP="00233D36">
            <w:pPr>
              <w:pStyle w:val="14"/>
            </w:pPr>
            <w:r w:rsidRPr="00A62ECA">
              <w:t>Дата введения в действие изменения по позиции</w:t>
            </w:r>
          </w:p>
        </w:tc>
      </w:tr>
    </w:tbl>
    <w:p w:rsidR="0043474B" w:rsidRPr="00A62ECA" w:rsidRDefault="0043474B" w:rsidP="001C51CE">
      <w:pPr>
        <w:pStyle w:val="afffff2"/>
        <w:numPr>
          <w:ilvl w:val="1"/>
          <w:numId w:val="122"/>
        </w:numPr>
        <w:ind w:left="0" w:firstLine="0"/>
      </w:pPr>
      <w:r w:rsidRPr="00A62ECA">
        <w:t>О005 Общероссийский классификатор организационно-правовых форм (OKOPF)</w:t>
      </w:r>
    </w:p>
    <w:tbl>
      <w:tblPr>
        <w:tblW w:w="100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07"/>
        <w:gridCol w:w="1134"/>
        <w:gridCol w:w="1843"/>
        <w:gridCol w:w="4180"/>
      </w:tblGrid>
      <w:tr w:rsidR="0043474B" w:rsidRPr="00A62ECA">
        <w:trPr>
          <w:tblHeader/>
          <w:jc w:val="center"/>
        </w:trPr>
        <w:tc>
          <w:tcPr>
            <w:tcW w:w="2907"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Идентификатор</w:t>
            </w:r>
          </w:p>
        </w:tc>
        <w:tc>
          <w:tcPr>
            <w:tcW w:w="1134"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Тип</w:t>
            </w:r>
          </w:p>
        </w:tc>
        <w:tc>
          <w:tcPr>
            <w:tcW w:w="1843"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Размер</w:t>
            </w:r>
          </w:p>
        </w:tc>
        <w:tc>
          <w:tcPr>
            <w:tcW w:w="4180" w:type="dxa"/>
            <w:tcBorders>
              <w:top w:val="single" w:sz="12" w:space="0" w:color="auto"/>
            </w:tcBorders>
            <w:shd w:val="clear" w:color="auto" w:fill="EEECE1"/>
          </w:tcPr>
          <w:p w:rsidR="0043474B" w:rsidRPr="00A62ECA" w:rsidRDefault="0043474B" w:rsidP="00233D36">
            <w:pPr>
              <w:pStyle w:val="aff5"/>
              <w:rPr>
                <w:rStyle w:val="affff2"/>
              </w:rPr>
            </w:pPr>
            <w:r w:rsidRPr="00A62ECA">
              <w:rPr>
                <w:rStyle w:val="affff2"/>
              </w:rPr>
              <w:t>Содержание</w:t>
            </w:r>
          </w:p>
        </w:tc>
      </w:tr>
      <w:tr w:rsidR="0043474B" w:rsidRPr="00A62ECA">
        <w:trPr>
          <w:jc w:val="center"/>
        </w:trPr>
        <w:tc>
          <w:tcPr>
            <w:tcW w:w="2907" w:type="dxa"/>
          </w:tcPr>
          <w:p w:rsidR="0043474B" w:rsidRPr="00A62ECA" w:rsidRDefault="0043474B" w:rsidP="00233D36">
            <w:pPr>
              <w:pStyle w:val="14"/>
            </w:pPr>
            <w:r w:rsidRPr="00A62ECA">
              <w:t>KOD</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5</w:t>
            </w:r>
          </w:p>
        </w:tc>
        <w:tc>
          <w:tcPr>
            <w:tcW w:w="4180" w:type="dxa"/>
          </w:tcPr>
          <w:p w:rsidR="0043474B" w:rsidRPr="00A62ECA" w:rsidRDefault="0043474B" w:rsidP="00233D36">
            <w:pPr>
              <w:pStyle w:val="14"/>
            </w:pPr>
            <w:r w:rsidRPr="00A62ECA">
              <w:t>Код позиции</w:t>
            </w:r>
          </w:p>
        </w:tc>
      </w:tr>
      <w:tr w:rsidR="0043474B" w:rsidRPr="00A62ECA">
        <w:trPr>
          <w:jc w:val="center"/>
        </w:trPr>
        <w:tc>
          <w:tcPr>
            <w:tcW w:w="2907" w:type="dxa"/>
          </w:tcPr>
          <w:p w:rsidR="0043474B" w:rsidRPr="00A62ECA" w:rsidRDefault="0043474B" w:rsidP="00233D36">
            <w:pPr>
              <w:pStyle w:val="14"/>
            </w:pPr>
            <w:r w:rsidRPr="00A62ECA">
              <w:t>NAME1</w:t>
            </w:r>
          </w:p>
        </w:tc>
        <w:tc>
          <w:tcPr>
            <w:tcW w:w="1134" w:type="dxa"/>
          </w:tcPr>
          <w:p w:rsidR="0043474B" w:rsidRPr="00A62ECA" w:rsidRDefault="0043474B" w:rsidP="00233D36">
            <w:pPr>
              <w:pStyle w:val="14"/>
            </w:pPr>
            <w:r w:rsidRPr="00A62ECA">
              <w:t>C</w:t>
            </w:r>
          </w:p>
        </w:tc>
        <w:tc>
          <w:tcPr>
            <w:tcW w:w="1843" w:type="dxa"/>
          </w:tcPr>
          <w:p w:rsidR="0043474B" w:rsidRPr="00A62ECA" w:rsidRDefault="0043474B" w:rsidP="00233D36">
            <w:pPr>
              <w:pStyle w:val="14"/>
            </w:pPr>
            <w:r w:rsidRPr="00A62ECA">
              <w:t>250</w:t>
            </w:r>
          </w:p>
        </w:tc>
        <w:tc>
          <w:tcPr>
            <w:tcW w:w="4180" w:type="dxa"/>
          </w:tcPr>
          <w:p w:rsidR="0043474B" w:rsidRPr="00A62ECA" w:rsidRDefault="0043474B" w:rsidP="00233D36">
            <w:pPr>
              <w:pStyle w:val="14"/>
            </w:pPr>
            <w:r w:rsidRPr="00A62ECA">
              <w:t xml:space="preserve">Наименование </w:t>
            </w:r>
          </w:p>
        </w:tc>
      </w:tr>
      <w:tr w:rsidR="0043474B" w:rsidRPr="00A62ECA">
        <w:trPr>
          <w:jc w:val="center"/>
        </w:trPr>
        <w:tc>
          <w:tcPr>
            <w:tcW w:w="2907" w:type="dxa"/>
          </w:tcPr>
          <w:p w:rsidR="0043474B" w:rsidRPr="00A62ECA" w:rsidRDefault="0043474B" w:rsidP="00233D36">
            <w:pPr>
              <w:pStyle w:val="14"/>
            </w:pPr>
            <w:r w:rsidRPr="00A62ECA">
              <w:t>NOMAKT</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3</w:t>
            </w:r>
          </w:p>
        </w:tc>
        <w:tc>
          <w:tcPr>
            <w:tcW w:w="4180" w:type="dxa"/>
          </w:tcPr>
          <w:p w:rsidR="0043474B" w:rsidRPr="00A62ECA" w:rsidRDefault="0043474B" w:rsidP="00233D36">
            <w:pPr>
              <w:pStyle w:val="14"/>
            </w:pPr>
            <w:r w:rsidRPr="00A62ECA">
              <w:t>Номер последнего изменения</w:t>
            </w:r>
          </w:p>
        </w:tc>
      </w:tr>
      <w:tr w:rsidR="0043474B" w:rsidRPr="00A62ECA">
        <w:trPr>
          <w:jc w:val="center"/>
        </w:trPr>
        <w:tc>
          <w:tcPr>
            <w:tcW w:w="2907" w:type="dxa"/>
          </w:tcPr>
          <w:p w:rsidR="0043474B" w:rsidRPr="00A62ECA" w:rsidRDefault="0043474B" w:rsidP="00233D36">
            <w:pPr>
              <w:pStyle w:val="14"/>
            </w:pPr>
            <w:r w:rsidRPr="00A62ECA">
              <w:t>STATUS</w:t>
            </w:r>
          </w:p>
        </w:tc>
        <w:tc>
          <w:tcPr>
            <w:tcW w:w="1134" w:type="dxa"/>
          </w:tcPr>
          <w:p w:rsidR="0043474B" w:rsidRPr="00A62ECA" w:rsidRDefault="0043474B" w:rsidP="00233D36">
            <w:pPr>
              <w:pStyle w:val="14"/>
            </w:pPr>
            <w:r w:rsidRPr="00A62ECA">
              <w:t>N</w:t>
            </w:r>
          </w:p>
        </w:tc>
        <w:tc>
          <w:tcPr>
            <w:tcW w:w="1843" w:type="dxa"/>
          </w:tcPr>
          <w:p w:rsidR="0043474B" w:rsidRPr="00A62ECA" w:rsidRDefault="0043474B" w:rsidP="00233D36">
            <w:pPr>
              <w:pStyle w:val="14"/>
            </w:pPr>
            <w:r w:rsidRPr="00A62ECA">
              <w:t>20,5</w:t>
            </w:r>
          </w:p>
        </w:tc>
        <w:tc>
          <w:tcPr>
            <w:tcW w:w="4180" w:type="dxa"/>
          </w:tcPr>
          <w:p w:rsidR="0043474B" w:rsidRPr="00A62ECA" w:rsidRDefault="0043474B" w:rsidP="00233D36">
            <w:pPr>
              <w:pStyle w:val="14"/>
            </w:pPr>
            <w:r w:rsidRPr="00A62ECA">
              <w:t>Тип последнего изменения (фактич</w:t>
            </w:r>
            <w:r w:rsidRPr="00A62ECA">
              <w:t>е</w:t>
            </w:r>
            <w:r w:rsidRPr="00A62ECA">
              <w:t>ски – 1 символ перед запятой), где:</w:t>
            </w:r>
          </w:p>
          <w:p w:rsidR="0043474B" w:rsidRPr="00A62ECA" w:rsidRDefault="0043474B" w:rsidP="00233D36">
            <w:pPr>
              <w:pStyle w:val="14"/>
            </w:pPr>
            <w:r w:rsidRPr="00A62ECA">
              <w:t>1 - аннулировать;</w:t>
            </w:r>
          </w:p>
          <w:p w:rsidR="0043474B" w:rsidRPr="00A62ECA" w:rsidRDefault="0043474B" w:rsidP="00233D36">
            <w:pPr>
              <w:pStyle w:val="14"/>
            </w:pPr>
            <w:r w:rsidRPr="00A62ECA">
              <w:t>2 - изменить реквизит, кроме кода;</w:t>
            </w:r>
          </w:p>
          <w:p w:rsidR="0043474B" w:rsidRPr="00A62ECA" w:rsidRDefault="0043474B" w:rsidP="00233D36">
            <w:pPr>
              <w:pStyle w:val="14"/>
            </w:pPr>
            <w:r w:rsidRPr="00A62ECA">
              <w:t>3 - включить;</w:t>
            </w:r>
          </w:p>
          <w:p w:rsidR="0043474B" w:rsidRPr="00A62ECA" w:rsidRDefault="0043474B" w:rsidP="00233D36">
            <w:pPr>
              <w:pStyle w:val="14"/>
            </w:pPr>
            <w:r w:rsidRPr="00A62ECA">
              <w:t>0 - начальная загрузка</w:t>
            </w:r>
          </w:p>
        </w:tc>
      </w:tr>
      <w:tr w:rsidR="0043474B" w:rsidRPr="00A62ECA">
        <w:trPr>
          <w:jc w:val="center"/>
        </w:trPr>
        <w:tc>
          <w:tcPr>
            <w:tcW w:w="2907" w:type="dxa"/>
          </w:tcPr>
          <w:p w:rsidR="0043474B" w:rsidRPr="00A62ECA" w:rsidRDefault="0043474B" w:rsidP="00A56256">
            <w:pPr>
              <w:pStyle w:val="14"/>
            </w:pPr>
            <w:r w:rsidRPr="00A62ECA">
              <w:t>DAT</w:t>
            </w:r>
            <w:r w:rsidRPr="00896EC3">
              <w:rPr>
                <w:lang w:val="en-US"/>
              </w:rPr>
              <w:t>E</w:t>
            </w:r>
            <w:r w:rsidRPr="00A62ECA">
              <w:t>UTY</w:t>
            </w:r>
          </w:p>
        </w:tc>
        <w:tc>
          <w:tcPr>
            <w:tcW w:w="1134" w:type="dxa"/>
          </w:tcPr>
          <w:p w:rsidR="0043474B" w:rsidRPr="00A62ECA" w:rsidRDefault="0043474B" w:rsidP="00233D36">
            <w:pPr>
              <w:pStyle w:val="14"/>
            </w:pPr>
            <w:r w:rsidRPr="00A62ECA">
              <w:t>D</w:t>
            </w:r>
          </w:p>
        </w:tc>
        <w:tc>
          <w:tcPr>
            <w:tcW w:w="1843" w:type="dxa"/>
          </w:tcPr>
          <w:p w:rsidR="0043474B" w:rsidRPr="00A62ECA" w:rsidRDefault="0043474B" w:rsidP="00233D36">
            <w:pPr>
              <w:pStyle w:val="14"/>
            </w:pPr>
            <w:r w:rsidRPr="00A62ECA">
              <w:t>10</w:t>
            </w:r>
          </w:p>
        </w:tc>
        <w:tc>
          <w:tcPr>
            <w:tcW w:w="4180" w:type="dxa"/>
          </w:tcPr>
          <w:p w:rsidR="0043474B" w:rsidRPr="00A62ECA" w:rsidRDefault="0043474B" w:rsidP="00233D36">
            <w:pPr>
              <w:pStyle w:val="14"/>
            </w:pPr>
            <w:r w:rsidRPr="00A62ECA">
              <w:t>Дата принятия изменения по позиции</w:t>
            </w:r>
          </w:p>
        </w:tc>
      </w:tr>
      <w:tr w:rsidR="0043474B" w:rsidRPr="00A62ECA">
        <w:trPr>
          <w:jc w:val="center"/>
        </w:trPr>
        <w:tc>
          <w:tcPr>
            <w:tcW w:w="2907" w:type="dxa"/>
            <w:tcBorders>
              <w:bottom w:val="single" w:sz="12" w:space="0" w:color="auto"/>
            </w:tcBorders>
          </w:tcPr>
          <w:p w:rsidR="0043474B" w:rsidRPr="00A62ECA" w:rsidRDefault="0043474B" w:rsidP="00A56256">
            <w:pPr>
              <w:pStyle w:val="14"/>
            </w:pPr>
            <w:r w:rsidRPr="00A62ECA">
              <w:t>DAT</w:t>
            </w:r>
            <w:r w:rsidRPr="00896EC3">
              <w:rPr>
                <w:lang w:val="en-US"/>
              </w:rPr>
              <w:t>E</w:t>
            </w:r>
            <w:r w:rsidRPr="00A62ECA">
              <w:t>VVED</w:t>
            </w:r>
          </w:p>
        </w:tc>
        <w:tc>
          <w:tcPr>
            <w:tcW w:w="1134" w:type="dxa"/>
            <w:tcBorders>
              <w:bottom w:val="single" w:sz="12" w:space="0" w:color="auto"/>
            </w:tcBorders>
          </w:tcPr>
          <w:p w:rsidR="0043474B" w:rsidRPr="00A62ECA" w:rsidRDefault="0043474B" w:rsidP="00233D36">
            <w:pPr>
              <w:pStyle w:val="14"/>
            </w:pPr>
            <w:r w:rsidRPr="00A62ECA">
              <w:t>D</w:t>
            </w:r>
          </w:p>
        </w:tc>
        <w:tc>
          <w:tcPr>
            <w:tcW w:w="1843" w:type="dxa"/>
            <w:tcBorders>
              <w:bottom w:val="single" w:sz="12" w:space="0" w:color="auto"/>
            </w:tcBorders>
          </w:tcPr>
          <w:p w:rsidR="0043474B" w:rsidRPr="00A62ECA" w:rsidRDefault="0043474B" w:rsidP="00233D36">
            <w:pPr>
              <w:pStyle w:val="14"/>
            </w:pPr>
            <w:r w:rsidRPr="00A62ECA">
              <w:t>10</w:t>
            </w:r>
          </w:p>
        </w:tc>
        <w:tc>
          <w:tcPr>
            <w:tcW w:w="4180" w:type="dxa"/>
            <w:tcBorders>
              <w:bottom w:val="single" w:sz="12" w:space="0" w:color="auto"/>
            </w:tcBorders>
          </w:tcPr>
          <w:p w:rsidR="0043474B" w:rsidRPr="00A62ECA" w:rsidRDefault="0043474B" w:rsidP="00233D36">
            <w:pPr>
              <w:pStyle w:val="14"/>
            </w:pPr>
            <w:r w:rsidRPr="00A62ECA">
              <w:t>Дата введения в действие изменения по позиции</w:t>
            </w:r>
          </w:p>
        </w:tc>
      </w:tr>
    </w:tbl>
    <w:p w:rsidR="0043474B" w:rsidRPr="00A62ECA" w:rsidRDefault="0043474B" w:rsidP="001C51CE">
      <w:pPr>
        <w:pStyle w:val="afffff2"/>
        <w:numPr>
          <w:ilvl w:val="1"/>
          <w:numId w:val="122"/>
        </w:numPr>
        <w:ind w:left="0" w:firstLine="0"/>
      </w:pPr>
      <w:r w:rsidRPr="00A62ECA">
        <w:t>R001 Классификатор причин внесения изменений в РС ЕРЗ (PRICIN)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9"/>
        <w:gridCol w:w="3544"/>
        <w:gridCol w:w="850"/>
        <w:gridCol w:w="1024"/>
        <w:gridCol w:w="3903"/>
      </w:tblGrid>
      <w:tr w:rsidR="0043474B" w:rsidRPr="00A62ECA">
        <w:trPr>
          <w:trHeight w:val="240"/>
          <w:tblHeader/>
          <w:jc w:val="center"/>
        </w:trPr>
        <w:tc>
          <w:tcPr>
            <w:tcW w:w="819"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544"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02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0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19" w:type="dxa"/>
          </w:tcPr>
          <w:p w:rsidR="0043474B" w:rsidRPr="00A62ECA" w:rsidRDefault="0043474B" w:rsidP="00896EC3">
            <w:pPr>
              <w:pStyle w:val="14"/>
              <w:ind w:left="288"/>
            </w:pPr>
            <w:r>
              <w:t>1</w:t>
            </w:r>
          </w:p>
        </w:tc>
        <w:tc>
          <w:tcPr>
            <w:tcW w:w="3544" w:type="dxa"/>
          </w:tcPr>
          <w:p w:rsidR="0043474B" w:rsidRPr="00896EC3" w:rsidRDefault="0043474B" w:rsidP="00BF0B34">
            <w:pPr>
              <w:pStyle w:val="14"/>
              <w:rPr>
                <w:b/>
              </w:rPr>
            </w:pPr>
            <w:r w:rsidRPr="00896EC3">
              <w:rPr>
                <w:b/>
                <w:bCs/>
                <w:iCs/>
              </w:rPr>
              <w:t>packet</w:t>
            </w:r>
          </w:p>
        </w:tc>
        <w:tc>
          <w:tcPr>
            <w:tcW w:w="850" w:type="dxa"/>
          </w:tcPr>
          <w:p w:rsidR="0043474B" w:rsidRPr="00896EC3" w:rsidRDefault="0043474B" w:rsidP="00BF0B34">
            <w:pPr>
              <w:pStyle w:val="14"/>
              <w:rPr>
                <w:b/>
              </w:rPr>
            </w:pPr>
          </w:p>
        </w:tc>
        <w:tc>
          <w:tcPr>
            <w:tcW w:w="1024" w:type="dxa"/>
          </w:tcPr>
          <w:p w:rsidR="0043474B" w:rsidRPr="00896EC3" w:rsidRDefault="0043474B" w:rsidP="00BF0B34">
            <w:pPr>
              <w:pStyle w:val="14"/>
              <w:rPr>
                <w:b/>
              </w:rPr>
            </w:pPr>
          </w:p>
        </w:tc>
        <w:tc>
          <w:tcPr>
            <w:tcW w:w="3903"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19" w:type="dxa"/>
          </w:tcPr>
          <w:p w:rsidR="0043474B" w:rsidRPr="00A62ECA" w:rsidRDefault="0043474B" w:rsidP="00896EC3">
            <w:pPr>
              <w:pStyle w:val="14"/>
              <w:ind w:left="-15" w:right="-108"/>
              <w:jc w:val="center"/>
            </w:pPr>
            <w:r>
              <w:t>1.1</w:t>
            </w:r>
          </w:p>
        </w:tc>
        <w:tc>
          <w:tcPr>
            <w:tcW w:w="5418" w:type="dxa"/>
            <w:gridSpan w:val="3"/>
          </w:tcPr>
          <w:p w:rsidR="0043474B" w:rsidRPr="00A62ECA" w:rsidRDefault="0043474B" w:rsidP="00896EC3">
            <w:pPr>
              <w:pStyle w:val="14"/>
              <w:ind w:left="708"/>
            </w:pPr>
            <w:r w:rsidRPr="00896EC3">
              <w:rPr>
                <w:b/>
                <w:lang w:val="en-US"/>
              </w:rPr>
              <w:t>zglv</w:t>
            </w:r>
          </w:p>
        </w:tc>
        <w:tc>
          <w:tcPr>
            <w:tcW w:w="3903"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19" w:type="dxa"/>
          </w:tcPr>
          <w:p w:rsidR="0043474B" w:rsidRPr="00A62ECA" w:rsidRDefault="0043474B" w:rsidP="00896EC3">
            <w:pPr>
              <w:pStyle w:val="14"/>
              <w:ind w:left="-15" w:right="-108"/>
              <w:jc w:val="center"/>
            </w:pPr>
            <w:r w:rsidRPr="00C45332">
              <w:t>1.1</w:t>
            </w:r>
            <w:r>
              <w:t>.1</w:t>
            </w:r>
          </w:p>
        </w:tc>
        <w:tc>
          <w:tcPr>
            <w:tcW w:w="3544" w:type="dxa"/>
          </w:tcPr>
          <w:p w:rsidR="0043474B" w:rsidRPr="00896EC3" w:rsidRDefault="0043474B" w:rsidP="00896EC3">
            <w:pPr>
              <w:pStyle w:val="14"/>
              <w:ind w:left="1416"/>
              <w:rPr>
                <w:lang w:val="en-US"/>
              </w:rPr>
            </w:pPr>
            <w:r w:rsidRPr="00896EC3">
              <w:rPr>
                <w:lang w:val="en-US"/>
              </w:rPr>
              <w:t>type</w:t>
            </w:r>
          </w:p>
        </w:tc>
        <w:tc>
          <w:tcPr>
            <w:tcW w:w="850" w:type="dxa"/>
          </w:tcPr>
          <w:p w:rsidR="0043474B" w:rsidRPr="00A62ECA" w:rsidRDefault="0043474B" w:rsidP="00BF0B34">
            <w:pPr>
              <w:pStyle w:val="14"/>
            </w:pPr>
            <w:r w:rsidRPr="005027C4">
              <w:t>Char</w:t>
            </w:r>
          </w:p>
        </w:tc>
        <w:tc>
          <w:tcPr>
            <w:tcW w:w="1024" w:type="dxa"/>
          </w:tcPr>
          <w:p w:rsidR="0043474B" w:rsidRPr="00A62ECA" w:rsidRDefault="0043474B" w:rsidP="00BF0B34">
            <w:pPr>
              <w:pStyle w:val="14"/>
            </w:pPr>
            <w:r w:rsidRPr="005027C4">
              <w:t>10</w:t>
            </w:r>
          </w:p>
        </w:tc>
        <w:tc>
          <w:tcPr>
            <w:tcW w:w="3903" w:type="dxa"/>
          </w:tcPr>
          <w:p w:rsidR="0043474B" w:rsidRPr="00445976" w:rsidRDefault="0043474B" w:rsidP="00BF0B34">
            <w:pPr>
              <w:pStyle w:val="14"/>
            </w:pPr>
            <w:r w:rsidRPr="00A62ECA">
              <w:t>PRICIN</w:t>
            </w:r>
          </w:p>
        </w:tc>
      </w:tr>
      <w:tr w:rsidR="0043474B" w:rsidRPr="00A62ECA">
        <w:trPr>
          <w:trHeight w:val="240"/>
          <w:jc w:val="center"/>
        </w:trPr>
        <w:tc>
          <w:tcPr>
            <w:tcW w:w="819" w:type="dxa"/>
          </w:tcPr>
          <w:p w:rsidR="0043474B" w:rsidRPr="00A62ECA" w:rsidRDefault="0043474B" w:rsidP="00896EC3">
            <w:pPr>
              <w:pStyle w:val="14"/>
              <w:ind w:left="-15" w:right="-108"/>
              <w:jc w:val="center"/>
            </w:pPr>
            <w:r w:rsidRPr="00C45332">
              <w:t>1.</w:t>
            </w:r>
            <w:r>
              <w:t>1.</w:t>
            </w:r>
            <w:r w:rsidRPr="00C45332">
              <w:t>2</w:t>
            </w:r>
          </w:p>
        </w:tc>
        <w:tc>
          <w:tcPr>
            <w:tcW w:w="3544" w:type="dxa"/>
          </w:tcPr>
          <w:p w:rsidR="0043474B" w:rsidRPr="00896EC3" w:rsidRDefault="0043474B" w:rsidP="00896EC3">
            <w:pPr>
              <w:pStyle w:val="14"/>
              <w:ind w:left="1416"/>
              <w:rPr>
                <w:lang w:val="en-US"/>
              </w:rPr>
            </w:pPr>
            <w:r w:rsidRPr="00896EC3">
              <w:rPr>
                <w:lang w:val="en-US"/>
              </w:rPr>
              <w:t>version</w:t>
            </w:r>
          </w:p>
        </w:tc>
        <w:tc>
          <w:tcPr>
            <w:tcW w:w="850" w:type="dxa"/>
          </w:tcPr>
          <w:p w:rsidR="0043474B" w:rsidRPr="00A62ECA" w:rsidRDefault="0043474B" w:rsidP="00BF0B34">
            <w:pPr>
              <w:pStyle w:val="14"/>
            </w:pPr>
            <w:r w:rsidRPr="005027C4">
              <w:t>Char</w:t>
            </w:r>
          </w:p>
        </w:tc>
        <w:tc>
          <w:tcPr>
            <w:tcW w:w="1024" w:type="dxa"/>
          </w:tcPr>
          <w:p w:rsidR="0043474B" w:rsidRPr="00A62ECA" w:rsidRDefault="0043474B" w:rsidP="00BF0B34">
            <w:pPr>
              <w:pStyle w:val="14"/>
            </w:pPr>
            <w:r w:rsidRPr="005027C4">
              <w:t>3</w:t>
            </w:r>
          </w:p>
        </w:tc>
        <w:tc>
          <w:tcPr>
            <w:tcW w:w="3903"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19" w:type="dxa"/>
          </w:tcPr>
          <w:p w:rsidR="0043474B" w:rsidRPr="00A62ECA" w:rsidRDefault="0043474B" w:rsidP="00896EC3">
            <w:pPr>
              <w:pStyle w:val="14"/>
              <w:ind w:left="-15" w:right="-108"/>
              <w:jc w:val="center"/>
            </w:pPr>
            <w:r w:rsidRPr="00C45332">
              <w:t>1.</w:t>
            </w:r>
            <w:r>
              <w:t>1.</w:t>
            </w:r>
            <w:r w:rsidRPr="00C45332">
              <w:t>3</w:t>
            </w:r>
          </w:p>
        </w:tc>
        <w:tc>
          <w:tcPr>
            <w:tcW w:w="3544" w:type="dxa"/>
          </w:tcPr>
          <w:p w:rsidR="0043474B" w:rsidRPr="00896EC3" w:rsidRDefault="0043474B" w:rsidP="00896EC3">
            <w:pPr>
              <w:pStyle w:val="14"/>
              <w:ind w:left="1416"/>
              <w:rPr>
                <w:lang w:val="en-US"/>
              </w:rPr>
            </w:pPr>
            <w:r w:rsidRPr="00896EC3">
              <w:rPr>
                <w:lang w:val="en-US"/>
              </w:rPr>
              <w:t>date</w:t>
            </w:r>
          </w:p>
        </w:tc>
        <w:tc>
          <w:tcPr>
            <w:tcW w:w="850" w:type="dxa"/>
          </w:tcPr>
          <w:p w:rsidR="0043474B" w:rsidRPr="00A62ECA" w:rsidRDefault="0043474B" w:rsidP="00BF0B34">
            <w:pPr>
              <w:pStyle w:val="14"/>
            </w:pPr>
            <w:r w:rsidRPr="005027C4">
              <w:t>Date</w:t>
            </w:r>
          </w:p>
        </w:tc>
        <w:tc>
          <w:tcPr>
            <w:tcW w:w="1024" w:type="dxa"/>
          </w:tcPr>
          <w:p w:rsidR="0043474B" w:rsidRPr="00A62ECA" w:rsidRDefault="0043474B" w:rsidP="00BF0B34">
            <w:pPr>
              <w:pStyle w:val="14"/>
            </w:pPr>
            <w:r w:rsidRPr="005027C4">
              <w:t>-</w:t>
            </w:r>
          </w:p>
        </w:tc>
        <w:tc>
          <w:tcPr>
            <w:tcW w:w="3903"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19" w:type="dxa"/>
          </w:tcPr>
          <w:p w:rsidR="0043474B" w:rsidRPr="00A62ECA" w:rsidRDefault="0043474B" w:rsidP="00896EC3">
            <w:pPr>
              <w:pStyle w:val="14"/>
              <w:ind w:left="-15" w:right="-108"/>
              <w:jc w:val="center"/>
            </w:pPr>
            <w:r w:rsidRPr="00C45332">
              <w:t>1.</w:t>
            </w:r>
            <w:r>
              <w:t>2</w:t>
            </w:r>
          </w:p>
        </w:tc>
        <w:tc>
          <w:tcPr>
            <w:tcW w:w="5418" w:type="dxa"/>
            <w:gridSpan w:val="3"/>
          </w:tcPr>
          <w:p w:rsidR="0043474B" w:rsidRPr="00896EC3" w:rsidRDefault="0043474B" w:rsidP="00896EC3">
            <w:pPr>
              <w:pStyle w:val="14"/>
              <w:ind w:left="708"/>
              <w:rPr>
                <w:b/>
                <w:lang w:val="en-US"/>
              </w:rPr>
            </w:pPr>
            <w:r w:rsidRPr="00896EC3">
              <w:rPr>
                <w:b/>
                <w:lang w:val="en-US"/>
              </w:rPr>
              <w:t>zap</w:t>
            </w:r>
          </w:p>
        </w:tc>
        <w:tc>
          <w:tcPr>
            <w:tcW w:w="3903"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19" w:type="dxa"/>
          </w:tcPr>
          <w:p w:rsidR="0043474B" w:rsidRPr="00A62ECA" w:rsidRDefault="0043474B" w:rsidP="00896EC3">
            <w:pPr>
              <w:pStyle w:val="14"/>
              <w:ind w:left="-15" w:right="-108"/>
              <w:jc w:val="center"/>
            </w:pPr>
            <w:r>
              <w:t>1.2.1</w:t>
            </w:r>
          </w:p>
        </w:tc>
        <w:tc>
          <w:tcPr>
            <w:tcW w:w="3544" w:type="dxa"/>
          </w:tcPr>
          <w:p w:rsidR="0043474B" w:rsidRPr="00896EC3" w:rsidRDefault="0043474B" w:rsidP="00896EC3">
            <w:pPr>
              <w:pStyle w:val="14"/>
              <w:ind w:left="1416"/>
              <w:rPr>
                <w:lang w:val="en-US"/>
              </w:rPr>
            </w:pPr>
            <w:r w:rsidRPr="00896EC3">
              <w:rPr>
                <w:lang w:val="en-US"/>
              </w:rPr>
              <w:t>Kod</w:t>
            </w:r>
          </w:p>
        </w:tc>
        <w:tc>
          <w:tcPr>
            <w:tcW w:w="850" w:type="dxa"/>
          </w:tcPr>
          <w:p w:rsidR="0043474B" w:rsidRPr="00A62ECA" w:rsidRDefault="0043474B" w:rsidP="00233D36">
            <w:pPr>
              <w:pStyle w:val="14"/>
            </w:pPr>
            <w:r w:rsidRPr="00A62ECA">
              <w:t>Char</w:t>
            </w:r>
          </w:p>
        </w:tc>
        <w:tc>
          <w:tcPr>
            <w:tcW w:w="1024" w:type="dxa"/>
          </w:tcPr>
          <w:p w:rsidR="0043474B" w:rsidRPr="00A62ECA" w:rsidRDefault="0043474B" w:rsidP="00233D36">
            <w:pPr>
              <w:pStyle w:val="14"/>
            </w:pPr>
            <w:r w:rsidRPr="00A62ECA">
              <w:t>4</w:t>
            </w:r>
          </w:p>
        </w:tc>
        <w:tc>
          <w:tcPr>
            <w:tcW w:w="3903" w:type="dxa"/>
          </w:tcPr>
          <w:p w:rsidR="0043474B" w:rsidRPr="00A62ECA" w:rsidRDefault="0043474B" w:rsidP="00233D36">
            <w:pPr>
              <w:pStyle w:val="14"/>
            </w:pPr>
            <w:r w:rsidRPr="00A62ECA">
              <w:t>Код причины внесения изменений в РС ЕРЗ</w:t>
            </w:r>
          </w:p>
        </w:tc>
      </w:tr>
      <w:tr w:rsidR="0043474B" w:rsidRPr="00A62ECA">
        <w:trPr>
          <w:trHeight w:val="240"/>
          <w:jc w:val="center"/>
        </w:trPr>
        <w:tc>
          <w:tcPr>
            <w:tcW w:w="819" w:type="dxa"/>
          </w:tcPr>
          <w:p w:rsidR="0043474B" w:rsidRPr="00A62ECA" w:rsidRDefault="0043474B" w:rsidP="00896EC3">
            <w:pPr>
              <w:pStyle w:val="14"/>
              <w:ind w:left="-15" w:right="-108"/>
              <w:jc w:val="center"/>
            </w:pPr>
            <w:r>
              <w:t>1.2.2</w:t>
            </w:r>
          </w:p>
        </w:tc>
        <w:tc>
          <w:tcPr>
            <w:tcW w:w="3544" w:type="dxa"/>
          </w:tcPr>
          <w:p w:rsidR="0043474B" w:rsidRPr="00896EC3" w:rsidRDefault="0043474B" w:rsidP="00896EC3">
            <w:pPr>
              <w:pStyle w:val="14"/>
              <w:ind w:left="1416"/>
              <w:rPr>
                <w:lang w:val="en-US"/>
              </w:rPr>
            </w:pPr>
            <w:r w:rsidRPr="00896EC3">
              <w:rPr>
                <w:lang w:val="en-US"/>
              </w:rPr>
              <w:t>Opis</w:t>
            </w:r>
          </w:p>
        </w:tc>
        <w:tc>
          <w:tcPr>
            <w:tcW w:w="850" w:type="dxa"/>
          </w:tcPr>
          <w:p w:rsidR="0043474B" w:rsidRPr="00A62ECA" w:rsidRDefault="0043474B" w:rsidP="00233D36">
            <w:pPr>
              <w:pStyle w:val="14"/>
            </w:pPr>
            <w:r w:rsidRPr="00A62ECA">
              <w:t>Char</w:t>
            </w:r>
          </w:p>
        </w:tc>
        <w:tc>
          <w:tcPr>
            <w:tcW w:w="1024" w:type="dxa"/>
          </w:tcPr>
          <w:p w:rsidR="0043474B" w:rsidRPr="00A62ECA" w:rsidRDefault="0043474B" w:rsidP="00233D36">
            <w:pPr>
              <w:pStyle w:val="14"/>
            </w:pPr>
            <w:r w:rsidRPr="00A62ECA">
              <w:t>250</w:t>
            </w:r>
          </w:p>
        </w:tc>
        <w:tc>
          <w:tcPr>
            <w:tcW w:w="3903" w:type="dxa"/>
          </w:tcPr>
          <w:p w:rsidR="0043474B" w:rsidRPr="00A62ECA" w:rsidRDefault="0043474B" w:rsidP="00233D36">
            <w:pPr>
              <w:pStyle w:val="14"/>
            </w:pPr>
            <w:r w:rsidRPr="00A62ECA">
              <w:t>Наименование причины внесения изменений в РС ЕРЗ</w:t>
            </w:r>
          </w:p>
        </w:tc>
      </w:tr>
      <w:tr w:rsidR="0043474B" w:rsidRPr="00A62ECA">
        <w:trPr>
          <w:trHeight w:val="240"/>
          <w:jc w:val="center"/>
        </w:trPr>
        <w:tc>
          <w:tcPr>
            <w:tcW w:w="819" w:type="dxa"/>
          </w:tcPr>
          <w:p w:rsidR="0043474B" w:rsidRPr="00A62ECA" w:rsidRDefault="0043474B" w:rsidP="00896EC3">
            <w:pPr>
              <w:pStyle w:val="14"/>
              <w:ind w:left="-15" w:right="-108"/>
              <w:jc w:val="center"/>
            </w:pPr>
            <w:r>
              <w:t>1.2.3</w:t>
            </w:r>
          </w:p>
        </w:tc>
        <w:tc>
          <w:tcPr>
            <w:tcW w:w="3544" w:type="dxa"/>
          </w:tcPr>
          <w:p w:rsidR="0043474B" w:rsidRPr="00896EC3" w:rsidRDefault="0043474B" w:rsidP="00896EC3">
            <w:pPr>
              <w:pStyle w:val="14"/>
              <w:ind w:left="1416"/>
              <w:rPr>
                <w:lang w:val="en-US"/>
              </w:rPr>
            </w:pPr>
            <w:r w:rsidRPr="00896EC3">
              <w:rPr>
                <w:lang w:val="en-US"/>
              </w:rPr>
              <w:t>DATEBEG</w:t>
            </w:r>
          </w:p>
        </w:tc>
        <w:tc>
          <w:tcPr>
            <w:tcW w:w="850" w:type="dxa"/>
          </w:tcPr>
          <w:p w:rsidR="0043474B" w:rsidRPr="00A62ECA" w:rsidRDefault="0043474B" w:rsidP="00233D36">
            <w:pPr>
              <w:pStyle w:val="14"/>
            </w:pPr>
            <w:r w:rsidRPr="00A62ECA">
              <w:t>Date</w:t>
            </w:r>
          </w:p>
        </w:tc>
        <w:tc>
          <w:tcPr>
            <w:tcW w:w="1024" w:type="dxa"/>
          </w:tcPr>
          <w:p w:rsidR="0043474B" w:rsidRPr="00A62ECA" w:rsidRDefault="0043474B" w:rsidP="00233D36">
            <w:pPr>
              <w:pStyle w:val="14"/>
            </w:pPr>
            <w:r w:rsidRPr="00A62ECA">
              <w:t>-</w:t>
            </w:r>
          </w:p>
        </w:tc>
        <w:tc>
          <w:tcPr>
            <w:tcW w:w="3903"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19" w:type="dxa"/>
            <w:tcBorders>
              <w:bottom w:val="single" w:sz="12" w:space="0" w:color="auto"/>
            </w:tcBorders>
          </w:tcPr>
          <w:p w:rsidR="0043474B" w:rsidRPr="00A62ECA" w:rsidRDefault="0043474B" w:rsidP="00896EC3">
            <w:pPr>
              <w:pStyle w:val="14"/>
              <w:ind w:left="-15" w:right="-108"/>
              <w:jc w:val="center"/>
            </w:pPr>
            <w:r>
              <w:t>1.2.4</w:t>
            </w:r>
          </w:p>
        </w:tc>
        <w:tc>
          <w:tcPr>
            <w:tcW w:w="3544"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0" w:type="dxa"/>
            <w:tcBorders>
              <w:bottom w:val="single" w:sz="12" w:space="0" w:color="auto"/>
            </w:tcBorders>
          </w:tcPr>
          <w:p w:rsidR="0043474B" w:rsidRPr="00A62ECA" w:rsidRDefault="0043474B" w:rsidP="00233D36">
            <w:pPr>
              <w:pStyle w:val="14"/>
            </w:pPr>
            <w:r w:rsidRPr="00A62ECA">
              <w:t>Date</w:t>
            </w:r>
          </w:p>
        </w:tc>
        <w:tc>
          <w:tcPr>
            <w:tcW w:w="1024" w:type="dxa"/>
            <w:tcBorders>
              <w:bottom w:val="single" w:sz="12" w:space="0" w:color="auto"/>
            </w:tcBorders>
          </w:tcPr>
          <w:p w:rsidR="0043474B" w:rsidRPr="00A62ECA" w:rsidRDefault="0043474B" w:rsidP="00233D36">
            <w:pPr>
              <w:pStyle w:val="14"/>
            </w:pPr>
            <w:r w:rsidRPr="00A62ECA">
              <w:t>-</w:t>
            </w:r>
          </w:p>
        </w:tc>
        <w:tc>
          <w:tcPr>
            <w:tcW w:w="3903"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R002 Классификатор форм изготовления полиса (FORM)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5"/>
        <w:gridCol w:w="3266"/>
        <w:gridCol w:w="854"/>
        <w:gridCol w:w="992"/>
        <w:gridCol w:w="4184"/>
      </w:tblGrid>
      <w:tr w:rsidR="0043474B" w:rsidRPr="00A62ECA">
        <w:trPr>
          <w:trHeight w:val="240"/>
          <w:tblHeader/>
          <w:jc w:val="center"/>
        </w:trPr>
        <w:tc>
          <w:tcPr>
            <w:tcW w:w="78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66"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418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85" w:type="dxa"/>
          </w:tcPr>
          <w:p w:rsidR="0043474B" w:rsidRPr="00A62ECA" w:rsidRDefault="0043474B" w:rsidP="00896EC3">
            <w:pPr>
              <w:pStyle w:val="14"/>
              <w:ind w:left="288"/>
            </w:pPr>
            <w:r>
              <w:t>1</w:t>
            </w:r>
          </w:p>
        </w:tc>
        <w:tc>
          <w:tcPr>
            <w:tcW w:w="3266" w:type="dxa"/>
          </w:tcPr>
          <w:p w:rsidR="0043474B" w:rsidRPr="00896EC3" w:rsidRDefault="0043474B" w:rsidP="00BF0B34">
            <w:pPr>
              <w:pStyle w:val="14"/>
              <w:rPr>
                <w:b/>
              </w:rPr>
            </w:pPr>
            <w:r w:rsidRPr="00896EC3">
              <w:rPr>
                <w:b/>
                <w:bCs/>
                <w:iCs/>
              </w:rPr>
              <w:t>packet</w:t>
            </w:r>
          </w:p>
        </w:tc>
        <w:tc>
          <w:tcPr>
            <w:tcW w:w="854" w:type="dxa"/>
          </w:tcPr>
          <w:p w:rsidR="0043474B" w:rsidRPr="00896EC3" w:rsidRDefault="0043474B" w:rsidP="00BF0B34">
            <w:pPr>
              <w:pStyle w:val="14"/>
              <w:rPr>
                <w:b/>
              </w:rPr>
            </w:pPr>
          </w:p>
        </w:tc>
        <w:tc>
          <w:tcPr>
            <w:tcW w:w="992" w:type="dxa"/>
          </w:tcPr>
          <w:p w:rsidR="0043474B" w:rsidRPr="00896EC3" w:rsidRDefault="0043474B" w:rsidP="00BF0B34">
            <w:pPr>
              <w:pStyle w:val="14"/>
              <w:rPr>
                <w:b/>
              </w:rPr>
            </w:pPr>
          </w:p>
        </w:tc>
        <w:tc>
          <w:tcPr>
            <w:tcW w:w="4184"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85" w:type="dxa"/>
          </w:tcPr>
          <w:p w:rsidR="0043474B" w:rsidRPr="00A62ECA" w:rsidRDefault="0043474B" w:rsidP="00896EC3">
            <w:pPr>
              <w:pStyle w:val="14"/>
              <w:ind w:left="-15" w:right="-108"/>
              <w:jc w:val="center"/>
            </w:pPr>
            <w:r>
              <w:t>1.1</w:t>
            </w:r>
          </w:p>
        </w:tc>
        <w:tc>
          <w:tcPr>
            <w:tcW w:w="5112" w:type="dxa"/>
            <w:gridSpan w:val="3"/>
          </w:tcPr>
          <w:p w:rsidR="0043474B" w:rsidRPr="00A62ECA" w:rsidRDefault="0043474B" w:rsidP="00896EC3">
            <w:pPr>
              <w:pStyle w:val="14"/>
              <w:ind w:left="708"/>
            </w:pPr>
            <w:r w:rsidRPr="00896EC3">
              <w:rPr>
                <w:b/>
                <w:lang w:val="en-US"/>
              </w:rPr>
              <w:t>zglv</w:t>
            </w:r>
          </w:p>
        </w:tc>
        <w:tc>
          <w:tcPr>
            <w:tcW w:w="4184"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C45332">
              <w:t>1.1</w:t>
            </w:r>
            <w:r>
              <w:t>.1</w:t>
            </w:r>
          </w:p>
        </w:tc>
        <w:tc>
          <w:tcPr>
            <w:tcW w:w="3266" w:type="dxa"/>
          </w:tcPr>
          <w:p w:rsidR="0043474B" w:rsidRPr="00896EC3" w:rsidRDefault="0043474B" w:rsidP="00896EC3">
            <w:pPr>
              <w:pStyle w:val="14"/>
              <w:ind w:left="1416"/>
              <w:rPr>
                <w:lang w:val="en-US"/>
              </w:rPr>
            </w:pPr>
            <w:r w:rsidRPr="00896EC3">
              <w:rPr>
                <w:lang w:val="en-US"/>
              </w:rPr>
              <w:t>type</w:t>
            </w:r>
          </w:p>
        </w:tc>
        <w:tc>
          <w:tcPr>
            <w:tcW w:w="854"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10</w:t>
            </w:r>
          </w:p>
        </w:tc>
        <w:tc>
          <w:tcPr>
            <w:tcW w:w="4184" w:type="dxa"/>
          </w:tcPr>
          <w:p w:rsidR="0043474B" w:rsidRPr="00445976" w:rsidRDefault="0043474B" w:rsidP="00BF0B34">
            <w:pPr>
              <w:pStyle w:val="14"/>
            </w:pPr>
            <w:r w:rsidRPr="00A23957">
              <w:t>FORM</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C45332">
              <w:t>1.</w:t>
            </w:r>
            <w:r>
              <w:t>1.</w:t>
            </w:r>
            <w:r w:rsidRPr="00C45332">
              <w:t>2</w:t>
            </w:r>
          </w:p>
        </w:tc>
        <w:tc>
          <w:tcPr>
            <w:tcW w:w="3266" w:type="dxa"/>
          </w:tcPr>
          <w:p w:rsidR="0043474B" w:rsidRPr="00896EC3" w:rsidRDefault="0043474B" w:rsidP="00896EC3">
            <w:pPr>
              <w:pStyle w:val="14"/>
              <w:ind w:left="1416"/>
              <w:rPr>
                <w:lang w:val="en-US"/>
              </w:rPr>
            </w:pPr>
            <w:r w:rsidRPr="00896EC3">
              <w:rPr>
                <w:lang w:val="en-US"/>
              </w:rPr>
              <w:t>version</w:t>
            </w:r>
          </w:p>
        </w:tc>
        <w:tc>
          <w:tcPr>
            <w:tcW w:w="854" w:type="dxa"/>
          </w:tcPr>
          <w:p w:rsidR="0043474B" w:rsidRPr="00A62ECA" w:rsidRDefault="0043474B" w:rsidP="00BF0B34">
            <w:pPr>
              <w:pStyle w:val="14"/>
            </w:pPr>
            <w:r w:rsidRPr="005027C4">
              <w:t>Char</w:t>
            </w:r>
          </w:p>
        </w:tc>
        <w:tc>
          <w:tcPr>
            <w:tcW w:w="992" w:type="dxa"/>
          </w:tcPr>
          <w:p w:rsidR="0043474B" w:rsidRPr="00A62ECA" w:rsidRDefault="0043474B" w:rsidP="00BF0B34">
            <w:pPr>
              <w:pStyle w:val="14"/>
            </w:pPr>
            <w:r w:rsidRPr="005027C4">
              <w:t>3</w:t>
            </w:r>
          </w:p>
        </w:tc>
        <w:tc>
          <w:tcPr>
            <w:tcW w:w="4184"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C45332">
              <w:t>1.</w:t>
            </w:r>
            <w:r>
              <w:t>1.</w:t>
            </w:r>
            <w:r w:rsidRPr="00C45332">
              <w:t>3</w:t>
            </w:r>
          </w:p>
        </w:tc>
        <w:tc>
          <w:tcPr>
            <w:tcW w:w="3266" w:type="dxa"/>
          </w:tcPr>
          <w:p w:rsidR="0043474B" w:rsidRPr="00896EC3" w:rsidRDefault="0043474B" w:rsidP="00896EC3">
            <w:pPr>
              <w:pStyle w:val="14"/>
              <w:ind w:left="1416"/>
              <w:rPr>
                <w:lang w:val="en-US"/>
              </w:rPr>
            </w:pPr>
            <w:r w:rsidRPr="00896EC3">
              <w:rPr>
                <w:lang w:val="en-US"/>
              </w:rPr>
              <w:t>date</w:t>
            </w:r>
          </w:p>
        </w:tc>
        <w:tc>
          <w:tcPr>
            <w:tcW w:w="854" w:type="dxa"/>
          </w:tcPr>
          <w:p w:rsidR="0043474B" w:rsidRPr="00A62ECA" w:rsidRDefault="0043474B" w:rsidP="00BF0B34">
            <w:pPr>
              <w:pStyle w:val="14"/>
            </w:pPr>
            <w:r w:rsidRPr="005027C4">
              <w:t>Date</w:t>
            </w:r>
          </w:p>
        </w:tc>
        <w:tc>
          <w:tcPr>
            <w:tcW w:w="992" w:type="dxa"/>
          </w:tcPr>
          <w:p w:rsidR="0043474B" w:rsidRPr="00A62ECA" w:rsidRDefault="0043474B" w:rsidP="00BF0B34">
            <w:pPr>
              <w:pStyle w:val="14"/>
            </w:pPr>
            <w:r w:rsidRPr="005027C4">
              <w:t>-</w:t>
            </w:r>
          </w:p>
        </w:tc>
        <w:tc>
          <w:tcPr>
            <w:tcW w:w="4184"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C45332">
              <w:t>1.</w:t>
            </w:r>
            <w:r>
              <w:t>2</w:t>
            </w:r>
          </w:p>
        </w:tc>
        <w:tc>
          <w:tcPr>
            <w:tcW w:w="5112" w:type="dxa"/>
            <w:gridSpan w:val="3"/>
          </w:tcPr>
          <w:p w:rsidR="0043474B" w:rsidRPr="00896EC3" w:rsidRDefault="0043474B" w:rsidP="00896EC3">
            <w:pPr>
              <w:pStyle w:val="14"/>
              <w:ind w:left="708"/>
              <w:rPr>
                <w:b/>
                <w:lang w:val="en-US"/>
              </w:rPr>
            </w:pPr>
            <w:r w:rsidRPr="00896EC3">
              <w:rPr>
                <w:b/>
                <w:lang w:val="en-US"/>
              </w:rPr>
              <w:t>zap</w:t>
            </w:r>
          </w:p>
        </w:tc>
        <w:tc>
          <w:tcPr>
            <w:tcW w:w="4184"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514A64">
              <w:t>1.2.1</w:t>
            </w:r>
          </w:p>
        </w:tc>
        <w:tc>
          <w:tcPr>
            <w:tcW w:w="3266" w:type="dxa"/>
          </w:tcPr>
          <w:p w:rsidR="0043474B" w:rsidRPr="00896EC3" w:rsidRDefault="0043474B" w:rsidP="00896EC3">
            <w:pPr>
              <w:pStyle w:val="14"/>
              <w:ind w:left="1416"/>
              <w:rPr>
                <w:lang w:val="en-US"/>
              </w:rPr>
            </w:pPr>
            <w:r w:rsidRPr="00896EC3">
              <w:rPr>
                <w:lang w:val="en-US"/>
              </w:rPr>
              <w:t>Kod</w:t>
            </w:r>
          </w:p>
        </w:tc>
        <w:tc>
          <w:tcPr>
            <w:tcW w:w="854" w:type="dxa"/>
          </w:tcPr>
          <w:p w:rsidR="0043474B" w:rsidRPr="00A62ECA" w:rsidRDefault="0043474B" w:rsidP="00233D36">
            <w:pPr>
              <w:pStyle w:val="14"/>
            </w:pPr>
            <w:r w:rsidRPr="00A62ECA">
              <w:t>Num</w:t>
            </w:r>
          </w:p>
        </w:tc>
        <w:tc>
          <w:tcPr>
            <w:tcW w:w="992" w:type="dxa"/>
          </w:tcPr>
          <w:p w:rsidR="0043474B" w:rsidRPr="00A62ECA" w:rsidRDefault="0043474B" w:rsidP="00233D36">
            <w:pPr>
              <w:pStyle w:val="14"/>
            </w:pPr>
            <w:r w:rsidRPr="00A62ECA">
              <w:t>1</w:t>
            </w:r>
          </w:p>
        </w:tc>
        <w:tc>
          <w:tcPr>
            <w:tcW w:w="4184" w:type="dxa"/>
          </w:tcPr>
          <w:p w:rsidR="0043474B" w:rsidRPr="00A62ECA" w:rsidRDefault="0043474B" w:rsidP="00233D36">
            <w:pPr>
              <w:pStyle w:val="14"/>
            </w:pPr>
            <w:r w:rsidRPr="00A62ECA">
              <w:t>Код формы изготовления полиса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514A64">
              <w:t>1.2.2</w:t>
            </w:r>
          </w:p>
        </w:tc>
        <w:tc>
          <w:tcPr>
            <w:tcW w:w="3266" w:type="dxa"/>
          </w:tcPr>
          <w:p w:rsidR="0043474B" w:rsidRPr="00896EC3" w:rsidRDefault="0043474B" w:rsidP="00896EC3">
            <w:pPr>
              <w:pStyle w:val="14"/>
              <w:ind w:left="1416"/>
              <w:rPr>
                <w:lang w:val="en-US"/>
              </w:rPr>
            </w:pPr>
            <w:r w:rsidRPr="00896EC3">
              <w:rPr>
                <w:lang w:val="en-US"/>
              </w:rPr>
              <w:t>Opis</w:t>
            </w:r>
          </w:p>
        </w:tc>
        <w:tc>
          <w:tcPr>
            <w:tcW w:w="854" w:type="dxa"/>
          </w:tcPr>
          <w:p w:rsidR="0043474B" w:rsidRPr="00A62ECA" w:rsidRDefault="0043474B" w:rsidP="00233D36">
            <w:pPr>
              <w:pStyle w:val="14"/>
            </w:pPr>
            <w:r w:rsidRPr="00A62ECA">
              <w:t>Char</w:t>
            </w:r>
          </w:p>
        </w:tc>
        <w:tc>
          <w:tcPr>
            <w:tcW w:w="992" w:type="dxa"/>
          </w:tcPr>
          <w:p w:rsidR="0043474B" w:rsidRPr="00A62ECA" w:rsidRDefault="0043474B" w:rsidP="00233D36">
            <w:pPr>
              <w:pStyle w:val="14"/>
            </w:pPr>
            <w:r w:rsidRPr="00A62ECA">
              <w:t>250</w:t>
            </w:r>
          </w:p>
        </w:tc>
        <w:tc>
          <w:tcPr>
            <w:tcW w:w="4184" w:type="dxa"/>
          </w:tcPr>
          <w:p w:rsidR="0043474B" w:rsidRPr="00A62ECA" w:rsidRDefault="0043474B" w:rsidP="00233D36">
            <w:pPr>
              <w:pStyle w:val="14"/>
            </w:pPr>
            <w:r w:rsidRPr="00A62ECA">
              <w:t>Наименование формы изготовления полиса</w:t>
            </w:r>
          </w:p>
        </w:tc>
      </w:tr>
      <w:tr w:rsidR="0043474B" w:rsidRPr="00A62ECA">
        <w:trPr>
          <w:trHeight w:val="240"/>
          <w:jc w:val="center"/>
        </w:trPr>
        <w:tc>
          <w:tcPr>
            <w:tcW w:w="785" w:type="dxa"/>
          </w:tcPr>
          <w:p w:rsidR="0043474B" w:rsidRPr="00A62ECA" w:rsidRDefault="0043474B" w:rsidP="00896EC3">
            <w:pPr>
              <w:pStyle w:val="14"/>
              <w:ind w:left="-15" w:right="-108"/>
              <w:jc w:val="center"/>
            </w:pPr>
            <w:r w:rsidRPr="00514A64">
              <w:t>1.2.3</w:t>
            </w:r>
          </w:p>
        </w:tc>
        <w:tc>
          <w:tcPr>
            <w:tcW w:w="3266" w:type="dxa"/>
          </w:tcPr>
          <w:p w:rsidR="0043474B" w:rsidRPr="00896EC3" w:rsidRDefault="0043474B" w:rsidP="00896EC3">
            <w:pPr>
              <w:pStyle w:val="14"/>
              <w:ind w:left="1416"/>
              <w:rPr>
                <w:lang w:val="en-US"/>
              </w:rPr>
            </w:pPr>
            <w:r w:rsidRPr="00896EC3">
              <w:rPr>
                <w:lang w:val="en-US"/>
              </w:rPr>
              <w:t>DATEBEG</w:t>
            </w:r>
          </w:p>
        </w:tc>
        <w:tc>
          <w:tcPr>
            <w:tcW w:w="854" w:type="dxa"/>
          </w:tcPr>
          <w:p w:rsidR="0043474B" w:rsidRPr="00A62ECA" w:rsidRDefault="0043474B" w:rsidP="00233D36">
            <w:pPr>
              <w:pStyle w:val="14"/>
            </w:pPr>
            <w:r w:rsidRPr="00A62ECA">
              <w:t>Date</w:t>
            </w:r>
          </w:p>
        </w:tc>
        <w:tc>
          <w:tcPr>
            <w:tcW w:w="992" w:type="dxa"/>
          </w:tcPr>
          <w:p w:rsidR="0043474B" w:rsidRPr="00A62ECA" w:rsidRDefault="0043474B" w:rsidP="00233D36">
            <w:pPr>
              <w:pStyle w:val="14"/>
            </w:pPr>
            <w:r w:rsidRPr="00A62ECA">
              <w:t>-</w:t>
            </w:r>
          </w:p>
        </w:tc>
        <w:tc>
          <w:tcPr>
            <w:tcW w:w="4184"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85" w:type="dxa"/>
            <w:tcBorders>
              <w:bottom w:val="single" w:sz="12" w:space="0" w:color="auto"/>
            </w:tcBorders>
          </w:tcPr>
          <w:p w:rsidR="0043474B" w:rsidRPr="00A62ECA" w:rsidRDefault="0043474B" w:rsidP="00896EC3">
            <w:pPr>
              <w:pStyle w:val="14"/>
              <w:ind w:left="-15" w:right="-108"/>
              <w:jc w:val="center"/>
            </w:pPr>
            <w:r w:rsidRPr="00514A64">
              <w:t>1.2.4</w:t>
            </w:r>
          </w:p>
        </w:tc>
        <w:tc>
          <w:tcPr>
            <w:tcW w:w="3266"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4" w:type="dxa"/>
            <w:tcBorders>
              <w:bottom w:val="single" w:sz="12" w:space="0" w:color="auto"/>
            </w:tcBorders>
          </w:tcPr>
          <w:p w:rsidR="0043474B" w:rsidRPr="00A62ECA" w:rsidRDefault="0043474B" w:rsidP="00233D36">
            <w:pPr>
              <w:pStyle w:val="14"/>
            </w:pPr>
            <w:r w:rsidRPr="00A62ECA">
              <w:t>Date</w:t>
            </w:r>
          </w:p>
        </w:tc>
        <w:tc>
          <w:tcPr>
            <w:tcW w:w="992" w:type="dxa"/>
            <w:tcBorders>
              <w:bottom w:val="single" w:sz="12" w:space="0" w:color="auto"/>
            </w:tcBorders>
          </w:tcPr>
          <w:p w:rsidR="0043474B" w:rsidRPr="00A62ECA" w:rsidRDefault="0043474B" w:rsidP="00233D36">
            <w:pPr>
              <w:pStyle w:val="14"/>
            </w:pPr>
            <w:r w:rsidRPr="00A62ECA">
              <w:t>-</w:t>
            </w:r>
          </w:p>
        </w:tc>
        <w:tc>
          <w:tcPr>
            <w:tcW w:w="4184"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R003 Классификатор способов подачи заявления (SPOS)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7"/>
        <w:gridCol w:w="3295"/>
        <w:gridCol w:w="854"/>
        <w:gridCol w:w="994"/>
        <w:gridCol w:w="4159"/>
        <w:gridCol w:w="30"/>
      </w:tblGrid>
      <w:tr w:rsidR="0043474B" w:rsidRPr="00A62ECA">
        <w:trPr>
          <w:trHeight w:val="240"/>
          <w:tblHeader/>
          <w:jc w:val="center"/>
        </w:trPr>
        <w:tc>
          <w:tcPr>
            <w:tcW w:w="78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95"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99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4189"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87" w:type="dxa"/>
          </w:tcPr>
          <w:p w:rsidR="0043474B" w:rsidRPr="00A62ECA" w:rsidRDefault="0043474B" w:rsidP="00896EC3">
            <w:pPr>
              <w:pStyle w:val="14"/>
              <w:ind w:left="288"/>
            </w:pPr>
            <w:r>
              <w:t>1</w:t>
            </w:r>
          </w:p>
        </w:tc>
        <w:tc>
          <w:tcPr>
            <w:tcW w:w="3295" w:type="dxa"/>
          </w:tcPr>
          <w:p w:rsidR="0043474B" w:rsidRPr="00896EC3" w:rsidRDefault="0043474B" w:rsidP="00BF0B34">
            <w:pPr>
              <w:pStyle w:val="14"/>
              <w:rPr>
                <w:b/>
              </w:rPr>
            </w:pPr>
            <w:r w:rsidRPr="00896EC3">
              <w:rPr>
                <w:b/>
                <w:bCs/>
                <w:iCs/>
              </w:rPr>
              <w:t>packet</w:t>
            </w:r>
          </w:p>
        </w:tc>
        <w:tc>
          <w:tcPr>
            <w:tcW w:w="854" w:type="dxa"/>
          </w:tcPr>
          <w:p w:rsidR="0043474B" w:rsidRPr="00896EC3" w:rsidRDefault="0043474B" w:rsidP="00BF0B34">
            <w:pPr>
              <w:pStyle w:val="14"/>
              <w:rPr>
                <w:b/>
              </w:rPr>
            </w:pPr>
          </w:p>
        </w:tc>
        <w:tc>
          <w:tcPr>
            <w:tcW w:w="994" w:type="dxa"/>
          </w:tcPr>
          <w:p w:rsidR="0043474B" w:rsidRPr="00896EC3" w:rsidRDefault="0043474B" w:rsidP="00BF0B34">
            <w:pPr>
              <w:pStyle w:val="14"/>
              <w:rPr>
                <w:b/>
              </w:rPr>
            </w:pPr>
          </w:p>
        </w:tc>
        <w:tc>
          <w:tcPr>
            <w:tcW w:w="4189" w:type="dxa"/>
            <w:gridSpan w:val="2"/>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87" w:type="dxa"/>
          </w:tcPr>
          <w:p w:rsidR="0043474B" w:rsidRPr="00A62ECA" w:rsidRDefault="0043474B" w:rsidP="00896EC3">
            <w:pPr>
              <w:pStyle w:val="14"/>
              <w:ind w:left="-15" w:right="-108"/>
              <w:jc w:val="center"/>
            </w:pPr>
            <w:r>
              <w:t>1.1</w:t>
            </w:r>
          </w:p>
        </w:tc>
        <w:tc>
          <w:tcPr>
            <w:tcW w:w="5143" w:type="dxa"/>
            <w:gridSpan w:val="3"/>
          </w:tcPr>
          <w:p w:rsidR="0043474B" w:rsidRPr="00A62ECA" w:rsidRDefault="0043474B" w:rsidP="00896EC3">
            <w:pPr>
              <w:pStyle w:val="14"/>
              <w:ind w:left="708"/>
            </w:pPr>
            <w:r w:rsidRPr="00896EC3">
              <w:rPr>
                <w:b/>
                <w:lang w:val="en-US"/>
              </w:rPr>
              <w:t>zglv</w:t>
            </w:r>
          </w:p>
        </w:tc>
        <w:tc>
          <w:tcPr>
            <w:tcW w:w="4189" w:type="dxa"/>
            <w:gridSpan w:val="2"/>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87" w:type="dxa"/>
          </w:tcPr>
          <w:p w:rsidR="0043474B" w:rsidRPr="00A62ECA" w:rsidRDefault="0043474B" w:rsidP="00896EC3">
            <w:pPr>
              <w:pStyle w:val="14"/>
              <w:ind w:left="-15" w:right="-108"/>
              <w:jc w:val="center"/>
            </w:pPr>
            <w:r w:rsidRPr="00C45332">
              <w:t>1.1</w:t>
            </w:r>
            <w:r>
              <w:t>.1</w:t>
            </w:r>
          </w:p>
        </w:tc>
        <w:tc>
          <w:tcPr>
            <w:tcW w:w="3295" w:type="dxa"/>
          </w:tcPr>
          <w:p w:rsidR="0043474B" w:rsidRPr="00896EC3" w:rsidRDefault="0043474B" w:rsidP="00896EC3">
            <w:pPr>
              <w:pStyle w:val="14"/>
              <w:ind w:left="1416"/>
              <w:rPr>
                <w:lang w:val="en-US"/>
              </w:rPr>
            </w:pPr>
            <w:r w:rsidRPr="00896EC3">
              <w:rPr>
                <w:lang w:val="en-US"/>
              </w:rPr>
              <w:t>type</w:t>
            </w:r>
          </w:p>
        </w:tc>
        <w:tc>
          <w:tcPr>
            <w:tcW w:w="854" w:type="dxa"/>
          </w:tcPr>
          <w:p w:rsidR="0043474B" w:rsidRPr="00A62ECA" w:rsidRDefault="0043474B" w:rsidP="00BF0B34">
            <w:pPr>
              <w:pStyle w:val="14"/>
            </w:pPr>
            <w:r w:rsidRPr="005027C4">
              <w:t>Char</w:t>
            </w:r>
          </w:p>
        </w:tc>
        <w:tc>
          <w:tcPr>
            <w:tcW w:w="994" w:type="dxa"/>
          </w:tcPr>
          <w:p w:rsidR="0043474B" w:rsidRPr="00A62ECA" w:rsidRDefault="0043474B" w:rsidP="00BF0B34">
            <w:pPr>
              <w:pStyle w:val="14"/>
            </w:pPr>
            <w:r w:rsidRPr="005027C4">
              <w:t>10</w:t>
            </w:r>
          </w:p>
        </w:tc>
        <w:tc>
          <w:tcPr>
            <w:tcW w:w="4189" w:type="dxa"/>
            <w:gridSpan w:val="2"/>
          </w:tcPr>
          <w:p w:rsidR="0043474B" w:rsidRPr="00896EC3" w:rsidRDefault="0043474B" w:rsidP="00D40F0B">
            <w:pPr>
              <w:pStyle w:val="14"/>
              <w:rPr>
                <w:lang w:val="en-US"/>
              </w:rPr>
            </w:pPr>
            <w:r w:rsidRPr="00896EC3">
              <w:rPr>
                <w:lang w:val="en-US"/>
              </w:rPr>
              <w:t>SPOS</w:t>
            </w:r>
          </w:p>
        </w:tc>
      </w:tr>
      <w:tr w:rsidR="0043474B" w:rsidRPr="00A62ECA">
        <w:trPr>
          <w:trHeight w:val="240"/>
          <w:jc w:val="center"/>
        </w:trPr>
        <w:tc>
          <w:tcPr>
            <w:tcW w:w="787" w:type="dxa"/>
          </w:tcPr>
          <w:p w:rsidR="0043474B" w:rsidRPr="00A62ECA" w:rsidRDefault="0043474B" w:rsidP="00896EC3">
            <w:pPr>
              <w:pStyle w:val="14"/>
              <w:ind w:left="-15" w:right="-108"/>
              <w:jc w:val="center"/>
            </w:pPr>
            <w:r w:rsidRPr="00C45332">
              <w:t>1.</w:t>
            </w:r>
            <w:r>
              <w:t>1.</w:t>
            </w:r>
            <w:r w:rsidRPr="00C45332">
              <w:t>2</w:t>
            </w:r>
          </w:p>
        </w:tc>
        <w:tc>
          <w:tcPr>
            <w:tcW w:w="3295" w:type="dxa"/>
          </w:tcPr>
          <w:p w:rsidR="0043474B" w:rsidRPr="00896EC3" w:rsidRDefault="0043474B" w:rsidP="00896EC3">
            <w:pPr>
              <w:pStyle w:val="14"/>
              <w:ind w:left="1416"/>
              <w:rPr>
                <w:lang w:val="en-US"/>
              </w:rPr>
            </w:pPr>
            <w:r w:rsidRPr="00896EC3">
              <w:rPr>
                <w:lang w:val="en-US"/>
              </w:rPr>
              <w:t>version</w:t>
            </w:r>
          </w:p>
        </w:tc>
        <w:tc>
          <w:tcPr>
            <w:tcW w:w="854" w:type="dxa"/>
          </w:tcPr>
          <w:p w:rsidR="0043474B" w:rsidRPr="00A62ECA" w:rsidRDefault="0043474B" w:rsidP="00BF0B34">
            <w:pPr>
              <w:pStyle w:val="14"/>
            </w:pPr>
            <w:r w:rsidRPr="005027C4">
              <w:t>Char</w:t>
            </w:r>
          </w:p>
        </w:tc>
        <w:tc>
          <w:tcPr>
            <w:tcW w:w="994" w:type="dxa"/>
          </w:tcPr>
          <w:p w:rsidR="0043474B" w:rsidRPr="00A62ECA" w:rsidRDefault="0043474B" w:rsidP="00BF0B34">
            <w:pPr>
              <w:pStyle w:val="14"/>
            </w:pPr>
            <w:r w:rsidRPr="005027C4">
              <w:t>3</w:t>
            </w:r>
          </w:p>
        </w:tc>
        <w:tc>
          <w:tcPr>
            <w:tcW w:w="4189" w:type="dxa"/>
            <w:gridSpan w:val="2"/>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87" w:type="dxa"/>
          </w:tcPr>
          <w:p w:rsidR="0043474B" w:rsidRPr="00A62ECA" w:rsidRDefault="0043474B" w:rsidP="00896EC3">
            <w:pPr>
              <w:pStyle w:val="14"/>
              <w:ind w:left="-15" w:right="-108"/>
              <w:jc w:val="center"/>
            </w:pPr>
            <w:r w:rsidRPr="00C45332">
              <w:t>1.</w:t>
            </w:r>
            <w:r>
              <w:t>1.</w:t>
            </w:r>
            <w:r w:rsidRPr="00C45332">
              <w:t>3</w:t>
            </w:r>
          </w:p>
        </w:tc>
        <w:tc>
          <w:tcPr>
            <w:tcW w:w="3295" w:type="dxa"/>
          </w:tcPr>
          <w:p w:rsidR="0043474B" w:rsidRPr="00896EC3" w:rsidRDefault="0043474B" w:rsidP="00896EC3">
            <w:pPr>
              <w:pStyle w:val="14"/>
              <w:ind w:left="1416"/>
              <w:rPr>
                <w:lang w:val="en-US"/>
              </w:rPr>
            </w:pPr>
            <w:r w:rsidRPr="00896EC3">
              <w:rPr>
                <w:lang w:val="en-US"/>
              </w:rPr>
              <w:t>date</w:t>
            </w:r>
          </w:p>
        </w:tc>
        <w:tc>
          <w:tcPr>
            <w:tcW w:w="854" w:type="dxa"/>
          </w:tcPr>
          <w:p w:rsidR="0043474B" w:rsidRPr="00A62ECA" w:rsidRDefault="0043474B" w:rsidP="00BF0B34">
            <w:pPr>
              <w:pStyle w:val="14"/>
            </w:pPr>
            <w:r w:rsidRPr="005027C4">
              <w:t>Date</w:t>
            </w:r>
          </w:p>
        </w:tc>
        <w:tc>
          <w:tcPr>
            <w:tcW w:w="994" w:type="dxa"/>
          </w:tcPr>
          <w:p w:rsidR="0043474B" w:rsidRPr="00A62ECA" w:rsidRDefault="0043474B" w:rsidP="00BF0B34">
            <w:pPr>
              <w:pStyle w:val="14"/>
            </w:pPr>
            <w:r w:rsidRPr="005027C4">
              <w:t>-</w:t>
            </w:r>
          </w:p>
        </w:tc>
        <w:tc>
          <w:tcPr>
            <w:tcW w:w="4189" w:type="dxa"/>
            <w:gridSpan w:val="2"/>
          </w:tcPr>
          <w:p w:rsidR="0043474B" w:rsidRPr="00A62ECA" w:rsidRDefault="0043474B" w:rsidP="00BF0B34">
            <w:pPr>
              <w:pStyle w:val="14"/>
            </w:pPr>
            <w:r w:rsidRPr="005027C4">
              <w:t>Дата создания файла</w:t>
            </w:r>
          </w:p>
        </w:tc>
      </w:tr>
      <w:tr w:rsidR="0043474B" w:rsidRPr="00A62ECA">
        <w:trPr>
          <w:trHeight w:val="240"/>
          <w:jc w:val="center"/>
        </w:trPr>
        <w:tc>
          <w:tcPr>
            <w:tcW w:w="787" w:type="dxa"/>
          </w:tcPr>
          <w:p w:rsidR="0043474B" w:rsidRPr="00A62ECA" w:rsidRDefault="0043474B" w:rsidP="00896EC3">
            <w:pPr>
              <w:pStyle w:val="14"/>
              <w:ind w:left="-15" w:right="-108"/>
              <w:jc w:val="center"/>
            </w:pPr>
            <w:r w:rsidRPr="00C45332">
              <w:t>1.</w:t>
            </w:r>
            <w:r>
              <w:t>2</w:t>
            </w:r>
          </w:p>
        </w:tc>
        <w:tc>
          <w:tcPr>
            <w:tcW w:w="5143" w:type="dxa"/>
            <w:gridSpan w:val="3"/>
          </w:tcPr>
          <w:p w:rsidR="0043474B" w:rsidRPr="00896EC3" w:rsidRDefault="0043474B" w:rsidP="00896EC3">
            <w:pPr>
              <w:pStyle w:val="14"/>
              <w:ind w:left="708"/>
              <w:rPr>
                <w:b/>
                <w:lang w:val="en-US"/>
              </w:rPr>
            </w:pPr>
            <w:r w:rsidRPr="00896EC3">
              <w:rPr>
                <w:b/>
                <w:lang w:val="en-US"/>
              </w:rPr>
              <w:t>zap</w:t>
            </w:r>
          </w:p>
        </w:tc>
        <w:tc>
          <w:tcPr>
            <w:tcW w:w="4189" w:type="dxa"/>
            <w:gridSpan w:val="2"/>
          </w:tcPr>
          <w:p w:rsidR="0043474B" w:rsidRPr="00896EC3" w:rsidRDefault="0043474B" w:rsidP="00BF0B34">
            <w:pPr>
              <w:pStyle w:val="14"/>
              <w:rPr>
                <w:b/>
              </w:rPr>
            </w:pPr>
            <w:r w:rsidRPr="00896EC3">
              <w:rPr>
                <w:b/>
              </w:rPr>
              <w:t>Запись</w:t>
            </w:r>
          </w:p>
        </w:tc>
      </w:tr>
      <w:tr w:rsidR="0043474B" w:rsidRPr="00A62ECA">
        <w:trPr>
          <w:gridAfter w:val="1"/>
          <w:wAfter w:w="30" w:type="dxa"/>
          <w:trHeight w:val="240"/>
          <w:jc w:val="center"/>
        </w:trPr>
        <w:tc>
          <w:tcPr>
            <w:tcW w:w="787" w:type="dxa"/>
          </w:tcPr>
          <w:p w:rsidR="0043474B" w:rsidRPr="00A62ECA" w:rsidRDefault="0043474B" w:rsidP="00896EC3">
            <w:pPr>
              <w:pStyle w:val="14"/>
              <w:ind w:left="-15" w:right="-108"/>
              <w:jc w:val="center"/>
            </w:pPr>
            <w:r w:rsidRPr="0001356D">
              <w:t>1.2.1</w:t>
            </w:r>
          </w:p>
        </w:tc>
        <w:tc>
          <w:tcPr>
            <w:tcW w:w="3295" w:type="dxa"/>
          </w:tcPr>
          <w:p w:rsidR="0043474B" w:rsidRPr="00896EC3" w:rsidRDefault="0043474B" w:rsidP="00896EC3">
            <w:pPr>
              <w:pStyle w:val="14"/>
              <w:ind w:left="1416"/>
              <w:rPr>
                <w:lang w:val="en-US"/>
              </w:rPr>
            </w:pPr>
            <w:r w:rsidRPr="00896EC3">
              <w:rPr>
                <w:lang w:val="en-US"/>
              </w:rPr>
              <w:t>Kod</w:t>
            </w:r>
          </w:p>
        </w:tc>
        <w:tc>
          <w:tcPr>
            <w:tcW w:w="854" w:type="dxa"/>
          </w:tcPr>
          <w:p w:rsidR="0043474B" w:rsidRPr="00A62ECA" w:rsidRDefault="0043474B" w:rsidP="00233D36">
            <w:pPr>
              <w:pStyle w:val="14"/>
            </w:pPr>
            <w:r w:rsidRPr="00A62ECA">
              <w:t>Num</w:t>
            </w:r>
          </w:p>
        </w:tc>
        <w:tc>
          <w:tcPr>
            <w:tcW w:w="994" w:type="dxa"/>
          </w:tcPr>
          <w:p w:rsidR="0043474B" w:rsidRPr="00A62ECA" w:rsidRDefault="0043474B" w:rsidP="00233D36">
            <w:pPr>
              <w:pStyle w:val="14"/>
            </w:pPr>
            <w:r w:rsidRPr="00A62ECA">
              <w:t>1</w:t>
            </w:r>
          </w:p>
        </w:tc>
        <w:tc>
          <w:tcPr>
            <w:tcW w:w="4159" w:type="dxa"/>
          </w:tcPr>
          <w:p w:rsidR="0043474B" w:rsidRPr="00A62ECA" w:rsidRDefault="0043474B" w:rsidP="00233D36">
            <w:pPr>
              <w:pStyle w:val="14"/>
            </w:pPr>
            <w:r w:rsidRPr="00A62ECA">
              <w:t>Код способа подачи заявления</w:t>
            </w:r>
          </w:p>
        </w:tc>
      </w:tr>
      <w:tr w:rsidR="0043474B" w:rsidRPr="00A62ECA">
        <w:trPr>
          <w:gridAfter w:val="1"/>
          <w:wAfter w:w="30" w:type="dxa"/>
          <w:trHeight w:val="240"/>
          <w:jc w:val="center"/>
        </w:trPr>
        <w:tc>
          <w:tcPr>
            <w:tcW w:w="787" w:type="dxa"/>
          </w:tcPr>
          <w:p w:rsidR="0043474B" w:rsidRPr="00A62ECA" w:rsidRDefault="0043474B" w:rsidP="00896EC3">
            <w:pPr>
              <w:pStyle w:val="14"/>
              <w:ind w:left="-15" w:right="-108"/>
              <w:jc w:val="center"/>
            </w:pPr>
            <w:r w:rsidRPr="0001356D">
              <w:t>1.2.2</w:t>
            </w:r>
          </w:p>
        </w:tc>
        <w:tc>
          <w:tcPr>
            <w:tcW w:w="3295" w:type="dxa"/>
          </w:tcPr>
          <w:p w:rsidR="0043474B" w:rsidRPr="00896EC3" w:rsidRDefault="0043474B" w:rsidP="00896EC3">
            <w:pPr>
              <w:pStyle w:val="14"/>
              <w:ind w:left="1416"/>
              <w:rPr>
                <w:lang w:val="en-US"/>
              </w:rPr>
            </w:pPr>
            <w:r w:rsidRPr="00896EC3">
              <w:rPr>
                <w:lang w:val="en-US"/>
              </w:rPr>
              <w:t>Opis</w:t>
            </w:r>
          </w:p>
        </w:tc>
        <w:tc>
          <w:tcPr>
            <w:tcW w:w="854" w:type="dxa"/>
          </w:tcPr>
          <w:p w:rsidR="0043474B" w:rsidRPr="00A62ECA" w:rsidRDefault="0043474B" w:rsidP="00233D36">
            <w:pPr>
              <w:pStyle w:val="14"/>
            </w:pPr>
            <w:r w:rsidRPr="00A62ECA">
              <w:t>Char</w:t>
            </w:r>
          </w:p>
        </w:tc>
        <w:tc>
          <w:tcPr>
            <w:tcW w:w="994" w:type="dxa"/>
          </w:tcPr>
          <w:p w:rsidR="0043474B" w:rsidRPr="00A62ECA" w:rsidRDefault="0043474B" w:rsidP="00233D36">
            <w:pPr>
              <w:pStyle w:val="14"/>
            </w:pPr>
            <w:r w:rsidRPr="00A62ECA">
              <w:t>250</w:t>
            </w:r>
          </w:p>
        </w:tc>
        <w:tc>
          <w:tcPr>
            <w:tcW w:w="4159" w:type="dxa"/>
          </w:tcPr>
          <w:p w:rsidR="0043474B" w:rsidRPr="00A62ECA" w:rsidRDefault="0043474B" w:rsidP="00233D36">
            <w:pPr>
              <w:pStyle w:val="14"/>
            </w:pPr>
            <w:r w:rsidRPr="00A62ECA">
              <w:t>Наименование способа подачи зая</w:t>
            </w:r>
            <w:r w:rsidRPr="00A62ECA">
              <w:t>в</w:t>
            </w:r>
            <w:r w:rsidRPr="00A62ECA">
              <w:t>ления</w:t>
            </w:r>
          </w:p>
        </w:tc>
      </w:tr>
      <w:tr w:rsidR="0043474B" w:rsidRPr="00A62ECA">
        <w:trPr>
          <w:gridAfter w:val="1"/>
          <w:wAfter w:w="30" w:type="dxa"/>
          <w:trHeight w:val="240"/>
          <w:jc w:val="center"/>
        </w:trPr>
        <w:tc>
          <w:tcPr>
            <w:tcW w:w="787" w:type="dxa"/>
          </w:tcPr>
          <w:p w:rsidR="0043474B" w:rsidRPr="00A62ECA" w:rsidRDefault="0043474B" w:rsidP="00896EC3">
            <w:pPr>
              <w:pStyle w:val="14"/>
              <w:ind w:left="-15" w:right="-108"/>
              <w:jc w:val="center"/>
            </w:pPr>
            <w:r w:rsidRPr="0001356D">
              <w:t>1.2.3</w:t>
            </w:r>
          </w:p>
        </w:tc>
        <w:tc>
          <w:tcPr>
            <w:tcW w:w="3295" w:type="dxa"/>
          </w:tcPr>
          <w:p w:rsidR="0043474B" w:rsidRPr="00896EC3" w:rsidRDefault="0043474B" w:rsidP="00896EC3">
            <w:pPr>
              <w:pStyle w:val="14"/>
              <w:ind w:left="1416"/>
              <w:rPr>
                <w:lang w:val="en-US"/>
              </w:rPr>
            </w:pPr>
            <w:r w:rsidRPr="00896EC3">
              <w:rPr>
                <w:lang w:val="en-US"/>
              </w:rPr>
              <w:t>DATEBEG</w:t>
            </w:r>
          </w:p>
        </w:tc>
        <w:tc>
          <w:tcPr>
            <w:tcW w:w="854" w:type="dxa"/>
          </w:tcPr>
          <w:p w:rsidR="0043474B" w:rsidRPr="00A62ECA" w:rsidRDefault="0043474B" w:rsidP="00233D36">
            <w:pPr>
              <w:pStyle w:val="14"/>
            </w:pPr>
            <w:r w:rsidRPr="00A62ECA">
              <w:t>Date</w:t>
            </w:r>
          </w:p>
        </w:tc>
        <w:tc>
          <w:tcPr>
            <w:tcW w:w="994" w:type="dxa"/>
          </w:tcPr>
          <w:p w:rsidR="0043474B" w:rsidRPr="00A62ECA" w:rsidRDefault="0043474B" w:rsidP="00233D36">
            <w:pPr>
              <w:pStyle w:val="14"/>
            </w:pPr>
            <w:r w:rsidRPr="00A62ECA">
              <w:t>-</w:t>
            </w:r>
          </w:p>
        </w:tc>
        <w:tc>
          <w:tcPr>
            <w:tcW w:w="4159" w:type="dxa"/>
          </w:tcPr>
          <w:p w:rsidR="0043474B" w:rsidRPr="00A62ECA" w:rsidRDefault="0043474B" w:rsidP="00233D36">
            <w:pPr>
              <w:pStyle w:val="14"/>
            </w:pPr>
            <w:r w:rsidRPr="00A62ECA">
              <w:t xml:space="preserve">Дата начала действия записи </w:t>
            </w:r>
          </w:p>
        </w:tc>
      </w:tr>
      <w:tr w:rsidR="0043474B" w:rsidRPr="00A62ECA">
        <w:trPr>
          <w:gridAfter w:val="1"/>
          <w:wAfter w:w="30" w:type="dxa"/>
          <w:trHeight w:val="240"/>
          <w:jc w:val="center"/>
        </w:trPr>
        <w:tc>
          <w:tcPr>
            <w:tcW w:w="787" w:type="dxa"/>
            <w:tcBorders>
              <w:bottom w:val="single" w:sz="12" w:space="0" w:color="auto"/>
            </w:tcBorders>
          </w:tcPr>
          <w:p w:rsidR="0043474B" w:rsidRPr="00A62ECA" w:rsidRDefault="0043474B" w:rsidP="00896EC3">
            <w:pPr>
              <w:pStyle w:val="14"/>
              <w:ind w:left="-15" w:right="-108"/>
              <w:jc w:val="center"/>
            </w:pPr>
            <w:r w:rsidRPr="0001356D">
              <w:t>1.2.4</w:t>
            </w:r>
          </w:p>
        </w:tc>
        <w:tc>
          <w:tcPr>
            <w:tcW w:w="329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4" w:type="dxa"/>
            <w:tcBorders>
              <w:bottom w:val="single" w:sz="12" w:space="0" w:color="auto"/>
            </w:tcBorders>
          </w:tcPr>
          <w:p w:rsidR="0043474B" w:rsidRPr="00A62ECA" w:rsidRDefault="0043474B" w:rsidP="00233D36">
            <w:pPr>
              <w:pStyle w:val="14"/>
            </w:pPr>
            <w:r w:rsidRPr="00A62ECA">
              <w:t>Date</w:t>
            </w:r>
          </w:p>
        </w:tc>
        <w:tc>
          <w:tcPr>
            <w:tcW w:w="994" w:type="dxa"/>
            <w:tcBorders>
              <w:bottom w:val="single" w:sz="12" w:space="0" w:color="auto"/>
            </w:tcBorders>
          </w:tcPr>
          <w:p w:rsidR="0043474B" w:rsidRPr="00A62ECA" w:rsidRDefault="0043474B" w:rsidP="00233D36">
            <w:pPr>
              <w:pStyle w:val="14"/>
            </w:pPr>
            <w:r w:rsidRPr="00A62ECA">
              <w:t>-</w:t>
            </w:r>
          </w:p>
        </w:tc>
        <w:tc>
          <w:tcPr>
            <w:tcW w:w="4159"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R004 Классификатор результатов обработки заявки на внесение изменений в РС ЕРЗ (REZ)</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73"/>
        <w:gridCol w:w="3196"/>
        <w:gridCol w:w="14"/>
        <w:gridCol w:w="901"/>
        <w:gridCol w:w="1103"/>
        <w:gridCol w:w="4000"/>
      </w:tblGrid>
      <w:tr w:rsidR="0043474B" w:rsidRPr="00A62ECA">
        <w:trPr>
          <w:trHeight w:val="240"/>
          <w:tblHeader/>
          <w:jc w:val="center"/>
        </w:trPr>
        <w:tc>
          <w:tcPr>
            <w:tcW w:w="77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10" w:type="dxa"/>
            <w:gridSpan w:val="2"/>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90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0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400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73" w:type="dxa"/>
          </w:tcPr>
          <w:p w:rsidR="0043474B" w:rsidRPr="00A62ECA" w:rsidRDefault="0043474B" w:rsidP="00896EC3">
            <w:pPr>
              <w:pStyle w:val="14"/>
              <w:ind w:left="288"/>
            </w:pPr>
            <w:r>
              <w:t>1</w:t>
            </w:r>
          </w:p>
        </w:tc>
        <w:tc>
          <w:tcPr>
            <w:tcW w:w="3210" w:type="dxa"/>
            <w:gridSpan w:val="2"/>
          </w:tcPr>
          <w:p w:rsidR="0043474B" w:rsidRPr="00896EC3" w:rsidRDefault="0043474B" w:rsidP="00BF0B34">
            <w:pPr>
              <w:pStyle w:val="14"/>
              <w:rPr>
                <w:b/>
              </w:rPr>
            </w:pPr>
            <w:r w:rsidRPr="00896EC3">
              <w:rPr>
                <w:b/>
                <w:bCs/>
                <w:iCs/>
              </w:rPr>
              <w:t>packet</w:t>
            </w:r>
          </w:p>
        </w:tc>
        <w:tc>
          <w:tcPr>
            <w:tcW w:w="901" w:type="dxa"/>
          </w:tcPr>
          <w:p w:rsidR="0043474B" w:rsidRPr="00896EC3" w:rsidRDefault="0043474B" w:rsidP="00BF0B34">
            <w:pPr>
              <w:pStyle w:val="14"/>
              <w:rPr>
                <w:b/>
              </w:rPr>
            </w:pPr>
          </w:p>
        </w:tc>
        <w:tc>
          <w:tcPr>
            <w:tcW w:w="1103" w:type="dxa"/>
          </w:tcPr>
          <w:p w:rsidR="0043474B" w:rsidRPr="00896EC3" w:rsidRDefault="0043474B" w:rsidP="00BF0B34">
            <w:pPr>
              <w:pStyle w:val="14"/>
              <w:rPr>
                <w:b/>
              </w:rPr>
            </w:pPr>
          </w:p>
        </w:tc>
        <w:tc>
          <w:tcPr>
            <w:tcW w:w="4000"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73" w:type="dxa"/>
          </w:tcPr>
          <w:p w:rsidR="0043474B" w:rsidRPr="00A62ECA" w:rsidRDefault="0043474B" w:rsidP="00896EC3">
            <w:pPr>
              <w:pStyle w:val="14"/>
              <w:ind w:left="-15" w:right="-108"/>
              <w:jc w:val="center"/>
            </w:pPr>
            <w:r>
              <w:t>1.1</w:t>
            </w:r>
          </w:p>
        </w:tc>
        <w:tc>
          <w:tcPr>
            <w:tcW w:w="5214" w:type="dxa"/>
            <w:gridSpan w:val="4"/>
          </w:tcPr>
          <w:p w:rsidR="0043474B" w:rsidRPr="00A62ECA" w:rsidRDefault="0043474B" w:rsidP="00896EC3">
            <w:pPr>
              <w:pStyle w:val="14"/>
              <w:ind w:left="708"/>
            </w:pPr>
            <w:r w:rsidRPr="00896EC3">
              <w:rPr>
                <w:b/>
                <w:lang w:val="en-US"/>
              </w:rPr>
              <w:t>zglv</w:t>
            </w:r>
          </w:p>
        </w:tc>
        <w:tc>
          <w:tcPr>
            <w:tcW w:w="4000"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C45332">
              <w:t>1.1</w:t>
            </w:r>
            <w:r>
              <w:t>.1</w:t>
            </w:r>
          </w:p>
        </w:tc>
        <w:tc>
          <w:tcPr>
            <w:tcW w:w="3210" w:type="dxa"/>
            <w:gridSpan w:val="2"/>
          </w:tcPr>
          <w:p w:rsidR="0043474B" w:rsidRPr="00896EC3" w:rsidRDefault="0043474B" w:rsidP="00896EC3">
            <w:pPr>
              <w:pStyle w:val="14"/>
              <w:ind w:left="1416"/>
              <w:rPr>
                <w:lang w:val="en-US"/>
              </w:rPr>
            </w:pPr>
            <w:r w:rsidRPr="00896EC3">
              <w:rPr>
                <w:lang w:val="en-US"/>
              </w:rPr>
              <w:t>type</w:t>
            </w:r>
          </w:p>
        </w:tc>
        <w:tc>
          <w:tcPr>
            <w:tcW w:w="901" w:type="dxa"/>
          </w:tcPr>
          <w:p w:rsidR="0043474B" w:rsidRPr="00A62ECA" w:rsidRDefault="0043474B" w:rsidP="00BF0B34">
            <w:pPr>
              <w:pStyle w:val="14"/>
            </w:pPr>
            <w:r w:rsidRPr="005027C4">
              <w:t>Char</w:t>
            </w:r>
          </w:p>
        </w:tc>
        <w:tc>
          <w:tcPr>
            <w:tcW w:w="1103" w:type="dxa"/>
          </w:tcPr>
          <w:p w:rsidR="0043474B" w:rsidRPr="00A62ECA" w:rsidRDefault="0043474B" w:rsidP="00BF0B34">
            <w:pPr>
              <w:pStyle w:val="14"/>
            </w:pPr>
            <w:r w:rsidRPr="005027C4">
              <w:t>10</w:t>
            </w:r>
          </w:p>
        </w:tc>
        <w:tc>
          <w:tcPr>
            <w:tcW w:w="4000" w:type="dxa"/>
          </w:tcPr>
          <w:p w:rsidR="0043474B" w:rsidRPr="00896EC3" w:rsidRDefault="0043474B" w:rsidP="00BF0B34">
            <w:pPr>
              <w:pStyle w:val="14"/>
              <w:rPr>
                <w:lang w:val="en-US"/>
              </w:rPr>
            </w:pPr>
            <w:r w:rsidRPr="00896EC3">
              <w:rPr>
                <w:lang w:val="en-US"/>
              </w:rPr>
              <w:t>REZ</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C45332">
              <w:t>1.</w:t>
            </w:r>
            <w:r>
              <w:t>1.</w:t>
            </w:r>
            <w:r w:rsidRPr="00C45332">
              <w:t>2</w:t>
            </w:r>
          </w:p>
        </w:tc>
        <w:tc>
          <w:tcPr>
            <w:tcW w:w="3210" w:type="dxa"/>
            <w:gridSpan w:val="2"/>
          </w:tcPr>
          <w:p w:rsidR="0043474B" w:rsidRPr="00896EC3" w:rsidRDefault="0043474B" w:rsidP="00896EC3">
            <w:pPr>
              <w:pStyle w:val="14"/>
              <w:ind w:left="1416"/>
              <w:rPr>
                <w:lang w:val="en-US"/>
              </w:rPr>
            </w:pPr>
            <w:r w:rsidRPr="00896EC3">
              <w:rPr>
                <w:lang w:val="en-US"/>
              </w:rPr>
              <w:t>version</w:t>
            </w:r>
          </w:p>
        </w:tc>
        <w:tc>
          <w:tcPr>
            <w:tcW w:w="901" w:type="dxa"/>
          </w:tcPr>
          <w:p w:rsidR="0043474B" w:rsidRPr="00A62ECA" w:rsidRDefault="0043474B" w:rsidP="00BF0B34">
            <w:pPr>
              <w:pStyle w:val="14"/>
            </w:pPr>
            <w:r w:rsidRPr="005027C4">
              <w:t>Char</w:t>
            </w:r>
          </w:p>
        </w:tc>
        <w:tc>
          <w:tcPr>
            <w:tcW w:w="1103" w:type="dxa"/>
          </w:tcPr>
          <w:p w:rsidR="0043474B" w:rsidRPr="00A62ECA" w:rsidRDefault="0043474B" w:rsidP="00BF0B34">
            <w:pPr>
              <w:pStyle w:val="14"/>
            </w:pPr>
            <w:r w:rsidRPr="005027C4">
              <w:t>3</w:t>
            </w:r>
          </w:p>
        </w:tc>
        <w:tc>
          <w:tcPr>
            <w:tcW w:w="4000"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C45332">
              <w:t>1.</w:t>
            </w:r>
            <w:r>
              <w:t>1.</w:t>
            </w:r>
            <w:r w:rsidRPr="00C45332">
              <w:t>3</w:t>
            </w:r>
          </w:p>
        </w:tc>
        <w:tc>
          <w:tcPr>
            <w:tcW w:w="3210" w:type="dxa"/>
            <w:gridSpan w:val="2"/>
          </w:tcPr>
          <w:p w:rsidR="0043474B" w:rsidRPr="00896EC3" w:rsidRDefault="0043474B" w:rsidP="00896EC3">
            <w:pPr>
              <w:pStyle w:val="14"/>
              <w:ind w:left="1416"/>
              <w:rPr>
                <w:lang w:val="en-US"/>
              </w:rPr>
            </w:pPr>
            <w:r w:rsidRPr="00896EC3">
              <w:rPr>
                <w:lang w:val="en-US"/>
              </w:rPr>
              <w:t>date</w:t>
            </w:r>
          </w:p>
        </w:tc>
        <w:tc>
          <w:tcPr>
            <w:tcW w:w="901" w:type="dxa"/>
          </w:tcPr>
          <w:p w:rsidR="0043474B" w:rsidRPr="00A62ECA" w:rsidRDefault="0043474B" w:rsidP="00BF0B34">
            <w:pPr>
              <w:pStyle w:val="14"/>
            </w:pPr>
            <w:r w:rsidRPr="005027C4">
              <w:t>Date</w:t>
            </w:r>
          </w:p>
        </w:tc>
        <w:tc>
          <w:tcPr>
            <w:tcW w:w="1103" w:type="dxa"/>
          </w:tcPr>
          <w:p w:rsidR="0043474B" w:rsidRPr="00A62ECA" w:rsidRDefault="0043474B" w:rsidP="00BF0B34">
            <w:pPr>
              <w:pStyle w:val="14"/>
            </w:pPr>
            <w:r w:rsidRPr="005027C4">
              <w:t>-</w:t>
            </w:r>
          </w:p>
        </w:tc>
        <w:tc>
          <w:tcPr>
            <w:tcW w:w="4000"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586222">
              <w:t>1.2</w:t>
            </w:r>
          </w:p>
        </w:tc>
        <w:tc>
          <w:tcPr>
            <w:tcW w:w="5214" w:type="dxa"/>
            <w:gridSpan w:val="4"/>
          </w:tcPr>
          <w:p w:rsidR="0043474B" w:rsidRPr="00A62ECA" w:rsidRDefault="0043474B" w:rsidP="00896EC3">
            <w:pPr>
              <w:pStyle w:val="14"/>
              <w:ind w:left="708"/>
            </w:pPr>
            <w:r w:rsidRPr="00896EC3">
              <w:rPr>
                <w:b/>
                <w:lang w:val="en-US"/>
              </w:rPr>
              <w:t>zap</w:t>
            </w:r>
          </w:p>
        </w:tc>
        <w:tc>
          <w:tcPr>
            <w:tcW w:w="4000" w:type="dxa"/>
          </w:tcPr>
          <w:p w:rsidR="0043474B" w:rsidRPr="00896EC3" w:rsidRDefault="0043474B" w:rsidP="00D40F0B">
            <w:pPr>
              <w:pStyle w:val="14"/>
              <w:rPr>
                <w:b/>
              </w:rPr>
            </w:pPr>
            <w:r w:rsidRPr="00896EC3">
              <w:rPr>
                <w:b/>
              </w:rPr>
              <w:t>Запись</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586222">
              <w:t>1.2.1</w:t>
            </w:r>
          </w:p>
        </w:tc>
        <w:tc>
          <w:tcPr>
            <w:tcW w:w="3196" w:type="dxa"/>
          </w:tcPr>
          <w:p w:rsidR="0043474B" w:rsidRPr="00896EC3" w:rsidRDefault="0043474B" w:rsidP="00896EC3">
            <w:pPr>
              <w:pStyle w:val="14"/>
              <w:ind w:left="1416"/>
              <w:rPr>
                <w:lang w:val="en-US"/>
              </w:rPr>
            </w:pPr>
            <w:r w:rsidRPr="00896EC3">
              <w:rPr>
                <w:lang w:val="en-US"/>
              </w:rPr>
              <w:t>Kod</w:t>
            </w:r>
          </w:p>
        </w:tc>
        <w:tc>
          <w:tcPr>
            <w:tcW w:w="915" w:type="dxa"/>
            <w:gridSpan w:val="2"/>
          </w:tcPr>
          <w:p w:rsidR="0043474B" w:rsidRPr="00A62ECA" w:rsidRDefault="0043474B" w:rsidP="00233D36">
            <w:pPr>
              <w:pStyle w:val="14"/>
            </w:pPr>
            <w:r w:rsidRPr="00A62ECA">
              <w:t>Num</w:t>
            </w:r>
          </w:p>
        </w:tc>
        <w:tc>
          <w:tcPr>
            <w:tcW w:w="1103" w:type="dxa"/>
          </w:tcPr>
          <w:p w:rsidR="0043474B" w:rsidRPr="00A62ECA" w:rsidRDefault="0043474B" w:rsidP="00233D36">
            <w:pPr>
              <w:pStyle w:val="14"/>
            </w:pPr>
            <w:r w:rsidRPr="00A62ECA">
              <w:t>1</w:t>
            </w:r>
          </w:p>
        </w:tc>
        <w:tc>
          <w:tcPr>
            <w:tcW w:w="4000" w:type="dxa"/>
          </w:tcPr>
          <w:p w:rsidR="0043474B" w:rsidRPr="00A62ECA" w:rsidRDefault="0043474B" w:rsidP="00233D36">
            <w:pPr>
              <w:pStyle w:val="14"/>
            </w:pPr>
            <w:r w:rsidRPr="00A62ECA">
              <w:t>Код результата обработки заявки</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586222">
              <w:t>1.2.2</w:t>
            </w:r>
          </w:p>
        </w:tc>
        <w:tc>
          <w:tcPr>
            <w:tcW w:w="3196" w:type="dxa"/>
          </w:tcPr>
          <w:p w:rsidR="0043474B" w:rsidRPr="00896EC3" w:rsidRDefault="0043474B" w:rsidP="00896EC3">
            <w:pPr>
              <w:pStyle w:val="14"/>
              <w:ind w:left="1416"/>
              <w:rPr>
                <w:lang w:val="en-US"/>
              </w:rPr>
            </w:pPr>
            <w:r w:rsidRPr="00896EC3">
              <w:rPr>
                <w:lang w:val="en-US"/>
              </w:rPr>
              <w:t>Opis</w:t>
            </w:r>
          </w:p>
        </w:tc>
        <w:tc>
          <w:tcPr>
            <w:tcW w:w="915" w:type="dxa"/>
            <w:gridSpan w:val="2"/>
          </w:tcPr>
          <w:p w:rsidR="0043474B" w:rsidRPr="00A62ECA" w:rsidRDefault="0043474B" w:rsidP="00233D36">
            <w:pPr>
              <w:pStyle w:val="14"/>
            </w:pPr>
            <w:r w:rsidRPr="00A62ECA">
              <w:t>Char</w:t>
            </w:r>
          </w:p>
        </w:tc>
        <w:tc>
          <w:tcPr>
            <w:tcW w:w="1103" w:type="dxa"/>
          </w:tcPr>
          <w:p w:rsidR="0043474B" w:rsidRPr="00A62ECA" w:rsidRDefault="0043474B" w:rsidP="00233D36">
            <w:pPr>
              <w:pStyle w:val="14"/>
            </w:pPr>
            <w:r w:rsidRPr="00A62ECA">
              <w:t>250</w:t>
            </w:r>
          </w:p>
        </w:tc>
        <w:tc>
          <w:tcPr>
            <w:tcW w:w="4000" w:type="dxa"/>
          </w:tcPr>
          <w:p w:rsidR="0043474B" w:rsidRPr="00A62ECA" w:rsidRDefault="0043474B" w:rsidP="00233D36">
            <w:pPr>
              <w:pStyle w:val="14"/>
            </w:pPr>
            <w:r w:rsidRPr="00A62ECA">
              <w:t>Наименование результата обработки заявки</w:t>
            </w:r>
          </w:p>
        </w:tc>
      </w:tr>
      <w:tr w:rsidR="0043474B" w:rsidRPr="00A62ECA">
        <w:trPr>
          <w:trHeight w:val="240"/>
          <w:jc w:val="center"/>
        </w:trPr>
        <w:tc>
          <w:tcPr>
            <w:tcW w:w="773" w:type="dxa"/>
          </w:tcPr>
          <w:p w:rsidR="0043474B" w:rsidRPr="00A62ECA" w:rsidRDefault="0043474B" w:rsidP="00896EC3">
            <w:pPr>
              <w:pStyle w:val="14"/>
              <w:ind w:left="-15" w:right="-108"/>
              <w:jc w:val="center"/>
            </w:pPr>
            <w:r w:rsidRPr="00586222">
              <w:t>1.2.3</w:t>
            </w:r>
          </w:p>
        </w:tc>
        <w:tc>
          <w:tcPr>
            <w:tcW w:w="3196" w:type="dxa"/>
          </w:tcPr>
          <w:p w:rsidR="0043474B" w:rsidRPr="00896EC3" w:rsidRDefault="0043474B" w:rsidP="00896EC3">
            <w:pPr>
              <w:pStyle w:val="14"/>
              <w:ind w:left="1416"/>
              <w:rPr>
                <w:lang w:val="en-US"/>
              </w:rPr>
            </w:pPr>
            <w:r w:rsidRPr="00896EC3">
              <w:rPr>
                <w:lang w:val="en-US"/>
              </w:rPr>
              <w:t>DATEBEG</w:t>
            </w:r>
          </w:p>
        </w:tc>
        <w:tc>
          <w:tcPr>
            <w:tcW w:w="915" w:type="dxa"/>
            <w:gridSpan w:val="2"/>
          </w:tcPr>
          <w:p w:rsidR="0043474B" w:rsidRPr="00A62ECA" w:rsidRDefault="0043474B" w:rsidP="00233D36">
            <w:pPr>
              <w:pStyle w:val="14"/>
            </w:pPr>
            <w:r w:rsidRPr="00A62ECA">
              <w:t>Date</w:t>
            </w:r>
          </w:p>
        </w:tc>
        <w:tc>
          <w:tcPr>
            <w:tcW w:w="1103" w:type="dxa"/>
          </w:tcPr>
          <w:p w:rsidR="0043474B" w:rsidRPr="00A62ECA" w:rsidRDefault="0043474B" w:rsidP="00233D36">
            <w:pPr>
              <w:pStyle w:val="14"/>
            </w:pPr>
            <w:r w:rsidRPr="00A62ECA">
              <w:t>-</w:t>
            </w:r>
          </w:p>
        </w:tc>
        <w:tc>
          <w:tcPr>
            <w:tcW w:w="4000"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73" w:type="dxa"/>
            <w:tcBorders>
              <w:bottom w:val="single" w:sz="12" w:space="0" w:color="auto"/>
            </w:tcBorders>
          </w:tcPr>
          <w:p w:rsidR="0043474B" w:rsidRPr="00A62ECA" w:rsidRDefault="0043474B" w:rsidP="00896EC3">
            <w:pPr>
              <w:pStyle w:val="14"/>
              <w:ind w:left="-15" w:right="-108"/>
              <w:jc w:val="center"/>
            </w:pPr>
            <w:r w:rsidRPr="00586222">
              <w:t>1.2.4</w:t>
            </w:r>
          </w:p>
        </w:tc>
        <w:tc>
          <w:tcPr>
            <w:tcW w:w="3196"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915" w:type="dxa"/>
            <w:gridSpan w:val="2"/>
            <w:tcBorders>
              <w:bottom w:val="single" w:sz="12" w:space="0" w:color="auto"/>
            </w:tcBorders>
          </w:tcPr>
          <w:p w:rsidR="0043474B" w:rsidRPr="00A62ECA" w:rsidRDefault="0043474B" w:rsidP="00233D36">
            <w:pPr>
              <w:pStyle w:val="14"/>
            </w:pPr>
            <w:r w:rsidRPr="00A62ECA">
              <w:t>Date</w:t>
            </w:r>
          </w:p>
        </w:tc>
        <w:tc>
          <w:tcPr>
            <w:tcW w:w="1103" w:type="dxa"/>
            <w:tcBorders>
              <w:bottom w:val="single" w:sz="12" w:space="0" w:color="auto"/>
            </w:tcBorders>
          </w:tcPr>
          <w:p w:rsidR="0043474B" w:rsidRPr="00A62ECA" w:rsidRDefault="0043474B" w:rsidP="00233D36">
            <w:pPr>
              <w:pStyle w:val="14"/>
            </w:pPr>
            <w:r w:rsidRPr="00A62ECA">
              <w:t>-</w:t>
            </w:r>
          </w:p>
        </w:tc>
        <w:tc>
          <w:tcPr>
            <w:tcW w:w="4000"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R005 Классификатор причин исключения из реестра СМО (</w:t>
      </w:r>
      <w:r w:rsidRPr="00A62ECA">
        <w:rPr>
          <w:lang w:val="en-US"/>
        </w:rPr>
        <w:t>ISKSMO</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8"/>
        <w:gridCol w:w="3257"/>
        <w:gridCol w:w="851"/>
        <w:gridCol w:w="50"/>
        <w:gridCol w:w="1087"/>
        <w:gridCol w:w="3995"/>
      </w:tblGrid>
      <w:tr w:rsidR="0043474B" w:rsidRPr="00A62ECA">
        <w:trPr>
          <w:trHeight w:val="240"/>
          <w:tblHeader/>
          <w:jc w:val="center"/>
        </w:trPr>
        <w:tc>
          <w:tcPr>
            <w:tcW w:w="73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57"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901"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08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9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31" w:type="dxa"/>
          </w:tcPr>
          <w:p w:rsidR="0043474B" w:rsidRPr="00A62ECA" w:rsidRDefault="0043474B" w:rsidP="00896EC3">
            <w:pPr>
              <w:pStyle w:val="14"/>
              <w:ind w:left="288"/>
            </w:pPr>
            <w:r>
              <w:t>1</w:t>
            </w:r>
          </w:p>
        </w:tc>
        <w:tc>
          <w:tcPr>
            <w:tcW w:w="3257" w:type="dxa"/>
          </w:tcPr>
          <w:p w:rsidR="0043474B" w:rsidRPr="00896EC3" w:rsidRDefault="0043474B" w:rsidP="00BF0B34">
            <w:pPr>
              <w:pStyle w:val="14"/>
              <w:rPr>
                <w:b/>
              </w:rPr>
            </w:pPr>
            <w:r w:rsidRPr="00896EC3">
              <w:rPr>
                <w:b/>
                <w:bCs/>
                <w:iCs/>
              </w:rPr>
              <w:t>packet</w:t>
            </w:r>
          </w:p>
        </w:tc>
        <w:tc>
          <w:tcPr>
            <w:tcW w:w="901" w:type="dxa"/>
            <w:gridSpan w:val="2"/>
          </w:tcPr>
          <w:p w:rsidR="0043474B" w:rsidRPr="00896EC3" w:rsidRDefault="0043474B" w:rsidP="00BF0B34">
            <w:pPr>
              <w:pStyle w:val="14"/>
              <w:rPr>
                <w:b/>
              </w:rPr>
            </w:pPr>
          </w:p>
        </w:tc>
        <w:tc>
          <w:tcPr>
            <w:tcW w:w="1087" w:type="dxa"/>
          </w:tcPr>
          <w:p w:rsidR="0043474B" w:rsidRPr="00896EC3" w:rsidRDefault="0043474B" w:rsidP="00BF0B34">
            <w:pPr>
              <w:pStyle w:val="14"/>
              <w:rPr>
                <w:b/>
              </w:rPr>
            </w:pPr>
          </w:p>
        </w:tc>
        <w:tc>
          <w:tcPr>
            <w:tcW w:w="3995"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31" w:type="dxa"/>
          </w:tcPr>
          <w:p w:rsidR="0043474B" w:rsidRPr="00A62ECA" w:rsidRDefault="0043474B" w:rsidP="00896EC3">
            <w:pPr>
              <w:pStyle w:val="14"/>
              <w:ind w:left="-15" w:right="-108"/>
              <w:jc w:val="center"/>
            </w:pPr>
            <w:r>
              <w:t>1.1</w:t>
            </w:r>
          </w:p>
        </w:tc>
        <w:tc>
          <w:tcPr>
            <w:tcW w:w="5245" w:type="dxa"/>
            <w:gridSpan w:val="4"/>
          </w:tcPr>
          <w:p w:rsidR="0043474B" w:rsidRPr="00A62ECA" w:rsidRDefault="0043474B" w:rsidP="00896EC3">
            <w:pPr>
              <w:pStyle w:val="14"/>
              <w:ind w:left="708"/>
            </w:pPr>
            <w:r w:rsidRPr="00896EC3">
              <w:rPr>
                <w:b/>
                <w:lang w:val="en-US"/>
              </w:rPr>
              <w:t>zglv</w:t>
            </w:r>
          </w:p>
        </w:tc>
        <w:tc>
          <w:tcPr>
            <w:tcW w:w="3995"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31" w:type="dxa"/>
          </w:tcPr>
          <w:p w:rsidR="0043474B" w:rsidRPr="00A62ECA" w:rsidRDefault="0043474B" w:rsidP="00896EC3">
            <w:pPr>
              <w:pStyle w:val="14"/>
              <w:ind w:left="-15" w:right="-108"/>
              <w:jc w:val="center"/>
            </w:pPr>
            <w:r w:rsidRPr="00C45332">
              <w:t>1.1</w:t>
            </w:r>
            <w:r>
              <w:t>.1</w:t>
            </w:r>
          </w:p>
        </w:tc>
        <w:tc>
          <w:tcPr>
            <w:tcW w:w="3257" w:type="dxa"/>
          </w:tcPr>
          <w:p w:rsidR="0043474B" w:rsidRPr="00896EC3" w:rsidRDefault="0043474B" w:rsidP="00896EC3">
            <w:pPr>
              <w:pStyle w:val="14"/>
              <w:ind w:left="1416"/>
              <w:rPr>
                <w:lang w:val="en-US"/>
              </w:rPr>
            </w:pPr>
            <w:r w:rsidRPr="00896EC3">
              <w:rPr>
                <w:lang w:val="en-US"/>
              </w:rPr>
              <w:t>type</w:t>
            </w:r>
          </w:p>
        </w:tc>
        <w:tc>
          <w:tcPr>
            <w:tcW w:w="901" w:type="dxa"/>
            <w:gridSpan w:val="2"/>
          </w:tcPr>
          <w:p w:rsidR="0043474B" w:rsidRPr="00A62ECA" w:rsidRDefault="0043474B" w:rsidP="00BF0B34">
            <w:pPr>
              <w:pStyle w:val="14"/>
            </w:pPr>
            <w:r w:rsidRPr="005027C4">
              <w:t>Char</w:t>
            </w:r>
          </w:p>
        </w:tc>
        <w:tc>
          <w:tcPr>
            <w:tcW w:w="1087" w:type="dxa"/>
          </w:tcPr>
          <w:p w:rsidR="0043474B" w:rsidRPr="00A62ECA" w:rsidRDefault="0043474B" w:rsidP="00BF0B34">
            <w:pPr>
              <w:pStyle w:val="14"/>
            </w:pPr>
            <w:r w:rsidRPr="005027C4">
              <w:t>10</w:t>
            </w:r>
          </w:p>
        </w:tc>
        <w:tc>
          <w:tcPr>
            <w:tcW w:w="3995" w:type="dxa"/>
          </w:tcPr>
          <w:p w:rsidR="0043474B" w:rsidRPr="00896EC3" w:rsidRDefault="0043474B" w:rsidP="00BF0B34">
            <w:pPr>
              <w:pStyle w:val="14"/>
              <w:rPr>
                <w:lang w:val="en-US"/>
              </w:rPr>
            </w:pPr>
            <w:r w:rsidRPr="00896EC3">
              <w:rPr>
                <w:lang w:val="en-US"/>
              </w:rPr>
              <w:t>ISKSMO</w:t>
            </w:r>
          </w:p>
        </w:tc>
      </w:tr>
      <w:tr w:rsidR="0043474B" w:rsidRPr="00A62ECA">
        <w:trPr>
          <w:trHeight w:val="240"/>
          <w:jc w:val="center"/>
        </w:trPr>
        <w:tc>
          <w:tcPr>
            <w:tcW w:w="731" w:type="dxa"/>
          </w:tcPr>
          <w:p w:rsidR="0043474B" w:rsidRPr="00A62ECA" w:rsidRDefault="0043474B" w:rsidP="00896EC3">
            <w:pPr>
              <w:pStyle w:val="14"/>
              <w:ind w:left="-15" w:right="-108"/>
              <w:jc w:val="center"/>
            </w:pPr>
            <w:r w:rsidRPr="00C45332">
              <w:t>1.</w:t>
            </w:r>
            <w:r>
              <w:t>1.</w:t>
            </w:r>
            <w:r w:rsidRPr="00C45332">
              <w:t>2</w:t>
            </w:r>
          </w:p>
        </w:tc>
        <w:tc>
          <w:tcPr>
            <w:tcW w:w="3257" w:type="dxa"/>
          </w:tcPr>
          <w:p w:rsidR="0043474B" w:rsidRPr="00896EC3" w:rsidRDefault="0043474B" w:rsidP="00896EC3">
            <w:pPr>
              <w:pStyle w:val="14"/>
              <w:ind w:left="1416"/>
              <w:rPr>
                <w:lang w:val="en-US"/>
              </w:rPr>
            </w:pPr>
            <w:r w:rsidRPr="00896EC3">
              <w:rPr>
                <w:lang w:val="en-US"/>
              </w:rPr>
              <w:t>version</w:t>
            </w:r>
          </w:p>
        </w:tc>
        <w:tc>
          <w:tcPr>
            <w:tcW w:w="901" w:type="dxa"/>
            <w:gridSpan w:val="2"/>
          </w:tcPr>
          <w:p w:rsidR="0043474B" w:rsidRPr="00A62ECA" w:rsidRDefault="0043474B" w:rsidP="00BF0B34">
            <w:pPr>
              <w:pStyle w:val="14"/>
            </w:pPr>
            <w:r w:rsidRPr="005027C4">
              <w:t>Char</w:t>
            </w:r>
          </w:p>
        </w:tc>
        <w:tc>
          <w:tcPr>
            <w:tcW w:w="1087" w:type="dxa"/>
          </w:tcPr>
          <w:p w:rsidR="0043474B" w:rsidRPr="00A62ECA" w:rsidRDefault="0043474B" w:rsidP="00BF0B34">
            <w:pPr>
              <w:pStyle w:val="14"/>
            </w:pPr>
            <w:r w:rsidRPr="005027C4">
              <w:t>3</w:t>
            </w:r>
          </w:p>
        </w:tc>
        <w:tc>
          <w:tcPr>
            <w:tcW w:w="3995"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31" w:type="dxa"/>
          </w:tcPr>
          <w:p w:rsidR="0043474B" w:rsidRPr="00A62ECA" w:rsidRDefault="0043474B" w:rsidP="00896EC3">
            <w:pPr>
              <w:pStyle w:val="14"/>
              <w:ind w:left="-15" w:right="-108"/>
              <w:jc w:val="center"/>
            </w:pPr>
            <w:r w:rsidRPr="00C45332">
              <w:t>1.</w:t>
            </w:r>
            <w:r>
              <w:t>1.</w:t>
            </w:r>
            <w:r w:rsidRPr="00C45332">
              <w:t>3</w:t>
            </w:r>
          </w:p>
        </w:tc>
        <w:tc>
          <w:tcPr>
            <w:tcW w:w="3257" w:type="dxa"/>
          </w:tcPr>
          <w:p w:rsidR="0043474B" w:rsidRPr="00896EC3" w:rsidRDefault="0043474B" w:rsidP="00896EC3">
            <w:pPr>
              <w:pStyle w:val="14"/>
              <w:ind w:left="1416"/>
              <w:rPr>
                <w:lang w:val="en-US"/>
              </w:rPr>
            </w:pPr>
            <w:r w:rsidRPr="00896EC3">
              <w:rPr>
                <w:lang w:val="en-US"/>
              </w:rPr>
              <w:t>date</w:t>
            </w:r>
          </w:p>
        </w:tc>
        <w:tc>
          <w:tcPr>
            <w:tcW w:w="901" w:type="dxa"/>
            <w:gridSpan w:val="2"/>
          </w:tcPr>
          <w:p w:rsidR="0043474B" w:rsidRPr="00A62ECA" w:rsidRDefault="0043474B" w:rsidP="00BF0B34">
            <w:pPr>
              <w:pStyle w:val="14"/>
            </w:pPr>
            <w:r w:rsidRPr="005027C4">
              <w:t>Date</w:t>
            </w:r>
          </w:p>
        </w:tc>
        <w:tc>
          <w:tcPr>
            <w:tcW w:w="1087" w:type="dxa"/>
          </w:tcPr>
          <w:p w:rsidR="0043474B" w:rsidRPr="00A62ECA" w:rsidRDefault="0043474B" w:rsidP="00BF0B34">
            <w:pPr>
              <w:pStyle w:val="14"/>
            </w:pPr>
            <w:r w:rsidRPr="005027C4">
              <w:t>-</w:t>
            </w:r>
          </w:p>
        </w:tc>
        <w:tc>
          <w:tcPr>
            <w:tcW w:w="3995"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31" w:type="dxa"/>
          </w:tcPr>
          <w:p w:rsidR="0043474B" w:rsidRPr="00A62ECA" w:rsidRDefault="0043474B" w:rsidP="00896EC3">
            <w:pPr>
              <w:pStyle w:val="14"/>
              <w:ind w:left="-15" w:right="-108"/>
              <w:jc w:val="center"/>
            </w:pPr>
            <w:r w:rsidRPr="00586222">
              <w:t>1.2</w:t>
            </w:r>
          </w:p>
        </w:tc>
        <w:tc>
          <w:tcPr>
            <w:tcW w:w="5245" w:type="dxa"/>
            <w:gridSpan w:val="4"/>
          </w:tcPr>
          <w:p w:rsidR="0043474B" w:rsidRPr="00A62ECA" w:rsidRDefault="0043474B" w:rsidP="00896EC3">
            <w:pPr>
              <w:pStyle w:val="14"/>
              <w:ind w:left="708"/>
            </w:pPr>
            <w:r w:rsidRPr="00896EC3">
              <w:rPr>
                <w:b/>
                <w:lang w:val="en-US"/>
              </w:rPr>
              <w:t>zap</w:t>
            </w:r>
          </w:p>
        </w:tc>
        <w:tc>
          <w:tcPr>
            <w:tcW w:w="3995"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38" w:type="dxa"/>
          </w:tcPr>
          <w:p w:rsidR="0043474B" w:rsidRPr="00A62ECA" w:rsidRDefault="0043474B" w:rsidP="00896EC3">
            <w:pPr>
              <w:pStyle w:val="14"/>
              <w:ind w:left="-15" w:right="-108"/>
              <w:jc w:val="center"/>
            </w:pPr>
            <w:r w:rsidRPr="00406EC8">
              <w:t>1.2.1</w:t>
            </w:r>
          </w:p>
        </w:tc>
        <w:tc>
          <w:tcPr>
            <w:tcW w:w="3257" w:type="dxa"/>
          </w:tcPr>
          <w:p w:rsidR="0043474B" w:rsidRPr="00896EC3" w:rsidRDefault="0043474B" w:rsidP="00896EC3">
            <w:pPr>
              <w:pStyle w:val="14"/>
              <w:ind w:left="1416"/>
              <w:rPr>
                <w:lang w:val="en-US"/>
              </w:rPr>
            </w:pPr>
            <w:r w:rsidRPr="00896EC3">
              <w:rPr>
                <w:lang w:val="en-US"/>
              </w:rPr>
              <w:t>Kod</w:t>
            </w:r>
          </w:p>
        </w:tc>
        <w:tc>
          <w:tcPr>
            <w:tcW w:w="851" w:type="dxa"/>
          </w:tcPr>
          <w:p w:rsidR="0043474B" w:rsidRPr="00A62ECA" w:rsidRDefault="0043474B" w:rsidP="00233D36">
            <w:pPr>
              <w:pStyle w:val="14"/>
            </w:pPr>
            <w:r w:rsidRPr="00A62ECA">
              <w:t>Num</w:t>
            </w:r>
          </w:p>
        </w:tc>
        <w:tc>
          <w:tcPr>
            <w:tcW w:w="1137" w:type="dxa"/>
            <w:gridSpan w:val="2"/>
          </w:tcPr>
          <w:p w:rsidR="0043474B" w:rsidRPr="00A62ECA" w:rsidRDefault="0043474B" w:rsidP="00233D36">
            <w:pPr>
              <w:pStyle w:val="14"/>
            </w:pPr>
            <w:r w:rsidRPr="00A62ECA">
              <w:t>1</w:t>
            </w:r>
          </w:p>
        </w:tc>
        <w:tc>
          <w:tcPr>
            <w:tcW w:w="3995" w:type="dxa"/>
          </w:tcPr>
          <w:p w:rsidR="0043474B" w:rsidRPr="00A62ECA" w:rsidRDefault="0043474B" w:rsidP="00233D36">
            <w:pPr>
              <w:pStyle w:val="14"/>
            </w:pPr>
            <w:r w:rsidRPr="00A62ECA">
              <w:t>Код причины исключения из реестра СМО</w:t>
            </w:r>
          </w:p>
        </w:tc>
      </w:tr>
      <w:tr w:rsidR="0043474B" w:rsidRPr="00A62ECA">
        <w:trPr>
          <w:trHeight w:val="240"/>
          <w:jc w:val="center"/>
        </w:trPr>
        <w:tc>
          <w:tcPr>
            <w:tcW w:w="738" w:type="dxa"/>
          </w:tcPr>
          <w:p w:rsidR="0043474B" w:rsidRPr="00A62ECA" w:rsidRDefault="0043474B" w:rsidP="00896EC3">
            <w:pPr>
              <w:pStyle w:val="14"/>
              <w:ind w:left="-15" w:right="-108"/>
              <w:jc w:val="center"/>
            </w:pPr>
            <w:r w:rsidRPr="00406EC8">
              <w:t>1.2.2</w:t>
            </w:r>
          </w:p>
        </w:tc>
        <w:tc>
          <w:tcPr>
            <w:tcW w:w="3257" w:type="dxa"/>
          </w:tcPr>
          <w:p w:rsidR="0043474B" w:rsidRPr="00896EC3" w:rsidRDefault="0043474B" w:rsidP="00896EC3">
            <w:pPr>
              <w:pStyle w:val="14"/>
              <w:ind w:left="1416"/>
              <w:rPr>
                <w:lang w:val="en-US"/>
              </w:rPr>
            </w:pPr>
            <w:r w:rsidRPr="00896EC3">
              <w:rPr>
                <w:lang w:val="en-US"/>
              </w:rPr>
              <w:t>Opis</w:t>
            </w:r>
          </w:p>
        </w:tc>
        <w:tc>
          <w:tcPr>
            <w:tcW w:w="851" w:type="dxa"/>
          </w:tcPr>
          <w:p w:rsidR="0043474B" w:rsidRPr="00A62ECA" w:rsidRDefault="0043474B" w:rsidP="00233D36">
            <w:pPr>
              <w:pStyle w:val="14"/>
            </w:pPr>
            <w:r w:rsidRPr="00A62ECA">
              <w:t>Char</w:t>
            </w:r>
          </w:p>
        </w:tc>
        <w:tc>
          <w:tcPr>
            <w:tcW w:w="1137" w:type="dxa"/>
            <w:gridSpan w:val="2"/>
          </w:tcPr>
          <w:p w:rsidR="0043474B" w:rsidRPr="00A62ECA" w:rsidRDefault="0043474B" w:rsidP="00233D36">
            <w:pPr>
              <w:pStyle w:val="14"/>
            </w:pPr>
            <w:r w:rsidRPr="00A62ECA">
              <w:t>250</w:t>
            </w:r>
          </w:p>
        </w:tc>
        <w:tc>
          <w:tcPr>
            <w:tcW w:w="3995" w:type="dxa"/>
          </w:tcPr>
          <w:p w:rsidR="0043474B" w:rsidRPr="00A62ECA" w:rsidRDefault="0043474B" w:rsidP="00233D36">
            <w:pPr>
              <w:pStyle w:val="14"/>
            </w:pPr>
            <w:r w:rsidRPr="00A62ECA">
              <w:t>Наименование причины исключения из реестра СМО</w:t>
            </w:r>
          </w:p>
        </w:tc>
      </w:tr>
      <w:tr w:rsidR="0043474B" w:rsidRPr="00A62ECA">
        <w:trPr>
          <w:trHeight w:val="240"/>
          <w:jc w:val="center"/>
        </w:trPr>
        <w:tc>
          <w:tcPr>
            <w:tcW w:w="738" w:type="dxa"/>
          </w:tcPr>
          <w:p w:rsidR="0043474B" w:rsidRPr="00A62ECA" w:rsidRDefault="0043474B" w:rsidP="00896EC3">
            <w:pPr>
              <w:pStyle w:val="14"/>
              <w:ind w:left="-15" w:right="-108"/>
              <w:jc w:val="center"/>
            </w:pPr>
            <w:r w:rsidRPr="00406EC8">
              <w:t>1.2.3</w:t>
            </w:r>
          </w:p>
        </w:tc>
        <w:tc>
          <w:tcPr>
            <w:tcW w:w="3257"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1137" w:type="dxa"/>
            <w:gridSpan w:val="2"/>
          </w:tcPr>
          <w:p w:rsidR="0043474B" w:rsidRPr="00A62ECA" w:rsidRDefault="0043474B" w:rsidP="00233D36">
            <w:pPr>
              <w:pStyle w:val="14"/>
            </w:pPr>
            <w:r w:rsidRPr="00A62ECA">
              <w:t>-</w:t>
            </w:r>
          </w:p>
        </w:tc>
        <w:tc>
          <w:tcPr>
            <w:tcW w:w="3995"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38" w:type="dxa"/>
            <w:tcBorders>
              <w:bottom w:val="single" w:sz="12" w:space="0" w:color="auto"/>
            </w:tcBorders>
          </w:tcPr>
          <w:p w:rsidR="0043474B" w:rsidRPr="00A62ECA" w:rsidRDefault="0043474B" w:rsidP="00896EC3">
            <w:pPr>
              <w:pStyle w:val="14"/>
              <w:ind w:left="-15" w:right="-108"/>
              <w:jc w:val="center"/>
            </w:pPr>
            <w:r w:rsidRPr="00406EC8">
              <w:t>1.2.4</w:t>
            </w:r>
          </w:p>
        </w:tc>
        <w:tc>
          <w:tcPr>
            <w:tcW w:w="3257"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1137" w:type="dxa"/>
            <w:gridSpan w:val="2"/>
            <w:tcBorders>
              <w:bottom w:val="single" w:sz="12" w:space="0" w:color="auto"/>
            </w:tcBorders>
          </w:tcPr>
          <w:p w:rsidR="0043474B" w:rsidRPr="00A62ECA" w:rsidRDefault="0043474B" w:rsidP="00233D36">
            <w:pPr>
              <w:pStyle w:val="14"/>
            </w:pPr>
            <w:r w:rsidRPr="00A62ECA">
              <w:t>-</w:t>
            </w:r>
          </w:p>
        </w:tc>
        <w:tc>
          <w:tcPr>
            <w:tcW w:w="3995"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R006 Классификатор причин исключения из реестра МО (</w:t>
      </w:r>
      <w:r w:rsidRPr="00A62ECA">
        <w:rPr>
          <w:lang w:val="en-US"/>
        </w:rPr>
        <w:t>ISKMO</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6"/>
        <w:gridCol w:w="3238"/>
        <w:gridCol w:w="873"/>
        <w:gridCol w:w="1123"/>
        <w:gridCol w:w="3995"/>
      </w:tblGrid>
      <w:tr w:rsidR="0043474B" w:rsidRPr="00A62ECA">
        <w:trPr>
          <w:trHeight w:val="240"/>
          <w:tblHeader/>
          <w:jc w:val="center"/>
        </w:trPr>
        <w:tc>
          <w:tcPr>
            <w:tcW w:w="72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38"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7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2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9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26" w:type="dxa"/>
          </w:tcPr>
          <w:p w:rsidR="0043474B" w:rsidRPr="00A62ECA" w:rsidRDefault="0043474B" w:rsidP="00896EC3">
            <w:pPr>
              <w:pStyle w:val="14"/>
              <w:ind w:left="288"/>
            </w:pPr>
            <w:r>
              <w:t>1</w:t>
            </w:r>
          </w:p>
        </w:tc>
        <w:tc>
          <w:tcPr>
            <w:tcW w:w="3238" w:type="dxa"/>
          </w:tcPr>
          <w:p w:rsidR="0043474B" w:rsidRPr="00896EC3" w:rsidRDefault="0043474B" w:rsidP="00BF0B34">
            <w:pPr>
              <w:pStyle w:val="14"/>
              <w:rPr>
                <w:b/>
              </w:rPr>
            </w:pPr>
            <w:r w:rsidRPr="00896EC3">
              <w:rPr>
                <w:b/>
                <w:bCs/>
                <w:iCs/>
              </w:rPr>
              <w:t>packet</w:t>
            </w:r>
          </w:p>
        </w:tc>
        <w:tc>
          <w:tcPr>
            <w:tcW w:w="873" w:type="dxa"/>
          </w:tcPr>
          <w:p w:rsidR="0043474B" w:rsidRPr="00896EC3" w:rsidRDefault="0043474B" w:rsidP="00BF0B34">
            <w:pPr>
              <w:pStyle w:val="14"/>
              <w:rPr>
                <w:b/>
              </w:rPr>
            </w:pPr>
          </w:p>
        </w:tc>
        <w:tc>
          <w:tcPr>
            <w:tcW w:w="1123" w:type="dxa"/>
          </w:tcPr>
          <w:p w:rsidR="0043474B" w:rsidRPr="00896EC3" w:rsidRDefault="0043474B" w:rsidP="00BF0B34">
            <w:pPr>
              <w:pStyle w:val="14"/>
              <w:rPr>
                <w:b/>
              </w:rPr>
            </w:pPr>
          </w:p>
        </w:tc>
        <w:tc>
          <w:tcPr>
            <w:tcW w:w="3995"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26" w:type="dxa"/>
          </w:tcPr>
          <w:p w:rsidR="0043474B" w:rsidRPr="00A62ECA" w:rsidRDefault="0043474B" w:rsidP="00896EC3">
            <w:pPr>
              <w:pStyle w:val="14"/>
              <w:ind w:left="-15" w:right="-108"/>
              <w:jc w:val="center"/>
            </w:pPr>
            <w:r>
              <w:t>1.1</w:t>
            </w:r>
          </w:p>
        </w:tc>
        <w:tc>
          <w:tcPr>
            <w:tcW w:w="5234" w:type="dxa"/>
            <w:gridSpan w:val="3"/>
          </w:tcPr>
          <w:p w:rsidR="0043474B" w:rsidRPr="00A62ECA" w:rsidRDefault="0043474B" w:rsidP="00896EC3">
            <w:pPr>
              <w:pStyle w:val="14"/>
              <w:ind w:left="708"/>
            </w:pPr>
            <w:r w:rsidRPr="00896EC3">
              <w:rPr>
                <w:b/>
                <w:lang w:val="en-US"/>
              </w:rPr>
              <w:t>zglv</w:t>
            </w:r>
          </w:p>
        </w:tc>
        <w:tc>
          <w:tcPr>
            <w:tcW w:w="3995"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C45332">
              <w:t>1.1</w:t>
            </w:r>
            <w:r>
              <w:t>.1</w:t>
            </w:r>
          </w:p>
        </w:tc>
        <w:tc>
          <w:tcPr>
            <w:tcW w:w="3238" w:type="dxa"/>
          </w:tcPr>
          <w:p w:rsidR="0043474B" w:rsidRPr="00896EC3" w:rsidRDefault="0043474B" w:rsidP="00896EC3">
            <w:pPr>
              <w:pStyle w:val="14"/>
              <w:ind w:left="1416"/>
              <w:rPr>
                <w:lang w:val="en-US"/>
              </w:rPr>
            </w:pPr>
            <w:r w:rsidRPr="00896EC3">
              <w:rPr>
                <w:lang w:val="en-US"/>
              </w:rPr>
              <w:t>type</w:t>
            </w:r>
          </w:p>
        </w:tc>
        <w:tc>
          <w:tcPr>
            <w:tcW w:w="873" w:type="dxa"/>
          </w:tcPr>
          <w:p w:rsidR="0043474B" w:rsidRPr="00A62ECA" w:rsidRDefault="0043474B" w:rsidP="00BF0B34">
            <w:pPr>
              <w:pStyle w:val="14"/>
            </w:pPr>
            <w:r w:rsidRPr="005027C4">
              <w:t>Char</w:t>
            </w:r>
          </w:p>
        </w:tc>
        <w:tc>
          <w:tcPr>
            <w:tcW w:w="1123" w:type="dxa"/>
          </w:tcPr>
          <w:p w:rsidR="0043474B" w:rsidRPr="00A62ECA" w:rsidRDefault="0043474B" w:rsidP="00BF0B34">
            <w:pPr>
              <w:pStyle w:val="14"/>
            </w:pPr>
            <w:r w:rsidRPr="005027C4">
              <w:t>10</w:t>
            </w:r>
          </w:p>
        </w:tc>
        <w:tc>
          <w:tcPr>
            <w:tcW w:w="3995" w:type="dxa"/>
          </w:tcPr>
          <w:p w:rsidR="0043474B" w:rsidRPr="00896EC3" w:rsidRDefault="0043474B" w:rsidP="00BF0B34">
            <w:pPr>
              <w:pStyle w:val="14"/>
              <w:rPr>
                <w:lang w:val="en-US"/>
              </w:rPr>
            </w:pPr>
            <w:r w:rsidRPr="00896EC3">
              <w:rPr>
                <w:lang w:val="en-US"/>
              </w:rPr>
              <w:t>ISKMO</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C45332">
              <w:t>1.</w:t>
            </w:r>
            <w:r>
              <w:t>1.</w:t>
            </w:r>
            <w:r w:rsidRPr="00C45332">
              <w:t>2</w:t>
            </w:r>
          </w:p>
        </w:tc>
        <w:tc>
          <w:tcPr>
            <w:tcW w:w="3238" w:type="dxa"/>
          </w:tcPr>
          <w:p w:rsidR="0043474B" w:rsidRPr="00896EC3" w:rsidRDefault="0043474B" w:rsidP="00896EC3">
            <w:pPr>
              <w:pStyle w:val="14"/>
              <w:ind w:left="1416"/>
              <w:rPr>
                <w:lang w:val="en-US"/>
              </w:rPr>
            </w:pPr>
            <w:r w:rsidRPr="00896EC3">
              <w:rPr>
                <w:lang w:val="en-US"/>
              </w:rPr>
              <w:t>version</w:t>
            </w:r>
          </w:p>
        </w:tc>
        <w:tc>
          <w:tcPr>
            <w:tcW w:w="873" w:type="dxa"/>
          </w:tcPr>
          <w:p w:rsidR="0043474B" w:rsidRPr="00A62ECA" w:rsidRDefault="0043474B" w:rsidP="00BF0B34">
            <w:pPr>
              <w:pStyle w:val="14"/>
            </w:pPr>
            <w:r w:rsidRPr="005027C4">
              <w:t>Char</w:t>
            </w:r>
          </w:p>
        </w:tc>
        <w:tc>
          <w:tcPr>
            <w:tcW w:w="1123" w:type="dxa"/>
          </w:tcPr>
          <w:p w:rsidR="0043474B" w:rsidRPr="00A62ECA" w:rsidRDefault="0043474B" w:rsidP="00BF0B34">
            <w:pPr>
              <w:pStyle w:val="14"/>
            </w:pPr>
            <w:r w:rsidRPr="005027C4">
              <w:t>3</w:t>
            </w:r>
          </w:p>
        </w:tc>
        <w:tc>
          <w:tcPr>
            <w:tcW w:w="3995"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C45332">
              <w:t>1.</w:t>
            </w:r>
            <w:r>
              <w:t>1.</w:t>
            </w:r>
            <w:r w:rsidRPr="00C45332">
              <w:t>3</w:t>
            </w:r>
          </w:p>
        </w:tc>
        <w:tc>
          <w:tcPr>
            <w:tcW w:w="3238" w:type="dxa"/>
          </w:tcPr>
          <w:p w:rsidR="0043474B" w:rsidRPr="00896EC3" w:rsidRDefault="0043474B" w:rsidP="00896EC3">
            <w:pPr>
              <w:pStyle w:val="14"/>
              <w:ind w:left="1416"/>
              <w:rPr>
                <w:lang w:val="en-US"/>
              </w:rPr>
            </w:pPr>
            <w:r w:rsidRPr="00896EC3">
              <w:rPr>
                <w:lang w:val="en-US"/>
              </w:rPr>
              <w:t>date</w:t>
            </w:r>
          </w:p>
        </w:tc>
        <w:tc>
          <w:tcPr>
            <w:tcW w:w="873" w:type="dxa"/>
          </w:tcPr>
          <w:p w:rsidR="0043474B" w:rsidRPr="00A62ECA" w:rsidRDefault="0043474B" w:rsidP="00BF0B34">
            <w:pPr>
              <w:pStyle w:val="14"/>
            </w:pPr>
            <w:r w:rsidRPr="005027C4">
              <w:t>Date</w:t>
            </w:r>
          </w:p>
        </w:tc>
        <w:tc>
          <w:tcPr>
            <w:tcW w:w="1123" w:type="dxa"/>
          </w:tcPr>
          <w:p w:rsidR="0043474B" w:rsidRPr="00A62ECA" w:rsidRDefault="0043474B" w:rsidP="00BF0B34">
            <w:pPr>
              <w:pStyle w:val="14"/>
            </w:pPr>
            <w:r w:rsidRPr="005027C4">
              <w:t>-</w:t>
            </w:r>
          </w:p>
        </w:tc>
        <w:tc>
          <w:tcPr>
            <w:tcW w:w="3995"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586222">
              <w:t>1.2</w:t>
            </w:r>
          </w:p>
        </w:tc>
        <w:tc>
          <w:tcPr>
            <w:tcW w:w="5234" w:type="dxa"/>
            <w:gridSpan w:val="3"/>
          </w:tcPr>
          <w:p w:rsidR="0043474B" w:rsidRPr="00A62ECA" w:rsidRDefault="0043474B" w:rsidP="00896EC3">
            <w:pPr>
              <w:pStyle w:val="14"/>
              <w:ind w:left="708"/>
            </w:pPr>
            <w:r w:rsidRPr="00896EC3">
              <w:rPr>
                <w:b/>
                <w:lang w:val="en-US"/>
              </w:rPr>
              <w:t>zap</w:t>
            </w:r>
          </w:p>
        </w:tc>
        <w:tc>
          <w:tcPr>
            <w:tcW w:w="3995"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BE5284">
              <w:t>1.2.1</w:t>
            </w:r>
          </w:p>
        </w:tc>
        <w:tc>
          <w:tcPr>
            <w:tcW w:w="3238" w:type="dxa"/>
          </w:tcPr>
          <w:p w:rsidR="0043474B" w:rsidRPr="00896EC3" w:rsidRDefault="0043474B" w:rsidP="00896EC3">
            <w:pPr>
              <w:pStyle w:val="14"/>
              <w:ind w:left="1416"/>
              <w:rPr>
                <w:lang w:val="en-US"/>
              </w:rPr>
            </w:pPr>
            <w:r w:rsidRPr="00896EC3">
              <w:rPr>
                <w:lang w:val="en-US"/>
              </w:rPr>
              <w:t>Kod</w:t>
            </w:r>
          </w:p>
        </w:tc>
        <w:tc>
          <w:tcPr>
            <w:tcW w:w="873" w:type="dxa"/>
          </w:tcPr>
          <w:p w:rsidR="0043474B" w:rsidRPr="00A62ECA" w:rsidRDefault="0043474B" w:rsidP="00233D36">
            <w:pPr>
              <w:pStyle w:val="14"/>
            </w:pPr>
            <w:r w:rsidRPr="00A62ECA">
              <w:t>Num</w:t>
            </w:r>
          </w:p>
        </w:tc>
        <w:tc>
          <w:tcPr>
            <w:tcW w:w="1123" w:type="dxa"/>
          </w:tcPr>
          <w:p w:rsidR="0043474B" w:rsidRPr="00A62ECA" w:rsidRDefault="0043474B" w:rsidP="00233D36">
            <w:pPr>
              <w:pStyle w:val="14"/>
            </w:pPr>
            <w:r w:rsidRPr="00A62ECA">
              <w:t>1</w:t>
            </w:r>
          </w:p>
        </w:tc>
        <w:tc>
          <w:tcPr>
            <w:tcW w:w="3995" w:type="dxa"/>
          </w:tcPr>
          <w:p w:rsidR="0043474B" w:rsidRPr="00A62ECA" w:rsidRDefault="0043474B" w:rsidP="00233D36">
            <w:pPr>
              <w:pStyle w:val="14"/>
            </w:pPr>
            <w:r w:rsidRPr="00A62ECA">
              <w:t>Код исключения из реестра МО</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BE5284">
              <w:t>1.2.2</w:t>
            </w:r>
          </w:p>
        </w:tc>
        <w:tc>
          <w:tcPr>
            <w:tcW w:w="3238" w:type="dxa"/>
          </w:tcPr>
          <w:p w:rsidR="0043474B" w:rsidRPr="00896EC3" w:rsidRDefault="0043474B" w:rsidP="00896EC3">
            <w:pPr>
              <w:pStyle w:val="14"/>
              <w:ind w:left="1416"/>
              <w:rPr>
                <w:lang w:val="en-US"/>
              </w:rPr>
            </w:pPr>
            <w:r w:rsidRPr="00896EC3">
              <w:rPr>
                <w:lang w:val="en-US"/>
              </w:rPr>
              <w:t>Opis</w:t>
            </w:r>
          </w:p>
        </w:tc>
        <w:tc>
          <w:tcPr>
            <w:tcW w:w="873" w:type="dxa"/>
          </w:tcPr>
          <w:p w:rsidR="0043474B" w:rsidRPr="00A62ECA" w:rsidRDefault="0043474B" w:rsidP="00233D36">
            <w:pPr>
              <w:pStyle w:val="14"/>
            </w:pPr>
            <w:r w:rsidRPr="00A62ECA">
              <w:t>Char</w:t>
            </w:r>
          </w:p>
        </w:tc>
        <w:tc>
          <w:tcPr>
            <w:tcW w:w="1123" w:type="dxa"/>
          </w:tcPr>
          <w:p w:rsidR="0043474B" w:rsidRPr="00A62ECA" w:rsidRDefault="0043474B" w:rsidP="00233D36">
            <w:pPr>
              <w:pStyle w:val="14"/>
            </w:pPr>
            <w:r w:rsidRPr="00A62ECA">
              <w:t>250</w:t>
            </w:r>
          </w:p>
        </w:tc>
        <w:tc>
          <w:tcPr>
            <w:tcW w:w="3995" w:type="dxa"/>
          </w:tcPr>
          <w:p w:rsidR="0043474B" w:rsidRPr="00A62ECA" w:rsidRDefault="0043474B" w:rsidP="00233D36">
            <w:pPr>
              <w:pStyle w:val="14"/>
            </w:pPr>
            <w:r w:rsidRPr="00A62ECA">
              <w:t>Наименование исключения из ре</w:t>
            </w:r>
            <w:r w:rsidRPr="00A62ECA">
              <w:t>е</w:t>
            </w:r>
            <w:r w:rsidRPr="00A62ECA">
              <w:t>стра МО</w:t>
            </w:r>
          </w:p>
        </w:tc>
      </w:tr>
      <w:tr w:rsidR="0043474B" w:rsidRPr="00A62ECA">
        <w:trPr>
          <w:trHeight w:val="240"/>
          <w:jc w:val="center"/>
        </w:trPr>
        <w:tc>
          <w:tcPr>
            <w:tcW w:w="726" w:type="dxa"/>
          </w:tcPr>
          <w:p w:rsidR="0043474B" w:rsidRPr="00A62ECA" w:rsidRDefault="0043474B" w:rsidP="00896EC3">
            <w:pPr>
              <w:pStyle w:val="14"/>
              <w:ind w:left="-15" w:right="-108"/>
              <w:jc w:val="center"/>
            </w:pPr>
            <w:r w:rsidRPr="00BE5284">
              <w:t>1.2.3</w:t>
            </w:r>
          </w:p>
        </w:tc>
        <w:tc>
          <w:tcPr>
            <w:tcW w:w="3238" w:type="dxa"/>
          </w:tcPr>
          <w:p w:rsidR="0043474B" w:rsidRPr="00896EC3" w:rsidRDefault="0043474B" w:rsidP="00896EC3">
            <w:pPr>
              <w:pStyle w:val="14"/>
              <w:ind w:left="1416"/>
              <w:rPr>
                <w:lang w:val="en-US"/>
              </w:rPr>
            </w:pPr>
            <w:r w:rsidRPr="00896EC3">
              <w:rPr>
                <w:lang w:val="en-US"/>
              </w:rPr>
              <w:t>DATEBEG</w:t>
            </w:r>
          </w:p>
        </w:tc>
        <w:tc>
          <w:tcPr>
            <w:tcW w:w="873" w:type="dxa"/>
          </w:tcPr>
          <w:p w:rsidR="0043474B" w:rsidRPr="00A62ECA" w:rsidRDefault="0043474B" w:rsidP="00233D36">
            <w:pPr>
              <w:pStyle w:val="14"/>
            </w:pPr>
            <w:r w:rsidRPr="00A62ECA">
              <w:t>Date</w:t>
            </w:r>
          </w:p>
        </w:tc>
        <w:tc>
          <w:tcPr>
            <w:tcW w:w="1123" w:type="dxa"/>
          </w:tcPr>
          <w:p w:rsidR="0043474B" w:rsidRPr="00A62ECA" w:rsidRDefault="0043474B" w:rsidP="00233D36">
            <w:pPr>
              <w:pStyle w:val="14"/>
            </w:pPr>
            <w:r w:rsidRPr="00A62ECA">
              <w:t>-</w:t>
            </w:r>
          </w:p>
        </w:tc>
        <w:tc>
          <w:tcPr>
            <w:tcW w:w="3995"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26" w:type="dxa"/>
            <w:tcBorders>
              <w:bottom w:val="single" w:sz="12" w:space="0" w:color="auto"/>
            </w:tcBorders>
          </w:tcPr>
          <w:p w:rsidR="0043474B" w:rsidRPr="00A62ECA" w:rsidRDefault="0043474B" w:rsidP="00896EC3">
            <w:pPr>
              <w:pStyle w:val="14"/>
              <w:ind w:left="-15" w:right="-108"/>
              <w:jc w:val="center"/>
            </w:pPr>
            <w:r w:rsidRPr="00BE5284">
              <w:t>1.2.4</w:t>
            </w:r>
          </w:p>
        </w:tc>
        <w:tc>
          <w:tcPr>
            <w:tcW w:w="3238"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73" w:type="dxa"/>
            <w:tcBorders>
              <w:bottom w:val="single" w:sz="12" w:space="0" w:color="auto"/>
            </w:tcBorders>
          </w:tcPr>
          <w:p w:rsidR="0043474B" w:rsidRPr="00A62ECA" w:rsidRDefault="0043474B" w:rsidP="00233D36">
            <w:pPr>
              <w:pStyle w:val="14"/>
            </w:pPr>
            <w:r w:rsidRPr="00A62ECA">
              <w:t>Date</w:t>
            </w:r>
          </w:p>
        </w:tc>
        <w:tc>
          <w:tcPr>
            <w:tcW w:w="1123" w:type="dxa"/>
            <w:tcBorders>
              <w:bottom w:val="single" w:sz="12" w:space="0" w:color="auto"/>
            </w:tcBorders>
          </w:tcPr>
          <w:p w:rsidR="0043474B" w:rsidRPr="00A62ECA" w:rsidRDefault="0043474B" w:rsidP="00233D36">
            <w:pPr>
              <w:pStyle w:val="14"/>
            </w:pPr>
            <w:r w:rsidRPr="00A62ECA">
              <w:t>-</w:t>
            </w:r>
          </w:p>
        </w:tc>
        <w:tc>
          <w:tcPr>
            <w:tcW w:w="3995"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R007 Классификатор признака подчиненности СМО (</w:t>
      </w:r>
      <w:r w:rsidRPr="00A62ECA">
        <w:rPr>
          <w:lang w:val="en-US"/>
        </w:rPr>
        <w:t>GLSMO</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2"/>
        <w:gridCol w:w="3239"/>
        <w:gridCol w:w="8"/>
        <w:gridCol w:w="864"/>
        <w:gridCol w:w="1119"/>
        <w:gridCol w:w="3995"/>
      </w:tblGrid>
      <w:tr w:rsidR="0043474B" w:rsidRPr="00A62ECA">
        <w:trPr>
          <w:trHeight w:val="240"/>
          <w:tblHeader/>
          <w:jc w:val="center"/>
        </w:trPr>
        <w:tc>
          <w:tcPr>
            <w:tcW w:w="72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39"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72"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19"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95"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22" w:type="dxa"/>
          </w:tcPr>
          <w:p w:rsidR="0043474B" w:rsidRPr="00A62ECA" w:rsidRDefault="0043474B" w:rsidP="00896EC3">
            <w:pPr>
              <w:pStyle w:val="14"/>
              <w:ind w:left="288"/>
            </w:pPr>
            <w:r>
              <w:t>1</w:t>
            </w:r>
          </w:p>
        </w:tc>
        <w:tc>
          <w:tcPr>
            <w:tcW w:w="3239" w:type="dxa"/>
          </w:tcPr>
          <w:p w:rsidR="0043474B" w:rsidRPr="00896EC3" w:rsidRDefault="0043474B" w:rsidP="00BF0B34">
            <w:pPr>
              <w:pStyle w:val="14"/>
              <w:rPr>
                <w:b/>
              </w:rPr>
            </w:pPr>
            <w:r w:rsidRPr="00896EC3">
              <w:rPr>
                <w:b/>
                <w:bCs/>
                <w:iCs/>
              </w:rPr>
              <w:t>packet</w:t>
            </w:r>
          </w:p>
        </w:tc>
        <w:tc>
          <w:tcPr>
            <w:tcW w:w="872" w:type="dxa"/>
            <w:gridSpan w:val="2"/>
          </w:tcPr>
          <w:p w:rsidR="0043474B" w:rsidRPr="00896EC3" w:rsidRDefault="0043474B" w:rsidP="00BF0B34">
            <w:pPr>
              <w:pStyle w:val="14"/>
              <w:rPr>
                <w:b/>
              </w:rPr>
            </w:pPr>
          </w:p>
        </w:tc>
        <w:tc>
          <w:tcPr>
            <w:tcW w:w="1119" w:type="dxa"/>
          </w:tcPr>
          <w:p w:rsidR="0043474B" w:rsidRPr="00896EC3" w:rsidRDefault="0043474B" w:rsidP="00BF0B34">
            <w:pPr>
              <w:pStyle w:val="14"/>
              <w:rPr>
                <w:b/>
              </w:rPr>
            </w:pPr>
          </w:p>
        </w:tc>
        <w:tc>
          <w:tcPr>
            <w:tcW w:w="3995"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22" w:type="dxa"/>
          </w:tcPr>
          <w:p w:rsidR="0043474B" w:rsidRPr="00A62ECA" w:rsidRDefault="0043474B" w:rsidP="00896EC3">
            <w:pPr>
              <w:pStyle w:val="14"/>
              <w:ind w:left="-15" w:right="-108"/>
              <w:jc w:val="center"/>
            </w:pPr>
            <w:r>
              <w:t>1.1</w:t>
            </w:r>
          </w:p>
        </w:tc>
        <w:tc>
          <w:tcPr>
            <w:tcW w:w="5230" w:type="dxa"/>
            <w:gridSpan w:val="4"/>
          </w:tcPr>
          <w:p w:rsidR="0043474B" w:rsidRPr="00A62ECA" w:rsidRDefault="0043474B" w:rsidP="00896EC3">
            <w:pPr>
              <w:pStyle w:val="14"/>
              <w:ind w:left="708"/>
            </w:pPr>
            <w:r w:rsidRPr="00896EC3">
              <w:rPr>
                <w:b/>
                <w:lang w:val="en-US"/>
              </w:rPr>
              <w:t>zglv</w:t>
            </w:r>
          </w:p>
        </w:tc>
        <w:tc>
          <w:tcPr>
            <w:tcW w:w="3995"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C45332">
              <w:t>1.1</w:t>
            </w:r>
            <w:r>
              <w:t>.1</w:t>
            </w:r>
          </w:p>
        </w:tc>
        <w:tc>
          <w:tcPr>
            <w:tcW w:w="3239" w:type="dxa"/>
          </w:tcPr>
          <w:p w:rsidR="0043474B" w:rsidRPr="00896EC3" w:rsidRDefault="0043474B" w:rsidP="00896EC3">
            <w:pPr>
              <w:pStyle w:val="14"/>
              <w:ind w:left="1416"/>
              <w:rPr>
                <w:lang w:val="en-US"/>
              </w:rPr>
            </w:pPr>
            <w:r w:rsidRPr="00896EC3">
              <w:rPr>
                <w:lang w:val="en-US"/>
              </w:rPr>
              <w:t>type</w:t>
            </w:r>
          </w:p>
        </w:tc>
        <w:tc>
          <w:tcPr>
            <w:tcW w:w="872" w:type="dxa"/>
            <w:gridSpan w:val="2"/>
          </w:tcPr>
          <w:p w:rsidR="0043474B" w:rsidRPr="00A62ECA" w:rsidRDefault="0043474B" w:rsidP="00BF0B34">
            <w:pPr>
              <w:pStyle w:val="14"/>
            </w:pPr>
            <w:r w:rsidRPr="005027C4">
              <w:t>Char</w:t>
            </w:r>
          </w:p>
        </w:tc>
        <w:tc>
          <w:tcPr>
            <w:tcW w:w="1119" w:type="dxa"/>
          </w:tcPr>
          <w:p w:rsidR="0043474B" w:rsidRPr="00A62ECA" w:rsidRDefault="0043474B" w:rsidP="00BF0B34">
            <w:pPr>
              <w:pStyle w:val="14"/>
            </w:pPr>
            <w:r w:rsidRPr="005027C4">
              <w:t>10</w:t>
            </w:r>
          </w:p>
        </w:tc>
        <w:tc>
          <w:tcPr>
            <w:tcW w:w="3995" w:type="dxa"/>
          </w:tcPr>
          <w:p w:rsidR="0043474B" w:rsidRPr="00896EC3" w:rsidRDefault="0043474B" w:rsidP="00BF0B34">
            <w:pPr>
              <w:pStyle w:val="14"/>
              <w:rPr>
                <w:lang w:val="en-US"/>
              </w:rPr>
            </w:pPr>
            <w:r w:rsidRPr="00896EC3">
              <w:rPr>
                <w:lang w:val="en-US"/>
              </w:rPr>
              <w:t>GLSMO</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C45332">
              <w:t>1.</w:t>
            </w:r>
            <w:r>
              <w:t>1.</w:t>
            </w:r>
            <w:r w:rsidRPr="00C45332">
              <w:t>2</w:t>
            </w:r>
          </w:p>
        </w:tc>
        <w:tc>
          <w:tcPr>
            <w:tcW w:w="3239" w:type="dxa"/>
          </w:tcPr>
          <w:p w:rsidR="0043474B" w:rsidRPr="00896EC3" w:rsidRDefault="0043474B" w:rsidP="00896EC3">
            <w:pPr>
              <w:pStyle w:val="14"/>
              <w:ind w:left="1416"/>
              <w:rPr>
                <w:lang w:val="en-US"/>
              </w:rPr>
            </w:pPr>
            <w:r w:rsidRPr="00896EC3">
              <w:rPr>
                <w:lang w:val="en-US"/>
              </w:rPr>
              <w:t>version</w:t>
            </w:r>
          </w:p>
        </w:tc>
        <w:tc>
          <w:tcPr>
            <w:tcW w:w="872" w:type="dxa"/>
            <w:gridSpan w:val="2"/>
          </w:tcPr>
          <w:p w:rsidR="0043474B" w:rsidRPr="00A62ECA" w:rsidRDefault="0043474B" w:rsidP="00BF0B34">
            <w:pPr>
              <w:pStyle w:val="14"/>
            </w:pPr>
            <w:r w:rsidRPr="005027C4">
              <w:t>Char</w:t>
            </w:r>
          </w:p>
        </w:tc>
        <w:tc>
          <w:tcPr>
            <w:tcW w:w="1119" w:type="dxa"/>
          </w:tcPr>
          <w:p w:rsidR="0043474B" w:rsidRPr="00A62ECA" w:rsidRDefault="0043474B" w:rsidP="00BF0B34">
            <w:pPr>
              <w:pStyle w:val="14"/>
            </w:pPr>
            <w:r w:rsidRPr="005027C4">
              <w:t>3</w:t>
            </w:r>
          </w:p>
        </w:tc>
        <w:tc>
          <w:tcPr>
            <w:tcW w:w="3995"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C45332">
              <w:t>1.</w:t>
            </w:r>
            <w:r>
              <w:t>1.</w:t>
            </w:r>
            <w:r w:rsidRPr="00C45332">
              <w:t>3</w:t>
            </w:r>
          </w:p>
        </w:tc>
        <w:tc>
          <w:tcPr>
            <w:tcW w:w="3239" w:type="dxa"/>
          </w:tcPr>
          <w:p w:rsidR="0043474B" w:rsidRPr="00896EC3" w:rsidRDefault="0043474B" w:rsidP="00896EC3">
            <w:pPr>
              <w:pStyle w:val="14"/>
              <w:ind w:left="1416"/>
              <w:rPr>
                <w:lang w:val="en-US"/>
              </w:rPr>
            </w:pPr>
            <w:r w:rsidRPr="00896EC3">
              <w:rPr>
                <w:lang w:val="en-US"/>
              </w:rPr>
              <w:t>date</w:t>
            </w:r>
          </w:p>
        </w:tc>
        <w:tc>
          <w:tcPr>
            <w:tcW w:w="872" w:type="dxa"/>
            <w:gridSpan w:val="2"/>
          </w:tcPr>
          <w:p w:rsidR="0043474B" w:rsidRPr="00A62ECA" w:rsidRDefault="0043474B" w:rsidP="00BF0B34">
            <w:pPr>
              <w:pStyle w:val="14"/>
            </w:pPr>
            <w:r w:rsidRPr="005027C4">
              <w:t>Date</w:t>
            </w:r>
          </w:p>
        </w:tc>
        <w:tc>
          <w:tcPr>
            <w:tcW w:w="1119" w:type="dxa"/>
          </w:tcPr>
          <w:p w:rsidR="0043474B" w:rsidRPr="00A62ECA" w:rsidRDefault="0043474B" w:rsidP="00BF0B34">
            <w:pPr>
              <w:pStyle w:val="14"/>
            </w:pPr>
            <w:r w:rsidRPr="005027C4">
              <w:t>-</w:t>
            </w:r>
          </w:p>
        </w:tc>
        <w:tc>
          <w:tcPr>
            <w:tcW w:w="3995"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586222">
              <w:t>1.2</w:t>
            </w:r>
          </w:p>
        </w:tc>
        <w:tc>
          <w:tcPr>
            <w:tcW w:w="5230" w:type="dxa"/>
            <w:gridSpan w:val="4"/>
          </w:tcPr>
          <w:p w:rsidR="0043474B" w:rsidRPr="00A62ECA" w:rsidRDefault="0043474B" w:rsidP="00896EC3">
            <w:pPr>
              <w:pStyle w:val="14"/>
              <w:ind w:left="708"/>
            </w:pPr>
            <w:r w:rsidRPr="00896EC3">
              <w:rPr>
                <w:b/>
                <w:lang w:val="en-US"/>
              </w:rPr>
              <w:t>zap</w:t>
            </w:r>
          </w:p>
        </w:tc>
        <w:tc>
          <w:tcPr>
            <w:tcW w:w="3995"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B2406B">
              <w:t>1.2.1</w:t>
            </w:r>
          </w:p>
        </w:tc>
        <w:tc>
          <w:tcPr>
            <w:tcW w:w="3247" w:type="dxa"/>
            <w:gridSpan w:val="2"/>
          </w:tcPr>
          <w:p w:rsidR="0043474B" w:rsidRPr="00896EC3" w:rsidRDefault="0043474B" w:rsidP="00896EC3">
            <w:pPr>
              <w:pStyle w:val="14"/>
              <w:ind w:left="1416"/>
              <w:rPr>
                <w:lang w:val="en-US"/>
              </w:rPr>
            </w:pPr>
            <w:r w:rsidRPr="00896EC3">
              <w:rPr>
                <w:lang w:val="en-US"/>
              </w:rPr>
              <w:t>Kod</w:t>
            </w:r>
          </w:p>
        </w:tc>
        <w:tc>
          <w:tcPr>
            <w:tcW w:w="864" w:type="dxa"/>
          </w:tcPr>
          <w:p w:rsidR="0043474B" w:rsidRPr="00A62ECA" w:rsidRDefault="0043474B" w:rsidP="00233D36">
            <w:pPr>
              <w:pStyle w:val="14"/>
            </w:pPr>
            <w:r w:rsidRPr="00A62ECA">
              <w:t>Num</w:t>
            </w:r>
          </w:p>
        </w:tc>
        <w:tc>
          <w:tcPr>
            <w:tcW w:w="1119" w:type="dxa"/>
          </w:tcPr>
          <w:p w:rsidR="0043474B" w:rsidRPr="00A62ECA" w:rsidRDefault="0043474B" w:rsidP="00233D36">
            <w:pPr>
              <w:pStyle w:val="14"/>
            </w:pPr>
            <w:r w:rsidRPr="00A62ECA">
              <w:t>1</w:t>
            </w:r>
          </w:p>
        </w:tc>
        <w:tc>
          <w:tcPr>
            <w:tcW w:w="3995" w:type="dxa"/>
          </w:tcPr>
          <w:p w:rsidR="0043474B" w:rsidRPr="00A62ECA" w:rsidRDefault="0043474B" w:rsidP="00233D36">
            <w:pPr>
              <w:pStyle w:val="14"/>
            </w:pPr>
            <w:r w:rsidRPr="00A62ECA">
              <w:t>Код признака подчиненности СМО</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B2406B">
              <w:t>1.2.2</w:t>
            </w:r>
          </w:p>
        </w:tc>
        <w:tc>
          <w:tcPr>
            <w:tcW w:w="3247" w:type="dxa"/>
            <w:gridSpan w:val="2"/>
          </w:tcPr>
          <w:p w:rsidR="0043474B" w:rsidRPr="00896EC3" w:rsidRDefault="0043474B" w:rsidP="00896EC3">
            <w:pPr>
              <w:pStyle w:val="14"/>
              <w:ind w:left="1416"/>
              <w:rPr>
                <w:lang w:val="en-US"/>
              </w:rPr>
            </w:pPr>
            <w:r w:rsidRPr="00896EC3">
              <w:rPr>
                <w:lang w:val="en-US"/>
              </w:rPr>
              <w:t>Opis</w:t>
            </w:r>
          </w:p>
        </w:tc>
        <w:tc>
          <w:tcPr>
            <w:tcW w:w="864" w:type="dxa"/>
          </w:tcPr>
          <w:p w:rsidR="0043474B" w:rsidRPr="00A62ECA" w:rsidRDefault="0043474B" w:rsidP="00233D36">
            <w:pPr>
              <w:pStyle w:val="14"/>
            </w:pPr>
            <w:r w:rsidRPr="00A62ECA">
              <w:t>Char</w:t>
            </w:r>
          </w:p>
        </w:tc>
        <w:tc>
          <w:tcPr>
            <w:tcW w:w="1119" w:type="dxa"/>
          </w:tcPr>
          <w:p w:rsidR="0043474B" w:rsidRPr="00A62ECA" w:rsidRDefault="0043474B" w:rsidP="00233D36">
            <w:pPr>
              <w:pStyle w:val="14"/>
            </w:pPr>
            <w:r w:rsidRPr="00A62ECA">
              <w:t>250</w:t>
            </w:r>
          </w:p>
        </w:tc>
        <w:tc>
          <w:tcPr>
            <w:tcW w:w="3995" w:type="dxa"/>
          </w:tcPr>
          <w:p w:rsidR="0043474B" w:rsidRPr="00A62ECA" w:rsidRDefault="0043474B" w:rsidP="00233D36">
            <w:pPr>
              <w:pStyle w:val="14"/>
            </w:pPr>
            <w:r w:rsidRPr="00A62ECA">
              <w:t>Наименование признака подчине</w:t>
            </w:r>
            <w:r w:rsidRPr="00A62ECA">
              <w:t>н</w:t>
            </w:r>
            <w:r w:rsidRPr="00A62ECA">
              <w:t>ности СМО</w:t>
            </w:r>
          </w:p>
        </w:tc>
      </w:tr>
      <w:tr w:rsidR="0043474B" w:rsidRPr="00A62ECA">
        <w:trPr>
          <w:trHeight w:val="240"/>
          <w:jc w:val="center"/>
        </w:trPr>
        <w:tc>
          <w:tcPr>
            <w:tcW w:w="722" w:type="dxa"/>
          </w:tcPr>
          <w:p w:rsidR="0043474B" w:rsidRPr="00A62ECA" w:rsidRDefault="0043474B" w:rsidP="00896EC3">
            <w:pPr>
              <w:pStyle w:val="14"/>
              <w:ind w:left="-15" w:right="-108"/>
              <w:jc w:val="center"/>
            </w:pPr>
            <w:r w:rsidRPr="00B2406B">
              <w:t>1.2.3</w:t>
            </w:r>
          </w:p>
        </w:tc>
        <w:tc>
          <w:tcPr>
            <w:tcW w:w="3247" w:type="dxa"/>
            <w:gridSpan w:val="2"/>
          </w:tcPr>
          <w:p w:rsidR="0043474B" w:rsidRPr="00896EC3" w:rsidRDefault="0043474B" w:rsidP="00896EC3">
            <w:pPr>
              <w:pStyle w:val="14"/>
              <w:ind w:left="1416"/>
              <w:rPr>
                <w:lang w:val="en-US"/>
              </w:rPr>
            </w:pPr>
            <w:r w:rsidRPr="00896EC3">
              <w:rPr>
                <w:lang w:val="en-US"/>
              </w:rPr>
              <w:t>DATEBEG</w:t>
            </w:r>
          </w:p>
        </w:tc>
        <w:tc>
          <w:tcPr>
            <w:tcW w:w="864" w:type="dxa"/>
          </w:tcPr>
          <w:p w:rsidR="0043474B" w:rsidRPr="00A62ECA" w:rsidRDefault="0043474B" w:rsidP="00233D36">
            <w:pPr>
              <w:pStyle w:val="14"/>
            </w:pPr>
            <w:r w:rsidRPr="00A62ECA">
              <w:t>Date</w:t>
            </w:r>
          </w:p>
        </w:tc>
        <w:tc>
          <w:tcPr>
            <w:tcW w:w="1119" w:type="dxa"/>
          </w:tcPr>
          <w:p w:rsidR="0043474B" w:rsidRPr="00A62ECA" w:rsidRDefault="0043474B" w:rsidP="00233D36">
            <w:pPr>
              <w:pStyle w:val="14"/>
            </w:pPr>
            <w:r w:rsidRPr="00A62ECA">
              <w:t>-</w:t>
            </w:r>
          </w:p>
        </w:tc>
        <w:tc>
          <w:tcPr>
            <w:tcW w:w="3995"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22" w:type="dxa"/>
            <w:tcBorders>
              <w:bottom w:val="single" w:sz="12" w:space="0" w:color="auto"/>
            </w:tcBorders>
          </w:tcPr>
          <w:p w:rsidR="0043474B" w:rsidRPr="00A62ECA" w:rsidRDefault="0043474B" w:rsidP="00896EC3">
            <w:pPr>
              <w:pStyle w:val="14"/>
              <w:ind w:left="-15" w:right="-108"/>
              <w:jc w:val="center"/>
            </w:pPr>
            <w:r w:rsidRPr="00B2406B">
              <w:t>1.2.4</w:t>
            </w:r>
          </w:p>
        </w:tc>
        <w:tc>
          <w:tcPr>
            <w:tcW w:w="3247" w:type="dxa"/>
            <w:gridSpan w:val="2"/>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64" w:type="dxa"/>
            <w:tcBorders>
              <w:bottom w:val="single" w:sz="12" w:space="0" w:color="auto"/>
            </w:tcBorders>
          </w:tcPr>
          <w:p w:rsidR="0043474B" w:rsidRPr="00A62ECA" w:rsidRDefault="0043474B" w:rsidP="00233D36">
            <w:pPr>
              <w:pStyle w:val="14"/>
            </w:pPr>
            <w:r w:rsidRPr="00A62ECA">
              <w:t>Date</w:t>
            </w:r>
          </w:p>
        </w:tc>
        <w:tc>
          <w:tcPr>
            <w:tcW w:w="1119" w:type="dxa"/>
            <w:tcBorders>
              <w:bottom w:val="single" w:sz="12" w:space="0" w:color="auto"/>
            </w:tcBorders>
          </w:tcPr>
          <w:p w:rsidR="0043474B" w:rsidRPr="00A62ECA" w:rsidRDefault="0043474B" w:rsidP="00233D36">
            <w:pPr>
              <w:pStyle w:val="14"/>
            </w:pPr>
            <w:r w:rsidRPr="00A62ECA">
              <w:t>-</w:t>
            </w:r>
          </w:p>
        </w:tc>
        <w:tc>
          <w:tcPr>
            <w:tcW w:w="3995"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39024B" w:rsidRDefault="0043474B" w:rsidP="0039024B"/>
    <w:p w:rsidR="0043474B" w:rsidRPr="00A62ECA" w:rsidRDefault="0043474B" w:rsidP="001C51CE">
      <w:pPr>
        <w:pStyle w:val="afffff2"/>
        <w:numPr>
          <w:ilvl w:val="1"/>
          <w:numId w:val="122"/>
        </w:numPr>
        <w:ind w:left="0" w:firstLine="0"/>
      </w:pPr>
      <w:r w:rsidRPr="00A62ECA">
        <w:t>R008 Классификатор признака подчиненности МО (</w:t>
      </w:r>
      <w:r w:rsidRPr="00A62ECA">
        <w:rPr>
          <w:lang w:val="en-US"/>
        </w:rPr>
        <w:t>GLMO</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2"/>
        <w:gridCol w:w="3260"/>
        <w:gridCol w:w="851"/>
        <w:gridCol w:w="1134"/>
        <w:gridCol w:w="3990"/>
      </w:tblGrid>
      <w:tr w:rsidR="0043474B" w:rsidRPr="00A62ECA">
        <w:trPr>
          <w:trHeight w:val="240"/>
          <w:tblHeader/>
          <w:jc w:val="center"/>
        </w:trPr>
        <w:tc>
          <w:tcPr>
            <w:tcW w:w="73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60"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3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9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732" w:type="dxa"/>
          </w:tcPr>
          <w:p w:rsidR="0043474B" w:rsidRPr="00A62ECA" w:rsidRDefault="0043474B" w:rsidP="00896EC3">
            <w:pPr>
              <w:pStyle w:val="14"/>
              <w:ind w:left="288"/>
            </w:pPr>
            <w:r>
              <w:t>1</w:t>
            </w:r>
          </w:p>
        </w:tc>
        <w:tc>
          <w:tcPr>
            <w:tcW w:w="3260"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1134" w:type="dxa"/>
          </w:tcPr>
          <w:p w:rsidR="0043474B" w:rsidRPr="00896EC3" w:rsidRDefault="0043474B" w:rsidP="00BF0B34">
            <w:pPr>
              <w:pStyle w:val="14"/>
              <w:rPr>
                <w:b/>
              </w:rPr>
            </w:pPr>
          </w:p>
        </w:tc>
        <w:tc>
          <w:tcPr>
            <w:tcW w:w="3990"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732" w:type="dxa"/>
          </w:tcPr>
          <w:p w:rsidR="0043474B" w:rsidRPr="00A62ECA" w:rsidRDefault="0043474B" w:rsidP="00896EC3">
            <w:pPr>
              <w:pStyle w:val="14"/>
              <w:ind w:left="-15" w:right="-108"/>
              <w:jc w:val="center"/>
            </w:pPr>
            <w:r>
              <w:t>1.1</w:t>
            </w:r>
          </w:p>
        </w:tc>
        <w:tc>
          <w:tcPr>
            <w:tcW w:w="5245" w:type="dxa"/>
            <w:gridSpan w:val="3"/>
          </w:tcPr>
          <w:p w:rsidR="0043474B" w:rsidRPr="00A62ECA" w:rsidRDefault="0043474B" w:rsidP="00896EC3">
            <w:pPr>
              <w:pStyle w:val="14"/>
              <w:ind w:left="708"/>
            </w:pPr>
            <w:r w:rsidRPr="00896EC3">
              <w:rPr>
                <w:b/>
                <w:lang w:val="en-US"/>
              </w:rPr>
              <w:t>zglv</w:t>
            </w:r>
          </w:p>
        </w:tc>
        <w:tc>
          <w:tcPr>
            <w:tcW w:w="3990"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C45332">
              <w:t>1.1</w:t>
            </w:r>
            <w:r>
              <w:t>.1</w:t>
            </w:r>
          </w:p>
        </w:tc>
        <w:tc>
          <w:tcPr>
            <w:tcW w:w="3260"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10</w:t>
            </w:r>
          </w:p>
        </w:tc>
        <w:tc>
          <w:tcPr>
            <w:tcW w:w="3990" w:type="dxa"/>
          </w:tcPr>
          <w:p w:rsidR="0043474B" w:rsidRPr="00896EC3" w:rsidRDefault="0043474B" w:rsidP="00BF0B34">
            <w:pPr>
              <w:pStyle w:val="14"/>
              <w:rPr>
                <w:lang w:val="en-US"/>
              </w:rPr>
            </w:pPr>
            <w:r w:rsidRPr="00896EC3">
              <w:rPr>
                <w:lang w:val="en-US"/>
              </w:rPr>
              <w:t>GLMO</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C45332">
              <w:t>1.</w:t>
            </w:r>
            <w:r>
              <w:t>1.</w:t>
            </w:r>
            <w:r w:rsidRPr="00C45332">
              <w:t>2</w:t>
            </w:r>
          </w:p>
        </w:tc>
        <w:tc>
          <w:tcPr>
            <w:tcW w:w="3260"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3</w:t>
            </w:r>
          </w:p>
        </w:tc>
        <w:tc>
          <w:tcPr>
            <w:tcW w:w="3990"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C45332">
              <w:t>1.</w:t>
            </w:r>
            <w:r>
              <w:t>1.</w:t>
            </w:r>
            <w:r w:rsidRPr="00C45332">
              <w:t>3</w:t>
            </w:r>
          </w:p>
        </w:tc>
        <w:tc>
          <w:tcPr>
            <w:tcW w:w="3260"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1134" w:type="dxa"/>
          </w:tcPr>
          <w:p w:rsidR="0043474B" w:rsidRPr="00A62ECA" w:rsidRDefault="0043474B" w:rsidP="00BF0B34">
            <w:pPr>
              <w:pStyle w:val="14"/>
            </w:pPr>
            <w:r w:rsidRPr="005027C4">
              <w:t>-</w:t>
            </w:r>
          </w:p>
        </w:tc>
        <w:tc>
          <w:tcPr>
            <w:tcW w:w="3990"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586222">
              <w:t>1.2</w:t>
            </w:r>
          </w:p>
        </w:tc>
        <w:tc>
          <w:tcPr>
            <w:tcW w:w="5245" w:type="dxa"/>
            <w:gridSpan w:val="3"/>
          </w:tcPr>
          <w:p w:rsidR="0043474B" w:rsidRPr="00A62ECA" w:rsidRDefault="0043474B" w:rsidP="00896EC3">
            <w:pPr>
              <w:pStyle w:val="14"/>
              <w:ind w:left="708"/>
            </w:pPr>
            <w:r w:rsidRPr="00896EC3">
              <w:rPr>
                <w:b/>
                <w:lang w:val="en-US"/>
              </w:rPr>
              <w:t>zap</w:t>
            </w:r>
          </w:p>
        </w:tc>
        <w:tc>
          <w:tcPr>
            <w:tcW w:w="3990"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F51E7C">
              <w:t>1.2.1</w:t>
            </w:r>
          </w:p>
        </w:tc>
        <w:tc>
          <w:tcPr>
            <w:tcW w:w="3260" w:type="dxa"/>
          </w:tcPr>
          <w:p w:rsidR="0043474B" w:rsidRPr="00896EC3" w:rsidRDefault="0043474B" w:rsidP="00896EC3">
            <w:pPr>
              <w:pStyle w:val="14"/>
              <w:ind w:left="1416"/>
              <w:rPr>
                <w:lang w:val="en-US"/>
              </w:rPr>
            </w:pPr>
            <w:r w:rsidRPr="00896EC3">
              <w:rPr>
                <w:lang w:val="en-US"/>
              </w:rPr>
              <w:t>Kod</w:t>
            </w:r>
          </w:p>
        </w:tc>
        <w:tc>
          <w:tcPr>
            <w:tcW w:w="851"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1</w:t>
            </w:r>
          </w:p>
        </w:tc>
        <w:tc>
          <w:tcPr>
            <w:tcW w:w="3990" w:type="dxa"/>
          </w:tcPr>
          <w:p w:rsidR="0043474B" w:rsidRPr="00A62ECA" w:rsidRDefault="0043474B" w:rsidP="00233D36">
            <w:pPr>
              <w:pStyle w:val="14"/>
            </w:pPr>
            <w:r w:rsidRPr="00A62ECA">
              <w:t>Код признака подчиненности МО</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F51E7C">
              <w:t>1.2.2</w:t>
            </w:r>
          </w:p>
        </w:tc>
        <w:tc>
          <w:tcPr>
            <w:tcW w:w="3260" w:type="dxa"/>
          </w:tcPr>
          <w:p w:rsidR="0043474B" w:rsidRPr="00896EC3" w:rsidRDefault="0043474B" w:rsidP="00896EC3">
            <w:pPr>
              <w:pStyle w:val="14"/>
              <w:ind w:left="1416"/>
              <w:rPr>
                <w:lang w:val="en-US"/>
              </w:rPr>
            </w:pPr>
            <w:r w:rsidRPr="00896EC3">
              <w:rPr>
                <w:lang w:val="en-US"/>
              </w:rPr>
              <w:t>Opis</w:t>
            </w:r>
          </w:p>
        </w:tc>
        <w:tc>
          <w:tcPr>
            <w:tcW w:w="851" w:type="dxa"/>
          </w:tcPr>
          <w:p w:rsidR="0043474B" w:rsidRPr="00A62ECA" w:rsidRDefault="0043474B" w:rsidP="00233D36">
            <w:pPr>
              <w:pStyle w:val="14"/>
            </w:pPr>
            <w:r w:rsidRPr="00A62ECA">
              <w:t>Char</w:t>
            </w:r>
          </w:p>
        </w:tc>
        <w:tc>
          <w:tcPr>
            <w:tcW w:w="1134" w:type="dxa"/>
          </w:tcPr>
          <w:p w:rsidR="0043474B" w:rsidRPr="00A62ECA" w:rsidRDefault="0043474B" w:rsidP="00233D36">
            <w:pPr>
              <w:pStyle w:val="14"/>
            </w:pPr>
            <w:r w:rsidRPr="00A62ECA">
              <w:t>250</w:t>
            </w:r>
          </w:p>
        </w:tc>
        <w:tc>
          <w:tcPr>
            <w:tcW w:w="3990" w:type="dxa"/>
          </w:tcPr>
          <w:p w:rsidR="0043474B" w:rsidRPr="00A62ECA" w:rsidRDefault="0043474B" w:rsidP="00233D36">
            <w:pPr>
              <w:pStyle w:val="14"/>
            </w:pPr>
            <w:r w:rsidRPr="00A62ECA">
              <w:t>Наименование признака подчине</w:t>
            </w:r>
            <w:r w:rsidRPr="00A62ECA">
              <w:t>н</w:t>
            </w:r>
            <w:r w:rsidRPr="00A62ECA">
              <w:t>ности МО</w:t>
            </w:r>
          </w:p>
        </w:tc>
      </w:tr>
      <w:tr w:rsidR="0043474B" w:rsidRPr="00A62ECA">
        <w:trPr>
          <w:trHeight w:val="240"/>
          <w:jc w:val="center"/>
        </w:trPr>
        <w:tc>
          <w:tcPr>
            <w:tcW w:w="732" w:type="dxa"/>
          </w:tcPr>
          <w:p w:rsidR="0043474B" w:rsidRPr="00A62ECA" w:rsidRDefault="0043474B" w:rsidP="00896EC3">
            <w:pPr>
              <w:pStyle w:val="14"/>
              <w:ind w:left="-15" w:right="-108"/>
              <w:jc w:val="center"/>
            </w:pPr>
            <w:r w:rsidRPr="00F51E7C">
              <w:t>1.2.3</w:t>
            </w:r>
          </w:p>
        </w:tc>
        <w:tc>
          <w:tcPr>
            <w:tcW w:w="3260"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1134" w:type="dxa"/>
          </w:tcPr>
          <w:p w:rsidR="0043474B" w:rsidRPr="00A62ECA" w:rsidRDefault="0043474B" w:rsidP="00233D36">
            <w:pPr>
              <w:pStyle w:val="14"/>
            </w:pPr>
            <w:r w:rsidRPr="00A62ECA">
              <w:t>-</w:t>
            </w:r>
          </w:p>
        </w:tc>
        <w:tc>
          <w:tcPr>
            <w:tcW w:w="3990"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732" w:type="dxa"/>
            <w:tcBorders>
              <w:bottom w:val="single" w:sz="12" w:space="0" w:color="auto"/>
            </w:tcBorders>
          </w:tcPr>
          <w:p w:rsidR="0043474B" w:rsidRPr="00A62ECA" w:rsidRDefault="0043474B" w:rsidP="00896EC3">
            <w:pPr>
              <w:pStyle w:val="14"/>
              <w:ind w:left="-15" w:right="-108"/>
              <w:jc w:val="center"/>
            </w:pPr>
            <w:r w:rsidRPr="00F51E7C">
              <w:t>1.2.4</w:t>
            </w:r>
          </w:p>
        </w:tc>
        <w:tc>
          <w:tcPr>
            <w:tcW w:w="3260"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1134" w:type="dxa"/>
            <w:tcBorders>
              <w:bottom w:val="single" w:sz="12" w:space="0" w:color="auto"/>
            </w:tcBorders>
          </w:tcPr>
          <w:p w:rsidR="0043474B" w:rsidRPr="00A62ECA" w:rsidRDefault="0043474B" w:rsidP="00233D36">
            <w:pPr>
              <w:pStyle w:val="14"/>
            </w:pPr>
            <w:r w:rsidRPr="00A62ECA">
              <w:t>-</w:t>
            </w:r>
          </w:p>
        </w:tc>
        <w:tc>
          <w:tcPr>
            <w:tcW w:w="3990"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R009 Классификатор организаций, представляющих кандидатуру эксперта качества медицинской помощи (</w:t>
      </w:r>
      <w:r w:rsidRPr="00A62ECA">
        <w:rPr>
          <w:lang w:val="en-US"/>
        </w:rPr>
        <w:t>ORPREX</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7"/>
        <w:gridCol w:w="7"/>
        <w:gridCol w:w="3239"/>
        <w:gridCol w:w="851"/>
        <w:gridCol w:w="1114"/>
        <w:gridCol w:w="4120"/>
      </w:tblGrid>
      <w:tr w:rsidR="0043474B" w:rsidRPr="00A62ECA">
        <w:trPr>
          <w:trHeight w:val="240"/>
          <w:tblHeader/>
          <w:jc w:val="center"/>
        </w:trPr>
        <w:tc>
          <w:tcPr>
            <w:tcW w:w="857"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246" w:type="dxa"/>
            <w:gridSpan w:val="2"/>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1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4120"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7" w:type="dxa"/>
          </w:tcPr>
          <w:p w:rsidR="0043474B" w:rsidRPr="00A62ECA" w:rsidRDefault="0043474B" w:rsidP="00896EC3">
            <w:pPr>
              <w:pStyle w:val="14"/>
              <w:ind w:left="288"/>
            </w:pPr>
            <w:r>
              <w:t>1</w:t>
            </w:r>
          </w:p>
        </w:tc>
        <w:tc>
          <w:tcPr>
            <w:tcW w:w="3246" w:type="dxa"/>
            <w:gridSpan w:val="2"/>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1114" w:type="dxa"/>
          </w:tcPr>
          <w:p w:rsidR="0043474B" w:rsidRPr="00896EC3" w:rsidRDefault="0043474B" w:rsidP="00BF0B34">
            <w:pPr>
              <w:pStyle w:val="14"/>
              <w:rPr>
                <w:b/>
              </w:rPr>
            </w:pPr>
          </w:p>
        </w:tc>
        <w:tc>
          <w:tcPr>
            <w:tcW w:w="4120"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7" w:type="dxa"/>
          </w:tcPr>
          <w:p w:rsidR="0043474B" w:rsidRPr="00A62ECA" w:rsidRDefault="0043474B" w:rsidP="00896EC3">
            <w:pPr>
              <w:pStyle w:val="14"/>
              <w:ind w:left="-15" w:right="-108"/>
              <w:jc w:val="center"/>
            </w:pPr>
            <w:r>
              <w:t>1.1</w:t>
            </w:r>
          </w:p>
        </w:tc>
        <w:tc>
          <w:tcPr>
            <w:tcW w:w="5211" w:type="dxa"/>
            <w:gridSpan w:val="4"/>
          </w:tcPr>
          <w:p w:rsidR="0043474B" w:rsidRPr="00A62ECA" w:rsidRDefault="0043474B" w:rsidP="00896EC3">
            <w:pPr>
              <w:pStyle w:val="14"/>
              <w:ind w:left="708"/>
            </w:pPr>
            <w:r w:rsidRPr="00896EC3">
              <w:rPr>
                <w:b/>
                <w:lang w:val="en-US"/>
              </w:rPr>
              <w:t>zglv</w:t>
            </w:r>
          </w:p>
        </w:tc>
        <w:tc>
          <w:tcPr>
            <w:tcW w:w="4120"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57" w:type="dxa"/>
          </w:tcPr>
          <w:p w:rsidR="0043474B" w:rsidRPr="00A62ECA" w:rsidRDefault="0043474B" w:rsidP="00896EC3">
            <w:pPr>
              <w:pStyle w:val="14"/>
              <w:ind w:left="-15" w:right="-108"/>
              <w:jc w:val="center"/>
            </w:pPr>
            <w:r w:rsidRPr="00C45332">
              <w:t>1.1</w:t>
            </w:r>
            <w:r>
              <w:t>.1</w:t>
            </w:r>
          </w:p>
        </w:tc>
        <w:tc>
          <w:tcPr>
            <w:tcW w:w="3246" w:type="dxa"/>
            <w:gridSpan w:val="2"/>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1114" w:type="dxa"/>
          </w:tcPr>
          <w:p w:rsidR="0043474B" w:rsidRPr="00A62ECA" w:rsidRDefault="0043474B" w:rsidP="00BF0B34">
            <w:pPr>
              <w:pStyle w:val="14"/>
            </w:pPr>
            <w:r w:rsidRPr="005027C4">
              <w:t>10</w:t>
            </w:r>
          </w:p>
        </w:tc>
        <w:tc>
          <w:tcPr>
            <w:tcW w:w="4120" w:type="dxa"/>
          </w:tcPr>
          <w:p w:rsidR="0043474B" w:rsidRPr="00896EC3" w:rsidRDefault="0043474B" w:rsidP="00BF0B34">
            <w:pPr>
              <w:pStyle w:val="14"/>
              <w:rPr>
                <w:lang w:val="en-US"/>
              </w:rPr>
            </w:pPr>
            <w:r w:rsidRPr="00896EC3">
              <w:rPr>
                <w:lang w:val="en-US"/>
              </w:rPr>
              <w:t>ORPREX</w:t>
            </w:r>
          </w:p>
        </w:tc>
      </w:tr>
      <w:tr w:rsidR="0043474B" w:rsidRPr="00A62ECA">
        <w:trPr>
          <w:trHeight w:val="240"/>
          <w:jc w:val="center"/>
        </w:trPr>
        <w:tc>
          <w:tcPr>
            <w:tcW w:w="857" w:type="dxa"/>
          </w:tcPr>
          <w:p w:rsidR="0043474B" w:rsidRPr="00A62ECA" w:rsidRDefault="0043474B" w:rsidP="00896EC3">
            <w:pPr>
              <w:pStyle w:val="14"/>
              <w:ind w:left="-15" w:right="-108"/>
              <w:jc w:val="center"/>
            </w:pPr>
            <w:r w:rsidRPr="00C45332">
              <w:t>1.</w:t>
            </w:r>
            <w:r>
              <w:t>1.</w:t>
            </w:r>
            <w:r w:rsidRPr="00C45332">
              <w:t>2</w:t>
            </w:r>
          </w:p>
        </w:tc>
        <w:tc>
          <w:tcPr>
            <w:tcW w:w="3246" w:type="dxa"/>
            <w:gridSpan w:val="2"/>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1114" w:type="dxa"/>
          </w:tcPr>
          <w:p w:rsidR="0043474B" w:rsidRPr="00A62ECA" w:rsidRDefault="0043474B" w:rsidP="00BF0B34">
            <w:pPr>
              <w:pStyle w:val="14"/>
            </w:pPr>
            <w:r w:rsidRPr="005027C4">
              <w:t>3</w:t>
            </w:r>
          </w:p>
        </w:tc>
        <w:tc>
          <w:tcPr>
            <w:tcW w:w="4120"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7" w:type="dxa"/>
          </w:tcPr>
          <w:p w:rsidR="0043474B" w:rsidRPr="00A62ECA" w:rsidRDefault="0043474B" w:rsidP="00896EC3">
            <w:pPr>
              <w:pStyle w:val="14"/>
              <w:ind w:left="-15" w:right="-108"/>
              <w:jc w:val="center"/>
            </w:pPr>
            <w:r w:rsidRPr="00C45332">
              <w:t>1.</w:t>
            </w:r>
            <w:r>
              <w:t>1.</w:t>
            </w:r>
            <w:r w:rsidRPr="00C45332">
              <w:t>3</w:t>
            </w:r>
          </w:p>
        </w:tc>
        <w:tc>
          <w:tcPr>
            <w:tcW w:w="3246" w:type="dxa"/>
            <w:gridSpan w:val="2"/>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1114" w:type="dxa"/>
          </w:tcPr>
          <w:p w:rsidR="0043474B" w:rsidRPr="00A62ECA" w:rsidRDefault="0043474B" w:rsidP="00BF0B34">
            <w:pPr>
              <w:pStyle w:val="14"/>
            </w:pPr>
            <w:r w:rsidRPr="005027C4">
              <w:t>-</w:t>
            </w:r>
          </w:p>
        </w:tc>
        <w:tc>
          <w:tcPr>
            <w:tcW w:w="4120"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7" w:type="dxa"/>
          </w:tcPr>
          <w:p w:rsidR="0043474B" w:rsidRPr="00A62ECA" w:rsidRDefault="0043474B" w:rsidP="00896EC3">
            <w:pPr>
              <w:pStyle w:val="14"/>
              <w:ind w:left="-15" w:right="-108"/>
              <w:jc w:val="center"/>
            </w:pPr>
            <w:r w:rsidRPr="00586222">
              <w:t>1.2</w:t>
            </w:r>
          </w:p>
        </w:tc>
        <w:tc>
          <w:tcPr>
            <w:tcW w:w="5211" w:type="dxa"/>
            <w:gridSpan w:val="4"/>
          </w:tcPr>
          <w:p w:rsidR="0043474B" w:rsidRPr="00A62ECA" w:rsidRDefault="0043474B" w:rsidP="00896EC3">
            <w:pPr>
              <w:pStyle w:val="14"/>
              <w:ind w:left="708"/>
            </w:pPr>
            <w:r w:rsidRPr="00896EC3">
              <w:rPr>
                <w:b/>
                <w:lang w:val="en-US"/>
              </w:rPr>
              <w:t>zap</w:t>
            </w:r>
          </w:p>
        </w:tc>
        <w:tc>
          <w:tcPr>
            <w:tcW w:w="4120"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64" w:type="dxa"/>
            <w:gridSpan w:val="2"/>
          </w:tcPr>
          <w:p w:rsidR="0043474B" w:rsidRPr="00A62ECA" w:rsidRDefault="0043474B" w:rsidP="00896EC3">
            <w:pPr>
              <w:pStyle w:val="14"/>
              <w:ind w:left="-15" w:right="-108"/>
              <w:jc w:val="center"/>
            </w:pPr>
            <w:r w:rsidRPr="00A26BB6">
              <w:t>1.2.1</w:t>
            </w:r>
          </w:p>
        </w:tc>
        <w:tc>
          <w:tcPr>
            <w:tcW w:w="3239" w:type="dxa"/>
          </w:tcPr>
          <w:p w:rsidR="0043474B" w:rsidRPr="00896EC3" w:rsidRDefault="0043474B" w:rsidP="00896EC3">
            <w:pPr>
              <w:pStyle w:val="14"/>
              <w:ind w:left="1416"/>
              <w:rPr>
                <w:lang w:val="en-US"/>
              </w:rPr>
            </w:pPr>
            <w:r w:rsidRPr="00896EC3">
              <w:rPr>
                <w:lang w:val="en-US"/>
              </w:rPr>
              <w:t>Kod</w:t>
            </w:r>
          </w:p>
        </w:tc>
        <w:tc>
          <w:tcPr>
            <w:tcW w:w="851" w:type="dxa"/>
          </w:tcPr>
          <w:p w:rsidR="0043474B" w:rsidRPr="00A62ECA" w:rsidRDefault="0043474B" w:rsidP="00233D36">
            <w:pPr>
              <w:pStyle w:val="14"/>
            </w:pPr>
            <w:r w:rsidRPr="00A62ECA">
              <w:t>Num</w:t>
            </w:r>
          </w:p>
        </w:tc>
        <w:tc>
          <w:tcPr>
            <w:tcW w:w="1114" w:type="dxa"/>
          </w:tcPr>
          <w:p w:rsidR="0043474B" w:rsidRPr="00896EC3" w:rsidRDefault="0043474B" w:rsidP="00233D36">
            <w:pPr>
              <w:pStyle w:val="14"/>
              <w:rPr>
                <w:lang w:val="en-US"/>
              </w:rPr>
            </w:pPr>
            <w:r w:rsidRPr="00896EC3">
              <w:rPr>
                <w:lang w:val="en-US"/>
              </w:rPr>
              <w:t>1</w:t>
            </w:r>
          </w:p>
        </w:tc>
        <w:tc>
          <w:tcPr>
            <w:tcW w:w="4120" w:type="dxa"/>
          </w:tcPr>
          <w:p w:rsidR="0043474B" w:rsidRPr="00A62ECA" w:rsidRDefault="0043474B" w:rsidP="00233D36">
            <w:pPr>
              <w:pStyle w:val="14"/>
            </w:pPr>
            <w:r w:rsidRPr="00A62ECA">
              <w:t>Код организации, представляющей кандидатуру эксперта качества мед</w:t>
            </w:r>
            <w:r w:rsidRPr="00A62ECA">
              <w:t>и</w:t>
            </w:r>
            <w:r w:rsidRPr="00A62ECA">
              <w:t>цинской помощи</w:t>
            </w:r>
          </w:p>
        </w:tc>
      </w:tr>
      <w:tr w:rsidR="0043474B" w:rsidRPr="00A62ECA">
        <w:trPr>
          <w:trHeight w:val="240"/>
          <w:jc w:val="center"/>
        </w:trPr>
        <w:tc>
          <w:tcPr>
            <w:tcW w:w="864" w:type="dxa"/>
            <w:gridSpan w:val="2"/>
          </w:tcPr>
          <w:p w:rsidR="0043474B" w:rsidRPr="00A62ECA" w:rsidRDefault="0043474B" w:rsidP="00896EC3">
            <w:pPr>
              <w:pStyle w:val="14"/>
              <w:ind w:left="-15" w:right="-108"/>
              <w:jc w:val="center"/>
            </w:pPr>
            <w:r w:rsidRPr="00A26BB6">
              <w:t>1.2.2</w:t>
            </w:r>
          </w:p>
        </w:tc>
        <w:tc>
          <w:tcPr>
            <w:tcW w:w="3239" w:type="dxa"/>
          </w:tcPr>
          <w:p w:rsidR="0043474B" w:rsidRPr="00896EC3" w:rsidRDefault="0043474B" w:rsidP="00896EC3">
            <w:pPr>
              <w:pStyle w:val="14"/>
              <w:ind w:left="1416"/>
              <w:rPr>
                <w:lang w:val="en-US"/>
              </w:rPr>
            </w:pPr>
            <w:r w:rsidRPr="00896EC3">
              <w:rPr>
                <w:lang w:val="en-US"/>
              </w:rPr>
              <w:t>Opis</w:t>
            </w:r>
          </w:p>
        </w:tc>
        <w:tc>
          <w:tcPr>
            <w:tcW w:w="851" w:type="dxa"/>
          </w:tcPr>
          <w:p w:rsidR="0043474B" w:rsidRPr="00A62ECA" w:rsidRDefault="0043474B" w:rsidP="00233D36">
            <w:pPr>
              <w:pStyle w:val="14"/>
            </w:pPr>
            <w:r w:rsidRPr="00A62ECA">
              <w:t>Char</w:t>
            </w:r>
          </w:p>
        </w:tc>
        <w:tc>
          <w:tcPr>
            <w:tcW w:w="1114" w:type="dxa"/>
          </w:tcPr>
          <w:p w:rsidR="0043474B" w:rsidRPr="00A62ECA" w:rsidRDefault="0043474B" w:rsidP="00233D36">
            <w:pPr>
              <w:pStyle w:val="14"/>
            </w:pPr>
            <w:r w:rsidRPr="00A62ECA">
              <w:t>250</w:t>
            </w:r>
          </w:p>
        </w:tc>
        <w:tc>
          <w:tcPr>
            <w:tcW w:w="4120" w:type="dxa"/>
          </w:tcPr>
          <w:p w:rsidR="0043474B" w:rsidRPr="00A62ECA" w:rsidRDefault="0043474B" w:rsidP="00233D36">
            <w:pPr>
              <w:pStyle w:val="14"/>
            </w:pPr>
            <w:r w:rsidRPr="00A62ECA">
              <w:t>Наименование организации, пре</w:t>
            </w:r>
            <w:r w:rsidRPr="00A62ECA">
              <w:t>д</w:t>
            </w:r>
            <w:r w:rsidRPr="00A62ECA">
              <w:t>ставляющей кандидатуру эксперта качества медицинской помощи</w:t>
            </w:r>
          </w:p>
        </w:tc>
      </w:tr>
      <w:tr w:rsidR="0043474B" w:rsidRPr="00A62ECA">
        <w:trPr>
          <w:trHeight w:val="240"/>
          <w:jc w:val="center"/>
        </w:trPr>
        <w:tc>
          <w:tcPr>
            <w:tcW w:w="864" w:type="dxa"/>
            <w:gridSpan w:val="2"/>
          </w:tcPr>
          <w:p w:rsidR="0043474B" w:rsidRPr="00A62ECA" w:rsidRDefault="0043474B" w:rsidP="00896EC3">
            <w:pPr>
              <w:pStyle w:val="14"/>
              <w:ind w:left="-15" w:right="-108"/>
              <w:jc w:val="center"/>
            </w:pPr>
            <w:r w:rsidRPr="00A26BB6">
              <w:t>1.2.3</w:t>
            </w:r>
          </w:p>
        </w:tc>
        <w:tc>
          <w:tcPr>
            <w:tcW w:w="3239"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1114" w:type="dxa"/>
          </w:tcPr>
          <w:p w:rsidR="0043474B" w:rsidRPr="00A62ECA" w:rsidRDefault="0043474B" w:rsidP="00233D36">
            <w:pPr>
              <w:pStyle w:val="14"/>
            </w:pPr>
            <w:r w:rsidRPr="00A62ECA">
              <w:t>-</w:t>
            </w:r>
          </w:p>
        </w:tc>
        <w:tc>
          <w:tcPr>
            <w:tcW w:w="4120"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64" w:type="dxa"/>
            <w:gridSpan w:val="2"/>
            <w:tcBorders>
              <w:bottom w:val="single" w:sz="12" w:space="0" w:color="auto"/>
            </w:tcBorders>
          </w:tcPr>
          <w:p w:rsidR="0043474B" w:rsidRPr="00A62ECA" w:rsidRDefault="0043474B" w:rsidP="00896EC3">
            <w:pPr>
              <w:pStyle w:val="14"/>
              <w:ind w:left="-15" w:right="-108"/>
              <w:jc w:val="center"/>
            </w:pPr>
            <w:r w:rsidRPr="00A26BB6">
              <w:t>1.2.4</w:t>
            </w:r>
          </w:p>
        </w:tc>
        <w:tc>
          <w:tcPr>
            <w:tcW w:w="3239"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1114" w:type="dxa"/>
            <w:tcBorders>
              <w:bottom w:val="single" w:sz="12" w:space="0" w:color="auto"/>
            </w:tcBorders>
          </w:tcPr>
          <w:p w:rsidR="0043474B" w:rsidRPr="00A62ECA" w:rsidRDefault="0043474B" w:rsidP="00233D36">
            <w:pPr>
              <w:pStyle w:val="14"/>
            </w:pPr>
            <w:r w:rsidRPr="00A62ECA">
              <w:t>-</w:t>
            </w:r>
          </w:p>
        </w:tc>
        <w:tc>
          <w:tcPr>
            <w:tcW w:w="4120"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R010 Классификатор причин исключения эксперта качества медицинской помощи из территориального реестра (</w:t>
      </w:r>
      <w:r w:rsidRPr="00A62ECA">
        <w:rPr>
          <w:lang w:val="en-US"/>
        </w:rPr>
        <w:t>ISKEX</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3185"/>
        <w:gridCol w:w="851"/>
        <w:gridCol w:w="1134"/>
        <w:gridCol w:w="4116"/>
      </w:tblGrid>
      <w:tr w:rsidR="0043474B" w:rsidRPr="00A62ECA">
        <w:trPr>
          <w:trHeight w:val="240"/>
          <w:tblHeader/>
          <w:jc w:val="center"/>
        </w:trPr>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185"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851"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3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411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1" w:type="dxa"/>
          </w:tcPr>
          <w:p w:rsidR="0043474B" w:rsidRPr="00A62ECA" w:rsidRDefault="0043474B" w:rsidP="00896EC3">
            <w:pPr>
              <w:pStyle w:val="14"/>
              <w:ind w:left="288"/>
            </w:pPr>
            <w:r>
              <w:t>1</w:t>
            </w:r>
          </w:p>
        </w:tc>
        <w:tc>
          <w:tcPr>
            <w:tcW w:w="3185" w:type="dxa"/>
          </w:tcPr>
          <w:p w:rsidR="0043474B" w:rsidRPr="00896EC3" w:rsidRDefault="0043474B" w:rsidP="00BF0B34">
            <w:pPr>
              <w:pStyle w:val="14"/>
              <w:rPr>
                <w:b/>
              </w:rPr>
            </w:pPr>
            <w:r w:rsidRPr="00896EC3">
              <w:rPr>
                <w:b/>
                <w:bCs/>
                <w:iCs/>
              </w:rPr>
              <w:t>packet</w:t>
            </w:r>
          </w:p>
        </w:tc>
        <w:tc>
          <w:tcPr>
            <w:tcW w:w="851" w:type="dxa"/>
          </w:tcPr>
          <w:p w:rsidR="0043474B" w:rsidRPr="00896EC3" w:rsidRDefault="0043474B" w:rsidP="00BF0B34">
            <w:pPr>
              <w:pStyle w:val="14"/>
              <w:rPr>
                <w:b/>
              </w:rPr>
            </w:pPr>
          </w:p>
        </w:tc>
        <w:tc>
          <w:tcPr>
            <w:tcW w:w="1134" w:type="dxa"/>
          </w:tcPr>
          <w:p w:rsidR="0043474B" w:rsidRPr="00896EC3" w:rsidRDefault="0043474B" w:rsidP="00BF0B34">
            <w:pPr>
              <w:pStyle w:val="14"/>
              <w:rPr>
                <w:b/>
              </w:rPr>
            </w:pPr>
          </w:p>
        </w:tc>
        <w:tc>
          <w:tcPr>
            <w:tcW w:w="4116"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1" w:type="dxa"/>
          </w:tcPr>
          <w:p w:rsidR="0043474B" w:rsidRPr="00A62ECA" w:rsidRDefault="0043474B" w:rsidP="00896EC3">
            <w:pPr>
              <w:pStyle w:val="14"/>
              <w:ind w:left="-15" w:right="-108"/>
              <w:jc w:val="center"/>
            </w:pPr>
            <w:r>
              <w:t>1.1</w:t>
            </w:r>
          </w:p>
        </w:tc>
        <w:tc>
          <w:tcPr>
            <w:tcW w:w="5170" w:type="dxa"/>
            <w:gridSpan w:val="3"/>
          </w:tcPr>
          <w:p w:rsidR="0043474B" w:rsidRPr="00A62ECA" w:rsidRDefault="0043474B" w:rsidP="00896EC3">
            <w:pPr>
              <w:pStyle w:val="14"/>
              <w:ind w:left="708"/>
            </w:pPr>
            <w:r w:rsidRPr="00896EC3">
              <w:rPr>
                <w:b/>
                <w:lang w:val="en-US"/>
              </w:rPr>
              <w:t>zglv</w:t>
            </w:r>
          </w:p>
        </w:tc>
        <w:tc>
          <w:tcPr>
            <w:tcW w:w="4116"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1.1</w:t>
            </w:r>
            <w:r>
              <w:t>.1</w:t>
            </w:r>
          </w:p>
        </w:tc>
        <w:tc>
          <w:tcPr>
            <w:tcW w:w="3185" w:type="dxa"/>
          </w:tcPr>
          <w:p w:rsidR="0043474B" w:rsidRPr="00896EC3" w:rsidRDefault="0043474B" w:rsidP="00896EC3">
            <w:pPr>
              <w:pStyle w:val="14"/>
              <w:ind w:left="1416"/>
              <w:rPr>
                <w:lang w:val="en-US"/>
              </w:rPr>
            </w:pPr>
            <w:r w:rsidRPr="00896EC3">
              <w:rPr>
                <w:lang w:val="en-US"/>
              </w:rPr>
              <w:t>type</w:t>
            </w:r>
          </w:p>
        </w:tc>
        <w:tc>
          <w:tcPr>
            <w:tcW w:w="851"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10</w:t>
            </w:r>
          </w:p>
        </w:tc>
        <w:tc>
          <w:tcPr>
            <w:tcW w:w="4116" w:type="dxa"/>
          </w:tcPr>
          <w:p w:rsidR="0043474B" w:rsidRPr="00896EC3" w:rsidRDefault="0043474B" w:rsidP="00BF0B34">
            <w:pPr>
              <w:pStyle w:val="14"/>
              <w:rPr>
                <w:lang w:val="en-US"/>
              </w:rPr>
            </w:pPr>
            <w:r w:rsidRPr="00896EC3">
              <w:rPr>
                <w:lang w:val="en-US"/>
              </w:rPr>
              <w:t>ISKEX</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2</w:t>
            </w:r>
          </w:p>
        </w:tc>
        <w:tc>
          <w:tcPr>
            <w:tcW w:w="3185" w:type="dxa"/>
          </w:tcPr>
          <w:p w:rsidR="0043474B" w:rsidRPr="00896EC3" w:rsidRDefault="0043474B" w:rsidP="00896EC3">
            <w:pPr>
              <w:pStyle w:val="14"/>
              <w:ind w:left="1416"/>
              <w:rPr>
                <w:lang w:val="en-US"/>
              </w:rPr>
            </w:pPr>
            <w:r w:rsidRPr="00896EC3">
              <w:rPr>
                <w:lang w:val="en-US"/>
              </w:rPr>
              <w:t>version</w:t>
            </w:r>
          </w:p>
        </w:tc>
        <w:tc>
          <w:tcPr>
            <w:tcW w:w="851"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3</w:t>
            </w:r>
          </w:p>
        </w:tc>
        <w:tc>
          <w:tcPr>
            <w:tcW w:w="4116"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C45332">
              <w:t>1.</w:t>
            </w:r>
            <w:r>
              <w:t>1.</w:t>
            </w:r>
            <w:r w:rsidRPr="00C45332">
              <w:t>3</w:t>
            </w:r>
          </w:p>
        </w:tc>
        <w:tc>
          <w:tcPr>
            <w:tcW w:w="3185" w:type="dxa"/>
          </w:tcPr>
          <w:p w:rsidR="0043474B" w:rsidRPr="00896EC3" w:rsidRDefault="0043474B" w:rsidP="00896EC3">
            <w:pPr>
              <w:pStyle w:val="14"/>
              <w:ind w:left="1416"/>
              <w:rPr>
                <w:lang w:val="en-US"/>
              </w:rPr>
            </w:pPr>
            <w:r w:rsidRPr="00896EC3">
              <w:rPr>
                <w:lang w:val="en-US"/>
              </w:rPr>
              <w:t>date</w:t>
            </w:r>
          </w:p>
        </w:tc>
        <w:tc>
          <w:tcPr>
            <w:tcW w:w="851" w:type="dxa"/>
          </w:tcPr>
          <w:p w:rsidR="0043474B" w:rsidRPr="00A62ECA" w:rsidRDefault="0043474B" w:rsidP="00BF0B34">
            <w:pPr>
              <w:pStyle w:val="14"/>
            </w:pPr>
            <w:r w:rsidRPr="005027C4">
              <w:t>Date</w:t>
            </w:r>
          </w:p>
        </w:tc>
        <w:tc>
          <w:tcPr>
            <w:tcW w:w="1134" w:type="dxa"/>
          </w:tcPr>
          <w:p w:rsidR="0043474B" w:rsidRPr="00A62ECA" w:rsidRDefault="0043474B" w:rsidP="00BF0B34">
            <w:pPr>
              <w:pStyle w:val="14"/>
            </w:pPr>
            <w:r w:rsidRPr="005027C4">
              <w:t>-</w:t>
            </w:r>
          </w:p>
        </w:tc>
        <w:tc>
          <w:tcPr>
            <w:tcW w:w="4116"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586222">
              <w:t>1.2</w:t>
            </w:r>
          </w:p>
        </w:tc>
        <w:tc>
          <w:tcPr>
            <w:tcW w:w="5170" w:type="dxa"/>
            <w:gridSpan w:val="3"/>
          </w:tcPr>
          <w:p w:rsidR="0043474B" w:rsidRPr="00A62ECA" w:rsidRDefault="0043474B" w:rsidP="00896EC3">
            <w:pPr>
              <w:pStyle w:val="14"/>
              <w:ind w:left="708"/>
            </w:pPr>
            <w:r w:rsidRPr="00896EC3">
              <w:rPr>
                <w:b/>
                <w:lang w:val="en-US"/>
              </w:rPr>
              <w:t>zap</w:t>
            </w:r>
          </w:p>
        </w:tc>
        <w:tc>
          <w:tcPr>
            <w:tcW w:w="4116"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D07EE1">
              <w:t>1.2.1</w:t>
            </w:r>
          </w:p>
        </w:tc>
        <w:tc>
          <w:tcPr>
            <w:tcW w:w="3185" w:type="dxa"/>
          </w:tcPr>
          <w:p w:rsidR="0043474B" w:rsidRPr="00896EC3" w:rsidRDefault="0043474B" w:rsidP="00896EC3">
            <w:pPr>
              <w:pStyle w:val="14"/>
              <w:ind w:left="1416"/>
              <w:rPr>
                <w:lang w:val="en-US"/>
              </w:rPr>
            </w:pPr>
            <w:r w:rsidRPr="00896EC3">
              <w:rPr>
                <w:lang w:val="en-US"/>
              </w:rPr>
              <w:t>Kod</w:t>
            </w:r>
          </w:p>
        </w:tc>
        <w:tc>
          <w:tcPr>
            <w:tcW w:w="851"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1</w:t>
            </w:r>
          </w:p>
        </w:tc>
        <w:tc>
          <w:tcPr>
            <w:tcW w:w="4116" w:type="dxa"/>
          </w:tcPr>
          <w:p w:rsidR="0043474B" w:rsidRPr="00A62ECA" w:rsidRDefault="0043474B" w:rsidP="00233D36">
            <w:pPr>
              <w:pStyle w:val="14"/>
            </w:pPr>
            <w:r w:rsidRPr="00A62ECA">
              <w:t>Код причины исключения эксперта качества медицинской помощи из территориального реестра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D07EE1">
              <w:t>1.2.2</w:t>
            </w:r>
          </w:p>
        </w:tc>
        <w:tc>
          <w:tcPr>
            <w:tcW w:w="3185" w:type="dxa"/>
          </w:tcPr>
          <w:p w:rsidR="0043474B" w:rsidRPr="00896EC3" w:rsidRDefault="0043474B" w:rsidP="00896EC3">
            <w:pPr>
              <w:pStyle w:val="14"/>
              <w:ind w:left="1416"/>
              <w:rPr>
                <w:lang w:val="en-US"/>
              </w:rPr>
            </w:pPr>
            <w:r w:rsidRPr="00896EC3">
              <w:rPr>
                <w:lang w:val="en-US"/>
              </w:rPr>
              <w:t>Opis</w:t>
            </w:r>
          </w:p>
        </w:tc>
        <w:tc>
          <w:tcPr>
            <w:tcW w:w="851" w:type="dxa"/>
          </w:tcPr>
          <w:p w:rsidR="0043474B" w:rsidRPr="00A62ECA" w:rsidRDefault="0043474B" w:rsidP="00233D36">
            <w:pPr>
              <w:pStyle w:val="14"/>
            </w:pPr>
            <w:r w:rsidRPr="00A62ECA">
              <w:t>Char</w:t>
            </w:r>
          </w:p>
        </w:tc>
        <w:tc>
          <w:tcPr>
            <w:tcW w:w="1134" w:type="dxa"/>
          </w:tcPr>
          <w:p w:rsidR="0043474B" w:rsidRPr="00A62ECA" w:rsidRDefault="0043474B" w:rsidP="00233D36">
            <w:pPr>
              <w:pStyle w:val="14"/>
            </w:pPr>
            <w:r w:rsidRPr="00A62ECA">
              <w:t>250</w:t>
            </w:r>
          </w:p>
        </w:tc>
        <w:tc>
          <w:tcPr>
            <w:tcW w:w="4116" w:type="dxa"/>
          </w:tcPr>
          <w:p w:rsidR="0043474B" w:rsidRPr="00A62ECA" w:rsidRDefault="0043474B" w:rsidP="00233D36">
            <w:pPr>
              <w:pStyle w:val="14"/>
            </w:pPr>
            <w:r w:rsidRPr="00A62ECA">
              <w:t>Наименование причины исключения эксперта качества медицинской п</w:t>
            </w:r>
            <w:r w:rsidRPr="00A62ECA">
              <w:t>о</w:t>
            </w:r>
            <w:r w:rsidRPr="00A62ECA">
              <w:t>мощи из территориального реестра</w:t>
            </w:r>
          </w:p>
        </w:tc>
      </w:tr>
      <w:tr w:rsidR="0043474B" w:rsidRPr="00A62ECA">
        <w:trPr>
          <w:trHeight w:val="240"/>
          <w:jc w:val="center"/>
        </w:trPr>
        <w:tc>
          <w:tcPr>
            <w:tcW w:w="851" w:type="dxa"/>
          </w:tcPr>
          <w:p w:rsidR="0043474B" w:rsidRPr="00A62ECA" w:rsidRDefault="0043474B" w:rsidP="00896EC3">
            <w:pPr>
              <w:pStyle w:val="14"/>
              <w:ind w:left="-15" w:right="-108"/>
              <w:jc w:val="center"/>
            </w:pPr>
            <w:r w:rsidRPr="00D07EE1">
              <w:t>1.2.3</w:t>
            </w:r>
          </w:p>
        </w:tc>
        <w:tc>
          <w:tcPr>
            <w:tcW w:w="3185" w:type="dxa"/>
          </w:tcPr>
          <w:p w:rsidR="0043474B" w:rsidRPr="00896EC3" w:rsidRDefault="0043474B" w:rsidP="00896EC3">
            <w:pPr>
              <w:pStyle w:val="14"/>
              <w:ind w:left="1416"/>
              <w:rPr>
                <w:lang w:val="en-US"/>
              </w:rPr>
            </w:pPr>
            <w:r w:rsidRPr="00896EC3">
              <w:rPr>
                <w:lang w:val="en-US"/>
              </w:rPr>
              <w:t>DATEBEG</w:t>
            </w:r>
          </w:p>
        </w:tc>
        <w:tc>
          <w:tcPr>
            <w:tcW w:w="851" w:type="dxa"/>
          </w:tcPr>
          <w:p w:rsidR="0043474B" w:rsidRPr="00A62ECA" w:rsidRDefault="0043474B" w:rsidP="00233D36">
            <w:pPr>
              <w:pStyle w:val="14"/>
            </w:pPr>
            <w:r w:rsidRPr="00A62ECA">
              <w:t>Date</w:t>
            </w:r>
          </w:p>
        </w:tc>
        <w:tc>
          <w:tcPr>
            <w:tcW w:w="1134" w:type="dxa"/>
          </w:tcPr>
          <w:p w:rsidR="0043474B" w:rsidRPr="00A62ECA" w:rsidRDefault="0043474B" w:rsidP="00233D36">
            <w:pPr>
              <w:pStyle w:val="14"/>
            </w:pPr>
            <w:r w:rsidRPr="00A62ECA">
              <w:t>-</w:t>
            </w:r>
          </w:p>
        </w:tc>
        <w:tc>
          <w:tcPr>
            <w:tcW w:w="4116"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51" w:type="dxa"/>
            <w:tcBorders>
              <w:bottom w:val="single" w:sz="12" w:space="0" w:color="auto"/>
            </w:tcBorders>
          </w:tcPr>
          <w:p w:rsidR="0043474B" w:rsidRPr="00A62ECA" w:rsidRDefault="0043474B" w:rsidP="00896EC3">
            <w:pPr>
              <w:pStyle w:val="14"/>
              <w:ind w:left="-15" w:right="-108"/>
              <w:jc w:val="center"/>
            </w:pPr>
            <w:r w:rsidRPr="00D07EE1">
              <w:t>1.2.4</w:t>
            </w:r>
          </w:p>
        </w:tc>
        <w:tc>
          <w:tcPr>
            <w:tcW w:w="3185"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851" w:type="dxa"/>
            <w:tcBorders>
              <w:bottom w:val="single" w:sz="12" w:space="0" w:color="auto"/>
            </w:tcBorders>
          </w:tcPr>
          <w:p w:rsidR="0043474B" w:rsidRPr="00A62ECA" w:rsidRDefault="0043474B" w:rsidP="00233D36">
            <w:pPr>
              <w:pStyle w:val="14"/>
            </w:pPr>
            <w:r w:rsidRPr="00A62ECA">
              <w:t>Date</w:t>
            </w:r>
          </w:p>
        </w:tc>
        <w:tc>
          <w:tcPr>
            <w:tcW w:w="1134" w:type="dxa"/>
            <w:tcBorders>
              <w:bottom w:val="single" w:sz="12" w:space="0" w:color="auto"/>
            </w:tcBorders>
          </w:tcPr>
          <w:p w:rsidR="0043474B" w:rsidRPr="00A62ECA" w:rsidRDefault="0043474B" w:rsidP="00233D36">
            <w:pPr>
              <w:pStyle w:val="14"/>
            </w:pPr>
            <w:r w:rsidRPr="00A62ECA">
              <w:t>-</w:t>
            </w:r>
          </w:p>
        </w:tc>
        <w:tc>
          <w:tcPr>
            <w:tcW w:w="4116"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R011 Классификатор квалификационных категорий (</w:t>
      </w:r>
      <w:r w:rsidRPr="00A62ECA">
        <w:rPr>
          <w:lang w:val="en-US"/>
        </w:rPr>
        <w:t>KVKAT</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2"/>
        <w:gridCol w:w="3118"/>
        <w:gridCol w:w="993"/>
        <w:gridCol w:w="1134"/>
        <w:gridCol w:w="3969"/>
      </w:tblGrid>
      <w:tr w:rsidR="0043474B" w:rsidRPr="00A62ECA">
        <w:trPr>
          <w:trHeight w:val="240"/>
          <w:tblHeader/>
          <w:jc w:val="center"/>
        </w:trPr>
        <w:tc>
          <w:tcPr>
            <w:tcW w:w="852"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118" w:type="dxa"/>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99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134"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969"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52" w:type="dxa"/>
          </w:tcPr>
          <w:p w:rsidR="0043474B" w:rsidRPr="00A62ECA" w:rsidRDefault="0043474B" w:rsidP="00896EC3">
            <w:pPr>
              <w:pStyle w:val="14"/>
              <w:ind w:left="288"/>
            </w:pPr>
            <w:r>
              <w:t>1</w:t>
            </w:r>
          </w:p>
        </w:tc>
        <w:tc>
          <w:tcPr>
            <w:tcW w:w="3118" w:type="dxa"/>
          </w:tcPr>
          <w:p w:rsidR="0043474B" w:rsidRPr="00896EC3" w:rsidRDefault="0043474B" w:rsidP="00BF0B34">
            <w:pPr>
              <w:pStyle w:val="14"/>
              <w:rPr>
                <w:b/>
              </w:rPr>
            </w:pPr>
            <w:r w:rsidRPr="00896EC3">
              <w:rPr>
                <w:b/>
                <w:bCs/>
                <w:iCs/>
              </w:rPr>
              <w:t>packet</w:t>
            </w:r>
          </w:p>
        </w:tc>
        <w:tc>
          <w:tcPr>
            <w:tcW w:w="993" w:type="dxa"/>
          </w:tcPr>
          <w:p w:rsidR="0043474B" w:rsidRPr="00896EC3" w:rsidRDefault="0043474B" w:rsidP="00BF0B34">
            <w:pPr>
              <w:pStyle w:val="14"/>
              <w:rPr>
                <w:b/>
              </w:rPr>
            </w:pPr>
          </w:p>
        </w:tc>
        <w:tc>
          <w:tcPr>
            <w:tcW w:w="1134" w:type="dxa"/>
          </w:tcPr>
          <w:p w:rsidR="0043474B" w:rsidRPr="00896EC3" w:rsidRDefault="0043474B" w:rsidP="00BF0B34">
            <w:pPr>
              <w:pStyle w:val="14"/>
              <w:rPr>
                <w:b/>
              </w:rPr>
            </w:pPr>
          </w:p>
        </w:tc>
        <w:tc>
          <w:tcPr>
            <w:tcW w:w="3969" w:type="dxa"/>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52" w:type="dxa"/>
          </w:tcPr>
          <w:p w:rsidR="0043474B" w:rsidRPr="00A62ECA" w:rsidRDefault="0043474B" w:rsidP="00896EC3">
            <w:pPr>
              <w:pStyle w:val="14"/>
              <w:ind w:left="-15" w:right="-108"/>
              <w:jc w:val="center"/>
            </w:pPr>
            <w:r>
              <w:t>1.1</w:t>
            </w:r>
          </w:p>
        </w:tc>
        <w:tc>
          <w:tcPr>
            <w:tcW w:w="5245" w:type="dxa"/>
            <w:gridSpan w:val="3"/>
          </w:tcPr>
          <w:p w:rsidR="0043474B" w:rsidRPr="00A62ECA" w:rsidRDefault="0043474B" w:rsidP="00896EC3">
            <w:pPr>
              <w:pStyle w:val="14"/>
              <w:ind w:left="708"/>
            </w:pPr>
            <w:r w:rsidRPr="00896EC3">
              <w:rPr>
                <w:b/>
                <w:lang w:val="en-US"/>
              </w:rPr>
              <w:t>zglv</w:t>
            </w:r>
          </w:p>
        </w:tc>
        <w:tc>
          <w:tcPr>
            <w:tcW w:w="3969" w:type="dxa"/>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C45332">
              <w:t>1.1</w:t>
            </w:r>
            <w:r>
              <w:t>.1</w:t>
            </w:r>
          </w:p>
        </w:tc>
        <w:tc>
          <w:tcPr>
            <w:tcW w:w="3118" w:type="dxa"/>
          </w:tcPr>
          <w:p w:rsidR="0043474B" w:rsidRPr="00896EC3" w:rsidRDefault="0043474B" w:rsidP="00896EC3">
            <w:pPr>
              <w:pStyle w:val="14"/>
              <w:ind w:left="1416"/>
              <w:rPr>
                <w:lang w:val="en-US"/>
              </w:rPr>
            </w:pPr>
            <w:r w:rsidRPr="00896EC3">
              <w:rPr>
                <w:lang w:val="en-US"/>
              </w:rPr>
              <w:t>type</w:t>
            </w:r>
          </w:p>
        </w:tc>
        <w:tc>
          <w:tcPr>
            <w:tcW w:w="993"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10</w:t>
            </w:r>
          </w:p>
        </w:tc>
        <w:tc>
          <w:tcPr>
            <w:tcW w:w="3969" w:type="dxa"/>
          </w:tcPr>
          <w:p w:rsidR="0043474B" w:rsidRPr="00896EC3" w:rsidRDefault="0043474B" w:rsidP="00BF0B34">
            <w:pPr>
              <w:pStyle w:val="14"/>
              <w:rPr>
                <w:lang w:val="en-US"/>
              </w:rPr>
            </w:pPr>
            <w:r w:rsidRPr="00896EC3">
              <w:rPr>
                <w:lang w:val="en-US"/>
              </w:rPr>
              <w:t>KVKAT</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C45332">
              <w:t>1.</w:t>
            </w:r>
            <w:r>
              <w:t>1.</w:t>
            </w:r>
            <w:r w:rsidRPr="00C45332">
              <w:t>2</w:t>
            </w:r>
          </w:p>
        </w:tc>
        <w:tc>
          <w:tcPr>
            <w:tcW w:w="3118" w:type="dxa"/>
          </w:tcPr>
          <w:p w:rsidR="0043474B" w:rsidRPr="00896EC3" w:rsidRDefault="0043474B" w:rsidP="00896EC3">
            <w:pPr>
              <w:pStyle w:val="14"/>
              <w:ind w:left="1416"/>
              <w:rPr>
                <w:lang w:val="en-US"/>
              </w:rPr>
            </w:pPr>
            <w:r w:rsidRPr="00896EC3">
              <w:rPr>
                <w:lang w:val="en-US"/>
              </w:rPr>
              <w:t>version</w:t>
            </w:r>
          </w:p>
        </w:tc>
        <w:tc>
          <w:tcPr>
            <w:tcW w:w="993" w:type="dxa"/>
          </w:tcPr>
          <w:p w:rsidR="0043474B" w:rsidRPr="00A62ECA" w:rsidRDefault="0043474B" w:rsidP="00BF0B34">
            <w:pPr>
              <w:pStyle w:val="14"/>
            </w:pPr>
            <w:r w:rsidRPr="005027C4">
              <w:t>Char</w:t>
            </w:r>
          </w:p>
        </w:tc>
        <w:tc>
          <w:tcPr>
            <w:tcW w:w="1134" w:type="dxa"/>
          </w:tcPr>
          <w:p w:rsidR="0043474B" w:rsidRPr="00A62ECA" w:rsidRDefault="0043474B" w:rsidP="00BF0B34">
            <w:pPr>
              <w:pStyle w:val="14"/>
            </w:pPr>
            <w:r w:rsidRPr="005027C4">
              <w:t>3</w:t>
            </w:r>
          </w:p>
        </w:tc>
        <w:tc>
          <w:tcPr>
            <w:tcW w:w="3969" w:type="dxa"/>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C45332">
              <w:t>1.</w:t>
            </w:r>
            <w:r>
              <w:t>1.</w:t>
            </w:r>
            <w:r w:rsidRPr="00C45332">
              <w:t>3</w:t>
            </w:r>
          </w:p>
        </w:tc>
        <w:tc>
          <w:tcPr>
            <w:tcW w:w="3118" w:type="dxa"/>
          </w:tcPr>
          <w:p w:rsidR="0043474B" w:rsidRPr="00896EC3" w:rsidRDefault="0043474B" w:rsidP="00896EC3">
            <w:pPr>
              <w:pStyle w:val="14"/>
              <w:ind w:left="1416"/>
              <w:rPr>
                <w:lang w:val="en-US"/>
              </w:rPr>
            </w:pPr>
            <w:r w:rsidRPr="00896EC3">
              <w:rPr>
                <w:lang w:val="en-US"/>
              </w:rPr>
              <w:t>date</w:t>
            </w:r>
          </w:p>
        </w:tc>
        <w:tc>
          <w:tcPr>
            <w:tcW w:w="993" w:type="dxa"/>
          </w:tcPr>
          <w:p w:rsidR="0043474B" w:rsidRPr="00A62ECA" w:rsidRDefault="0043474B" w:rsidP="00BF0B34">
            <w:pPr>
              <w:pStyle w:val="14"/>
            </w:pPr>
            <w:r w:rsidRPr="005027C4">
              <w:t>Date</w:t>
            </w:r>
          </w:p>
        </w:tc>
        <w:tc>
          <w:tcPr>
            <w:tcW w:w="1134" w:type="dxa"/>
          </w:tcPr>
          <w:p w:rsidR="0043474B" w:rsidRPr="00A62ECA" w:rsidRDefault="0043474B" w:rsidP="00BF0B34">
            <w:pPr>
              <w:pStyle w:val="14"/>
            </w:pPr>
            <w:r w:rsidRPr="005027C4">
              <w:t>-</w:t>
            </w:r>
          </w:p>
        </w:tc>
        <w:tc>
          <w:tcPr>
            <w:tcW w:w="3969" w:type="dxa"/>
          </w:tcPr>
          <w:p w:rsidR="0043474B" w:rsidRPr="00A62ECA" w:rsidRDefault="0043474B" w:rsidP="00BF0B34">
            <w:pPr>
              <w:pStyle w:val="14"/>
            </w:pPr>
            <w:r w:rsidRPr="005027C4">
              <w:t>Дата создания файла</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586222">
              <w:t>1.2</w:t>
            </w:r>
          </w:p>
        </w:tc>
        <w:tc>
          <w:tcPr>
            <w:tcW w:w="5245" w:type="dxa"/>
            <w:gridSpan w:val="3"/>
          </w:tcPr>
          <w:p w:rsidR="0043474B" w:rsidRPr="00A62ECA" w:rsidRDefault="0043474B" w:rsidP="00896EC3">
            <w:pPr>
              <w:pStyle w:val="14"/>
              <w:ind w:left="708"/>
            </w:pPr>
            <w:r w:rsidRPr="00896EC3">
              <w:rPr>
                <w:b/>
                <w:lang w:val="en-US"/>
              </w:rPr>
              <w:t>zap</w:t>
            </w:r>
          </w:p>
        </w:tc>
        <w:tc>
          <w:tcPr>
            <w:tcW w:w="3969" w:type="dxa"/>
          </w:tcPr>
          <w:p w:rsidR="0043474B" w:rsidRPr="00896EC3" w:rsidRDefault="0043474B" w:rsidP="00BF0B34">
            <w:pPr>
              <w:pStyle w:val="14"/>
              <w:rPr>
                <w:b/>
              </w:rPr>
            </w:pPr>
            <w:r w:rsidRPr="00896EC3">
              <w:rPr>
                <w:b/>
              </w:rPr>
              <w:t>Запись</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0F39D7">
              <w:t>1.2.1</w:t>
            </w:r>
          </w:p>
        </w:tc>
        <w:tc>
          <w:tcPr>
            <w:tcW w:w="3118" w:type="dxa"/>
          </w:tcPr>
          <w:p w:rsidR="0043474B" w:rsidRPr="00896EC3" w:rsidRDefault="0043474B" w:rsidP="00896EC3">
            <w:pPr>
              <w:pStyle w:val="14"/>
              <w:ind w:left="1416"/>
              <w:rPr>
                <w:lang w:val="en-US"/>
              </w:rPr>
            </w:pPr>
            <w:r w:rsidRPr="00896EC3">
              <w:rPr>
                <w:lang w:val="en-US"/>
              </w:rPr>
              <w:t>Kod</w:t>
            </w:r>
          </w:p>
        </w:tc>
        <w:tc>
          <w:tcPr>
            <w:tcW w:w="993" w:type="dxa"/>
          </w:tcPr>
          <w:p w:rsidR="0043474B" w:rsidRPr="00A62ECA" w:rsidRDefault="0043474B" w:rsidP="00233D36">
            <w:pPr>
              <w:pStyle w:val="14"/>
            </w:pPr>
            <w:r w:rsidRPr="00A62ECA">
              <w:t>Num</w:t>
            </w:r>
          </w:p>
        </w:tc>
        <w:tc>
          <w:tcPr>
            <w:tcW w:w="1134" w:type="dxa"/>
          </w:tcPr>
          <w:p w:rsidR="0043474B" w:rsidRPr="00A62ECA" w:rsidRDefault="0043474B" w:rsidP="00233D36">
            <w:pPr>
              <w:pStyle w:val="14"/>
            </w:pPr>
            <w:r w:rsidRPr="00A62ECA">
              <w:t>1</w:t>
            </w:r>
          </w:p>
        </w:tc>
        <w:tc>
          <w:tcPr>
            <w:tcW w:w="3969" w:type="dxa"/>
          </w:tcPr>
          <w:p w:rsidR="0043474B" w:rsidRPr="00A62ECA" w:rsidRDefault="0043474B" w:rsidP="00233D36">
            <w:pPr>
              <w:pStyle w:val="14"/>
            </w:pPr>
            <w:r w:rsidRPr="00A62ECA">
              <w:t>Код квалификационной категории</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0F39D7">
              <w:t>1.2.2</w:t>
            </w:r>
          </w:p>
        </w:tc>
        <w:tc>
          <w:tcPr>
            <w:tcW w:w="3118" w:type="dxa"/>
          </w:tcPr>
          <w:p w:rsidR="0043474B" w:rsidRPr="00896EC3" w:rsidRDefault="0043474B" w:rsidP="00896EC3">
            <w:pPr>
              <w:pStyle w:val="14"/>
              <w:ind w:left="1416"/>
              <w:rPr>
                <w:lang w:val="en-US"/>
              </w:rPr>
            </w:pPr>
            <w:r w:rsidRPr="00896EC3">
              <w:rPr>
                <w:lang w:val="en-US"/>
              </w:rPr>
              <w:t>Opis</w:t>
            </w:r>
          </w:p>
        </w:tc>
        <w:tc>
          <w:tcPr>
            <w:tcW w:w="993" w:type="dxa"/>
          </w:tcPr>
          <w:p w:rsidR="0043474B" w:rsidRPr="00A62ECA" w:rsidRDefault="0043474B" w:rsidP="00233D36">
            <w:pPr>
              <w:pStyle w:val="14"/>
            </w:pPr>
            <w:r w:rsidRPr="00A62ECA">
              <w:t>Char</w:t>
            </w:r>
          </w:p>
        </w:tc>
        <w:tc>
          <w:tcPr>
            <w:tcW w:w="1134" w:type="dxa"/>
          </w:tcPr>
          <w:p w:rsidR="0043474B" w:rsidRPr="00A62ECA" w:rsidRDefault="0043474B" w:rsidP="00233D36">
            <w:pPr>
              <w:pStyle w:val="14"/>
            </w:pPr>
            <w:r w:rsidRPr="00A62ECA">
              <w:t>250</w:t>
            </w:r>
          </w:p>
        </w:tc>
        <w:tc>
          <w:tcPr>
            <w:tcW w:w="3969" w:type="dxa"/>
          </w:tcPr>
          <w:p w:rsidR="0043474B" w:rsidRPr="00A62ECA" w:rsidRDefault="0043474B" w:rsidP="00233D36">
            <w:pPr>
              <w:pStyle w:val="14"/>
            </w:pPr>
            <w:r w:rsidRPr="00A62ECA">
              <w:t>Наименование квалификационной категории</w:t>
            </w:r>
          </w:p>
        </w:tc>
      </w:tr>
      <w:tr w:rsidR="0043474B" w:rsidRPr="00A62ECA">
        <w:trPr>
          <w:trHeight w:val="240"/>
          <w:jc w:val="center"/>
        </w:trPr>
        <w:tc>
          <w:tcPr>
            <w:tcW w:w="852" w:type="dxa"/>
          </w:tcPr>
          <w:p w:rsidR="0043474B" w:rsidRPr="00A62ECA" w:rsidRDefault="0043474B" w:rsidP="00896EC3">
            <w:pPr>
              <w:pStyle w:val="14"/>
              <w:ind w:left="-15" w:right="-108"/>
              <w:jc w:val="center"/>
            </w:pPr>
            <w:r w:rsidRPr="000F39D7">
              <w:t>1.2.3</w:t>
            </w:r>
          </w:p>
        </w:tc>
        <w:tc>
          <w:tcPr>
            <w:tcW w:w="3118" w:type="dxa"/>
          </w:tcPr>
          <w:p w:rsidR="0043474B" w:rsidRPr="00896EC3" w:rsidRDefault="0043474B" w:rsidP="00896EC3">
            <w:pPr>
              <w:pStyle w:val="14"/>
              <w:ind w:left="1416"/>
              <w:rPr>
                <w:lang w:val="en-US"/>
              </w:rPr>
            </w:pPr>
            <w:r w:rsidRPr="00896EC3">
              <w:rPr>
                <w:lang w:val="en-US"/>
              </w:rPr>
              <w:t>DATEBEG</w:t>
            </w:r>
          </w:p>
        </w:tc>
        <w:tc>
          <w:tcPr>
            <w:tcW w:w="993" w:type="dxa"/>
          </w:tcPr>
          <w:p w:rsidR="0043474B" w:rsidRPr="00A62ECA" w:rsidRDefault="0043474B" w:rsidP="00233D36">
            <w:pPr>
              <w:pStyle w:val="14"/>
            </w:pPr>
            <w:r w:rsidRPr="00A62ECA">
              <w:t>Date</w:t>
            </w:r>
          </w:p>
        </w:tc>
        <w:tc>
          <w:tcPr>
            <w:tcW w:w="1134" w:type="dxa"/>
          </w:tcPr>
          <w:p w:rsidR="0043474B" w:rsidRPr="00A62ECA" w:rsidRDefault="0043474B" w:rsidP="00233D36">
            <w:pPr>
              <w:pStyle w:val="14"/>
            </w:pPr>
            <w:r w:rsidRPr="00A62ECA">
              <w:t>-</w:t>
            </w:r>
          </w:p>
        </w:tc>
        <w:tc>
          <w:tcPr>
            <w:tcW w:w="3969" w:type="dxa"/>
          </w:tcPr>
          <w:p w:rsidR="0043474B" w:rsidRPr="00A62ECA" w:rsidRDefault="0043474B" w:rsidP="00233D36">
            <w:pPr>
              <w:pStyle w:val="14"/>
            </w:pPr>
            <w:r w:rsidRPr="00A62ECA">
              <w:t xml:space="preserve">Дата начала действия записи </w:t>
            </w:r>
          </w:p>
        </w:tc>
      </w:tr>
      <w:tr w:rsidR="0043474B" w:rsidRPr="00A62ECA">
        <w:trPr>
          <w:trHeight w:val="240"/>
          <w:jc w:val="center"/>
        </w:trPr>
        <w:tc>
          <w:tcPr>
            <w:tcW w:w="852" w:type="dxa"/>
            <w:tcBorders>
              <w:bottom w:val="single" w:sz="12" w:space="0" w:color="auto"/>
            </w:tcBorders>
          </w:tcPr>
          <w:p w:rsidR="0043474B" w:rsidRPr="00A62ECA" w:rsidRDefault="0043474B" w:rsidP="00896EC3">
            <w:pPr>
              <w:pStyle w:val="14"/>
              <w:ind w:left="-15" w:right="-108"/>
              <w:jc w:val="center"/>
            </w:pPr>
            <w:r w:rsidRPr="000F39D7">
              <w:t>1.2.4</w:t>
            </w:r>
          </w:p>
        </w:tc>
        <w:tc>
          <w:tcPr>
            <w:tcW w:w="3118"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993" w:type="dxa"/>
            <w:tcBorders>
              <w:bottom w:val="single" w:sz="12" w:space="0" w:color="auto"/>
            </w:tcBorders>
          </w:tcPr>
          <w:p w:rsidR="0043474B" w:rsidRPr="00A62ECA" w:rsidRDefault="0043474B" w:rsidP="00233D36">
            <w:pPr>
              <w:pStyle w:val="14"/>
            </w:pPr>
            <w:r w:rsidRPr="00A62ECA">
              <w:t>Date</w:t>
            </w:r>
          </w:p>
        </w:tc>
        <w:tc>
          <w:tcPr>
            <w:tcW w:w="1134" w:type="dxa"/>
            <w:tcBorders>
              <w:bottom w:val="single" w:sz="12" w:space="0" w:color="auto"/>
            </w:tcBorders>
          </w:tcPr>
          <w:p w:rsidR="0043474B" w:rsidRPr="00A62ECA" w:rsidRDefault="0043474B" w:rsidP="00233D36">
            <w:pPr>
              <w:pStyle w:val="14"/>
            </w:pPr>
            <w:r w:rsidRPr="00A62ECA">
              <w:t>-</w:t>
            </w:r>
          </w:p>
        </w:tc>
        <w:tc>
          <w:tcPr>
            <w:tcW w:w="3969"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1C51CE">
      <w:pPr>
        <w:pStyle w:val="afffff2"/>
        <w:numPr>
          <w:ilvl w:val="1"/>
          <w:numId w:val="122"/>
        </w:numPr>
        <w:ind w:left="0" w:firstLine="0"/>
      </w:pPr>
      <w:r w:rsidRPr="00A62ECA">
        <w:t>R012 Классификатор учёных степеней (</w:t>
      </w:r>
      <w:r w:rsidRPr="00A62ECA">
        <w:rPr>
          <w:lang w:val="en-US"/>
        </w:rPr>
        <w:t>UCHST</w:t>
      </w:r>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93"/>
        <w:gridCol w:w="2976"/>
        <w:gridCol w:w="39"/>
        <w:gridCol w:w="954"/>
        <w:gridCol w:w="39"/>
        <w:gridCol w:w="1236"/>
        <w:gridCol w:w="3860"/>
        <w:gridCol w:w="7"/>
      </w:tblGrid>
      <w:tr w:rsidR="0043474B" w:rsidRPr="00A62ECA">
        <w:trPr>
          <w:trHeight w:val="240"/>
          <w:tblHeader/>
          <w:jc w:val="center"/>
        </w:trPr>
        <w:tc>
          <w:tcPr>
            <w:tcW w:w="893"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w:t>
            </w:r>
          </w:p>
        </w:tc>
        <w:tc>
          <w:tcPr>
            <w:tcW w:w="3015" w:type="dxa"/>
            <w:gridSpan w:val="2"/>
            <w:tcBorders>
              <w:top w:val="single" w:sz="12" w:space="0" w:color="auto"/>
            </w:tcBorders>
            <w:shd w:val="clear" w:color="auto" w:fill="EEECE1"/>
          </w:tcPr>
          <w:p w:rsidR="0043474B" w:rsidRPr="00A62ECA" w:rsidRDefault="0043474B" w:rsidP="00BF0B34">
            <w:pPr>
              <w:pStyle w:val="aff5"/>
              <w:rPr>
                <w:rStyle w:val="affff2"/>
              </w:rPr>
            </w:pPr>
            <w:r w:rsidRPr="00896EC3">
              <w:rPr>
                <w:rStyle w:val="affff2"/>
                <w:lang w:val="en-US"/>
              </w:rPr>
              <w:t>XML</w:t>
            </w:r>
            <w:r w:rsidRPr="00032BB1">
              <w:rPr>
                <w:rStyle w:val="affff2"/>
              </w:rPr>
              <w:t>-</w:t>
            </w:r>
            <w:r>
              <w:rPr>
                <w:rStyle w:val="affff2"/>
              </w:rPr>
              <w:t>имя</w:t>
            </w:r>
          </w:p>
        </w:tc>
        <w:tc>
          <w:tcPr>
            <w:tcW w:w="993"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 xml:space="preserve">Тип </w:t>
            </w:r>
          </w:p>
        </w:tc>
        <w:tc>
          <w:tcPr>
            <w:tcW w:w="1236" w:type="dxa"/>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Размер</w:t>
            </w:r>
          </w:p>
        </w:tc>
        <w:tc>
          <w:tcPr>
            <w:tcW w:w="3867" w:type="dxa"/>
            <w:gridSpan w:val="2"/>
            <w:tcBorders>
              <w:top w:val="single" w:sz="12" w:space="0" w:color="auto"/>
            </w:tcBorders>
            <w:shd w:val="clear" w:color="auto" w:fill="EEECE1"/>
          </w:tcPr>
          <w:p w:rsidR="0043474B" w:rsidRPr="00A62ECA" w:rsidRDefault="0043474B" w:rsidP="00BF0B34">
            <w:pPr>
              <w:pStyle w:val="aff5"/>
              <w:rPr>
                <w:rStyle w:val="affff2"/>
              </w:rPr>
            </w:pPr>
            <w:r w:rsidRPr="00A62ECA">
              <w:rPr>
                <w:rStyle w:val="affff2"/>
              </w:rPr>
              <w:t>Содержание</w:t>
            </w:r>
          </w:p>
        </w:tc>
      </w:tr>
      <w:tr w:rsidR="0043474B" w:rsidRPr="00A62ECA">
        <w:trPr>
          <w:trHeight w:val="240"/>
          <w:jc w:val="center"/>
        </w:trPr>
        <w:tc>
          <w:tcPr>
            <w:tcW w:w="893" w:type="dxa"/>
          </w:tcPr>
          <w:p w:rsidR="0043474B" w:rsidRPr="00A62ECA" w:rsidRDefault="0043474B" w:rsidP="00896EC3">
            <w:pPr>
              <w:pStyle w:val="14"/>
              <w:ind w:left="288"/>
            </w:pPr>
            <w:r>
              <w:t>1</w:t>
            </w:r>
          </w:p>
        </w:tc>
        <w:tc>
          <w:tcPr>
            <w:tcW w:w="3015" w:type="dxa"/>
            <w:gridSpan w:val="2"/>
          </w:tcPr>
          <w:p w:rsidR="0043474B" w:rsidRPr="00896EC3" w:rsidRDefault="0043474B" w:rsidP="00BF0B34">
            <w:pPr>
              <w:pStyle w:val="14"/>
              <w:rPr>
                <w:b/>
              </w:rPr>
            </w:pPr>
            <w:r w:rsidRPr="00896EC3">
              <w:rPr>
                <w:b/>
                <w:bCs/>
                <w:iCs/>
              </w:rPr>
              <w:t>packet</w:t>
            </w:r>
          </w:p>
        </w:tc>
        <w:tc>
          <w:tcPr>
            <w:tcW w:w="993" w:type="dxa"/>
            <w:gridSpan w:val="2"/>
          </w:tcPr>
          <w:p w:rsidR="0043474B" w:rsidRPr="00896EC3" w:rsidRDefault="0043474B" w:rsidP="00BF0B34">
            <w:pPr>
              <w:pStyle w:val="14"/>
              <w:rPr>
                <w:b/>
              </w:rPr>
            </w:pPr>
          </w:p>
        </w:tc>
        <w:tc>
          <w:tcPr>
            <w:tcW w:w="1236" w:type="dxa"/>
          </w:tcPr>
          <w:p w:rsidR="0043474B" w:rsidRPr="00896EC3" w:rsidRDefault="0043474B" w:rsidP="00BF0B34">
            <w:pPr>
              <w:pStyle w:val="14"/>
              <w:rPr>
                <w:b/>
              </w:rPr>
            </w:pPr>
          </w:p>
        </w:tc>
        <w:tc>
          <w:tcPr>
            <w:tcW w:w="3867" w:type="dxa"/>
            <w:gridSpan w:val="2"/>
          </w:tcPr>
          <w:p w:rsidR="0043474B" w:rsidRPr="00896EC3" w:rsidRDefault="0043474B" w:rsidP="00BF0B34">
            <w:pPr>
              <w:pStyle w:val="14"/>
              <w:rPr>
                <w:b/>
              </w:rPr>
            </w:pPr>
            <w:r w:rsidRPr="00896EC3">
              <w:rPr>
                <w:b/>
              </w:rPr>
              <w:t>Корневой элемент</w:t>
            </w:r>
          </w:p>
        </w:tc>
      </w:tr>
      <w:tr w:rsidR="0043474B" w:rsidRPr="00A62ECA">
        <w:trPr>
          <w:trHeight w:val="240"/>
          <w:jc w:val="center"/>
        </w:trPr>
        <w:tc>
          <w:tcPr>
            <w:tcW w:w="893" w:type="dxa"/>
          </w:tcPr>
          <w:p w:rsidR="0043474B" w:rsidRPr="00A62ECA" w:rsidRDefault="0043474B" w:rsidP="00896EC3">
            <w:pPr>
              <w:pStyle w:val="14"/>
              <w:ind w:left="-15" w:right="-108"/>
              <w:jc w:val="center"/>
            </w:pPr>
            <w:r>
              <w:t>1.1</w:t>
            </w:r>
          </w:p>
        </w:tc>
        <w:tc>
          <w:tcPr>
            <w:tcW w:w="5244" w:type="dxa"/>
            <w:gridSpan w:val="5"/>
          </w:tcPr>
          <w:p w:rsidR="0043474B" w:rsidRPr="00A62ECA" w:rsidRDefault="0043474B" w:rsidP="00896EC3">
            <w:pPr>
              <w:pStyle w:val="14"/>
              <w:ind w:left="708"/>
            </w:pPr>
            <w:r w:rsidRPr="00896EC3">
              <w:rPr>
                <w:b/>
                <w:lang w:val="en-US"/>
              </w:rPr>
              <w:t>zglv</w:t>
            </w:r>
          </w:p>
        </w:tc>
        <w:tc>
          <w:tcPr>
            <w:tcW w:w="3867" w:type="dxa"/>
            <w:gridSpan w:val="2"/>
          </w:tcPr>
          <w:p w:rsidR="0043474B" w:rsidRPr="00A62ECA" w:rsidRDefault="0043474B" w:rsidP="00BF0B34">
            <w:pPr>
              <w:pStyle w:val="14"/>
            </w:pPr>
            <w:r w:rsidRPr="00896EC3">
              <w:rPr>
                <w:b/>
              </w:rPr>
              <w:t>Информация о справочнике</w:t>
            </w:r>
          </w:p>
        </w:tc>
      </w:tr>
      <w:tr w:rsidR="0043474B" w:rsidRPr="00A62ECA">
        <w:trPr>
          <w:trHeight w:val="240"/>
          <w:jc w:val="center"/>
        </w:trPr>
        <w:tc>
          <w:tcPr>
            <w:tcW w:w="893" w:type="dxa"/>
          </w:tcPr>
          <w:p w:rsidR="0043474B" w:rsidRPr="00A62ECA" w:rsidRDefault="0043474B" w:rsidP="00896EC3">
            <w:pPr>
              <w:pStyle w:val="14"/>
              <w:ind w:left="-15" w:right="-108"/>
              <w:jc w:val="center"/>
            </w:pPr>
            <w:r w:rsidRPr="00C45332">
              <w:t>1.1</w:t>
            </w:r>
            <w:r>
              <w:t>.1</w:t>
            </w:r>
          </w:p>
        </w:tc>
        <w:tc>
          <w:tcPr>
            <w:tcW w:w="3015" w:type="dxa"/>
            <w:gridSpan w:val="2"/>
          </w:tcPr>
          <w:p w:rsidR="0043474B" w:rsidRPr="00896EC3" w:rsidRDefault="0043474B" w:rsidP="00896EC3">
            <w:pPr>
              <w:pStyle w:val="14"/>
              <w:ind w:left="1416"/>
              <w:rPr>
                <w:lang w:val="en-US"/>
              </w:rPr>
            </w:pPr>
            <w:r w:rsidRPr="00896EC3">
              <w:rPr>
                <w:lang w:val="en-US"/>
              </w:rPr>
              <w:t>type</w:t>
            </w:r>
          </w:p>
        </w:tc>
        <w:tc>
          <w:tcPr>
            <w:tcW w:w="993" w:type="dxa"/>
            <w:gridSpan w:val="2"/>
          </w:tcPr>
          <w:p w:rsidR="0043474B" w:rsidRPr="00A62ECA" w:rsidRDefault="0043474B" w:rsidP="00BF0B34">
            <w:pPr>
              <w:pStyle w:val="14"/>
            </w:pPr>
            <w:r w:rsidRPr="005027C4">
              <w:t>Char</w:t>
            </w:r>
          </w:p>
        </w:tc>
        <w:tc>
          <w:tcPr>
            <w:tcW w:w="1236" w:type="dxa"/>
          </w:tcPr>
          <w:p w:rsidR="0043474B" w:rsidRPr="00A62ECA" w:rsidRDefault="0043474B" w:rsidP="00BF0B34">
            <w:pPr>
              <w:pStyle w:val="14"/>
            </w:pPr>
            <w:r w:rsidRPr="005027C4">
              <w:t>10</w:t>
            </w:r>
          </w:p>
        </w:tc>
        <w:tc>
          <w:tcPr>
            <w:tcW w:w="3867" w:type="dxa"/>
            <w:gridSpan w:val="2"/>
          </w:tcPr>
          <w:p w:rsidR="0043474B" w:rsidRPr="00896EC3" w:rsidRDefault="0043474B" w:rsidP="00BF0B34">
            <w:pPr>
              <w:pStyle w:val="14"/>
              <w:rPr>
                <w:lang w:val="en-US"/>
              </w:rPr>
            </w:pPr>
            <w:r w:rsidRPr="00896EC3">
              <w:rPr>
                <w:lang w:val="en-US"/>
              </w:rPr>
              <w:t>UCHST</w:t>
            </w:r>
          </w:p>
        </w:tc>
      </w:tr>
      <w:tr w:rsidR="0043474B" w:rsidRPr="00A62ECA">
        <w:trPr>
          <w:trHeight w:val="240"/>
          <w:jc w:val="center"/>
        </w:trPr>
        <w:tc>
          <w:tcPr>
            <w:tcW w:w="893" w:type="dxa"/>
          </w:tcPr>
          <w:p w:rsidR="0043474B" w:rsidRPr="00A62ECA" w:rsidRDefault="0043474B" w:rsidP="00896EC3">
            <w:pPr>
              <w:pStyle w:val="14"/>
              <w:ind w:left="-15" w:right="-108"/>
              <w:jc w:val="center"/>
            </w:pPr>
            <w:r w:rsidRPr="00C45332">
              <w:t>1.</w:t>
            </w:r>
            <w:r>
              <w:t>1.</w:t>
            </w:r>
            <w:r w:rsidRPr="00C45332">
              <w:t>2</w:t>
            </w:r>
          </w:p>
        </w:tc>
        <w:tc>
          <w:tcPr>
            <w:tcW w:w="3015" w:type="dxa"/>
            <w:gridSpan w:val="2"/>
          </w:tcPr>
          <w:p w:rsidR="0043474B" w:rsidRPr="00896EC3" w:rsidRDefault="0043474B" w:rsidP="00896EC3">
            <w:pPr>
              <w:pStyle w:val="14"/>
              <w:ind w:left="1416"/>
              <w:rPr>
                <w:lang w:val="en-US"/>
              </w:rPr>
            </w:pPr>
            <w:r w:rsidRPr="00896EC3">
              <w:rPr>
                <w:lang w:val="en-US"/>
              </w:rPr>
              <w:t>version</w:t>
            </w:r>
          </w:p>
        </w:tc>
        <w:tc>
          <w:tcPr>
            <w:tcW w:w="993" w:type="dxa"/>
            <w:gridSpan w:val="2"/>
          </w:tcPr>
          <w:p w:rsidR="0043474B" w:rsidRPr="00A62ECA" w:rsidRDefault="0043474B" w:rsidP="00BF0B34">
            <w:pPr>
              <w:pStyle w:val="14"/>
            </w:pPr>
            <w:r w:rsidRPr="005027C4">
              <w:t>Char</w:t>
            </w:r>
          </w:p>
        </w:tc>
        <w:tc>
          <w:tcPr>
            <w:tcW w:w="1236" w:type="dxa"/>
          </w:tcPr>
          <w:p w:rsidR="0043474B" w:rsidRPr="00A62ECA" w:rsidRDefault="0043474B" w:rsidP="00BF0B34">
            <w:pPr>
              <w:pStyle w:val="14"/>
            </w:pPr>
            <w:r w:rsidRPr="005027C4">
              <w:t>3</w:t>
            </w:r>
          </w:p>
        </w:tc>
        <w:tc>
          <w:tcPr>
            <w:tcW w:w="3867" w:type="dxa"/>
            <w:gridSpan w:val="2"/>
          </w:tcPr>
          <w:p w:rsidR="0043474B" w:rsidRPr="00A62ECA" w:rsidRDefault="0043474B" w:rsidP="00BF0B34">
            <w:pPr>
              <w:pStyle w:val="14"/>
            </w:pPr>
            <w:r w:rsidRPr="005027C4">
              <w:t>Версия структуры файла</w:t>
            </w:r>
          </w:p>
        </w:tc>
      </w:tr>
      <w:tr w:rsidR="0043474B" w:rsidRPr="00A62ECA">
        <w:trPr>
          <w:trHeight w:val="240"/>
          <w:jc w:val="center"/>
        </w:trPr>
        <w:tc>
          <w:tcPr>
            <w:tcW w:w="893" w:type="dxa"/>
          </w:tcPr>
          <w:p w:rsidR="0043474B" w:rsidRPr="00A62ECA" w:rsidRDefault="0043474B" w:rsidP="00896EC3">
            <w:pPr>
              <w:pStyle w:val="14"/>
              <w:ind w:left="-15" w:right="-108"/>
              <w:jc w:val="center"/>
            </w:pPr>
            <w:r w:rsidRPr="00C45332">
              <w:t>1.</w:t>
            </w:r>
            <w:r>
              <w:t>1.</w:t>
            </w:r>
            <w:r w:rsidRPr="00C45332">
              <w:t>3</w:t>
            </w:r>
          </w:p>
        </w:tc>
        <w:tc>
          <w:tcPr>
            <w:tcW w:w="3015" w:type="dxa"/>
            <w:gridSpan w:val="2"/>
          </w:tcPr>
          <w:p w:rsidR="0043474B" w:rsidRPr="00896EC3" w:rsidRDefault="0043474B" w:rsidP="00896EC3">
            <w:pPr>
              <w:pStyle w:val="14"/>
              <w:ind w:left="1416"/>
              <w:rPr>
                <w:lang w:val="en-US"/>
              </w:rPr>
            </w:pPr>
            <w:r w:rsidRPr="00896EC3">
              <w:rPr>
                <w:lang w:val="en-US"/>
              </w:rPr>
              <w:t>date</w:t>
            </w:r>
          </w:p>
        </w:tc>
        <w:tc>
          <w:tcPr>
            <w:tcW w:w="993" w:type="dxa"/>
            <w:gridSpan w:val="2"/>
          </w:tcPr>
          <w:p w:rsidR="0043474B" w:rsidRPr="00A62ECA" w:rsidRDefault="0043474B" w:rsidP="00BF0B34">
            <w:pPr>
              <w:pStyle w:val="14"/>
            </w:pPr>
            <w:r w:rsidRPr="005027C4">
              <w:t>Date</w:t>
            </w:r>
          </w:p>
        </w:tc>
        <w:tc>
          <w:tcPr>
            <w:tcW w:w="1236" w:type="dxa"/>
          </w:tcPr>
          <w:p w:rsidR="0043474B" w:rsidRPr="00A62ECA" w:rsidRDefault="0043474B" w:rsidP="00BF0B34">
            <w:pPr>
              <w:pStyle w:val="14"/>
            </w:pPr>
            <w:r w:rsidRPr="005027C4">
              <w:t>-</w:t>
            </w:r>
          </w:p>
        </w:tc>
        <w:tc>
          <w:tcPr>
            <w:tcW w:w="3867" w:type="dxa"/>
            <w:gridSpan w:val="2"/>
          </w:tcPr>
          <w:p w:rsidR="0043474B" w:rsidRPr="00A62ECA" w:rsidRDefault="0043474B" w:rsidP="00BF0B34">
            <w:pPr>
              <w:pStyle w:val="14"/>
            </w:pPr>
            <w:r w:rsidRPr="005027C4">
              <w:t>Дата создания файла</w:t>
            </w:r>
          </w:p>
        </w:tc>
      </w:tr>
      <w:tr w:rsidR="0043474B" w:rsidRPr="00A62ECA">
        <w:trPr>
          <w:trHeight w:val="240"/>
          <w:jc w:val="center"/>
        </w:trPr>
        <w:tc>
          <w:tcPr>
            <w:tcW w:w="893" w:type="dxa"/>
          </w:tcPr>
          <w:p w:rsidR="0043474B" w:rsidRPr="00A62ECA" w:rsidRDefault="0043474B" w:rsidP="00896EC3">
            <w:pPr>
              <w:pStyle w:val="14"/>
              <w:ind w:left="-15" w:right="-108"/>
              <w:jc w:val="center"/>
            </w:pPr>
            <w:r w:rsidRPr="00586222">
              <w:t>1.2</w:t>
            </w:r>
          </w:p>
        </w:tc>
        <w:tc>
          <w:tcPr>
            <w:tcW w:w="5244" w:type="dxa"/>
            <w:gridSpan w:val="5"/>
          </w:tcPr>
          <w:p w:rsidR="0043474B" w:rsidRPr="00A62ECA" w:rsidRDefault="0043474B" w:rsidP="00896EC3">
            <w:pPr>
              <w:pStyle w:val="14"/>
              <w:ind w:left="708"/>
            </w:pPr>
            <w:r w:rsidRPr="00896EC3">
              <w:rPr>
                <w:b/>
                <w:lang w:val="en-US"/>
              </w:rPr>
              <w:t>zap</w:t>
            </w:r>
          </w:p>
        </w:tc>
        <w:tc>
          <w:tcPr>
            <w:tcW w:w="3867" w:type="dxa"/>
            <w:gridSpan w:val="2"/>
          </w:tcPr>
          <w:p w:rsidR="0043474B" w:rsidRPr="00896EC3" w:rsidRDefault="0043474B" w:rsidP="00BF0B34">
            <w:pPr>
              <w:pStyle w:val="14"/>
              <w:rPr>
                <w:b/>
              </w:rPr>
            </w:pPr>
            <w:r w:rsidRPr="00896EC3">
              <w:rPr>
                <w:b/>
              </w:rPr>
              <w:t>Запись</w:t>
            </w:r>
          </w:p>
        </w:tc>
      </w:tr>
      <w:tr w:rsidR="0043474B" w:rsidRPr="00A62ECA">
        <w:trPr>
          <w:gridAfter w:val="1"/>
          <w:wAfter w:w="7" w:type="dxa"/>
          <w:trHeight w:val="240"/>
          <w:jc w:val="center"/>
        </w:trPr>
        <w:tc>
          <w:tcPr>
            <w:tcW w:w="893" w:type="dxa"/>
          </w:tcPr>
          <w:p w:rsidR="0043474B" w:rsidRPr="00A62ECA" w:rsidRDefault="0043474B" w:rsidP="00896EC3">
            <w:pPr>
              <w:pStyle w:val="14"/>
              <w:ind w:left="-15" w:right="-108"/>
              <w:jc w:val="center"/>
            </w:pPr>
            <w:r w:rsidRPr="00E358F9">
              <w:t>1.2.1</w:t>
            </w:r>
          </w:p>
        </w:tc>
        <w:tc>
          <w:tcPr>
            <w:tcW w:w="2976" w:type="dxa"/>
          </w:tcPr>
          <w:p w:rsidR="0043474B" w:rsidRPr="00896EC3" w:rsidRDefault="0043474B" w:rsidP="00896EC3">
            <w:pPr>
              <w:pStyle w:val="14"/>
              <w:ind w:left="1416"/>
              <w:rPr>
                <w:lang w:val="en-US"/>
              </w:rPr>
            </w:pPr>
            <w:r w:rsidRPr="00896EC3">
              <w:rPr>
                <w:lang w:val="en-US"/>
              </w:rPr>
              <w:t>Kod</w:t>
            </w:r>
          </w:p>
        </w:tc>
        <w:tc>
          <w:tcPr>
            <w:tcW w:w="993" w:type="dxa"/>
            <w:gridSpan w:val="2"/>
          </w:tcPr>
          <w:p w:rsidR="0043474B" w:rsidRPr="00A62ECA" w:rsidRDefault="0043474B" w:rsidP="00233D36">
            <w:pPr>
              <w:pStyle w:val="14"/>
            </w:pPr>
            <w:r w:rsidRPr="00A62ECA">
              <w:t>Num</w:t>
            </w:r>
          </w:p>
        </w:tc>
        <w:tc>
          <w:tcPr>
            <w:tcW w:w="1275" w:type="dxa"/>
            <w:gridSpan w:val="2"/>
          </w:tcPr>
          <w:p w:rsidR="0043474B" w:rsidRPr="00A62ECA" w:rsidRDefault="0043474B" w:rsidP="00233D36">
            <w:pPr>
              <w:pStyle w:val="14"/>
            </w:pPr>
            <w:r w:rsidRPr="00A62ECA">
              <w:t>1</w:t>
            </w:r>
          </w:p>
        </w:tc>
        <w:tc>
          <w:tcPr>
            <w:tcW w:w="3860" w:type="dxa"/>
          </w:tcPr>
          <w:p w:rsidR="0043474B" w:rsidRPr="00A62ECA" w:rsidRDefault="0043474B" w:rsidP="00233D36">
            <w:pPr>
              <w:pStyle w:val="14"/>
            </w:pPr>
            <w:r w:rsidRPr="00A62ECA">
              <w:t>Код учёной степени</w:t>
            </w:r>
          </w:p>
        </w:tc>
      </w:tr>
      <w:tr w:rsidR="0043474B" w:rsidRPr="00A62ECA">
        <w:trPr>
          <w:gridAfter w:val="1"/>
          <w:wAfter w:w="7" w:type="dxa"/>
          <w:trHeight w:val="240"/>
          <w:jc w:val="center"/>
        </w:trPr>
        <w:tc>
          <w:tcPr>
            <w:tcW w:w="893" w:type="dxa"/>
          </w:tcPr>
          <w:p w:rsidR="0043474B" w:rsidRPr="00A62ECA" w:rsidRDefault="0043474B" w:rsidP="00896EC3">
            <w:pPr>
              <w:pStyle w:val="14"/>
              <w:ind w:left="-15" w:right="-108"/>
              <w:jc w:val="center"/>
            </w:pPr>
            <w:r w:rsidRPr="00E358F9">
              <w:t>1.2.2</w:t>
            </w:r>
          </w:p>
        </w:tc>
        <w:tc>
          <w:tcPr>
            <w:tcW w:w="2976" w:type="dxa"/>
          </w:tcPr>
          <w:p w:rsidR="0043474B" w:rsidRPr="00896EC3" w:rsidRDefault="0043474B" w:rsidP="00896EC3">
            <w:pPr>
              <w:pStyle w:val="14"/>
              <w:ind w:left="1416"/>
              <w:rPr>
                <w:lang w:val="en-US"/>
              </w:rPr>
            </w:pPr>
            <w:r w:rsidRPr="00896EC3">
              <w:rPr>
                <w:lang w:val="en-US"/>
              </w:rPr>
              <w:t>Opis</w:t>
            </w:r>
          </w:p>
        </w:tc>
        <w:tc>
          <w:tcPr>
            <w:tcW w:w="993" w:type="dxa"/>
            <w:gridSpan w:val="2"/>
          </w:tcPr>
          <w:p w:rsidR="0043474B" w:rsidRPr="00A62ECA" w:rsidRDefault="0043474B" w:rsidP="00233D36">
            <w:pPr>
              <w:pStyle w:val="14"/>
            </w:pPr>
            <w:r w:rsidRPr="00A62ECA">
              <w:t>Char</w:t>
            </w:r>
          </w:p>
        </w:tc>
        <w:tc>
          <w:tcPr>
            <w:tcW w:w="1275" w:type="dxa"/>
            <w:gridSpan w:val="2"/>
          </w:tcPr>
          <w:p w:rsidR="0043474B" w:rsidRPr="00A62ECA" w:rsidRDefault="0043474B" w:rsidP="00233D36">
            <w:pPr>
              <w:pStyle w:val="14"/>
            </w:pPr>
            <w:r w:rsidRPr="00A62ECA">
              <w:t>250</w:t>
            </w:r>
          </w:p>
        </w:tc>
        <w:tc>
          <w:tcPr>
            <w:tcW w:w="3860" w:type="dxa"/>
          </w:tcPr>
          <w:p w:rsidR="0043474B" w:rsidRPr="00A62ECA" w:rsidRDefault="0043474B" w:rsidP="00233D36">
            <w:pPr>
              <w:pStyle w:val="14"/>
            </w:pPr>
            <w:r w:rsidRPr="00A62ECA">
              <w:t>Наименование учёной степени</w:t>
            </w:r>
          </w:p>
        </w:tc>
      </w:tr>
      <w:tr w:rsidR="0043474B" w:rsidRPr="00A62ECA">
        <w:trPr>
          <w:gridAfter w:val="1"/>
          <w:wAfter w:w="7" w:type="dxa"/>
          <w:trHeight w:val="240"/>
          <w:jc w:val="center"/>
        </w:trPr>
        <w:tc>
          <w:tcPr>
            <w:tcW w:w="893" w:type="dxa"/>
          </w:tcPr>
          <w:p w:rsidR="0043474B" w:rsidRPr="00A62ECA" w:rsidRDefault="0043474B" w:rsidP="00896EC3">
            <w:pPr>
              <w:pStyle w:val="14"/>
              <w:ind w:left="-15" w:right="-108"/>
              <w:jc w:val="center"/>
            </w:pPr>
            <w:r w:rsidRPr="00E358F9">
              <w:t>1.2.3</w:t>
            </w:r>
          </w:p>
        </w:tc>
        <w:tc>
          <w:tcPr>
            <w:tcW w:w="2976" w:type="dxa"/>
          </w:tcPr>
          <w:p w:rsidR="0043474B" w:rsidRPr="00896EC3" w:rsidRDefault="0043474B" w:rsidP="00896EC3">
            <w:pPr>
              <w:pStyle w:val="14"/>
              <w:ind w:left="1416"/>
              <w:rPr>
                <w:lang w:val="en-US"/>
              </w:rPr>
            </w:pPr>
            <w:r w:rsidRPr="00896EC3">
              <w:rPr>
                <w:lang w:val="en-US"/>
              </w:rPr>
              <w:t>DATEBEG</w:t>
            </w:r>
          </w:p>
        </w:tc>
        <w:tc>
          <w:tcPr>
            <w:tcW w:w="993" w:type="dxa"/>
            <w:gridSpan w:val="2"/>
          </w:tcPr>
          <w:p w:rsidR="0043474B" w:rsidRPr="00A62ECA" w:rsidRDefault="0043474B" w:rsidP="00233D36">
            <w:pPr>
              <w:pStyle w:val="14"/>
            </w:pPr>
            <w:r w:rsidRPr="00A62ECA">
              <w:t>Date</w:t>
            </w:r>
          </w:p>
        </w:tc>
        <w:tc>
          <w:tcPr>
            <w:tcW w:w="1275" w:type="dxa"/>
            <w:gridSpan w:val="2"/>
          </w:tcPr>
          <w:p w:rsidR="0043474B" w:rsidRPr="00A62ECA" w:rsidRDefault="0043474B" w:rsidP="00233D36">
            <w:pPr>
              <w:pStyle w:val="14"/>
            </w:pPr>
            <w:r w:rsidRPr="00A62ECA">
              <w:t>-</w:t>
            </w:r>
          </w:p>
        </w:tc>
        <w:tc>
          <w:tcPr>
            <w:tcW w:w="3860" w:type="dxa"/>
          </w:tcPr>
          <w:p w:rsidR="0043474B" w:rsidRPr="00A62ECA" w:rsidRDefault="0043474B" w:rsidP="00233D36">
            <w:pPr>
              <w:pStyle w:val="14"/>
            </w:pPr>
            <w:r w:rsidRPr="00A62ECA">
              <w:t xml:space="preserve">Дата начала действия записи </w:t>
            </w:r>
          </w:p>
        </w:tc>
      </w:tr>
      <w:tr w:rsidR="0043474B" w:rsidRPr="00A62ECA">
        <w:trPr>
          <w:gridAfter w:val="1"/>
          <w:wAfter w:w="7" w:type="dxa"/>
          <w:trHeight w:val="240"/>
          <w:jc w:val="center"/>
        </w:trPr>
        <w:tc>
          <w:tcPr>
            <w:tcW w:w="893" w:type="dxa"/>
            <w:tcBorders>
              <w:bottom w:val="single" w:sz="12" w:space="0" w:color="auto"/>
            </w:tcBorders>
          </w:tcPr>
          <w:p w:rsidR="0043474B" w:rsidRPr="00A62ECA" w:rsidRDefault="0043474B" w:rsidP="00896EC3">
            <w:pPr>
              <w:pStyle w:val="14"/>
              <w:ind w:left="-15" w:right="-108"/>
              <w:jc w:val="center"/>
            </w:pPr>
            <w:r w:rsidRPr="00E358F9">
              <w:t>1.2.4</w:t>
            </w:r>
          </w:p>
        </w:tc>
        <w:tc>
          <w:tcPr>
            <w:tcW w:w="2976" w:type="dxa"/>
            <w:tcBorders>
              <w:bottom w:val="single" w:sz="12" w:space="0" w:color="auto"/>
            </w:tcBorders>
          </w:tcPr>
          <w:p w:rsidR="0043474B" w:rsidRPr="00896EC3" w:rsidRDefault="0043474B" w:rsidP="00896EC3">
            <w:pPr>
              <w:pStyle w:val="14"/>
              <w:ind w:left="1416"/>
              <w:rPr>
                <w:lang w:val="en-US"/>
              </w:rPr>
            </w:pPr>
            <w:r w:rsidRPr="00896EC3">
              <w:rPr>
                <w:lang w:val="en-US"/>
              </w:rPr>
              <w:t>DATEEND</w:t>
            </w:r>
          </w:p>
        </w:tc>
        <w:tc>
          <w:tcPr>
            <w:tcW w:w="993" w:type="dxa"/>
            <w:gridSpan w:val="2"/>
            <w:tcBorders>
              <w:bottom w:val="single" w:sz="12" w:space="0" w:color="auto"/>
            </w:tcBorders>
          </w:tcPr>
          <w:p w:rsidR="0043474B" w:rsidRPr="00A62ECA" w:rsidRDefault="0043474B" w:rsidP="00233D36">
            <w:pPr>
              <w:pStyle w:val="14"/>
            </w:pPr>
            <w:r w:rsidRPr="00A62ECA">
              <w:t>Date</w:t>
            </w:r>
          </w:p>
        </w:tc>
        <w:tc>
          <w:tcPr>
            <w:tcW w:w="1275" w:type="dxa"/>
            <w:gridSpan w:val="2"/>
            <w:tcBorders>
              <w:bottom w:val="single" w:sz="12" w:space="0" w:color="auto"/>
            </w:tcBorders>
          </w:tcPr>
          <w:p w:rsidR="0043474B" w:rsidRPr="00A62ECA" w:rsidRDefault="0043474B" w:rsidP="00233D36">
            <w:pPr>
              <w:pStyle w:val="14"/>
            </w:pPr>
            <w:r w:rsidRPr="00A62ECA">
              <w:t>-</w:t>
            </w:r>
          </w:p>
        </w:tc>
        <w:tc>
          <w:tcPr>
            <w:tcW w:w="3860" w:type="dxa"/>
            <w:tcBorders>
              <w:bottom w:val="single" w:sz="12" w:space="0" w:color="auto"/>
            </w:tcBorders>
          </w:tcPr>
          <w:p w:rsidR="0043474B" w:rsidRPr="00A62ECA" w:rsidRDefault="0043474B" w:rsidP="00233D36">
            <w:pPr>
              <w:pStyle w:val="14"/>
            </w:pPr>
            <w:r w:rsidRPr="00A62ECA">
              <w:t xml:space="preserve">Дата окончания действия записи </w:t>
            </w:r>
          </w:p>
        </w:tc>
      </w:tr>
    </w:tbl>
    <w:p w:rsidR="0043474B" w:rsidRPr="00A62ECA" w:rsidRDefault="0043474B" w:rsidP="00233D36">
      <w:pPr>
        <w:pStyle w:val="24"/>
        <w:tabs>
          <w:tab w:val="clear" w:pos="926"/>
        </w:tabs>
        <w:spacing w:before="480" w:beforeAutospacing="0"/>
        <w:ind w:left="0" w:firstLine="709"/>
      </w:pPr>
      <w:bookmarkStart w:id="604" w:name="_Toc375823431"/>
      <w:r w:rsidRPr="00A62ECA">
        <w:t>Структура справочников ошибок форматно-логического контроля и прикладной обработки</w:t>
      </w:r>
      <w:bookmarkEnd w:id="604"/>
    </w:p>
    <w:p w:rsidR="0043474B" w:rsidRPr="00A62ECA" w:rsidRDefault="0043474B" w:rsidP="00233D36">
      <w:pPr>
        <w:pStyle w:val="afffff3"/>
        <w:numPr>
          <w:ilvl w:val="0"/>
          <w:numId w:val="62"/>
        </w:numPr>
      </w:pPr>
      <w:r w:rsidRPr="00A62ECA">
        <w:t>К справочникам ошибок форматно-логического контроля и прикладной обработки относя</w:t>
      </w:r>
      <w:r w:rsidRPr="00A62ECA">
        <w:t>т</w:t>
      </w:r>
      <w:r w:rsidRPr="00A62ECA">
        <w:t xml:space="preserve">ся справочники </w:t>
      </w:r>
      <w:r w:rsidRPr="00A62ECA">
        <w:rPr>
          <w:lang w:val="en-US"/>
        </w:rPr>
        <w:t>c</w:t>
      </w:r>
      <w:r w:rsidRPr="00A62ECA">
        <w:t xml:space="preserve"> буквенно-цифровым обозначением </w:t>
      </w:r>
      <w:r w:rsidRPr="00A62ECA">
        <w:rPr>
          <w:lang w:val="en-US"/>
        </w:rPr>
        <w:t>Q</w:t>
      </w:r>
      <w:r w:rsidRPr="00A62ECA">
        <w:t xml:space="preserve">001 – </w:t>
      </w:r>
      <w:r w:rsidRPr="00A62ECA">
        <w:rPr>
          <w:lang w:val="en-US"/>
        </w:rPr>
        <w:t>Q</w:t>
      </w:r>
      <w:r w:rsidRPr="00A62ECA">
        <w:t>014. Данные справочники предста</w:t>
      </w:r>
      <w:r w:rsidRPr="00A62ECA">
        <w:t>в</w:t>
      </w:r>
      <w:r w:rsidRPr="00A62ECA">
        <w:t xml:space="preserve">ляют собой книги Excel. Книга содержит четыре листа: </w:t>
      </w:r>
      <w:r w:rsidRPr="00A62ECA">
        <w:rPr>
          <w:rStyle w:val="affb"/>
        </w:rPr>
        <w:t>Коды, Информация о текущей версии, И</w:t>
      </w:r>
      <w:r w:rsidRPr="00A62ECA">
        <w:rPr>
          <w:rStyle w:val="affb"/>
        </w:rPr>
        <w:t>с</w:t>
      </w:r>
      <w:r w:rsidRPr="00A62ECA">
        <w:rPr>
          <w:rStyle w:val="affb"/>
        </w:rPr>
        <w:t>тория изменений, Подробно об изменениях</w:t>
      </w:r>
      <w:r w:rsidRPr="00A62ECA">
        <w:t>.</w:t>
      </w:r>
    </w:p>
    <w:p w:rsidR="0043474B" w:rsidRPr="00A62ECA" w:rsidRDefault="0043474B" w:rsidP="00233D36">
      <w:pPr>
        <w:pStyle w:val="34"/>
        <w:tabs>
          <w:tab w:val="clear" w:pos="926"/>
        </w:tabs>
        <w:ind w:left="0" w:firstLine="709"/>
      </w:pPr>
      <w:r w:rsidRPr="00A62ECA">
        <w:t>Лист «Коды»</w:t>
      </w:r>
    </w:p>
    <w:p w:rsidR="0043474B" w:rsidRPr="00A62ECA" w:rsidRDefault="0043474B" w:rsidP="00233D36">
      <w:r w:rsidRPr="00A62ECA">
        <w:t>Лист «Коды» содержит описания понятий, которые входят в текущую (действующую) ве</w:t>
      </w:r>
      <w:r w:rsidRPr="00A62ECA">
        <w:t>р</w:t>
      </w:r>
      <w:r w:rsidRPr="00A62ECA">
        <w:t>сию справочника.</w:t>
      </w:r>
    </w:p>
    <w:p w:rsidR="0043474B" w:rsidRPr="00A62ECA" w:rsidRDefault="0043474B" w:rsidP="00233D36">
      <w:r w:rsidRPr="00A62ECA">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w:t>
      </w:r>
      <w:r>
        <w:fldChar w:fldCharType="begin"/>
      </w:r>
      <w:r>
        <w:instrText xml:space="preserve"> REF  _Ref343860224 \h \r \t </w:instrText>
      </w:r>
      <w:r>
        <w:fldChar w:fldCharType="separate"/>
      </w:r>
      <w:r>
        <w:t>А.49</w:t>
      </w:r>
      <w:r>
        <w:fldChar w:fldCharType="end"/>
      </w:r>
      <w:r w:rsidRPr="00A62ECA">
        <w:t>. Названия этих столбцов играют и</w:t>
      </w:r>
      <w:r w:rsidRPr="00A62ECA">
        <w:t>н</w:t>
      </w:r>
      <w:r w:rsidRPr="00A62ECA">
        <w:t>формационную роль.</w:t>
      </w:r>
    </w:p>
    <w:p w:rsidR="0043474B" w:rsidRPr="00A62ECA" w:rsidRDefault="0043474B" w:rsidP="001C51CE">
      <w:pPr>
        <w:pStyle w:val="afffff2"/>
        <w:numPr>
          <w:ilvl w:val="1"/>
          <w:numId w:val="122"/>
        </w:numPr>
        <w:ind w:left="0" w:firstLine="0"/>
      </w:pPr>
      <w:bookmarkStart w:id="605" w:name="_Ref343860224"/>
      <w:r w:rsidRPr="00A62ECA">
        <w:t>Правила заполнения первых трех столбцов листа «Коды»</w:t>
      </w:r>
      <w:bookmarkEnd w:id="60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5"/>
        <w:gridCol w:w="1555"/>
        <w:gridCol w:w="3614"/>
      </w:tblGrid>
      <w:tr w:rsidR="0043474B" w:rsidRPr="00A62ECA">
        <w:trPr>
          <w:tblHeader/>
          <w:jc w:val="center"/>
        </w:trPr>
        <w:tc>
          <w:tcPr>
            <w:tcW w:w="0" w:type="auto"/>
            <w:tcBorders>
              <w:top w:val="single" w:sz="12" w:space="0" w:color="auto"/>
            </w:tcBorders>
          </w:tcPr>
          <w:p w:rsidR="0043474B" w:rsidRPr="00896EC3" w:rsidRDefault="0043474B" w:rsidP="00233D36">
            <w:pPr>
              <w:pStyle w:val="100"/>
              <w:rPr>
                <w:b/>
              </w:rPr>
            </w:pPr>
            <w:r w:rsidRPr="00896EC3">
              <w:rPr>
                <w:b/>
              </w:rPr>
              <w:t>Столбец</w:t>
            </w:r>
          </w:p>
        </w:tc>
        <w:tc>
          <w:tcPr>
            <w:tcW w:w="0" w:type="auto"/>
            <w:tcBorders>
              <w:top w:val="single" w:sz="12" w:space="0" w:color="auto"/>
            </w:tcBorders>
          </w:tcPr>
          <w:p w:rsidR="0043474B" w:rsidRPr="00896EC3" w:rsidRDefault="0043474B" w:rsidP="00233D36">
            <w:pPr>
              <w:pStyle w:val="100"/>
              <w:rPr>
                <w:b/>
              </w:rPr>
            </w:pPr>
            <w:r w:rsidRPr="00896EC3">
              <w:rPr>
                <w:b/>
              </w:rPr>
              <w:t>Наименование</w:t>
            </w:r>
          </w:p>
        </w:tc>
        <w:tc>
          <w:tcPr>
            <w:tcW w:w="0" w:type="auto"/>
            <w:tcBorders>
              <w:top w:val="single" w:sz="12" w:space="0" w:color="auto"/>
            </w:tcBorders>
          </w:tcPr>
          <w:p w:rsidR="0043474B" w:rsidRPr="00896EC3" w:rsidRDefault="0043474B" w:rsidP="00233D36">
            <w:pPr>
              <w:pStyle w:val="100"/>
              <w:rPr>
                <w:b/>
              </w:rPr>
            </w:pPr>
            <w:r w:rsidRPr="00896EC3">
              <w:rPr>
                <w:b/>
              </w:rPr>
              <w:t>Правила заполнения</w:t>
            </w:r>
          </w:p>
        </w:tc>
      </w:tr>
      <w:tr w:rsidR="0043474B" w:rsidRPr="00A62ECA">
        <w:trPr>
          <w:jc w:val="center"/>
        </w:trPr>
        <w:tc>
          <w:tcPr>
            <w:tcW w:w="0" w:type="auto"/>
          </w:tcPr>
          <w:p w:rsidR="0043474B" w:rsidRPr="00A62ECA" w:rsidRDefault="0043474B" w:rsidP="00233D36">
            <w:pPr>
              <w:pStyle w:val="100"/>
            </w:pPr>
            <w:r w:rsidRPr="00A62ECA">
              <w:t>A</w:t>
            </w:r>
          </w:p>
        </w:tc>
        <w:tc>
          <w:tcPr>
            <w:tcW w:w="0" w:type="auto"/>
          </w:tcPr>
          <w:p w:rsidR="0043474B" w:rsidRPr="00A62ECA" w:rsidRDefault="0043474B" w:rsidP="00233D36">
            <w:pPr>
              <w:pStyle w:val="100"/>
            </w:pPr>
            <w:r w:rsidRPr="00A62ECA">
              <w:t>Код</w:t>
            </w:r>
          </w:p>
        </w:tc>
        <w:tc>
          <w:tcPr>
            <w:tcW w:w="0" w:type="auto"/>
          </w:tcPr>
          <w:p w:rsidR="0043474B" w:rsidRPr="00A62ECA" w:rsidRDefault="0043474B" w:rsidP="00233D36">
            <w:pPr>
              <w:pStyle w:val="100"/>
            </w:pPr>
            <w:r w:rsidRPr="00A62ECA">
              <w:t>Код ошибки или предупреждения</w:t>
            </w:r>
          </w:p>
        </w:tc>
      </w:tr>
      <w:tr w:rsidR="0043474B" w:rsidRPr="00A62ECA">
        <w:trPr>
          <w:jc w:val="center"/>
        </w:trPr>
        <w:tc>
          <w:tcPr>
            <w:tcW w:w="0" w:type="auto"/>
          </w:tcPr>
          <w:p w:rsidR="0043474B" w:rsidRPr="00A62ECA" w:rsidRDefault="0043474B" w:rsidP="00233D36">
            <w:pPr>
              <w:pStyle w:val="100"/>
            </w:pPr>
            <w:r w:rsidRPr="00A62ECA">
              <w:t>B</w:t>
            </w:r>
          </w:p>
        </w:tc>
        <w:tc>
          <w:tcPr>
            <w:tcW w:w="0" w:type="auto"/>
          </w:tcPr>
          <w:p w:rsidR="0043474B" w:rsidRPr="00A62ECA" w:rsidRDefault="0043474B" w:rsidP="00233D36">
            <w:pPr>
              <w:pStyle w:val="100"/>
            </w:pPr>
            <w:r w:rsidRPr="00A62ECA">
              <w:t>Имя</w:t>
            </w:r>
          </w:p>
        </w:tc>
        <w:tc>
          <w:tcPr>
            <w:tcW w:w="0" w:type="auto"/>
          </w:tcPr>
          <w:p w:rsidR="0043474B" w:rsidRPr="00A62ECA" w:rsidRDefault="0043474B" w:rsidP="00233D36">
            <w:pPr>
              <w:pStyle w:val="100"/>
            </w:pPr>
            <w:r w:rsidRPr="00A62ECA">
              <w:t>Имя ошибки или предупреждения</w:t>
            </w:r>
          </w:p>
        </w:tc>
      </w:tr>
      <w:tr w:rsidR="0043474B" w:rsidRPr="00A62ECA">
        <w:trPr>
          <w:jc w:val="center"/>
        </w:trPr>
        <w:tc>
          <w:tcPr>
            <w:tcW w:w="0" w:type="auto"/>
            <w:tcBorders>
              <w:bottom w:val="single" w:sz="12" w:space="0" w:color="auto"/>
            </w:tcBorders>
          </w:tcPr>
          <w:p w:rsidR="0043474B" w:rsidRPr="00A62ECA" w:rsidRDefault="0043474B" w:rsidP="00233D36">
            <w:pPr>
              <w:pStyle w:val="100"/>
            </w:pPr>
            <w:r w:rsidRPr="00A62ECA">
              <w:t>C</w:t>
            </w:r>
          </w:p>
        </w:tc>
        <w:tc>
          <w:tcPr>
            <w:tcW w:w="0" w:type="auto"/>
            <w:tcBorders>
              <w:bottom w:val="single" w:sz="12" w:space="0" w:color="auto"/>
            </w:tcBorders>
          </w:tcPr>
          <w:p w:rsidR="0043474B" w:rsidRPr="00A62ECA" w:rsidRDefault="0043474B" w:rsidP="00233D36">
            <w:pPr>
              <w:pStyle w:val="100"/>
            </w:pPr>
            <w:r w:rsidRPr="00A62ECA">
              <w:t>Описание</w:t>
            </w:r>
          </w:p>
        </w:tc>
        <w:tc>
          <w:tcPr>
            <w:tcW w:w="0" w:type="auto"/>
            <w:tcBorders>
              <w:bottom w:val="single" w:sz="12" w:space="0" w:color="auto"/>
            </w:tcBorders>
          </w:tcPr>
          <w:p w:rsidR="0043474B" w:rsidRPr="00A62ECA" w:rsidRDefault="0043474B" w:rsidP="00233D36">
            <w:pPr>
              <w:pStyle w:val="100"/>
            </w:pPr>
            <w:r w:rsidRPr="00A62ECA">
              <w:t>Описание ошибки или предупреждения</w:t>
            </w:r>
          </w:p>
        </w:tc>
      </w:tr>
    </w:tbl>
    <w:p w:rsidR="0043474B" w:rsidRPr="00A62ECA" w:rsidRDefault="0043474B" w:rsidP="00233D36">
      <w:pPr>
        <w:spacing w:before="100" w:beforeAutospacing="1"/>
      </w:pPr>
      <w:r w:rsidRPr="00A62ECA">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w:t>
      </w:r>
      <w:r w:rsidRPr="00A62ECA">
        <w:t>у</w:t>
      </w:r>
      <w:r w:rsidRPr="00A62ECA">
        <w:t>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w:t>
      </w:r>
      <w:r>
        <w:fldChar w:fldCharType="begin"/>
      </w:r>
      <w:r>
        <w:instrText xml:space="preserve"> REF  _Ref375845710 \h \r \t </w:instrText>
      </w:r>
      <w:r>
        <w:fldChar w:fldCharType="separate"/>
      </w:r>
      <w:r>
        <w:t>А.50</w:t>
      </w:r>
      <w:r>
        <w:fldChar w:fldCharType="end"/>
      </w:r>
      <w:r w:rsidRPr="00A62ECA">
        <w:t>.</w:t>
      </w:r>
    </w:p>
    <w:p w:rsidR="0043474B" w:rsidRPr="00A62ECA" w:rsidRDefault="0043474B" w:rsidP="001C51CE">
      <w:pPr>
        <w:pStyle w:val="afffff2"/>
        <w:numPr>
          <w:ilvl w:val="1"/>
          <w:numId w:val="122"/>
        </w:numPr>
        <w:ind w:left="0" w:firstLine="0"/>
      </w:pPr>
      <w:bookmarkStart w:id="606" w:name="_Ref343864501"/>
      <w:bookmarkStart w:id="607" w:name="_Ref375845710"/>
      <w:r w:rsidRPr="00A62ECA">
        <w:t xml:space="preserve">Правила заполнения свойств </w:t>
      </w:r>
      <w:bookmarkEnd w:id="606"/>
      <w:r w:rsidRPr="00A62ECA">
        <w:t>ошибок и предупреждений</w:t>
      </w:r>
      <w:bookmarkEnd w:id="6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5"/>
        <w:gridCol w:w="3593"/>
        <w:gridCol w:w="5853"/>
      </w:tblGrid>
      <w:tr w:rsidR="0043474B" w:rsidRPr="00A62ECA">
        <w:trPr>
          <w:tblHeader/>
          <w:jc w:val="center"/>
        </w:trPr>
        <w:tc>
          <w:tcPr>
            <w:tcW w:w="0" w:type="auto"/>
            <w:tcBorders>
              <w:top w:val="single" w:sz="12" w:space="0" w:color="auto"/>
            </w:tcBorders>
          </w:tcPr>
          <w:p w:rsidR="0043474B" w:rsidRPr="00896EC3" w:rsidRDefault="0043474B" w:rsidP="00233D36">
            <w:pPr>
              <w:pStyle w:val="100"/>
              <w:rPr>
                <w:b/>
              </w:rPr>
            </w:pPr>
            <w:r w:rsidRPr="00896EC3">
              <w:rPr>
                <w:b/>
              </w:rPr>
              <w:t>Столбец</w:t>
            </w:r>
          </w:p>
        </w:tc>
        <w:tc>
          <w:tcPr>
            <w:tcW w:w="0" w:type="auto"/>
            <w:tcBorders>
              <w:top w:val="single" w:sz="12" w:space="0" w:color="auto"/>
            </w:tcBorders>
          </w:tcPr>
          <w:p w:rsidR="0043474B" w:rsidRPr="00896EC3" w:rsidRDefault="0043474B" w:rsidP="00233D36">
            <w:pPr>
              <w:pStyle w:val="100"/>
              <w:rPr>
                <w:b/>
              </w:rPr>
            </w:pPr>
            <w:r w:rsidRPr="00896EC3">
              <w:rPr>
                <w:b/>
              </w:rPr>
              <w:t>Наименование свойства</w:t>
            </w:r>
          </w:p>
        </w:tc>
        <w:tc>
          <w:tcPr>
            <w:tcW w:w="0" w:type="auto"/>
            <w:tcBorders>
              <w:top w:val="single" w:sz="12" w:space="0" w:color="auto"/>
            </w:tcBorders>
          </w:tcPr>
          <w:p w:rsidR="0043474B" w:rsidRPr="00896EC3" w:rsidRDefault="0043474B" w:rsidP="00233D36">
            <w:pPr>
              <w:pStyle w:val="100"/>
              <w:rPr>
                <w:b/>
              </w:rPr>
            </w:pPr>
            <w:r w:rsidRPr="00896EC3">
              <w:rPr>
                <w:b/>
              </w:rPr>
              <w:t>Правила заполнения</w:t>
            </w:r>
          </w:p>
        </w:tc>
      </w:tr>
      <w:tr w:rsidR="0043474B" w:rsidRPr="00A62ECA">
        <w:trPr>
          <w:jc w:val="center"/>
        </w:trPr>
        <w:tc>
          <w:tcPr>
            <w:tcW w:w="0" w:type="auto"/>
          </w:tcPr>
          <w:p w:rsidR="0043474B" w:rsidRPr="00896EC3" w:rsidRDefault="0043474B" w:rsidP="00233D36">
            <w:pPr>
              <w:pStyle w:val="100"/>
              <w:rPr>
                <w:lang w:val="en-US"/>
              </w:rPr>
            </w:pPr>
            <w:r w:rsidRPr="00A62ECA">
              <w:t>D</w:t>
            </w:r>
          </w:p>
        </w:tc>
        <w:tc>
          <w:tcPr>
            <w:tcW w:w="0" w:type="auto"/>
          </w:tcPr>
          <w:p w:rsidR="0043474B" w:rsidRPr="00A62ECA" w:rsidRDefault="0043474B" w:rsidP="00233D36">
            <w:pPr>
              <w:pStyle w:val="100"/>
            </w:pPr>
            <w:r w:rsidRPr="00A62ECA">
              <w:t>Уровень</w:t>
            </w:r>
          </w:p>
        </w:tc>
        <w:tc>
          <w:tcPr>
            <w:tcW w:w="0" w:type="auto"/>
          </w:tcPr>
          <w:p w:rsidR="0043474B" w:rsidRPr="00A62ECA" w:rsidRDefault="0043474B" w:rsidP="00233D36">
            <w:pPr>
              <w:pStyle w:val="100"/>
            </w:pPr>
            <w:r w:rsidRPr="00A62ECA">
              <w:t>Буквенное обозначение понятия справочника:</w:t>
            </w:r>
          </w:p>
          <w:p w:rsidR="0043474B" w:rsidRPr="00A62ECA" w:rsidRDefault="0043474B" w:rsidP="00233D36">
            <w:pPr>
              <w:pStyle w:val="100"/>
            </w:pPr>
            <w:r w:rsidRPr="00A62ECA">
              <w:t>E – ошибка;</w:t>
            </w:r>
          </w:p>
          <w:p w:rsidR="0043474B" w:rsidRPr="00A62ECA" w:rsidRDefault="0043474B" w:rsidP="00233D36">
            <w:pPr>
              <w:pStyle w:val="100"/>
            </w:pPr>
            <w:r w:rsidRPr="00A62ECA">
              <w:t>W - предупреждение</w:t>
            </w:r>
          </w:p>
        </w:tc>
      </w:tr>
      <w:tr w:rsidR="0043474B" w:rsidRPr="00A62ECA">
        <w:trPr>
          <w:jc w:val="center"/>
        </w:trPr>
        <w:tc>
          <w:tcPr>
            <w:tcW w:w="0" w:type="auto"/>
          </w:tcPr>
          <w:p w:rsidR="0043474B" w:rsidRPr="00896EC3" w:rsidRDefault="0043474B" w:rsidP="00233D36">
            <w:pPr>
              <w:pStyle w:val="100"/>
              <w:rPr>
                <w:lang w:val="en-US"/>
              </w:rPr>
            </w:pPr>
            <w:r w:rsidRPr="00A62ECA">
              <w:t>E</w:t>
            </w:r>
          </w:p>
        </w:tc>
        <w:tc>
          <w:tcPr>
            <w:tcW w:w="0" w:type="auto"/>
          </w:tcPr>
          <w:p w:rsidR="0043474B" w:rsidRPr="00A62ECA" w:rsidRDefault="0043474B" w:rsidP="00233D36">
            <w:pPr>
              <w:pStyle w:val="100"/>
            </w:pPr>
            <w:r w:rsidRPr="00A62ECA">
              <w:t>Возможная позиция ошибки или пр</w:t>
            </w:r>
            <w:r w:rsidRPr="00A62ECA">
              <w:t>е</w:t>
            </w:r>
            <w:r w:rsidRPr="00A62ECA">
              <w:t>дупреждения</w:t>
            </w:r>
          </w:p>
        </w:tc>
        <w:tc>
          <w:tcPr>
            <w:tcW w:w="0" w:type="auto"/>
          </w:tcPr>
          <w:p w:rsidR="0043474B" w:rsidRPr="00A62ECA" w:rsidRDefault="0043474B" w:rsidP="00233D36">
            <w:pPr>
              <w:pStyle w:val="100"/>
            </w:pPr>
            <w:r w:rsidRPr="00A62ECA">
              <w:t>Позиция в схеме сообщения, где может возникнуть данная оши</w:t>
            </w:r>
            <w:r w:rsidRPr="00A62ECA">
              <w:t>б</w:t>
            </w:r>
            <w:r w:rsidRPr="00A62ECA">
              <w:t>ка или предупреждение</w:t>
            </w:r>
          </w:p>
        </w:tc>
      </w:tr>
      <w:tr w:rsidR="0043474B" w:rsidRPr="00A62ECA">
        <w:trPr>
          <w:jc w:val="center"/>
        </w:trPr>
        <w:tc>
          <w:tcPr>
            <w:tcW w:w="0" w:type="auto"/>
            <w:tcBorders>
              <w:bottom w:val="single" w:sz="12" w:space="0" w:color="auto"/>
            </w:tcBorders>
          </w:tcPr>
          <w:p w:rsidR="0043474B" w:rsidRPr="00896EC3" w:rsidRDefault="0043474B" w:rsidP="00233D36">
            <w:pPr>
              <w:pStyle w:val="100"/>
              <w:rPr>
                <w:lang w:val="en-US"/>
              </w:rPr>
            </w:pPr>
            <w:r w:rsidRPr="00A62ECA">
              <w:t>F</w:t>
            </w:r>
          </w:p>
        </w:tc>
        <w:tc>
          <w:tcPr>
            <w:tcW w:w="0" w:type="auto"/>
            <w:tcBorders>
              <w:bottom w:val="single" w:sz="12" w:space="0" w:color="auto"/>
            </w:tcBorders>
          </w:tcPr>
          <w:p w:rsidR="0043474B" w:rsidRPr="00A62ECA" w:rsidRDefault="0043474B" w:rsidP="00233D36">
            <w:pPr>
              <w:pStyle w:val="100"/>
            </w:pPr>
            <w:r w:rsidRPr="00A62ECA">
              <w:t>Примечание</w:t>
            </w:r>
          </w:p>
        </w:tc>
        <w:tc>
          <w:tcPr>
            <w:tcW w:w="0" w:type="auto"/>
            <w:tcBorders>
              <w:bottom w:val="single" w:sz="12" w:space="0" w:color="auto"/>
            </w:tcBorders>
          </w:tcPr>
          <w:p w:rsidR="0043474B" w:rsidRPr="00A62ECA" w:rsidRDefault="0043474B" w:rsidP="00233D36">
            <w:pPr>
              <w:pStyle w:val="100"/>
            </w:pPr>
            <w:r w:rsidRPr="00A62ECA">
              <w:t>Дополнительная информация об ошибке или предупреждении</w:t>
            </w:r>
          </w:p>
        </w:tc>
      </w:tr>
    </w:tbl>
    <w:p w:rsidR="0043474B" w:rsidRPr="00A62ECA" w:rsidRDefault="0043474B" w:rsidP="00233D36">
      <w:pPr>
        <w:pStyle w:val="34"/>
        <w:tabs>
          <w:tab w:val="clear" w:pos="926"/>
        </w:tabs>
        <w:spacing w:before="480" w:beforeAutospacing="0"/>
        <w:ind w:left="0" w:firstLine="709"/>
      </w:pPr>
      <w:r w:rsidRPr="00A62ECA">
        <w:t>Лист «Информация о текущей версии»</w:t>
      </w:r>
    </w:p>
    <w:p w:rsidR="0043474B" w:rsidRPr="00A62ECA" w:rsidRDefault="0043474B" w:rsidP="00233D36">
      <w:r w:rsidRPr="00A62ECA">
        <w:t>Лист «Информация о текущей версии» содержит общие сведения о текущей версии спр</w:t>
      </w:r>
      <w:r w:rsidRPr="00A62ECA">
        <w:t>а</w:t>
      </w:r>
      <w:r w:rsidRPr="00A62ECA">
        <w:t>вочника.</w:t>
      </w:r>
    </w:p>
    <w:p w:rsidR="0043474B" w:rsidRPr="00A62ECA" w:rsidRDefault="0043474B" w:rsidP="00233D36">
      <w:r w:rsidRPr="00A62ECA">
        <w:t xml:space="preserve">Лист содержит два столбца. Значения ячеек столбца </w:t>
      </w:r>
      <w:r w:rsidRPr="00A62ECA">
        <w:rPr>
          <w:rStyle w:val="affb"/>
        </w:rPr>
        <w:t>А</w:t>
      </w:r>
      <w:r w:rsidRPr="00A62ECA">
        <w:t xml:space="preserve"> фиксированы. Каждой строке, за и</w:t>
      </w:r>
      <w:r w:rsidRPr="00A62ECA">
        <w:t>с</w:t>
      </w:r>
      <w:r w:rsidRPr="00A62ECA">
        <w:t xml:space="preserve">ключением строки 1, соответствует свойство версии справочника. В столбце </w:t>
      </w:r>
      <w:r w:rsidRPr="00A62ECA">
        <w:rPr>
          <w:rStyle w:val="affb"/>
        </w:rPr>
        <w:t>A</w:t>
      </w:r>
      <w:r w:rsidRPr="00A62ECA">
        <w:t xml:space="preserve"> содержится опис</w:t>
      </w:r>
      <w:r w:rsidRPr="00A62ECA">
        <w:t>а</w:t>
      </w:r>
      <w:r w:rsidRPr="00A62ECA">
        <w:t xml:space="preserve">ние свойства, а в столбце </w:t>
      </w:r>
      <w:r w:rsidRPr="00A62ECA">
        <w:rPr>
          <w:rStyle w:val="affb"/>
        </w:rPr>
        <w:t>B</w:t>
      </w:r>
      <w:r w:rsidRPr="00A62ECA">
        <w:t xml:space="preserve"> – значение. Правила заполнения листа приведены в таблице</w:t>
      </w:r>
      <w:r>
        <w:fldChar w:fldCharType="begin"/>
      </w:r>
      <w:r>
        <w:instrText xml:space="preserve"> REF  _Ref375845731 \h \r \t </w:instrText>
      </w:r>
      <w:r>
        <w:fldChar w:fldCharType="separate"/>
      </w:r>
      <w:r>
        <w:t>А.51</w:t>
      </w:r>
      <w:r>
        <w:fldChar w:fldCharType="end"/>
      </w:r>
      <w:r w:rsidRPr="00A62ECA">
        <w:t>. Зн</w:t>
      </w:r>
      <w:r w:rsidRPr="00A62ECA">
        <w:t>а</w:t>
      </w:r>
      <w:r w:rsidRPr="00A62ECA">
        <w:t xml:space="preserve">чение в строке 1 фиксировано: </w:t>
      </w:r>
      <w:r w:rsidRPr="00A62ECA">
        <w:rPr>
          <w:rStyle w:val="affb"/>
        </w:rPr>
        <w:t>Система кодирования.</w:t>
      </w:r>
    </w:p>
    <w:p w:rsidR="0043474B" w:rsidRPr="00A62ECA" w:rsidRDefault="0043474B" w:rsidP="001C51CE">
      <w:pPr>
        <w:pStyle w:val="afffff2"/>
        <w:numPr>
          <w:ilvl w:val="1"/>
          <w:numId w:val="122"/>
        </w:numPr>
        <w:ind w:left="0" w:firstLine="0"/>
      </w:pPr>
      <w:bookmarkStart w:id="608" w:name="_Ref260249462"/>
      <w:bookmarkStart w:id="609" w:name="_Toc260258045"/>
      <w:bookmarkStart w:id="610" w:name="_Toc328917754"/>
      <w:bookmarkStart w:id="611" w:name="_Ref375845731"/>
      <w:r w:rsidRPr="00A62ECA">
        <w:t xml:space="preserve">Правила заполнения листа </w:t>
      </w:r>
      <w:bookmarkEnd w:id="608"/>
      <w:bookmarkEnd w:id="609"/>
      <w:bookmarkEnd w:id="610"/>
      <w:r w:rsidRPr="00A62ECA">
        <w:t>«Информация о текущей версии»</w:t>
      </w:r>
      <w:bookmarkEnd w:id="61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39"/>
        <w:gridCol w:w="3867"/>
        <w:gridCol w:w="5515"/>
      </w:tblGrid>
      <w:tr w:rsidR="0043474B" w:rsidRPr="00A62ECA">
        <w:trPr>
          <w:tblHeader/>
          <w:jc w:val="center"/>
        </w:trPr>
        <w:tc>
          <w:tcPr>
            <w:tcW w:w="0" w:type="auto"/>
            <w:tcBorders>
              <w:top w:val="single" w:sz="12" w:space="0" w:color="auto"/>
            </w:tcBorders>
          </w:tcPr>
          <w:p w:rsidR="0043474B" w:rsidRPr="00896EC3" w:rsidRDefault="0043474B" w:rsidP="00233D36">
            <w:pPr>
              <w:pStyle w:val="102"/>
              <w:rPr>
                <w:b/>
              </w:rPr>
            </w:pPr>
            <w:r w:rsidRPr="00896EC3">
              <w:rPr>
                <w:b/>
              </w:rPr>
              <w:t>Номер строки</w:t>
            </w:r>
          </w:p>
        </w:tc>
        <w:tc>
          <w:tcPr>
            <w:tcW w:w="0" w:type="auto"/>
            <w:tcBorders>
              <w:top w:val="single" w:sz="12" w:space="0" w:color="auto"/>
            </w:tcBorders>
          </w:tcPr>
          <w:p w:rsidR="0043474B" w:rsidRPr="00896EC3" w:rsidRDefault="0043474B" w:rsidP="00233D36">
            <w:pPr>
              <w:pStyle w:val="100"/>
              <w:rPr>
                <w:b/>
              </w:rPr>
            </w:pPr>
            <w:r w:rsidRPr="00896EC3">
              <w:rPr>
                <w:b/>
              </w:rPr>
              <w:t xml:space="preserve">Значение ячейки в столбце </w:t>
            </w:r>
            <w:r w:rsidRPr="00896EC3">
              <w:rPr>
                <w:rStyle w:val="affb"/>
                <w:b/>
              </w:rPr>
              <w:t>A</w:t>
            </w:r>
          </w:p>
        </w:tc>
        <w:tc>
          <w:tcPr>
            <w:tcW w:w="0" w:type="auto"/>
            <w:tcBorders>
              <w:top w:val="single" w:sz="12" w:space="0" w:color="auto"/>
            </w:tcBorders>
          </w:tcPr>
          <w:p w:rsidR="0043474B" w:rsidRPr="00896EC3" w:rsidRDefault="0043474B" w:rsidP="00233D36">
            <w:pPr>
              <w:pStyle w:val="100"/>
              <w:rPr>
                <w:b/>
              </w:rPr>
            </w:pPr>
            <w:r w:rsidRPr="00896EC3">
              <w:rPr>
                <w:b/>
              </w:rPr>
              <w:t xml:space="preserve">Правило задания значения ячейки в столбце </w:t>
            </w:r>
            <w:r w:rsidRPr="00896EC3">
              <w:rPr>
                <w:rStyle w:val="affb"/>
                <w:b/>
              </w:rPr>
              <w:t>B</w:t>
            </w:r>
          </w:p>
        </w:tc>
      </w:tr>
      <w:tr w:rsidR="0043474B" w:rsidRPr="00A62ECA">
        <w:trPr>
          <w:jc w:val="center"/>
        </w:trPr>
        <w:tc>
          <w:tcPr>
            <w:tcW w:w="0" w:type="auto"/>
          </w:tcPr>
          <w:p w:rsidR="0043474B" w:rsidRPr="00A62ECA" w:rsidRDefault="0043474B" w:rsidP="00233D36">
            <w:pPr>
              <w:pStyle w:val="102"/>
            </w:pPr>
            <w:r w:rsidRPr="00A62ECA">
              <w:t>1</w:t>
            </w:r>
          </w:p>
        </w:tc>
        <w:tc>
          <w:tcPr>
            <w:tcW w:w="0" w:type="auto"/>
          </w:tcPr>
          <w:p w:rsidR="0043474B" w:rsidRPr="00A62ECA" w:rsidRDefault="0043474B" w:rsidP="00233D36">
            <w:pPr>
              <w:pStyle w:val="100"/>
            </w:pPr>
            <w:r w:rsidRPr="00A62ECA">
              <w:t>Способ описания</w:t>
            </w:r>
          </w:p>
        </w:tc>
        <w:tc>
          <w:tcPr>
            <w:tcW w:w="0" w:type="auto"/>
          </w:tcPr>
          <w:p w:rsidR="0043474B" w:rsidRPr="00A62ECA" w:rsidRDefault="0043474B" w:rsidP="00233D36">
            <w:pPr>
              <w:pStyle w:val="100"/>
            </w:pPr>
            <w:r w:rsidRPr="00A62ECA">
              <w:t xml:space="preserve">Значение </w:t>
            </w:r>
            <w:r w:rsidRPr="00A62ECA">
              <w:rPr>
                <w:rStyle w:val="affb"/>
              </w:rPr>
              <w:t>Система кодирования</w:t>
            </w:r>
            <w:r w:rsidRPr="00A62ECA">
              <w:t>.</w:t>
            </w:r>
          </w:p>
        </w:tc>
      </w:tr>
      <w:tr w:rsidR="0043474B" w:rsidRPr="00A62ECA">
        <w:trPr>
          <w:jc w:val="center"/>
        </w:trPr>
        <w:tc>
          <w:tcPr>
            <w:tcW w:w="0" w:type="auto"/>
          </w:tcPr>
          <w:p w:rsidR="0043474B" w:rsidRPr="00A62ECA" w:rsidRDefault="0043474B" w:rsidP="00233D36">
            <w:pPr>
              <w:pStyle w:val="102"/>
            </w:pPr>
            <w:r w:rsidRPr="00A62ECA">
              <w:t>2</w:t>
            </w:r>
          </w:p>
        </w:tc>
        <w:tc>
          <w:tcPr>
            <w:tcW w:w="0" w:type="auto"/>
          </w:tcPr>
          <w:p w:rsidR="0043474B" w:rsidRPr="00A62ECA" w:rsidRDefault="0043474B" w:rsidP="00233D36">
            <w:pPr>
              <w:pStyle w:val="100"/>
            </w:pPr>
            <w:r w:rsidRPr="00A62ECA">
              <w:t>ОИД</w:t>
            </w:r>
          </w:p>
        </w:tc>
        <w:tc>
          <w:tcPr>
            <w:tcW w:w="0" w:type="auto"/>
          </w:tcPr>
          <w:p w:rsidR="0043474B" w:rsidRPr="00A62ECA" w:rsidRDefault="0043474B" w:rsidP="00233D36">
            <w:pPr>
              <w:pStyle w:val="100"/>
            </w:pPr>
            <w:r w:rsidRPr="00A62ECA">
              <w:t>ОИД системы кодирования.</w:t>
            </w:r>
          </w:p>
        </w:tc>
      </w:tr>
      <w:tr w:rsidR="0043474B" w:rsidRPr="00A62ECA">
        <w:trPr>
          <w:jc w:val="center"/>
        </w:trPr>
        <w:tc>
          <w:tcPr>
            <w:tcW w:w="0" w:type="auto"/>
          </w:tcPr>
          <w:p w:rsidR="0043474B" w:rsidRPr="00A62ECA" w:rsidRDefault="0043474B" w:rsidP="00233D36">
            <w:pPr>
              <w:pStyle w:val="102"/>
            </w:pPr>
            <w:r w:rsidRPr="00A62ECA">
              <w:t>3</w:t>
            </w:r>
          </w:p>
        </w:tc>
        <w:tc>
          <w:tcPr>
            <w:tcW w:w="0" w:type="auto"/>
          </w:tcPr>
          <w:p w:rsidR="0043474B" w:rsidRPr="00A62ECA" w:rsidRDefault="0043474B" w:rsidP="00233D36">
            <w:pPr>
              <w:pStyle w:val="100"/>
            </w:pPr>
            <w:r w:rsidRPr="00A62ECA">
              <w:t>Номер текущей версии</w:t>
            </w:r>
          </w:p>
        </w:tc>
        <w:tc>
          <w:tcPr>
            <w:tcW w:w="0" w:type="auto"/>
          </w:tcPr>
          <w:p w:rsidR="0043474B" w:rsidRPr="00A62ECA" w:rsidRDefault="0043474B" w:rsidP="00233D36">
            <w:pPr>
              <w:pStyle w:val="100"/>
            </w:pPr>
            <w:r w:rsidRPr="00A62ECA">
              <w:t>Номер текущей (актуальной) версии справочника.</w:t>
            </w:r>
          </w:p>
        </w:tc>
      </w:tr>
      <w:tr w:rsidR="0043474B" w:rsidRPr="00A62ECA">
        <w:trPr>
          <w:jc w:val="center"/>
        </w:trPr>
        <w:tc>
          <w:tcPr>
            <w:tcW w:w="0" w:type="auto"/>
          </w:tcPr>
          <w:p w:rsidR="0043474B" w:rsidRPr="00A62ECA" w:rsidRDefault="0043474B" w:rsidP="00233D36">
            <w:pPr>
              <w:pStyle w:val="102"/>
            </w:pPr>
            <w:r w:rsidRPr="00A62ECA">
              <w:t>4</w:t>
            </w:r>
          </w:p>
        </w:tc>
        <w:tc>
          <w:tcPr>
            <w:tcW w:w="0" w:type="auto"/>
          </w:tcPr>
          <w:p w:rsidR="0043474B" w:rsidRPr="00A62ECA" w:rsidRDefault="0043474B" w:rsidP="00233D36">
            <w:pPr>
              <w:pStyle w:val="100"/>
            </w:pPr>
            <w:r w:rsidRPr="00A62ECA">
              <w:t>Название полное</w:t>
            </w:r>
          </w:p>
        </w:tc>
        <w:tc>
          <w:tcPr>
            <w:tcW w:w="0" w:type="auto"/>
          </w:tcPr>
          <w:p w:rsidR="0043474B" w:rsidRPr="00A62ECA" w:rsidRDefault="0043474B" w:rsidP="00233D36">
            <w:pPr>
              <w:pStyle w:val="100"/>
            </w:pPr>
            <w:r w:rsidRPr="00A62ECA">
              <w:t>Полное название справочника.</w:t>
            </w:r>
          </w:p>
        </w:tc>
      </w:tr>
      <w:tr w:rsidR="0043474B" w:rsidRPr="00A62ECA">
        <w:trPr>
          <w:jc w:val="center"/>
        </w:trPr>
        <w:tc>
          <w:tcPr>
            <w:tcW w:w="0" w:type="auto"/>
          </w:tcPr>
          <w:p w:rsidR="0043474B" w:rsidRPr="00A62ECA" w:rsidRDefault="0043474B" w:rsidP="00233D36">
            <w:pPr>
              <w:pStyle w:val="102"/>
            </w:pPr>
            <w:r w:rsidRPr="00A62ECA">
              <w:t>5</w:t>
            </w:r>
          </w:p>
        </w:tc>
        <w:tc>
          <w:tcPr>
            <w:tcW w:w="0" w:type="auto"/>
          </w:tcPr>
          <w:p w:rsidR="0043474B" w:rsidRPr="00A62ECA" w:rsidRDefault="0043474B" w:rsidP="00233D36">
            <w:pPr>
              <w:pStyle w:val="100"/>
            </w:pPr>
            <w:r w:rsidRPr="00A62ECA">
              <w:t>Обозначение</w:t>
            </w:r>
          </w:p>
        </w:tc>
        <w:tc>
          <w:tcPr>
            <w:tcW w:w="0" w:type="auto"/>
          </w:tcPr>
          <w:p w:rsidR="0043474B" w:rsidRPr="00A62ECA" w:rsidRDefault="0043474B" w:rsidP="00233D36">
            <w:pPr>
              <w:pStyle w:val="100"/>
            </w:pPr>
            <w:r w:rsidRPr="00A62ECA">
              <w:t>Буквенно-цифровое обозначение справочника, утвержденное органами исполнительной власти, обеспечивающими разр</w:t>
            </w:r>
            <w:r w:rsidRPr="00A62ECA">
              <w:t>а</w:t>
            </w:r>
            <w:r w:rsidRPr="00A62ECA">
              <w:t>ботку, ведение и применение его версий</w:t>
            </w:r>
          </w:p>
        </w:tc>
      </w:tr>
      <w:tr w:rsidR="0043474B" w:rsidRPr="00A62ECA">
        <w:trPr>
          <w:jc w:val="center"/>
        </w:trPr>
        <w:tc>
          <w:tcPr>
            <w:tcW w:w="0" w:type="auto"/>
          </w:tcPr>
          <w:p w:rsidR="0043474B" w:rsidRPr="00A62ECA" w:rsidRDefault="0043474B" w:rsidP="00233D36">
            <w:pPr>
              <w:pStyle w:val="102"/>
            </w:pPr>
            <w:r w:rsidRPr="00A62ECA">
              <w:t>6</w:t>
            </w:r>
          </w:p>
        </w:tc>
        <w:tc>
          <w:tcPr>
            <w:tcW w:w="0" w:type="auto"/>
          </w:tcPr>
          <w:p w:rsidR="0043474B" w:rsidRPr="00A62ECA" w:rsidRDefault="0043474B" w:rsidP="00233D36">
            <w:pPr>
              <w:pStyle w:val="100"/>
            </w:pPr>
            <w:r w:rsidRPr="00A62ECA">
              <w:t>Органы исполнительной власти, обесп</w:t>
            </w:r>
            <w:r w:rsidRPr="00A62ECA">
              <w:t>е</w:t>
            </w:r>
            <w:r w:rsidRPr="00A62ECA">
              <w:t>чивающие разработку, ведение и прим</w:t>
            </w:r>
            <w:r w:rsidRPr="00A62ECA">
              <w:t>е</w:t>
            </w:r>
            <w:r w:rsidRPr="00A62ECA">
              <w:t>нение классификатора</w:t>
            </w:r>
          </w:p>
        </w:tc>
        <w:tc>
          <w:tcPr>
            <w:tcW w:w="0" w:type="auto"/>
          </w:tcPr>
          <w:p w:rsidR="0043474B" w:rsidRPr="00A62ECA" w:rsidRDefault="0043474B" w:rsidP="00233D36">
            <w:pPr>
              <w:pStyle w:val="100"/>
            </w:pPr>
            <w:r w:rsidRPr="00A62ECA">
              <w:t>Перечень органов исполнительной власти, обеспечивающих разработку, ведение и применение версий справочника</w:t>
            </w:r>
          </w:p>
        </w:tc>
      </w:tr>
      <w:tr w:rsidR="0043474B" w:rsidRPr="00A62ECA">
        <w:trPr>
          <w:jc w:val="center"/>
        </w:trPr>
        <w:tc>
          <w:tcPr>
            <w:tcW w:w="0" w:type="auto"/>
          </w:tcPr>
          <w:p w:rsidR="0043474B" w:rsidRPr="00A62ECA" w:rsidRDefault="0043474B" w:rsidP="00233D36">
            <w:pPr>
              <w:pStyle w:val="102"/>
            </w:pPr>
            <w:r w:rsidRPr="00A62ECA">
              <w:t>7</w:t>
            </w:r>
          </w:p>
        </w:tc>
        <w:tc>
          <w:tcPr>
            <w:tcW w:w="0" w:type="auto"/>
          </w:tcPr>
          <w:p w:rsidR="0043474B" w:rsidRPr="00A62ECA" w:rsidRDefault="0043474B" w:rsidP="00233D36">
            <w:pPr>
              <w:pStyle w:val="100"/>
            </w:pPr>
            <w:r w:rsidRPr="00A62ECA">
              <w:t>Дата ввода в действие</w:t>
            </w:r>
          </w:p>
        </w:tc>
        <w:tc>
          <w:tcPr>
            <w:tcW w:w="0" w:type="auto"/>
          </w:tcPr>
          <w:p w:rsidR="0043474B" w:rsidRPr="00A62ECA" w:rsidRDefault="0043474B" w:rsidP="00233D36">
            <w:pPr>
              <w:pStyle w:val="100"/>
            </w:pPr>
            <w:r w:rsidRPr="00A62ECA">
              <w:t>Дата ввода справочника в действие</w:t>
            </w:r>
          </w:p>
        </w:tc>
      </w:tr>
      <w:tr w:rsidR="0043474B" w:rsidRPr="00A62ECA">
        <w:trPr>
          <w:jc w:val="center"/>
        </w:trPr>
        <w:tc>
          <w:tcPr>
            <w:tcW w:w="0" w:type="auto"/>
          </w:tcPr>
          <w:p w:rsidR="0043474B" w:rsidRPr="00A62ECA" w:rsidRDefault="0043474B" w:rsidP="00233D36">
            <w:pPr>
              <w:pStyle w:val="102"/>
            </w:pPr>
            <w:r w:rsidRPr="00A62ECA">
              <w:t>8</w:t>
            </w:r>
          </w:p>
        </w:tc>
        <w:tc>
          <w:tcPr>
            <w:tcW w:w="0" w:type="auto"/>
          </w:tcPr>
          <w:p w:rsidR="0043474B" w:rsidRPr="00A62ECA" w:rsidRDefault="0043474B" w:rsidP="00233D36">
            <w:pPr>
              <w:pStyle w:val="100"/>
            </w:pPr>
            <w:r w:rsidRPr="00A62ECA">
              <w:t>Дата последнего изменения</w:t>
            </w:r>
          </w:p>
        </w:tc>
        <w:tc>
          <w:tcPr>
            <w:tcW w:w="0" w:type="auto"/>
          </w:tcPr>
          <w:p w:rsidR="0043474B" w:rsidRPr="00A62ECA" w:rsidRDefault="0043474B" w:rsidP="00233D36">
            <w:pPr>
              <w:pStyle w:val="100"/>
            </w:pPr>
            <w:r w:rsidRPr="00A62ECA">
              <w:t xml:space="preserve">Дата ввода в действие текущей версии справочника </w:t>
            </w:r>
          </w:p>
        </w:tc>
      </w:tr>
      <w:tr w:rsidR="0043474B" w:rsidRPr="00A62ECA">
        <w:trPr>
          <w:jc w:val="center"/>
        </w:trPr>
        <w:tc>
          <w:tcPr>
            <w:tcW w:w="0" w:type="auto"/>
            <w:tcBorders>
              <w:bottom w:val="single" w:sz="12" w:space="0" w:color="auto"/>
            </w:tcBorders>
          </w:tcPr>
          <w:p w:rsidR="0043474B" w:rsidRPr="00A62ECA" w:rsidRDefault="0043474B" w:rsidP="00233D36">
            <w:pPr>
              <w:pStyle w:val="102"/>
            </w:pPr>
            <w:r w:rsidRPr="00A62ECA">
              <w:t>9</w:t>
            </w:r>
          </w:p>
        </w:tc>
        <w:tc>
          <w:tcPr>
            <w:tcW w:w="0" w:type="auto"/>
            <w:tcBorders>
              <w:bottom w:val="single" w:sz="12" w:space="0" w:color="auto"/>
            </w:tcBorders>
          </w:tcPr>
          <w:p w:rsidR="0043474B" w:rsidRPr="00A62ECA" w:rsidRDefault="0043474B" w:rsidP="00233D36">
            <w:pPr>
              <w:pStyle w:val="100"/>
            </w:pPr>
            <w:r w:rsidRPr="00A62ECA">
              <w:t>Дата окончания действия</w:t>
            </w:r>
          </w:p>
        </w:tc>
        <w:tc>
          <w:tcPr>
            <w:tcW w:w="0" w:type="auto"/>
            <w:tcBorders>
              <w:bottom w:val="single" w:sz="12" w:space="0" w:color="auto"/>
            </w:tcBorders>
          </w:tcPr>
          <w:p w:rsidR="0043474B" w:rsidRPr="00A62ECA" w:rsidRDefault="0043474B" w:rsidP="00233D36">
            <w:pPr>
              <w:pStyle w:val="100"/>
            </w:pPr>
            <w:r w:rsidRPr="00A62ECA">
              <w:t>Дата окончания действия справочника</w:t>
            </w:r>
          </w:p>
        </w:tc>
      </w:tr>
    </w:tbl>
    <w:p w:rsidR="0043474B" w:rsidRPr="00A62ECA" w:rsidRDefault="0043474B" w:rsidP="00233D36">
      <w:pPr>
        <w:pStyle w:val="34"/>
        <w:tabs>
          <w:tab w:val="clear" w:pos="926"/>
        </w:tabs>
        <w:spacing w:before="480" w:beforeAutospacing="0"/>
        <w:ind w:left="0" w:firstLine="709"/>
      </w:pPr>
      <w:r w:rsidRPr="00A62ECA">
        <w:t>Лист «История изменений»</w:t>
      </w:r>
    </w:p>
    <w:p w:rsidR="0043474B" w:rsidRPr="00A62ECA" w:rsidRDefault="0043474B" w:rsidP="00233D36">
      <w:r w:rsidRPr="00A62ECA">
        <w:t>Лист «История изменений» содержит информацию о вводе в действие очередных версий справочника. История представлена в хронологическом порядке.</w:t>
      </w:r>
    </w:p>
    <w:p w:rsidR="0043474B" w:rsidRPr="00A62ECA" w:rsidRDefault="0043474B" w:rsidP="00233D36">
      <w:r w:rsidRPr="00A62ECA">
        <w:t>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w:t>
      </w:r>
      <w:r w:rsidRPr="00A62ECA">
        <w:t>е</w:t>
      </w:r>
      <w:r w:rsidRPr="00A62ECA">
        <w:t>ны в таблице</w:t>
      </w:r>
      <w:r>
        <w:fldChar w:fldCharType="begin"/>
      </w:r>
      <w:r>
        <w:instrText xml:space="preserve"> REF  _Ref343871029 \h \r \t </w:instrText>
      </w:r>
      <w:r>
        <w:fldChar w:fldCharType="separate"/>
      </w:r>
      <w:r>
        <w:t>А.52</w:t>
      </w:r>
      <w:r>
        <w:fldChar w:fldCharType="end"/>
      </w:r>
      <w:r w:rsidRPr="00A62ECA">
        <w:t>.</w:t>
      </w:r>
    </w:p>
    <w:p w:rsidR="0043474B" w:rsidRPr="00A62ECA" w:rsidRDefault="0043474B" w:rsidP="001C51CE">
      <w:pPr>
        <w:pStyle w:val="afffff2"/>
        <w:numPr>
          <w:ilvl w:val="1"/>
          <w:numId w:val="122"/>
        </w:numPr>
        <w:ind w:left="0" w:firstLine="0"/>
      </w:pPr>
      <w:bookmarkStart w:id="612" w:name="_Ref343871029"/>
      <w:r w:rsidRPr="00A62ECA">
        <w:t>Правила заполнения сведений о вводе в действие версий справочника</w:t>
      </w:r>
      <w:bookmarkEnd w:id="61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5"/>
        <w:gridCol w:w="1571"/>
        <w:gridCol w:w="5169"/>
      </w:tblGrid>
      <w:tr w:rsidR="0043474B" w:rsidRPr="00A62ECA">
        <w:trPr>
          <w:tblHeader/>
          <w:jc w:val="center"/>
        </w:trPr>
        <w:tc>
          <w:tcPr>
            <w:tcW w:w="0" w:type="auto"/>
            <w:tcBorders>
              <w:top w:val="single" w:sz="12" w:space="0" w:color="auto"/>
            </w:tcBorders>
          </w:tcPr>
          <w:p w:rsidR="0043474B" w:rsidRPr="00896EC3" w:rsidRDefault="0043474B" w:rsidP="00233D36">
            <w:pPr>
              <w:pStyle w:val="100"/>
              <w:rPr>
                <w:b/>
              </w:rPr>
            </w:pPr>
            <w:r w:rsidRPr="00896EC3">
              <w:rPr>
                <w:b/>
              </w:rPr>
              <w:t>Столбец</w:t>
            </w:r>
          </w:p>
        </w:tc>
        <w:tc>
          <w:tcPr>
            <w:tcW w:w="0" w:type="auto"/>
            <w:tcBorders>
              <w:top w:val="single" w:sz="12" w:space="0" w:color="auto"/>
            </w:tcBorders>
          </w:tcPr>
          <w:p w:rsidR="0043474B" w:rsidRPr="00896EC3" w:rsidRDefault="0043474B" w:rsidP="00233D36">
            <w:pPr>
              <w:pStyle w:val="100"/>
              <w:rPr>
                <w:b/>
              </w:rPr>
            </w:pPr>
            <w:r w:rsidRPr="00896EC3">
              <w:rPr>
                <w:b/>
              </w:rPr>
              <w:t>Наименование</w:t>
            </w:r>
          </w:p>
        </w:tc>
        <w:tc>
          <w:tcPr>
            <w:tcW w:w="0" w:type="auto"/>
            <w:tcBorders>
              <w:top w:val="single" w:sz="12" w:space="0" w:color="auto"/>
            </w:tcBorders>
          </w:tcPr>
          <w:p w:rsidR="0043474B" w:rsidRPr="00896EC3" w:rsidRDefault="0043474B" w:rsidP="00233D36">
            <w:pPr>
              <w:pStyle w:val="100"/>
              <w:rPr>
                <w:b/>
              </w:rPr>
            </w:pPr>
            <w:r w:rsidRPr="00896EC3">
              <w:rPr>
                <w:b/>
              </w:rPr>
              <w:t>Правила заполнения</w:t>
            </w:r>
          </w:p>
        </w:tc>
      </w:tr>
      <w:tr w:rsidR="0043474B" w:rsidRPr="00A62ECA">
        <w:trPr>
          <w:jc w:val="center"/>
        </w:trPr>
        <w:tc>
          <w:tcPr>
            <w:tcW w:w="0" w:type="auto"/>
          </w:tcPr>
          <w:p w:rsidR="0043474B" w:rsidRPr="00A62ECA" w:rsidRDefault="0043474B" w:rsidP="00233D36">
            <w:pPr>
              <w:pStyle w:val="100"/>
            </w:pPr>
            <w:r w:rsidRPr="00A62ECA">
              <w:t>A</w:t>
            </w:r>
          </w:p>
        </w:tc>
        <w:tc>
          <w:tcPr>
            <w:tcW w:w="0" w:type="auto"/>
          </w:tcPr>
          <w:p w:rsidR="0043474B" w:rsidRPr="00A62ECA" w:rsidRDefault="0043474B" w:rsidP="00233D36">
            <w:pPr>
              <w:pStyle w:val="100"/>
            </w:pPr>
            <w:r w:rsidRPr="00A62ECA">
              <w:t>Дата изменения</w:t>
            </w:r>
          </w:p>
        </w:tc>
        <w:tc>
          <w:tcPr>
            <w:tcW w:w="0" w:type="auto"/>
          </w:tcPr>
          <w:p w:rsidR="0043474B" w:rsidRPr="00A62ECA" w:rsidRDefault="0043474B" w:rsidP="00233D36">
            <w:pPr>
              <w:pStyle w:val="100"/>
            </w:pPr>
            <w:r w:rsidRPr="00A62ECA">
              <w:t>Дата ввода в действие очередной версии справочника</w:t>
            </w:r>
          </w:p>
        </w:tc>
      </w:tr>
      <w:tr w:rsidR="0043474B" w:rsidRPr="00A62ECA">
        <w:trPr>
          <w:jc w:val="center"/>
        </w:trPr>
        <w:tc>
          <w:tcPr>
            <w:tcW w:w="0" w:type="auto"/>
          </w:tcPr>
          <w:p w:rsidR="0043474B" w:rsidRPr="00A62ECA" w:rsidRDefault="0043474B" w:rsidP="00233D36">
            <w:pPr>
              <w:pStyle w:val="100"/>
            </w:pPr>
            <w:r w:rsidRPr="00A62ECA">
              <w:t>B</w:t>
            </w:r>
          </w:p>
        </w:tc>
        <w:tc>
          <w:tcPr>
            <w:tcW w:w="0" w:type="auto"/>
          </w:tcPr>
          <w:p w:rsidR="0043474B" w:rsidRPr="00A62ECA" w:rsidRDefault="0043474B" w:rsidP="00233D36">
            <w:pPr>
              <w:pStyle w:val="100"/>
            </w:pPr>
            <w:r w:rsidRPr="00A62ECA">
              <w:t>Версия</w:t>
            </w:r>
          </w:p>
        </w:tc>
        <w:tc>
          <w:tcPr>
            <w:tcW w:w="0" w:type="auto"/>
          </w:tcPr>
          <w:p w:rsidR="0043474B" w:rsidRPr="00A62ECA" w:rsidRDefault="0043474B" w:rsidP="00233D36">
            <w:pPr>
              <w:pStyle w:val="100"/>
            </w:pPr>
            <w:r w:rsidRPr="00A62ECA">
              <w:t>Номер очередной версии</w:t>
            </w:r>
          </w:p>
        </w:tc>
      </w:tr>
      <w:tr w:rsidR="0043474B" w:rsidRPr="00A62ECA">
        <w:trPr>
          <w:jc w:val="center"/>
        </w:trPr>
        <w:tc>
          <w:tcPr>
            <w:tcW w:w="0" w:type="auto"/>
            <w:tcBorders>
              <w:bottom w:val="single" w:sz="12" w:space="0" w:color="auto"/>
            </w:tcBorders>
          </w:tcPr>
          <w:p w:rsidR="0043474B" w:rsidRPr="00A62ECA" w:rsidRDefault="0043474B" w:rsidP="00233D36">
            <w:pPr>
              <w:pStyle w:val="100"/>
            </w:pPr>
            <w:r w:rsidRPr="00A62ECA">
              <w:t>C</w:t>
            </w:r>
          </w:p>
        </w:tc>
        <w:tc>
          <w:tcPr>
            <w:tcW w:w="0" w:type="auto"/>
            <w:tcBorders>
              <w:bottom w:val="single" w:sz="12" w:space="0" w:color="auto"/>
            </w:tcBorders>
          </w:tcPr>
          <w:p w:rsidR="0043474B" w:rsidRPr="00A62ECA" w:rsidRDefault="0043474B" w:rsidP="00233D36">
            <w:pPr>
              <w:pStyle w:val="100"/>
            </w:pPr>
            <w:r w:rsidRPr="00A62ECA">
              <w:t>Примечание</w:t>
            </w:r>
          </w:p>
        </w:tc>
        <w:tc>
          <w:tcPr>
            <w:tcW w:w="0" w:type="auto"/>
            <w:tcBorders>
              <w:bottom w:val="single" w:sz="12" w:space="0" w:color="auto"/>
            </w:tcBorders>
          </w:tcPr>
          <w:p w:rsidR="0043474B" w:rsidRPr="00A62ECA" w:rsidRDefault="0043474B" w:rsidP="00233D36">
            <w:pPr>
              <w:pStyle w:val="100"/>
            </w:pPr>
            <w:r w:rsidRPr="00A62ECA">
              <w:t>Причина ввода в действие очередной версии справочника</w:t>
            </w:r>
          </w:p>
        </w:tc>
      </w:tr>
    </w:tbl>
    <w:p w:rsidR="0043474B" w:rsidRPr="00A62ECA" w:rsidRDefault="0043474B" w:rsidP="00233D36">
      <w:pPr>
        <w:pStyle w:val="34"/>
        <w:tabs>
          <w:tab w:val="clear" w:pos="926"/>
        </w:tabs>
        <w:spacing w:before="480" w:beforeAutospacing="0"/>
        <w:ind w:left="0" w:firstLine="709"/>
      </w:pPr>
      <w:r w:rsidRPr="00A62ECA">
        <w:t>Лист «Подробно об изменениях»</w:t>
      </w:r>
    </w:p>
    <w:p w:rsidR="0043474B" w:rsidRPr="00A62ECA" w:rsidRDefault="0043474B" w:rsidP="00233D36">
      <w:r w:rsidRPr="00A62ECA">
        <w:t>Лист «Подробно об изменениях» содержит детальную информацию об изменениях, которые были внесены в очередные версии справочника.</w:t>
      </w:r>
    </w:p>
    <w:p w:rsidR="0043474B" w:rsidRPr="00A62ECA" w:rsidRDefault="0043474B" w:rsidP="00233D36">
      <w:r w:rsidRPr="00A62ECA">
        <w:t>Первые три строки листа содержат заголовки столбцов. Следующие строки содержат оп</w:t>
      </w:r>
      <w:r w:rsidRPr="00A62ECA">
        <w:t>и</w:t>
      </w:r>
      <w:r w:rsidRPr="00A62ECA">
        <w:t>сания действий по изменению версии справочника (по одной строке на действие). Каждое дейс</w:t>
      </w:r>
      <w:r w:rsidRPr="00A62ECA">
        <w:t>т</w:t>
      </w:r>
      <w:r w:rsidRPr="00A62ECA">
        <w:t>вие связано с одной ошибкой или предупреждением. Правила заполнения сведений об изменениях представлены в таблице</w:t>
      </w:r>
      <w:r>
        <w:fldChar w:fldCharType="begin"/>
      </w:r>
      <w:r>
        <w:instrText xml:space="preserve"> REF  _Ref343871202 \h \r \t </w:instrText>
      </w:r>
      <w:r>
        <w:fldChar w:fldCharType="separate"/>
      </w:r>
      <w:r>
        <w:t>А.53</w:t>
      </w:r>
      <w:r>
        <w:fldChar w:fldCharType="end"/>
      </w:r>
      <w:r w:rsidRPr="00A62ECA">
        <w:t>.</w:t>
      </w:r>
    </w:p>
    <w:p w:rsidR="0043474B" w:rsidRPr="00A62ECA" w:rsidRDefault="0043474B" w:rsidP="001C51CE">
      <w:pPr>
        <w:pStyle w:val="afffff2"/>
        <w:numPr>
          <w:ilvl w:val="1"/>
          <w:numId w:val="122"/>
        </w:numPr>
        <w:ind w:left="0" w:firstLine="0"/>
      </w:pPr>
      <w:bookmarkStart w:id="613" w:name="_Ref343871202"/>
      <w:r w:rsidRPr="00A62ECA">
        <w:t>Правила заполнения сведений об изменениях очередных версий справочника</w:t>
      </w:r>
      <w:bookmarkEnd w:id="61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5"/>
        <w:gridCol w:w="2834"/>
        <w:gridCol w:w="6612"/>
      </w:tblGrid>
      <w:tr w:rsidR="0043474B" w:rsidRPr="00A62ECA">
        <w:trPr>
          <w:tblHeader/>
          <w:jc w:val="center"/>
        </w:trPr>
        <w:tc>
          <w:tcPr>
            <w:tcW w:w="0" w:type="auto"/>
            <w:tcBorders>
              <w:top w:val="single" w:sz="12" w:space="0" w:color="auto"/>
            </w:tcBorders>
          </w:tcPr>
          <w:p w:rsidR="0043474B" w:rsidRPr="00896EC3" w:rsidRDefault="0043474B" w:rsidP="00233D36">
            <w:pPr>
              <w:pStyle w:val="100"/>
              <w:rPr>
                <w:b/>
              </w:rPr>
            </w:pPr>
            <w:r w:rsidRPr="00896EC3">
              <w:rPr>
                <w:b/>
              </w:rPr>
              <w:t>Столбец</w:t>
            </w:r>
          </w:p>
        </w:tc>
        <w:tc>
          <w:tcPr>
            <w:tcW w:w="0" w:type="auto"/>
            <w:tcBorders>
              <w:top w:val="single" w:sz="12" w:space="0" w:color="auto"/>
            </w:tcBorders>
          </w:tcPr>
          <w:p w:rsidR="0043474B" w:rsidRPr="00896EC3" w:rsidRDefault="0043474B" w:rsidP="00233D36">
            <w:pPr>
              <w:pStyle w:val="100"/>
              <w:rPr>
                <w:b/>
              </w:rPr>
            </w:pPr>
            <w:r w:rsidRPr="00896EC3">
              <w:rPr>
                <w:b/>
              </w:rPr>
              <w:t>Наименование</w:t>
            </w:r>
          </w:p>
        </w:tc>
        <w:tc>
          <w:tcPr>
            <w:tcW w:w="0" w:type="auto"/>
            <w:tcBorders>
              <w:top w:val="single" w:sz="12" w:space="0" w:color="auto"/>
            </w:tcBorders>
          </w:tcPr>
          <w:p w:rsidR="0043474B" w:rsidRPr="00896EC3" w:rsidRDefault="0043474B" w:rsidP="00233D36">
            <w:pPr>
              <w:pStyle w:val="100"/>
              <w:rPr>
                <w:b/>
              </w:rPr>
            </w:pPr>
            <w:r w:rsidRPr="00896EC3">
              <w:rPr>
                <w:b/>
              </w:rPr>
              <w:t>Правила заполнения</w:t>
            </w:r>
          </w:p>
        </w:tc>
      </w:tr>
      <w:tr w:rsidR="0043474B" w:rsidRPr="00A62ECA">
        <w:trPr>
          <w:jc w:val="center"/>
        </w:trPr>
        <w:tc>
          <w:tcPr>
            <w:tcW w:w="0" w:type="auto"/>
          </w:tcPr>
          <w:p w:rsidR="0043474B" w:rsidRPr="00A62ECA" w:rsidRDefault="0043474B" w:rsidP="00233D36">
            <w:pPr>
              <w:pStyle w:val="100"/>
            </w:pPr>
            <w:r w:rsidRPr="00A62ECA">
              <w:t>A</w:t>
            </w:r>
          </w:p>
        </w:tc>
        <w:tc>
          <w:tcPr>
            <w:tcW w:w="0" w:type="auto"/>
          </w:tcPr>
          <w:p w:rsidR="0043474B" w:rsidRPr="00A62ECA" w:rsidRDefault="0043474B" w:rsidP="00233D36">
            <w:pPr>
              <w:pStyle w:val="100"/>
            </w:pPr>
            <w:r w:rsidRPr="00A62ECA">
              <w:t>Версия</w:t>
            </w:r>
          </w:p>
        </w:tc>
        <w:tc>
          <w:tcPr>
            <w:tcW w:w="0" w:type="auto"/>
          </w:tcPr>
          <w:p w:rsidR="0043474B" w:rsidRPr="00A62ECA" w:rsidRDefault="0043474B" w:rsidP="00233D36">
            <w:pPr>
              <w:pStyle w:val="100"/>
            </w:pPr>
            <w:r w:rsidRPr="00A62ECA">
              <w:t>Номер версии справочника, в которую были внесены изменения. Начин</w:t>
            </w:r>
            <w:r w:rsidRPr="00A62ECA">
              <w:t>а</w:t>
            </w:r>
            <w:r w:rsidRPr="00A62ECA">
              <w:t>ется с первой версии справочника</w:t>
            </w:r>
          </w:p>
        </w:tc>
      </w:tr>
      <w:tr w:rsidR="0043474B" w:rsidRPr="00A62ECA">
        <w:trPr>
          <w:jc w:val="center"/>
        </w:trPr>
        <w:tc>
          <w:tcPr>
            <w:tcW w:w="0" w:type="auto"/>
          </w:tcPr>
          <w:p w:rsidR="0043474B" w:rsidRPr="00A62ECA" w:rsidRDefault="0043474B" w:rsidP="00233D36">
            <w:pPr>
              <w:pStyle w:val="100"/>
            </w:pPr>
            <w:r w:rsidRPr="00A62ECA">
              <w:t>B</w:t>
            </w:r>
          </w:p>
        </w:tc>
        <w:tc>
          <w:tcPr>
            <w:tcW w:w="0" w:type="auto"/>
          </w:tcPr>
          <w:p w:rsidR="0043474B" w:rsidRPr="00A62ECA" w:rsidRDefault="0043474B" w:rsidP="00233D36">
            <w:pPr>
              <w:pStyle w:val="100"/>
            </w:pPr>
            <w:r w:rsidRPr="00A62ECA">
              <w:t>Действие</w:t>
            </w:r>
          </w:p>
        </w:tc>
        <w:tc>
          <w:tcPr>
            <w:tcW w:w="0" w:type="auto"/>
          </w:tcPr>
          <w:p w:rsidR="0043474B" w:rsidRPr="00A62ECA" w:rsidRDefault="0043474B" w:rsidP="00CE3097">
            <w:pPr>
              <w:pStyle w:val="100"/>
            </w:pPr>
            <w:r w:rsidRPr="00A62ECA">
              <w:t>Наименование действия, которое было выполнено с ошибкой или пред</w:t>
            </w:r>
            <w:r w:rsidRPr="00A62ECA">
              <w:t>у</w:t>
            </w:r>
            <w:r w:rsidRPr="00A62ECA">
              <w:t>преждением в указанной версии. Описание возможных действий прив</w:t>
            </w:r>
            <w:r w:rsidRPr="00A62ECA">
              <w:t>е</w:t>
            </w:r>
            <w:r w:rsidRPr="00A62ECA">
              <w:t xml:space="preserve">дено в таблице </w:t>
            </w:r>
            <w:r>
              <w:fldChar w:fldCharType="begin"/>
            </w:r>
            <w:r>
              <w:instrText xml:space="preserve"> REF  _Ref375845824 \h \r \t </w:instrText>
            </w:r>
            <w:r>
              <w:fldChar w:fldCharType="separate"/>
            </w:r>
            <w:r>
              <w:t>А.54</w:t>
            </w:r>
            <w:r>
              <w:fldChar w:fldCharType="end"/>
            </w:r>
          </w:p>
        </w:tc>
      </w:tr>
      <w:tr w:rsidR="0043474B" w:rsidRPr="00A62ECA">
        <w:trPr>
          <w:jc w:val="center"/>
        </w:trPr>
        <w:tc>
          <w:tcPr>
            <w:tcW w:w="0" w:type="auto"/>
          </w:tcPr>
          <w:p w:rsidR="0043474B" w:rsidRPr="00A62ECA" w:rsidRDefault="0043474B" w:rsidP="00233D36">
            <w:pPr>
              <w:pStyle w:val="100"/>
            </w:pPr>
            <w:r w:rsidRPr="00A62ECA">
              <w:t>C</w:t>
            </w:r>
          </w:p>
        </w:tc>
        <w:tc>
          <w:tcPr>
            <w:tcW w:w="0" w:type="auto"/>
          </w:tcPr>
          <w:p w:rsidR="0043474B" w:rsidRPr="00A62ECA" w:rsidRDefault="0043474B" w:rsidP="00233D36">
            <w:pPr>
              <w:pStyle w:val="100"/>
            </w:pPr>
            <w:r w:rsidRPr="00A62ECA">
              <w:t>Код</w:t>
            </w:r>
          </w:p>
        </w:tc>
        <w:tc>
          <w:tcPr>
            <w:tcW w:w="0" w:type="auto"/>
          </w:tcPr>
          <w:p w:rsidR="0043474B" w:rsidRPr="00A62ECA" w:rsidRDefault="0043474B" w:rsidP="00F27C90">
            <w:pPr>
              <w:pStyle w:val="100"/>
            </w:pPr>
            <w:r w:rsidRPr="00A62ECA">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43474B" w:rsidRPr="00A62ECA">
        <w:trPr>
          <w:jc w:val="center"/>
        </w:trPr>
        <w:tc>
          <w:tcPr>
            <w:tcW w:w="0" w:type="auto"/>
          </w:tcPr>
          <w:p w:rsidR="0043474B" w:rsidRPr="00A62ECA" w:rsidRDefault="0043474B" w:rsidP="00233D36">
            <w:pPr>
              <w:pStyle w:val="100"/>
            </w:pPr>
            <w:r w:rsidRPr="00A62ECA">
              <w:t>D</w:t>
            </w:r>
          </w:p>
        </w:tc>
        <w:tc>
          <w:tcPr>
            <w:tcW w:w="0" w:type="auto"/>
          </w:tcPr>
          <w:p w:rsidR="0043474B" w:rsidRPr="00A62ECA" w:rsidRDefault="0043474B" w:rsidP="00233D36">
            <w:pPr>
              <w:pStyle w:val="100"/>
            </w:pPr>
            <w:r w:rsidRPr="00A62ECA">
              <w:t>Имя</w:t>
            </w:r>
          </w:p>
        </w:tc>
        <w:tc>
          <w:tcPr>
            <w:tcW w:w="0" w:type="auto"/>
          </w:tcPr>
          <w:p w:rsidR="0043474B" w:rsidRPr="00A62ECA" w:rsidRDefault="0043474B" w:rsidP="00F27C90">
            <w:pPr>
              <w:pStyle w:val="100"/>
            </w:pPr>
            <w:r w:rsidRPr="00A62ECA">
              <w:t>Наименование ошибки или предупреждения, над которым выполнено действие. Для действия Изменить данный столбец должен содержать н</w:t>
            </w:r>
            <w:r w:rsidRPr="00A62ECA">
              <w:t>о</w:t>
            </w:r>
            <w:r w:rsidRPr="00A62ECA">
              <w:t>вое значение, если изменения касаются имени; иначе значение должно совпадать с именем в предыдущей версии</w:t>
            </w:r>
          </w:p>
        </w:tc>
      </w:tr>
      <w:tr w:rsidR="0043474B" w:rsidRPr="00A62ECA">
        <w:trPr>
          <w:jc w:val="center"/>
        </w:trPr>
        <w:tc>
          <w:tcPr>
            <w:tcW w:w="0" w:type="auto"/>
          </w:tcPr>
          <w:p w:rsidR="0043474B" w:rsidRPr="00A62ECA" w:rsidRDefault="0043474B" w:rsidP="00233D36">
            <w:pPr>
              <w:pStyle w:val="100"/>
            </w:pPr>
            <w:r w:rsidRPr="00A62ECA">
              <w:t>E</w:t>
            </w:r>
          </w:p>
        </w:tc>
        <w:tc>
          <w:tcPr>
            <w:tcW w:w="0" w:type="auto"/>
          </w:tcPr>
          <w:p w:rsidR="0043474B" w:rsidRPr="00A62ECA" w:rsidRDefault="0043474B" w:rsidP="00233D36">
            <w:pPr>
              <w:pStyle w:val="100"/>
            </w:pPr>
            <w:r w:rsidRPr="00A62ECA">
              <w:t>Описание</w:t>
            </w:r>
          </w:p>
        </w:tc>
        <w:tc>
          <w:tcPr>
            <w:tcW w:w="0" w:type="auto"/>
          </w:tcPr>
          <w:p w:rsidR="0043474B" w:rsidRPr="00A62ECA" w:rsidRDefault="0043474B" w:rsidP="00F27C90">
            <w:pPr>
              <w:pStyle w:val="100"/>
            </w:pPr>
            <w:r w:rsidRPr="00A62ECA">
              <w:t>Описание ошибки или предупреждения, над которым выполнено дейс</w:t>
            </w:r>
            <w:r w:rsidRPr="00A62ECA">
              <w:t>т</w:t>
            </w:r>
            <w:r w:rsidRPr="00A62ECA">
              <w:t>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43474B" w:rsidRPr="00A62ECA">
        <w:trPr>
          <w:jc w:val="center"/>
        </w:trPr>
        <w:tc>
          <w:tcPr>
            <w:tcW w:w="0" w:type="auto"/>
          </w:tcPr>
          <w:p w:rsidR="0043474B" w:rsidRPr="00A62ECA" w:rsidRDefault="0043474B" w:rsidP="00233D36">
            <w:pPr>
              <w:pStyle w:val="100"/>
            </w:pPr>
            <w:r w:rsidRPr="00A62ECA">
              <w:t>F</w:t>
            </w:r>
          </w:p>
        </w:tc>
        <w:tc>
          <w:tcPr>
            <w:tcW w:w="0" w:type="auto"/>
          </w:tcPr>
          <w:p w:rsidR="0043474B" w:rsidRPr="00A62ECA" w:rsidRDefault="0043474B" w:rsidP="00233D36">
            <w:pPr>
              <w:pStyle w:val="100"/>
            </w:pPr>
            <w:r w:rsidRPr="00A62ECA">
              <w:t>Свойство/Уровень</w:t>
            </w:r>
          </w:p>
        </w:tc>
        <w:tc>
          <w:tcPr>
            <w:tcW w:w="0" w:type="auto"/>
          </w:tcPr>
          <w:p w:rsidR="0043474B" w:rsidRPr="00A62ECA" w:rsidRDefault="0043474B" w:rsidP="00233D36">
            <w:pPr>
              <w:pStyle w:val="100"/>
            </w:pPr>
            <w:r w:rsidRPr="00A62ECA">
              <w:t>Буквенное обозначение понятия справочника, над которым было выпо</w:t>
            </w:r>
            <w:r w:rsidRPr="00A62ECA">
              <w:t>л</w:t>
            </w:r>
            <w:r w:rsidRPr="00A62ECA">
              <w:t>нено действие:</w:t>
            </w:r>
          </w:p>
          <w:p w:rsidR="0043474B" w:rsidRPr="00A62ECA" w:rsidRDefault="0043474B" w:rsidP="00233D36">
            <w:pPr>
              <w:pStyle w:val="100"/>
            </w:pPr>
            <w:r w:rsidRPr="00A62ECA">
              <w:t>E – ошибка;</w:t>
            </w:r>
          </w:p>
          <w:p w:rsidR="0043474B" w:rsidRPr="00A62ECA" w:rsidRDefault="0043474B" w:rsidP="00233D36">
            <w:pPr>
              <w:pStyle w:val="100"/>
            </w:pPr>
            <w:r w:rsidRPr="00A62ECA">
              <w:t>W – предупреждение.</w:t>
            </w:r>
          </w:p>
          <w:p w:rsidR="0043474B" w:rsidRPr="00A62ECA" w:rsidRDefault="0043474B" w:rsidP="00233D36">
            <w:pPr>
              <w:pStyle w:val="100"/>
            </w:pPr>
            <w:r w:rsidRPr="00A62ECA">
              <w:t>Для действия Изменить данный столбец должен содержать новое знач</w:t>
            </w:r>
            <w:r w:rsidRPr="00A62ECA">
              <w:t>е</w:t>
            </w:r>
            <w:r w:rsidRPr="00A62ECA">
              <w:t>ние, если изменения касаются уровня, иначе значение должно совпадать с уровнем в предыдущей версии</w:t>
            </w:r>
          </w:p>
        </w:tc>
      </w:tr>
      <w:tr w:rsidR="0043474B" w:rsidRPr="00A62ECA">
        <w:trPr>
          <w:jc w:val="center"/>
        </w:trPr>
        <w:tc>
          <w:tcPr>
            <w:tcW w:w="0" w:type="auto"/>
          </w:tcPr>
          <w:p w:rsidR="0043474B" w:rsidRPr="00896EC3" w:rsidRDefault="0043474B" w:rsidP="00233D36">
            <w:pPr>
              <w:pStyle w:val="100"/>
              <w:rPr>
                <w:lang w:val="en-US"/>
              </w:rPr>
            </w:pPr>
            <w:r w:rsidRPr="00A62ECA">
              <w:t>G</w:t>
            </w:r>
          </w:p>
        </w:tc>
        <w:tc>
          <w:tcPr>
            <w:tcW w:w="0" w:type="auto"/>
          </w:tcPr>
          <w:p w:rsidR="0043474B" w:rsidRPr="00A62ECA" w:rsidRDefault="0043474B" w:rsidP="00233D36">
            <w:pPr>
              <w:pStyle w:val="100"/>
            </w:pPr>
            <w:r w:rsidRPr="00A62ECA">
              <w:t>Свойство/Возможная позиция ошибки или предупреждения</w:t>
            </w:r>
          </w:p>
        </w:tc>
        <w:tc>
          <w:tcPr>
            <w:tcW w:w="0" w:type="auto"/>
          </w:tcPr>
          <w:p w:rsidR="0043474B" w:rsidRPr="00A62ECA" w:rsidRDefault="0043474B" w:rsidP="00F27C90">
            <w:pPr>
              <w:pStyle w:val="100"/>
            </w:pPr>
            <w:r w:rsidRPr="00A62ECA">
              <w:t>Позиция в схеме сообщения, где может возникнуть данная ошибка или предупреждение.Для действия Изменить данный столбец должен соде</w:t>
            </w:r>
            <w:r w:rsidRPr="00A62ECA">
              <w:t>р</w:t>
            </w:r>
            <w:r w:rsidRPr="00A62ECA">
              <w:t>жать новое значение, если изменения касаются позиции, иначе значение должно совпадать с позицией в предыдущей версии</w:t>
            </w:r>
          </w:p>
        </w:tc>
      </w:tr>
      <w:tr w:rsidR="0043474B" w:rsidRPr="00A62ECA">
        <w:trPr>
          <w:jc w:val="center"/>
        </w:trPr>
        <w:tc>
          <w:tcPr>
            <w:tcW w:w="0" w:type="auto"/>
            <w:tcBorders>
              <w:bottom w:val="single" w:sz="12" w:space="0" w:color="auto"/>
            </w:tcBorders>
          </w:tcPr>
          <w:p w:rsidR="0043474B" w:rsidRPr="00896EC3" w:rsidRDefault="0043474B" w:rsidP="00233D36">
            <w:pPr>
              <w:pStyle w:val="100"/>
              <w:rPr>
                <w:lang w:val="en-US"/>
              </w:rPr>
            </w:pPr>
            <w:r w:rsidRPr="00A62ECA">
              <w:t>H</w:t>
            </w:r>
          </w:p>
        </w:tc>
        <w:tc>
          <w:tcPr>
            <w:tcW w:w="0" w:type="auto"/>
            <w:tcBorders>
              <w:bottom w:val="single" w:sz="12" w:space="0" w:color="auto"/>
            </w:tcBorders>
          </w:tcPr>
          <w:p w:rsidR="0043474B" w:rsidRPr="00A62ECA" w:rsidRDefault="0043474B" w:rsidP="00233D36">
            <w:pPr>
              <w:pStyle w:val="100"/>
            </w:pPr>
            <w:r w:rsidRPr="00A62ECA">
              <w:t>Свойство/Примечание</w:t>
            </w:r>
          </w:p>
        </w:tc>
        <w:tc>
          <w:tcPr>
            <w:tcW w:w="0" w:type="auto"/>
            <w:tcBorders>
              <w:bottom w:val="single" w:sz="12" w:space="0" w:color="auto"/>
            </w:tcBorders>
          </w:tcPr>
          <w:p w:rsidR="0043474B" w:rsidRPr="00A62ECA" w:rsidRDefault="0043474B" w:rsidP="00233D36">
            <w:pPr>
              <w:pStyle w:val="100"/>
            </w:pPr>
            <w:r w:rsidRPr="00A62ECA">
              <w:t>Дополнительная информация, поясняющая действие над понятием спр</w:t>
            </w:r>
            <w:r w:rsidRPr="00A62ECA">
              <w:t>а</w:t>
            </w:r>
            <w:r w:rsidRPr="00A62ECA">
              <w:t xml:space="preserve">вочника </w:t>
            </w:r>
          </w:p>
        </w:tc>
      </w:tr>
    </w:tbl>
    <w:p w:rsidR="0043474B" w:rsidRPr="00A62ECA" w:rsidRDefault="0043474B" w:rsidP="001C51CE">
      <w:pPr>
        <w:pStyle w:val="afffff2"/>
        <w:numPr>
          <w:ilvl w:val="1"/>
          <w:numId w:val="122"/>
        </w:numPr>
        <w:ind w:left="0" w:firstLine="0"/>
      </w:pPr>
      <w:bookmarkStart w:id="614" w:name="_Ref215547394"/>
      <w:bookmarkStart w:id="615" w:name="_Toc260258048"/>
      <w:bookmarkStart w:id="616" w:name="_Toc328917757"/>
      <w:bookmarkStart w:id="617" w:name="_Ref375845824"/>
      <w:r w:rsidRPr="00A62ECA">
        <w:t xml:space="preserve">Действия </w:t>
      </w:r>
      <w:bookmarkEnd w:id="614"/>
      <w:bookmarkEnd w:id="615"/>
      <w:bookmarkEnd w:id="616"/>
      <w:r w:rsidRPr="00A62ECA">
        <w:t>с понятиями справочника</w:t>
      </w:r>
      <w:bookmarkEnd w:id="61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12"/>
        <w:gridCol w:w="8163"/>
      </w:tblGrid>
      <w:tr w:rsidR="0043474B" w:rsidRPr="00A62ECA">
        <w:trPr>
          <w:tblHeader/>
          <w:jc w:val="center"/>
        </w:trPr>
        <w:tc>
          <w:tcPr>
            <w:tcW w:w="2212" w:type="dxa"/>
            <w:tcBorders>
              <w:top w:val="single" w:sz="12" w:space="0" w:color="auto"/>
            </w:tcBorders>
          </w:tcPr>
          <w:p w:rsidR="0043474B" w:rsidRPr="00896EC3" w:rsidRDefault="0043474B" w:rsidP="00D40F0B">
            <w:pPr>
              <w:pStyle w:val="100"/>
              <w:rPr>
                <w:b/>
              </w:rPr>
            </w:pPr>
            <w:r w:rsidRPr="00896EC3">
              <w:rPr>
                <w:b/>
              </w:rPr>
              <w:t>Название действия</w:t>
            </w:r>
          </w:p>
        </w:tc>
        <w:tc>
          <w:tcPr>
            <w:tcW w:w="8163" w:type="dxa"/>
            <w:tcBorders>
              <w:top w:val="single" w:sz="12" w:space="0" w:color="auto"/>
            </w:tcBorders>
          </w:tcPr>
          <w:p w:rsidR="0043474B" w:rsidRPr="00896EC3" w:rsidRDefault="0043474B" w:rsidP="00233D36">
            <w:pPr>
              <w:pStyle w:val="100"/>
              <w:rPr>
                <w:b/>
              </w:rPr>
            </w:pPr>
            <w:r w:rsidRPr="00896EC3">
              <w:rPr>
                <w:b/>
              </w:rPr>
              <w:t>Описание типа действия</w:t>
            </w:r>
          </w:p>
        </w:tc>
      </w:tr>
      <w:tr w:rsidR="0043474B" w:rsidRPr="00A62ECA">
        <w:trPr>
          <w:jc w:val="center"/>
        </w:trPr>
        <w:tc>
          <w:tcPr>
            <w:tcW w:w="2212" w:type="dxa"/>
          </w:tcPr>
          <w:p w:rsidR="0043474B" w:rsidRPr="00A62ECA" w:rsidRDefault="0043474B" w:rsidP="00233D36">
            <w:pPr>
              <w:pStyle w:val="100"/>
            </w:pPr>
            <w:r w:rsidRPr="00A62ECA">
              <w:t>Исключить</w:t>
            </w:r>
          </w:p>
        </w:tc>
        <w:tc>
          <w:tcPr>
            <w:tcW w:w="8163" w:type="dxa"/>
          </w:tcPr>
          <w:p w:rsidR="0043474B" w:rsidRPr="00A62ECA" w:rsidRDefault="0043474B" w:rsidP="00233D36">
            <w:pPr>
              <w:pStyle w:val="100"/>
            </w:pPr>
            <w:r w:rsidRPr="00A62ECA">
              <w:t>Исключить ошибку или предупреждение из версии</w:t>
            </w:r>
          </w:p>
        </w:tc>
      </w:tr>
      <w:tr w:rsidR="0043474B" w:rsidRPr="00A62ECA">
        <w:trPr>
          <w:jc w:val="center"/>
        </w:trPr>
        <w:tc>
          <w:tcPr>
            <w:tcW w:w="2212" w:type="dxa"/>
          </w:tcPr>
          <w:p w:rsidR="0043474B" w:rsidRPr="00A62ECA" w:rsidRDefault="0043474B" w:rsidP="00233D36">
            <w:pPr>
              <w:pStyle w:val="100"/>
            </w:pPr>
            <w:r w:rsidRPr="00A62ECA">
              <w:t>Изменить</w:t>
            </w:r>
          </w:p>
        </w:tc>
        <w:tc>
          <w:tcPr>
            <w:tcW w:w="8163" w:type="dxa"/>
          </w:tcPr>
          <w:p w:rsidR="0043474B" w:rsidRPr="00A62ECA" w:rsidRDefault="0043474B" w:rsidP="00233D36">
            <w:pPr>
              <w:pStyle w:val="100"/>
            </w:pPr>
            <w:r w:rsidRPr="00A62ECA">
              <w:t>Изменить наименование, описание или все имевшие место свойства ошибки или предупр</w:t>
            </w:r>
            <w:r w:rsidRPr="00A62ECA">
              <w:t>е</w:t>
            </w:r>
            <w:r w:rsidRPr="00A62ECA">
              <w:t>ждения в указанной версии. Новые значения указываются в соответствующих столбцах строки.</w:t>
            </w:r>
          </w:p>
        </w:tc>
      </w:tr>
      <w:tr w:rsidR="0043474B" w:rsidRPr="00A62ECA">
        <w:trPr>
          <w:jc w:val="center"/>
        </w:trPr>
        <w:tc>
          <w:tcPr>
            <w:tcW w:w="2212" w:type="dxa"/>
            <w:tcBorders>
              <w:bottom w:val="single" w:sz="12" w:space="0" w:color="auto"/>
            </w:tcBorders>
          </w:tcPr>
          <w:p w:rsidR="0043474B" w:rsidRPr="00A62ECA" w:rsidRDefault="0043474B" w:rsidP="00233D36">
            <w:pPr>
              <w:pStyle w:val="100"/>
            </w:pPr>
            <w:r w:rsidRPr="00A62ECA">
              <w:t>Включить</w:t>
            </w:r>
          </w:p>
        </w:tc>
        <w:tc>
          <w:tcPr>
            <w:tcW w:w="8163" w:type="dxa"/>
            <w:tcBorders>
              <w:bottom w:val="single" w:sz="12" w:space="0" w:color="auto"/>
            </w:tcBorders>
          </w:tcPr>
          <w:p w:rsidR="0043474B" w:rsidRPr="00A62ECA" w:rsidRDefault="0043474B" w:rsidP="00233D36">
            <w:pPr>
              <w:pStyle w:val="100"/>
            </w:pPr>
            <w:r w:rsidRPr="00A62ECA">
              <w:t>Включить понятие в новую версию.</w:t>
            </w:r>
          </w:p>
        </w:tc>
      </w:tr>
    </w:tbl>
    <w:p w:rsidR="0043474B" w:rsidRPr="00A62ECA" w:rsidRDefault="0043474B" w:rsidP="00233D36"/>
    <w:p w:rsidR="0043474B" w:rsidRPr="00A62ECA" w:rsidRDefault="0043474B" w:rsidP="009F26E8">
      <w:pPr>
        <w:sectPr w:rsidR="0043474B" w:rsidRPr="00A62ECA" w:rsidSect="00266089">
          <w:footerReference w:type="even" r:id="rId126"/>
          <w:footerReference w:type="default" r:id="rId127"/>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11"/>
        <w:numPr>
          <w:ilvl w:val="0"/>
          <w:numId w:val="103"/>
        </w:numPr>
        <w:ind w:left="0" w:firstLine="0"/>
      </w:pPr>
      <w:r w:rsidRPr="00A62ECA">
        <w:br/>
      </w:r>
      <w:bookmarkStart w:id="618" w:name="_Toc338669886"/>
      <w:bookmarkStart w:id="619" w:name="_Toc375823432"/>
      <w:r w:rsidRPr="00A62ECA">
        <w:t>Информационное взаимодействие</w:t>
      </w:r>
      <w:r w:rsidRPr="00A62ECA">
        <w:br/>
      </w:r>
      <w:bookmarkEnd w:id="618"/>
      <w:r w:rsidRPr="00A62ECA">
        <w:t>между Региональным и Центральным сегментами</w:t>
      </w:r>
      <w:r w:rsidRPr="00A62ECA">
        <w:br/>
        <w:t>Единого регистра застрахованных лиц</w:t>
      </w:r>
      <w:bookmarkEnd w:id="619"/>
    </w:p>
    <w:p w:rsidR="0043474B" w:rsidRPr="00A62ECA" w:rsidRDefault="0043474B" w:rsidP="00233D36">
      <w:pPr>
        <w:spacing w:before="0" w:after="0" w:line="240" w:lineRule="auto"/>
        <w:ind w:firstLine="0"/>
        <w:jc w:val="left"/>
        <w:sectPr w:rsidR="0043474B" w:rsidRPr="00A62ECA" w:rsidSect="00233D36">
          <w:footerReference w:type="even" r:id="rId128"/>
          <w:footerReference w:type="default" r:id="rId129"/>
          <w:footerReference w:type="first" r:id="rId13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24"/>
        <w:numPr>
          <w:ilvl w:val="1"/>
          <w:numId w:val="103"/>
        </w:numPr>
        <w:ind w:left="0"/>
      </w:pPr>
      <w:bookmarkStart w:id="620" w:name="_Toc375823433"/>
      <w:r w:rsidRPr="00A62ECA">
        <w:t>Регламент информационного взаимодействия</w:t>
      </w:r>
      <w:bookmarkEnd w:id="620"/>
    </w:p>
    <w:p w:rsidR="0043474B" w:rsidRPr="00A62ECA" w:rsidRDefault="0043474B" w:rsidP="00233D36">
      <w:pPr>
        <w:pStyle w:val="34"/>
        <w:numPr>
          <w:ilvl w:val="2"/>
          <w:numId w:val="103"/>
        </w:numPr>
        <w:ind w:left="0"/>
        <w:rPr>
          <w:rFonts w:eastAsia="MS Mincho"/>
        </w:rPr>
      </w:pPr>
      <w:r w:rsidRPr="00A62ECA">
        <w:rPr>
          <w:rFonts w:eastAsia="MS Mincho"/>
        </w:rPr>
        <w:t>Информационные объекты, используемые для взаимодействия</w:t>
      </w:r>
    </w:p>
    <w:p w:rsidR="0043474B" w:rsidRPr="00A62ECA" w:rsidRDefault="0043474B" w:rsidP="00233D36">
      <w:pPr>
        <w:rPr>
          <w:rFonts w:eastAsia="MS Mincho"/>
        </w:rPr>
      </w:pPr>
      <w:r w:rsidRPr="00A62ECA">
        <w:rPr>
          <w:rFonts w:eastAsia="MS Mincho"/>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rsidR="0043474B" w:rsidRPr="00A62ECA" w:rsidRDefault="0043474B" w:rsidP="00233D36">
      <w:pPr>
        <w:pStyle w:val="ListParagraph"/>
        <w:numPr>
          <w:ilvl w:val="0"/>
          <w:numId w:val="104"/>
        </w:numPr>
        <w:ind w:left="0"/>
        <w:rPr>
          <w:rFonts w:eastAsia="MS Mincho"/>
        </w:rPr>
      </w:pPr>
      <w:r w:rsidRPr="00A62ECA">
        <w:rPr>
          <w:rFonts w:eastAsia="MS Mincho"/>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rsidR="0043474B" w:rsidRPr="00A62ECA" w:rsidRDefault="0043474B" w:rsidP="00233D36">
      <w:pPr>
        <w:pStyle w:val="ListParagraph"/>
        <w:numPr>
          <w:ilvl w:val="0"/>
          <w:numId w:val="104"/>
        </w:numPr>
        <w:ind w:left="0"/>
        <w:rPr>
          <w:rFonts w:eastAsia="MS Mincho"/>
        </w:rPr>
      </w:pPr>
      <w:r w:rsidRPr="00A62ECA">
        <w:rPr>
          <w:rFonts w:eastAsia="MS Mincho"/>
        </w:rPr>
        <w:t>Изменение сведений о ДПФС по застрахованным лицам на данной территории;</w:t>
      </w:r>
    </w:p>
    <w:p w:rsidR="0043474B" w:rsidRPr="00A62ECA" w:rsidRDefault="0043474B" w:rsidP="00233D36">
      <w:pPr>
        <w:pStyle w:val="ListParagraph"/>
        <w:numPr>
          <w:ilvl w:val="0"/>
          <w:numId w:val="104"/>
        </w:numPr>
        <w:ind w:left="0"/>
        <w:rPr>
          <w:rFonts w:eastAsia="MS Mincho"/>
        </w:rPr>
      </w:pPr>
      <w:r w:rsidRPr="00A62ECA">
        <w:rPr>
          <w:rFonts w:eastAsia="MS Mincho"/>
        </w:rPr>
        <w:t>Изменение персональных данных и документов УДЛ по застрахованным лицам на да</w:t>
      </w:r>
      <w:r w:rsidRPr="00A62ECA">
        <w:rPr>
          <w:rFonts w:eastAsia="MS Mincho"/>
        </w:rPr>
        <w:t>н</w:t>
      </w:r>
      <w:r w:rsidRPr="00A62ECA">
        <w:rPr>
          <w:rFonts w:eastAsia="MS Mincho"/>
        </w:rPr>
        <w:t>ной территории;</w:t>
      </w:r>
    </w:p>
    <w:p w:rsidR="0043474B" w:rsidRPr="00A62ECA" w:rsidRDefault="0043474B" w:rsidP="00233D36">
      <w:pPr>
        <w:pStyle w:val="ListParagraph"/>
        <w:numPr>
          <w:ilvl w:val="0"/>
          <w:numId w:val="104"/>
        </w:numPr>
        <w:ind w:left="0"/>
        <w:rPr>
          <w:rFonts w:eastAsia="MS Mincho"/>
        </w:rPr>
      </w:pPr>
      <w:r w:rsidRPr="00A62ECA">
        <w:rPr>
          <w:rFonts w:eastAsia="MS Mincho"/>
        </w:rPr>
        <w:t>Информацией о смерти застрахованного лица, не состоящего на учете на данной терр</w:t>
      </w:r>
      <w:r w:rsidRPr="00A62ECA">
        <w:rPr>
          <w:rFonts w:eastAsia="MS Mincho"/>
        </w:rPr>
        <w:t>и</w:t>
      </w:r>
      <w:r w:rsidRPr="00A62ECA">
        <w:rPr>
          <w:rFonts w:eastAsia="MS Mincho"/>
        </w:rPr>
        <w:t>тории;</w:t>
      </w:r>
    </w:p>
    <w:p w:rsidR="0043474B" w:rsidRPr="00A62ECA" w:rsidRDefault="0043474B" w:rsidP="00233D36">
      <w:pPr>
        <w:pStyle w:val="ListParagraph"/>
        <w:numPr>
          <w:ilvl w:val="0"/>
          <w:numId w:val="104"/>
        </w:numPr>
        <w:ind w:left="0"/>
        <w:rPr>
          <w:rFonts w:eastAsia="MS Mincho"/>
        </w:rPr>
      </w:pPr>
      <w:r w:rsidRPr="00A62ECA">
        <w:rPr>
          <w:rFonts w:eastAsia="MS Mincho"/>
        </w:rPr>
        <w:t>Информацией о прикреплении застрахованного лица к медицинскому учреждению;</w:t>
      </w:r>
    </w:p>
    <w:p w:rsidR="0043474B" w:rsidRPr="00A62ECA" w:rsidRDefault="0043474B" w:rsidP="00233D36">
      <w:pPr>
        <w:pStyle w:val="ListParagraph"/>
        <w:numPr>
          <w:ilvl w:val="0"/>
          <w:numId w:val="104"/>
        </w:numPr>
        <w:ind w:left="0"/>
        <w:rPr>
          <w:rFonts w:eastAsia="MS Mincho"/>
        </w:rPr>
      </w:pPr>
      <w:r w:rsidRPr="00A62ECA">
        <w:rPr>
          <w:rFonts w:eastAsia="MS Mincho"/>
        </w:rPr>
        <w:t>Информацией о том, что застрахованное на данной территории лицо в отчетном периоде имело статус Работающий;</w:t>
      </w:r>
    </w:p>
    <w:p w:rsidR="0043474B" w:rsidRPr="00A62ECA" w:rsidRDefault="0043474B" w:rsidP="00233D36">
      <w:pPr>
        <w:pStyle w:val="ListParagraph"/>
        <w:numPr>
          <w:ilvl w:val="0"/>
          <w:numId w:val="104"/>
        </w:numPr>
        <w:ind w:left="0"/>
        <w:rPr>
          <w:rFonts w:eastAsia="MS Mincho"/>
        </w:rPr>
      </w:pPr>
      <w:r w:rsidRPr="00A62ECA">
        <w:rPr>
          <w:rFonts w:eastAsia="MS Mincho"/>
        </w:rPr>
        <w:t>Информацией о том, что застрахованное на другой территории лицо в отчетном периоде имело статус Работающий.</w:t>
      </w:r>
    </w:p>
    <w:p w:rsidR="0043474B" w:rsidRPr="00A62ECA" w:rsidRDefault="0043474B" w:rsidP="00233D36">
      <w:pPr>
        <w:pStyle w:val="34"/>
        <w:numPr>
          <w:ilvl w:val="2"/>
          <w:numId w:val="103"/>
        </w:numPr>
        <w:ind w:left="0"/>
        <w:rPr>
          <w:rFonts w:eastAsia="MS Mincho"/>
          <w:lang w:val="en-US"/>
        </w:rPr>
      </w:pPr>
      <w:r w:rsidRPr="00A62ECA">
        <w:rPr>
          <w:rFonts w:eastAsia="MS Mincho"/>
        </w:rPr>
        <w:t>Регламент взаимодействия</w:t>
      </w:r>
    </w:p>
    <w:p w:rsidR="0043474B" w:rsidRPr="00A62ECA" w:rsidRDefault="0043474B" w:rsidP="00233D36">
      <w:pPr>
        <w:pStyle w:val="ListParagraph"/>
        <w:numPr>
          <w:ilvl w:val="0"/>
          <w:numId w:val="105"/>
        </w:numPr>
        <w:ind w:left="0"/>
        <w:rPr>
          <w:rFonts w:eastAsia="MS Mincho"/>
        </w:rPr>
      </w:pPr>
      <w:r w:rsidRPr="00A62ECA">
        <w:rPr>
          <w:rFonts w:eastAsia="MS Mincho"/>
        </w:rPr>
        <w:t>Изменение состояния на учете застрахованного лица на данной территории отправляется в следующие сроки:</w:t>
      </w:r>
    </w:p>
    <w:p w:rsidR="0043474B" w:rsidRPr="00A62ECA" w:rsidRDefault="0043474B" w:rsidP="00233D36">
      <w:pPr>
        <w:pStyle w:val="ListParagraph"/>
        <w:numPr>
          <w:ilvl w:val="1"/>
          <w:numId w:val="105"/>
        </w:numPr>
        <w:rPr>
          <w:rFonts w:eastAsia="MS Mincho"/>
        </w:rPr>
      </w:pPr>
      <w:r w:rsidRPr="00A62ECA">
        <w:rPr>
          <w:rFonts w:eastAsia="MS Mincho"/>
        </w:rPr>
        <w:t>выбор СМО, замена СМО – не позднее 3 рабочих дней, следующего за нап</w:t>
      </w:r>
      <w:r w:rsidRPr="00A62ECA">
        <w:rPr>
          <w:rFonts w:eastAsia="MS Mincho"/>
        </w:rPr>
        <w:t>и</w:t>
      </w:r>
      <w:r w:rsidRPr="00A62ECA">
        <w:rPr>
          <w:rFonts w:eastAsia="MS Mincho"/>
        </w:rPr>
        <w:t>санием заявления на выбор (замену) СМО застрахованным лицом или его представителем;</w:t>
      </w:r>
    </w:p>
    <w:p w:rsidR="0043474B" w:rsidRPr="00A62ECA" w:rsidRDefault="0043474B" w:rsidP="00233D36">
      <w:pPr>
        <w:pStyle w:val="ListParagraph"/>
        <w:numPr>
          <w:ilvl w:val="1"/>
          <w:numId w:val="105"/>
        </w:numPr>
        <w:rPr>
          <w:rFonts w:eastAsia="MS Mincho"/>
        </w:rPr>
      </w:pPr>
      <w:r w:rsidRPr="00A62ECA">
        <w:rPr>
          <w:rFonts w:eastAsia="MS Mincho"/>
        </w:rPr>
        <w:t>снятие с учета по причинам постановки на учет на другой территории, смерти или окончания срока права на ОМС – не позднее 5 рабочих дней после пол</w:t>
      </w:r>
      <w:r w:rsidRPr="00A62ECA">
        <w:rPr>
          <w:rFonts w:eastAsia="MS Mincho"/>
        </w:rPr>
        <w:t>у</w:t>
      </w:r>
      <w:r w:rsidRPr="00A62ECA">
        <w:rPr>
          <w:rFonts w:eastAsia="MS Mincho"/>
        </w:rPr>
        <w:t>чения ответа на запрос сведений по подлежащим снятию с учета, окончанием срока права на ОМС или получением сведений о смерти застрахованного л</w:t>
      </w:r>
      <w:r w:rsidRPr="00A62ECA">
        <w:rPr>
          <w:rFonts w:eastAsia="MS Mincho"/>
        </w:rPr>
        <w:t>и</w:t>
      </w:r>
      <w:r w:rsidRPr="00A62ECA">
        <w:rPr>
          <w:rFonts w:eastAsia="MS Mincho"/>
        </w:rPr>
        <w:t>ца из органов ЗАГС;</w:t>
      </w:r>
    </w:p>
    <w:p w:rsidR="0043474B" w:rsidRPr="00A62ECA" w:rsidRDefault="0043474B" w:rsidP="00233D36">
      <w:pPr>
        <w:pStyle w:val="ListParagraph"/>
        <w:numPr>
          <w:ilvl w:val="0"/>
          <w:numId w:val="105"/>
        </w:numPr>
        <w:ind w:left="0"/>
        <w:rPr>
          <w:rFonts w:eastAsia="MS Mincho"/>
        </w:rPr>
      </w:pPr>
      <w:r w:rsidRPr="00A62ECA">
        <w:rPr>
          <w:rFonts w:eastAsia="MS Mincho"/>
        </w:rPr>
        <w:t>Информация о смерти застрахованного лица должна быть получена из органов ЗАГС в РС ЕРЗ не позднее 20 числа следующего месяца;</w:t>
      </w:r>
    </w:p>
    <w:p w:rsidR="0043474B" w:rsidRPr="00A62ECA" w:rsidRDefault="0043474B" w:rsidP="00233D36">
      <w:pPr>
        <w:pStyle w:val="ListParagraph"/>
        <w:numPr>
          <w:ilvl w:val="0"/>
          <w:numId w:val="105"/>
        </w:numPr>
        <w:ind w:left="0"/>
        <w:rPr>
          <w:rFonts w:eastAsia="MS Mincho"/>
        </w:rPr>
      </w:pPr>
      <w:r w:rsidRPr="00A62ECA">
        <w:rPr>
          <w:rFonts w:eastAsia="MS Mincho"/>
        </w:rPr>
        <w:t>Изменение сведений о ДПФС по застрахованным лицам на данной территории отправл</w:t>
      </w:r>
      <w:r w:rsidRPr="00A62ECA">
        <w:rPr>
          <w:rFonts w:eastAsia="MS Mincho"/>
        </w:rPr>
        <w:t>я</w:t>
      </w:r>
      <w:r w:rsidRPr="00A62ECA">
        <w:rPr>
          <w:rFonts w:eastAsia="MS Mincho"/>
        </w:rPr>
        <w:t>ется не позднее 1 рабочего дня после получения сведений из СМО;</w:t>
      </w:r>
    </w:p>
    <w:p w:rsidR="0043474B" w:rsidRPr="00A62ECA" w:rsidRDefault="0043474B" w:rsidP="00233D36">
      <w:pPr>
        <w:pStyle w:val="ListParagraph"/>
        <w:numPr>
          <w:ilvl w:val="0"/>
          <w:numId w:val="105"/>
        </w:numPr>
        <w:ind w:left="0"/>
        <w:rPr>
          <w:rFonts w:eastAsia="MS Mincho"/>
        </w:rPr>
      </w:pPr>
      <w:r w:rsidRPr="00A62ECA">
        <w:rPr>
          <w:rFonts w:eastAsia="MS Mincho"/>
        </w:rPr>
        <w:t>Изменение персональных данных и документов УДЛ по застрахованным лицам на да</w:t>
      </w:r>
      <w:r w:rsidRPr="00A62ECA">
        <w:rPr>
          <w:rFonts w:eastAsia="MS Mincho"/>
        </w:rPr>
        <w:t>н</w:t>
      </w:r>
      <w:r w:rsidRPr="00A62ECA">
        <w:rPr>
          <w:rFonts w:eastAsia="MS Mincho"/>
        </w:rPr>
        <w:t>ной территории отправляется не позднее 1 рабочего дня после получения сведений из СМО;</w:t>
      </w:r>
    </w:p>
    <w:p w:rsidR="0043474B" w:rsidRPr="00A62ECA" w:rsidRDefault="0043474B" w:rsidP="00233D36">
      <w:pPr>
        <w:pStyle w:val="ListParagraph"/>
        <w:numPr>
          <w:ilvl w:val="0"/>
          <w:numId w:val="105"/>
        </w:numPr>
        <w:ind w:left="0"/>
        <w:rPr>
          <w:rFonts w:eastAsia="MS Mincho"/>
        </w:rPr>
      </w:pPr>
      <w:r w:rsidRPr="00A62ECA">
        <w:rPr>
          <w:rFonts w:eastAsia="MS Mincho"/>
        </w:rPr>
        <w:t>Информация о смерти застрахованного лица, не состоящего на учете на данной террит</w:t>
      </w:r>
      <w:r w:rsidRPr="00A62ECA">
        <w:rPr>
          <w:rFonts w:eastAsia="MS Mincho"/>
        </w:rPr>
        <w:t>о</w:t>
      </w:r>
      <w:r w:rsidRPr="00A62ECA">
        <w:rPr>
          <w:rFonts w:eastAsia="MS Mincho"/>
        </w:rPr>
        <w:t>рии, отправляется не позднее 5 рабочих дней после получения сведений из органов ЗАГС;</w:t>
      </w:r>
    </w:p>
    <w:p w:rsidR="0043474B" w:rsidRPr="00A62ECA" w:rsidRDefault="0043474B" w:rsidP="00233D36">
      <w:pPr>
        <w:pStyle w:val="ListParagraph"/>
        <w:numPr>
          <w:ilvl w:val="0"/>
          <w:numId w:val="105"/>
        </w:numPr>
        <w:ind w:left="0"/>
        <w:rPr>
          <w:rFonts w:eastAsia="MS Mincho"/>
        </w:rPr>
      </w:pPr>
      <w:r w:rsidRPr="00A62ECA">
        <w:rPr>
          <w:rFonts w:eastAsia="MS Mincho"/>
        </w:rPr>
        <w:t>Информация о том, что застрахованное лицо в предыдущем квартале имело статус Раб</w:t>
      </w:r>
      <w:r w:rsidRPr="00A62ECA">
        <w:rPr>
          <w:rFonts w:eastAsia="MS Mincho"/>
        </w:rPr>
        <w:t>о</w:t>
      </w:r>
      <w:r w:rsidRPr="00A62ECA">
        <w:rPr>
          <w:rFonts w:eastAsia="MS Mincho"/>
        </w:rPr>
        <w:t>тающий, отправляется не позднее 20 числа третьего месяца каждого квартала после получения сведений из территориального органа ПФР;</w:t>
      </w:r>
    </w:p>
    <w:p w:rsidR="0043474B" w:rsidRPr="00A62ECA" w:rsidRDefault="0043474B" w:rsidP="00233D36">
      <w:pPr>
        <w:pStyle w:val="ListParagraph"/>
        <w:numPr>
          <w:ilvl w:val="0"/>
          <w:numId w:val="105"/>
        </w:numPr>
        <w:ind w:left="0"/>
        <w:rPr>
          <w:rFonts w:eastAsia="MS Mincho"/>
        </w:rPr>
      </w:pPr>
      <w:r w:rsidRPr="00A62ECA">
        <w:rPr>
          <w:rFonts w:eastAsia="MS Mincho"/>
        </w:rPr>
        <w:t>Запросы к Центральному сегменту Единого регистра застрахованных лиц отправляются:</w:t>
      </w:r>
    </w:p>
    <w:p w:rsidR="0043474B" w:rsidRPr="00A62ECA" w:rsidRDefault="0043474B" w:rsidP="00233D36">
      <w:pPr>
        <w:pStyle w:val="ListParagraph"/>
        <w:numPr>
          <w:ilvl w:val="1"/>
          <w:numId w:val="105"/>
        </w:numPr>
        <w:rPr>
          <w:rFonts w:eastAsia="MS Mincho"/>
        </w:rPr>
      </w:pPr>
      <w:r w:rsidRPr="00A62ECA">
        <w:rPr>
          <w:rFonts w:eastAsia="MS Mincho"/>
        </w:rPr>
        <w:t>Запрос страховой принадлежности ЗЛ – при каждом изменении сведений о состоянии на учете застрахованного лица, его документов ДПФС, персонал</w:t>
      </w:r>
      <w:r w:rsidRPr="00A62ECA">
        <w:rPr>
          <w:rFonts w:eastAsia="MS Mincho"/>
        </w:rPr>
        <w:t>ь</w:t>
      </w:r>
      <w:r w:rsidRPr="00A62ECA">
        <w:rPr>
          <w:rFonts w:eastAsia="MS Mincho"/>
        </w:rPr>
        <w:t>ных данных или документов УДЛ;</w:t>
      </w:r>
    </w:p>
    <w:p w:rsidR="0043474B" w:rsidRPr="00A62ECA" w:rsidRDefault="0043474B" w:rsidP="00233D36">
      <w:pPr>
        <w:pStyle w:val="ListParagraph"/>
        <w:numPr>
          <w:ilvl w:val="1"/>
          <w:numId w:val="105"/>
        </w:numPr>
        <w:rPr>
          <w:rFonts w:eastAsia="MS Mincho"/>
        </w:rPr>
      </w:pPr>
      <w:r w:rsidRPr="00A62ECA">
        <w:rPr>
          <w:rFonts w:eastAsia="MS Mincho"/>
        </w:rPr>
        <w:t>Запрос списка лиц, подлежащих восстановлению на учёте – каждый рабочий день;</w:t>
      </w:r>
    </w:p>
    <w:p w:rsidR="0043474B" w:rsidRPr="00A62ECA" w:rsidRDefault="0043474B" w:rsidP="00233D36">
      <w:pPr>
        <w:pStyle w:val="ListParagraph"/>
        <w:numPr>
          <w:ilvl w:val="1"/>
          <w:numId w:val="105"/>
        </w:numPr>
        <w:rPr>
          <w:rFonts w:eastAsia="MS Mincho"/>
        </w:rPr>
      </w:pPr>
      <w:r w:rsidRPr="00A62ECA">
        <w:rPr>
          <w:rFonts w:eastAsia="MS Mincho"/>
        </w:rPr>
        <w:t>Запрос списка лиц, подлежащих снятию с учёта – каждый рабочий день;</w:t>
      </w:r>
    </w:p>
    <w:p w:rsidR="0043474B" w:rsidRPr="00A62ECA" w:rsidRDefault="0043474B" w:rsidP="00233D36">
      <w:pPr>
        <w:pStyle w:val="ListParagraph"/>
        <w:numPr>
          <w:ilvl w:val="1"/>
          <w:numId w:val="105"/>
        </w:numPr>
        <w:rPr>
          <w:rFonts w:eastAsia="MS Mincho"/>
        </w:rPr>
      </w:pPr>
      <w:r w:rsidRPr="00A62ECA">
        <w:rPr>
          <w:rFonts w:eastAsia="MS Mincho"/>
        </w:rPr>
        <w:t>Запрос списка лиц, умерших на другой территории – каждый рабочий день.</w:t>
      </w:r>
    </w:p>
    <w:p w:rsidR="0043474B" w:rsidRPr="00A62ECA" w:rsidRDefault="0043474B" w:rsidP="00233D36">
      <w:pPr>
        <w:pStyle w:val="34"/>
        <w:numPr>
          <w:ilvl w:val="2"/>
          <w:numId w:val="103"/>
        </w:numPr>
        <w:ind w:left="0"/>
        <w:rPr>
          <w:rFonts w:eastAsia="MS Mincho"/>
        </w:rPr>
      </w:pPr>
      <w:r w:rsidRPr="00A62ECA">
        <w:rPr>
          <w:rFonts w:eastAsia="MS Mincho"/>
        </w:rPr>
        <w:t>Порядок мониторинга</w:t>
      </w:r>
    </w:p>
    <w:p w:rsidR="0043474B" w:rsidRPr="00A62ECA" w:rsidRDefault="0043474B" w:rsidP="00233D36">
      <w:pPr>
        <w:rPr>
          <w:rFonts w:eastAsia="MS Mincho"/>
        </w:rPr>
      </w:pPr>
      <w:r w:rsidRPr="00A62ECA">
        <w:rPr>
          <w:rFonts w:eastAsia="MS Mincho"/>
        </w:rPr>
        <w:t>При информационном взаимодействии подлежат журналированию и хранению в течение 6 месяцев следующие сведения:</w:t>
      </w:r>
    </w:p>
    <w:p w:rsidR="0043474B" w:rsidRPr="00A62ECA" w:rsidRDefault="0043474B" w:rsidP="00233D36">
      <w:pPr>
        <w:pStyle w:val="ListParagraph"/>
        <w:numPr>
          <w:ilvl w:val="0"/>
          <w:numId w:val="106"/>
        </w:numPr>
        <w:ind w:left="0"/>
        <w:rPr>
          <w:rFonts w:eastAsia="MS Mincho"/>
        </w:rPr>
      </w:pPr>
      <w:r w:rsidRPr="00A62ECA">
        <w:rPr>
          <w:rFonts w:eastAsia="MS Mincho"/>
        </w:rPr>
        <w:t>отправленные пакеты сообщений и запросов в Центральный сегмент Единого регистра застрахованных;</w:t>
      </w:r>
    </w:p>
    <w:p w:rsidR="0043474B" w:rsidRPr="00A62ECA" w:rsidRDefault="0043474B" w:rsidP="00233D36">
      <w:pPr>
        <w:pStyle w:val="ListParagraph"/>
        <w:numPr>
          <w:ilvl w:val="0"/>
          <w:numId w:val="106"/>
        </w:numPr>
        <w:ind w:left="0"/>
        <w:rPr>
          <w:rFonts w:eastAsia="MS Mincho"/>
        </w:rPr>
      </w:pPr>
      <w:r w:rsidRPr="00A62ECA">
        <w:rPr>
          <w:rFonts w:eastAsia="MS Mincho"/>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rsidR="0043474B" w:rsidRPr="00A62ECA" w:rsidRDefault="0043474B" w:rsidP="00233D36">
      <w:pPr>
        <w:pStyle w:val="ListParagraph"/>
        <w:numPr>
          <w:ilvl w:val="0"/>
          <w:numId w:val="106"/>
        </w:numPr>
        <w:ind w:left="0"/>
        <w:rPr>
          <w:rFonts w:eastAsia="MS Mincho"/>
        </w:rPr>
      </w:pPr>
      <w:r w:rsidRPr="00A62ECA">
        <w:rPr>
          <w:rFonts w:eastAsia="MS Mincho"/>
        </w:rPr>
        <w:t>пакеты с подтверждениями прикладной обработки Центральным сегментом Единого р</w:t>
      </w:r>
      <w:r w:rsidRPr="00A62ECA">
        <w:rPr>
          <w:rFonts w:eastAsia="MS Mincho"/>
        </w:rPr>
        <w:t>е</w:t>
      </w:r>
      <w:r w:rsidRPr="00A62ECA">
        <w:rPr>
          <w:rFonts w:eastAsia="MS Mincho"/>
        </w:rPr>
        <w:t>гистра застрахованных всех отправленных пакетов сообщений и запросов;</w:t>
      </w:r>
    </w:p>
    <w:p w:rsidR="0043474B" w:rsidRPr="00A62ECA" w:rsidRDefault="0043474B" w:rsidP="00233D36">
      <w:pPr>
        <w:pStyle w:val="ListParagraph"/>
        <w:numPr>
          <w:ilvl w:val="0"/>
          <w:numId w:val="106"/>
        </w:numPr>
        <w:ind w:left="0"/>
        <w:rPr>
          <w:rFonts w:eastAsia="MS Mincho"/>
        </w:rPr>
      </w:pPr>
      <w:r w:rsidRPr="00A62ECA">
        <w:rPr>
          <w:rFonts w:eastAsia="MS Mincho"/>
        </w:rPr>
        <w:t xml:space="preserve">дата и время отправки пакетов сообщений и запросов; </w:t>
      </w:r>
    </w:p>
    <w:p w:rsidR="0043474B" w:rsidRPr="00A62ECA" w:rsidRDefault="0043474B" w:rsidP="00233D36">
      <w:pPr>
        <w:pStyle w:val="ListParagraph"/>
        <w:numPr>
          <w:ilvl w:val="0"/>
          <w:numId w:val="106"/>
        </w:numPr>
        <w:ind w:left="0"/>
        <w:rPr>
          <w:rFonts w:eastAsia="MS Mincho"/>
        </w:rPr>
      </w:pPr>
      <w:r w:rsidRPr="00A62ECA">
        <w:rPr>
          <w:rFonts w:eastAsia="MS Mincho"/>
        </w:rPr>
        <w:t>дата и время получения пакета с подтверждениями приема шлюзом Регионального се</w:t>
      </w:r>
      <w:r w:rsidRPr="00A62ECA">
        <w:rPr>
          <w:rFonts w:eastAsia="MS Mincho"/>
        </w:rPr>
        <w:t>г</w:t>
      </w:r>
      <w:r w:rsidRPr="00A62ECA">
        <w:rPr>
          <w:rFonts w:eastAsia="MS Mincho"/>
        </w:rPr>
        <w:t>мента Единого регистра застрахованных всех отправленных пакетов сообщений и запросов;</w:t>
      </w:r>
    </w:p>
    <w:p w:rsidR="0043474B" w:rsidRPr="00A62ECA" w:rsidRDefault="0043474B" w:rsidP="00233D36">
      <w:pPr>
        <w:pStyle w:val="ListParagraph"/>
        <w:numPr>
          <w:ilvl w:val="0"/>
          <w:numId w:val="106"/>
        </w:numPr>
        <w:ind w:left="0"/>
        <w:rPr>
          <w:rFonts w:eastAsia="MS Mincho"/>
        </w:rPr>
      </w:pPr>
      <w:r w:rsidRPr="00A62ECA">
        <w:rPr>
          <w:rFonts w:eastAsia="MS Mincho"/>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w:t>
      </w:r>
      <w:r w:rsidRPr="00A62ECA">
        <w:rPr>
          <w:rFonts w:eastAsia="MS Mincho"/>
        </w:rPr>
        <w:t>о</w:t>
      </w:r>
      <w:r w:rsidRPr="00A62ECA">
        <w:rPr>
          <w:rFonts w:eastAsia="MS Mincho"/>
        </w:rPr>
        <w:t>сов.</w:t>
      </w:r>
    </w:p>
    <w:p w:rsidR="0043474B" w:rsidRPr="00A62ECA" w:rsidRDefault="0043474B" w:rsidP="00233D36">
      <w:pPr>
        <w:pStyle w:val="24"/>
        <w:pageBreakBefore/>
        <w:numPr>
          <w:ilvl w:val="1"/>
          <w:numId w:val="103"/>
        </w:numPr>
        <w:ind w:left="0"/>
      </w:pPr>
      <w:bookmarkStart w:id="621" w:name="_Toc375823434"/>
      <w:r w:rsidRPr="00A62ECA">
        <w:t>Сообщения об изменении данных в ЕРЗ</w:t>
      </w:r>
      <w:bookmarkStart w:id="622" w:name="_Ref265851603"/>
      <w:bookmarkStart w:id="623" w:name="_Ref266109747"/>
      <w:bookmarkStart w:id="624" w:name="_Ref266119460"/>
      <w:bookmarkStart w:id="625" w:name="_Ref266206606"/>
      <w:bookmarkStart w:id="626" w:name="_Ref266274219"/>
      <w:bookmarkStart w:id="627" w:name="_Ref266279349"/>
      <w:bookmarkStart w:id="628" w:name="_Ref266282844"/>
      <w:bookmarkStart w:id="629" w:name="_Toc266309762"/>
      <w:bookmarkStart w:id="630" w:name="_Toc266314516"/>
      <w:bookmarkStart w:id="631" w:name="_Toc270338266"/>
      <w:bookmarkStart w:id="632" w:name="_Toc270363720"/>
      <w:bookmarkStart w:id="633" w:name="_Toc270674689"/>
      <w:bookmarkStart w:id="634" w:name="_Toc273022795"/>
      <w:bookmarkStart w:id="635" w:name="_Toc273030438"/>
      <w:bookmarkStart w:id="636" w:name="_Toc273743355"/>
      <w:bookmarkStart w:id="637" w:name="_Toc274224585"/>
      <w:bookmarkStart w:id="638" w:name="_Toc274948402"/>
      <w:bookmarkStart w:id="639" w:name="_Toc275184829"/>
      <w:bookmarkStart w:id="640" w:name="_Toc275189337"/>
      <w:bookmarkStart w:id="641" w:name="_Toc275279961"/>
      <w:bookmarkStart w:id="642" w:name="_Toc275436904"/>
      <w:bookmarkStart w:id="643" w:name="_Toc276148664"/>
      <w:bookmarkStart w:id="644" w:name="_Toc276386109"/>
      <w:bookmarkStart w:id="645" w:name="_Toc278895116"/>
      <w:bookmarkStart w:id="646" w:name="_Toc280108934"/>
      <w:bookmarkStart w:id="647" w:name="_Toc284422267"/>
      <w:bookmarkStart w:id="648" w:name="_Toc292899777"/>
      <w:bookmarkStart w:id="649" w:name="_Toc309762939"/>
      <w:bookmarkStart w:id="650" w:name="_Toc324521305"/>
      <w:bookmarkEnd w:id="621"/>
    </w:p>
    <w:p w:rsidR="0043474B" w:rsidRPr="00A62ECA" w:rsidRDefault="0043474B" w:rsidP="00233D36">
      <w:pPr>
        <w:pStyle w:val="34"/>
        <w:numPr>
          <w:ilvl w:val="2"/>
          <w:numId w:val="103"/>
        </w:numPr>
        <w:ind w:left="0"/>
        <w:rPr>
          <w:rFonts w:eastAsia="MS Mincho"/>
        </w:rPr>
      </w:pPr>
      <w:r w:rsidRPr="00A62ECA">
        <w:rPr>
          <w:rFonts w:eastAsia="MS Mincho"/>
        </w:rPr>
        <w:t>Выбор информационного сообщения об изменении данных для события</w:t>
      </w:r>
    </w:p>
    <w:p w:rsidR="0043474B" w:rsidRPr="00A62ECA" w:rsidRDefault="0043474B" w:rsidP="00233D36">
      <w:pPr>
        <w:pStyle w:val="af8"/>
        <w:numPr>
          <w:ilvl w:val="0"/>
          <w:numId w:val="87"/>
        </w:numPr>
        <w:rPr>
          <w:rFonts w:eastAsia="MS Mincho"/>
        </w:rPr>
      </w:pPr>
    </w:p>
    <w:p w:rsidR="0043474B" w:rsidRPr="00A62ECA" w:rsidRDefault="0043474B" w:rsidP="00233D36">
      <w:pPr>
        <w:pStyle w:val="afffff3"/>
        <w:rPr>
          <w:rFonts w:eastAsia="MS Mincho"/>
        </w:rPr>
      </w:pPr>
    </w:p>
    <w:p w:rsidR="0043474B" w:rsidRPr="00A62ECA" w:rsidRDefault="0043474B" w:rsidP="00233D36">
      <w:pPr>
        <w:rPr>
          <w:rFonts w:eastAsia="MS Mincho"/>
        </w:rPr>
        <w:sectPr w:rsidR="0043474B" w:rsidRPr="00A62ECA" w:rsidSect="00233D36">
          <w:footerReference w:type="even" r:id="rId13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1C51CE">
      <w:pPr>
        <w:pStyle w:val="afffff2"/>
        <w:numPr>
          <w:ilvl w:val="1"/>
          <w:numId w:val="122"/>
        </w:numPr>
        <w:ind w:left="0" w:firstLine="0"/>
        <w:rPr>
          <w:rFonts w:eastAsia="MS Mincho"/>
        </w:rPr>
      </w:pPr>
      <w:r w:rsidRPr="00A62ECA">
        <w:rPr>
          <w:rFonts w:eastAsia="MS Mincho"/>
        </w:rPr>
        <w:t>Выбор информационного сообщения</w:t>
      </w:r>
    </w:p>
    <w:tbl>
      <w:tblPr>
        <w:tblW w:w="15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38"/>
        <w:gridCol w:w="973"/>
        <w:gridCol w:w="1006"/>
        <w:gridCol w:w="1018"/>
        <w:gridCol w:w="1076"/>
        <w:gridCol w:w="1019"/>
        <w:gridCol w:w="1020"/>
        <w:gridCol w:w="978"/>
        <w:gridCol w:w="992"/>
        <w:gridCol w:w="1059"/>
        <w:gridCol w:w="981"/>
        <w:gridCol w:w="1017"/>
        <w:gridCol w:w="992"/>
        <w:gridCol w:w="1134"/>
        <w:gridCol w:w="1134"/>
      </w:tblGrid>
      <w:tr w:rsidR="0043474B" w:rsidRPr="00A62ECA">
        <w:trPr>
          <w:tblHeader/>
          <w:jc w:val="center"/>
        </w:trPr>
        <w:tc>
          <w:tcPr>
            <w:tcW w:w="1238" w:type="dxa"/>
            <w:tcBorders>
              <w:top w:val="single" w:sz="12" w:space="0" w:color="auto"/>
            </w:tcBorders>
          </w:tcPr>
          <w:p w:rsidR="0043474B" w:rsidRPr="00896EC3" w:rsidRDefault="0043474B" w:rsidP="00233D36">
            <w:pPr>
              <w:pStyle w:val="100"/>
              <w:rPr>
                <w:rFonts w:eastAsia="MS Mincho"/>
                <w:b/>
              </w:rPr>
            </w:pPr>
          </w:p>
        </w:tc>
        <w:tc>
          <w:tcPr>
            <w:tcW w:w="14399" w:type="dxa"/>
            <w:gridSpan w:val="14"/>
            <w:tcBorders>
              <w:top w:val="single" w:sz="12" w:space="0" w:color="auto"/>
            </w:tcBorders>
          </w:tcPr>
          <w:p w:rsidR="0043474B" w:rsidRPr="00896EC3" w:rsidRDefault="0043474B" w:rsidP="00896EC3">
            <w:pPr>
              <w:pStyle w:val="100"/>
              <w:jc w:val="center"/>
              <w:rPr>
                <w:rFonts w:eastAsia="MS Mincho"/>
                <w:b/>
              </w:rPr>
            </w:pPr>
            <w:r w:rsidRPr="00896EC3">
              <w:rPr>
                <w:rFonts w:eastAsia="MS Mincho"/>
                <w:b/>
              </w:rPr>
              <w:t>Сообщения</w:t>
            </w:r>
          </w:p>
        </w:tc>
      </w:tr>
      <w:tr w:rsidR="0043474B" w:rsidRPr="00A62ECA">
        <w:trPr>
          <w:tblHeader/>
          <w:jc w:val="center"/>
        </w:trPr>
        <w:tc>
          <w:tcPr>
            <w:tcW w:w="1238" w:type="dxa"/>
          </w:tcPr>
          <w:p w:rsidR="0043474B" w:rsidRPr="00896EC3" w:rsidRDefault="0043474B" w:rsidP="00233D36">
            <w:pPr>
              <w:pStyle w:val="100"/>
              <w:rPr>
                <w:rFonts w:eastAsia="MS Mincho"/>
                <w:b/>
              </w:rPr>
            </w:pPr>
            <w:r w:rsidRPr="00896EC3">
              <w:rPr>
                <w:rFonts w:eastAsia="MS Mincho"/>
                <w:b/>
              </w:rPr>
              <w:t>Событие</w:t>
            </w:r>
          </w:p>
        </w:tc>
        <w:tc>
          <w:tcPr>
            <w:tcW w:w="973" w:type="dxa"/>
          </w:tcPr>
          <w:p w:rsidR="0043474B" w:rsidRPr="00896EC3" w:rsidRDefault="0043474B" w:rsidP="000C64C6">
            <w:pPr>
              <w:pStyle w:val="100"/>
              <w:rPr>
                <w:rFonts w:eastAsia="MS Mincho"/>
                <w:b/>
              </w:rPr>
            </w:pPr>
            <w:r w:rsidRPr="00896EC3">
              <w:rPr>
                <w:rFonts w:eastAsia="MS Mincho"/>
                <w:b/>
                <w:lang w:val="en-US"/>
              </w:rPr>
              <w:t>A08/</w:t>
            </w:r>
            <w:r w:rsidRPr="00896EC3">
              <w:rPr>
                <w:rFonts w:eastAsia="MS Mincho"/>
                <w:b/>
              </w:rPr>
              <w:t>П01</w:t>
            </w:r>
          </w:p>
        </w:tc>
        <w:tc>
          <w:tcPr>
            <w:tcW w:w="1006" w:type="dxa"/>
          </w:tcPr>
          <w:p w:rsidR="0043474B" w:rsidRPr="00896EC3" w:rsidRDefault="0043474B" w:rsidP="000C64C6">
            <w:pPr>
              <w:pStyle w:val="100"/>
              <w:rPr>
                <w:rFonts w:eastAsia="MS Mincho"/>
                <w:b/>
              </w:rPr>
            </w:pPr>
            <w:r w:rsidRPr="00896EC3">
              <w:rPr>
                <w:rFonts w:eastAsia="MS Mincho"/>
                <w:b/>
                <w:lang w:val="en-US"/>
              </w:rPr>
              <w:t>A08/</w:t>
            </w:r>
            <w:r w:rsidRPr="00896EC3">
              <w:rPr>
                <w:rFonts w:eastAsia="MS Mincho"/>
                <w:b/>
              </w:rPr>
              <w:t>П03</w:t>
            </w:r>
          </w:p>
        </w:tc>
        <w:tc>
          <w:tcPr>
            <w:tcW w:w="1018"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П06</w:t>
            </w:r>
          </w:p>
        </w:tc>
        <w:tc>
          <w:tcPr>
            <w:tcW w:w="1076"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П02</w:t>
            </w:r>
          </w:p>
        </w:tc>
        <w:tc>
          <w:tcPr>
            <w:tcW w:w="1019"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П04</w:t>
            </w:r>
          </w:p>
        </w:tc>
        <w:tc>
          <w:tcPr>
            <w:tcW w:w="1020" w:type="dxa"/>
          </w:tcPr>
          <w:p w:rsidR="0043474B" w:rsidRPr="00896EC3" w:rsidRDefault="0043474B" w:rsidP="00233D36">
            <w:pPr>
              <w:pStyle w:val="100"/>
              <w:rPr>
                <w:rFonts w:eastAsia="MS Mincho"/>
                <w:b/>
              </w:rPr>
            </w:pPr>
            <w:r w:rsidRPr="00896EC3">
              <w:rPr>
                <w:rFonts w:eastAsia="MS Mincho"/>
                <w:b/>
                <w:lang w:val="en-US"/>
              </w:rPr>
              <w:t>A</w:t>
            </w:r>
            <w:r w:rsidRPr="00896EC3">
              <w:rPr>
                <w:rFonts w:eastAsia="MS Mincho"/>
                <w:b/>
              </w:rPr>
              <w:t>03</w:t>
            </w:r>
            <w:r w:rsidRPr="00896EC3">
              <w:rPr>
                <w:rFonts w:eastAsia="MS Mincho"/>
                <w:b/>
                <w:lang w:val="en-US"/>
              </w:rPr>
              <w:t>/</w:t>
            </w:r>
            <w:r w:rsidRPr="00896EC3">
              <w:rPr>
                <w:rFonts w:eastAsia="MS Mincho"/>
                <w:b/>
              </w:rPr>
              <w:t>П07</w:t>
            </w:r>
          </w:p>
        </w:tc>
        <w:tc>
          <w:tcPr>
            <w:tcW w:w="978"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П13</w:t>
            </w:r>
          </w:p>
        </w:tc>
        <w:tc>
          <w:tcPr>
            <w:tcW w:w="992" w:type="dxa"/>
          </w:tcPr>
          <w:p w:rsidR="0043474B" w:rsidRPr="00896EC3" w:rsidRDefault="0043474B" w:rsidP="00233D36">
            <w:pPr>
              <w:pStyle w:val="100"/>
              <w:rPr>
                <w:rFonts w:eastAsia="MS Mincho"/>
                <w:b/>
              </w:rPr>
            </w:pPr>
            <w:r w:rsidRPr="00896EC3">
              <w:rPr>
                <w:rFonts w:eastAsia="MS Mincho"/>
                <w:b/>
                <w:lang w:val="en-US"/>
              </w:rPr>
              <w:t>A13/</w:t>
            </w:r>
            <w:r w:rsidRPr="00896EC3">
              <w:rPr>
                <w:rFonts w:eastAsia="MS Mincho"/>
                <w:b/>
              </w:rPr>
              <w:t>П09</w:t>
            </w:r>
          </w:p>
        </w:tc>
        <w:tc>
          <w:tcPr>
            <w:tcW w:w="1059"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П14</w:t>
            </w:r>
          </w:p>
        </w:tc>
        <w:tc>
          <w:tcPr>
            <w:tcW w:w="981" w:type="dxa"/>
          </w:tcPr>
          <w:p w:rsidR="0043474B" w:rsidRPr="00896EC3" w:rsidRDefault="0043474B" w:rsidP="00233D36">
            <w:pPr>
              <w:pStyle w:val="100"/>
              <w:rPr>
                <w:rFonts w:eastAsia="MS Mincho"/>
                <w:b/>
              </w:rPr>
            </w:pPr>
            <w:r w:rsidRPr="00896EC3">
              <w:rPr>
                <w:rFonts w:eastAsia="MS Mincho"/>
                <w:b/>
                <w:lang w:val="en-US"/>
              </w:rPr>
              <w:t>A08/</w:t>
            </w:r>
            <w:r w:rsidRPr="00896EC3">
              <w:rPr>
                <w:rFonts w:eastAsia="MS Mincho"/>
                <w:b/>
              </w:rPr>
              <w:t>П15</w:t>
            </w:r>
          </w:p>
        </w:tc>
        <w:tc>
          <w:tcPr>
            <w:tcW w:w="1017" w:type="dxa"/>
          </w:tcPr>
          <w:p w:rsidR="0043474B" w:rsidRPr="00896EC3" w:rsidRDefault="0043474B" w:rsidP="00233D36">
            <w:pPr>
              <w:pStyle w:val="100"/>
              <w:rPr>
                <w:rFonts w:eastAsia="MS Mincho"/>
                <w:b/>
                <w:lang w:val="en-US"/>
              </w:rPr>
            </w:pPr>
            <w:r w:rsidRPr="00896EC3">
              <w:rPr>
                <w:rFonts w:eastAsia="MS Mincho"/>
                <w:b/>
                <w:lang w:val="en-US"/>
              </w:rPr>
              <w:t>A08/</w:t>
            </w:r>
            <w:r w:rsidRPr="00896EC3">
              <w:rPr>
                <w:rFonts w:eastAsia="MS Mincho"/>
                <w:b/>
              </w:rPr>
              <w:t>П</w:t>
            </w:r>
            <w:r w:rsidRPr="00896EC3">
              <w:rPr>
                <w:rFonts w:eastAsia="MS Mincho"/>
                <w:b/>
                <w:lang w:val="en-US"/>
              </w:rPr>
              <w:t>16</w:t>
            </w:r>
          </w:p>
        </w:tc>
        <w:tc>
          <w:tcPr>
            <w:tcW w:w="992" w:type="dxa"/>
          </w:tcPr>
          <w:p w:rsidR="0043474B" w:rsidRPr="00896EC3" w:rsidRDefault="0043474B" w:rsidP="00233D36">
            <w:pPr>
              <w:pStyle w:val="100"/>
              <w:rPr>
                <w:rFonts w:eastAsia="MS Mincho"/>
                <w:b/>
              </w:rPr>
            </w:pPr>
            <w:r w:rsidRPr="00896EC3">
              <w:rPr>
                <w:rFonts w:eastAsia="MS Mincho"/>
                <w:b/>
                <w:lang w:val="en-US"/>
              </w:rPr>
              <w:t>A</w:t>
            </w:r>
            <w:r w:rsidRPr="00896EC3">
              <w:rPr>
                <w:rFonts w:eastAsia="MS Mincho"/>
                <w:b/>
              </w:rPr>
              <w:t>24</w:t>
            </w:r>
            <w:r w:rsidRPr="00896EC3">
              <w:rPr>
                <w:rFonts w:eastAsia="MS Mincho"/>
                <w:b/>
                <w:lang w:val="en-US"/>
              </w:rPr>
              <w:t>/</w:t>
            </w:r>
            <w:r w:rsidRPr="00896EC3">
              <w:rPr>
                <w:rFonts w:eastAsia="MS Mincho"/>
                <w:b/>
              </w:rPr>
              <w:t>П10</w:t>
            </w:r>
          </w:p>
        </w:tc>
        <w:tc>
          <w:tcPr>
            <w:tcW w:w="1134" w:type="dxa"/>
          </w:tcPr>
          <w:p w:rsidR="0043474B" w:rsidRPr="00896EC3" w:rsidRDefault="0043474B" w:rsidP="00233D36">
            <w:pPr>
              <w:pStyle w:val="100"/>
              <w:rPr>
                <w:rFonts w:eastAsia="MS Mincho"/>
                <w:b/>
                <w:lang w:val="en-US"/>
              </w:rPr>
            </w:pPr>
            <w:r w:rsidRPr="00896EC3">
              <w:rPr>
                <w:rFonts w:eastAsia="MS Mincho"/>
                <w:b/>
                <w:lang w:val="en-US"/>
              </w:rPr>
              <w:t>A08/</w:t>
            </w:r>
            <w:r w:rsidRPr="00896EC3">
              <w:rPr>
                <w:rFonts w:eastAsia="MS Mincho"/>
                <w:b/>
              </w:rPr>
              <w:t>П08</w:t>
            </w:r>
          </w:p>
        </w:tc>
        <w:tc>
          <w:tcPr>
            <w:tcW w:w="1134" w:type="dxa"/>
          </w:tcPr>
          <w:p w:rsidR="0043474B" w:rsidRPr="00896EC3" w:rsidRDefault="0043474B" w:rsidP="00233D36">
            <w:pPr>
              <w:pStyle w:val="100"/>
              <w:rPr>
                <w:rFonts w:eastAsia="MS Mincho"/>
                <w:b/>
              </w:rPr>
            </w:pPr>
            <w:r w:rsidRPr="00896EC3">
              <w:rPr>
                <w:rFonts w:eastAsia="MS Mincho"/>
                <w:b/>
                <w:lang w:val="en-US"/>
              </w:rPr>
              <w:t>Z37/</w:t>
            </w:r>
            <w:r w:rsidRPr="00896EC3">
              <w:rPr>
                <w:rFonts w:eastAsia="MS Mincho"/>
                <w:b/>
              </w:rPr>
              <w:t>П24</w:t>
            </w: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Постановка ЗЛ на учет впервые</w:t>
            </w:r>
          </w:p>
        </w:tc>
        <w:tc>
          <w:tcPr>
            <w:tcW w:w="973" w:type="dxa"/>
          </w:tcPr>
          <w:p w:rsidR="0043474B" w:rsidRPr="00896EC3" w:rsidRDefault="0043474B" w:rsidP="00233D36">
            <w:pPr>
              <w:pStyle w:val="100"/>
              <w:rPr>
                <w:rFonts w:eastAsia="MS Mincho"/>
              </w:rPr>
            </w:pPr>
            <w:r w:rsidRPr="00896EC3">
              <w:rPr>
                <w:rFonts w:eastAsia="MS Mincho" w:hint="eastAsia"/>
              </w:rPr>
              <w:t>√</w:t>
            </w: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Замена СМО без замены ДПФС</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r w:rsidRPr="00896EC3">
              <w:rPr>
                <w:rFonts w:eastAsia="MS Mincho" w:hint="eastAsia"/>
              </w:rPr>
              <w:t>√</w:t>
            </w: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Замена СМО с з</w:t>
            </w:r>
            <w:r w:rsidRPr="00896EC3">
              <w:rPr>
                <w:rFonts w:eastAsia="MS Mincho"/>
              </w:rPr>
              <w:t>а</w:t>
            </w:r>
            <w:r w:rsidRPr="00896EC3">
              <w:rPr>
                <w:rFonts w:eastAsia="MS Mincho"/>
              </w:rPr>
              <w:t>меной ДПФС</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r w:rsidRPr="00896EC3">
              <w:rPr>
                <w:rFonts w:eastAsia="MS Mincho" w:hint="eastAsia"/>
              </w:rPr>
              <w:t>√</w:t>
            </w: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Замена ДПФС без замены СМО</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r w:rsidRPr="00896EC3">
              <w:rPr>
                <w:rFonts w:eastAsia="MS Mincho" w:hint="eastAsia"/>
              </w:rPr>
              <w:t>√</w:t>
            </w: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Смерть ЗЛ на террит</w:t>
            </w:r>
            <w:r w:rsidRPr="00896EC3">
              <w:rPr>
                <w:rFonts w:eastAsia="MS Mincho"/>
              </w:rPr>
              <w:t>о</w:t>
            </w:r>
            <w:r w:rsidRPr="00896EC3">
              <w:rPr>
                <w:rFonts w:eastAsia="MS Mincho"/>
              </w:rPr>
              <w:t>рии стр</w:t>
            </w:r>
            <w:r w:rsidRPr="00896EC3">
              <w:rPr>
                <w:rFonts w:eastAsia="MS Mincho"/>
              </w:rPr>
              <w:t>а</w:t>
            </w:r>
            <w:r w:rsidRPr="00896EC3">
              <w:rPr>
                <w:rFonts w:eastAsia="MS Mincho"/>
              </w:rPr>
              <w:t>хования</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r w:rsidRPr="00896EC3">
              <w:rPr>
                <w:rFonts w:eastAsia="MS Mincho" w:hint="eastAsia"/>
              </w:rPr>
              <w:t>√</w:t>
            </w: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Смерть ЗЛ на террит</w:t>
            </w:r>
            <w:r w:rsidRPr="00896EC3">
              <w:rPr>
                <w:rFonts w:eastAsia="MS Mincho"/>
              </w:rPr>
              <w:t>о</w:t>
            </w:r>
            <w:r w:rsidRPr="00896EC3">
              <w:rPr>
                <w:rFonts w:eastAsia="MS Mincho"/>
              </w:rPr>
              <w:t>рии, отли</w:t>
            </w:r>
            <w:r w:rsidRPr="00896EC3">
              <w:rPr>
                <w:rFonts w:eastAsia="MS Mincho"/>
              </w:rPr>
              <w:t>ч</w:t>
            </w:r>
            <w:r w:rsidRPr="00896EC3">
              <w:rPr>
                <w:rFonts w:eastAsia="MS Mincho"/>
              </w:rPr>
              <w:t>ной от те</w:t>
            </w:r>
            <w:r w:rsidRPr="00896EC3">
              <w:rPr>
                <w:rFonts w:eastAsia="MS Mincho"/>
              </w:rPr>
              <w:t>р</w:t>
            </w:r>
            <w:r w:rsidRPr="00896EC3">
              <w:rPr>
                <w:rFonts w:eastAsia="MS Mincho"/>
              </w:rPr>
              <w:t>ритории страхов</w:t>
            </w:r>
            <w:r w:rsidRPr="00896EC3">
              <w:rPr>
                <w:rFonts w:eastAsia="MS Mincho"/>
              </w:rPr>
              <w:t>а</w:t>
            </w:r>
            <w:r w:rsidRPr="00896EC3">
              <w:rPr>
                <w:rFonts w:eastAsia="MS Mincho"/>
              </w:rPr>
              <w:t>ния</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r w:rsidRPr="00896EC3">
              <w:rPr>
                <w:rFonts w:eastAsia="MS Mincho" w:hint="eastAsia"/>
              </w:rPr>
              <w:t>√</w:t>
            </w: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Отмена факта смерти ЗЛ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r w:rsidRPr="00896EC3">
              <w:rPr>
                <w:rFonts w:eastAsia="MS Mincho" w:hint="eastAsia"/>
              </w:rPr>
              <w:t>√</w:t>
            </w: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Окончание права на ОМС</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r w:rsidRPr="00896EC3">
              <w:rPr>
                <w:rFonts w:eastAsia="MS Mincho" w:hint="eastAsia"/>
              </w:rPr>
              <w:t>√</w:t>
            </w: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Снятие с учета в св</w:t>
            </w:r>
            <w:r w:rsidRPr="00896EC3">
              <w:rPr>
                <w:rFonts w:eastAsia="MS Mincho"/>
              </w:rPr>
              <w:t>я</w:t>
            </w:r>
            <w:r w:rsidRPr="00896EC3">
              <w:rPr>
                <w:rFonts w:eastAsia="MS Mincho"/>
              </w:rPr>
              <w:t>зи с пост</w:t>
            </w:r>
            <w:r w:rsidRPr="00896EC3">
              <w:rPr>
                <w:rFonts w:eastAsia="MS Mincho"/>
              </w:rPr>
              <w:t>а</w:t>
            </w:r>
            <w:r w:rsidRPr="00896EC3">
              <w:rPr>
                <w:rFonts w:eastAsia="MS Mincho"/>
              </w:rPr>
              <w:t>новкой на учет в др</w:t>
            </w:r>
            <w:r w:rsidRPr="00896EC3">
              <w:rPr>
                <w:rFonts w:eastAsia="MS Mincho"/>
              </w:rPr>
              <w:t>у</w:t>
            </w:r>
            <w:r w:rsidRPr="00896EC3">
              <w:rPr>
                <w:rFonts w:eastAsia="MS Mincho"/>
              </w:rPr>
              <w:t>гой СМО на другой территории</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r w:rsidRPr="00896EC3">
              <w:rPr>
                <w:rFonts w:eastAsia="MS Mincho" w:hint="eastAsia"/>
              </w:rPr>
              <w:t>√</w:t>
            </w: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Объедин</w:t>
            </w:r>
            <w:r w:rsidRPr="00896EC3">
              <w:rPr>
                <w:rFonts w:eastAsia="MS Mincho"/>
              </w:rPr>
              <w:t>е</w:t>
            </w:r>
            <w:r w:rsidRPr="00896EC3">
              <w:rPr>
                <w:rFonts w:eastAsia="MS Mincho"/>
              </w:rPr>
              <w:t>ние дубл</w:t>
            </w:r>
            <w:r w:rsidRPr="00896EC3">
              <w:rPr>
                <w:rFonts w:eastAsia="MS Mincho"/>
              </w:rPr>
              <w:t>и</w:t>
            </w:r>
            <w:r w:rsidRPr="00896EC3">
              <w:rPr>
                <w:rFonts w:eastAsia="MS Mincho"/>
              </w:rPr>
              <w:t>катов двух и более ЗЛ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r w:rsidRPr="00896EC3">
              <w:rPr>
                <w:rFonts w:eastAsia="MS Mincho" w:hint="eastAsia"/>
              </w:rPr>
              <w:t>√</w:t>
            </w: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Удаление информ</w:t>
            </w:r>
            <w:r w:rsidRPr="00896EC3">
              <w:rPr>
                <w:rFonts w:eastAsia="MS Mincho"/>
              </w:rPr>
              <w:t>а</w:t>
            </w:r>
            <w:r w:rsidRPr="00896EC3">
              <w:rPr>
                <w:rFonts w:eastAsia="MS Mincho"/>
              </w:rPr>
              <w:t>ции о с</w:t>
            </w:r>
            <w:r w:rsidRPr="00896EC3">
              <w:rPr>
                <w:rFonts w:eastAsia="MS Mincho"/>
              </w:rPr>
              <w:t>о</w:t>
            </w:r>
            <w:r w:rsidRPr="00896EC3">
              <w:rPr>
                <w:rFonts w:eastAsia="MS Mincho"/>
              </w:rPr>
              <w:t>стоянии на учете ЗЛ, отсутс</w:t>
            </w:r>
            <w:r w:rsidRPr="00896EC3">
              <w:rPr>
                <w:rFonts w:eastAsia="MS Mincho"/>
              </w:rPr>
              <w:t>т</w:t>
            </w:r>
            <w:r w:rsidRPr="00896EC3">
              <w:rPr>
                <w:rFonts w:eastAsia="MS Mincho"/>
              </w:rPr>
              <w:t>вующей в РС ЕРЗ</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r w:rsidRPr="00896EC3">
              <w:rPr>
                <w:rFonts w:eastAsia="MS Mincho" w:hint="eastAsia"/>
              </w:rPr>
              <w:t>√</w:t>
            </w: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Исправл</w:t>
            </w:r>
            <w:r w:rsidRPr="00896EC3">
              <w:rPr>
                <w:rFonts w:eastAsia="MS Mincho"/>
              </w:rPr>
              <w:t>е</w:t>
            </w:r>
            <w:r w:rsidRPr="00896EC3">
              <w:rPr>
                <w:rFonts w:eastAsia="MS Mincho"/>
              </w:rPr>
              <w:t>ние ош</w:t>
            </w:r>
            <w:r w:rsidRPr="00896EC3">
              <w:rPr>
                <w:rFonts w:eastAsia="MS Mincho"/>
              </w:rPr>
              <w:t>и</w:t>
            </w:r>
            <w:r w:rsidRPr="00896EC3">
              <w:rPr>
                <w:rFonts w:eastAsia="MS Mincho"/>
              </w:rPr>
              <w:t>бочных Даты п</w:t>
            </w:r>
            <w:r w:rsidRPr="00896EC3">
              <w:rPr>
                <w:rFonts w:eastAsia="MS Mincho"/>
              </w:rPr>
              <w:t>о</w:t>
            </w:r>
            <w:r w:rsidRPr="00896EC3">
              <w:rPr>
                <w:rFonts w:eastAsia="MS Mincho"/>
              </w:rPr>
              <w:t>становки на учет, Серии и Номера полиса, ОГРН СМО в информ</w:t>
            </w:r>
            <w:r w:rsidRPr="00896EC3">
              <w:rPr>
                <w:rFonts w:eastAsia="MS Mincho"/>
              </w:rPr>
              <w:t>а</w:t>
            </w:r>
            <w:r w:rsidRPr="00896EC3">
              <w:rPr>
                <w:rFonts w:eastAsia="MS Mincho"/>
              </w:rPr>
              <w:t>ции о с</w:t>
            </w:r>
            <w:r w:rsidRPr="00896EC3">
              <w:rPr>
                <w:rFonts w:eastAsia="MS Mincho"/>
              </w:rPr>
              <w:t>о</w:t>
            </w:r>
            <w:r w:rsidRPr="00896EC3">
              <w:rPr>
                <w:rFonts w:eastAsia="MS Mincho"/>
              </w:rPr>
              <w:t>стоянии на учете ЗЛ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r w:rsidRPr="00896EC3">
              <w:rPr>
                <w:rFonts w:eastAsia="MS Mincho" w:hint="eastAsia"/>
              </w:rPr>
              <w:t>√</w:t>
            </w: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Исправл</w:t>
            </w:r>
            <w:r w:rsidRPr="00896EC3">
              <w:rPr>
                <w:rFonts w:eastAsia="MS Mincho"/>
              </w:rPr>
              <w:t>е</w:t>
            </w:r>
            <w:r w:rsidRPr="00896EC3">
              <w:rPr>
                <w:rFonts w:eastAsia="MS Mincho"/>
              </w:rPr>
              <w:t>ние ош</w:t>
            </w:r>
            <w:r w:rsidRPr="00896EC3">
              <w:rPr>
                <w:rFonts w:eastAsia="MS Mincho"/>
              </w:rPr>
              <w:t>и</w:t>
            </w:r>
            <w:r w:rsidRPr="00896EC3">
              <w:rPr>
                <w:rFonts w:eastAsia="MS Mincho"/>
              </w:rPr>
              <w:t>бочных Даты сн</w:t>
            </w:r>
            <w:r w:rsidRPr="00896EC3">
              <w:rPr>
                <w:rFonts w:eastAsia="MS Mincho"/>
              </w:rPr>
              <w:t>я</w:t>
            </w:r>
            <w:r w:rsidRPr="00896EC3">
              <w:rPr>
                <w:rFonts w:eastAsia="MS Mincho"/>
              </w:rPr>
              <w:t>тия с учета в информ</w:t>
            </w:r>
            <w:r w:rsidRPr="00896EC3">
              <w:rPr>
                <w:rFonts w:eastAsia="MS Mincho"/>
              </w:rPr>
              <w:t>а</w:t>
            </w:r>
            <w:r w:rsidRPr="00896EC3">
              <w:rPr>
                <w:rFonts w:eastAsia="MS Mincho"/>
              </w:rPr>
              <w:t>ции о с</w:t>
            </w:r>
            <w:r w:rsidRPr="00896EC3">
              <w:rPr>
                <w:rFonts w:eastAsia="MS Mincho"/>
              </w:rPr>
              <w:t>о</w:t>
            </w:r>
            <w:r w:rsidRPr="00896EC3">
              <w:rPr>
                <w:rFonts w:eastAsia="MS Mincho"/>
              </w:rPr>
              <w:t>стоянии на учете ЗЛ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r w:rsidRPr="00896EC3">
              <w:rPr>
                <w:rFonts w:eastAsia="MS Mincho" w:hint="eastAsia"/>
              </w:rPr>
              <w:t>√</w:t>
            </w: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Исправл</w:t>
            </w:r>
            <w:r w:rsidRPr="00896EC3">
              <w:rPr>
                <w:rFonts w:eastAsia="MS Mincho"/>
              </w:rPr>
              <w:t>е</w:t>
            </w:r>
            <w:r w:rsidRPr="00896EC3">
              <w:rPr>
                <w:rFonts w:eastAsia="MS Mincho"/>
              </w:rPr>
              <w:t>ние ФИО, даты ро</w:t>
            </w:r>
            <w:r w:rsidRPr="00896EC3">
              <w:rPr>
                <w:rFonts w:eastAsia="MS Mincho"/>
              </w:rPr>
              <w:t>ж</w:t>
            </w:r>
            <w:r w:rsidRPr="00896EC3">
              <w:rPr>
                <w:rFonts w:eastAsia="MS Mincho"/>
              </w:rPr>
              <w:t>дения, п</w:t>
            </w:r>
            <w:r w:rsidRPr="00896EC3">
              <w:rPr>
                <w:rFonts w:eastAsia="MS Mincho"/>
              </w:rPr>
              <w:t>о</w:t>
            </w:r>
            <w:r w:rsidRPr="00896EC3">
              <w:rPr>
                <w:rFonts w:eastAsia="MS Mincho"/>
              </w:rPr>
              <w:t>ла, ЕНП, номера ДПФС, сведений о документе УДЛ в и</w:t>
            </w:r>
            <w:r w:rsidRPr="00896EC3">
              <w:rPr>
                <w:rFonts w:eastAsia="MS Mincho"/>
              </w:rPr>
              <w:t>н</w:t>
            </w:r>
            <w:r w:rsidRPr="00896EC3">
              <w:rPr>
                <w:rFonts w:eastAsia="MS Mincho"/>
              </w:rPr>
              <w:t>формации о состоянии на учете ЗЛ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r w:rsidRPr="00896EC3">
              <w:rPr>
                <w:rFonts w:eastAsia="MS Mincho" w:hint="eastAsia"/>
              </w:rPr>
              <w:t>√</w:t>
            </w:r>
            <w:r w:rsidRPr="00896EC3">
              <w:rPr>
                <w:rFonts w:eastAsia="MS Mincho"/>
              </w:rPr>
              <w:t xml:space="preserve"> (Ст</w:t>
            </w:r>
            <w:r w:rsidRPr="00896EC3">
              <w:rPr>
                <w:rFonts w:eastAsia="MS Mincho"/>
              </w:rPr>
              <w:t>а</w:t>
            </w:r>
            <w:r w:rsidRPr="00896EC3">
              <w:rPr>
                <w:rFonts w:eastAsia="MS Mincho"/>
              </w:rPr>
              <w:t>рые ключи остаются для п</w:t>
            </w:r>
            <w:r w:rsidRPr="00896EC3">
              <w:rPr>
                <w:rFonts w:eastAsia="MS Mincho"/>
              </w:rPr>
              <w:t>о</w:t>
            </w:r>
            <w:r w:rsidRPr="00896EC3">
              <w:rPr>
                <w:rFonts w:eastAsia="MS Mincho"/>
              </w:rPr>
              <w:t>иска)</w:t>
            </w: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Замена д</w:t>
            </w:r>
            <w:r w:rsidRPr="00896EC3">
              <w:rPr>
                <w:rFonts w:eastAsia="MS Mincho"/>
              </w:rPr>
              <w:t>о</w:t>
            </w:r>
            <w:r w:rsidRPr="00896EC3">
              <w:rPr>
                <w:rFonts w:eastAsia="MS Mincho"/>
              </w:rPr>
              <w:t>кумента УДЛ (при получении нового взамен ст</w:t>
            </w:r>
            <w:r w:rsidRPr="00896EC3">
              <w:rPr>
                <w:rFonts w:eastAsia="MS Mincho"/>
              </w:rPr>
              <w:t>а</w:t>
            </w:r>
            <w:r w:rsidRPr="00896EC3">
              <w:rPr>
                <w:rFonts w:eastAsia="MS Mincho"/>
              </w:rPr>
              <w:t>рого) или добавление СНИЛС без замены СМО или ДПФС</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r w:rsidRPr="00896EC3">
              <w:rPr>
                <w:rFonts w:eastAsia="MS Mincho" w:hint="eastAsia"/>
              </w:rPr>
              <w:t>√</w:t>
            </w: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Восстано</w:t>
            </w:r>
            <w:r w:rsidRPr="00896EC3">
              <w:rPr>
                <w:rFonts w:eastAsia="MS Mincho"/>
              </w:rPr>
              <w:t>в</w:t>
            </w:r>
            <w:r w:rsidRPr="00896EC3">
              <w:rPr>
                <w:rFonts w:eastAsia="MS Mincho"/>
              </w:rPr>
              <w:t>ление на учете в р</w:t>
            </w:r>
            <w:r w:rsidRPr="00896EC3">
              <w:rPr>
                <w:rFonts w:eastAsia="MS Mincho"/>
              </w:rPr>
              <w:t>е</w:t>
            </w:r>
            <w:r w:rsidRPr="00896EC3">
              <w:rPr>
                <w:rFonts w:eastAsia="MS Mincho"/>
              </w:rPr>
              <w:t>зультате отмены ошибочной информ</w:t>
            </w:r>
            <w:r w:rsidRPr="00896EC3">
              <w:rPr>
                <w:rFonts w:eastAsia="MS Mincho"/>
              </w:rPr>
              <w:t>а</w:t>
            </w:r>
            <w:r w:rsidRPr="00896EC3">
              <w:rPr>
                <w:rFonts w:eastAsia="MS Mincho"/>
              </w:rPr>
              <w:t>ции о сме</w:t>
            </w:r>
            <w:r w:rsidRPr="00896EC3">
              <w:rPr>
                <w:rFonts w:eastAsia="MS Mincho"/>
              </w:rPr>
              <w:t>р</w:t>
            </w:r>
            <w:r w:rsidRPr="00896EC3">
              <w:rPr>
                <w:rFonts w:eastAsia="MS Mincho"/>
              </w:rPr>
              <w:t>ти</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r w:rsidRPr="00896EC3">
              <w:rPr>
                <w:rFonts w:eastAsia="MS Mincho" w:hint="eastAsia"/>
              </w:rPr>
              <w:t>√</w:t>
            </w: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Восстано</w:t>
            </w:r>
            <w:r w:rsidRPr="00896EC3">
              <w:rPr>
                <w:rFonts w:eastAsia="MS Mincho"/>
              </w:rPr>
              <w:t>в</w:t>
            </w:r>
            <w:r w:rsidRPr="00896EC3">
              <w:rPr>
                <w:rFonts w:eastAsia="MS Mincho"/>
              </w:rPr>
              <w:t>ление на учете в р</w:t>
            </w:r>
            <w:r w:rsidRPr="00896EC3">
              <w:rPr>
                <w:rFonts w:eastAsia="MS Mincho"/>
              </w:rPr>
              <w:t>е</w:t>
            </w:r>
            <w:r w:rsidRPr="00896EC3">
              <w:rPr>
                <w:rFonts w:eastAsia="MS Mincho"/>
              </w:rPr>
              <w:t>зультате отмены ошибочной постановки на учет в другой СМО</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r w:rsidRPr="00896EC3">
              <w:rPr>
                <w:rFonts w:eastAsia="MS Mincho" w:hint="eastAsia"/>
              </w:rPr>
              <w:t>√</w:t>
            </w: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Pr>
          <w:p w:rsidR="0043474B" w:rsidRPr="00896EC3" w:rsidRDefault="0043474B" w:rsidP="00896EC3">
            <w:pPr>
              <w:pStyle w:val="100"/>
              <w:jc w:val="left"/>
              <w:rPr>
                <w:rFonts w:eastAsia="MS Mincho"/>
              </w:rPr>
            </w:pPr>
            <w:r w:rsidRPr="00896EC3">
              <w:rPr>
                <w:rFonts w:eastAsia="MS Mincho"/>
              </w:rPr>
              <w:t>Восстано</w:t>
            </w:r>
            <w:r w:rsidRPr="00896EC3">
              <w:rPr>
                <w:rFonts w:eastAsia="MS Mincho"/>
              </w:rPr>
              <w:t>в</w:t>
            </w:r>
            <w:r w:rsidRPr="00896EC3">
              <w:rPr>
                <w:rFonts w:eastAsia="MS Mincho"/>
              </w:rPr>
              <w:t>ление на учете в р</w:t>
            </w:r>
            <w:r w:rsidRPr="00896EC3">
              <w:rPr>
                <w:rFonts w:eastAsia="MS Mincho"/>
              </w:rPr>
              <w:t>е</w:t>
            </w:r>
            <w:r w:rsidRPr="00896EC3">
              <w:rPr>
                <w:rFonts w:eastAsia="MS Mincho"/>
              </w:rPr>
              <w:t>зультате актуализ</w:t>
            </w:r>
            <w:r w:rsidRPr="00896EC3">
              <w:rPr>
                <w:rFonts w:eastAsia="MS Mincho"/>
              </w:rPr>
              <w:t>а</w:t>
            </w:r>
            <w:r w:rsidRPr="00896EC3">
              <w:rPr>
                <w:rFonts w:eastAsia="MS Mincho"/>
              </w:rPr>
              <w:t>ции док</w:t>
            </w:r>
            <w:r w:rsidRPr="00896EC3">
              <w:rPr>
                <w:rFonts w:eastAsia="MS Mincho"/>
              </w:rPr>
              <w:t>у</w:t>
            </w:r>
            <w:r w:rsidRPr="00896EC3">
              <w:rPr>
                <w:rFonts w:eastAsia="MS Mincho"/>
              </w:rPr>
              <w:t>ментов УДЛ</w:t>
            </w:r>
          </w:p>
        </w:tc>
        <w:tc>
          <w:tcPr>
            <w:tcW w:w="973" w:type="dxa"/>
          </w:tcPr>
          <w:p w:rsidR="0043474B" w:rsidRPr="00896EC3" w:rsidRDefault="0043474B" w:rsidP="00233D36">
            <w:pPr>
              <w:pStyle w:val="100"/>
              <w:rPr>
                <w:rFonts w:eastAsia="MS Mincho"/>
              </w:rPr>
            </w:pPr>
          </w:p>
        </w:tc>
        <w:tc>
          <w:tcPr>
            <w:tcW w:w="1006" w:type="dxa"/>
          </w:tcPr>
          <w:p w:rsidR="0043474B" w:rsidRPr="00896EC3" w:rsidRDefault="0043474B" w:rsidP="00233D36">
            <w:pPr>
              <w:pStyle w:val="100"/>
              <w:rPr>
                <w:rFonts w:eastAsia="MS Mincho"/>
              </w:rPr>
            </w:pPr>
          </w:p>
        </w:tc>
        <w:tc>
          <w:tcPr>
            <w:tcW w:w="1018" w:type="dxa"/>
          </w:tcPr>
          <w:p w:rsidR="0043474B" w:rsidRPr="00896EC3" w:rsidRDefault="0043474B" w:rsidP="00233D36">
            <w:pPr>
              <w:pStyle w:val="100"/>
              <w:rPr>
                <w:rFonts w:eastAsia="MS Mincho"/>
              </w:rPr>
            </w:pPr>
          </w:p>
        </w:tc>
        <w:tc>
          <w:tcPr>
            <w:tcW w:w="1076" w:type="dxa"/>
          </w:tcPr>
          <w:p w:rsidR="0043474B" w:rsidRPr="00896EC3" w:rsidRDefault="0043474B" w:rsidP="00233D36">
            <w:pPr>
              <w:pStyle w:val="100"/>
              <w:rPr>
                <w:rFonts w:eastAsia="MS Mincho"/>
              </w:rPr>
            </w:pPr>
          </w:p>
        </w:tc>
        <w:tc>
          <w:tcPr>
            <w:tcW w:w="1019" w:type="dxa"/>
          </w:tcPr>
          <w:p w:rsidR="0043474B" w:rsidRPr="00896EC3" w:rsidRDefault="0043474B" w:rsidP="00233D36">
            <w:pPr>
              <w:pStyle w:val="100"/>
              <w:rPr>
                <w:rFonts w:eastAsia="MS Mincho"/>
              </w:rPr>
            </w:pPr>
          </w:p>
        </w:tc>
        <w:tc>
          <w:tcPr>
            <w:tcW w:w="1020" w:type="dxa"/>
          </w:tcPr>
          <w:p w:rsidR="0043474B" w:rsidRPr="00896EC3" w:rsidRDefault="0043474B" w:rsidP="00233D36">
            <w:pPr>
              <w:pStyle w:val="100"/>
              <w:rPr>
                <w:rFonts w:eastAsia="MS Mincho"/>
              </w:rPr>
            </w:pPr>
          </w:p>
        </w:tc>
        <w:tc>
          <w:tcPr>
            <w:tcW w:w="978"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059" w:type="dxa"/>
          </w:tcPr>
          <w:p w:rsidR="0043474B" w:rsidRPr="00896EC3" w:rsidRDefault="0043474B" w:rsidP="00233D36">
            <w:pPr>
              <w:pStyle w:val="100"/>
              <w:rPr>
                <w:rFonts w:eastAsia="MS Mincho"/>
              </w:rPr>
            </w:pPr>
          </w:p>
        </w:tc>
        <w:tc>
          <w:tcPr>
            <w:tcW w:w="981" w:type="dxa"/>
          </w:tcPr>
          <w:p w:rsidR="0043474B" w:rsidRPr="00896EC3" w:rsidRDefault="0043474B" w:rsidP="00233D36">
            <w:pPr>
              <w:pStyle w:val="100"/>
              <w:rPr>
                <w:rFonts w:eastAsia="MS Mincho"/>
              </w:rPr>
            </w:pPr>
          </w:p>
        </w:tc>
        <w:tc>
          <w:tcPr>
            <w:tcW w:w="1017" w:type="dxa"/>
          </w:tcPr>
          <w:p w:rsidR="0043474B" w:rsidRPr="00896EC3" w:rsidRDefault="0043474B" w:rsidP="00233D36">
            <w:pPr>
              <w:pStyle w:val="100"/>
              <w:rPr>
                <w:rFonts w:eastAsia="MS Mincho"/>
              </w:rPr>
            </w:pPr>
          </w:p>
        </w:tc>
        <w:tc>
          <w:tcPr>
            <w:tcW w:w="992" w:type="dxa"/>
          </w:tcPr>
          <w:p w:rsidR="0043474B" w:rsidRPr="00896EC3" w:rsidRDefault="0043474B" w:rsidP="00233D36">
            <w:pPr>
              <w:pStyle w:val="100"/>
              <w:rPr>
                <w:rFonts w:eastAsia="MS Mincho"/>
              </w:rPr>
            </w:pPr>
          </w:p>
        </w:tc>
        <w:tc>
          <w:tcPr>
            <w:tcW w:w="1134" w:type="dxa"/>
          </w:tcPr>
          <w:p w:rsidR="0043474B" w:rsidRPr="00896EC3" w:rsidRDefault="0043474B" w:rsidP="00233D36">
            <w:pPr>
              <w:pStyle w:val="100"/>
              <w:rPr>
                <w:rFonts w:eastAsia="MS Mincho"/>
              </w:rPr>
            </w:pPr>
            <w:r w:rsidRPr="00896EC3">
              <w:rPr>
                <w:rFonts w:eastAsia="MS Mincho" w:hint="eastAsia"/>
              </w:rPr>
              <w:t>√</w:t>
            </w:r>
          </w:p>
        </w:tc>
        <w:tc>
          <w:tcPr>
            <w:tcW w:w="1134" w:type="dxa"/>
          </w:tcPr>
          <w:p w:rsidR="0043474B" w:rsidRPr="00896EC3" w:rsidRDefault="0043474B" w:rsidP="00233D36">
            <w:pPr>
              <w:pStyle w:val="100"/>
              <w:rPr>
                <w:rFonts w:eastAsia="MS Mincho"/>
              </w:rPr>
            </w:pPr>
          </w:p>
        </w:tc>
      </w:tr>
      <w:tr w:rsidR="0043474B" w:rsidRPr="00A62ECA">
        <w:trPr>
          <w:jc w:val="center"/>
        </w:trPr>
        <w:tc>
          <w:tcPr>
            <w:tcW w:w="1238" w:type="dxa"/>
            <w:tcBorders>
              <w:bottom w:val="single" w:sz="12" w:space="0" w:color="auto"/>
            </w:tcBorders>
          </w:tcPr>
          <w:p w:rsidR="0043474B" w:rsidRPr="00896EC3" w:rsidRDefault="0043474B" w:rsidP="00896EC3">
            <w:pPr>
              <w:pStyle w:val="100"/>
              <w:jc w:val="left"/>
              <w:rPr>
                <w:rFonts w:eastAsia="MS Mincho"/>
              </w:rPr>
            </w:pPr>
            <w:r w:rsidRPr="00896EC3">
              <w:rPr>
                <w:rFonts w:eastAsia="MS Mincho"/>
              </w:rPr>
              <w:t>Разъедин</w:t>
            </w:r>
            <w:r w:rsidRPr="00896EC3">
              <w:rPr>
                <w:rFonts w:eastAsia="MS Mincho"/>
              </w:rPr>
              <w:t>е</w:t>
            </w:r>
            <w:r w:rsidRPr="00896EC3">
              <w:rPr>
                <w:rFonts w:eastAsia="MS Mincho"/>
              </w:rPr>
              <w:t>ние ош</w:t>
            </w:r>
            <w:r w:rsidRPr="00896EC3">
              <w:rPr>
                <w:rFonts w:eastAsia="MS Mincho"/>
              </w:rPr>
              <w:t>и</w:t>
            </w:r>
            <w:r w:rsidRPr="00896EC3">
              <w:rPr>
                <w:rFonts w:eastAsia="MS Mincho"/>
              </w:rPr>
              <w:t>бочно об</w:t>
            </w:r>
            <w:r w:rsidRPr="00896EC3">
              <w:rPr>
                <w:rFonts w:eastAsia="MS Mincho"/>
              </w:rPr>
              <w:t>ъ</w:t>
            </w:r>
            <w:r w:rsidRPr="00896EC3">
              <w:rPr>
                <w:rFonts w:eastAsia="MS Mincho"/>
              </w:rPr>
              <w:t>единенной информ</w:t>
            </w:r>
            <w:r w:rsidRPr="00896EC3">
              <w:rPr>
                <w:rFonts w:eastAsia="MS Mincho"/>
              </w:rPr>
              <w:t>а</w:t>
            </w:r>
            <w:r w:rsidRPr="00896EC3">
              <w:rPr>
                <w:rFonts w:eastAsia="MS Mincho"/>
              </w:rPr>
              <w:t>ции о з</w:t>
            </w:r>
            <w:r w:rsidRPr="00896EC3">
              <w:rPr>
                <w:rFonts w:eastAsia="MS Mincho"/>
              </w:rPr>
              <w:t>а</w:t>
            </w:r>
            <w:r w:rsidRPr="00896EC3">
              <w:rPr>
                <w:rFonts w:eastAsia="MS Mincho"/>
              </w:rPr>
              <w:t>страхова</w:t>
            </w:r>
            <w:r w:rsidRPr="00896EC3">
              <w:rPr>
                <w:rFonts w:eastAsia="MS Mincho"/>
              </w:rPr>
              <w:t>н</w:t>
            </w:r>
            <w:r w:rsidRPr="00896EC3">
              <w:rPr>
                <w:rFonts w:eastAsia="MS Mincho"/>
              </w:rPr>
              <w:t>ных лицах</w:t>
            </w:r>
          </w:p>
        </w:tc>
        <w:tc>
          <w:tcPr>
            <w:tcW w:w="973" w:type="dxa"/>
            <w:tcBorders>
              <w:bottom w:val="single" w:sz="12" w:space="0" w:color="auto"/>
            </w:tcBorders>
          </w:tcPr>
          <w:p w:rsidR="0043474B" w:rsidRPr="00896EC3" w:rsidRDefault="0043474B" w:rsidP="00233D36">
            <w:pPr>
              <w:pStyle w:val="100"/>
              <w:rPr>
                <w:rFonts w:eastAsia="MS Mincho"/>
              </w:rPr>
            </w:pPr>
          </w:p>
        </w:tc>
        <w:tc>
          <w:tcPr>
            <w:tcW w:w="1006" w:type="dxa"/>
            <w:tcBorders>
              <w:bottom w:val="single" w:sz="12" w:space="0" w:color="auto"/>
            </w:tcBorders>
          </w:tcPr>
          <w:p w:rsidR="0043474B" w:rsidRPr="00896EC3" w:rsidRDefault="0043474B" w:rsidP="00233D36">
            <w:pPr>
              <w:pStyle w:val="100"/>
              <w:rPr>
                <w:rFonts w:eastAsia="MS Mincho"/>
              </w:rPr>
            </w:pPr>
          </w:p>
        </w:tc>
        <w:tc>
          <w:tcPr>
            <w:tcW w:w="1018" w:type="dxa"/>
            <w:tcBorders>
              <w:bottom w:val="single" w:sz="12" w:space="0" w:color="auto"/>
            </w:tcBorders>
          </w:tcPr>
          <w:p w:rsidR="0043474B" w:rsidRPr="00896EC3" w:rsidRDefault="0043474B" w:rsidP="00233D36">
            <w:pPr>
              <w:pStyle w:val="100"/>
              <w:rPr>
                <w:rFonts w:eastAsia="MS Mincho"/>
              </w:rPr>
            </w:pPr>
          </w:p>
        </w:tc>
        <w:tc>
          <w:tcPr>
            <w:tcW w:w="1076" w:type="dxa"/>
            <w:tcBorders>
              <w:bottom w:val="single" w:sz="12" w:space="0" w:color="auto"/>
            </w:tcBorders>
          </w:tcPr>
          <w:p w:rsidR="0043474B" w:rsidRPr="00896EC3" w:rsidRDefault="0043474B" w:rsidP="00233D36">
            <w:pPr>
              <w:pStyle w:val="100"/>
              <w:rPr>
                <w:rFonts w:eastAsia="MS Mincho"/>
              </w:rPr>
            </w:pPr>
          </w:p>
        </w:tc>
        <w:tc>
          <w:tcPr>
            <w:tcW w:w="1019" w:type="dxa"/>
            <w:tcBorders>
              <w:bottom w:val="single" w:sz="12" w:space="0" w:color="auto"/>
            </w:tcBorders>
          </w:tcPr>
          <w:p w:rsidR="0043474B" w:rsidRPr="00896EC3" w:rsidRDefault="0043474B" w:rsidP="00233D36">
            <w:pPr>
              <w:pStyle w:val="100"/>
              <w:rPr>
                <w:rFonts w:eastAsia="MS Mincho"/>
              </w:rPr>
            </w:pPr>
          </w:p>
        </w:tc>
        <w:tc>
          <w:tcPr>
            <w:tcW w:w="1020" w:type="dxa"/>
            <w:tcBorders>
              <w:bottom w:val="single" w:sz="12" w:space="0" w:color="auto"/>
            </w:tcBorders>
          </w:tcPr>
          <w:p w:rsidR="0043474B" w:rsidRPr="00896EC3" w:rsidRDefault="0043474B" w:rsidP="00233D36">
            <w:pPr>
              <w:pStyle w:val="100"/>
              <w:rPr>
                <w:rFonts w:eastAsia="MS Mincho"/>
              </w:rPr>
            </w:pPr>
          </w:p>
        </w:tc>
        <w:tc>
          <w:tcPr>
            <w:tcW w:w="978" w:type="dxa"/>
            <w:tcBorders>
              <w:bottom w:val="single" w:sz="12" w:space="0" w:color="auto"/>
            </w:tcBorders>
          </w:tcPr>
          <w:p w:rsidR="0043474B" w:rsidRPr="00896EC3" w:rsidRDefault="0043474B" w:rsidP="00233D36">
            <w:pPr>
              <w:pStyle w:val="100"/>
              <w:rPr>
                <w:rFonts w:eastAsia="MS Mincho"/>
              </w:rPr>
            </w:pPr>
          </w:p>
        </w:tc>
        <w:tc>
          <w:tcPr>
            <w:tcW w:w="992" w:type="dxa"/>
            <w:tcBorders>
              <w:bottom w:val="single" w:sz="12" w:space="0" w:color="auto"/>
            </w:tcBorders>
          </w:tcPr>
          <w:p w:rsidR="0043474B" w:rsidRPr="00896EC3" w:rsidRDefault="0043474B" w:rsidP="00233D36">
            <w:pPr>
              <w:pStyle w:val="100"/>
              <w:rPr>
                <w:rFonts w:eastAsia="MS Mincho"/>
              </w:rPr>
            </w:pPr>
          </w:p>
        </w:tc>
        <w:tc>
          <w:tcPr>
            <w:tcW w:w="1059" w:type="dxa"/>
            <w:tcBorders>
              <w:bottom w:val="single" w:sz="12" w:space="0" w:color="auto"/>
            </w:tcBorders>
          </w:tcPr>
          <w:p w:rsidR="0043474B" w:rsidRPr="00896EC3" w:rsidRDefault="0043474B" w:rsidP="00233D36">
            <w:pPr>
              <w:pStyle w:val="100"/>
              <w:rPr>
                <w:rFonts w:eastAsia="MS Mincho"/>
              </w:rPr>
            </w:pPr>
          </w:p>
        </w:tc>
        <w:tc>
          <w:tcPr>
            <w:tcW w:w="981" w:type="dxa"/>
            <w:tcBorders>
              <w:bottom w:val="single" w:sz="12" w:space="0" w:color="auto"/>
            </w:tcBorders>
          </w:tcPr>
          <w:p w:rsidR="0043474B" w:rsidRPr="00896EC3" w:rsidRDefault="0043474B" w:rsidP="00233D36">
            <w:pPr>
              <w:pStyle w:val="100"/>
              <w:rPr>
                <w:rFonts w:eastAsia="MS Mincho"/>
              </w:rPr>
            </w:pPr>
          </w:p>
        </w:tc>
        <w:tc>
          <w:tcPr>
            <w:tcW w:w="1017" w:type="dxa"/>
            <w:tcBorders>
              <w:bottom w:val="single" w:sz="12" w:space="0" w:color="auto"/>
            </w:tcBorders>
          </w:tcPr>
          <w:p w:rsidR="0043474B" w:rsidRPr="00896EC3" w:rsidRDefault="0043474B" w:rsidP="00233D36">
            <w:pPr>
              <w:pStyle w:val="100"/>
              <w:rPr>
                <w:rFonts w:eastAsia="MS Mincho"/>
              </w:rPr>
            </w:pPr>
          </w:p>
        </w:tc>
        <w:tc>
          <w:tcPr>
            <w:tcW w:w="992" w:type="dxa"/>
            <w:tcBorders>
              <w:bottom w:val="single" w:sz="12" w:space="0" w:color="auto"/>
            </w:tcBorders>
          </w:tcPr>
          <w:p w:rsidR="0043474B" w:rsidRPr="00896EC3" w:rsidRDefault="0043474B" w:rsidP="00233D36">
            <w:pPr>
              <w:pStyle w:val="100"/>
              <w:rPr>
                <w:rFonts w:eastAsia="MS Mincho"/>
              </w:rPr>
            </w:pPr>
          </w:p>
        </w:tc>
        <w:tc>
          <w:tcPr>
            <w:tcW w:w="1134" w:type="dxa"/>
            <w:tcBorders>
              <w:bottom w:val="single" w:sz="12" w:space="0" w:color="auto"/>
            </w:tcBorders>
          </w:tcPr>
          <w:p w:rsidR="0043474B" w:rsidRPr="00896EC3" w:rsidRDefault="0043474B" w:rsidP="00233D36">
            <w:pPr>
              <w:pStyle w:val="100"/>
              <w:rPr>
                <w:rFonts w:eastAsia="MS Mincho"/>
              </w:rPr>
            </w:pPr>
          </w:p>
        </w:tc>
        <w:tc>
          <w:tcPr>
            <w:tcW w:w="1134" w:type="dxa"/>
            <w:tcBorders>
              <w:bottom w:val="single" w:sz="12" w:space="0" w:color="auto"/>
            </w:tcBorders>
          </w:tcPr>
          <w:p w:rsidR="0043474B" w:rsidRPr="00896EC3" w:rsidRDefault="0043474B" w:rsidP="00233D36">
            <w:pPr>
              <w:pStyle w:val="100"/>
              <w:rPr>
                <w:rFonts w:eastAsia="MS Mincho"/>
              </w:rPr>
            </w:pPr>
            <w:r w:rsidRPr="00896EC3">
              <w:rPr>
                <w:rFonts w:eastAsia="MS Mincho" w:hint="eastAsia"/>
              </w:rPr>
              <w:t>√</w:t>
            </w:r>
          </w:p>
        </w:tc>
      </w:tr>
    </w:tbl>
    <w:p w:rsidR="0043474B" w:rsidRPr="00A62ECA" w:rsidRDefault="0043474B" w:rsidP="00233D36">
      <w:pPr>
        <w:rPr>
          <w:rFonts w:eastAsia="MS Mincho"/>
        </w:rPr>
      </w:pPr>
    </w:p>
    <w:p w:rsidR="0043474B" w:rsidRPr="00A62ECA" w:rsidRDefault="0043474B" w:rsidP="00233D36">
      <w:pPr>
        <w:rPr>
          <w:rFonts w:eastAsia="MS Mincho"/>
        </w:rPr>
        <w:sectPr w:rsidR="0043474B" w:rsidRPr="00A62ECA" w:rsidSect="00233D36">
          <w:footnotePr>
            <w:numRestart w:val="eachPage"/>
          </w:footnotePr>
          <w:pgSz w:w="16838" w:h="11906" w:orient="landscape" w:code="9"/>
          <w:pgMar w:top="1134" w:right="1134" w:bottom="567" w:left="1134" w:header="720" w:footer="720" w:gutter="0"/>
          <w:cols w:space="708"/>
          <w:docGrid w:linePitch="360"/>
        </w:sectPr>
      </w:pPr>
    </w:p>
    <w:p w:rsidR="0043474B" w:rsidRPr="00A62ECA" w:rsidRDefault="0043474B" w:rsidP="00233D36">
      <w:pPr>
        <w:pStyle w:val="34"/>
        <w:numPr>
          <w:ilvl w:val="2"/>
          <w:numId w:val="103"/>
        </w:numPr>
        <w:ind w:left="0"/>
      </w:pPr>
      <w:bookmarkStart w:id="651" w:name="_Toc309762941"/>
      <w:bookmarkStart w:id="652" w:name="_Toc324521307"/>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A62ECA">
        <w:t>Основные требования к заполнению сегментов сообщений</w:t>
      </w:r>
    </w:p>
    <w:p w:rsidR="0043474B" w:rsidRPr="00A62ECA" w:rsidRDefault="0043474B" w:rsidP="001C51CE">
      <w:pPr>
        <w:pStyle w:val="afffff2"/>
        <w:numPr>
          <w:ilvl w:val="1"/>
          <w:numId w:val="122"/>
        </w:numPr>
        <w:ind w:left="0" w:firstLine="0"/>
      </w:pPr>
      <w:r w:rsidRPr="00A62ECA">
        <w:t>Основные требования к заполнению сегментов сообщений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42"/>
        <w:gridCol w:w="3939"/>
        <w:gridCol w:w="4297"/>
      </w:tblGrid>
      <w:tr w:rsidR="0043474B" w:rsidRPr="00A62ECA">
        <w:trPr>
          <w:tblHeader/>
          <w:jc w:val="center"/>
        </w:trPr>
        <w:tc>
          <w:tcPr>
            <w:tcW w:w="1942" w:type="dxa"/>
            <w:tcBorders>
              <w:top w:val="single" w:sz="12" w:space="0" w:color="auto"/>
            </w:tcBorders>
          </w:tcPr>
          <w:p w:rsidR="0043474B" w:rsidRPr="00896EC3" w:rsidRDefault="0043474B" w:rsidP="00D40F0B">
            <w:pPr>
              <w:pStyle w:val="14"/>
              <w:rPr>
                <w:b/>
              </w:rPr>
            </w:pPr>
            <w:r w:rsidRPr="00896EC3">
              <w:rPr>
                <w:b/>
              </w:rPr>
              <w:t>Сообщение</w:t>
            </w:r>
          </w:p>
        </w:tc>
        <w:tc>
          <w:tcPr>
            <w:tcW w:w="3939" w:type="dxa"/>
            <w:tcBorders>
              <w:top w:val="single" w:sz="12" w:space="0" w:color="auto"/>
            </w:tcBorders>
          </w:tcPr>
          <w:p w:rsidR="0043474B" w:rsidRPr="00896EC3" w:rsidRDefault="0043474B" w:rsidP="00233D36">
            <w:pPr>
              <w:pStyle w:val="14"/>
              <w:rPr>
                <w:b/>
              </w:rPr>
            </w:pPr>
            <w:r w:rsidRPr="00896EC3">
              <w:rPr>
                <w:b/>
              </w:rPr>
              <w:t>Основные требования к заполн</w:t>
            </w:r>
            <w:r w:rsidRPr="00896EC3">
              <w:rPr>
                <w:b/>
              </w:rPr>
              <w:t>е</w:t>
            </w:r>
            <w:r w:rsidRPr="00896EC3">
              <w:rPr>
                <w:b/>
              </w:rPr>
              <w:t>нию сегментов сообщений</w:t>
            </w:r>
          </w:p>
        </w:tc>
        <w:tc>
          <w:tcPr>
            <w:tcW w:w="4297" w:type="dxa"/>
            <w:tcBorders>
              <w:top w:val="single" w:sz="12" w:space="0" w:color="auto"/>
            </w:tcBorders>
          </w:tcPr>
          <w:p w:rsidR="0043474B" w:rsidRPr="00896EC3" w:rsidRDefault="0043474B" w:rsidP="00233D36">
            <w:pPr>
              <w:pStyle w:val="14"/>
              <w:rPr>
                <w:b/>
              </w:rPr>
            </w:pPr>
            <w:r w:rsidRPr="00896EC3">
              <w:rPr>
                <w:b/>
              </w:rPr>
              <w:t>Примечание</w:t>
            </w:r>
          </w:p>
        </w:tc>
      </w:tr>
      <w:tr w:rsidR="0043474B" w:rsidRPr="00A62ECA">
        <w:trPr>
          <w:jc w:val="center"/>
        </w:trPr>
        <w:tc>
          <w:tcPr>
            <w:tcW w:w="1942" w:type="dxa"/>
          </w:tcPr>
          <w:p w:rsidR="0043474B" w:rsidRPr="00A62ECA" w:rsidRDefault="0043474B" w:rsidP="00233D36">
            <w:pPr>
              <w:pStyle w:val="14"/>
            </w:pPr>
            <w:r w:rsidRPr="00896EC3">
              <w:rPr>
                <w:lang w:val="en-US"/>
              </w:rPr>
              <w:t>A08/</w:t>
            </w:r>
            <w:r w:rsidRPr="00A62ECA">
              <w:t>П01</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сегмент </w:t>
            </w:r>
            <w:r w:rsidRPr="00896EC3">
              <w:rPr>
                <w:lang w:val="en-US"/>
              </w:rPr>
              <w:t>IN</w:t>
            </w:r>
            <w:r w:rsidRPr="00A62ECA">
              <w:t>1 – данные о регистр</w:t>
            </w:r>
            <w:r w:rsidRPr="00A62ECA">
              <w:t>и</w:t>
            </w:r>
            <w:r w:rsidRPr="00A62ECA">
              <w:t>руемой страховой принадлежности.</w:t>
            </w:r>
          </w:p>
        </w:tc>
        <w:tc>
          <w:tcPr>
            <w:tcW w:w="4297" w:type="dxa"/>
          </w:tcPr>
          <w:p w:rsidR="0043474B" w:rsidRPr="00A62ECA" w:rsidRDefault="0043474B" w:rsidP="00233D36">
            <w:pPr>
              <w:pStyle w:val="14"/>
            </w:pPr>
            <w:r w:rsidRPr="00A62ECA">
              <w:t xml:space="preserve">В сегменте </w:t>
            </w:r>
            <w:r w:rsidRPr="00896EC3">
              <w:rPr>
                <w:lang w:val="en-US"/>
              </w:rPr>
              <w:t>PID</w:t>
            </w:r>
            <w:r w:rsidRPr="00A62ECA">
              <w:t xml:space="preserve"> обязательно должны быть указаны и ЕНП и УДЛ.</w:t>
            </w:r>
          </w:p>
          <w:p w:rsidR="0043474B" w:rsidRPr="00A62ECA" w:rsidRDefault="0043474B" w:rsidP="00233D36">
            <w:pPr>
              <w:pStyle w:val="14"/>
            </w:pPr>
            <w:r w:rsidRPr="00A62ECA">
              <w:t>П01 разрешается присылать только в случае отсутствия данных о ЗЛ в ЦС или, если все его страховки закрыты.</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08/П03</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первый сегмент </w:t>
            </w:r>
            <w:r w:rsidRPr="00896EC3">
              <w:rPr>
                <w:lang w:val="en-US"/>
              </w:rPr>
              <w:t>IN</w:t>
            </w:r>
            <w:r w:rsidRPr="00A62ECA">
              <w:t>1 – данные о заменяемой страховой принадле</w:t>
            </w:r>
            <w:r w:rsidRPr="00A62ECA">
              <w:t>ж</w:t>
            </w:r>
            <w:r w:rsidRPr="00A62ECA">
              <w:t>ности.</w:t>
            </w:r>
          </w:p>
          <w:p w:rsidR="0043474B" w:rsidRPr="00A62ECA" w:rsidRDefault="0043474B" w:rsidP="00233D36">
            <w:pPr>
              <w:pStyle w:val="14"/>
            </w:pPr>
            <w:r w:rsidRPr="00A62ECA">
              <w:t xml:space="preserve">Во второй сегмент </w:t>
            </w:r>
            <w:r w:rsidRPr="00896EC3">
              <w:rPr>
                <w:lang w:val="en-US"/>
              </w:rPr>
              <w:t>IN</w:t>
            </w:r>
            <w:r w:rsidRPr="00A62ECA">
              <w:t>1 – данные о новой страховой принадлежности.</w:t>
            </w:r>
          </w:p>
        </w:tc>
        <w:tc>
          <w:tcPr>
            <w:tcW w:w="4297" w:type="dxa"/>
          </w:tcPr>
          <w:p w:rsidR="0043474B" w:rsidRPr="00A62ECA" w:rsidRDefault="0043474B" w:rsidP="00233D36">
            <w:pPr>
              <w:pStyle w:val="14"/>
            </w:pPr>
            <w:r w:rsidRPr="00A62ECA">
              <w:t>Если при смене СМО меняются и пе</w:t>
            </w:r>
            <w:r w:rsidRPr="00A62ECA">
              <w:t>р</w:t>
            </w:r>
            <w:r w:rsidRPr="00A62ECA">
              <w:t xml:space="preserve">сональные данные, то в сегменте </w:t>
            </w:r>
            <w:r w:rsidRPr="00896EC3">
              <w:rPr>
                <w:lang w:val="en-US"/>
              </w:rPr>
              <w:t>IN</w:t>
            </w:r>
            <w:r w:rsidRPr="00A62ECA">
              <w:t xml:space="preserve">1 необходимо указать все заменяемые данные, а новые - в </w:t>
            </w:r>
            <w:r w:rsidRPr="00896EC3">
              <w:rPr>
                <w:lang w:val="en-US"/>
              </w:rPr>
              <w:t>PID</w:t>
            </w:r>
            <w:r w:rsidRPr="00A62ECA">
              <w:t>.</w:t>
            </w:r>
          </w:p>
          <w:p w:rsidR="0043474B" w:rsidRPr="00A62ECA" w:rsidRDefault="0043474B" w:rsidP="00233D36">
            <w:pPr>
              <w:pStyle w:val="14"/>
            </w:pPr>
            <w:r w:rsidRPr="00A62ECA">
              <w:t>Если меняется только страховая комп</w:t>
            </w:r>
            <w:r w:rsidRPr="00A62ECA">
              <w:t>а</w:t>
            </w:r>
            <w:r w:rsidRPr="00A62ECA">
              <w:t>ния (без замены территории страхов</w:t>
            </w:r>
            <w:r w:rsidRPr="00A62ECA">
              <w:t>а</w:t>
            </w:r>
            <w:r w:rsidRPr="00A62ECA">
              <w:t xml:space="preserve">ния и полиса), то УДЛ разрешено не указывать. Во всех остальных случаях в </w:t>
            </w:r>
            <w:r w:rsidRPr="00896EC3">
              <w:rPr>
                <w:lang w:val="en-US"/>
              </w:rPr>
              <w:t>PID</w:t>
            </w:r>
            <w:r w:rsidRPr="00A62ECA">
              <w:t xml:space="preserve"> указываются ЕНП и УДЛ. Нельзя посылать для недействующих страх</w:t>
            </w:r>
            <w:r w:rsidRPr="00A62ECA">
              <w:t>о</w:t>
            </w:r>
            <w:r w:rsidRPr="00A62ECA">
              <w:t>вок или страховок, у которых плановая дата закрытия меньше текущей.</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08/П06</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первый сегмент </w:t>
            </w:r>
            <w:r w:rsidRPr="00896EC3">
              <w:rPr>
                <w:lang w:val="en-US"/>
              </w:rPr>
              <w:t>IN</w:t>
            </w:r>
            <w:r w:rsidRPr="00A62ECA">
              <w:t>1 – данные о заменяемой страховой принадле</w:t>
            </w:r>
            <w:r w:rsidRPr="00A62ECA">
              <w:t>ж</w:t>
            </w:r>
            <w:r w:rsidRPr="00A62ECA">
              <w:t>ности и заменяемые персональные данные.</w:t>
            </w:r>
          </w:p>
          <w:p w:rsidR="0043474B" w:rsidRPr="00A62ECA" w:rsidRDefault="0043474B" w:rsidP="00233D36">
            <w:pPr>
              <w:pStyle w:val="14"/>
            </w:pPr>
            <w:r w:rsidRPr="00A62ECA">
              <w:t xml:space="preserve">Во второй сегмент </w:t>
            </w:r>
            <w:r w:rsidRPr="00896EC3">
              <w:rPr>
                <w:lang w:val="en-US"/>
              </w:rPr>
              <w:t>IN</w:t>
            </w:r>
            <w:r w:rsidRPr="00A62ECA">
              <w:t>1 – данные о новой страховой принадлежности.</w:t>
            </w:r>
          </w:p>
        </w:tc>
        <w:tc>
          <w:tcPr>
            <w:tcW w:w="4297" w:type="dxa"/>
          </w:tcPr>
          <w:p w:rsidR="0043474B" w:rsidRPr="00A62ECA" w:rsidRDefault="0043474B" w:rsidP="00233D36">
            <w:pPr>
              <w:pStyle w:val="14"/>
            </w:pPr>
            <w:r w:rsidRPr="00A62ECA">
              <w:t xml:space="preserve">В </w:t>
            </w:r>
            <w:r w:rsidRPr="00896EC3">
              <w:rPr>
                <w:lang w:val="en-US"/>
              </w:rPr>
              <w:t>PID</w:t>
            </w:r>
            <w:r w:rsidRPr="00A62ECA">
              <w:t xml:space="preserve"> указываются ЕНП и УДЛ. Нел</w:t>
            </w:r>
            <w:r w:rsidRPr="00A62ECA">
              <w:t>ь</w:t>
            </w:r>
            <w:r w:rsidRPr="00A62ECA">
              <w:t>зя посылать для недействующих стр</w:t>
            </w:r>
            <w:r w:rsidRPr="00A62ECA">
              <w:t>а</w:t>
            </w:r>
            <w:r w:rsidRPr="00A62ECA">
              <w:t>ховок или страховок, у которых план</w:t>
            </w:r>
            <w:r w:rsidRPr="00A62ECA">
              <w:t>о</w:t>
            </w:r>
            <w:r w:rsidRPr="00A62ECA">
              <w:t>вая дата закрытия меньше текущей.</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08/П02</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сегмент </w:t>
            </w:r>
            <w:r w:rsidRPr="00896EC3">
              <w:rPr>
                <w:lang w:val="en-US"/>
              </w:rPr>
              <w:t>IN</w:t>
            </w:r>
            <w:r w:rsidRPr="00A62ECA">
              <w:t>1 – данные о закр</w:t>
            </w:r>
            <w:r w:rsidRPr="00A62ECA">
              <w:t>ы</w:t>
            </w:r>
            <w:r w:rsidRPr="00A62ECA">
              <w:t>ваемой страховой принадлежности.</w:t>
            </w:r>
          </w:p>
        </w:tc>
        <w:tc>
          <w:tcPr>
            <w:tcW w:w="4297" w:type="dxa"/>
          </w:tcPr>
          <w:p w:rsidR="0043474B" w:rsidRPr="00A62ECA" w:rsidRDefault="0043474B" w:rsidP="00233D36">
            <w:pPr>
              <w:pStyle w:val="14"/>
            </w:pPr>
            <w:r w:rsidRPr="00A62ECA">
              <w:t>Для закрытия страховой принадлежн</w:t>
            </w:r>
            <w:r w:rsidRPr="00A62ECA">
              <w:t>о</w:t>
            </w:r>
            <w:r w:rsidRPr="00A62ECA">
              <w:t>сти по причине смерти необходимо указать признак смерти, дату смерти, дату закрытия страховки. По всем др</w:t>
            </w:r>
            <w:r w:rsidRPr="00A62ECA">
              <w:t>у</w:t>
            </w:r>
            <w:r w:rsidRPr="00A62ECA">
              <w:t>гим причинам обязательно требуется присылать дату закрытия полиса.</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08/П04</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сегмент </w:t>
            </w:r>
            <w:r w:rsidRPr="00896EC3">
              <w:rPr>
                <w:lang w:val="en-US"/>
              </w:rPr>
              <w:t>IN</w:t>
            </w:r>
            <w:r w:rsidRPr="00A62ECA">
              <w:t>1 – данные о страховой принадлежности и заменяемые пе</w:t>
            </w:r>
            <w:r w:rsidRPr="00A62ECA">
              <w:t>р</w:t>
            </w:r>
            <w:r w:rsidRPr="00A62ECA">
              <w:t>сональные данные.</w:t>
            </w:r>
          </w:p>
        </w:tc>
        <w:tc>
          <w:tcPr>
            <w:tcW w:w="4297" w:type="dxa"/>
          </w:tcPr>
          <w:p w:rsidR="0043474B" w:rsidRPr="00A62ECA" w:rsidRDefault="0043474B" w:rsidP="00233D36">
            <w:pPr>
              <w:pStyle w:val="14"/>
            </w:pP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03/П07</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tc>
        <w:tc>
          <w:tcPr>
            <w:tcW w:w="4297" w:type="dxa"/>
          </w:tcPr>
          <w:p w:rsidR="0043474B" w:rsidRPr="00A62ECA" w:rsidRDefault="0043474B" w:rsidP="00233D36">
            <w:pPr>
              <w:pStyle w:val="14"/>
            </w:pPr>
            <w:r w:rsidRPr="00A62ECA">
              <w:t>Необходимо указать признак смерти, дату смерти.</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08/П13</w:t>
            </w:r>
            <w:r w:rsidRPr="00A62ECA">
              <w:rPr>
                <w:rStyle w:val="aff8"/>
              </w:rPr>
              <w:footnoteReference w:id="10"/>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сегмент </w:t>
            </w:r>
            <w:r w:rsidRPr="00896EC3">
              <w:rPr>
                <w:lang w:val="en-US"/>
              </w:rPr>
              <w:t>IN</w:t>
            </w:r>
            <w:r w:rsidRPr="00A62ECA">
              <w:t>1 – данные о страховой принадлежности.</w:t>
            </w:r>
          </w:p>
        </w:tc>
        <w:tc>
          <w:tcPr>
            <w:tcW w:w="4297" w:type="dxa"/>
          </w:tcPr>
          <w:p w:rsidR="0043474B" w:rsidRPr="00A62ECA" w:rsidRDefault="0043474B" w:rsidP="00233D36">
            <w:pPr>
              <w:pStyle w:val="14"/>
            </w:pPr>
            <w:r w:rsidRPr="00A62ECA">
              <w:t>Формирование аналогично П02 за и</w:t>
            </w:r>
            <w:r w:rsidRPr="00A62ECA">
              <w:t>с</w:t>
            </w:r>
            <w:r w:rsidRPr="00A62ECA">
              <w:t>ключением информации о смерти.</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13/П09</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w:t>
            </w:r>
          </w:p>
        </w:tc>
        <w:tc>
          <w:tcPr>
            <w:tcW w:w="4297" w:type="dxa"/>
          </w:tcPr>
          <w:p w:rsidR="0043474B" w:rsidRPr="00A62ECA" w:rsidRDefault="0043474B" w:rsidP="00233D36">
            <w:pPr>
              <w:pStyle w:val="14"/>
            </w:pPr>
            <w:r w:rsidRPr="00A62ECA">
              <w:t xml:space="preserve">Сегмент </w:t>
            </w:r>
            <w:r w:rsidRPr="00896EC3">
              <w:rPr>
                <w:lang w:val="en-US"/>
              </w:rPr>
              <w:t>PID</w:t>
            </w:r>
            <w:r w:rsidRPr="00A62ECA">
              <w:t xml:space="preserve"> должен повторять все те данные, которые были присланы в А03.</w:t>
            </w:r>
          </w:p>
        </w:tc>
      </w:tr>
      <w:tr w:rsidR="0043474B" w:rsidRPr="00A62ECA">
        <w:trPr>
          <w:jc w:val="center"/>
        </w:trPr>
        <w:tc>
          <w:tcPr>
            <w:tcW w:w="1942" w:type="dxa"/>
          </w:tcPr>
          <w:p w:rsidR="0043474B" w:rsidRPr="00A62ECA" w:rsidRDefault="0043474B" w:rsidP="00233D36">
            <w:pPr>
              <w:pStyle w:val="14"/>
            </w:pPr>
            <w:r w:rsidRPr="00896EC3">
              <w:rPr>
                <w:lang w:val="en-US"/>
              </w:rPr>
              <w:t>A</w:t>
            </w:r>
            <w:r w:rsidRPr="00A62ECA">
              <w:t>08/П14</w:t>
            </w:r>
            <w:r w:rsidRPr="00A62ECA">
              <w:rPr>
                <w:rStyle w:val="aff8"/>
              </w:rPr>
              <w:footnoteReference w:id="11"/>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первый сегмент </w:t>
            </w:r>
            <w:r w:rsidRPr="00896EC3">
              <w:rPr>
                <w:lang w:val="en-US"/>
              </w:rPr>
              <w:t>IN</w:t>
            </w:r>
            <w:r w:rsidRPr="00A62ECA">
              <w:t>1 –старые да</w:t>
            </w:r>
            <w:r w:rsidRPr="00A62ECA">
              <w:t>н</w:t>
            </w:r>
            <w:r w:rsidRPr="00A62ECA">
              <w:t>ные о страховой принадлежности.</w:t>
            </w:r>
          </w:p>
          <w:p w:rsidR="0043474B" w:rsidRPr="00A62ECA" w:rsidRDefault="0043474B" w:rsidP="00233D36">
            <w:pPr>
              <w:pStyle w:val="14"/>
            </w:pPr>
            <w:r w:rsidRPr="00A62ECA">
              <w:t xml:space="preserve">Во второй сегмент </w:t>
            </w:r>
            <w:r w:rsidRPr="00896EC3">
              <w:rPr>
                <w:lang w:val="en-US"/>
              </w:rPr>
              <w:t>IN</w:t>
            </w:r>
            <w:r w:rsidRPr="00A62ECA">
              <w:t>1 –новые да</w:t>
            </w:r>
            <w:r w:rsidRPr="00A62ECA">
              <w:t>н</w:t>
            </w:r>
            <w:r w:rsidRPr="00A62ECA">
              <w:t>ные о страховой принадлежности.</w:t>
            </w:r>
          </w:p>
        </w:tc>
        <w:tc>
          <w:tcPr>
            <w:tcW w:w="4297" w:type="dxa"/>
          </w:tcPr>
          <w:p w:rsidR="0043474B" w:rsidRPr="00A62ECA" w:rsidRDefault="0043474B" w:rsidP="00233D36">
            <w:pPr>
              <w:pStyle w:val="14"/>
            </w:pPr>
            <w:r w:rsidRPr="00A62ECA">
              <w:t>Разрешается менять только дату пост</w:t>
            </w:r>
            <w:r w:rsidRPr="00A62ECA">
              <w:t>а</w:t>
            </w:r>
            <w:r w:rsidRPr="00A62ECA">
              <w:t>новки на учёт, номер полиса, страх</w:t>
            </w:r>
            <w:r w:rsidRPr="00A62ECA">
              <w:t>о</w:t>
            </w:r>
            <w:r w:rsidRPr="00A62ECA">
              <w:t>вую компанию.</w:t>
            </w:r>
          </w:p>
        </w:tc>
      </w:tr>
      <w:tr w:rsidR="0043474B" w:rsidRPr="00A62ECA">
        <w:trPr>
          <w:jc w:val="center"/>
        </w:trPr>
        <w:tc>
          <w:tcPr>
            <w:tcW w:w="1942" w:type="dxa"/>
          </w:tcPr>
          <w:p w:rsidR="0043474B" w:rsidRPr="00896EC3" w:rsidRDefault="0043474B" w:rsidP="00233D36">
            <w:pPr>
              <w:pStyle w:val="14"/>
              <w:rPr>
                <w:lang w:val="en-US"/>
              </w:rPr>
            </w:pPr>
            <w:r w:rsidRPr="00896EC3">
              <w:rPr>
                <w:lang w:val="en-US"/>
              </w:rPr>
              <w:t>A08/</w:t>
            </w:r>
            <w:r w:rsidRPr="00A62ECA">
              <w:t>П15</w:t>
            </w:r>
            <w:r w:rsidRPr="00A62ECA">
              <w:rPr>
                <w:rStyle w:val="aff8"/>
              </w:rPr>
              <w:footnoteReference w:id="12"/>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первый сегмент </w:t>
            </w:r>
            <w:r w:rsidRPr="00896EC3">
              <w:rPr>
                <w:lang w:val="en-US"/>
              </w:rPr>
              <w:t>IN</w:t>
            </w:r>
            <w:r w:rsidRPr="00A62ECA">
              <w:t>1 –старые да</w:t>
            </w:r>
            <w:r w:rsidRPr="00A62ECA">
              <w:t>н</w:t>
            </w:r>
            <w:r w:rsidRPr="00A62ECA">
              <w:t>ные о страховой принадлежности.</w:t>
            </w:r>
          </w:p>
          <w:p w:rsidR="0043474B" w:rsidRPr="00A62ECA" w:rsidRDefault="0043474B" w:rsidP="00233D36">
            <w:pPr>
              <w:pStyle w:val="14"/>
            </w:pPr>
            <w:r w:rsidRPr="00A62ECA">
              <w:t xml:space="preserve">Во второй сегмент </w:t>
            </w:r>
            <w:r w:rsidRPr="00896EC3">
              <w:rPr>
                <w:lang w:val="en-US"/>
              </w:rPr>
              <w:t>IN</w:t>
            </w:r>
            <w:r w:rsidRPr="00A62ECA">
              <w:t>1 –новые да</w:t>
            </w:r>
            <w:r w:rsidRPr="00A62ECA">
              <w:t>н</w:t>
            </w:r>
            <w:r w:rsidRPr="00A62ECA">
              <w:t>ные о страховой принадлежности.</w:t>
            </w:r>
          </w:p>
        </w:tc>
        <w:tc>
          <w:tcPr>
            <w:tcW w:w="4297" w:type="dxa"/>
          </w:tcPr>
          <w:p w:rsidR="0043474B" w:rsidRPr="00A62ECA" w:rsidRDefault="0043474B" w:rsidP="00233D36">
            <w:pPr>
              <w:pStyle w:val="14"/>
            </w:pPr>
            <w:r w:rsidRPr="00A62ECA">
              <w:t>Разрешается менять только дату око</w:t>
            </w:r>
            <w:r w:rsidRPr="00A62ECA">
              <w:t>н</w:t>
            </w:r>
            <w:r w:rsidRPr="00A62ECA">
              <w:t>чания состояния на учёте.</w:t>
            </w:r>
          </w:p>
        </w:tc>
      </w:tr>
      <w:tr w:rsidR="0043474B" w:rsidRPr="00A62ECA">
        <w:trPr>
          <w:jc w:val="center"/>
        </w:trPr>
        <w:tc>
          <w:tcPr>
            <w:tcW w:w="1942" w:type="dxa"/>
          </w:tcPr>
          <w:p w:rsidR="0043474B" w:rsidRPr="00896EC3" w:rsidRDefault="0043474B" w:rsidP="00233D36">
            <w:pPr>
              <w:pStyle w:val="14"/>
              <w:rPr>
                <w:lang w:val="en-US"/>
              </w:rPr>
            </w:pPr>
            <w:r w:rsidRPr="00896EC3">
              <w:rPr>
                <w:lang w:val="en-US"/>
              </w:rPr>
              <w:t>A08/</w:t>
            </w:r>
            <w:r w:rsidRPr="00A62ECA">
              <w:t>П</w:t>
            </w:r>
            <w:r w:rsidRPr="00896EC3">
              <w:rPr>
                <w:lang w:val="en-US"/>
              </w:rPr>
              <w:t>16</w:t>
            </w:r>
            <w:r w:rsidRPr="00896EC3">
              <w:rPr>
                <w:rStyle w:val="aff8"/>
                <w:lang w:val="en-US"/>
              </w:rPr>
              <w:footnoteReference w:id="13"/>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pPr>
              <w:pStyle w:val="14"/>
            </w:pPr>
            <w:r w:rsidRPr="00A62ECA">
              <w:t xml:space="preserve">В сегмент </w:t>
            </w:r>
            <w:r w:rsidRPr="00896EC3">
              <w:rPr>
                <w:lang w:val="en-US"/>
              </w:rPr>
              <w:t>IN</w:t>
            </w:r>
            <w:r w:rsidRPr="00A62ECA">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rsidR="0043474B" w:rsidRPr="00A62ECA" w:rsidRDefault="0043474B" w:rsidP="00233D36">
            <w:pPr>
              <w:pStyle w:val="14"/>
            </w:pPr>
            <w:r w:rsidRPr="00A62ECA">
              <w:t>Старые данные указываются в сегме</w:t>
            </w:r>
            <w:r w:rsidRPr="00A62ECA">
              <w:t>н</w:t>
            </w:r>
            <w:r w:rsidRPr="00A62ECA">
              <w:t xml:space="preserve">те </w:t>
            </w:r>
            <w:r w:rsidRPr="00896EC3">
              <w:rPr>
                <w:lang w:val="en-US"/>
              </w:rPr>
              <w:t>IN</w:t>
            </w:r>
            <w:r w:rsidRPr="00A62ECA">
              <w:t xml:space="preserve">1, новые - в сегменте </w:t>
            </w:r>
            <w:r w:rsidRPr="00896EC3">
              <w:rPr>
                <w:lang w:val="en-US"/>
              </w:rPr>
              <w:t>PID</w:t>
            </w:r>
            <w:r w:rsidRPr="00A62ECA">
              <w:t xml:space="preserve">. </w:t>
            </w:r>
          </w:p>
          <w:p w:rsidR="0043474B" w:rsidRPr="00A62ECA" w:rsidRDefault="0043474B" w:rsidP="00233D36">
            <w:pPr>
              <w:pStyle w:val="14"/>
            </w:pPr>
            <w:r w:rsidRPr="00A62ECA">
              <w:t xml:space="preserve">Новый номер ДПФС указывается в сегменте </w:t>
            </w:r>
            <w:r w:rsidRPr="00896EC3">
              <w:rPr>
                <w:lang w:val="en-US"/>
              </w:rPr>
              <w:t>IN</w:t>
            </w:r>
            <w:r w:rsidRPr="00F55514">
              <w:t>1.36</w:t>
            </w:r>
            <w:r w:rsidRPr="00A62ECA">
              <w:t>, старый не указывае</w:t>
            </w:r>
            <w:r w:rsidRPr="00A62ECA">
              <w:t>т</w:t>
            </w:r>
            <w:r w:rsidRPr="00A62ECA">
              <w:t>ся.</w:t>
            </w:r>
          </w:p>
          <w:p w:rsidR="0043474B" w:rsidRPr="00A62ECA" w:rsidRDefault="0043474B">
            <w:pPr>
              <w:pStyle w:val="14"/>
            </w:pPr>
            <w:r w:rsidRPr="00A62ECA">
              <w:t>Данные о страховой принадлежности должны точно совпадать с данными в ЦС (тип полиса, даты открытия и з</w:t>
            </w:r>
            <w:r w:rsidRPr="00A62ECA">
              <w:t>а</w:t>
            </w:r>
            <w:r w:rsidRPr="00A62ECA">
              <w:t>крытия (если она есть), идентификатор страховой компании).</w:t>
            </w:r>
          </w:p>
        </w:tc>
      </w:tr>
      <w:tr w:rsidR="0043474B" w:rsidRPr="00A62ECA">
        <w:trPr>
          <w:jc w:val="center"/>
        </w:trPr>
        <w:tc>
          <w:tcPr>
            <w:tcW w:w="1942" w:type="dxa"/>
          </w:tcPr>
          <w:p w:rsidR="0043474B" w:rsidRPr="00896EC3" w:rsidRDefault="0043474B" w:rsidP="00233D36">
            <w:pPr>
              <w:pStyle w:val="14"/>
              <w:rPr>
                <w:lang w:val="en-US"/>
              </w:rPr>
            </w:pPr>
            <w:r w:rsidRPr="00896EC3">
              <w:rPr>
                <w:lang w:val="en-US"/>
              </w:rPr>
              <w:t>A</w:t>
            </w:r>
            <w:r w:rsidRPr="00A62ECA">
              <w:t>24</w:t>
            </w:r>
            <w:r w:rsidRPr="00896EC3">
              <w:rPr>
                <w:lang w:val="en-US"/>
              </w:rPr>
              <w:t>/</w:t>
            </w:r>
            <w:r w:rsidRPr="00A62ECA">
              <w:t>П10</w:t>
            </w:r>
          </w:p>
        </w:tc>
        <w:tc>
          <w:tcPr>
            <w:tcW w:w="3939" w:type="dxa"/>
          </w:tcPr>
          <w:p w:rsidR="0043474B" w:rsidRPr="00A62ECA" w:rsidRDefault="0043474B" w:rsidP="00233D36">
            <w:pPr>
              <w:pStyle w:val="14"/>
            </w:pPr>
            <w:r w:rsidRPr="00A62ECA">
              <w:t xml:space="preserve">В первом сегменте </w:t>
            </w:r>
            <w:r w:rsidRPr="00896EC3">
              <w:rPr>
                <w:lang w:val="en-US"/>
              </w:rPr>
              <w:t>PID</w:t>
            </w:r>
            <w:r w:rsidRPr="00A62ECA">
              <w:t xml:space="preserve"> указываю</w:t>
            </w:r>
            <w:r w:rsidRPr="00A62ECA">
              <w:t>т</w:t>
            </w:r>
            <w:r w:rsidRPr="00A62ECA">
              <w:t>ся персональные данные первого дубликата.</w:t>
            </w:r>
          </w:p>
          <w:p w:rsidR="0043474B" w:rsidRPr="00A62ECA" w:rsidRDefault="0043474B" w:rsidP="00233D36">
            <w:pPr>
              <w:pStyle w:val="14"/>
            </w:pPr>
            <w:r w:rsidRPr="00A62ECA">
              <w:t xml:space="preserve">Во втором сегменте </w:t>
            </w:r>
            <w:r w:rsidRPr="00896EC3">
              <w:rPr>
                <w:lang w:val="en-US"/>
              </w:rPr>
              <w:t>PID</w:t>
            </w:r>
            <w:r w:rsidRPr="00A62ECA">
              <w:t xml:space="preserve"> указыв</w:t>
            </w:r>
            <w:r w:rsidRPr="00A62ECA">
              <w:t>а</w:t>
            </w:r>
            <w:r w:rsidRPr="00A62ECA">
              <w:t>ются персональные данные втор</w:t>
            </w:r>
            <w:r w:rsidRPr="00A62ECA">
              <w:t>о</w:t>
            </w:r>
            <w:r w:rsidRPr="00A62ECA">
              <w:t>годубликата.</w:t>
            </w:r>
          </w:p>
        </w:tc>
        <w:tc>
          <w:tcPr>
            <w:tcW w:w="4297" w:type="dxa"/>
          </w:tcPr>
          <w:p w:rsidR="0043474B" w:rsidRPr="00A62ECA" w:rsidRDefault="0043474B" w:rsidP="00233D36">
            <w:pPr>
              <w:pStyle w:val="14"/>
            </w:pPr>
            <w:r w:rsidRPr="00A62ECA">
              <w:t>Персональные данные для каждого ЗЛ должны однозначно идентифицировать его.</w:t>
            </w:r>
          </w:p>
        </w:tc>
      </w:tr>
      <w:tr w:rsidR="0043474B" w:rsidRPr="00A62ECA">
        <w:trPr>
          <w:jc w:val="center"/>
        </w:trPr>
        <w:tc>
          <w:tcPr>
            <w:tcW w:w="1942" w:type="dxa"/>
          </w:tcPr>
          <w:p w:rsidR="0043474B" w:rsidRPr="00896EC3" w:rsidRDefault="0043474B" w:rsidP="00233D36">
            <w:pPr>
              <w:pStyle w:val="14"/>
              <w:rPr>
                <w:lang w:val="en-US"/>
              </w:rPr>
            </w:pPr>
            <w:r w:rsidRPr="00896EC3">
              <w:rPr>
                <w:lang w:val="en-US"/>
              </w:rPr>
              <w:t>A08/</w:t>
            </w:r>
            <w:r w:rsidRPr="00A62ECA">
              <w:t>П08</w:t>
            </w:r>
          </w:p>
        </w:tc>
        <w:tc>
          <w:tcPr>
            <w:tcW w:w="3939" w:type="dxa"/>
          </w:tcPr>
          <w:p w:rsidR="0043474B" w:rsidRPr="00A62ECA" w:rsidRDefault="0043474B" w:rsidP="00233D36">
            <w:pPr>
              <w:pStyle w:val="14"/>
            </w:pPr>
            <w:r w:rsidRPr="00A62ECA">
              <w:t xml:space="preserve">В сегмент </w:t>
            </w:r>
            <w:r w:rsidRPr="00896EC3">
              <w:rPr>
                <w:lang w:val="en-US"/>
              </w:rPr>
              <w:t>PID</w:t>
            </w:r>
            <w:r w:rsidRPr="00A62ECA">
              <w:t xml:space="preserve"> вносятся актуальные персональные данные. </w:t>
            </w:r>
          </w:p>
          <w:p w:rsidR="0043474B" w:rsidRPr="00A62ECA" w:rsidRDefault="0043474B" w:rsidP="00233D36">
            <w:pPr>
              <w:pStyle w:val="14"/>
            </w:pPr>
            <w:r w:rsidRPr="00A62ECA">
              <w:t xml:space="preserve">В сегмент </w:t>
            </w:r>
            <w:r w:rsidRPr="00896EC3">
              <w:rPr>
                <w:lang w:val="en-US"/>
              </w:rPr>
              <w:t>IN</w:t>
            </w:r>
            <w:r w:rsidRPr="00A62ECA">
              <w:t>1 – данные о восст</w:t>
            </w:r>
            <w:r w:rsidRPr="00A62ECA">
              <w:t>а</w:t>
            </w:r>
            <w:r w:rsidRPr="00A62ECA">
              <w:t>навливаемой страховой прина</w:t>
            </w:r>
            <w:r w:rsidRPr="00A62ECA">
              <w:t>д</w:t>
            </w:r>
            <w:r w:rsidRPr="00A62ECA">
              <w:t>лежности.</w:t>
            </w:r>
          </w:p>
        </w:tc>
        <w:tc>
          <w:tcPr>
            <w:tcW w:w="4297" w:type="dxa"/>
          </w:tcPr>
          <w:p w:rsidR="0043474B" w:rsidRPr="00A62ECA" w:rsidRDefault="0043474B" w:rsidP="00233D36">
            <w:pPr>
              <w:pStyle w:val="14"/>
            </w:pPr>
            <w:r w:rsidRPr="00A62ECA">
              <w:t xml:space="preserve">В сегменте </w:t>
            </w:r>
            <w:r w:rsidRPr="00896EC3">
              <w:rPr>
                <w:lang w:val="en-US"/>
              </w:rPr>
              <w:t>PV</w:t>
            </w:r>
            <w:r w:rsidRPr="00A62ECA">
              <w:t>1.4 указывается код пр</w:t>
            </w:r>
            <w:r w:rsidRPr="00A62ECA">
              <w:t>и</w:t>
            </w:r>
            <w:r w:rsidRPr="00A62ECA">
              <w:t>чины восстановления на учёте.</w:t>
            </w:r>
          </w:p>
          <w:p w:rsidR="0043474B" w:rsidRPr="00A62ECA" w:rsidRDefault="0043474B" w:rsidP="00233D36">
            <w:pPr>
              <w:pStyle w:val="14"/>
            </w:pPr>
            <w:r w:rsidRPr="00A62ECA">
              <w:t xml:space="preserve">В сегменте </w:t>
            </w:r>
            <w:r w:rsidRPr="00896EC3">
              <w:rPr>
                <w:lang w:val="en-US"/>
              </w:rPr>
              <w:t>PV</w:t>
            </w:r>
            <w:r w:rsidRPr="00A62ECA">
              <w:t>1.44 указывается дата восстановления на учёте.</w:t>
            </w:r>
          </w:p>
        </w:tc>
      </w:tr>
      <w:tr w:rsidR="0043474B" w:rsidRPr="00A62ECA">
        <w:trPr>
          <w:jc w:val="center"/>
        </w:trPr>
        <w:tc>
          <w:tcPr>
            <w:tcW w:w="1942" w:type="dxa"/>
            <w:tcBorders>
              <w:bottom w:val="single" w:sz="12" w:space="0" w:color="auto"/>
            </w:tcBorders>
          </w:tcPr>
          <w:p w:rsidR="0043474B" w:rsidRPr="00896EC3" w:rsidRDefault="0043474B" w:rsidP="00233D36">
            <w:pPr>
              <w:pStyle w:val="14"/>
              <w:rPr>
                <w:lang w:val="en-US"/>
              </w:rPr>
            </w:pPr>
            <w:r w:rsidRPr="00896EC3">
              <w:rPr>
                <w:lang w:val="en-US"/>
              </w:rPr>
              <w:t>Z37/П24</w:t>
            </w:r>
          </w:p>
        </w:tc>
        <w:tc>
          <w:tcPr>
            <w:tcW w:w="3939" w:type="dxa"/>
            <w:tcBorders>
              <w:bottom w:val="single" w:sz="12" w:space="0" w:color="auto"/>
            </w:tcBorders>
          </w:tcPr>
          <w:p w:rsidR="0043474B" w:rsidRPr="00A62ECA" w:rsidRDefault="0043474B" w:rsidP="00233D36">
            <w:pPr>
              <w:pStyle w:val="14"/>
            </w:pPr>
            <w:r w:rsidRPr="00A62ECA">
              <w:t>В первом сегменте PID указываю</w:t>
            </w:r>
            <w:r w:rsidRPr="00A62ECA">
              <w:t>т</w:t>
            </w:r>
            <w:r w:rsidRPr="00A62ECA">
              <w:t>ся персональные данные застрах</w:t>
            </w:r>
            <w:r w:rsidRPr="00A62ECA">
              <w:t>о</w:t>
            </w:r>
            <w:r w:rsidRPr="00A62ECA">
              <w:t>ванных лиц, которых необходимо разъединить, из</w:t>
            </w:r>
            <w:r w:rsidRPr="00F55514">
              <w:t xml:space="preserve"> ЦС ЕРЗ</w:t>
            </w:r>
            <w:r w:rsidRPr="00A62ECA">
              <w:t>.</w:t>
            </w:r>
          </w:p>
          <w:p w:rsidR="0043474B" w:rsidRPr="00A62ECA" w:rsidRDefault="0043474B" w:rsidP="00233D36">
            <w:pPr>
              <w:pStyle w:val="14"/>
            </w:pPr>
            <w:r w:rsidRPr="00A62ECA">
              <w:t>Во втором сегменте PID указыв</w:t>
            </w:r>
            <w:r w:rsidRPr="00A62ECA">
              <w:t>а</w:t>
            </w:r>
            <w:r w:rsidRPr="00A62ECA">
              <w:t>ются персональные данные отд</w:t>
            </w:r>
            <w:r w:rsidRPr="00A62ECA">
              <w:t>е</w:t>
            </w:r>
            <w:r w:rsidRPr="00A62ECA">
              <w:t>ляемого застрахованного лица.</w:t>
            </w:r>
          </w:p>
          <w:p w:rsidR="0043474B" w:rsidRPr="00A62ECA" w:rsidRDefault="0043474B" w:rsidP="00233D36">
            <w:pPr>
              <w:pStyle w:val="14"/>
            </w:pPr>
            <w:r w:rsidRPr="00A62ECA">
              <w:t xml:space="preserve">В первый сегмент </w:t>
            </w:r>
            <w:r w:rsidRPr="00896EC3">
              <w:rPr>
                <w:lang w:val="en-US"/>
              </w:rPr>
              <w:t>IN</w:t>
            </w:r>
            <w:r w:rsidRPr="00A62ECA">
              <w:t>1 вносятся факты страхования по ОМС застр</w:t>
            </w:r>
            <w:r w:rsidRPr="00F55514">
              <w:t>а</w:t>
            </w:r>
            <w:r w:rsidRPr="00F55514">
              <w:t>хованных лиц, указанных в первом сегменте PID.</w:t>
            </w:r>
          </w:p>
          <w:p w:rsidR="0043474B" w:rsidRPr="00A62ECA" w:rsidRDefault="0043474B" w:rsidP="00233D36">
            <w:pPr>
              <w:pStyle w:val="14"/>
            </w:pPr>
            <w:r w:rsidRPr="00A62ECA">
              <w:t xml:space="preserve">Во второй сегмент </w:t>
            </w:r>
            <w:r w:rsidRPr="00896EC3">
              <w:rPr>
                <w:lang w:val="en-US"/>
              </w:rPr>
              <w:t>IN</w:t>
            </w:r>
            <w:r w:rsidRPr="00A62ECA">
              <w:t>1 вносятся факты страхования по ОМС отд</w:t>
            </w:r>
            <w:r w:rsidRPr="00A62ECA">
              <w:t>е</w:t>
            </w:r>
            <w:r w:rsidRPr="00A62ECA">
              <w:t>ляемого застрахованного лица.</w:t>
            </w:r>
          </w:p>
        </w:tc>
        <w:tc>
          <w:tcPr>
            <w:tcW w:w="4297" w:type="dxa"/>
            <w:tcBorders>
              <w:bottom w:val="single" w:sz="12" w:space="0" w:color="auto"/>
            </w:tcBorders>
          </w:tcPr>
          <w:p w:rsidR="0043474B" w:rsidRPr="00A62ECA" w:rsidRDefault="0043474B" w:rsidP="00233D36">
            <w:pPr>
              <w:pStyle w:val="14"/>
            </w:pPr>
            <w:r w:rsidRPr="00A62ECA">
              <w:t xml:space="preserve">ЕНП, указанный во втором сегменте </w:t>
            </w:r>
            <w:r w:rsidRPr="00896EC3">
              <w:rPr>
                <w:lang w:val="en-US"/>
              </w:rPr>
              <w:t>PID</w:t>
            </w:r>
            <w:r w:rsidRPr="00A62ECA">
              <w:t>, должен отличаться от ЕНП, ук</w:t>
            </w:r>
            <w:r w:rsidRPr="00A62ECA">
              <w:t>а</w:t>
            </w:r>
            <w:r w:rsidRPr="00A62ECA">
              <w:t xml:space="preserve">занных в первом сегменте </w:t>
            </w:r>
            <w:r w:rsidRPr="00896EC3">
              <w:rPr>
                <w:lang w:val="en-US"/>
              </w:rPr>
              <w:t>PID</w:t>
            </w:r>
            <w:r w:rsidRPr="00A62ECA">
              <w:t>.</w:t>
            </w:r>
          </w:p>
          <w:p w:rsidR="0043474B" w:rsidRPr="00A62ECA" w:rsidRDefault="0043474B" w:rsidP="00233D36">
            <w:pPr>
              <w:pStyle w:val="14"/>
            </w:pPr>
            <w:r w:rsidRPr="00A62ECA">
              <w:t>Данные о фактах страхования должны точно совпадать с данными в ЦС (н</w:t>
            </w:r>
            <w:r w:rsidRPr="00A62ECA">
              <w:t>о</w:t>
            </w:r>
            <w:r w:rsidRPr="00A62ECA">
              <w:t>мер полиса, тип полиса, даты открытия и закрытия (если она есть), идентиф</w:t>
            </w:r>
            <w:r w:rsidRPr="00A62ECA">
              <w:t>и</w:t>
            </w:r>
            <w:r w:rsidRPr="00A62ECA">
              <w:t>катор страховой компании).</w:t>
            </w:r>
          </w:p>
          <w:p w:rsidR="0043474B" w:rsidRPr="00A62ECA" w:rsidRDefault="0043474B" w:rsidP="00233D36">
            <w:pPr>
              <w:pStyle w:val="14"/>
            </w:pPr>
            <w:r w:rsidRPr="00A62ECA">
              <w:t>В результате разъединения даты начала и окончания фактов страхования пер</w:t>
            </w:r>
            <w:r w:rsidRPr="00A62ECA">
              <w:t>е</w:t>
            </w:r>
            <w:r w:rsidRPr="00A62ECA">
              <w:t>считываются. Закрытые факты страх</w:t>
            </w:r>
            <w:r w:rsidRPr="00A62ECA">
              <w:t>о</w:t>
            </w:r>
            <w:r w:rsidRPr="00A62ECA">
              <w:t>вания остаются закрытыми.</w:t>
            </w:r>
          </w:p>
        </w:tc>
      </w:tr>
    </w:tbl>
    <w:p w:rsidR="0043474B" w:rsidRPr="00A62ECA" w:rsidRDefault="0043474B" w:rsidP="00233D36">
      <w:pPr>
        <w:pStyle w:val="34"/>
        <w:numPr>
          <w:ilvl w:val="2"/>
          <w:numId w:val="103"/>
        </w:numPr>
        <w:ind w:left="0"/>
      </w:pPr>
      <w:r w:rsidRPr="00A62ECA">
        <w:t>События изменения данных в ЕРЗ</w:t>
      </w:r>
      <w:bookmarkEnd w:id="651"/>
      <w:bookmarkEnd w:id="652"/>
    </w:p>
    <w:p w:rsidR="0043474B" w:rsidRPr="00A62ECA" w:rsidRDefault="0043474B" w:rsidP="00233D36">
      <w:r w:rsidRPr="00A62ECA">
        <w:t xml:space="preserve">События изменения данных в ЕРЗ перечислены в таблице </w:t>
      </w:r>
      <w:r>
        <w:fldChar w:fldCharType="begin"/>
      </w:r>
      <w:r>
        <w:instrText xml:space="preserve"> REF Табл_события \r \h \t \* MERGEFORMAT </w:instrText>
      </w:r>
      <w:r>
        <w:fldChar w:fldCharType="separate"/>
      </w:r>
      <w:r>
        <w:t>Б.3</w:t>
      </w:r>
      <w:r>
        <w:fldChar w:fldCharType="end"/>
      </w:r>
      <w:r w:rsidRPr="00A62ECA">
        <w:t>. Каждому типу события соо</w:t>
      </w:r>
      <w:r w:rsidRPr="00A62ECA">
        <w:t>т</w:t>
      </w:r>
      <w:r w:rsidRPr="00A62ECA">
        <w:t>ветствует определённая структура исходного сообщения. Одна и та же структура может соответс</w:t>
      </w:r>
      <w:r w:rsidRPr="00A62ECA">
        <w:t>т</w:t>
      </w:r>
      <w:r w:rsidRPr="00A62ECA">
        <w:t>вовать нескольким типам событий.</w:t>
      </w:r>
    </w:p>
    <w:p w:rsidR="0043474B" w:rsidRPr="00A62ECA" w:rsidRDefault="0043474B" w:rsidP="00233D36">
      <w:r w:rsidRPr="00A62ECA">
        <w:t>Примечание. В кодах типов событий и структур сообщений здесь и далее все буквы – л</w:t>
      </w:r>
      <w:r w:rsidRPr="00A62ECA">
        <w:t>а</w:t>
      </w:r>
      <w:r w:rsidRPr="00A62ECA">
        <w:t>тинские.</w:t>
      </w:r>
    </w:p>
    <w:p w:rsidR="0043474B" w:rsidRPr="00A62ECA" w:rsidRDefault="0043474B" w:rsidP="001C51CE">
      <w:pPr>
        <w:pStyle w:val="afffff2"/>
        <w:numPr>
          <w:ilvl w:val="1"/>
          <w:numId w:val="122"/>
        </w:numPr>
        <w:ind w:left="0" w:firstLine="0"/>
      </w:pPr>
      <w:bookmarkStart w:id="653" w:name="Табл_события"/>
      <w:r w:rsidRPr="00A62ECA">
        <w:t>Перечень событий изменения данных в ЕРЗ и соответствующих им схем сообщений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36"/>
        <w:gridCol w:w="1399"/>
        <w:gridCol w:w="6725"/>
        <w:gridCol w:w="918"/>
      </w:tblGrid>
      <w:tr w:rsidR="0043474B" w:rsidRPr="00A62ECA">
        <w:trPr>
          <w:trHeight w:val="266"/>
          <w:tblHeader/>
          <w:jc w:val="center"/>
        </w:trPr>
        <w:tc>
          <w:tcPr>
            <w:tcW w:w="1136" w:type="dxa"/>
            <w:tcBorders>
              <w:top w:val="single" w:sz="12" w:space="0" w:color="auto"/>
            </w:tcBorders>
          </w:tcPr>
          <w:p w:rsidR="0043474B" w:rsidRPr="00896EC3" w:rsidRDefault="0043474B" w:rsidP="006424D5">
            <w:pPr>
              <w:pStyle w:val="1d"/>
              <w:rPr>
                <w:b/>
              </w:rPr>
            </w:pPr>
            <w:r w:rsidRPr="00896EC3">
              <w:rPr>
                <w:b/>
              </w:rPr>
              <w:t>Код</w:t>
            </w:r>
            <w:r w:rsidRPr="00896EC3">
              <w:rPr>
                <w:b/>
              </w:rPr>
              <w:br/>
              <w:t>типа</w:t>
            </w:r>
            <w:r w:rsidRPr="00896EC3">
              <w:rPr>
                <w:b/>
              </w:rPr>
              <w:br/>
              <w:t>события</w:t>
            </w:r>
          </w:p>
        </w:tc>
        <w:tc>
          <w:tcPr>
            <w:tcW w:w="0" w:type="auto"/>
            <w:tcBorders>
              <w:top w:val="single" w:sz="12" w:space="0" w:color="auto"/>
            </w:tcBorders>
          </w:tcPr>
          <w:p w:rsidR="0043474B" w:rsidRPr="00896EC3" w:rsidRDefault="0043474B" w:rsidP="006424D5">
            <w:pPr>
              <w:pStyle w:val="1d"/>
              <w:rPr>
                <w:b/>
              </w:rPr>
            </w:pPr>
            <w:r w:rsidRPr="00896EC3">
              <w:rPr>
                <w:b/>
              </w:rPr>
              <w:t>Код типа</w:t>
            </w:r>
            <w:r w:rsidRPr="00896EC3">
              <w:rPr>
                <w:b/>
              </w:rPr>
              <w:br/>
              <w:t>структуры</w:t>
            </w:r>
            <w:r w:rsidRPr="00896EC3">
              <w:rPr>
                <w:b/>
              </w:rPr>
              <w:br/>
              <w:t>сообщения</w:t>
            </w:r>
          </w:p>
        </w:tc>
        <w:tc>
          <w:tcPr>
            <w:tcW w:w="0" w:type="auto"/>
            <w:tcBorders>
              <w:top w:val="single" w:sz="12" w:space="0" w:color="auto"/>
            </w:tcBorders>
          </w:tcPr>
          <w:p w:rsidR="0043474B" w:rsidRPr="00896EC3" w:rsidRDefault="0043474B" w:rsidP="006424D5">
            <w:pPr>
              <w:pStyle w:val="1d"/>
              <w:rPr>
                <w:b/>
              </w:rPr>
            </w:pPr>
            <w:r w:rsidRPr="00896EC3">
              <w:rPr>
                <w:b/>
              </w:rPr>
              <w:t>Назначение</w:t>
            </w:r>
          </w:p>
        </w:tc>
        <w:tc>
          <w:tcPr>
            <w:tcW w:w="0" w:type="auto"/>
            <w:tcBorders>
              <w:top w:val="single" w:sz="12" w:space="0" w:color="auto"/>
            </w:tcBorders>
          </w:tcPr>
          <w:p w:rsidR="0043474B" w:rsidRPr="00896EC3" w:rsidRDefault="0043474B" w:rsidP="006424D5">
            <w:pPr>
              <w:pStyle w:val="1d"/>
              <w:rPr>
                <w:b/>
              </w:rPr>
            </w:pPr>
            <w:r w:rsidRPr="00896EC3">
              <w:rPr>
                <w:b/>
              </w:rPr>
              <w:t>Пункт</w:t>
            </w:r>
          </w:p>
        </w:tc>
      </w:tr>
      <w:tr w:rsidR="0043474B" w:rsidRPr="00A62ECA">
        <w:tblPrEx>
          <w:tblLook w:val="04A0" w:firstRow="1" w:lastRow="0" w:firstColumn="1" w:lastColumn="0" w:noHBand="0" w:noVBand="1"/>
        </w:tblPrEx>
        <w:trPr>
          <w:trHeight w:val="36"/>
          <w:tblHeader/>
          <w:jc w:val="center"/>
        </w:trPr>
        <w:tc>
          <w:tcPr>
            <w:tcW w:w="1136" w:type="dxa"/>
          </w:tcPr>
          <w:p w:rsidR="0043474B" w:rsidRPr="00896EC3" w:rsidRDefault="0043474B" w:rsidP="006424D5">
            <w:pPr>
              <w:pStyle w:val="1d"/>
              <w:rPr>
                <w:b/>
              </w:rPr>
            </w:pPr>
            <w:r w:rsidRPr="00896EC3">
              <w:rPr>
                <w:b/>
              </w:rPr>
              <w:t>1</w:t>
            </w:r>
          </w:p>
        </w:tc>
        <w:tc>
          <w:tcPr>
            <w:tcW w:w="0" w:type="auto"/>
          </w:tcPr>
          <w:p w:rsidR="0043474B" w:rsidRPr="00896EC3" w:rsidRDefault="0043474B" w:rsidP="00D40F0B">
            <w:pPr>
              <w:pStyle w:val="1d"/>
              <w:rPr>
                <w:b/>
              </w:rPr>
            </w:pPr>
            <w:r w:rsidRPr="00896EC3">
              <w:rPr>
                <w:b/>
              </w:rPr>
              <w:t>2</w:t>
            </w:r>
          </w:p>
        </w:tc>
        <w:tc>
          <w:tcPr>
            <w:tcW w:w="0" w:type="auto"/>
          </w:tcPr>
          <w:p w:rsidR="0043474B" w:rsidRPr="00896EC3" w:rsidRDefault="0043474B" w:rsidP="00D40F0B">
            <w:pPr>
              <w:pStyle w:val="1d"/>
              <w:rPr>
                <w:b/>
              </w:rPr>
            </w:pPr>
            <w:r w:rsidRPr="00896EC3">
              <w:rPr>
                <w:b/>
              </w:rPr>
              <w:t>3</w:t>
            </w:r>
          </w:p>
        </w:tc>
        <w:tc>
          <w:tcPr>
            <w:tcW w:w="0" w:type="auto"/>
          </w:tcPr>
          <w:p w:rsidR="0043474B" w:rsidRPr="00896EC3" w:rsidRDefault="0043474B" w:rsidP="00D40F0B">
            <w:pPr>
              <w:pStyle w:val="1d"/>
              <w:rPr>
                <w:b/>
              </w:rPr>
            </w:pPr>
            <w:r w:rsidRPr="00896EC3">
              <w:rPr>
                <w:b/>
              </w:rPr>
              <w:t>4</w:t>
            </w:r>
          </w:p>
        </w:tc>
      </w:tr>
      <w:tr w:rsidR="0043474B" w:rsidRPr="00A62ECA">
        <w:trPr>
          <w:trHeight w:val="323"/>
          <w:jc w:val="center"/>
        </w:trPr>
        <w:tc>
          <w:tcPr>
            <w:tcW w:w="1136" w:type="dxa"/>
          </w:tcPr>
          <w:p w:rsidR="0043474B" w:rsidRPr="00A62ECA" w:rsidRDefault="0043474B" w:rsidP="00233D36">
            <w:pPr>
              <w:pStyle w:val="1d"/>
            </w:pPr>
            <w:r w:rsidRPr="00A62ECA">
              <w:t>A08</w:t>
            </w:r>
          </w:p>
        </w:tc>
        <w:tc>
          <w:tcPr>
            <w:tcW w:w="0" w:type="auto"/>
          </w:tcPr>
          <w:p w:rsidR="0043474B" w:rsidRPr="00A62ECA" w:rsidRDefault="0043474B" w:rsidP="00233D36">
            <w:pPr>
              <w:pStyle w:val="1d"/>
            </w:pPr>
            <w:r w:rsidRPr="00A62ECA">
              <w:t>ADT_A01</w:t>
            </w:r>
          </w:p>
        </w:tc>
        <w:tc>
          <w:tcPr>
            <w:tcW w:w="0" w:type="auto"/>
          </w:tcPr>
          <w:p w:rsidR="0043474B" w:rsidRPr="00A62ECA" w:rsidRDefault="0043474B" w:rsidP="00233D36">
            <w:pPr>
              <w:pStyle w:val="14"/>
            </w:pPr>
            <w:r w:rsidRPr="00A62ECA">
              <w:t>Изменение информации о застрахованном лице, выданном ему полисе ОМС, и состоянии застрахованного лица на учёте в СМО и ТФОМС.</w:t>
            </w:r>
          </w:p>
        </w:tc>
        <w:tc>
          <w:tcPr>
            <w:tcW w:w="0" w:type="auto"/>
          </w:tcPr>
          <w:p w:rsidR="0043474B" w:rsidRPr="00A62ECA" w:rsidRDefault="0043474B" w:rsidP="00233D36">
            <w:pPr>
              <w:pStyle w:val="1d"/>
            </w:pPr>
            <w:r>
              <w:fldChar w:fldCharType="begin"/>
            </w:r>
            <w:r>
              <w:instrText xml:space="preserve"> REF _Ref337831800 \r \h  \* MERGEFORMAT </w:instrText>
            </w:r>
            <w:r>
              <w:fldChar w:fldCharType="separate"/>
            </w:r>
            <w:r>
              <w:t>Б.2.5</w:t>
            </w:r>
            <w:r>
              <w:fldChar w:fldCharType="end"/>
            </w:r>
            <w:r w:rsidRPr="00A62ECA">
              <w:br/>
            </w:r>
            <w:r>
              <w:fldChar w:fldCharType="begin"/>
            </w:r>
            <w:r>
              <w:instrText xml:space="preserve"> REF _Ref337831866 \r \h  \* MERGEFORMAT </w:instrText>
            </w:r>
            <w:r>
              <w:fldChar w:fldCharType="separate"/>
            </w:r>
            <w:r>
              <w:t>Б.2.6</w:t>
            </w:r>
            <w:r>
              <w:fldChar w:fldCharType="end"/>
            </w:r>
          </w:p>
        </w:tc>
      </w:tr>
      <w:tr w:rsidR="0043474B" w:rsidRPr="00A62ECA">
        <w:trPr>
          <w:trHeight w:val="323"/>
          <w:jc w:val="center"/>
        </w:trPr>
        <w:tc>
          <w:tcPr>
            <w:tcW w:w="1136" w:type="dxa"/>
          </w:tcPr>
          <w:p w:rsidR="0043474B" w:rsidRPr="00A62ECA" w:rsidRDefault="0043474B" w:rsidP="00233D36">
            <w:pPr>
              <w:pStyle w:val="1d"/>
            </w:pPr>
            <w:r w:rsidRPr="00A62ECA">
              <w:t>A03</w:t>
            </w:r>
          </w:p>
        </w:tc>
        <w:tc>
          <w:tcPr>
            <w:tcW w:w="0" w:type="auto"/>
          </w:tcPr>
          <w:p w:rsidR="0043474B" w:rsidRPr="00A62ECA" w:rsidRDefault="0043474B" w:rsidP="00233D36">
            <w:pPr>
              <w:pStyle w:val="1d"/>
            </w:pPr>
            <w:r w:rsidRPr="00A62ECA">
              <w:t>ADT_A03</w:t>
            </w:r>
          </w:p>
        </w:tc>
        <w:tc>
          <w:tcPr>
            <w:tcW w:w="0" w:type="auto"/>
          </w:tcPr>
          <w:p w:rsidR="0043474B" w:rsidRPr="00A62ECA" w:rsidRDefault="0043474B" w:rsidP="00233D36">
            <w:pPr>
              <w:pStyle w:val="14"/>
            </w:pPr>
            <w:r w:rsidRPr="00A62ECA">
              <w:t>Сообщение о смерти застрахованного лица на другой террит</w:t>
            </w:r>
            <w:r w:rsidRPr="00A62ECA">
              <w:t>о</w:t>
            </w:r>
            <w:r w:rsidRPr="00A62ECA">
              <w:t>рии страхования.</w:t>
            </w:r>
          </w:p>
        </w:tc>
        <w:tc>
          <w:tcPr>
            <w:tcW w:w="0" w:type="auto"/>
          </w:tcPr>
          <w:p w:rsidR="0043474B" w:rsidRPr="00A62ECA" w:rsidRDefault="0043474B" w:rsidP="00233D36">
            <w:pPr>
              <w:pStyle w:val="1d"/>
            </w:pPr>
            <w:r>
              <w:fldChar w:fldCharType="begin"/>
            </w:r>
            <w:r>
              <w:instrText xml:space="preserve"> REF _Ref338857828 \r \h  \* MERGEFORMAT </w:instrText>
            </w:r>
            <w:r>
              <w:fldChar w:fldCharType="separate"/>
            </w:r>
            <w:r>
              <w:t>Б.2.7</w:t>
            </w:r>
            <w:r>
              <w:fldChar w:fldCharType="end"/>
            </w:r>
          </w:p>
        </w:tc>
      </w:tr>
      <w:tr w:rsidR="0043474B" w:rsidRPr="00A62ECA">
        <w:trPr>
          <w:trHeight w:val="323"/>
          <w:jc w:val="center"/>
        </w:trPr>
        <w:tc>
          <w:tcPr>
            <w:tcW w:w="1136" w:type="dxa"/>
          </w:tcPr>
          <w:p w:rsidR="0043474B" w:rsidRPr="00A62ECA" w:rsidRDefault="0043474B" w:rsidP="00233D36">
            <w:pPr>
              <w:pStyle w:val="1d"/>
            </w:pPr>
            <w:r w:rsidRPr="00A62ECA">
              <w:t>A13</w:t>
            </w:r>
          </w:p>
        </w:tc>
        <w:tc>
          <w:tcPr>
            <w:tcW w:w="0" w:type="auto"/>
          </w:tcPr>
          <w:p w:rsidR="0043474B" w:rsidRPr="00A62ECA" w:rsidRDefault="0043474B" w:rsidP="00233D36">
            <w:pPr>
              <w:pStyle w:val="1d"/>
            </w:pPr>
            <w:r w:rsidRPr="00A62ECA">
              <w:t>ADT_A01</w:t>
            </w:r>
          </w:p>
        </w:tc>
        <w:tc>
          <w:tcPr>
            <w:tcW w:w="0" w:type="auto"/>
          </w:tcPr>
          <w:p w:rsidR="0043474B" w:rsidRPr="00A62ECA" w:rsidRDefault="0043474B" w:rsidP="00233D36">
            <w:pPr>
              <w:pStyle w:val="14"/>
            </w:pPr>
            <w:r w:rsidRPr="00A62ECA">
              <w:t>Отмена сообщения о смерти застрахованного лица.</w:t>
            </w:r>
          </w:p>
        </w:tc>
        <w:tc>
          <w:tcPr>
            <w:tcW w:w="0" w:type="auto"/>
          </w:tcPr>
          <w:p w:rsidR="0043474B" w:rsidRPr="00A62ECA" w:rsidRDefault="0043474B" w:rsidP="00233D36">
            <w:pPr>
              <w:pStyle w:val="1d"/>
            </w:pPr>
            <w:r>
              <w:fldChar w:fldCharType="begin"/>
            </w:r>
            <w:r>
              <w:instrText xml:space="preserve"> REF _Ref337831894 \r \h  \* MERGEFORMAT </w:instrText>
            </w:r>
            <w:r>
              <w:fldChar w:fldCharType="separate"/>
            </w:r>
            <w:r>
              <w:t>Б.2.8</w:t>
            </w:r>
            <w:r>
              <w:fldChar w:fldCharType="end"/>
            </w:r>
          </w:p>
        </w:tc>
      </w:tr>
      <w:tr w:rsidR="0043474B" w:rsidRPr="00A62ECA">
        <w:trPr>
          <w:trHeight w:val="323"/>
          <w:jc w:val="center"/>
        </w:trPr>
        <w:tc>
          <w:tcPr>
            <w:tcW w:w="1136" w:type="dxa"/>
          </w:tcPr>
          <w:p w:rsidR="0043474B" w:rsidRPr="00A62ECA" w:rsidRDefault="0043474B" w:rsidP="00233D36">
            <w:pPr>
              <w:pStyle w:val="1d"/>
            </w:pPr>
            <w:r w:rsidRPr="00A62ECA">
              <w:t>A24</w:t>
            </w:r>
          </w:p>
        </w:tc>
        <w:tc>
          <w:tcPr>
            <w:tcW w:w="0" w:type="auto"/>
          </w:tcPr>
          <w:p w:rsidR="0043474B" w:rsidRPr="00A62ECA" w:rsidRDefault="0043474B" w:rsidP="00233D36">
            <w:pPr>
              <w:pStyle w:val="1d"/>
            </w:pPr>
            <w:r w:rsidRPr="00A62ECA">
              <w:t>ADT_A24</w:t>
            </w:r>
          </w:p>
        </w:tc>
        <w:tc>
          <w:tcPr>
            <w:tcW w:w="0" w:type="auto"/>
          </w:tcPr>
          <w:p w:rsidR="0043474B" w:rsidRPr="00A62ECA" w:rsidRDefault="0043474B" w:rsidP="00233D36">
            <w:pPr>
              <w:pStyle w:val="14"/>
            </w:pPr>
            <w:r w:rsidRPr="00A62ECA">
              <w:t>Разрешение дубликатов застрахованного лица.</w:t>
            </w:r>
          </w:p>
        </w:tc>
        <w:tc>
          <w:tcPr>
            <w:tcW w:w="0" w:type="auto"/>
          </w:tcPr>
          <w:p w:rsidR="0043474B" w:rsidRPr="00A62ECA" w:rsidRDefault="0043474B" w:rsidP="00233D36">
            <w:pPr>
              <w:pStyle w:val="1d"/>
            </w:pPr>
            <w:r>
              <w:fldChar w:fldCharType="begin"/>
            </w:r>
            <w:r>
              <w:instrText xml:space="preserve"> REF _Ref338857854 \r \h  \* MERGEFORMAT </w:instrText>
            </w:r>
            <w:r>
              <w:fldChar w:fldCharType="separate"/>
            </w:r>
            <w:r>
              <w:t>Б.2.9</w:t>
            </w:r>
            <w:r>
              <w:fldChar w:fldCharType="end"/>
            </w:r>
          </w:p>
        </w:tc>
      </w:tr>
      <w:tr w:rsidR="0043474B" w:rsidRPr="00A62ECA">
        <w:trPr>
          <w:trHeight w:val="323"/>
          <w:jc w:val="center"/>
        </w:trPr>
        <w:tc>
          <w:tcPr>
            <w:tcW w:w="1136" w:type="dxa"/>
            <w:tcBorders>
              <w:bottom w:val="single" w:sz="12" w:space="0" w:color="auto"/>
            </w:tcBorders>
          </w:tcPr>
          <w:p w:rsidR="0043474B" w:rsidRPr="00A62ECA" w:rsidRDefault="0043474B" w:rsidP="00233D36">
            <w:pPr>
              <w:pStyle w:val="1d"/>
            </w:pPr>
            <w:r w:rsidRPr="00896EC3">
              <w:rPr>
                <w:lang w:val="en-US"/>
              </w:rPr>
              <w:t>Z</w:t>
            </w:r>
            <w:r w:rsidRPr="00A62ECA">
              <w:t>37</w:t>
            </w:r>
          </w:p>
        </w:tc>
        <w:tc>
          <w:tcPr>
            <w:tcW w:w="0" w:type="auto"/>
            <w:tcBorders>
              <w:bottom w:val="single" w:sz="12" w:space="0" w:color="auto"/>
            </w:tcBorders>
          </w:tcPr>
          <w:p w:rsidR="0043474B" w:rsidRPr="00A62ECA" w:rsidRDefault="0043474B" w:rsidP="00233D36">
            <w:pPr>
              <w:pStyle w:val="1d"/>
            </w:pPr>
            <w:r w:rsidRPr="00A62ECA">
              <w:t>ADT_</w:t>
            </w:r>
            <w:r w:rsidRPr="00896EC3">
              <w:rPr>
                <w:lang w:val="en-US"/>
              </w:rPr>
              <w:t>Z</w:t>
            </w:r>
            <w:r w:rsidRPr="00A62ECA">
              <w:t>37</w:t>
            </w:r>
          </w:p>
        </w:tc>
        <w:tc>
          <w:tcPr>
            <w:tcW w:w="0" w:type="auto"/>
            <w:tcBorders>
              <w:bottom w:val="single" w:sz="12" w:space="0" w:color="auto"/>
            </w:tcBorders>
          </w:tcPr>
          <w:p w:rsidR="0043474B" w:rsidRPr="00A62ECA" w:rsidRDefault="0043474B" w:rsidP="00233D36">
            <w:pPr>
              <w:pStyle w:val="14"/>
            </w:pPr>
            <w:r w:rsidRPr="00A62ECA">
              <w:t>Разъединение ошибочно объединенной информации о застр</w:t>
            </w:r>
            <w:r w:rsidRPr="00A62ECA">
              <w:t>а</w:t>
            </w:r>
            <w:r w:rsidRPr="00A62ECA">
              <w:t>хованных лицах.</w:t>
            </w:r>
          </w:p>
        </w:tc>
        <w:tc>
          <w:tcPr>
            <w:tcW w:w="0" w:type="auto"/>
            <w:tcBorders>
              <w:bottom w:val="single" w:sz="12" w:space="0" w:color="auto"/>
            </w:tcBorders>
          </w:tcPr>
          <w:p w:rsidR="0043474B" w:rsidRPr="00A62ECA" w:rsidRDefault="0043474B" w:rsidP="00233D36">
            <w:pPr>
              <w:pStyle w:val="1d"/>
            </w:pPr>
            <w:r>
              <w:fldChar w:fldCharType="begin"/>
            </w:r>
            <w:r>
              <w:instrText xml:space="preserve"> REF _Ref365902849 \r \h  \* MERGEFORMAT </w:instrText>
            </w:r>
            <w:r>
              <w:fldChar w:fldCharType="separate"/>
            </w:r>
            <w:r>
              <w:t>Б.2.10</w:t>
            </w:r>
            <w:r>
              <w:fldChar w:fldCharType="end"/>
            </w:r>
          </w:p>
        </w:tc>
      </w:tr>
    </w:tbl>
    <w:p w:rsidR="0043474B" w:rsidRPr="00A62ECA" w:rsidRDefault="0043474B" w:rsidP="006424D5"/>
    <w:p w:rsidR="0043474B" w:rsidRPr="00A62ECA" w:rsidRDefault="0043474B" w:rsidP="00233D36">
      <w:pPr>
        <w:pStyle w:val="34"/>
        <w:numPr>
          <w:ilvl w:val="2"/>
          <w:numId w:val="103"/>
        </w:numPr>
        <w:ind w:left="0"/>
      </w:pPr>
      <w:bookmarkStart w:id="654" w:name="_Toc270338269"/>
      <w:bookmarkStart w:id="655" w:name="_Toc270363723"/>
      <w:bookmarkStart w:id="656" w:name="_Toc273022798"/>
      <w:bookmarkStart w:id="657" w:name="_Toc275436907"/>
      <w:bookmarkStart w:id="658" w:name="_Toc276148667"/>
      <w:bookmarkStart w:id="659" w:name="_Toc276386112"/>
      <w:bookmarkStart w:id="660" w:name="_Toc278895119"/>
      <w:bookmarkStart w:id="661" w:name="_Toc309762942"/>
      <w:bookmarkStart w:id="662" w:name="_Toc324521308"/>
      <w:bookmarkEnd w:id="653"/>
      <w:r w:rsidRPr="00A62ECA">
        <w:t>Причины возникновения событий изменения данных в ЕРЗ</w:t>
      </w:r>
      <w:bookmarkEnd w:id="654"/>
      <w:bookmarkEnd w:id="655"/>
      <w:bookmarkEnd w:id="656"/>
      <w:bookmarkEnd w:id="657"/>
      <w:bookmarkEnd w:id="658"/>
      <w:bookmarkEnd w:id="659"/>
      <w:bookmarkEnd w:id="660"/>
      <w:bookmarkEnd w:id="661"/>
      <w:bookmarkEnd w:id="662"/>
    </w:p>
    <w:p w:rsidR="0043474B" w:rsidRPr="00A62ECA" w:rsidRDefault="0043474B" w:rsidP="00233D36">
      <w:r w:rsidRPr="00A62ECA">
        <w:t>Каждое событие изменения данных в ЕРЗ имеет определённую причину. Для некоторых с</w:t>
      </w:r>
      <w:r w:rsidRPr="00A62ECA">
        <w:t>о</w:t>
      </w:r>
      <w:r w:rsidRPr="00A62ECA">
        <w:t xml:space="preserve">бытий причина всегда одна, для других событий причины могут быть разными. Перечень причин событий изменения данных в ЕРЗ приведён в таблице </w:t>
      </w:r>
      <w:r>
        <w:fldChar w:fldCharType="begin"/>
      </w:r>
      <w:r>
        <w:instrText xml:space="preserve"> REF _Ref266124076 \r \h \t \* MERGEFORMAT </w:instrText>
      </w:r>
      <w:r>
        <w:fldChar w:fldCharType="separate"/>
      </w:r>
      <w:r>
        <w:t>Б.4</w:t>
      </w:r>
      <w:r>
        <w:fldChar w:fldCharType="end"/>
      </w:r>
      <w:r w:rsidRPr="00A62ECA">
        <w:t>.</w:t>
      </w:r>
    </w:p>
    <w:p w:rsidR="0043474B" w:rsidRPr="00A62ECA" w:rsidRDefault="0043474B" w:rsidP="001C51CE">
      <w:pPr>
        <w:pStyle w:val="afffff2"/>
        <w:numPr>
          <w:ilvl w:val="1"/>
          <w:numId w:val="122"/>
        </w:numPr>
        <w:ind w:left="0" w:firstLine="0"/>
      </w:pPr>
      <w:bookmarkStart w:id="663" w:name="_Ref265769679"/>
      <w:bookmarkStart w:id="664" w:name="_Ref266124076"/>
      <w:bookmarkStart w:id="665" w:name="_Toc266314560"/>
      <w:bookmarkStart w:id="666" w:name="_Toc270674562"/>
      <w:bookmarkStart w:id="667" w:name="_Toc273030496"/>
      <w:bookmarkStart w:id="668" w:name="_Toc273742468"/>
      <w:bookmarkStart w:id="669" w:name="_Toc274224618"/>
      <w:bookmarkStart w:id="670" w:name="_Toc275186429"/>
      <w:bookmarkStart w:id="671" w:name="_Toc280108991"/>
      <w:r w:rsidRPr="00A62ECA">
        <w:t>Перечень событий изменения данных в ЕРЗ</w:t>
      </w:r>
      <w:bookmarkEnd w:id="663"/>
      <w:r w:rsidRPr="00A62ECA">
        <w:t xml:space="preserve"> и их причин (коды причин событий на прикладном уровне указаны в столбце «Код – Причины»; ОИД </w:t>
      </w:r>
      <w:bookmarkStart w:id="672" w:name="ОИД_HL7006_0"/>
      <w:r w:rsidRPr="00A62ECA">
        <w:t>1.2.643.2.40.5.100.62</w:t>
      </w:r>
      <w:bookmarkEnd w:id="672"/>
      <w:r w:rsidRPr="00A62ECA">
        <w:t>)</w:t>
      </w:r>
      <w:bookmarkEnd w:id="664"/>
      <w:bookmarkEnd w:id="665"/>
      <w:bookmarkEnd w:id="666"/>
      <w:bookmarkEnd w:id="667"/>
      <w:bookmarkEnd w:id="668"/>
      <w:bookmarkEnd w:id="669"/>
      <w:bookmarkEnd w:id="670"/>
      <w:bookmarkEnd w:id="67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86"/>
        <w:gridCol w:w="630"/>
        <w:gridCol w:w="1744"/>
        <w:gridCol w:w="6911"/>
      </w:tblGrid>
      <w:tr w:rsidR="0043474B" w:rsidRPr="00A62ECA">
        <w:trPr>
          <w:trHeight w:val="360"/>
          <w:tblHeader/>
          <w:jc w:val="center"/>
        </w:trPr>
        <w:tc>
          <w:tcPr>
            <w:tcW w:w="886" w:type="dxa"/>
            <w:vMerge w:val="restart"/>
            <w:tcBorders>
              <w:top w:val="single" w:sz="12" w:space="0" w:color="auto"/>
            </w:tcBorders>
          </w:tcPr>
          <w:p w:rsidR="0043474B" w:rsidRPr="00896EC3" w:rsidRDefault="0043474B" w:rsidP="00896EC3">
            <w:pPr>
              <w:pStyle w:val="14"/>
              <w:jc w:val="center"/>
              <w:rPr>
                <w:b/>
              </w:rPr>
            </w:pPr>
            <w:r w:rsidRPr="00896EC3">
              <w:rPr>
                <w:b/>
              </w:rPr>
              <w:t xml:space="preserve">Код </w:t>
            </w:r>
            <w:r w:rsidRPr="00896EC3">
              <w:rPr>
                <w:b/>
              </w:rPr>
              <w:br/>
              <w:t>соб</w:t>
            </w:r>
            <w:r w:rsidRPr="00896EC3">
              <w:rPr>
                <w:b/>
              </w:rPr>
              <w:t>ы</w:t>
            </w:r>
            <w:r w:rsidRPr="00896EC3">
              <w:rPr>
                <w:b/>
              </w:rPr>
              <w:t>тия</w:t>
            </w:r>
          </w:p>
        </w:tc>
        <w:tc>
          <w:tcPr>
            <w:tcW w:w="2374" w:type="dxa"/>
            <w:gridSpan w:val="2"/>
            <w:tcBorders>
              <w:top w:val="single" w:sz="12" w:space="0" w:color="auto"/>
            </w:tcBorders>
          </w:tcPr>
          <w:p w:rsidR="0043474B" w:rsidRPr="00896EC3" w:rsidRDefault="0043474B" w:rsidP="00233D36">
            <w:pPr>
              <w:pStyle w:val="14"/>
              <w:rPr>
                <w:b/>
              </w:rPr>
            </w:pPr>
            <w:r w:rsidRPr="00896EC3">
              <w:rPr>
                <w:b/>
              </w:rPr>
              <w:t>Причина события</w:t>
            </w:r>
          </w:p>
        </w:tc>
        <w:tc>
          <w:tcPr>
            <w:tcW w:w="6911" w:type="dxa"/>
            <w:vMerge w:val="restart"/>
            <w:tcBorders>
              <w:top w:val="single" w:sz="12" w:space="0" w:color="auto"/>
            </w:tcBorders>
          </w:tcPr>
          <w:p w:rsidR="0043474B" w:rsidRPr="00896EC3" w:rsidRDefault="0043474B" w:rsidP="00233D36">
            <w:pPr>
              <w:pStyle w:val="14"/>
              <w:rPr>
                <w:b/>
              </w:rPr>
            </w:pPr>
            <w:r w:rsidRPr="00896EC3">
              <w:rPr>
                <w:b/>
              </w:rPr>
              <w:t>Описание события; изменяемые атрибуты</w:t>
            </w:r>
          </w:p>
        </w:tc>
      </w:tr>
      <w:tr w:rsidR="0043474B" w:rsidRPr="00A62ECA">
        <w:trPr>
          <w:cantSplit/>
          <w:trHeight w:val="680"/>
          <w:tblHeader/>
          <w:jc w:val="center"/>
        </w:trPr>
        <w:tc>
          <w:tcPr>
            <w:tcW w:w="886" w:type="dxa"/>
            <w:vMerge/>
          </w:tcPr>
          <w:p w:rsidR="0043474B" w:rsidRPr="00896EC3" w:rsidRDefault="0043474B" w:rsidP="00233D36">
            <w:pPr>
              <w:pStyle w:val="14"/>
              <w:rPr>
                <w:b/>
              </w:rPr>
            </w:pPr>
          </w:p>
        </w:tc>
        <w:tc>
          <w:tcPr>
            <w:tcW w:w="630" w:type="dxa"/>
            <w:textDirection w:val="btLr"/>
          </w:tcPr>
          <w:p w:rsidR="0043474B" w:rsidRPr="00896EC3" w:rsidRDefault="0043474B" w:rsidP="00896EC3">
            <w:pPr>
              <w:pStyle w:val="1d"/>
              <w:ind w:left="113"/>
              <w:jc w:val="both"/>
              <w:rPr>
                <w:b/>
              </w:rPr>
            </w:pPr>
            <w:r w:rsidRPr="00896EC3">
              <w:rPr>
                <w:b/>
              </w:rPr>
              <w:t>Код</w:t>
            </w:r>
          </w:p>
        </w:tc>
        <w:tc>
          <w:tcPr>
            <w:tcW w:w="1744" w:type="dxa"/>
          </w:tcPr>
          <w:p w:rsidR="0043474B" w:rsidRPr="00896EC3" w:rsidRDefault="0043474B" w:rsidP="00D40F0B">
            <w:pPr>
              <w:pStyle w:val="14"/>
              <w:rPr>
                <w:b/>
              </w:rPr>
            </w:pPr>
            <w:r w:rsidRPr="00896EC3">
              <w:rPr>
                <w:b/>
              </w:rPr>
              <w:t>Название</w:t>
            </w:r>
          </w:p>
        </w:tc>
        <w:tc>
          <w:tcPr>
            <w:tcW w:w="6911" w:type="dxa"/>
            <w:vMerge/>
          </w:tcPr>
          <w:p w:rsidR="0043474B" w:rsidRPr="00896EC3" w:rsidRDefault="0043474B" w:rsidP="00233D36">
            <w:pPr>
              <w:pStyle w:val="14"/>
              <w:rPr>
                <w:b/>
              </w:rPr>
            </w:pPr>
          </w:p>
        </w:tc>
      </w:tr>
      <w:tr w:rsidR="0043474B" w:rsidRPr="00A62ECA">
        <w:trPr>
          <w:trHeight w:val="870"/>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П01</w:t>
            </w:r>
          </w:p>
        </w:tc>
        <w:tc>
          <w:tcPr>
            <w:tcW w:w="1744" w:type="dxa"/>
          </w:tcPr>
          <w:p w:rsidR="0043474B" w:rsidRPr="00A62ECA" w:rsidRDefault="0043474B" w:rsidP="00233D36">
            <w:pPr>
              <w:pStyle w:val="14"/>
            </w:pPr>
            <w:r w:rsidRPr="00A62ECA">
              <w:t>Выбор СМО</w:t>
            </w:r>
          </w:p>
        </w:tc>
        <w:tc>
          <w:tcPr>
            <w:tcW w:w="6911" w:type="dxa"/>
          </w:tcPr>
          <w:p w:rsidR="0043474B" w:rsidRPr="00A62ECA" w:rsidRDefault="0043474B" w:rsidP="00233D36">
            <w:pPr>
              <w:pStyle w:val="14"/>
            </w:pPr>
            <w:r w:rsidRPr="00A62ECA">
              <w:t>Постановка на учёт в связи с выбором СМО впервые, либо п</w:t>
            </w:r>
            <w:r w:rsidRPr="00A62ECA">
              <w:t>о</w:t>
            </w:r>
            <w:r w:rsidRPr="00A62ECA">
              <w:t>вторно при возобновлении права на ОМС, прерванного по ра</w:t>
            </w:r>
            <w:r w:rsidRPr="00A62ECA">
              <w:t>з</w:t>
            </w:r>
            <w:r w:rsidRPr="00A62ECA">
              <w:t>ным причинам.</w:t>
            </w:r>
          </w:p>
          <w:p w:rsidR="0043474B" w:rsidRPr="00A62ECA" w:rsidRDefault="0043474B" w:rsidP="00233D36">
            <w:pPr>
              <w:pStyle w:val="14"/>
            </w:pPr>
            <w:r w:rsidRPr="00A62ECA">
              <w:t>Варианты применения причины события:</w:t>
            </w:r>
          </w:p>
          <w:p w:rsidR="0043474B" w:rsidRPr="00A62ECA" w:rsidRDefault="0043474B" w:rsidP="00896EC3">
            <w:pPr>
              <w:pStyle w:val="14"/>
              <w:numPr>
                <w:ilvl w:val="0"/>
                <w:numId w:val="21"/>
              </w:numPr>
            </w:pPr>
            <w:r w:rsidRPr="00A62ECA">
              <w:t>выдача полиса ОМС в связи с регистрацией рождения,</w:t>
            </w:r>
          </w:p>
          <w:p w:rsidR="0043474B" w:rsidRPr="00A62ECA" w:rsidRDefault="0043474B" w:rsidP="00896EC3">
            <w:pPr>
              <w:pStyle w:val="14"/>
              <w:numPr>
                <w:ilvl w:val="0"/>
                <w:numId w:val="21"/>
              </w:numPr>
            </w:pPr>
            <w:r w:rsidRPr="00A62ECA">
              <w:t>выдача полиса ОМС по другим причинам лицам, не состо</w:t>
            </w:r>
            <w:r w:rsidRPr="00A62ECA">
              <w:t>я</w:t>
            </w:r>
            <w:r w:rsidRPr="00A62ECA">
              <w:t>щим на учёте (в основном – для лиц, не являющихся гражд</w:t>
            </w:r>
            <w:r w:rsidRPr="00A62ECA">
              <w:t>а</w:t>
            </w:r>
            <w:r w:rsidRPr="00A62ECA">
              <w:t>нами РФ).</w:t>
            </w:r>
          </w:p>
          <w:p w:rsidR="0043474B" w:rsidRPr="00A62ECA" w:rsidRDefault="0043474B" w:rsidP="00233D36">
            <w:pPr>
              <w:pStyle w:val="14"/>
            </w:pPr>
            <w:r w:rsidRPr="00A62ECA">
              <w:t>Особенности.</w:t>
            </w:r>
          </w:p>
          <w:p w:rsidR="0043474B" w:rsidRPr="00A62ECA" w:rsidRDefault="0043474B" w:rsidP="00233D36">
            <w:pPr>
              <w:pStyle w:val="14"/>
            </w:pPr>
            <w:r w:rsidRPr="00A62ECA">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rsidR="0043474B" w:rsidRPr="00A62ECA" w:rsidRDefault="0043474B" w:rsidP="00233D36">
            <w:pPr>
              <w:pStyle w:val="14"/>
            </w:pPr>
            <w:r w:rsidRPr="00A62ECA">
              <w:t>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w:t>
            </w:r>
            <w:r w:rsidRPr="00A62ECA">
              <w:t>и</w:t>
            </w:r>
            <w:r w:rsidRPr="00A62ECA">
              <w:t xml:space="preserve">ны события П03). </w:t>
            </w:r>
          </w:p>
          <w:p w:rsidR="0043474B" w:rsidRPr="00A62ECA" w:rsidRDefault="0043474B" w:rsidP="00233D36">
            <w:pPr>
              <w:pStyle w:val="14"/>
            </w:pPr>
            <w:r w:rsidRPr="00A62ECA">
              <w:t>Более подробно обработка неправомерного выбора СМО опис</w:t>
            </w:r>
            <w:r w:rsidRPr="00A62ECA">
              <w:t>а</w:t>
            </w:r>
            <w:r w:rsidRPr="00A62ECA">
              <w:t xml:space="preserve">на в п. </w:t>
            </w:r>
            <w:r>
              <w:fldChar w:fldCharType="begin"/>
            </w:r>
            <w:r>
              <w:instrText xml:space="preserve"> REF _Ref311111352 \r \h  \* MERGEFORMAT </w:instrText>
            </w:r>
            <w:r>
              <w:fldChar w:fldCharType="separate"/>
            </w:r>
            <w:r>
              <w:t>Б.2.6.1</w:t>
            </w:r>
            <w:r>
              <w:fldChar w:fldCharType="end"/>
            </w:r>
            <w:r w:rsidRPr="00A62ECA">
              <w:t>.</w:t>
            </w:r>
          </w:p>
        </w:tc>
      </w:tr>
      <w:tr w:rsidR="0043474B" w:rsidRPr="00A62ECA">
        <w:trPr>
          <w:trHeight w:val="72"/>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П02</w:t>
            </w:r>
          </w:p>
        </w:tc>
        <w:tc>
          <w:tcPr>
            <w:tcW w:w="1744" w:type="dxa"/>
          </w:tcPr>
          <w:p w:rsidR="0043474B" w:rsidRPr="00A62ECA" w:rsidRDefault="0043474B" w:rsidP="00233D36">
            <w:pPr>
              <w:pStyle w:val="14"/>
            </w:pPr>
            <w:r w:rsidRPr="00A62ECA">
              <w:t>Снятие с учёта</w:t>
            </w:r>
          </w:p>
        </w:tc>
        <w:tc>
          <w:tcPr>
            <w:tcW w:w="6911" w:type="dxa"/>
          </w:tcPr>
          <w:p w:rsidR="0043474B" w:rsidRPr="00A62ECA" w:rsidRDefault="0043474B" w:rsidP="00233D36">
            <w:pPr>
              <w:pStyle w:val="14"/>
            </w:pPr>
            <w:r w:rsidRPr="00A62ECA">
              <w:t>Снятие с учёта в СМО по разным причинам.</w:t>
            </w:r>
          </w:p>
          <w:p w:rsidR="0043474B" w:rsidRPr="00A62ECA" w:rsidRDefault="0043474B" w:rsidP="00233D36">
            <w:pPr>
              <w:pStyle w:val="14"/>
            </w:pPr>
            <w:r w:rsidRPr="00A62ECA">
              <w:t>Возможные причины снятия с учёта:</w:t>
            </w:r>
          </w:p>
          <w:p w:rsidR="0043474B" w:rsidRPr="00A62ECA" w:rsidRDefault="0043474B" w:rsidP="00896EC3">
            <w:pPr>
              <w:pStyle w:val="14"/>
              <w:numPr>
                <w:ilvl w:val="0"/>
                <w:numId w:val="21"/>
              </w:numPr>
            </w:pPr>
            <w:r w:rsidRPr="00A62ECA">
              <w:t>постановка на учёт в другом месте (в связи с заменой застр</w:t>
            </w:r>
            <w:r w:rsidRPr="00A62ECA">
              <w:t>а</w:t>
            </w:r>
            <w:r w:rsidRPr="00A62ECA">
              <w:t>хованным лицом СМО или её филиала),</w:t>
            </w:r>
          </w:p>
          <w:p w:rsidR="0043474B" w:rsidRPr="00A62ECA" w:rsidRDefault="0043474B" w:rsidP="00896EC3">
            <w:pPr>
              <w:pStyle w:val="14"/>
              <w:numPr>
                <w:ilvl w:val="0"/>
                <w:numId w:val="21"/>
              </w:numPr>
            </w:pPr>
            <w:r w:rsidRPr="00A62ECA">
              <w:t>возникновение дубликата страховой принадлежности в связи с разрешением дубликатов или кандидатов в дубликаты з</w:t>
            </w:r>
            <w:r w:rsidRPr="00A62ECA">
              <w:t>а</w:t>
            </w:r>
            <w:r w:rsidRPr="00A62ECA">
              <w:t>страхованных лиц,</w:t>
            </w:r>
          </w:p>
          <w:p w:rsidR="0043474B" w:rsidRPr="00A62ECA" w:rsidRDefault="0043474B" w:rsidP="00896EC3">
            <w:pPr>
              <w:pStyle w:val="14"/>
              <w:numPr>
                <w:ilvl w:val="0"/>
                <w:numId w:val="21"/>
              </w:numPr>
            </w:pPr>
            <w:r w:rsidRPr="00A62ECA">
              <w:t>окончание срока действия полиса ОМС,</w:t>
            </w:r>
          </w:p>
          <w:p w:rsidR="0043474B" w:rsidRPr="00A62ECA" w:rsidRDefault="0043474B" w:rsidP="00896EC3">
            <w:pPr>
              <w:pStyle w:val="14"/>
              <w:numPr>
                <w:ilvl w:val="0"/>
                <w:numId w:val="21"/>
              </w:numPr>
            </w:pPr>
            <w:r w:rsidRPr="00A62ECA">
              <w:t>прекращение или приостановка права на ОМС (для ин</w:t>
            </w:r>
            <w:r w:rsidRPr="00A62ECA">
              <w:t>о</w:t>
            </w:r>
            <w:r w:rsidRPr="00A62ECA">
              <w:t>странцев, а также для граждан РФ, призванных на военную службу),</w:t>
            </w:r>
          </w:p>
          <w:p w:rsidR="0043474B" w:rsidRPr="00A62ECA" w:rsidRDefault="0043474B" w:rsidP="00896EC3">
            <w:pPr>
              <w:pStyle w:val="14"/>
              <w:numPr>
                <w:ilvl w:val="0"/>
                <w:numId w:val="21"/>
              </w:numPr>
            </w:pPr>
            <w:r w:rsidRPr="00A62ECA">
              <w:t>смерть застрахованного лица.</w:t>
            </w:r>
          </w:p>
          <w:p w:rsidR="0043474B" w:rsidRPr="00A62ECA" w:rsidRDefault="0043474B" w:rsidP="00233D36">
            <w:pPr>
              <w:pStyle w:val="14"/>
            </w:pPr>
            <w:r w:rsidRPr="00A62ECA">
              <w:t>Особенности.</w:t>
            </w:r>
          </w:p>
          <w:p w:rsidR="0043474B" w:rsidRPr="00A62ECA" w:rsidRDefault="0043474B" w:rsidP="00233D36">
            <w:pPr>
              <w:pStyle w:val="14"/>
            </w:pPr>
            <w:r w:rsidRPr="00A62ECA">
              <w:t>Причина снятия с учёта должна быть указана в сообщении о с</w:t>
            </w:r>
            <w:r w:rsidRPr="00A62ECA">
              <w:t>о</w:t>
            </w:r>
            <w:r w:rsidRPr="00A62ECA">
              <w:t>бытии в явном виде. Для причины «снятие с учёта в связи со смертью» обязательно указывается дата смерти, которая должна совпадать с датой снятия с учёта.</w:t>
            </w:r>
          </w:p>
        </w:tc>
      </w:tr>
      <w:tr w:rsidR="0043474B" w:rsidRPr="00A62ECA">
        <w:trPr>
          <w:trHeight w:val="59"/>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П03</w:t>
            </w:r>
          </w:p>
        </w:tc>
        <w:tc>
          <w:tcPr>
            <w:tcW w:w="1744" w:type="dxa"/>
          </w:tcPr>
          <w:p w:rsidR="0043474B" w:rsidRPr="00A62ECA" w:rsidRDefault="0043474B" w:rsidP="00233D36">
            <w:pPr>
              <w:pStyle w:val="14"/>
            </w:pPr>
            <w:r w:rsidRPr="00A62ECA">
              <w:t>Замена СМО</w:t>
            </w:r>
          </w:p>
        </w:tc>
        <w:tc>
          <w:tcPr>
            <w:tcW w:w="6911" w:type="dxa"/>
          </w:tcPr>
          <w:p w:rsidR="0043474B" w:rsidRPr="00A62ECA" w:rsidRDefault="0043474B" w:rsidP="00233D36">
            <w:pPr>
              <w:pStyle w:val="14"/>
            </w:pPr>
            <w:r w:rsidRPr="00A62ECA">
              <w:t>Постановка на учёт в связи с заменой СМО.</w:t>
            </w:r>
          </w:p>
          <w:p w:rsidR="0043474B" w:rsidRPr="00A62ECA" w:rsidRDefault="0043474B" w:rsidP="00233D36">
            <w:pPr>
              <w:pStyle w:val="14"/>
            </w:pPr>
            <w:r w:rsidRPr="00A62ECA">
              <w:t>Возможные причины замены СМО:</w:t>
            </w:r>
          </w:p>
          <w:p w:rsidR="0043474B" w:rsidRPr="00A62ECA" w:rsidRDefault="0043474B" w:rsidP="00896EC3">
            <w:pPr>
              <w:pStyle w:val="14"/>
              <w:numPr>
                <w:ilvl w:val="0"/>
                <w:numId w:val="21"/>
              </w:numPr>
            </w:pPr>
            <w:r w:rsidRPr="00A62ECA">
              <w:t>в связи с переменой места жительства,</w:t>
            </w:r>
          </w:p>
          <w:p w:rsidR="0043474B" w:rsidRPr="00A62ECA" w:rsidRDefault="0043474B" w:rsidP="00896EC3">
            <w:pPr>
              <w:pStyle w:val="14"/>
              <w:numPr>
                <w:ilvl w:val="0"/>
                <w:numId w:val="21"/>
              </w:numPr>
            </w:pPr>
            <w:r w:rsidRPr="00A62ECA">
              <w:t>в связи с прекращением договора о финансовом обеспечении СМО, в которой застрахованное лицо состояло на учёте р</w:t>
            </w:r>
            <w:r w:rsidRPr="00A62ECA">
              <w:t>а</w:t>
            </w:r>
            <w:r w:rsidRPr="00A62ECA">
              <w:t>нее,</w:t>
            </w:r>
          </w:p>
          <w:p w:rsidR="0043474B" w:rsidRPr="00A62ECA" w:rsidRDefault="0043474B" w:rsidP="00896EC3">
            <w:pPr>
              <w:pStyle w:val="14"/>
              <w:numPr>
                <w:ilvl w:val="0"/>
                <w:numId w:val="21"/>
              </w:numPr>
            </w:pPr>
            <w:r w:rsidRPr="00A62ECA">
              <w:t>в связи с назначением СМО территориальным фондом ОМС (для лиц, не подавших своевременно заявление на выбор (замену) СМО),</w:t>
            </w:r>
          </w:p>
          <w:p w:rsidR="0043474B" w:rsidRPr="00A62ECA" w:rsidRDefault="0043474B" w:rsidP="00896EC3">
            <w:pPr>
              <w:pStyle w:val="14"/>
              <w:numPr>
                <w:ilvl w:val="0"/>
                <w:numId w:val="21"/>
              </w:numPr>
            </w:pPr>
            <w:r w:rsidRPr="00A62ECA">
              <w:t>по другим причинам.</w:t>
            </w:r>
          </w:p>
          <w:p w:rsidR="0043474B" w:rsidRPr="00A62ECA" w:rsidRDefault="0043474B" w:rsidP="00233D36">
            <w:pPr>
              <w:pStyle w:val="14"/>
            </w:pPr>
            <w:r w:rsidRPr="00A62ECA">
              <w:t>Особенности.</w:t>
            </w:r>
          </w:p>
          <w:p w:rsidR="0043474B" w:rsidRPr="00A62ECA" w:rsidRDefault="0043474B" w:rsidP="00233D36">
            <w:pPr>
              <w:pStyle w:val="14"/>
            </w:pPr>
            <w:r w:rsidRPr="00A62ECA">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w:t>
            </w:r>
            <w:r w:rsidRPr="00A62ECA">
              <w:t>д</w:t>
            </w:r>
            <w:r w:rsidRPr="00A62ECA">
              <w:t xml:space="preserve">робно обработка неправомерной замены СМО описана в п. </w:t>
            </w:r>
            <w:r>
              <w:fldChar w:fldCharType="begin"/>
            </w:r>
            <w:r>
              <w:instrText xml:space="preserve"> REF _Ref311111366 \r \h  \* MERGEFORMAT </w:instrText>
            </w:r>
            <w:r>
              <w:fldChar w:fldCharType="separate"/>
            </w:r>
            <w:r>
              <w:t>Б.2.6.2</w:t>
            </w:r>
            <w:r>
              <w:fldChar w:fldCharType="end"/>
            </w:r>
            <w:r w:rsidRPr="00A62ECA">
              <w:t>.</w:t>
            </w:r>
          </w:p>
          <w:p w:rsidR="0043474B" w:rsidRPr="00A62ECA" w:rsidRDefault="0043474B" w:rsidP="00233D36">
            <w:pPr>
              <w:pStyle w:val="14"/>
            </w:pPr>
            <w:r w:rsidRPr="00A62ECA">
              <w:t>Постановка на учёт на новом месте страхования влечёт за собой изменение статуса предыдущей страховой принадлежности, е</w:t>
            </w:r>
            <w:r w:rsidRPr="00A62ECA">
              <w:t>с</w:t>
            </w:r>
            <w:r w:rsidRPr="00A62ECA">
              <w:t>ли таковая имеется:</w:t>
            </w:r>
          </w:p>
          <w:p w:rsidR="0043474B" w:rsidRPr="00A62ECA" w:rsidRDefault="0043474B" w:rsidP="00896EC3">
            <w:pPr>
              <w:pStyle w:val="14"/>
              <w:numPr>
                <w:ilvl w:val="0"/>
                <w:numId w:val="21"/>
              </w:numPr>
            </w:pPr>
            <w:r w:rsidRPr="00A62ECA">
              <w:t>на «подлежит снятию с учёта в связи с постановкой на учёт в другом месте», если постановка на учёт произведена на др</w:t>
            </w:r>
            <w:r w:rsidRPr="00A62ECA">
              <w:t>у</w:t>
            </w:r>
            <w:r w:rsidRPr="00A62ECA">
              <w:t>гой территории страхования,</w:t>
            </w:r>
          </w:p>
          <w:p w:rsidR="0043474B" w:rsidRPr="00A62ECA" w:rsidRDefault="0043474B" w:rsidP="00896EC3">
            <w:pPr>
              <w:pStyle w:val="14"/>
              <w:numPr>
                <w:ilvl w:val="0"/>
                <w:numId w:val="21"/>
              </w:numPr>
            </w:pPr>
            <w:r w:rsidRPr="00A62ECA">
              <w:t>на «снято с учёта в связи с постановкой на учёт в другом месте», если постановка на учёт произведена на той же те</w:t>
            </w:r>
            <w:r w:rsidRPr="00A62ECA">
              <w:t>р</w:t>
            </w:r>
            <w:r w:rsidRPr="00A62ECA">
              <w:t>ритории страхования.</w:t>
            </w:r>
          </w:p>
          <w:p w:rsidR="0043474B" w:rsidRPr="00A62ECA" w:rsidRDefault="0043474B" w:rsidP="00233D36">
            <w:pPr>
              <w:pStyle w:val="14"/>
            </w:pPr>
            <w:r w:rsidRPr="00A62ECA">
              <w:t>В ответах на запросы страховой принадлежности (ZP1/ZK1) прежнее состояние на учёте будет учитываться как завершённое.</w:t>
            </w:r>
          </w:p>
          <w:p w:rsidR="0043474B" w:rsidRPr="00A62ECA" w:rsidRDefault="0043474B" w:rsidP="00233D36">
            <w:pPr>
              <w:pStyle w:val="14"/>
            </w:pPr>
            <w:r w:rsidRPr="00A62ECA">
              <w:t>Если постановка на учёт произведена на другой территории страхования, ТФОМС, на территориикоторого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w:t>
            </w:r>
            <w:r w:rsidRPr="00A62ECA">
              <w:t>н</w:t>
            </w:r>
            <w:r w:rsidRPr="00A62ECA">
              <w:t>формацию о лицах, вставших на учёт на других территориях, следует получать в ответах на запрос лиц, подлежащих снятию с учёта (ZP3/ZK3).</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П04</w:t>
            </w:r>
          </w:p>
        </w:tc>
        <w:tc>
          <w:tcPr>
            <w:tcW w:w="1744" w:type="dxa"/>
          </w:tcPr>
          <w:p w:rsidR="0043474B" w:rsidRPr="00A62ECA" w:rsidRDefault="0043474B" w:rsidP="00233D36">
            <w:pPr>
              <w:pStyle w:val="14"/>
            </w:pPr>
            <w:r w:rsidRPr="00A62ECA">
              <w:t>Изменение данных без замены полиса ОМС</w:t>
            </w:r>
          </w:p>
        </w:tc>
        <w:tc>
          <w:tcPr>
            <w:tcW w:w="6911" w:type="dxa"/>
          </w:tcPr>
          <w:p w:rsidR="0043474B" w:rsidRPr="00A62ECA" w:rsidRDefault="0043474B" w:rsidP="00233D36">
            <w:pPr>
              <w:pStyle w:val="14"/>
            </w:pPr>
            <w:r w:rsidRPr="00A62ECA">
              <w:t>Изменение данных о застрахованном лице, не связанное с изм</w:t>
            </w:r>
            <w:r w:rsidRPr="00A62ECA">
              <w:t>е</w:t>
            </w:r>
            <w:r w:rsidRPr="00A62ECA">
              <w:t>нением состояния на учёте, либо заменой (переоформлением) полиса ОМС.</w:t>
            </w:r>
          </w:p>
          <w:p w:rsidR="0043474B" w:rsidRPr="00A62ECA" w:rsidRDefault="0043474B" w:rsidP="00233D36">
            <w:pPr>
              <w:pStyle w:val="14"/>
            </w:pPr>
            <w:r w:rsidRPr="00A62ECA">
              <w:t>Особенности.</w:t>
            </w:r>
          </w:p>
          <w:p w:rsidR="0043474B" w:rsidRPr="00A62ECA" w:rsidRDefault="0043474B" w:rsidP="00233D36">
            <w:pPr>
              <w:pStyle w:val="14"/>
            </w:pPr>
            <w:r w:rsidRPr="00A62ECA">
              <w:t>Данное событие не следует использовать для исправления ош</w:t>
            </w:r>
            <w:r w:rsidRPr="00A62ECA">
              <w:t>и</w:t>
            </w:r>
            <w:r w:rsidRPr="00A62ECA">
              <w:t>бок ввода.</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П06</w:t>
            </w:r>
          </w:p>
        </w:tc>
        <w:tc>
          <w:tcPr>
            <w:tcW w:w="1744" w:type="dxa"/>
          </w:tcPr>
          <w:p w:rsidR="0043474B" w:rsidRPr="00A62ECA" w:rsidRDefault="0043474B" w:rsidP="00233D36">
            <w:pPr>
              <w:pStyle w:val="14"/>
            </w:pPr>
            <w:r w:rsidRPr="00A62ECA">
              <w:t>Замена полиса ОМС</w:t>
            </w:r>
          </w:p>
        </w:tc>
        <w:tc>
          <w:tcPr>
            <w:tcW w:w="6911" w:type="dxa"/>
          </w:tcPr>
          <w:p w:rsidR="0043474B" w:rsidRPr="00A62ECA" w:rsidRDefault="0043474B" w:rsidP="00233D36">
            <w:pPr>
              <w:pStyle w:val="14"/>
            </w:pPr>
            <w:r w:rsidRPr="00A62ECA">
              <w:t>Замена временного свидетельства или полиса ОМС другим п</w:t>
            </w:r>
            <w:r w:rsidRPr="00A62ECA">
              <w:t>о</w:t>
            </w:r>
            <w:r w:rsidRPr="00A62ECA">
              <w:t>лисом ОМС или временным свидетельством.</w:t>
            </w:r>
          </w:p>
          <w:p w:rsidR="0043474B" w:rsidRPr="00A62ECA" w:rsidRDefault="0043474B" w:rsidP="00233D36">
            <w:pPr>
              <w:pStyle w:val="14"/>
            </w:pPr>
            <w:r w:rsidRPr="00A62ECA">
              <w:t>Варианты применения причины события.</w:t>
            </w:r>
          </w:p>
          <w:p w:rsidR="0043474B" w:rsidRPr="00A62ECA" w:rsidRDefault="0043474B" w:rsidP="00896EC3">
            <w:pPr>
              <w:pStyle w:val="14"/>
              <w:numPr>
                <w:ilvl w:val="0"/>
                <w:numId w:val="21"/>
              </w:numPr>
            </w:pPr>
            <w:r w:rsidRPr="00A62ECA">
              <w:t>замена временного свидетельства полисом ОМС единого о</w:t>
            </w:r>
            <w:r w:rsidRPr="00A62ECA">
              <w:t>б</w:t>
            </w:r>
            <w:r w:rsidRPr="00A62ECA">
              <w:t>разца при выборе СМО впервые,</w:t>
            </w:r>
          </w:p>
          <w:p w:rsidR="0043474B" w:rsidRPr="00A62ECA" w:rsidRDefault="0043474B" w:rsidP="00896EC3">
            <w:pPr>
              <w:pStyle w:val="14"/>
              <w:numPr>
                <w:ilvl w:val="0"/>
                <w:numId w:val="21"/>
              </w:numPr>
            </w:pPr>
            <w:r w:rsidRPr="00A62ECA">
              <w:t>замена полиса ОМС старого образца полисом ОМС единого образца (сообщение передаётся дважды: в первый раз – о з</w:t>
            </w:r>
            <w:r w:rsidRPr="00A62ECA">
              <w:t>а</w:t>
            </w:r>
            <w:r w:rsidRPr="00A62ECA">
              <w:t>мене полиса ОМС старого образца временным свидетельс</w:t>
            </w:r>
            <w:r w:rsidRPr="00A62ECA">
              <w:t>т</w:t>
            </w:r>
            <w:r w:rsidRPr="00A62ECA">
              <w:t>вом, во второй раз – о замене временного свидетельства вновь изготовленным полисом ОМС единого образца),</w:t>
            </w:r>
          </w:p>
          <w:p w:rsidR="0043474B" w:rsidRPr="00A62ECA" w:rsidRDefault="0043474B" w:rsidP="00896EC3">
            <w:pPr>
              <w:pStyle w:val="14"/>
              <w:numPr>
                <w:ilvl w:val="0"/>
                <w:numId w:val="21"/>
              </w:numPr>
            </w:pPr>
            <w:r w:rsidRPr="00A62ECA">
              <w:t>переоформление полиса ОМС единого образца в связи с о</w:t>
            </w:r>
            <w:r w:rsidRPr="00A62ECA">
              <w:t>б</w:t>
            </w:r>
            <w:r w:rsidRPr="00A62ECA">
              <w:t>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w:t>
            </w:r>
            <w:r w:rsidRPr="00A62ECA">
              <w:t>е</w:t>
            </w:r>
            <w:r w:rsidRPr="00A62ECA">
              <w:t>тельства вновь изготовленным полисом ОМС единого обра</w:t>
            </w:r>
            <w:r w:rsidRPr="00A62ECA">
              <w:t>з</w:t>
            </w:r>
            <w:r w:rsidRPr="00A62ECA">
              <w:t>ца).</w:t>
            </w:r>
          </w:p>
        </w:tc>
      </w:tr>
      <w:tr w:rsidR="0043474B" w:rsidRPr="00A62ECA">
        <w:trPr>
          <w:trHeight w:val="44"/>
          <w:jc w:val="center"/>
        </w:trPr>
        <w:tc>
          <w:tcPr>
            <w:tcW w:w="886" w:type="dxa"/>
          </w:tcPr>
          <w:p w:rsidR="0043474B" w:rsidRPr="00A62ECA" w:rsidRDefault="0043474B" w:rsidP="00233D36">
            <w:pPr>
              <w:pStyle w:val="1d"/>
            </w:pPr>
            <w:r w:rsidRPr="00A62ECA">
              <w:t>A03</w:t>
            </w:r>
          </w:p>
        </w:tc>
        <w:tc>
          <w:tcPr>
            <w:tcW w:w="630" w:type="dxa"/>
          </w:tcPr>
          <w:p w:rsidR="0043474B" w:rsidRPr="00A62ECA" w:rsidRDefault="0043474B" w:rsidP="00233D36">
            <w:pPr>
              <w:pStyle w:val="1d"/>
            </w:pPr>
            <w:r w:rsidRPr="00A62ECA">
              <w:t>П07</w:t>
            </w:r>
          </w:p>
        </w:tc>
        <w:tc>
          <w:tcPr>
            <w:tcW w:w="1744" w:type="dxa"/>
          </w:tcPr>
          <w:p w:rsidR="0043474B" w:rsidRPr="00A62ECA" w:rsidRDefault="0043474B" w:rsidP="00233D36">
            <w:pPr>
              <w:pStyle w:val="14"/>
            </w:pPr>
            <w:r w:rsidRPr="00A62ECA">
              <w:t>Регистрация факта смерти лица, состо</w:t>
            </w:r>
            <w:r w:rsidRPr="00A62ECA">
              <w:t>я</w:t>
            </w:r>
            <w:r w:rsidRPr="00A62ECA">
              <w:t>щего на учёте на другой те</w:t>
            </w:r>
            <w:r w:rsidRPr="00A62ECA">
              <w:t>р</w:t>
            </w:r>
            <w:r w:rsidRPr="00A62ECA">
              <w:t>ритории</w:t>
            </w:r>
          </w:p>
        </w:tc>
        <w:tc>
          <w:tcPr>
            <w:tcW w:w="6911" w:type="dxa"/>
          </w:tcPr>
          <w:p w:rsidR="0043474B" w:rsidRPr="00A62ECA" w:rsidRDefault="0043474B" w:rsidP="00233D36">
            <w:pPr>
              <w:pStyle w:val="14"/>
            </w:pPr>
            <w:r w:rsidRPr="00A62ECA">
              <w:t>Сообщение посылается в том и только в том случае, когда ТФОМС получил из органов ЗАГС информацию о смерти лица, которое не состоит на учёте на данной территории.</w:t>
            </w:r>
          </w:p>
          <w:p w:rsidR="0043474B" w:rsidRPr="00A62ECA" w:rsidRDefault="0043474B" w:rsidP="00233D36">
            <w:pPr>
              <w:pStyle w:val="14"/>
            </w:pPr>
            <w:r w:rsidRPr="00A62ECA">
              <w:t>Лицо может быть идентифицировано в ТФОМС, если оно с</w:t>
            </w:r>
            <w:r w:rsidRPr="00A62ECA">
              <w:t>о</w:t>
            </w:r>
            <w:r w:rsidRPr="00A62ECA">
              <w:t>стояло на учёте на данной территории ранее. Вне зависимости от исхода идентификации информация передаётся в ЦС ЕРЗ.</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После получения информации о смерти действующая страховая принадлежность застрахованного лица получает статус «подл</w:t>
            </w:r>
            <w:r w:rsidRPr="00A62ECA">
              <w:t>е</w:t>
            </w:r>
            <w:r w:rsidRPr="00A62ECA">
              <w:t>жит снятию с учёта в связи со смертью» и в ответах на запросы страховой принадлежности (ZP1/ZK1) будет выдаваться инфо</w:t>
            </w:r>
            <w:r w:rsidRPr="00A62ECA">
              <w:t>р</w:t>
            </w:r>
            <w:r w:rsidRPr="00A62ECA">
              <w:t>мация о смерти лица.</w:t>
            </w:r>
          </w:p>
          <w:p w:rsidR="0043474B" w:rsidRPr="00A62ECA" w:rsidRDefault="0043474B" w:rsidP="00233D36">
            <w:pPr>
              <w:pStyle w:val="14"/>
            </w:pPr>
            <w:r w:rsidRPr="00A62ECA">
              <w:t>Тем не менее, ТФОМС, на территориикоторого умершее застр</w:t>
            </w:r>
            <w:r w:rsidRPr="00A62ECA">
              <w:t>а</w:t>
            </w:r>
            <w:r w:rsidRPr="00A62ECA">
              <w:t>хованное лицо состояло на учёте на момент смерти, должен снять его с учёта в своём ИС РС ЕРЗ и послать в ЦС ЕРЗ соо</w:t>
            </w:r>
            <w:r w:rsidRPr="00A62ECA">
              <w:t>б</w:t>
            </w:r>
            <w:r w:rsidRPr="00A62ECA">
              <w:t>щение о снятии с учёта (A08/П02) в связи со смертью. Инфо</w:t>
            </w:r>
            <w:r w:rsidRPr="00A62ECA">
              <w:t>р</w:t>
            </w:r>
            <w:r w:rsidRPr="00A62ECA">
              <w:t>мацию о лицах, умерших на других территориях, следует пол</w:t>
            </w:r>
            <w:r w:rsidRPr="00A62ECA">
              <w:t>у</w:t>
            </w:r>
            <w:r w:rsidRPr="00A62ECA">
              <w:t>чать в ответах на запрос лиц, умерших на других территориях (ZP4/ZK4).</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П08</w:t>
            </w:r>
          </w:p>
        </w:tc>
        <w:tc>
          <w:tcPr>
            <w:tcW w:w="1744" w:type="dxa"/>
          </w:tcPr>
          <w:p w:rsidR="0043474B" w:rsidRPr="00A62ECA" w:rsidRDefault="0043474B" w:rsidP="00233D36">
            <w:pPr>
              <w:pStyle w:val="14"/>
            </w:pPr>
            <w:r w:rsidRPr="00A62ECA">
              <w:t>Восстановл</w:t>
            </w:r>
            <w:r w:rsidRPr="00A62ECA">
              <w:t>е</w:t>
            </w:r>
            <w:r w:rsidRPr="00A62ECA">
              <w:t>ние на учёте</w:t>
            </w:r>
          </w:p>
        </w:tc>
        <w:tc>
          <w:tcPr>
            <w:tcW w:w="6911" w:type="dxa"/>
          </w:tcPr>
          <w:p w:rsidR="0043474B" w:rsidRPr="00A62ECA" w:rsidRDefault="0043474B" w:rsidP="00233D36">
            <w:pPr>
              <w:pStyle w:val="14"/>
            </w:pPr>
            <w:r w:rsidRPr="00A62ECA">
              <w:t>Восстановление на учёте в связи с отменой ошибочной регис</w:t>
            </w:r>
            <w:r w:rsidRPr="00A62ECA">
              <w:t>т</w:t>
            </w:r>
            <w:r w:rsidRPr="00A62ECA">
              <w:t>рации смерти, либо с исправлением ошибки, связанной с непр</w:t>
            </w:r>
            <w:r w:rsidRPr="00A62ECA">
              <w:t>а</w:t>
            </w:r>
            <w:r w:rsidRPr="00A62ECA">
              <w:t>вильной регистрацией последующей постановки на учёт.</w:t>
            </w:r>
          </w:p>
          <w:p w:rsidR="0043474B" w:rsidRPr="00A62ECA" w:rsidRDefault="0043474B" w:rsidP="00233D36">
            <w:pPr>
              <w:pStyle w:val="14"/>
            </w:pPr>
            <w:r w:rsidRPr="00A62ECA">
              <w:t>Информацию о лицах, подлежащих восстановлению на учёте, следует получать в ответах на одноимённый запрос (ZP2/ZK2).</w:t>
            </w:r>
          </w:p>
        </w:tc>
      </w:tr>
      <w:tr w:rsidR="0043474B" w:rsidRPr="00A62ECA">
        <w:trPr>
          <w:jc w:val="center"/>
        </w:trPr>
        <w:tc>
          <w:tcPr>
            <w:tcW w:w="886" w:type="dxa"/>
          </w:tcPr>
          <w:p w:rsidR="0043474B" w:rsidRPr="00A62ECA" w:rsidRDefault="0043474B" w:rsidP="00233D36">
            <w:pPr>
              <w:pStyle w:val="1d"/>
            </w:pPr>
            <w:r w:rsidRPr="00A62ECA">
              <w:t>A13</w:t>
            </w:r>
          </w:p>
        </w:tc>
        <w:tc>
          <w:tcPr>
            <w:tcW w:w="630" w:type="dxa"/>
          </w:tcPr>
          <w:p w:rsidR="0043474B" w:rsidRPr="00A62ECA" w:rsidRDefault="0043474B" w:rsidP="00233D36">
            <w:pPr>
              <w:pStyle w:val="1d"/>
            </w:pPr>
            <w:r w:rsidRPr="00A62ECA">
              <w:t>П09</w:t>
            </w:r>
          </w:p>
        </w:tc>
        <w:tc>
          <w:tcPr>
            <w:tcW w:w="1744" w:type="dxa"/>
          </w:tcPr>
          <w:p w:rsidR="0043474B" w:rsidRPr="00A62ECA" w:rsidRDefault="0043474B" w:rsidP="00233D36">
            <w:pPr>
              <w:pStyle w:val="14"/>
            </w:pPr>
            <w:r w:rsidRPr="00A62ECA">
              <w:t>Отмена рег</w:t>
            </w:r>
            <w:r w:rsidRPr="00A62ECA">
              <w:t>и</w:t>
            </w:r>
            <w:r w:rsidRPr="00A62ECA">
              <w:t>страции факта смерти з</w:t>
            </w:r>
            <w:r w:rsidRPr="00A62ECA">
              <w:t>а</w:t>
            </w:r>
            <w:r w:rsidRPr="00A62ECA">
              <w:t>страхованного лица</w:t>
            </w:r>
          </w:p>
        </w:tc>
        <w:tc>
          <w:tcPr>
            <w:tcW w:w="6911" w:type="dxa"/>
          </w:tcPr>
          <w:p w:rsidR="0043474B" w:rsidRPr="00A62ECA" w:rsidRDefault="0043474B" w:rsidP="00233D36">
            <w:pPr>
              <w:pStyle w:val="14"/>
            </w:pPr>
            <w:r w:rsidRPr="00A62ECA">
              <w:t>Удаление информации о смерти ЗЛ из ЦС ЕРЗ.</w:t>
            </w:r>
          </w:p>
          <w:p w:rsidR="0043474B" w:rsidRPr="00A62ECA" w:rsidRDefault="0043474B" w:rsidP="00233D36">
            <w:pPr>
              <w:pStyle w:val="14"/>
            </w:pPr>
            <w:r w:rsidRPr="00A62ECA">
              <w:t>Восстанавливается возможность использования ЕНП для дал</w:t>
            </w:r>
            <w:r w:rsidRPr="00A62ECA">
              <w:t>ь</w:t>
            </w:r>
            <w:r w:rsidRPr="00A62ECA">
              <w:t>нейшего употребления, в частности, для постановки на учёт в связи с заменой СМО.</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После получения информации об отмене регистрации смерти последняя страховая принадлежность застрахованного лица п</w:t>
            </w:r>
            <w:r w:rsidRPr="00A62ECA">
              <w:t>о</w:t>
            </w:r>
            <w:r w:rsidRPr="00A62ECA">
              <w:t>лучает статус «подлежит восстановлению на учёте в связи с о</w:t>
            </w:r>
            <w:r w:rsidRPr="00A62ECA">
              <w:t>т</w:t>
            </w:r>
            <w:r w:rsidRPr="00A62ECA">
              <w:t>меной регистрации смерти» и в ответах на запросы страховой принадлежности (ZP1/ZK1) будет учитываться как действующая.</w:t>
            </w:r>
          </w:p>
          <w:p w:rsidR="0043474B" w:rsidRPr="00A62ECA" w:rsidRDefault="0043474B" w:rsidP="00233D36">
            <w:pPr>
              <w:pStyle w:val="14"/>
            </w:pPr>
            <w:r w:rsidRPr="00A62ECA">
              <w:t>Тем не менее, ТФОМС, на территориикоторого застрахованное лицо было снято с учёта в связи со смертью, должен восстан</w:t>
            </w:r>
            <w:r w:rsidRPr="00A62ECA">
              <w:t>о</w:t>
            </w:r>
            <w:r w:rsidRPr="00A62ECA">
              <w:t>вить его на учёте в своём ИС РС ЕРЗ и послать в ЦС ЕРЗ соо</w:t>
            </w:r>
            <w:r w:rsidRPr="00A62ECA">
              <w:t>б</w:t>
            </w:r>
            <w:r w:rsidRPr="00A62ECA">
              <w:t>щение о восстановлении на учёте (A08/П08) в связи с отменой регистрации смерти. Информацию о лицах, подлежащих восст</w:t>
            </w:r>
            <w:r w:rsidRPr="00A62ECA">
              <w:t>а</w:t>
            </w:r>
            <w:r w:rsidRPr="00A62ECA">
              <w:t>новлению на учёте, следует получать в ответах на одноимённый запрос (ZP2/ZK2).</w:t>
            </w:r>
          </w:p>
        </w:tc>
      </w:tr>
      <w:tr w:rsidR="0043474B" w:rsidRPr="00A62ECA">
        <w:trPr>
          <w:jc w:val="center"/>
        </w:trPr>
        <w:tc>
          <w:tcPr>
            <w:tcW w:w="886" w:type="dxa"/>
          </w:tcPr>
          <w:p w:rsidR="0043474B" w:rsidRPr="00A62ECA" w:rsidRDefault="0043474B" w:rsidP="00233D36">
            <w:pPr>
              <w:pStyle w:val="1d"/>
            </w:pPr>
            <w:r w:rsidRPr="00A62ECA">
              <w:t>A24</w:t>
            </w:r>
          </w:p>
        </w:tc>
        <w:tc>
          <w:tcPr>
            <w:tcW w:w="630" w:type="dxa"/>
          </w:tcPr>
          <w:p w:rsidR="0043474B" w:rsidRPr="00A62ECA" w:rsidRDefault="0043474B" w:rsidP="00233D36">
            <w:pPr>
              <w:pStyle w:val="1d"/>
            </w:pPr>
            <w:r w:rsidRPr="00A62ECA">
              <w:t>П10</w:t>
            </w:r>
          </w:p>
        </w:tc>
        <w:tc>
          <w:tcPr>
            <w:tcW w:w="1744" w:type="dxa"/>
          </w:tcPr>
          <w:p w:rsidR="0043474B" w:rsidRPr="00A62ECA" w:rsidRDefault="0043474B" w:rsidP="00233D36">
            <w:pPr>
              <w:pStyle w:val="14"/>
            </w:pPr>
            <w:r w:rsidRPr="00A62ECA">
              <w:t>Разрешение дубликатов</w:t>
            </w:r>
          </w:p>
        </w:tc>
        <w:tc>
          <w:tcPr>
            <w:tcW w:w="6911" w:type="dxa"/>
          </w:tcPr>
          <w:p w:rsidR="0043474B" w:rsidRPr="00A62ECA" w:rsidRDefault="0043474B" w:rsidP="00233D36">
            <w:pPr>
              <w:pStyle w:val="14"/>
            </w:pPr>
            <w:r w:rsidRPr="00A62ECA">
              <w:t>Устанавливается связь между ЕНП двух объединяемых записей о застрахованных лицах.</w:t>
            </w:r>
          </w:p>
          <w:p w:rsidR="0043474B" w:rsidRPr="00A62ECA" w:rsidRDefault="0043474B" w:rsidP="00233D36">
            <w:pPr>
              <w:pStyle w:val="14"/>
            </w:pPr>
            <w:r w:rsidRPr="00A62ECA">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w:t>
            </w:r>
            <w:r w:rsidRPr="00A62ECA">
              <w:t>о</w:t>
            </w:r>
            <w:r w:rsidRPr="00A62ECA">
              <w:t>сти (ZP1/ZK1) такое состояние на учёте будет учитываться как завершённое с момента постановки на учёт на территории, ЕНП которой признан «главным».</w:t>
            </w:r>
          </w:p>
          <w:p w:rsidR="0043474B" w:rsidRPr="00A62ECA" w:rsidRDefault="0043474B" w:rsidP="00233D36">
            <w:pPr>
              <w:pStyle w:val="14"/>
            </w:pPr>
            <w:r w:rsidRPr="00A62ECA">
              <w:t>ТФОМС, ЕНП которого не признан главным, должен снять з</w:t>
            </w:r>
            <w:r w:rsidRPr="00A62ECA">
              <w:t>а</w:t>
            </w:r>
            <w:r w:rsidRPr="00A62ECA">
              <w:t>страхованное лицо с учёта в своём ИС РС ЕРЗ и послать в ЦС ЕРЗ сообщение о снятии с учёта (A08/П02) в связи с постано</w:t>
            </w:r>
            <w:r w:rsidRPr="00A62ECA">
              <w:t>в</w:t>
            </w:r>
            <w:r w:rsidRPr="00A62ECA">
              <w:t>кой на учёт в другом месте. Информацию о необходимости сн</w:t>
            </w:r>
            <w:r w:rsidRPr="00A62ECA">
              <w:t>и</w:t>
            </w:r>
            <w:r w:rsidRPr="00A62ECA">
              <w:t>мать с учёта застрахованных лиц, следует получать в ответах на запрос лиц, подлежащих снятию с учёта (ZP3/ZK3).</w:t>
            </w:r>
          </w:p>
        </w:tc>
      </w:tr>
      <w:tr w:rsidR="0043474B" w:rsidRPr="00A62ECA">
        <w:trPr>
          <w:jc w:val="center"/>
        </w:trPr>
        <w:tc>
          <w:tcPr>
            <w:tcW w:w="886" w:type="dxa"/>
          </w:tcPr>
          <w:p w:rsidR="0043474B" w:rsidRPr="00A62ECA" w:rsidRDefault="0043474B" w:rsidP="00233D36">
            <w:pPr>
              <w:pStyle w:val="1d"/>
            </w:pPr>
            <w:r w:rsidRPr="00896EC3">
              <w:rPr>
                <w:lang w:val="en-US"/>
              </w:rPr>
              <w:t>Z</w:t>
            </w:r>
            <w:r w:rsidRPr="00A62ECA">
              <w:t>37</w:t>
            </w:r>
          </w:p>
        </w:tc>
        <w:tc>
          <w:tcPr>
            <w:tcW w:w="630" w:type="dxa"/>
          </w:tcPr>
          <w:p w:rsidR="0043474B" w:rsidRPr="00A62ECA" w:rsidRDefault="0043474B" w:rsidP="00233D36">
            <w:pPr>
              <w:pStyle w:val="1d"/>
            </w:pPr>
            <w:r w:rsidRPr="00A62ECA">
              <w:t>П11</w:t>
            </w:r>
          </w:p>
        </w:tc>
        <w:tc>
          <w:tcPr>
            <w:tcW w:w="1744" w:type="dxa"/>
          </w:tcPr>
          <w:p w:rsidR="0043474B" w:rsidRPr="00A62ECA" w:rsidRDefault="0043474B" w:rsidP="00233D36">
            <w:pPr>
              <w:pStyle w:val="14"/>
            </w:pPr>
            <w:r w:rsidRPr="00A62ECA">
              <w:t>Разъединение дубликатов застрахова</w:t>
            </w:r>
            <w:r w:rsidRPr="00A62ECA">
              <w:t>н</w:t>
            </w:r>
            <w:r w:rsidRPr="00A62ECA">
              <w:t>ных лиц</w:t>
            </w:r>
          </w:p>
        </w:tc>
        <w:tc>
          <w:tcPr>
            <w:tcW w:w="6911" w:type="dxa"/>
          </w:tcPr>
          <w:p w:rsidR="0043474B" w:rsidRPr="00A62ECA" w:rsidRDefault="0043474B" w:rsidP="00233D36">
            <w:pPr>
              <w:pStyle w:val="14"/>
            </w:pPr>
            <w:r w:rsidRPr="00A62ECA">
              <w:t>Удаление связи между ЕНП ошибочно объединённых записей.</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П13</w:t>
            </w:r>
          </w:p>
        </w:tc>
        <w:tc>
          <w:tcPr>
            <w:tcW w:w="1744" w:type="dxa"/>
          </w:tcPr>
          <w:p w:rsidR="0043474B" w:rsidRPr="00A62ECA" w:rsidRDefault="0043474B" w:rsidP="00233D36">
            <w:pPr>
              <w:pStyle w:val="14"/>
            </w:pPr>
            <w:r w:rsidRPr="00A62ECA">
              <w:t>Сведения об отсутству</w:t>
            </w:r>
            <w:r w:rsidRPr="00A62ECA">
              <w:t>ю</w:t>
            </w:r>
            <w:r w:rsidRPr="00A62ECA">
              <w:t>щей или уд</w:t>
            </w:r>
            <w:r w:rsidRPr="00A62ECA">
              <w:t>а</w:t>
            </w:r>
            <w:r w:rsidRPr="00A62ECA">
              <w:t>лённой и</w:t>
            </w:r>
            <w:r w:rsidRPr="00A62ECA">
              <w:t>н</w:t>
            </w:r>
            <w:r w:rsidRPr="00A62ECA">
              <w:t>формации о застрахова</w:t>
            </w:r>
            <w:r w:rsidRPr="00A62ECA">
              <w:t>н</w:t>
            </w:r>
            <w:r w:rsidRPr="00A62ECA">
              <w:t>ном лице</w:t>
            </w:r>
          </w:p>
        </w:tc>
        <w:tc>
          <w:tcPr>
            <w:tcW w:w="6911" w:type="dxa"/>
          </w:tcPr>
          <w:p w:rsidR="0043474B" w:rsidRPr="00A62ECA" w:rsidRDefault="0043474B" w:rsidP="00233D36">
            <w:pPr>
              <w:pStyle w:val="14"/>
            </w:pPr>
            <w:r w:rsidRPr="00A62ECA">
              <w:t>Сведения, передаваемые в сообщении, удалены из РС ЕРЗ или не найдены в РС ЕРЗ по результатам сверки данных.</w:t>
            </w:r>
          </w:p>
          <w:p w:rsidR="0043474B" w:rsidRPr="00A62ECA" w:rsidRDefault="0043474B" w:rsidP="00233D36">
            <w:pPr>
              <w:pStyle w:val="14"/>
            </w:pPr>
            <w:r w:rsidRPr="00A62ECA">
              <w:t>Решение об удалении или сохранении соответствующих свед</w:t>
            </w:r>
            <w:r w:rsidRPr="00A62ECA">
              <w:t>е</w:t>
            </w:r>
            <w:r w:rsidRPr="00A62ECA">
              <w:t>ний в ЦС ЕРЗ принимает ФОМС на основании утверждённых регламентов.</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П14</w:t>
            </w:r>
          </w:p>
        </w:tc>
        <w:tc>
          <w:tcPr>
            <w:tcW w:w="1744" w:type="dxa"/>
          </w:tcPr>
          <w:p w:rsidR="0043474B" w:rsidRPr="00A62ECA" w:rsidRDefault="0043474B" w:rsidP="00233D36">
            <w:pPr>
              <w:pStyle w:val="14"/>
            </w:pPr>
            <w:r w:rsidRPr="00A62ECA">
              <w:t>Исправление постановки на учёт</w:t>
            </w:r>
          </w:p>
        </w:tc>
        <w:tc>
          <w:tcPr>
            <w:tcW w:w="6911" w:type="dxa"/>
          </w:tcPr>
          <w:p w:rsidR="0043474B" w:rsidRPr="00A62ECA" w:rsidRDefault="0043474B" w:rsidP="00233D36">
            <w:pPr>
              <w:pStyle w:val="14"/>
            </w:pPr>
            <w:r w:rsidRPr="00A62ECA">
              <w:t>Исправление информации, связанной с постановкой на учёт з</w:t>
            </w:r>
            <w:r w:rsidRPr="00A62ECA">
              <w:t>а</w:t>
            </w:r>
            <w:r w:rsidRPr="00A62ECA">
              <w:t>страхованного лица.</w:t>
            </w:r>
          </w:p>
          <w:p w:rsidR="0043474B" w:rsidRPr="00A62ECA" w:rsidRDefault="0043474B" w:rsidP="00233D36">
            <w:pPr>
              <w:pStyle w:val="14"/>
            </w:pPr>
            <w:r w:rsidRPr="00A62ECA">
              <w:t>Возможно исправление одного или нескольких из следующих значений:</w:t>
            </w:r>
          </w:p>
          <w:p w:rsidR="0043474B" w:rsidRPr="00A62ECA" w:rsidRDefault="0043474B" w:rsidP="00896EC3">
            <w:pPr>
              <w:pStyle w:val="14"/>
              <w:numPr>
                <w:ilvl w:val="0"/>
                <w:numId w:val="21"/>
              </w:numPr>
            </w:pPr>
            <w:r w:rsidRPr="00A62ECA">
              <w:t>даты постановки на учёт,</w:t>
            </w:r>
          </w:p>
          <w:p w:rsidR="0043474B" w:rsidRPr="00A62ECA" w:rsidRDefault="0043474B" w:rsidP="00896EC3">
            <w:pPr>
              <w:pStyle w:val="14"/>
              <w:numPr>
                <w:ilvl w:val="0"/>
                <w:numId w:val="21"/>
              </w:numPr>
            </w:pPr>
            <w:r w:rsidRPr="00A62ECA">
              <w:t>ОГРН СМО.</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При исправлении даты постановки на учёт в случае, если пр</w:t>
            </w:r>
            <w:r w:rsidRPr="00A62ECA">
              <w:t>е</w:t>
            </w:r>
            <w:r w:rsidRPr="00A62ECA">
              <w:t>дыдущая страховая принадлежность завершена по причине п</w:t>
            </w:r>
            <w:r w:rsidRPr="00A62ECA">
              <w:t>о</w:t>
            </w:r>
            <w:r w:rsidRPr="00A62ECA">
              <w:t>становки на учёт в другом месте, то она (предыдущая страховая принадлежность) получает статус:</w:t>
            </w:r>
          </w:p>
          <w:p w:rsidR="0043474B" w:rsidRPr="00A62ECA" w:rsidRDefault="0043474B" w:rsidP="00896EC3">
            <w:pPr>
              <w:pStyle w:val="14"/>
              <w:numPr>
                <w:ilvl w:val="0"/>
                <w:numId w:val="21"/>
              </w:numPr>
            </w:pPr>
            <w:r w:rsidRPr="00A62ECA">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rsidR="0043474B" w:rsidRPr="00A62ECA" w:rsidRDefault="0043474B" w:rsidP="00896EC3">
            <w:pPr>
              <w:pStyle w:val="14"/>
              <w:numPr>
                <w:ilvl w:val="0"/>
                <w:numId w:val="21"/>
              </w:numPr>
            </w:pPr>
            <w:r w:rsidRPr="00A62ECA">
              <w:t>«подлежит снятию с учёта» с новой даты, если исправленная дата меньше той, которая хранилась в ЦС ЕРЗ ранее (инте</w:t>
            </w:r>
            <w:r w:rsidRPr="00A62ECA">
              <w:t>р</w:t>
            </w:r>
            <w:r w:rsidRPr="00A62ECA">
              <w:t>вал прежнего состояния на учёте уменьшился).</w:t>
            </w:r>
          </w:p>
          <w:p w:rsidR="0043474B" w:rsidRPr="00A62ECA" w:rsidRDefault="0043474B" w:rsidP="00233D36">
            <w:pPr>
              <w:pStyle w:val="14"/>
            </w:pPr>
            <w:r w:rsidRPr="00A62ECA">
              <w:t>В ответах на запросы страховой принадлежности (ZP1/ZK1) прежнее состояние на учёте будет учитываться как действова</w:t>
            </w:r>
            <w:r w:rsidRPr="00A62ECA">
              <w:t>в</w:t>
            </w:r>
            <w:r w:rsidRPr="00A62ECA">
              <w:t>шее в новых временны</w:t>
            </w:r>
            <w:r w:rsidRPr="00A62ECA">
              <w:fldChar w:fldCharType="begin"/>
            </w:r>
            <w:r w:rsidRPr="00A62ECA">
              <w:instrText xml:space="preserve"> ADVANCE  \l 5 </w:instrText>
            </w:r>
            <w:r w:rsidRPr="00A62ECA">
              <w:fldChar w:fldCharType="end"/>
            </w:r>
            <w:r w:rsidRPr="00A62ECA">
              <w:t xml:space="preserve">'х рамках. </w:t>
            </w:r>
          </w:p>
          <w:p w:rsidR="0043474B" w:rsidRPr="00A62ECA" w:rsidRDefault="0043474B" w:rsidP="00233D36">
            <w:pPr>
              <w:pStyle w:val="14"/>
            </w:pPr>
            <w:r w:rsidRPr="00A62ECA">
              <w:t>Тем не менее, ТФОМС, на территориикоторого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w:t>
            </w:r>
            <w:r w:rsidRPr="00A62ECA">
              <w:t>е</w:t>
            </w:r>
            <w:r w:rsidRPr="00A62ECA">
              <w:t>нию на учёте (ZP2/ZK2).</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П15</w:t>
            </w:r>
          </w:p>
        </w:tc>
        <w:tc>
          <w:tcPr>
            <w:tcW w:w="1744" w:type="dxa"/>
          </w:tcPr>
          <w:p w:rsidR="0043474B" w:rsidRPr="00A62ECA" w:rsidRDefault="0043474B" w:rsidP="00233D36">
            <w:pPr>
              <w:pStyle w:val="14"/>
            </w:pPr>
            <w:r w:rsidRPr="00A62ECA">
              <w:t>Исправление снятия с учёта</w:t>
            </w:r>
          </w:p>
        </w:tc>
        <w:tc>
          <w:tcPr>
            <w:tcW w:w="6911" w:type="dxa"/>
          </w:tcPr>
          <w:p w:rsidR="0043474B" w:rsidRPr="00A62ECA" w:rsidRDefault="0043474B" w:rsidP="00233D36">
            <w:pPr>
              <w:pStyle w:val="14"/>
            </w:pPr>
            <w:r w:rsidRPr="00A62ECA">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43474B" w:rsidRPr="00A62ECA">
        <w:trPr>
          <w:jc w:val="center"/>
        </w:trPr>
        <w:tc>
          <w:tcPr>
            <w:tcW w:w="886" w:type="dxa"/>
          </w:tcPr>
          <w:p w:rsidR="0043474B" w:rsidRPr="00A62ECA" w:rsidRDefault="0043474B" w:rsidP="00233D36">
            <w:pPr>
              <w:pStyle w:val="1d"/>
            </w:pPr>
            <w:r w:rsidRPr="00A62ECA">
              <w:t>A08</w:t>
            </w:r>
          </w:p>
        </w:tc>
        <w:tc>
          <w:tcPr>
            <w:tcW w:w="630" w:type="dxa"/>
          </w:tcPr>
          <w:p w:rsidR="0043474B" w:rsidRPr="00A62ECA" w:rsidRDefault="0043474B" w:rsidP="00233D36">
            <w:pPr>
              <w:pStyle w:val="1d"/>
            </w:pPr>
            <w:r w:rsidRPr="00A62ECA">
              <w:t>П16</w:t>
            </w:r>
          </w:p>
        </w:tc>
        <w:tc>
          <w:tcPr>
            <w:tcW w:w="1744" w:type="dxa"/>
          </w:tcPr>
          <w:p w:rsidR="0043474B" w:rsidRPr="00A62ECA" w:rsidRDefault="0043474B" w:rsidP="00233D36">
            <w:pPr>
              <w:pStyle w:val="14"/>
            </w:pPr>
            <w:r w:rsidRPr="00A62ECA">
              <w:t>Исправление ошибки, не связанной с изменением состояния на учёте</w:t>
            </w:r>
          </w:p>
        </w:tc>
        <w:tc>
          <w:tcPr>
            <w:tcW w:w="6911" w:type="dxa"/>
          </w:tcPr>
          <w:p w:rsidR="0043474B" w:rsidRPr="00A62ECA" w:rsidRDefault="0043474B" w:rsidP="00233D36">
            <w:pPr>
              <w:pStyle w:val="14"/>
            </w:pPr>
            <w:r w:rsidRPr="00A62ECA">
              <w:t>Исправление ошибки в данных, не связанных с состоянием на учёте.</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Причина события применяется в том случае, когда ошибки о</w:t>
            </w:r>
            <w:r w:rsidRPr="00A62ECA">
              <w:t>б</w:t>
            </w:r>
            <w:r w:rsidRPr="00A62ECA">
              <w:t>наружены в информации, переданной в ЦС ЕРЗ, но при этом с</w:t>
            </w:r>
            <w:r w:rsidRPr="00A62ECA">
              <w:t>о</w:t>
            </w:r>
            <w:r w:rsidRPr="00A62ECA">
              <w:t>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43474B" w:rsidRPr="00A62ECA">
        <w:trPr>
          <w:jc w:val="center"/>
        </w:trPr>
        <w:tc>
          <w:tcPr>
            <w:tcW w:w="886" w:type="dxa"/>
            <w:tcBorders>
              <w:bottom w:val="single" w:sz="12" w:space="0" w:color="auto"/>
            </w:tcBorders>
          </w:tcPr>
          <w:p w:rsidR="0043474B" w:rsidRPr="00A62ECA" w:rsidRDefault="0043474B" w:rsidP="00233D36">
            <w:pPr>
              <w:pStyle w:val="1d"/>
            </w:pPr>
            <w:r w:rsidRPr="00A62ECA">
              <w:t>A08</w:t>
            </w:r>
          </w:p>
        </w:tc>
        <w:tc>
          <w:tcPr>
            <w:tcW w:w="630" w:type="dxa"/>
            <w:tcBorders>
              <w:bottom w:val="single" w:sz="12" w:space="0" w:color="auto"/>
            </w:tcBorders>
          </w:tcPr>
          <w:p w:rsidR="0043474B" w:rsidRPr="00A62ECA" w:rsidRDefault="0043474B" w:rsidP="00233D36">
            <w:pPr>
              <w:pStyle w:val="1d"/>
            </w:pPr>
            <w:r w:rsidRPr="00A62ECA">
              <w:t>П17</w:t>
            </w:r>
          </w:p>
        </w:tc>
        <w:tc>
          <w:tcPr>
            <w:tcW w:w="1744" w:type="dxa"/>
            <w:tcBorders>
              <w:bottom w:val="single" w:sz="12" w:space="0" w:color="auto"/>
            </w:tcBorders>
          </w:tcPr>
          <w:p w:rsidR="0043474B" w:rsidRPr="00A62ECA" w:rsidRDefault="0043474B" w:rsidP="00233D36">
            <w:pPr>
              <w:pStyle w:val="14"/>
            </w:pPr>
            <w:r w:rsidRPr="00A62ECA">
              <w:t>Исправление данных в РС ЕРЗ</w:t>
            </w:r>
          </w:p>
        </w:tc>
        <w:tc>
          <w:tcPr>
            <w:tcW w:w="6911" w:type="dxa"/>
            <w:tcBorders>
              <w:bottom w:val="single" w:sz="12" w:space="0" w:color="auto"/>
            </w:tcBorders>
          </w:tcPr>
          <w:p w:rsidR="0043474B" w:rsidRPr="00A62ECA" w:rsidRDefault="0043474B" w:rsidP="00233D36">
            <w:pPr>
              <w:pStyle w:val="14"/>
            </w:pPr>
            <w:r w:rsidRPr="00A62ECA">
              <w:t>Уведомление об исправлении данных в РС ЕРЗ в соответствии с полученным протоколом расхождения сверки данных.</w:t>
            </w:r>
          </w:p>
          <w:p w:rsidR="0043474B" w:rsidRPr="00A62ECA" w:rsidRDefault="0043474B" w:rsidP="00233D36">
            <w:pPr>
              <w:pStyle w:val="14"/>
            </w:pPr>
            <w:r w:rsidRPr="00A62ECA">
              <w:rPr>
                <w:rStyle w:val="afffffe"/>
              </w:rPr>
              <w:t>Особенности</w:t>
            </w:r>
            <w:r w:rsidRPr="00A62ECA">
              <w:t>.</w:t>
            </w:r>
          </w:p>
          <w:p w:rsidR="0043474B" w:rsidRPr="00A62ECA" w:rsidRDefault="0043474B" w:rsidP="00233D36">
            <w:pPr>
              <w:pStyle w:val="14"/>
            </w:pPr>
            <w:r w:rsidRPr="00A62ECA">
              <w:t>Причина события применяется в том и только в том случае, к</w:t>
            </w:r>
            <w:r w:rsidRPr="00A62ECA">
              <w:t>о</w:t>
            </w:r>
            <w:r w:rsidRPr="00A62ECA">
              <w:t>гда устранение расхождения не требует внесения изменений в ЦС ЕРЗ.</w:t>
            </w:r>
          </w:p>
        </w:tc>
      </w:tr>
    </w:tbl>
    <w:p w:rsidR="0043474B" w:rsidRPr="00A62ECA" w:rsidRDefault="0043474B" w:rsidP="00233D36">
      <w:pPr>
        <w:rPr>
          <w:sz w:val="2"/>
          <w:szCs w:val="2"/>
        </w:rPr>
        <w:sectPr w:rsidR="0043474B" w:rsidRPr="00A62ECA" w:rsidSect="00233D36">
          <w:footnotePr>
            <w:numRestart w:val="eachPage"/>
          </w:footnotePr>
          <w:pgSz w:w="11906" w:h="16838" w:code="9"/>
          <w:pgMar w:top="1134" w:right="567" w:bottom="1134" w:left="1134" w:header="720" w:footer="720" w:gutter="0"/>
          <w:cols w:space="708"/>
          <w:docGrid w:linePitch="360"/>
        </w:sectPr>
      </w:pPr>
    </w:p>
    <w:p w:rsidR="0043474B" w:rsidRPr="00A62ECA" w:rsidRDefault="0043474B" w:rsidP="00233D36">
      <w:pPr>
        <w:pStyle w:val="afffffb"/>
        <w:sectPr w:rsidR="0043474B" w:rsidRPr="00A62ECA" w:rsidSect="00714FE9">
          <w:footerReference w:type="even" r:id="rId13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34"/>
        <w:numPr>
          <w:ilvl w:val="2"/>
          <w:numId w:val="103"/>
        </w:numPr>
        <w:ind w:left="0"/>
      </w:pPr>
      <w:bookmarkStart w:id="673" w:name="_Toc266314523"/>
      <w:bookmarkStart w:id="674" w:name="_Toc267317440"/>
      <w:bookmarkStart w:id="675" w:name="_Toc270338276"/>
      <w:bookmarkStart w:id="676" w:name="_Toc270363730"/>
      <w:bookmarkStart w:id="677" w:name="_Toc270674693"/>
      <w:bookmarkStart w:id="678" w:name="_Toc273022805"/>
      <w:bookmarkStart w:id="679" w:name="_Toc273030442"/>
      <w:bookmarkStart w:id="680" w:name="_Toc273743359"/>
      <w:bookmarkStart w:id="681" w:name="_Toc274948406"/>
      <w:bookmarkStart w:id="682" w:name="_Toc275184833"/>
      <w:bookmarkStart w:id="683" w:name="_Toc275189341"/>
      <w:bookmarkStart w:id="684" w:name="_Toc275279965"/>
      <w:bookmarkStart w:id="685" w:name="_Toc275436914"/>
      <w:bookmarkStart w:id="686" w:name="_Toc276148674"/>
      <w:bookmarkStart w:id="687" w:name="_Toc276386119"/>
      <w:bookmarkStart w:id="688" w:name="_Toc278895120"/>
      <w:bookmarkStart w:id="689" w:name="_Toc280108936"/>
      <w:bookmarkStart w:id="690" w:name="_Toc284422269"/>
      <w:bookmarkStart w:id="691" w:name="_Toc292899779"/>
      <w:bookmarkStart w:id="692" w:name="_Ref309392989"/>
      <w:bookmarkStart w:id="693" w:name="_Toc309762943"/>
      <w:bookmarkStart w:id="694" w:name="_Toc324521309"/>
      <w:bookmarkStart w:id="695" w:name="_Ref337831796"/>
      <w:bookmarkStart w:id="696" w:name="_Ref337831800"/>
      <w:r w:rsidRPr="00A62ECA">
        <w:t>Сообщения о событии A08 «Изменение информации о застрахованном лице»</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43474B" w:rsidRPr="00A62ECA" w:rsidRDefault="0043474B" w:rsidP="00F55514">
      <w:pPr>
        <w:pStyle w:val="44"/>
        <w:keepNext/>
        <w:numPr>
          <w:ilvl w:val="3"/>
          <w:numId w:val="103"/>
        </w:numPr>
      </w:pPr>
      <w:bookmarkStart w:id="697" w:name="_Toc309762944"/>
      <w:bookmarkStart w:id="698" w:name="_Toc324521310"/>
      <w:bookmarkStart w:id="699" w:name="_Ref265863228"/>
      <w:bookmarkStart w:id="700" w:name="_Toc267317441"/>
      <w:bookmarkStart w:id="701" w:name="_Toc270338277"/>
      <w:bookmarkStart w:id="702" w:name="_Toc270363731"/>
      <w:bookmarkStart w:id="703" w:name="_Toc273022806"/>
      <w:bookmarkStart w:id="704" w:name="_Toc275436915"/>
      <w:bookmarkStart w:id="705" w:name="_Toc276148675"/>
      <w:bookmarkStart w:id="706" w:name="_Toc276386120"/>
      <w:bookmarkStart w:id="707" w:name="_Toc278895121"/>
      <w:r w:rsidRPr="00A62ECA">
        <w:t>Структура прямых и ответных сообщений</w:t>
      </w:r>
      <w:bookmarkEnd w:id="697"/>
      <w:bookmarkEnd w:id="698"/>
    </w:p>
    <w:p w:rsidR="0043474B" w:rsidRPr="00A62ECA" w:rsidRDefault="0043474B" w:rsidP="00233D36">
      <w:pPr>
        <w:pStyle w:val="54"/>
        <w:numPr>
          <w:ilvl w:val="4"/>
          <w:numId w:val="103"/>
        </w:numPr>
        <w:ind w:left="0"/>
      </w:pPr>
      <w:r w:rsidRPr="00A62ECA">
        <w:t>Структура сообщения о событии A08 «Изменение информации о застрахованном лице»</w:t>
      </w:r>
      <w:bookmarkEnd w:id="699"/>
      <w:bookmarkEnd w:id="700"/>
      <w:bookmarkEnd w:id="701"/>
      <w:bookmarkEnd w:id="702"/>
      <w:bookmarkEnd w:id="703"/>
      <w:bookmarkEnd w:id="704"/>
      <w:bookmarkEnd w:id="705"/>
      <w:bookmarkEnd w:id="706"/>
      <w:bookmarkEnd w:id="707"/>
    </w:p>
    <w:p w:rsidR="0043474B" w:rsidRPr="00A62ECA" w:rsidRDefault="0043474B" w:rsidP="00233D36">
      <w:r w:rsidRPr="00A62ECA">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w:t>
      </w:r>
      <w:r w:rsidRPr="00A62ECA">
        <w:t>н</w:t>
      </w:r>
      <w:r w:rsidRPr="00A62ECA">
        <w:t>троль сообщения и возвращает сообщение ACK с подтверждением приёма. Если сообщение с</w:t>
      </w:r>
      <w:r w:rsidRPr="00A62ECA">
        <w:t>о</w:t>
      </w:r>
      <w:r w:rsidRPr="00A62ECA">
        <w:t>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tbl>
      <w:tblPr>
        <w:tblW w:w="0" w:type="auto"/>
        <w:jc w:val="center"/>
        <w:tblBorders>
          <w:insideV w:val="dotted" w:sz="4" w:space="0" w:color="auto"/>
        </w:tblBorders>
        <w:tblLook w:val="04A0" w:firstRow="1" w:lastRow="0" w:firstColumn="1" w:lastColumn="0" w:noHBand="0" w:noVBand="1"/>
      </w:tblPr>
      <w:tblGrid>
        <w:gridCol w:w="3419"/>
        <w:gridCol w:w="7002"/>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ADT^A08^ADT_A01</w:t>
            </w:r>
          </w:p>
        </w:tc>
        <w:tc>
          <w:tcPr>
            <w:tcW w:w="0" w:type="auto"/>
            <w:vAlign w:val="center"/>
          </w:tcPr>
          <w:p w:rsidR="0043474B" w:rsidRPr="00896EC3" w:rsidRDefault="0043474B" w:rsidP="00233D36">
            <w:pPr>
              <w:pStyle w:val="100"/>
              <w:rPr>
                <w:b/>
              </w:rPr>
            </w:pPr>
            <w:r w:rsidRPr="00896EC3">
              <w:rPr>
                <w:b/>
              </w:rPr>
              <w:t>Изменение информации о застрахованном лице</w:t>
            </w:r>
          </w:p>
        </w:tc>
      </w:tr>
      <w:tr w:rsidR="0043474B" w:rsidRPr="00A62ECA">
        <w:trPr>
          <w:jc w:val="center"/>
        </w:trPr>
        <w:tc>
          <w:tcPr>
            <w:tcW w:w="0" w:type="auto"/>
            <w:vAlign w:val="center"/>
          </w:tcPr>
          <w:p w:rsidR="0043474B" w:rsidRPr="00A62ECA" w:rsidRDefault="0043474B" w:rsidP="00233D36">
            <w:pPr>
              <w:pStyle w:val="100"/>
            </w:pPr>
            <w:r w:rsidRPr="00A62ECA">
              <w:t>&lt;ADT_A01&gt;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ab/>
              <w:t>[&lt;ZVN&gt;…&lt;/ZVN&gt;]</w:t>
            </w:r>
          </w:p>
        </w:tc>
        <w:tc>
          <w:tcPr>
            <w:tcW w:w="0" w:type="auto"/>
            <w:vAlign w:val="center"/>
          </w:tcPr>
          <w:p w:rsidR="0043474B" w:rsidRPr="00A62ECA" w:rsidRDefault="0043474B" w:rsidP="00233D36">
            <w:pPr>
              <w:pStyle w:val="100"/>
            </w:pPr>
            <w:r w:rsidRPr="00A62ECA">
              <w:t>Идентификация расхождения</w:t>
            </w:r>
          </w:p>
        </w:tc>
      </w:tr>
      <w:tr w:rsidR="0043474B" w:rsidRPr="00A62ECA">
        <w:trPr>
          <w:jc w:val="center"/>
        </w:trPr>
        <w:tc>
          <w:tcPr>
            <w:tcW w:w="0" w:type="auto"/>
            <w:vAlign w:val="center"/>
          </w:tcPr>
          <w:p w:rsidR="0043474B" w:rsidRPr="00A62ECA" w:rsidRDefault="0043474B" w:rsidP="00233D36">
            <w:pPr>
              <w:pStyle w:val="100"/>
            </w:pP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t>&lt;PV1&gt;...&lt;/PV1&gt;</w:t>
            </w:r>
          </w:p>
        </w:tc>
        <w:tc>
          <w:tcPr>
            <w:tcW w:w="0" w:type="auto"/>
            <w:vAlign w:val="center"/>
          </w:tcPr>
          <w:p w:rsidR="0043474B" w:rsidRPr="00A62ECA" w:rsidRDefault="0043474B" w:rsidP="00233D36">
            <w:pPr>
              <w:pStyle w:val="100"/>
            </w:pPr>
            <w:r w:rsidRPr="00A62ECA">
              <w:t>Состояние на учёте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t>[&lt;PV2&gt;...&lt;/PV2&gt;]</w:t>
            </w:r>
          </w:p>
        </w:tc>
        <w:tc>
          <w:tcPr>
            <w:tcW w:w="0" w:type="auto"/>
            <w:vAlign w:val="center"/>
          </w:tcPr>
          <w:p w:rsidR="0043474B" w:rsidRPr="00A62ECA" w:rsidRDefault="0043474B" w:rsidP="00233D36">
            <w:pPr>
              <w:pStyle w:val="100"/>
            </w:pPr>
            <w:r w:rsidRPr="00A62ECA">
              <w:t>Дополнительные сведения о состоянии на учёте – только для сообщения с причиной события П08</w:t>
            </w:r>
          </w:p>
        </w:tc>
      </w:tr>
      <w:tr w:rsidR="0043474B" w:rsidRPr="00A62ECA">
        <w:trPr>
          <w:jc w:val="center"/>
        </w:trPr>
        <w:tc>
          <w:tcPr>
            <w:tcW w:w="0" w:type="auto"/>
            <w:vAlign w:val="center"/>
          </w:tcPr>
          <w:p w:rsidR="0043474B" w:rsidRPr="00A62ECA" w:rsidRDefault="0043474B" w:rsidP="00233D36">
            <w:pPr>
              <w:pStyle w:val="100"/>
            </w:pPr>
            <w:r w:rsidRPr="00A62ECA">
              <w:tab/>
              <w:t>[{&lt;ADT_A01.INSURANCE&gt;</w:t>
            </w:r>
          </w:p>
        </w:tc>
        <w:tc>
          <w:tcPr>
            <w:tcW w:w="0" w:type="auto"/>
            <w:vAlign w:val="center"/>
          </w:tcPr>
          <w:p w:rsidR="0043474B" w:rsidRPr="00A62ECA" w:rsidRDefault="0043474B" w:rsidP="00233D36">
            <w:pPr>
              <w:pStyle w:val="100"/>
            </w:pPr>
            <w:r w:rsidRPr="00A62ECA">
              <w:t>--- начало полиса</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&lt;IN1&gt;…&lt;/IN1&gt;</w:t>
            </w:r>
          </w:p>
        </w:tc>
        <w:tc>
          <w:tcPr>
            <w:tcW w:w="0" w:type="auto"/>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0" w:type="auto"/>
            <w:vAlign w:val="center"/>
          </w:tcPr>
          <w:p w:rsidR="0043474B" w:rsidRPr="00A62ECA" w:rsidRDefault="0043474B" w:rsidP="00233D36">
            <w:pPr>
              <w:pStyle w:val="100"/>
            </w:pPr>
            <w:r w:rsidRPr="00A62ECA">
              <w:tab/>
              <w:t>&lt;/ADT_A01.INSURANCE&gt;}]</w:t>
            </w:r>
          </w:p>
        </w:tc>
        <w:tc>
          <w:tcPr>
            <w:tcW w:w="0" w:type="auto"/>
            <w:vAlign w:val="center"/>
          </w:tcPr>
          <w:p w:rsidR="0043474B" w:rsidRPr="00A62ECA" w:rsidRDefault="0043474B" w:rsidP="00233D36">
            <w:pPr>
              <w:pStyle w:val="100"/>
            </w:pPr>
            <w:r w:rsidRPr="00A62ECA">
              <w:t>--- конец полиса</w:t>
            </w:r>
          </w:p>
        </w:tc>
      </w:tr>
      <w:tr w:rsidR="0043474B" w:rsidRPr="00A62ECA">
        <w:trPr>
          <w:jc w:val="center"/>
        </w:trPr>
        <w:tc>
          <w:tcPr>
            <w:tcW w:w="0" w:type="auto"/>
            <w:vAlign w:val="center"/>
          </w:tcPr>
          <w:p w:rsidR="0043474B" w:rsidRPr="00A62ECA" w:rsidRDefault="0043474B" w:rsidP="00233D36">
            <w:pPr>
              <w:pStyle w:val="100"/>
            </w:pPr>
            <w:r w:rsidRPr="00A62ECA">
              <w:t>&lt;/ADT_A01&gt;</w:t>
            </w:r>
          </w:p>
        </w:tc>
        <w:tc>
          <w:tcPr>
            <w:tcW w:w="0" w:type="auto"/>
            <w:vAlign w:val="center"/>
          </w:tcPr>
          <w:p w:rsidR="0043474B" w:rsidRPr="00A62ECA" w:rsidRDefault="0043474B" w:rsidP="00233D36">
            <w:pPr>
              <w:pStyle w:val="100"/>
            </w:pPr>
          </w:p>
        </w:tc>
      </w:tr>
    </w:tbl>
    <w:p w:rsidR="0043474B" w:rsidRPr="00A62ECA" w:rsidRDefault="0043474B" w:rsidP="00233D36">
      <w:pPr>
        <w:spacing w:before="120"/>
      </w:pPr>
      <w:r w:rsidRPr="00A62ECA">
        <w:t xml:space="preserve">Сегменты MSH и EVN описаны в пунктах </w:t>
      </w:r>
      <w:r>
        <w:fldChar w:fldCharType="begin"/>
      </w:r>
      <w:r>
        <w:instrText xml:space="preserve"> REF пункт_MSH \r \h  \* MERGEFORMAT </w:instrText>
      </w:r>
      <w:r>
        <w:fldChar w:fldCharType="separate"/>
      </w:r>
      <w:r>
        <w:t>6.1.1.4.1</w:t>
      </w:r>
      <w:r>
        <w:fldChar w:fldCharType="end"/>
      </w:r>
      <w:r w:rsidRPr="00A62ECA">
        <w:t xml:space="preserve"> и </w:t>
      </w:r>
      <w:r>
        <w:fldChar w:fldCharType="begin"/>
      </w:r>
      <w:r>
        <w:instrText xml:space="preserve"> REF пункт_EVN \r \h  \* MERGEFORMAT </w:instrText>
      </w:r>
      <w:r>
        <w:fldChar w:fldCharType="separate"/>
      </w:r>
      <w:r>
        <w:t>6.1.1.4.2</w:t>
      </w:r>
      <w:r>
        <w:fldChar w:fldCharType="end"/>
      </w:r>
      <w:r w:rsidRPr="00A62ECA">
        <w:t>. Специальных особенностей при их заполнении для сообщения о событии A08 нет.</w:t>
      </w:r>
    </w:p>
    <w:tbl>
      <w:tblPr>
        <w:tblW w:w="0" w:type="auto"/>
        <w:jc w:val="center"/>
        <w:tblBorders>
          <w:insideV w:val="dotted" w:sz="4" w:space="0" w:color="auto"/>
        </w:tblBorders>
        <w:tblLook w:val="04A0" w:firstRow="1" w:lastRow="0" w:firstColumn="1" w:lastColumn="0" w:noHBand="0" w:noVBand="1"/>
      </w:tblPr>
      <w:tblGrid>
        <w:gridCol w:w="2785"/>
        <w:gridCol w:w="6566"/>
      </w:tblGrid>
      <w:tr w:rsidR="0043474B" w:rsidRPr="00A62ECA">
        <w:trPr>
          <w:jc w:val="center"/>
        </w:trPr>
        <w:tc>
          <w:tcPr>
            <w:tcW w:w="0" w:type="auto"/>
            <w:vAlign w:val="center"/>
          </w:tcPr>
          <w:p w:rsidR="0043474B" w:rsidRPr="00896EC3" w:rsidRDefault="0043474B" w:rsidP="00233D36">
            <w:pPr>
              <w:pStyle w:val="100"/>
              <w:rPr>
                <w:b/>
              </w:rPr>
            </w:pPr>
            <w:r w:rsidRPr="00896EC3">
              <w:rPr>
                <w:b/>
              </w:rPr>
              <w:t>ACK^A08^ACK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20" w:after="0"/>
      </w:pPr>
      <w:r w:rsidRPr="00A62ECA">
        <w:t>Сегменты сообщений подтверждения приёма и прикладной обработки описаны в пун</w:t>
      </w:r>
      <w:r w:rsidRPr="00A62ECA">
        <w:t>к</w:t>
      </w:r>
      <w:r w:rsidRPr="00A62ECA">
        <w:t>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их заполнении для прикладного подтверждения для с</w:t>
      </w:r>
      <w:r w:rsidRPr="00A62ECA">
        <w:t>о</w:t>
      </w:r>
      <w:r w:rsidRPr="00A62ECA">
        <w:t>общения о событии A08 нет.</w:t>
      </w:r>
    </w:p>
    <w:p w:rsidR="0043474B" w:rsidRPr="00A62ECA" w:rsidRDefault="0043474B" w:rsidP="00233D36">
      <w:pPr>
        <w:pStyle w:val="54"/>
        <w:numPr>
          <w:ilvl w:val="4"/>
          <w:numId w:val="103"/>
        </w:numPr>
        <w:spacing w:before="120" w:beforeAutospacing="0"/>
        <w:ind w:left="0"/>
      </w:pPr>
      <w:r w:rsidRPr="00A62ECA">
        <w:t>Особенности заполнения сегментов PID и IN1 в сообщении о событии A08</w:t>
      </w:r>
    </w:p>
    <w:p w:rsidR="0043474B" w:rsidRPr="00A62ECA" w:rsidRDefault="0043474B" w:rsidP="00233D36">
      <w:r w:rsidRPr="00A62ECA">
        <w:t>Сегмент PID должен быть включён в любое сообщение о событии A08, поскольку предо</w:t>
      </w:r>
      <w:r w:rsidRPr="00A62ECA">
        <w:t>с</w:t>
      </w:r>
      <w:r w:rsidRPr="00A62ECA">
        <w:t>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rsidR="0043474B" w:rsidRPr="00A62ECA" w:rsidRDefault="0043474B" w:rsidP="00233D36">
      <w:r w:rsidRPr="00A62ECA">
        <w:t>Сегмент IN1 может включаться в сообщение один или два раза, либо может быть не вкл</w:t>
      </w:r>
      <w:r w:rsidRPr="00A62ECA">
        <w:t>ю</w:t>
      </w:r>
      <w:r w:rsidRPr="00A62ECA">
        <w:t>чён ни разу в зависимости от причины события. В тех случаях, когда сегмент IN1 включается в с</w:t>
      </w:r>
      <w:r w:rsidRPr="00A62ECA">
        <w:t>о</w:t>
      </w:r>
      <w:r w:rsidRPr="00A62ECA">
        <w:t>общение дважды, в первом экземпляре должны указываться:</w:t>
      </w:r>
    </w:p>
    <w:p w:rsidR="0043474B" w:rsidRPr="00A62ECA" w:rsidRDefault="0043474B" w:rsidP="00233D36">
      <w:pPr>
        <w:pStyle w:val="ListParagraph"/>
        <w:numPr>
          <w:ilvl w:val="0"/>
          <w:numId w:val="12"/>
        </w:numPr>
        <w:ind w:left="0"/>
      </w:pPr>
      <w:r w:rsidRPr="00A62ECA">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w:t>
      </w:r>
      <w:r w:rsidRPr="00A62ECA">
        <w:t>и</w:t>
      </w:r>
      <w:r w:rsidRPr="00A62ECA">
        <w:t>са ОМС,</w:t>
      </w:r>
    </w:p>
    <w:p w:rsidR="0043474B" w:rsidRPr="00A62ECA" w:rsidRDefault="0043474B" w:rsidP="00233D36">
      <w:pPr>
        <w:pStyle w:val="ListParagraph"/>
        <w:numPr>
          <w:ilvl w:val="0"/>
          <w:numId w:val="12"/>
        </w:numPr>
        <w:ind w:left="0"/>
      </w:pPr>
      <w:r w:rsidRPr="00A62ECA">
        <w:t>сведения о застрахованном лице, указанные в этом документе,</w:t>
      </w:r>
    </w:p>
    <w:p w:rsidR="0043474B" w:rsidRPr="00A62ECA" w:rsidRDefault="0043474B" w:rsidP="00233D36">
      <w:pPr>
        <w:pStyle w:val="ListParagraph"/>
        <w:numPr>
          <w:ilvl w:val="0"/>
          <w:numId w:val="12"/>
        </w:numPr>
        <w:ind w:left="0"/>
      </w:pPr>
      <w:r w:rsidRPr="00A62ECA">
        <w:t>ОГРН СМО, в которой застрахованное лицо состояло на учёте на момент подачи заявл</w:t>
      </w:r>
      <w:r w:rsidRPr="00A62ECA">
        <w:t>е</w:t>
      </w:r>
      <w:r w:rsidRPr="00A62ECA">
        <w:t>ния,</w:t>
      </w:r>
    </w:p>
    <w:p w:rsidR="0043474B" w:rsidRPr="00A62ECA" w:rsidRDefault="0043474B" w:rsidP="00233D36">
      <w:pPr>
        <w:pStyle w:val="ListParagraph"/>
        <w:numPr>
          <w:ilvl w:val="0"/>
          <w:numId w:val="12"/>
        </w:numPr>
        <w:ind w:left="0"/>
      </w:pPr>
      <w:r w:rsidRPr="00A62ECA">
        <w:t>прежний ЕНП застрахованного лица, если ЕНП заменён по причине изменения даты р</w:t>
      </w:r>
      <w:r w:rsidRPr="00A62ECA">
        <w:t>о</w:t>
      </w:r>
      <w:r w:rsidRPr="00A62ECA">
        <w:t>ждения или пола.</w:t>
      </w:r>
    </w:p>
    <w:p w:rsidR="0043474B" w:rsidRPr="00A62ECA" w:rsidRDefault="0043474B" w:rsidP="00233D36">
      <w:r w:rsidRPr="00A62ECA">
        <w:t>Во втором экземпляре сегмента IN1 указываются:</w:t>
      </w:r>
    </w:p>
    <w:p w:rsidR="0043474B" w:rsidRPr="00A62ECA" w:rsidRDefault="0043474B" w:rsidP="00233D36">
      <w:pPr>
        <w:pStyle w:val="ListParagraph"/>
        <w:numPr>
          <w:ilvl w:val="0"/>
          <w:numId w:val="12"/>
        </w:numPr>
        <w:ind w:left="0"/>
      </w:pPr>
      <w:r w:rsidRPr="00A62ECA">
        <w:t>данные о новом временном свидетельстве или полисе ОМС, если он заменён, либо о том же, если он остался прежним,</w:t>
      </w:r>
    </w:p>
    <w:p w:rsidR="0043474B" w:rsidRPr="00A62ECA" w:rsidRDefault="0043474B" w:rsidP="00233D36">
      <w:pPr>
        <w:pStyle w:val="ListParagraph"/>
        <w:numPr>
          <w:ilvl w:val="0"/>
          <w:numId w:val="12"/>
        </w:numPr>
        <w:ind w:left="0"/>
      </w:pPr>
      <w:r w:rsidRPr="00A62ECA">
        <w:t>ОГРН СМО, в которой застрахованное лицо состоит на учёте после обработки заявления.</w:t>
      </w:r>
    </w:p>
    <w:p w:rsidR="0043474B" w:rsidRPr="00A62ECA" w:rsidRDefault="0043474B" w:rsidP="00233D36">
      <w:r w:rsidRPr="00A62ECA">
        <w:t xml:space="preserve">Подробная информация о правилах заполнения сегмента IN1 представлена в таблице </w:t>
      </w:r>
      <w:r>
        <w:fldChar w:fldCharType="begin"/>
      </w:r>
      <w:r>
        <w:instrText xml:space="preserve"> REF _Ref320117733 \r \h \t \* MERGEFORMAT </w:instrText>
      </w:r>
      <w:r>
        <w:fldChar w:fldCharType="separate"/>
      </w:r>
      <w:r>
        <w:t>Б.5</w:t>
      </w:r>
      <w:r>
        <w:fldChar w:fldCharType="end"/>
      </w:r>
      <w:r w:rsidRPr="00A62ECA">
        <w:t xml:space="preserve">. Описание ошибок ФЛК, связанных с неправильным количеством сегментов IN1 в сообщениях, приведено в классификаторе </w:t>
      </w:r>
      <w:r w:rsidRPr="00A62ECA">
        <w:rPr>
          <w:lang w:val="en-US"/>
        </w:rPr>
        <w:t>Q</w:t>
      </w:r>
      <w:r w:rsidRPr="00A62ECA">
        <w:t>004.</w:t>
      </w:r>
    </w:p>
    <w:p w:rsidR="0043474B" w:rsidRPr="00A62ECA" w:rsidRDefault="0043474B" w:rsidP="00233D36">
      <w:pPr>
        <w:sectPr w:rsidR="0043474B" w:rsidRPr="00A62ECA" w:rsidSect="00233D36">
          <w:footerReference w:type="even" r:id="rId133"/>
          <w:headerReference w:type="first" r:id="rId134"/>
          <w:footnotePr>
            <w:numRestart w:val="eachPage"/>
          </w:footnotePr>
          <w:type w:val="continuous"/>
          <w:pgSz w:w="11906" w:h="16838" w:code="9"/>
          <w:pgMar w:top="1134" w:right="567" w:bottom="1134" w:left="1134" w:header="720" w:footer="720" w:gutter="0"/>
          <w:cols w:space="708"/>
          <w:docGrid w:linePitch="360"/>
        </w:sectPr>
      </w:pPr>
      <w:bookmarkStart w:id="724" w:name="_Ref309397234"/>
    </w:p>
    <w:p w:rsidR="0043474B" w:rsidRPr="00A62ECA" w:rsidRDefault="0043474B" w:rsidP="001C51CE">
      <w:pPr>
        <w:pStyle w:val="afffff2"/>
        <w:numPr>
          <w:ilvl w:val="1"/>
          <w:numId w:val="122"/>
        </w:numPr>
        <w:ind w:left="0" w:firstLine="0"/>
      </w:pPr>
      <w:bookmarkStart w:id="725" w:name="_Ref320117733"/>
      <w:r w:rsidRPr="00A62ECA">
        <w:t>Использование сегментов IN1 в сообщениях о событии A08 «Изменение информации о застрахованном лице»</w:t>
      </w:r>
      <w:bookmarkEnd w:id="724"/>
      <w:bookmarkEnd w:id="725"/>
    </w:p>
    <w:p w:rsidR="0043474B" w:rsidRPr="00A62ECA" w:rsidRDefault="0043474B" w:rsidP="00233D36">
      <w:r w:rsidRPr="00A62ECA">
        <w:t>Примечание.</w:t>
      </w:r>
    </w:p>
    <w:p w:rsidR="0043474B" w:rsidRPr="00A62ECA" w:rsidRDefault="0043474B" w:rsidP="00233D36">
      <w:r w:rsidRPr="00A62ECA">
        <w:t xml:space="preserve">В графе «Интерпретация дат </w:t>
      </w:r>
      <w:r w:rsidRPr="00A62ECA">
        <w:rPr>
          <w:lang w:val="en-US"/>
        </w:rPr>
        <w:t>IN</w:t>
      </w:r>
      <w:r w:rsidRPr="00A62ECA">
        <w:t xml:space="preserve">1.12 и </w:t>
      </w:r>
      <w:r w:rsidRPr="00A62ECA">
        <w:rPr>
          <w:lang w:val="en-US"/>
        </w:rPr>
        <w:t>IN</w:t>
      </w:r>
      <w:r w:rsidRPr="00A62ECA">
        <w:t>1.13» фразу «значение не указывается» следует интерпретировать как требование включить в сегмент пустой элемент (&lt;</w:t>
      </w:r>
      <w:r w:rsidRPr="00A62ECA">
        <w:rPr>
          <w:lang w:val="en-US"/>
        </w:rPr>
        <w:t>IN</w:t>
      </w:r>
      <w:r w:rsidRPr="00A62ECA">
        <w:t>1.12/&gt; или &lt;</w:t>
      </w:r>
      <w:r w:rsidRPr="00A62ECA">
        <w:rPr>
          <w:lang w:val="en-US"/>
        </w:rPr>
        <w:t>IN</w:t>
      </w:r>
      <w:r w:rsidRPr="00A62ECA">
        <w:t>1.13/&gt; соответственно).</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4"/>
        <w:gridCol w:w="1842"/>
        <w:gridCol w:w="364"/>
        <w:gridCol w:w="257"/>
        <w:gridCol w:w="377"/>
        <w:gridCol w:w="2430"/>
        <w:gridCol w:w="2645"/>
        <w:gridCol w:w="3257"/>
        <w:gridCol w:w="3050"/>
      </w:tblGrid>
      <w:tr w:rsidR="0043474B" w:rsidRPr="00A62ECA">
        <w:trPr>
          <w:trHeight w:val="286"/>
          <w:tblHeader/>
          <w:jc w:val="center"/>
        </w:trPr>
        <w:tc>
          <w:tcPr>
            <w:tcW w:w="0" w:type="auto"/>
            <w:gridSpan w:val="2"/>
            <w:tcBorders>
              <w:top w:val="single" w:sz="12" w:space="0" w:color="auto"/>
            </w:tcBorders>
          </w:tcPr>
          <w:p w:rsidR="0043474B" w:rsidRPr="00896EC3" w:rsidRDefault="0043474B" w:rsidP="00233D36">
            <w:pPr>
              <w:pStyle w:val="100"/>
              <w:rPr>
                <w:b/>
              </w:rPr>
            </w:pPr>
            <w:r w:rsidRPr="00896EC3">
              <w:rPr>
                <w:b/>
              </w:rPr>
              <w:t>Причина события</w:t>
            </w:r>
          </w:p>
        </w:tc>
        <w:tc>
          <w:tcPr>
            <w:tcW w:w="0" w:type="auto"/>
            <w:gridSpan w:val="2"/>
            <w:tcBorders>
              <w:top w:val="single" w:sz="12" w:space="0" w:color="auto"/>
            </w:tcBorders>
          </w:tcPr>
          <w:p w:rsidR="0043474B" w:rsidRPr="00896EC3" w:rsidRDefault="0043474B" w:rsidP="00233D36">
            <w:pPr>
              <w:pStyle w:val="100"/>
              <w:rPr>
                <w:b/>
              </w:rPr>
            </w:pPr>
            <w:r w:rsidRPr="00896EC3">
              <w:rPr>
                <w:b/>
              </w:rPr>
              <w:t>IN1</w:t>
            </w:r>
          </w:p>
        </w:tc>
        <w:tc>
          <w:tcPr>
            <w:tcW w:w="0" w:type="auto"/>
            <w:vMerge w:val="restart"/>
            <w:tcBorders>
              <w:top w:val="single" w:sz="12" w:space="0" w:color="auto"/>
            </w:tcBorders>
            <w:textDirection w:val="btLr"/>
          </w:tcPr>
          <w:p w:rsidR="0043474B" w:rsidRPr="00896EC3" w:rsidRDefault="0043474B" w:rsidP="00233D36">
            <w:pPr>
              <w:pStyle w:val="100"/>
              <w:rPr>
                <w:b/>
              </w:rPr>
            </w:pPr>
            <w:r w:rsidRPr="00896EC3">
              <w:rPr>
                <w:b/>
              </w:rPr>
              <w:t>Обяз.</w:t>
            </w:r>
          </w:p>
        </w:tc>
        <w:tc>
          <w:tcPr>
            <w:tcW w:w="0" w:type="auto"/>
            <w:vMerge w:val="restart"/>
            <w:tcBorders>
              <w:top w:val="single" w:sz="12" w:space="0" w:color="auto"/>
            </w:tcBorders>
          </w:tcPr>
          <w:p w:rsidR="0043474B" w:rsidRPr="00896EC3" w:rsidRDefault="0043474B" w:rsidP="00233D36">
            <w:pPr>
              <w:pStyle w:val="100"/>
              <w:rPr>
                <w:b/>
              </w:rPr>
            </w:pPr>
            <w:r w:rsidRPr="00896EC3">
              <w:rPr>
                <w:b/>
              </w:rPr>
              <w:t>Демографическая и</w:t>
            </w:r>
            <w:r w:rsidRPr="00896EC3">
              <w:rPr>
                <w:b/>
              </w:rPr>
              <w:t>н</w:t>
            </w:r>
            <w:r w:rsidRPr="00896EC3">
              <w:rPr>
                <w:b/>
              </w:rPr>
              <w:t>формация</w:t>
            </w:r>
          </w:p>
        </w:tc>
        <w:tc>
          <w:tcPr>
            <w:tcW w:w="0" w:type="auto"/>
            <w:vMerge w:val="restart"/>
            <w:tcBorders>
              <w:top w:val="single" w:sz="12" w:space="0" w:color="auto"/>
            </w:tcBorders>
          </w:tcPr>
          <w:p w:rsidR="0043474B" w:rsidRPr="00896EC3" w:rsidRDefault="0043474B" w:rsidP="00233D36">
            <w:pPr>
              <w:pStyle w:val="100"/>
              <w:rPr>
                <w:b/>
              </w:rPr>
            </w:pPr>
            <w:r w:rsidRPr="00896EC3">
              <w:rPr>
                <w:b/>
              </w:rPr>
              <w:t>Информация о СМО</w:t>
            </w:r>
          </w:p>
        </w:tc>
        <w:tc>
          <w:tcPr>
            <w:tcW w:w="0" w:type="auto"/>
            <w:vMerge w:val="restart"/>
            <w:tcBorders>
              <w:top w:val="single" w:sz="12" w:space="0" w:color="auto"/>
            </w:tcBorders>
          </w:tcPr>
          <w:p w:rsidR="0043474B" w:rsidRPr="00896EC3" w:rsidRDefault="0043474B" w:rsidP="00233D36">
            <w:pPr>
              <w:pStyle w:val="100"/>
              <w:rPr>
                <w:b/>
              </w:rPr>
            </w:pPr>
            <w:r w:rsidRPr="00896EC3">
              <w:rPr>
                <w:b/>
              </w:rPr>
              <w:t>Информация о полисе ОМС</w:t>
            </w:r>
          </w:p>
        </w:tc>
        <w:tc>
          <w:tcPr>
            <w:tcW w:w="0" w:type="auto"/>
            <w:vMerge w:val="restart"/>
            <w:tcBorders>
              <w:top w:val="single" w:sz="12" w:space="0" w:color="auto"/>
            </w:tcBorders>
          </w:tcPr>
          <w:p w:rsidR="0043474B" w:rsidRPr="00896EC3" w:rsidRDefault="0043474B" w:rsidP="00233D36">
            <w:pPr>
              <w:pStyle w:val="102"/>
              <w:rPr>
                <w:b/>
              </w:rPr>
            </w:pPr>
            <w:r w:rsidRPr="00896EC3">
              <w:rPr>
                <w:b/>
              </w:rPr>
              <w:t xml:space="preserve">Интерпретация дат </w:t>
            </w:r>
            <w:r w:rsidRPr="00896EC3">
              <w:rPr>
                <w:b/>
              </w:rPr>
              <w:br/>
            </w:r>
            <w:r w:rsidRPr="00896EC3">
              <w:rPr>
                <w:b/>
                <w:lang w:val="en-US"/>
              </w:rPr>
              <w:t>IN</w:t>
            </w:r>
            <w:r w:rsidRPr="00896EC3">
              <w:rPr>
                <w:b/>
              </w:rPr>
              <w:t xml:space="preserve">1.12 и </w:t>
            </w:r>
            <w:r w:rsidRPr="00896EC3">
              <w:rPr>
                <w:b/>
                <w:lang w:val="en-US"/>
              </w:rPr>
              <w:t>IN</w:t>
            </w:r>
            <w:r w:rsidRPr="00896EC3">
              <w:rPr>
                <w:b/>
              </w:rPr>
              <w:t>1.13</w:t>
            </w:r>
          </w:p>
        </w:tc>
      </w:tr>
      <w:tr w:rsidR="0043474B" w:rsidRPr="00A62ECA">
        <w:trPr>
          <w:trHeight w:val="285"/>
          <w:tblHeader/>
          <w:jc w:val="center"/>
        </w:trPr>
        <w:tc>
          <w:tcPr>
            <w:tcW w:w="0" w:type="auto"/>
          </w:tcPr>
          <w:p w:rsidR="0043474B" w:rsidRPr="00896EC3" w:rsidRDefault="0043474B" w:rsidP="00233D36">
            <w:pPr>
              <w:pStyle w:val="100"/>
              <w:rPr>
                <w:b/>
              </w:rPr>
            </w:pPr>
            <w:r w:rsidRPr="00896EC3">
              <w:rPr>
                <w:b/>
              </w:rPr>
              <w:t>Код</w:t>
            </w:r>
          </w:p>
        </w:tc>
        <w:tc>
          <w:tcPr>
            <w:tcW w:w="0" w:type="auto"/>
          </w:tcPr>
          <w:p w:rsidR="0043474B" w:rsidRPr="00896EC3" w:rsidRDefault="0043474B" w:rsidP="00D40F0B">
            <w:pPr>
              <w:pStyle w:val="100"/>
              <w:rPr>
                <w:b/>
              </w:rPr>
            </w:pPr>
            <w:r w:rsidRPr="00896EC3">
              <w:rPr>
                <w:b/>
              </w:rPr>
              <w:t>Название</w:t>
            </w:r>
          </w:p>
        </w:tc>
        <w:tc>
          <w:tcPr>
            <w:tcW w:w="0" w:type="auto"/>
          </w:tcPr>
          <w:p w:rsidR="0043474B" w:rsidRPr="00896EC3" w:rsidRDefault="0043474B" w:rsidP="00D40F0B">
            <w:pPr>
              <w:pStyle w:val="100"/>
              <w:rPr>
                <w:b/>
              </w:rPr>
            </w:pPr>
            <w:r w:rsidRPr="00896EC3">
              <w:rPr>
                <w:b/>
              </w:rPr>
              <w:t>к-во</w:t>
            </w:r>
          </w:p>
        </w:tc>
        <w:tc>
          <w:tcPr>
            <w:tcW w:w="0" w:type="auto"/>
          </w:tcPr>
          <w:p w:rsidR="0043474B" w:rsidRPr="00896EC3" w:rsidRDefault="0043474B" w:rsidP="00D40F0B">
            <w:pPr>
              <w:pStyle w:val="100"/>
              <w:rPr>
                <w:b/>
              </w:rPr>
            </w:pPr>
            <w:r w:rsidRPr="00896EC3">
              <w:rPr>
                <w:b/>
              </w:rPr>
              <w:t>№</w:t>
            </w: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r>
      <w:tr w:rsidR="0043474B" w:rsidRPr="00A62ECA">
        <w:trPr>
          <w:trHeight w:val="270"/>
          <w:jc w:val="center"/>
        </w:trPr>
        <w:tc>
          <w:tcPr>
            <w:tcW w:w="0" w:type="auto"/>
            <w:vMerge w:val="restart"/>
          </w:tcPr>
          <w:p w:rsidR="0043474B" w:rsidRPr="00A62ECA" w:rsidRDefault="0043474B" w:rsidP="00233D36">
            <w:pPr>
              <w:pStyle w:val="100"/>
            </w:pPr>
            <w:r w:rsidRPr="00A62ECA">
              <w:t>П01</w:t>
            </w:r>
          </w:p>
        </w:tc>
        <w:tc>
          <w:tcPr>
            <w:tcW w:w="0" w:type="auto"/>
            <w:vMerge w:val="restart"/>
          </w:tcPr>
          <w:p w:rsidR="0043474B" w:rsidRPr="00A62ECA" w:rsidRDefault="0043474B" w:rsidP="00233D36">
            <w:pPr>
              <w:pStyle w:val="100"/>
            </w:pPr>
            <w:r w:rsidRPr="00A62ECA">
              <w:t>Выбор СМО</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A62ECA" w:rsidRDefault="0043474B" w:rsidP="00233D36">
            <w:pPr>
              <w:pStyle w:val="100"/>
            </w:pPr>
            <w:r w:rsidRPr="00A62ECA">
              <w:t>Не включается; если указ</w:t>
            </w:r>
            <w:r w:rsidRPr="00A62ECA">
              <w:t>а</w:t>
            </w:r>
            <w:r w:rsidRPr="00A62ECA">
              <w:t>на, то игнорируется.</w:t>
            </w:r>
          </w:p>
        </w:tc>
        <w:tc>
          <w:tcPr>
            <w:tcW w:w="0" w:type="auto"/>
            <w:vMerge w:val="restart"/>
          </w:tcPr>
          <w:p w:rsidR="0043474B" w:rsidRPr="00A62ECA" w:rsidRDefault="0043474B" w:rsidP="00233D36">
            <w:pPr>
              <w:pStyle w:val="100"/>
            </w:pPr>
            <w:r w:rsidRPr="00A62ECA">
              <w:t>Выдавшей временное свид</w:t>
            </w:r>
            <w:r w:rsidRPr="00A62ECA">
              <w:t>е</w:t>
            </w:r>
            <w:r w:rsidRPr="00A62ECA">
              <w:t>тельство</w:t>
            </w:r>
          </w:p>
        </w:tc>
        <w:tc>
          <w:tcPr>
            <w:tcW w:w="0" w:type="auto"/>
            <w:vMerge w:val="restart"/>
          </w:tcPr>
          <w:p w:rsidR="0043474B" w:rsidRPr="00A62ECA" w:rsidRDefault="0043474B" w:rsidP="00233D36">
            <w:pPr>
              <w:pStyle w:val="100"/>
            </w:pPr>
            <w:r w:rsidRPr="00A62ECA">
              <w:t>О выданном временном свидетел</w:t>
            </w:r>
            <w:r w:rsidRPr="00A62ECA">
              <w:t>ь</w:t>
            </w:r>
            <w:r w:rsidRPr="00A62ECA">
              <w:t>стве</w:t>
            </w:r>
          </w:p>
        </w:tc>
        <w:tc>
          <w:tcPr>
            <w:tcW w:w="0" w:type="auto"/>
            <w:vMerge w:val="restart"/>
          </w:tcPr>
          <w:p w:rsidR="0043474B" w:rsidRPr="00A62ECA" w:rsidRDefault="0043474B" w:rsidP="00233D36">
            <w:pPr>
              <w:pStyle w:val="100"/>
            </w:pPr>
            <w:r w:rsidRPr="00A62ECA">
              <w:t>IN1.12 – дата постановки на учёт в СМО (совпадает с датой приёма заявления и датой выдачи време</w:t>
            </w:r>
            <w:r w:rsidRPr="00A62ECA">
              <w:t>н</w:t>
            </w:r>
            <w:r w:rsidRPr="00A62ECA">
              <w:t>ного свидетельства).</w:t>
            </w:r>
          </w:p>
          <w:p w:rsidR="0043474B" w:rsidRPr="00A62ECA" w:rsidRDefault="0043474B" w:rsidP="00233D36">
            <w:pPr>
              <w:pStyle w:val="100"/>
            </w:pPr>
            <w:r w:rsidRPr="00A62ECA">
              <w:t>IN1.13 – дата окончания действия временного свидетельства.</w:t>
            </w:r>
          </w:p>
        </w:tc>
      </w:tr>
      <w:tr w:rsidR="0043474B" w:rsidRPr="00A62ECA">
        <w:trPr>
          <w:trHeight w:val="310"/>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jc w:val="center"/>
        </w:trPr>
        <w:tc>
          <w:tcPr>
            <w:tcW w:w="0" w:type="auto"/>
          </w:tcPr>
          <w:p w:rsidR="0043474B" w:rsidRPr="00A62ECA" w:rsidRDefault="0043474B" w:rsidP="00233D36">
            <w:pPr>
              <w:pStyle w:val="100"/>
            </w:pPr>
            <w:r w:rsidRPr="00F55514">
              <w:t>П02</w:t>
            </w:r>
          </w:p>
        </w:tc>
        <w:tc>
          <w:tcPr>
            <w:tcW w:w="0" w:type="auto"/>
          </w:tcPr>
          <w:p w:rsidR="0043474B" w:rsidRPr="00A62ECA" w:rsidRDefault="0043474B" w:rsidP="00233D36">
            <w:pPr>
              <w:pStyle w:val="100"/>
            </w:pPr>
            <w:r w:rsidRPr="00A62ECA">
              <w:t>Снятие ЗЛ с учёта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rPr>
                <w:rStyle w:val="affff2"/>
              </w:rPr>
            </w:pPr>
            <w:r w:rsidRPr="00A62ECA">
              <w:rPr>
                <w:rStyle w:val="affff2"/>
              </w:rPr>
              <w:t>1</w:t>
            </w:r>
          </w:p>
        </w:tc>
        <w:tc>
          <w:tcPr>
            <w:tcW w:w="0" w:type="auto"/>
          </w:tcPr>
          <w:p w:rsidR="0043474B" w:rsidRPr="00A62ECA" w:rsidRDefault="0043474B" w:rsidP="00233D36">
            <w:pPr>
              <w:pStyle w:val="100"/>
              <w:rPr>
                <w:rStyle w:val="affff2"/>
              </w:rPr>
            </w:pPr>
            <w:r w:rsidRPr="00A62ECA">
              <w:rPr>
                <w:rStyle w:val="affff2"/>
              </w:rPr>
              <w:t>Да</w:t>
            </w:r>
          </w:p>
        </w:tc>
        <w:tc>
          <w:tcPr>
            <w:tcW w:w="0" w:type="auto"/>
          </w:tcPr>
          <w:p w:rsidR="0043474B" w:rsidRPr="00A62ECA" w:rsidRDefault="0043474B" w:rsidP="00233D36">
            <w:pPr>
              <w:pStyle w:val="100"/>
            </w:pPr>
            <w:r w:rsidRPr="00A62ECA">
              <w:t>Не включается; если указ</w:t>
            </w:r>
            <w:r w:rsidRPr="00A62ECA">
              <w:t>а</w:t>
            </w:r>
            <w:r w:rsidRPr="00A62ECA">
              <w:t>на, то игнорируется.</w:t>
            </w:r>
          </w:p>
        </w:tc>
        <w:tc>
          <w:tcPr>
            <w:tcW w:w="0" w:type="auto"/>
          </w:tcPr>
          <w:p w:rsidR="0043474B" w:rsidRPr="00A62ECA" w:rsidRDefault="0043474B" w:rsidP="00233D36">
            <w:pPr>
              <w:pStyle w:val="100"/>
            </w:pPr>
            <w:r w:rsidRPr="00A62ECA">
              <w:t xml:space="preserve">Снимающей ЗЛ с учёта </w:t>
            </w:r>
            <w:r w:rsidRPr="00A62ECA">
              <w:rPr>
                <w:rStyle w:val="affff2"/>
              </w:rPr>
              <w:t>(об</w:t>
            </w:r>
            <w:r w:rsidRPr="00A62ECA">
              <w:rPr>
                <w:rStyle w:val="affff2"/>
              </w:rPr>
              <w:t>я</w:t>
            </w:r>
            <w:r w:rsidRPr="00A62ECA">
              <w:rPr>
                <w:rStyle w:val="affff2"/>
              </w:rPr>
              <w:t>зательная информация)</w:t>
            </w:r>
          </w:p>
        </w:tc>
        <w:tc>
          <w:tcPr>
            <w:tcW w:w="0" w:type="auto"/>
          </w:tcPr>
          <w:p w:rsidR="0043474B" w:rsidRPr="00A62ECA" w:rsidRDefault="0043474B" w:rsidP="00233D36">
            <w:pPr>
              <w:pStyle w:val="100"/>
            </w:pPr>
            <w:r w:rsidRPr="00A62ECA">
              <w:t>О временном свидетельстве или п</w:t>
            </w:r>
            <w:r w:rsidRPr="00A62ECA">
              <w:t>о</w:t>
            </w:r>
            <w:r w:rsidRPr="00A62ECA">
              <w:t>лисе ОМС, действовавшем в момент снятия с учёта</w:t>
            </w:r>
          </w:p>
        </w:tc>
        <w:tc>
          <w:tcPr>
            <w:tcW w:w="0" w:type="auto"/>
          </w:tcPr>
          <w:p w:rsidR="0043474B" w:rsidRPr="00A62ECA" w:rsidRDefault="0043474B" w:rsidP="00233D36">
            <w:pPr>
              <w:pStyle w:val="100"/>
              <w:rPr>
                <w:rStyle w:val="affb"/>
              </w:rPr>
            </w:pPr>
            <w:r w:rsidRPr="00896EC3">
              <w:rPr>
                <w:rStyle w:val="affb"/>
                <w:i w:val="0"/>
              </w:rPr>
              <w:t>IN1.12– дата постановки на учёт</w:t>
            </w:r>
            <w:r w:rsidRPr="00A62ECA">
              <w:rPr>
                <w:rStyle w:val="affb"/>
              </w:rPr>
              <w:t>.</w:t>
            </w:r>
          </w:p>
          <w:p w:rsidR="0043474B" w:rsidRPr="00A62ECA" w:rsidRDefault="0043474B" w:rsidP="00233D36">
            <w:pPr>
              <w:pStyle w:val="100"/>
            </w:pPr>
            <w:r w:rsidRPr="00A62ECA">
              <w:t>IN1.13 – дата снятия с учёта (не связана с датой окончания дейс</w:t>
            </w:r>
            <w:r w:rsidRPr="00A62ECA">
              <w:t>т</w:t>
            </w:r>
            <w:r w:rsidRPr="00A62ECA">
              <w:t>вия ДПФС).</w:t>
            </w:r>
          </w:p>
        </w:tc>
      </w:tr>
      <w:tr w:rsidR="0043474B" w:rsidRPr="00A62ECA">
        <w:trPr>
          <w:trHeight w:val="747"/>
          <w:jc w:val="center"/>
        </w:trPr>
        <w:tc>
          <w:tcPr>
            <w:tcW w:w="0" w:type="auto"/>
            <w:vMerge w:val="restart"/>
          </w:tcPr>
          <w:p w:rsidR="0043474B" w:rsidRPr="00A62ECA" w:rsidRDefault="0043474B" w:rsidP="00233D36">
            <w:pPr>
              <w:pStyle w:val="100"/>
            </w:pPr>
            <w:r w:rsidRPr="00A62ECA">
              <w:t>П03</w:t>
            </w:r>
          </w:p>
        </w:tc>
        <w:tc>
          <w:tcPr>
            <w:tcW w:w="0" w:type="auto"/>
            <w:vMerge w:val="restart"/>
          </w:tcPr>
          <w:p w:rsidR="0043474B" w:rsidRPr="00A62ECA" w:rsidRDefault="0043474B" w:rsidP="00233D36">
            <w:pPr>
              <w:pStyle w:val="100"/>
            </w:pPr>
            <w:r w:rsidRPr="00A62ECA">
              <w:t>Замена СМО</w:t>
            </w:r>
          </w:p>
        </w:tc>
        <w:tc>
          <w:tcPr>
            <w:tcW w:w="0" w:type="auto"/>
            <w:vMerge w:val="restart"/>
          </w:tcPr>
          <w:p w:rsidR="0043474B" w:rsidRPr="00A62ECA" w:rsidRDefault="0043474B" w:rsidP="00233D36">
            <w:pPr>
              <w:pStyle w:val="102"/>
              <w:rPr>
                <w:rStyle w:val="affff2"/>
              </w:rPr>
            </w:pPr>
            <w:r w:rsidRPr="00A62ECA">
              <w:rPr>
                <w:rStyle w:val="affff2"/>
              </w:rPr>
              <w:t>2</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A62ECA" w:rsidRDefault="0043474B" w:rsidP="00233D36">
            <w:pPr>
              <w:pStyle w:val="100"/>
            </w:pPr>
            <w:r w:rsidRPr="00A62ECA">
              <w:t>В случае изменения:</w:t>
            </w:r>
          </w:p>
          <w:p w:rsidR="0043474B" w:rsidRPr="00A62ECA" w:rsidRDefault="0043474B" w:rsidP="00896EC3">
            <w:pPr>
              <w:pStyle w:val="100"/>
              <w:numPr>
                <w:ilvl w:val="0"/>
                <w:numId w:val="21"/>
              </w:numPr>
            </w:pPr>
            <w:r w:rsidRPr="00A62ECA">
              <w:t>старое место жител</w:t>
            </w:r>
            <w:r w:rsidRPr="00A62ECA">
              <w:t>ь</w:t>
            </w:r>
            <w:r w:rsidRPr="00A62ECA">
              <w:t>ства,</w:t>
            </w:r>
          </w:p>
          <w:p w:rsidR="0043474B" w:rsidRPr="00A62ECA" w:rsidRDefault="0043474B" w:rsidP="00896EC3">
            <w:pPr>
              <w:pStyle w:val="100"/>
              <w:numPr>
                <w:ilvl w:val="0"/>
                <w:numId w:val="21"/>
              </w:numPr>
            </w:pPr>
            <w:r w:rsidRPr="00A62ECA">
              <w:t>прежние демографич</w:t>
            </w:r>
            <w:r w:rsidRPr="00A62ECA">
              <w:t>е</w:t>
            </w:r>
            <w:r w:rsidRPr="00A62ECA">
              <w:t>ские данные,</w:t>
            </w:r>
          </w:p>
          <w:p w:rsidR="0043474B" w:rsidRPr="00A62ECA" w:rsidRDefault="0043474B" w:rsidP="00896EC3">
            <w:pPr>
              <w:pStyle w:val="100"/>
              <w:numPr>
                <w:ilvl w:val="0"/>
                <w:numId w:val="21"/>
              </w:numPr>
            </w:pPr>
            <w:r w:rsidRPr="00A62ECA">
              <w:t>прежний ЕНП.</w:t>
            </w:r>
          </w:p>
        </w:tc>
        <w:tc>
          <w:tcPr>
            <w:tcW w:w="0" w:type="auto"/>
            <w:vMerge w:val="restart"/>
          </w:tcPr>
          <w:p w:rsidR="0043474B" w:rsidRPr="00A62ECA" w:rsidRDefault="0043474B" w:rsidP="00233D36">
            <w:pPr>
              <w:pStyle w:val="100"/>
            </w:pPr>
            <w:r w:rsidRPr="00A62ECA">
              <w:t>По прежнему месту страх</w:t>
            </w:r>
            <w:r w:rsidRPr="00A62ECA">
              <w:t>о</w:t>
            </w:r>
            <w:r w:rsidRPr="00A62ECA">
              <w:t>вания (из временного свид</w:t>
            </w:r>
            <w:r w:rsidRPr="00A62ECA">
              <w:t>е</w:t>
            </w:r>
            <w:r w:rsidRPr="00A62ECA">
              <w:t>тельства или полиса ОМС, действовавшего на момент подачи заявления)</w:t>
            </w:r>
          </w:p>
        </w:tc>
        <w:tc>
          <w:tcPr>
            <w:tcW w:w="0" w:type="auto"/>
            <w:vMerge w:val="restart"/>
          </w:tcPr>
          <w:p w:rsidR="0043474B" w:rsidRPr="00A62ECA" w:rsidRDefault="0043474B" w:rsidP="00233D36">
            <w:pPr>
              <w:pStyle w:val="100"/>
            </w:pPr>
            <w:r w:rsidRPr="00A62ECA">
              <w:t>О временном свидетельстве или п</w:t>
            </w:r>
            <w:r w:rsidRPr="00A62ECA">
              <w:t>о</w:t>
            </w:r>
            <w:r w:rsidRPr="00A62ECA">
              <w:t>лисе ОМС, действовавшем на м</w:t>
            </w:r>
            <w:r w:rsidRPr="00A62ECA">
              <w:t>о</w:t>
            </w:r>
            <w:r w:rsidRPr="00A62ECA">
              <w:t>мент подачи заявления</w:t>
            </w:r>
          </w:p>
        </w:tc>
        <w:tc>
          <w:tcPr>
            <w:tcW w:w="0" w:type="auto"/>
            <w:vMerge w:val="restart"/>
          </w:tcPr>
          <w:p w:rsidR="0043474B" w:rsidRPr="00896EC3" w:rsidRDefault="0043474B" w:rsidP="00233D36">
            <w:pPr>
              <w:pStyle w:val="100"/>
              <w:rPr>
                <w:iCs/>
              </w:rPr>
            </w:pPr>
            <w:r w:rsidRPr="00896EC3">
              <w:rPr>
                <w:iCs/>
                <w:lang w:val="en-US"/>
              </w:rPr>
              <w:t>IN</w:t>
            </w:r>
            <w:r w:rsidRPr="00896EC3">
              <w:rPr>
                <w:iCs/>
              </w:rPr>
              <w:t>1.12 – дата постановки на учёт по прежнему месту страхования.</w:t>
            </w:r>
          </w:p>
          <w:p w:rsidR="0043474B" w:rsidRPr="00896EC3" w:rsidRDefault="0043474B" w:rsidP="00233D36">
            <w:pPr>
              <w:pStyle w:val="100"/>
              <w:rPr>
                <w:rStyle w:val="affb"/>
                <w:i w:val="0"/>
              </w:rPr>
            </w:pPr>
            <w:r w:rsidRPr="00896EC3">
              <w:rPr>
                <w:iCs/>
                <w:lang w:val="en-US"/>
              </w:rPr>
              <w:t>IN</w:t>
            </w:r>
            <w:r w:rsidRPr="00896EC3">
              <w:rPr>
                <w:iCs/>
              </w:rPr>
              <w:t>1.13 – дата снятия с учёта по прежнему месту страхования</w:t>
            </w:r>
          </w:p>
        </w:tc>
      </w:tr>
      <w:tr w:rsidR="0043474B" w:rsidRPr="00A62ECA">
        <w:trPr>
          <w:trHeight w:val="1060"/>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0"/>
              <w:rPr>
                <w:rStyle w:val="affff2"/>
              </w:rPr>
            </w:pPr>
            <w:r w:rsidRPr="00A62ECA">
              <w:rPr>
                <w:rStyle w:val="affff2"/>
              </w:rPr>
              <w:t>2</w:t>
            </w:r>
          </w:p>
        </w:tc>
        <w:tc>
          <w:tcPr>
            <w:tcW w:w="0" w:type="auto"/>
          </w:tcPr>
          <w:p w:rsidR="0043474B" w:rsidRPr="00A62ECA" w:rsidRDefault="0043474B" w:rsidP="00233D36">
            <w:pPr>
              <w:pStyle w:val="100"/>
              <w:rPr>
                <w:rStyle w:val="affff2"/>
              </w:rPr>
            </w:pPr>
            <w:r w:rsidRPr="00A62ECA">
              <w:rPr>
                <w:rStyle w:val="affff2"/>
              </w:rPr>
              <w:t>Да</w:t>
            </w:r>
          </w:p>
        </w:tc>
        <w:tc>
          <w:tcPr>
            <w:tcW w:w="0" w:type="auto"/>
          </w:tcPr>
          <w:p w:rsidR="0043474B" w:rsidRPr="00A62ECA" w:rsidRDefault="0043474B" w:rsidP="00233D36">
            <w:pPr>
              <w:pStyle w:val="100"/>
            </w:pPr>
            <w:r w:rsidRPr="00A62ECA">
              <w:t>Не включается</w:t>
            </w:r>
          </w:p>
        </w:tc>
        <w:tc>
          <w:tcPr>
            <w:tcW w:w="0" w:type="auto"/>
          </w:tcPr>
          <w:p w:rsidR="0043474B" w:rsidRPr="00A62ECA" w:rsidRDefault="0043474B" w:rsidP="00233D36">
            <w:pPr>
              <w:pStyle w:val="100"/>
            </w:pPr>
            <w:r w:rsidRPr="00A62ECA">
              <w:t>По новому месту страхования (куда подано заявление о з</w:t>
            </w:r>
            <w:r w:rsidRPr="00A62ECA">
              <w:t>а</w:t>
            </w:r>
            <w:r w:rsidRPr="00A62ECA">
              <w:t>мене СМО)</w:t>
            </w:r>
          </w:p>
        </w:tc>
        <w:tc>
          <w:tcPr>
            <w:tcW w:w="0" w:type="auto"/>
          </w:tcPr>
          <w:p w:rsidR="0043474B" w:rsidRPr="00A62ECA" w:rsidRDefault="0043474B" w:rsidP="00233D36">
            <w:pPr>
              <w:pStyle w:val="100"/>
            </w:pPr>
            <w:r w:rsidRPr="00A62ECA">
              <w:t>О временном свидетельстве или п</w:t>
            </w:r>
            <w:r w:rsidRPr="00A62ECA">
              <w:t>о</w:t>
            </w:r>
            <w:r w:rsidRPr="00A62ECA">
              <w:t>лисе ОМС, действующем после о</w:t>
            </w:r>
            <w:r w:rsidRPr="00A62ECA">
              <w:t>б</w:t>
            </w:r>
            <w:r w:rsidRPr="00A62ECA">
              <w:t>работки заявления (временное св</w:t>
            </w:r>
            <w:r w:rsidRPr="00A62ECA">
              <w:t>и</w:t>
            </w:r>
            <w:r w:rsidRPr="00A62ECA">
              <w:t>детельство или тот же полис ОМС, если полис замене не подлежит).</w:t>
            </w:r>
          </w:p>
        </w:tc>
        <w:tc>
          <w:tcPr>
            <w:tcW w:w="0" w:type="auto"/>
          </w:tcPr>
          <w:p w:rsidR="0043474B" w:rsidRPr="00A62ECA" w:rsidRDefault="0043474B" w:rsidP="00233D36">
            <w:pPr>
              <w:pStyle w:val="100"/>
            </w:pPr>
            <w:r w:rsidRPr="00896EC3">
              <w:rPr>
                <w:lang w:val="en-US"/>
              </w:rPr>
              <w:t>IN</w:t>
            </w:r>
            <w:r w:rsidRPr="00A62ECA">
              <w:t>1.12 – дата постановки на учёт (совпадает с датой приёма заявл</w:t>
            </w:r>
            <w:r w:rsidRPr="00A62ECA">
              <w:t>е</w:t>
            </w:r>
            <w:r w:rsidRPr="00A62ECA">
              <w:t>ния и датой выдачи временного свидетельства, если временное свидетельство выдавалось).</w:t>
            </w:r>
          </w:p>
          <w:p w:rsidR="0043474B" w:rsidRPr="00A62ECA" w:rsidRDefault="0043474B" w:rsidP="00233D36">
            <w:pPr>
              <w:pStyle w:val="100"/>
            </w:pPr>
            <w:r w:rsidRPr="00896EC3">
              <w:rPr>
                <w:lang w:val="en-US"/>
              </w:rPr>
              <w:t>IN</w:t>
            </w:r>
            <w:r w:rsidRPr="00A62ECA">
              <w:t>1.13 – дата окончания действия временного свидетельства (указ</w:t>
            </w:r>
            <w:r w:rsidRPr="00A62ECA">
              <w:t>ы</w:t>
            </w:r>
            <w:r w:rsidRPr="00A62ECA">
              <w:t>вается только в случае выдачи временного свидетельства).</w:t>
            </w:r>
          </w:p>
        </w:tc>
      </w:tr>
      <w:tr w:rsidR="0043474B" w:rsidRPr="00A62ECA">
        <w:trPr>
          <w:trHeight w:val="270"/>
          <w:jc w:val="center"/>
        </w:trPr>
        <w:tc>
          <w:tcPr>
            <w:tcW w:w="0" w:type="auto"/>
            <w:vMerge w:val="restart"/>
          </w:tcPr>
          <w:p w:rsidR="0043474B" w:rsidRPr="00A62ECA" w:rsidRDefault="0043474B" w:rsidP="00233D36">
            <w:pPr>
              <w:pStyle w:val="100"/>
            </w:pPr>
            <w:r w:rsidRPr="00A62ECA">
              <w:t>П04</w:t>
            </w:r>
          </w:p>
        </w:tc>
        <w:tc>
          <w:tcPr>
            <w:tcW w:w="0" w:type="auto"/>
            <w:vMerge w:val="restart"/>
          </w:tcPr>
          <w:p w:rsidR="0043474B" w:rsidRPr="00A62ECA" w:rsidRDefault="0043474B" w:rsidP="00233D36">
            <w:pPr>
              <w:pStyle w:val="100"/>
            </w:pPr>
            <w:r w:rsidRPr="00A62ECA">
              <w:t>Изменение данных о ЗЛ, не требующих выдачи нового п</w:t>
            </w:r>
            <w:r w:rsidRPr="00A62ECA">
              <w:t>о</w:t>
            </w:r>
            <w:r w:rsidRPr="00A62ECA">
              <w:t>лиса ОМС</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A62ECA" w:rsidRDefault="0043474B" w:rsidP="00233D36">
            <w:pPr>
              <w:pStyle w:val="100"/>
            </w:pPr>
            <w:r w:rsidRPr="00A62ECA">
              <w:t>В случае изменения:</w:t>
            </w:r>
          </w:p>
          <w:p w:rsidR="0043474B" w:rsidRPr="00A62ECA" w:rsidRDefault="0043474B" w:rsidP="00896EC3">
            <w:pPr>
              <w:pStyle w:val="100"/>
              <w:numPr>
                <w:ilvl w:val="0"/>
                <w:numId w:val="21"/>
              </w:numPr>
            </w:pPr>
            <w:r w:rsidRPr="00A62ECA">
              <w:t>старое место жител</w:t>
            </w:r>
            <w:r w:rsidRPr="00A62ECA">
              <w:t>ь</w:t>
            </w:r>
            <w:r w:rsidRPr="00A62ECA">
              <w:t>ства,</w:t>
            </w:r>
          </w:p>
          <w:p w:rsidR="0043474B" w:rsidRPr="00A62ECA" w:rsidRDefault="0043474B" w:rsidP="00896EC3">
            <w:pPr>
              <w:pStyle w:val="100"/>
              <w:numPr>
                <w:ilvl w:val="0"/>
                <w:numId w:val="21"/>
              </w:numPr>
            </w:pPr>
            <w:r w:rsidRPr="00A62ECA">
              <w:t>прежние данные, не входящие в состав св</w:t>
            </w:r>
            <w:r w:rsidRPr="00A62ECA">
              <w:t>е</w:t>
            </w:r>
            <w:r w:rsidRPr="00A62ECA">
              <w:t>дений, отображаемых во временном свид</w:t>
            </w:r>
            <w:r w:rsidRPr="00A62ECA">
              <w:t>е</w:t>
            </w:r>
            <w:r w:rsidRPr="00A62ECA">
              <w:t>тельстве или полисе ОМС.</w:t>
            </w:r>
          </w:p>
        </w:tc>
        <w:tc>
          <w:tcPr>
            <w:tcW w:w="0" w:type="auto"/>
            <w:vMerge w:val="restart"/>
          </w:tcPr>
          <w:p w:rsidR="0043474B" w:rsidRPr="00A62ECA" w:rsidRDefault="0043474B" w:rsidP="00233D36">
            <w:pPr>
              <w:pStyle w:val="100"/>
            </w:pPr>
            <w:r w:rsidRPr="00A62ECA">
              <w:t>Внёсшей изменение данных о ЗЛ. Должна совпадать со СМО, выдавшей временное свидетельство или полис ОМС</w:t>
            </w:r>
          </w:p>
        </w:tc>
        <w:tc>
          <w:tcPr>
            <w:tcW w:w="0" w:type="auto"/>
            <w:vMerge w:val="restart"/>
          </w:tcPr>
          <w:p w:rsidR="0043474B" w:rsidRPr="00A62ECA" w:rsidRDefault="0043474B" w:rsidP="00233D36">
            <w:pPr>
              <w:pStyle w:val="100"/>
            </w:pPr>
            <w:r w:rsidRPr="00A62ECA">
              <w:t>О действующем временном свид</w:t>
            </w:r>
            <w:r w:rsidRPr="00A62ECA">
              <w:t>е</w:t>
            </w:r>
            <w:r w:rsidRPr="00A62ECA">
              <w:t>тельстве или полисе ОМС</w:t>
            </w:r>
          </w:p>
        </w:tc>
        <w:tc>
          <w:tcPr>
            <w:tcW w:w="0" w:type="auto"/>
            <w:vMerge w:val="restart"/>
          </w:tcPr>
          <w:p w:rsidR="0043474B" w:rsidRPr="00896EC3" w:rsidRDefault="0043474B" w:rsidP="00233D36">
            <w:pPr>
              <w:pStyle w:val="100"/>
              <w:rPr>
                <w:iCs/>
              </w:rPr>
            </w:pPr>
            <w:r w:rsidRPr="00896EC3">
              <w:rPr>
                <w:iCs/>
                <w:lang w:val="en-US"/>
              </w:rPr>
              <w:t>IN</w:t>
            </w:r>
            <w:r w:rsidRPr="00896EC3">
              <w:rPr>
                <w:iCs/>
              </w:rPr>
              <w:t>1.12 – дата постановки на учёт.</w:t>
            </w:r>
          </w:p>
          <w:p w:rsidR="0043474B" w:rsidRPr="00896EC3" w:rsidRDefault="0043474B" w:rsidP="00233D36">
            <w:pPr>
              <w:pStyle w:val="100"/>
              <w:rPr>
                <w:rStyle w:val="affb"/>
                <w:i w:val="0"/>
              </w:rPr>
            </w:pPr>
            <w:r w:rsidRPr="00896EC3">
              <w:rPr>
                <w:iCs/>
                <w:lang w:val="en-US"/>
              </w:rPr>
              <w:t>IN</w:t>
            </w:r>
            <w:r w:rsidRPr="00896EC3">
              <w:rPr>
                <w:iCs/>
              </w:rPr>
              <w:t>1.13 – дата снятия с учёта</w:t>
            </w:r>
            <w:r w:rsidRPr="00A62ECA">
              <w:rPr>
                <w:rStyle w:val="affb"/>
              </w:rPr>
              <w:t>.</w:t>
            </w:r>
          </w:p>
        </w:tc>
      </w:tr>
      <w:tr w:rsidR="0043474B" w:rsidRPr="00A62ECA">
        <w:trPr>
          <w:trHeight w:val="903"/>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jc w:val="center"/>
        </w:trPr>
        <w:tc>
          <w:tcPr>
            <w:tcW w:w="0" w:type="auto"/>
            <w:vMerge w:val="restart"/>
          </w:tcPr>
          <w:p w:rsidR="0043474B" w:rsidRPr="00A62ECA" w:rsidRDefault="0043474B" w:rsidP="00233D36">
            <w:pPr>
              <w:pStyle w:val="100"/>
            </w:pPr>
            <w:r w:rsidRPr="00F55514">
              <w:t>П06</w:t>
            </w:r>
          </w:p>
        </w:tc>
        <w:tc>
          <w:tcPr>
            <w:tcW w:w="0" w:type="auto"/>
            <w:vMerge w:val="restart"/>
          </w:tcPr>
          <w:p w:rsidR="0043474B" w:rsidRPr="00A62ECA" w:rsidRDefault="0043474B" w:rsidP="00233D36">
            <w:pPr>
              <w:pStyle w:val="100"/>
            </w:pPr>
            <w:r w:rsidRPr="00A62ECA">
              <w:t>Замена полиса ОМС</w:t>
            </w:r>
          </w:p>
        </w:tc>
        <w:tc>
          <w:tcPr>
            <w:tcW w:w="0" w:type="auto"/>
            <w:vMerge w:val="restart"/>
          </w:tcPr>
          <w:p w:rsidR="0043474B" w:rsidRPr="00A62ECA" w:rsidRDefault="0043474B" w:rsidP="00233D36">
            <w:pPr>
              <w:pStyle w:val="102"/>
              <w:rPr>
                <w:rStyle w:val="affff2"/>
              </w:rPr>
            </w:pPr>
            <w:r w:rsidRPr="00A62ECA">
              <w:rPr>
                <w:rStyle w:val="affff2"/>
              </w:rPr>
              <w:t>2</w:t>
            </w:r>
          </w:p>
        </w:tc>
        <w:tc>
          <w:tcPr>
            <w:tcW w:w="0" w:type="auto"/>
          </w:tcPr>
          <w:p w:rsidR="0043474B" w:rsidRPr="00A62ECA" w:rsidRDefault="0043474B" w:rsidP="00233D36">
            <w:pPr>
              <w:pStyle w:val="100"/>
              <w:rPr>
                <w:rStyle w:val="affff2"/>
              </w:rPr>
            </w:pPr>
            <w:r w:rsidRPr="00A62ECA">
              <w:rPr>
                <w:rStyle w:val="affff2"/>
              </w:rPr>
              <w:t>1</w:t>
            </w:r>
          </w:p>
        </w:tc>
        <w:tc>
          <w:tcPr>
            <w:tcW w:w="0" w:type="auto"/>
          </w:tcPr>
          <w:p w:rsidR="0043474B" w:rsidRPr="00A62ECA" w:rsidRDefault="0043474B" w:rsidP="00233D36">
            <w:pPr>
              <w:pStyle w:val="100"/>
              <w:rPr>
                <w:rStyle w:val="affff2"/>
              </w:rPr>
            </w:pPr>
            <w:r w:rsidRPr="00A62ECA">
              <w:rPr>
                <w:rStyle w:val="affff2"/>
              </w:rPr>
              <w:t>Да</w:t>
            </w:r>
          </w:p>
        </w:tc>
        <w:tc>
          <w:tcPr>
            <w:tcW w:w="0" w:type="auto"/>
          </w:tcPr>
          <w:p w:rsidR="0043474B" w:rsidRPr="00A62ECA" w:rsidRDefault="0043474B" w:rsidP="00233D36">
            <w:pPr>
              <w:pStyle w:val="100"/>
            </w:pPr>
            <w:r w:rsidRPr="00A62ECA">
              <w:t>Данные, которые замен</w:t>
            </w:r>
            <w:r w:rsidRPr="00A62ECA">
              <w:t>е</w:t>
            </w:r>
            <w:r w:rsidRPr="00A62ECA">
              <w:t>ны, если замена связана с обнаружением неточности в данных.</w:t>
            </w:r>
          </w:p>
        </w:tc>
        <w:tc>
          <w:tcPr>
            <w:tcW w:w="0" w:type="auto"/>
            <w:vMerge w:val="restart"/>
          </w:tcPr>
          <w:p w:rsidR="0043474B" w:rsidRPr="00A62ECA" w:rsidRDefault="0043474B" w:rsidP="00233D36">
            <w:pPr>
              <w:pStyle w:val="100"/>
            </w:pPr>
            <w:r w:rsidRPr="00A62ECA">
              <w:t>Заменившей временное св</w:t>
            </w:r>
            <w:r w:rsidRPr="00A62ECA">
              <w:t>и</w:t>
            </w:r>
            <w:r w:rsidRPr="00A62ECA">
              <w:t>детельство или полис ОМС</w:t>
            </w:r>
          </w:p>
        </w:tc>
        <w:tc>
          <w:tcPr>
            <w:tcW w:w="0" w:type="auto"/>
          </w:tcPr>
          <w:p w:rsidR="0043474B" w:rsidRPr="00A62ECA" w:rsidRDefault="0043474B" w:rsidP="00233D36">
            <w:pPr>
              <w:pStyle w:val="100"/>
            </w:pPr>
            <w:r w:rsidRPr="00A62ECA">
              <w:t>О заменяемом (потерявшем силу) временном свидетельстве или пол</w:t>
            </w:r>
            <w:r w:rsidRPr="00A62ECA">
              <w:t>и</w:t>
            </w:r>
            <w:r w:rsidRPr="00A62ECA">
              <w:t>се ОМС.</w:t>
            </w:r>
          </w:p>
        </w:tc>
        <w:tc>
          <w:tcPr>
            <w:tcW w:w="0" w:type="auto"/>
          </w:tcPr>
          <w:p w:rsidR="0043474B" w:rsidRPr="00A62ECA" w:rsidRDefault="0043474B" w:rsidP="00233D36">
            <w:pPr>
              <w:pStyle w:val="100"/>
            </w:pPr>
            <w:r w:rsidRPr="00896EC3">
              <w:rPr>
                <w:lang w:val="en-US"/>
              </w:rPr>
              <w:t>IN</w:t>
            </w:r>
            <w:r w:rsidRPr="00A62ECA">
              <w:t xml:space="preserve">1.12 – дата выдачи </w:t>
            </w:r>
            <w:r w:rsidRPr="00F55514">
              <w:t>временного свидетельства или полиса ОМС</w:t>
            </w:r>
            <w:r w:rsidRPr="00A62ECA">
              <w:t>.</w:t>
            </w:r>
          </w:p>
          <w:p w:rsidR="0043474B" w:rsidRPr="00F55514" w:rsidRDefault="0043474B" w:rsidP="00233D36">
            <w:pPr>
              <w:pStyle w:val="100"/>
              <w:rPr>
                <w:rStyle w:val="affb"/>
              </w:rPr>
            </w:pPr>
            <w:r w:rsidRPr="00896EC3">
              <w:rPr>
                <w:lang w:val="en-US"/>
              </w:rPr>
              <w:t>IN</w:t>
            </w:r>
            <w:r w:rsidRPr="00A62ECA">
              <w:t>1.13 – дата замены временного свидетельства или полиса ОМС (может быть не связана с датой окончания действия).</w:t>
            </w:r>
          </w:p>
        </w:tc>
      </w:tr>
      <w:tr w:rsidR="0043474B" w:rsidRPr="00A62ECA">
        <w:trPr>
          <w:trHeight w:val="455"/>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val="restart"/>
          </w:tcPr>
          <w:p w:rsidR="0043474B" w:rsidRPr="00A62ECA" w:rsidRDefault="0043474B" w:rsidP="00233D36">
            <w:pPr>
              <w:pStyle w:val="100"/>
              <w:rPr>
                <w:rStyle w:val="affff2"/>
              </w:rPr>
            </w:pPr>
            <w:r w:rsidRPr="00A62ECA">
              <w:rPr>
                <w:rStyle w:val="affff2"/>
              </w:rPr>
              <w:t>2</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A62ECA" w:rsidRDefault="0043474B" w:rsidP="00233D36">
            <w:pPr>
              <w:pStyle w:val="100"/>
            </w:pPr>
            <w:r w:rsidRPr="00A62ECA">
              <w:t>Не включается</w:t>
            </w:r>
          </w:p>
        </w:tc>
        <w:tc>
          <w:tcPr>
            <w:tcW w:w="0" w:type="auto"/>
            <w:vMerge/>
          </w:tcPr>
          <w:p w:rsidR="0043474B" w:rsidRPr="00A62ECA" w:rsidRDefault="0043474B" w:rsidP="00233D36">
            <w:pPr>
              <w:pStyle w:val="100"/>
            </w:pPr>
          </w:p>
        </w:tc>
        <w:tc>
          <w:tcPr>
            <w:tcW w:w="0" w:type="auto"/>
            <w:vMerge w:val="restart"/>
          </w:tcPr>
          <w:p w:rsidR="0043474B" w:rsidRPr="00A62ECA" w:rsidRDefault="0043474B" w:rsidP="00233D36">
            <w:pPr>
              <w:pStyle w:val="100"/>
            </w:pPr>
            <w:r w:rsidRPr="00A62ECA">
              <w:t>О вновь выданном временном св</w:t>
            </w:r>
            <w:r w:rsidRPr="00A62ECA">
              <w:t>и</w:t>
            </w:r>
            <w:r w:rsidRPr="00A62ECA">
              <w:t>детельстве или полисе ОМС.</w:t>
            </w:r>
          </w:p>
        </w:tc>
        <w:tc>
          <w:tcPr>
            <w:tcW w:w="0" w:type="auto"/>
            <w:vMerge w:val="restart"/>
          </w:tcPr>
          <w:p w:rsidR="0043474B" w:rsidRPr="00A62ECA" w:rsidRDefault="0043474B" w:rsidP="00233D36">
            <w:pPr>
              <w:pStyle w:val="100"/>
            </w:pPr>
            <w:r w:rsidRPr="00896EC3">
              <w:rPr>
                <w:lang w:val="en-US"/>
              </w:rPr>
              <w:t>IN</w:t>
            </w:r>
            <w:r w:rsidRPr="00A62ECA">
              <w:t>1.12 – дата выдачи нового вр</w:t>
            </w:r>
            <w:r w:rsidRPr="00A62ECA">
              <w:t>е</w:t>
            </w:r>
            <w:r w:rsidRPr="00A62ECA">
              <w:t xml:space="preserve">менного свидетельства или полиса ОМС. </w:t>
            </w:r>
          </w:p>
          <w:p w:rsidR="0043474B" w:rsidRPr="00A62ECA" w:rsidRDefault="0043474B" w:rsidP="00233D36">
            <w:pPr>
              <w:pStyle w:val="100"/>
            </w:pPr>
            <w:r w:rsidRPr="00A62ECA">
              <w:t>Для временного свидетельства совпадает с датой подачи заявл</w:t>
            </w:r>
            <w:r w:rsidRPr="00A62ECA">
              <w:t>е</w:t>
            </w:r>
            <w:r w:rsidRPr="00A62ECA">
              <w:t>ния. Для полиса ОМС указывается дата выдачи полиса застрахова</w:t>
            </w:r>
            <w:r w:rsidRPr="00A62ECA">
              <w:t>н</w:t>
            </w:r>
            <w:r w:rsidRPr="00A62ECA">
              <w:t>ному лицу на руки.</w:t>
            </w:r>
          </w:p>
          <w:p w:rsidR="0043474B" w:rsidRPr="00A62ECA" w:rsidRDefault="0043474B" w:rsidP="00233D36">
            <w:pPr>
              <w:pStyle w:val="100"/>
            </w:pPr>
            <w:r w:rsidRPr="00896EC3">
              <w:rPr>
                <w:lang w:val="en-US"/>
              </w:rPr>
              <w:t>IN</w:t>
            </w:r>
            <w:r w:rsidRPr="00A62ECA">
              <w:t>1.13 – дата окончания действия временного свидетельства или полиса ОМС. Для временного свидетельства – обязательно, для полиса ОМС – только в том сл</w:t>
            </w:r>
            <w:r w:rsidRPr="00A62ECA">
              <w:t>у</w:t>
            </w:r>
            <w:r w:rsidRPr="00A62ECA">
              <w:t>чае, когда явно указан срок его действия.</w:t>
            </w:r>
          </w:p>
        </w:tc>
      </w:tr>
      <w:tr w:rsidR="0043474B" w:rsidRPr="00A62ECA">
        <w:trPr>
          <w:trHeight w:val="455"/>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trHeight w:val="270"/>
          <w:jc w:val="center"/>
        </w:trPr>
        <w:tc>
          <w:tcPr>
            <w:tcW w:w="0" w:type="auto"/>
            <w:vMerge w:val="restart"/>
          </w:tcPr>
          <w:p w:rsidR="0043474B" w:rsidRPr="00A62ECA" w:rsidRDefault="0043474B" w:rsidP="00233D36">
            <w:pPr>
              <w:pStyle w:val="100"/>
            </w:pPr>
            <w:r w:rsidRPr="00F55514">
              <w:t>П08</w:t>
            </w:r>
          </w:p>
        </w:tc>
        <w:tc>
          <w:tcPr>
            <w:tcW w:w="0" w:type="auto"/>
            <w:vMerge w:val="restart"/>
          </w:tcPr>
          <w:p w:rsidR="0043474B" w:rsidRPr="00A62ECA" w:rsidRDefault="0043474B" w:rsidP="00233D36">
            <w:pPr>
              <w:pStyle w:val="100"/>
            </w:pPr>
            <w:r w:rsidRPr="00A62ECA">
              <w:t>Восстановление на учёте</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896EC3" w:rsidRDefault="0043474B" w:rsidP="00233D36">
            <w:pPr>
              <w:pStyle w:val="100"/>
              <w:rPr>
                <w:rStyle w:val="affb"/>
                <w:i w:val="0"/>
              </w:rPr>
            </w:pPr>
            <w:r w:rsidRPr="00896EC3">
              <w:rPr>
                <w:rStyle w:val="affb"/>
                <w:i w:val="0"/>
              </w:rPr>
              <w:t>Не включается; если указ</w:t>
            </w:r>
            <w:r w:rsidRPr="00896EC3">
              <w:rPr>
                <w:rStyle w:val="affb"/>
                <w:i w:val="0"/>
              </w:rPr>
              <w:t>а</w:t>
            </w:r>
            <w:r w:rsidRPr="00896EC3">
              <w:rPr>
                <w:rStyle w:val="affb"/>
                <w:i w:val="0"/>
              </w:rPr>
              <w:t>на, то игнорируется.</w:t>
            </w:r>
          </w:p>
        </w:tc>
        <w:tc>
          <w:tcPr>
            <w:tcW w:w="0" w:type="auto"/>
            <w:vMerge w:val="restart"/>
          </w:tcPr>
          <w:p w:rsidR="0043474B" w:rsidRPr="00A62ECA" w:rsidRDefault="0043474B" w:rsidP="00233D36">
            <w:pPr>
              <w:pStyle w:val="100"/>
            </w:pPr>
            <w:r w:rsidRPr="00A62ECA">
              <w:t>По восстанавливаемому ме</w:t>
            </w:r>
            <w:r w:rsidRPr="00A62ECA">
              <w:t>с</w:t>
            </w:r>
            <w:r w:rsidRPr="00A62ECA">
              <w:t>ту страхования</w:t>
            </w:r>
          </w:p>
        </w:tc>
        <w:tc>
          <w:tcPr>
            <w:tcW w:w="0" w:type="auto"/>
            <w:vMerge w:val="restart"/>
          </w:tcPr>
          <w:p w:rsidR="0043474B" w:rsidRPr="00A62ECA" w:rsidRDefault="0043474B" w:rsidP="00233D36">
            <w:pPr>
              <w:pStyle w:val="100"/>
            </w:pPr>
            <w:r w:rsidRPr="00A62ECA">
              <w:t>О временном свидетельстве или п</w:t>
            </w:r>
            <w:r w:rsidRPr="00A62ECA">
              <w:t>о</w:t>
            </w:r>
            <w:r w:rsidRPr="00A62ECA">
              <w:t>лисе ОМС, действовавшем на м</w:t>
            </w:r>
            <w:r w:rsidRPr="00A62ECA">
              <w:t>о</w:t>
            </w:r>
            <w:r w:rsidRPr="00A62ECA">
              <w:t>мент восстановленияна учёте.</w:t>
            </w:r>
          </w:p>
        </w:tc>
        <w:tc>
          <w:tcPr>
            <w:tcW w:w="0" w:type="auto"/>
            <w:vMerge w:val="restart"/>
          </w:tcPr>
          <w:p w:rsidR="0043474B" w:rsidRPr="00A62ECA" w:rsidRDefault="0043474B" w:rsidP="00233D36">
            <w:pPr>
              <w:pStyle w:val="100"/>
            </w:pPr>
            <w:r w:rsidRPr="00896EC3">
              <w:rPr>
                <w:lang w:val="en-US"/>
              </w:rPr>
              <w:t>IN</w:t>
            </w:r>
            <w:r w:rsidRPr="00A62ECA">
              <w:t>1.12 – дата, начиная с которой лицо восстанавливается на учёте.</w:t>
            </w:r>
          </w:p>
          <w:p w:rsidR="0043474B" w:rsidRPr="00A62ECA" w:rsidRDefault="0043474B" w:rsidP="00233D36">
            <w:pPr>
              <w:pStyle w:val="100"/>
            </w:pPr>
            <w:r w:rsidRPr="00896EC3">
              <w:rPr>
                <w:lang w:val="en-US"/>
              </w:rPr>
              <w:t>IN</w:t>
            </w:r>
            <w:r w:rsidRPr="00A62ECA">
              <w:t xml:space="preserve">1.13 – дата снятия с учёта. </w:t>
            </w:r>
          </w:p>
          <w:p w:rsidR="0043474B" w:rsidRPr="00A62ECA" w:rsidRDefault="0043474B" w:rsidP="00233D36">
            <w:pPr>
              <w:pStyle w:val="100"/>
            </w:pPr>
            <w:r w:rsidRPr="00A62ECA">
              <w:rPr>
                <w:rStyle w:val="affb"/>
              </w:rPr>
              <w:t>Если восстановленное состояние на учёте становится действу</w:t>
            </w:r>
            <w:r w:rsidRPr="00A62ECA">
              <w:rPr>
                <w:rStyle w:val="affb"/>
              </w:rPr>
              <w:t>ю</w:t>
            </w:r>
            <w:r w:rsidRPr="00A62ECA">
              <w:rPr>
                <w:rStyle w:val="affb"/>
              </w:rPr>
              <w:t>щим, то значение IN1.13 не ук</w:t>
            </w:r>
            <w:r w:rsidRPr="00A62ECA">
              <w:rPr>
                <w:rStyle w:val="affb"/>
              </w:rPr>
              <w:t>а</w:t>
            </w:r>
            <w:r w:rsidRPr="00A62ECA">
              <w:rPr>
                <w:rStyle w:val="affb"/>
              </w:rPr>
              <w:t>зывается.</w:t>
            </w:r>
          </w:p>
        </w:tc>
      </w:tr>
      <w:tr w:rsidR="0043474B" w:rsidRPr="00A62ECA">
        <w:trPr>
          <w:trHeight w:val="310"/>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896EC3" w:rsidRDefault="0043474B" w:rsidP="00233D36">
            <w:pPr>
              <w:pStyle w:val="100"/>
              <w:rPr>
                <w:rStyle w:val="affb"/>
                <w:i w:val="0"/>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jc w:val="center"/>
        </w:trPr>
        <w:tc>
          <w:tcPr>
            <w:tcW w:w="0" w:type="auto"/>
          </w:tcPr>
          <w:p w:rsidR="0043474B" w:rsidRPr="00A62ECA" w:rsidRDefault="0043474B" w:rsidP="00233D36">
            <w:pPr>
              <w:pStyle w:val="100"/>
            </w:pPr>
            <w:r w:rsidRPr="00F55514">
              <w:t>П13</w:t>
            </w:r>
          </w:p>
        </w:tc>
        <w:tc>
          <w:tcPr>
            <w:tcW w:w="0" w:type="auto"/>
          </w:tcPr>
          <w:p w:rsidR="0043474B" w:rsidRPr="00A62ECA" w:rsidRDefault="0043474B" w:rsidP="00233D36">
            <w:pPr>
              <w:pStyle w:val="100"/>
            </w:pPr>
            <w:r w:rsidRPr="00A62ECA">
              <w:t>Сведения об отсу</w:t>
            </w:r>
            <w:r w:rsidRPr="00A62ECA">
              <w:t>т</w:t>
            </w:r>
            <w:r w:rsidRPr="00A62ECA">
              <w:t>ствующей или уд</w:t>
            </w:r>
            <w:r w:rsidRPr="00A62ECA">
              <w:t>а</w:t>
            </w:r>
            <w:r w:rsidRPr="00A62ECA">
              <w:t>лённой информации</w:t>
            </w:r>
          </w:p>
        </w:tc>
        <w:tc>
          <w:tcPr>
            <w:tcW w:w="0" w:type="auto"/>
          </w:tcPr>
          <w:p w:rsidR="0043474B" w:rsidRPr="00A62ECA" w:rsidRDefault="0043474B" w:rsidP="00233D36">
            <w:pPr>
              <w:pStyle w:val="102"/>
            </w:pPr>
            <w:r w:rsidRPr="00A62ECA">
              <w:t>0..1</w:t>
            </w:r>
          </w:p>
        </w:tc>
        <w:tc>
          <w:tcPr>
            <w:tcW w:w="0" w:type="auto"/>
          </w:tcPr>
          <w:p w:rsidR="0043474B" w:rsidRPr="00A62ECA" w:rsidRDefault="0043474B" w:rsidP="00233D36">
            <w:pPr>
              <w:pStyle w:val="100"/>
            </w:pPr>
            <w:r w:rsidRPr="00A62ECA">
              <w:t>1</w:t>
            </w:r>
          </w:p>
        </w:tc>
        <w:tc>
          <w:tcPr>
            <w:tcW w:w="0" w:type="auto"/>
          </w:tcPr>
          <w:p w:rsidR="0043474B" w:rsidRPr="00A62ECA" w:rsidRDefault="0043474B" w:rsidP="00233D36">
            <w:pPr>
              <w:pStyle w:val="100"/>
            </w:pPr>
            <w:r w:rsidRPr="00A62ECA">
              <w:t>Нет</w:t>
            </w:r>
          </w:p>
        </w:tc>
        <w:tc>
          <w:tcPr>
            <w:tcW w:w="0" w:type="auto"/>
          </w:tcPr>
          <w:p w:rsidR="0043474B" w:rsidRPr="00896EC3" w:rsidRDefault="0043474B" w:rsidP="00233D36">
            <w:pPr>
              <w:pStyle w:val="100"/>
              <w:rPr>
                <w:rStyle w:val="affb"/>
                <w:i w:val="0"/>
              </w:rPr>
            </w:pPr>
            <w:r w:rsidRPr="00896EC3">
              <w:rPr>
                <w:rStyle w:val="affb"/>
                <w:i w:val="0"/>
              </w:rPr>
              <w:t>Не включается; если указ</w:t>
            </w:r>
            <w:r w:rsidRPr="00896EC3">
              <w:rPr>
                <w:rStyle w:val="affb"/>
                <w:i w:val="0"/>
              </w:rPr>
              <w:t>а</w:t>
            </w:r>
            <w:r w:rsidRPr="00896EC3">
              <w:rPr>
                <w:rStyle w:val="affb"/>
                <w:i w:val="0"/>
              </w:rPr>
              <w:t>на, то игнорируется.</w:t>
            </w:r>
          </w:p>
        </w:tc>
        <w:tc>
          <w:tcPr>
            <w:tcW w:w="0" w:type="auto"/>
            <w:gridSpan w:val="3"/>
          </w:tcPr>
          <w:p w:rsidR="0043474B" w:rsidRPr="00A62ECA" w:rsidRDefault="0043474B" w:rsidP="00233D36">
            <w:pPr>
              <w:pStyle w:val="100"/>
            </w:pPr>
            <w:r w:rsidRPr="00A62ECA">
              <w:t>Вносится информация, полученная из ЦС ЕРЗ в файле с расхождениями сверки.</w:t>
            </w:r>
          </w:p>
        </w:tc>
      </w:tr>
      <w:tr w:rsidR="0043474B" w:rsidRPr="00A62ECA">
        <w:trPr>
          <w:trHeight w:val="820"/>
          <w:jc w:val="center"/>
        </w:trPr>
        <w:tc>
          <w:tcPr>
            <w:tcW w:w="0" w:type="auto"/>
            <w:vMerge w:val="restart"/>
          </w:tcPr>
          <w:p w:rsidR="0043474B" w:rsidRPr="00A62ECA" w:rsidRDefault="0043474B" w:rsidP="00233D36">
            <w:pPr>
              <w:pStyle w:val="100"/>
            </w:pPr>
            <w:r w:rsidRPr="00A62ECA">
              <w:t>П14</w:t>
            </w:r>
          </w:p>
        </w:tc>
        <w:tc>
          <w:tcPr>
            <w:tcW w:w="0" w:type="auto"/>
            <w:vMerge w:val="restart"/>
          </w:tcPr>
          <w:p w:rsidR="0043474B" w:rsidRPr="00A62ECA" w:rsidRDefault="0043474B" w:rsidP="00233D36">
            <w:pPr>
              <w:pStyle w:val="100"/>
            </w:pPr>
            <w:r w:rsidRPr="00A62ECA">
              <w:t>Исправление пост</w:t>
            </w:r>
            <w:r w:rsidRPr="00A62ECA">
              <w:t>а</w:t>
            </w:r>
            <w:r w:rsidRPr="00A62ECA">
              <w:t>новки на учёт</w:t>
            </w:r>
          </w:p>
        </w:tc>
        <w:tc>
          <w:tcPr>
            <w:tcW w:w="0" w:type="auto"/>
            <w:vMerge w:val="restart"/>
          </w:tcPr>
          <w:p w:rsidR="0043474B" w:rsidRPr="00A62ECA" w:rsidRDefault="0043474B" w:rsidP="00233D36">
            <w:pPr>
              <w:pStyle w:val="100"/>
            </w:pPr>
            <w:r w:rsidRPr="00A62ECA">
              <w:t>1..2</w:t>
            </w:r>
          </w:p>
        </w:tc>
        <w:tc>
          <w:tcPr>
            <w:tcW w:w="0" w:type="auto"/>
          </w:tcPr>
          <w:p w:rsidR="0043474B" w:rsidRPr="00A62ECA" w:rsidRDefault="0043474B" w:rsidP="00233D36">
            <w:pPr>
              <w:pStyle w:val="100"/>
              <w:rPr>
                <w:rStyle w:val="affff2"/>
              </w:rPr>
            </w:pPr>
            <w:r w:rsidRPr="00A62ECA">
              <w:rPr>
                <w:rStyle w:val="affff2"/>
              </w:rPr>
              <w:t>1</w:t>
            </w:r>
          </w:p>
        </w:tc>
        <w:tc>
          <w:tcPr>
            <w:tcW w:w="0" w:type="auto"/>
          </w:tcPr>
          <w:p w:rsidR="0043474B" w:rsidRPr="00A62ECA" w:rsidRDefault="0043474B" w:rsidP="00233D36">
            <w:pPr>
              <w:pStyle w:val="100"/>
              <w:rPr>
                <w:rStyle w:val="affff2"/>
              </w:rPr>
            </w:pPr>
            <w:r w:rsidRPr="00A62ECA">
              <w:rPr>
                <w:rStyle w:val="affff2"/>
              </w:rPr>
              <w:t>Да</w:t>
            </w:r>
          </w:p>
        </w:tc>
        <w:tc>
          <w:tcPr>
            <w:tcW w:w="0" w:type="auto"/>
          </w:tcPr>
          <w:p w:rsidR="0043474B" w:rsidRPr="00896EC3" w:rsidRDefault="0043474B" w:rsidP="00233D36">
            <w:pPr>
              <w:pStyle w:val="100"/>
              <w:rPr>
                <w:rStyle w:val="affb"/>
                <w:i w:val="0"/>
              </w:rPr>
            </w:pPr>
            <w:r w:rsidRPr="00896EC3">
              <w:rPr>
                <w:rStyle w:val="affb"/>
                <w:i w:val="0"/>
              </w:rPr>
              <w:t>Не включается; если указ</w:t>
            </w:r>
            <w:r w:rsidRPr="00896EC3">
              <w:rPr>
                <w:rStyle w:val="affb"/>
                <w:i w:val="0"/>
              </w:rPr>
              <w:t>а</w:t>
            </w:r>
            <w:r w:rsidRPr="00896EC3">
              <w:rPr>
                <w:rStyle w:val="affb"/>
                <w:i w:val="0"/>
              </w:rPr>
              <w:t>на, то игнорируется.</w:t>
            </w:r>
          </w:p>
        </w:tc>
        <w:tc>
          <w:tcPr>
            <w:tcW w:w="0" w:type="auto"/>
          </w:tcPr>
          <w:p w:rsidR="0043474B" w:rsidRPr="00A62ECA" w:rsidRDefault="0043474B" w:rsidP="00233D36">
            <w:pPr>
              <w:pStyle w:val="100"/>
            </w:pPr>
            <w:r w:rsidRPr="00A62ECA">
              <w:t>ОГРН СМО, постановка на учёт в которой исправляется.</w:t>
            </w:r>
          </w:p>
        </w:tc>
        <w:tc>
          <w:tcPr>
            <w:tcW w:w="0" w:type="auto"/>
          </w:tcPr>
          <w:p w:rsidR="0043474B" w:rsidRPr="00896EC3" w:rsidRDefault="0043474B" w:rsidP="00233D36">
            <w:pPr>
              <w:pStyle w:val="100"/>
              <w:rPr>
                <w:rStyle w:val="affb"/>
                <w:i w:val="0"/>
              </w:rPr>
            </w:pPr>
            <w:r w:rsidRPr="00896EC3">
              <w:rPr>
                <w:rStyle w:val="affb"/>
                <w:i w:val="0"/>
              </w:rPr>
              <w:t>О временном свидетельстве или п</w:t>
            </w:r>
            <w:r w:rsidRPr="00896EC3">
              <w:rPr>
                <w:rStyle w:val="affb"/>
                <w:i w:val="0"/>
              </w:rPr>
              <w:t>о</w:t>
            </w:r>
            <w:r w:rsidRPr="00896EC3">
              <w:rPr>
                <w:rStyle w:val="affb"/>
                <w:i w:val="0"/>
              </w:rPr>
              <w:t>лисе ОМС, соответствующем и</w:t>
            </w:r>
            <w:r w:rsidRPr="00896EC3">
              <w:rPr>
                <w:rStyle w:val="affb"/>
                <w:i w:val="0"/>
              </w:rPr>
              <w:t>с</w:t>
            </w:r>
            <w:r w:rsidRPr="00896EC3">
              <w:rPr>
                <w:rStyle w:val="affb"/>
                <w:i w:val="0"/>
              </w:rPr>
              <w:t>правляемой постановке на учёт</w:t>
            </w:r>
          </w:p>
        </w:tc>
        <w:tc>
          <w:tcPr>
            <w:tcW w:w="0" w:type="auto"/>
          </w:tcPr>
          <w:p w:rsidR="0043474B" w:rsidRPr="00A62ECA" w:rsidRDefault="0043474B" w:rsidP="00233D36">
            <w:pPr>
              <w:pStyle w:val="100"/>
            </w:pPr>
            <w:r w:rsidRPr="00896EC3">
              <w:rPr>
                <w:lang w:val="en-US"/>
              </w:rPr>
              <w:t>IN</w:t>
            </w:r>
            <w:r w:rsidRPr="00A62ECA">
              <w:t>1.12 – заменяемая (ошибочная) дата постановки на учёт или дата выдачи временного свидетельства или полиса ОМС.</w:t>
            </w:r>
          </w:p>
          <w:p w:rsidR="0043474B" w:rsidRPr="00896EC3" w:rsidRDefault="0043474B" w:rsidP="00233D36">
            <w:pPr>
              <w:pStyle w:val="100"/>
              <w:rPr>
                <w:rStyle w:val="affb"/>
                <w:i w:val="0"/>
              </w:rPr>
            </w:pPr>
            <w:r w:rsidRPr="00896EC3">
              <w:rPr>
                <w:rStyle w:val="affb"/>
                <w:i w:val="0"/>
              </w:rPr>
              <w:t>IN1.13 – дата снятия с учёта или окончания срока действия вр</w:t>
            </w:r>
            <w:r w:rsidRPr="00896EC3">
              <w:rPr>
                <w:rStyle w:val="affb"/>
                <w:i w:val="0"/>
              </w:rPr>
              <w:t>е</w:t>
            </w:r>
            <w:r w:rsidRPr="00896EC3">
              <w:rPr>
                <w:rStyle w:val="affb"/>
                <w:i w:val="0"/>
              </w:rPr>
              <w:t>менного свидетельства или полиса ОМС.</w:t>
            </w:r>
          </w:p>
        </w:tc>
      </w:tr>
      <w:tr w:rsidR="0043474B" w:rsidRPr="00A62ECA">
        <w:trPr>
          <w:trHeight w:val="60"/>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tcPr>
          <w:p w:rsidR="0043474B" w:rsidRPr="00A62ECA" w:rsidRDefault="0043474B" w:rsidP="00233D36">
            <w:pPr>
              <w:pStyle w:val="100"/>
            </w:pPr>
            <w:r w:rsidRPr="00A62ECA">
              <w:t>2</w:t>
            </w:r>
          </w:p>
        </w:tc>
        <w:tc>
          <w:tcPr>
            <w:tcW w:w="0" w:type="auto"/>
          </w:tcPr>
          <w:p w:rsidR="0043474B" w:rsidRPr="00A62ECA" w:rsidRDefault="0043474B" w:rsidP="00233D36">
            <w:pPr>
              <w:pStyle w:val="100"/>
            </w:pPr>
            <w:r w:rsidRPr="00A62ECA">
              <w:t>Нет</w:t>
            </w:r>
          </w:p>
        </w:tc>
        <w:tc>
          <w:tcPr>
            <w:tcW w:w="0" w:type="auto"/>
          </w:tcPr>
          <w:p w:rsidR="0043474B" w:rsidRPr="00896EC3" w:rsidRDefault="0043474B" w:rsidP="00233D36">
            <w:pPr>
              <w:pStyle w:val="100"/>
              <w:rPr>
                <w:rStyle w:val="affb"/>
                <w:i w:val="0"/>
              </w:rPr>
            </w:pPr>
            <w:r w:rsidRPr="00896EC3">
              <w:rPr>
                <w:rStyle w:val="affb"/>
                <w:i w:val="0"/>
              </w:rPr>
              <w:t>Не включается.</w:t>
            </w:r>
          </w:p>
        </w:tc>
        <w:tc>
          <w:tcPr>
            <w:tcW w:w="0" w:type="auto"/>
          </w:tcPr>
          <w:p w:rsidR="0043474B" w:rsidRPr="00A62ECA" w:rsidRDefault="0043474B" w:rsidP="00233D36">
            <w:pPr>
              <w:pStyle w:val="100"/>
            </w:pPr>
            <w:r w:rsidRPr="00A62ECA">
              <w:t>Исправленный ОГРН СМО (только в случае исправления ОГРН)</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896EC3">
              <w:rPr>
                <w:lang w:val="en-US"/>
              </w:rPr>
              <w:t>IN</w:t>
            </w:r>
            <w:r w:rsidRPr="00A62ECA">
              <w:t>1.12 – новая (актуальная) дата постановки на учёт или дата в</w:t>
            </w:r>
            <w:r w:rsidRPr="00A62ECA">
              <w:t>ы</w:t>
            </w:r>
            <w:r w:rsidRPr="00A62ECA">
              <w:t>дачи временного свидетельства или полиса ОМС.</w:t>
            </w:r>
          </w:p>
          <w:p w:rsidR="0043474B" w:rsidRPr="00896EC3" w:rsidRDefault="0043474B">
            <w:pPr>
              <w:pStyle w:val="100"/>
              <w:rPr>
                <w:rStyle w:val="affb"/>
                <w:i w:val="0"/>
                <w:sz w:val="24"/>
              </w:rPr>
            </w:pPr>
            <w:r w:rsidRPr="00896EC3">
              <w:rPr>
                <w:iCs/>
              </w:rPr>
              <w:t>IN1.13 – дата снятия с учёта или окончания срока действия вр</w:t>
            </w:r>
            <w:r w:rsidRPr="00896EC3">
              <w:rPr>
                <w:iCs/>
              </w:rPr>
              <w:t>е</w:t>
            </w:r>
            <w:r w:rsidRPr="00896EC3">
              <w:rPr>
                <w:iCs/>
              </w:rPr>
              <w:t>менного свидетельства или полиса ОМС.</w:t>
            </w:r>
          </w:p>
        </w:tc>
      </w:tr>
      <w:tr w:rsidR="0043474B" w:rsidRPr="00A62ECA">
        <w:trPr>
          <w:trHeight w:val="347"/>
          <w:jc w:val="center"/>
        </w:trPr>
        <w:tc>
          <w:tcPr>
            <w:tcW w:w="0" w:type="auto"/>
            <w:vMerge w:val="restart"/>
          </w:tcPr>
          <w:p w:rsidR="0043474B" w:rsidRPr="00A62ECA" w:rsidRDefault="0043474B" w:rsidP="00233D36">
            <w:pPr>
              <w:pStyle w:val="100"/>
            </w:pPr>
            <w:r w:rsidRPr="00A62ECA">
              <w:t>П15</w:t>
            </w:r>
          </w:p>
        </w:tc>
        <w:tc>
          <w:tcPr>
            <w:tcW w:w="0" w:type="auto"/>
            <w:vMerge w:val="restart"/>
          </w:tcPr>
          <w:p w:rsidR="0043474B" w:rsidRPr="00A62ECA" w:rsidRDefault="0043474B" w:rsidP="00233D36">
            <w:pPr>
              <w:pStyle w:val="100"/>
            </w:pPr>
            <w:r w:rsidRPr="00A62ECA">
              <w:t>Исправление снятия с учёта</w:t>
            </w:r>
          </w:p>
        </w:tc>
        <w:tc>
          <w:tcPr>
            <w:tcW w:w="0" w:type="auto"/>
            <w:vMerge w:val="restart"/>
          </w:tcPr>
          <w:p w:rsidR="0043474B" w:rsidRPr="00A62ECA" w:rsidRDefault="0043474B" w:rsidP="00233D36">
            <w:pPr>
              <w:pStyle w:val="102"/>
            </w:pPr>
            <w:r w:rsidRPr="00A62ECA">
              <w:t>1</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896EC3" w:rsidRDefault="0043474B" w:rsidP="00233D36">
            <w:pPr>
              <w:pStyle w:val="100"/>
              <w:rPr>
                <w:rStyle w:val="affb"/>
                <w:i w:val="0"/>
              </w:rPr>
            </w:pPr>
            <w:r w:rsidRPr="00896EC3">
              <w:rPr>
                <w:rStyle w:val="affb"/>
                <w:i w:val="0"/>
              </w:rPr>
              <w:t>Не включается; если указ</w:t>
            </w:r>
            <w:r w:rsidRPr="00896EC3">
              <w:rPr>
                <w:rStyle w:val="affb"/>
                <w:i w:val="0"/>
              </w:rPr>
              <w:t>а</w:t>
            </w:r>
            <w:r w:rsidRPr="00896EC3">
              <w:rPr>
                <w:rStyle w:val="affb"/>
                <w:i w:val="0"/>
              </w:rPr>
              <w:t>на, то игнорируется.</w:t>
            </w:r>
          </w:p>
        </w:tc>
        <w:tc>
          <w:tcPr>
            <w:tcW w:w="0" w:type="auto"/>
            <w:vMerge w:val="restart"/>
          </w:tcPr>
          <w:p w:rsidR="0043474B" w:rsidRPr="00A62ECA" w:rsidRDefault="0043474B" w:rsidP="00233D36">
            <w:pPr>
              <w:pStyle w:val="100"/>
            </w:pPr>
            <w:r w:rsidRPr="00A62ECA">
              <w:t>ОГРН СМО, снятие с учёта в которой исправляется.</w:t>
            </w:r>
          </w:p>
        </w:tc>
        <w:tc>
          <w:tcPr>
            <w:tcW w:w="0" w:type="auto"/>
            <w:vMerge w:val="restart"/>
          </w:tcPr>
          <w:p w:rsidR="0043474B" w:rsidRPr="00A62ECA" w:rsidRDefault="0043474B" w:rsidP="00233D36">
            <w:pPr>
              <w:pStyle w:val="100"/>
              <w:rPr>
                <w:rStyle w:val="affb"/>
              </w:rPr>
            </w:pPr>
            <w:r w:rsidRPr="00896EC3">
              <w:rPr>
                <w:rStyle w:val="affb"/>
                <w:i w:val="0"/>
              </w:rPr>
              <w:t>О временном свидетельстве или п</w:t>
            </w:r>
            <w:r w:rsidRPr="00896EC3">
              <w:rPr>
                <w:rStyle w:val="affb"/>
                <w:i w:val="0"/>
              </w:rPr>
              <w:t>о</w:t>
            </w:r>
            <w:r w:rsidRPr="00896EC3">
              <w:rPr>
                <w:rStyle w:val="affb"/>
                <w:i w:val="0"/>
              </w:rPr>
              <w:t>лисе ОМС, соответствующем и</w:t>
            </w:r>
            <w:r w:rsidRPr="00896EC3">
              <w:rPr>
                <w:rStyle w:val="affb"/>
                <w:i w:val="0"/>
              </w:rPr>
              <w:t>с</w:t>
            </w:r>
            <w:r w:rsidRPr="00896EC3">
              <w:rPr>
                <w:rStyle w:val="affb"/>
                <w:i w:val="0"/>
              </w:rPr>
              <w:t>правляемому снятию с учёта</w:t>
            </w:r>
          </w:p>
        </w:tc>
        <w:tc>
          <w:tcPr>
            <w:tcW w:w="0" w:type="auto"/>
            <w:vMerge w:val="restart"/>
          </w:tcPr>
          <w:p w:rsidR="0043474B" w:rsidRPr="00896EC3" w:rsidRDefault="0043474B" w:rsidP="00233D36">
            <w:pPr>
              <w:pStyle w:val="100"/>
              <w:rPr>
                <w:iCs/>
              </w:rPr>
            </w:pPr>
            <w:r w:rsidRPr="00896EC3">
              <w:rPr>
                <w:iCs/>
                <w:lang w:val="en-US"/>
              </w:rPr>
              <w:t>IN</w:t>
            </w:r>
            <w:r w:rsidRPr="00896EC3">
              <w:rPr>
                <w:iCs/>
              </w:rPr>
              <w:t>1.12 – дата постановки на учёт или дата выдачи временного св</w:t>
            </w:r>
            <w:r w:rsidRPr="00896EC3">
              <w:rPr>
                <w:iCs/>
              </w:rPr>
              <w:t>и</w:t>
            </w:r>
            <w:r w:rsidRPr="00896EC3">
              <w:rPr>
                <w:iCs/>
              </w:rPr>
              <w:t>детельства или полиса ОМС.</w:t>
            </w:r>
          </w:p>
          <w:p w:rsidR="0043474B" w:rsidRPr="00A62ECA" w:rsidRDefault="0043474B" w:rsidP="00233D36">
            <w:pPr>
              <w:pStyle w:val="100"/>
            </w:pPr>
            <w:r w:rsidRPr="00896EC3">
              <w:rPr>
                <w:iCs/>
              </w:rPr>
              <w:t>IN1.13 – новая (актуальная) дата снятия с учёта или окончания ср</w:t>
            </w:r>
            <w:r w:rsidRPr="00896EC3">
              <w:rPr>
                <w:iCs/>
              </w:rPr>
              <w:t>о</w:t>
            </w:r>
            <w:r w:rsidRPr="00896EC3">
              <w:rPr>
                <w:iCs/>
              </w:rPr>
              <w:t>ка действия временного свид</w:t>
            </w:r>
            <w:r w:rsidRPr="00896EC3">
              <w:rPr>
                <w:iCs/>
              </w:rPr>
              <w:t>е</w:t>
            </w:r>
            <w:r w:rsidRPr="00896EC3">
              <w:rPr>
                <w:iCs/>
              </w:rPr>
              <w:t>тельства или полиса ОМС.</w:t>
            </w:r>
          </w:p>
        </w:tc>
      </w:tr>
      <w:tr w:rsidR="0043474B" w:rsidRPr="00A62ECA">
        <w:trPr>
          <w:trHeight w:val="346"/>
          <w:jc w:val="center"/>
        </w:trPr>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b"/>
              </w:rPr>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rPr>
                <w:rStyle w:val="affb"/>
              </w:rPr>
            </w:pPr>
          </w:p>
        </w:tc>
        <w:tc>
          <w:tcPr>
            <w:tcW w:w="0" w:type="auto"/>
            <w:vMerge/>
          </w:tcPr>
          <w:p w:rsidR="0043474B" w:rsidRPr="00A62ECA" w:rsidRDefault="0043474B" w:rsidP="00233D36">
            <w:pPr>
              <w:pStyle w:val="100"/>
            </w:pPr>
          </w:p>
        </w:tc>
      </w:tr>
      <w:tr w:rsidR="0043474B" w:rsidRPr="00A62ECA">
        <w:trPr>
          <w:trHeight w:val="1580"/>
          <w:jc w:val="center"/>
        </w:trPr>
        <w:tc>
          <w:tcPr>
            <w:tcW w:w="0" w:type="auto"/>
          </w:tcPr>
          <w:p w:rsidR="0043474B" w:rsidRPr="00A62ECA" w:rsidRDefault="0043474B" w:rsidP="00233D36">
            <w:pPr>
              <w:pStyle w:val="100"/>
            </w:pPr>
            <w:r w:rsidRPr="00F55514">
              <w:t>П16</w:t>
            </w:r>
          </w:p>
        </w:tc>
        <w:tc>
          <w:tcPr>
            <w:tcW w:w="0" w:type="auto"/>
          </w:tcPr>
          <w:p w:rsidR="0043474B" w:rsidRPr="00A62ECA" w:rsidRDefault="0043474B" w:rsidP="00233D36">
            <w:pPr>
              <w:pStyle w:val="100"/>
            </w:pPr>
            <w:r w:rsidRPr="00A62ECA">
              <w:t>Исправление оши</w:t>
            </w:r>
            <w:r w:rsidRPr="00A62ECA">
              <w:t>б</w:t>
            </w:r>
            <w:r w:rsidRPr="00A62ECA">
              <w:t>ки, не связанной с изменением состо</w:t>
            </w:r>
            <w:r w:rsidRPr="00A62ECA">
              <w:t>я</w:t>
            </w:r>
            <w:r w:rsidRPr="00A62ECA">
              <w:t>ния на учёте</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D40F0B">
            <w:pPr>
              <w:pStyle w:val="100"/>
              <w:rPr>
                <w:rStyle w:val="affff2"/>
              </w:rPr>
            </w:pPr>
            <w:r w:rsidRPr="00A62ECA">
              <w:rPr>
                <w:rStyle w:val="affff2"/>
              </w:rPr>
              <w:t>1</w:t>
            </w:r>
          </w:p>
        </w:tc>
        <w:tc>
          <w:tcPr>
            <w:tcW w:w="0" w:type="auto"/>
          </w:tcPr>
          <w:p w:rsidR="0043474B" w:rsidRPr="00A62ECA" w:rsidRDefault="0043474B" w:rsidP="00D40F0B">
            <w:pPr>
              <w:pStyle w:val="100"/>
              <w:rPr>
                <w:rStyle w:val="affff2"/>
              </w:rPr>
            </w:pPr>
            <w:r w:rsidRPr="00A62ECA">
              <w:rPr>
                <w:rStyle w:val="affff2"/>
              </w:rPr>
              <w:t>Да</w:t>
            </w:r>
          </w:p>
        </w:tc>
        <w:tc>
          <w:tcPr>
            <w:tcW w:w="0" w:type="auto"/>
          </w:tcPr>
          <w:p w:rsidR="0043474B" w:rsidRPr="00A62ECA" w:rsidRDefault="0043474B">
            <w:pPr>
              <w:pStyle w:val="100"/>
            </w:pPr>
            <w:r w:rsidRPr="00A62ECA">
              <w:t>Включаются ФИО, дата рождения, пол, ЕНП и/или сведения о документе УДЛ, подлежащие испра</w:t>
            </w:r>
            <w:r w:rsidRPr="00A62ECA">
              <w:t>в</w:t>
            </w:r>
            <w:r w:rsidRPr="00A62ECA">
              <w:t xml:space="preserve">лению. </w:t>
            </w:r>
          </w:p>
        </w:tc>
        <w:tc>
          <w:tcPr>
            <w:tcW w:w="0" w:type="auto"/>
          </w:tcPr>
          <w:p w:rsidR="0043474B" w:rsidRPr="00896EC3" w:rsidRDefault="0043474B" w:rsidP="00D40F0B">
            <w:pPr>
              <w:pStyle w:val="100"/>
              <w:rPr>
                <w:i/>
              </w:rPr>
            </w:pPr>
            <w:r w:rsidRPr="00A62ECA">
              <w:t xml:space="preserve">ОГРН СМО, состояние на учёте в которой исправляется </w:t>
            </w:r>
            <w:r w:rsidRPr="00896EC3">
              <w:rPr>
                <w:rStyle w:val="affb"/>
                <w:i w:val="0"/>
              </w:rPr>
              <w:t>(исправлению не подлежит).</w:t>
            </w:r>
          </w:p>
          <w:p w:rsidR="0043474B" w:rsidRPr="00A62ECA" w:rsidRDefault="0043474B" w:rsidP="00233D36">
            <w:pPr>
              <w:pStyle w:val="100"/>
            </w:pPr>
          </w:p>
        </w:tc>
        <w:tc>
          <w:tcPr>
            <w:tcW w:w="0" w:type="auto"/>
          </w:tcPr>
          <w:p w:rsidR="0043474B" w:rsidRPr="00A62ECA" w:rsidRDefault="0043474B">
            <w:pPr>
              <w:pStyle w:val="100"/>
            </w:pPr>
            <w:r w:rsidRPr="00A62ECA">
              <w:t xml:space="preserve">Правильный (исправленный) номер ДПФС. Включается в сегмент </w:t>
            </w:r>
            <w:r w:rsidRPr="00896EC3">
              <w:rPr>
                <w:lang w:val="en-US"/>
              </w:rPr>
              <w:t>IN</w:t>
            </w:r>
            <w:r w:rsidRPr="00F55514">
              <w:t xml:space="preserve">1.36. </w:t>
            </w:r>
            <w:r w:rsidRPr="00A62ECA">
              <w:t>Старый (подлежащий и</w:t>
            </w:r>
            <w:r w:rsidRPr="00A62ECA">
              <w:t>с</w:t>
            </w:r>
            <w:r w:rsidRPr="00A62ECA">
              <w:t>правлению) номер ДПФС не указ</w:t>
            </w:r>
            <w:r w:rsidRPr="00A62ECA">
              <w:t>ы</w:t>
            </w:r>
            <w:r w:rsidRPr="00A62ECA">
              <w:t>вается. Остальные сведения о вр</w:t>
            </w:r>
            <w:r w:rsidRPr="00A62ECA">
              <w:t>е</w:t>
            </w:r>
            <w:r w:rsidRPr="00A62ECA">
              <w:t>менном свидетельстве или полисе ОМС исправлению не подлежат.</w:t>
            </w:r>
          </w:p>
        </w:tc>
        <w:tc>
          <w:tcPr>
            <w:tcW w:w="0" w:type="auto"/>
          </w:tcPr>
          <w:p w:rsidR="0043474B" w:rsidRPr="00896EC3" w:rsidRDefault="0043474B" w:rsidP="00233D36">
            <w:pPr>
              <w:pStyle w:val="100"/>
              <w:rPr>
                <w:iCs/>
              </w:rPr>
            </w:pPr>
            <w:r w:rsidRPr="00896EC3">
              <w:rPr>
                <w:iCs/>
                <w:lang w:val="en-US"/>
              </w:rPr>
              <w:t>IN</w:t>
            </w:r>
            <w:r w:rsidRPr="00896EC3">
              <w:rPr>
                <w:iCs/>
              </w:rPr>
              <w:t>1.12 – дата постановки на учёт.</w:t>
            </w:r>
          </w:p>
          <w:p w:rsidR="0043474B" w:rsidRPr="00896EC3" w:rsidRDefault="0043474B" w:rsidP="00233D36">
            <w:pPr>
              <w:pStyle w:val="100"/>
              <w:rPr>
                <w:rStyle w:val="affb"/>
                <w:i w:val="0"/>
              </w:rPr>
            </w:pPr>
            <w:r w:rsidRPr="00896EC3">
              <w:rPr>
                <w:iCs/>
                <w:lang w:val="en-US"/>
              </w:rPr>
              <w:t>IN</w:t>
            </w:r>
            <w:r w:rsidRPr="00896EC3">
              <w:rPr>
                <w:iCs/>
              </w:rPr>
              <w:t>1.13 – дата снятия с учёта</w:t>
            </w:r>
            <w:r w:rsidRPr="00896EC3">
              <w:rPr>
                <w:i/>
                <w:iCs/>
              </w:rPr>
              <w:t>.</w:t>
            </w:r>
          </w:p>
          <w:p w:rsidR="0043474B" w:rsidRPr="00896EC3" w:rsidRDefault="0043474B" w:rsidP="00233D36">
            <w:pPr>
              <w:pStyle w:val="100"/>
              <w:rPr>
                <w:rStyle w:val="affb"/>
                <w:i w:val="0"/>
              </w:rPr>
            </w:pPr>
            <w:r w:rsidRPr="00896EC3">
              <w:rPr>
                <w:rStyle w:val="affb"/>
                <w:i w:val="0"/>
              </w:rPr>
              <w:t>Даты исправлению не подлежат.</w:t>
            </w:r>
          </w:p>
        </w:tc>
      </w:tr>
      <w:tr w:rsidR="0043474B" w:rsidRPr="00A62ECA">
        <w:trPr>
          <w:trHeight w:val="420"/>
          <w:jc w:val="center"/>
        </w:trPr>
        <w:tc>
          <w:tcPr>
            <w:tcW w:w="0" w:type="auto"/>
            <w:vMerge w:val="restart"/>
          </w:tcPr>
          <w:p w:rsidR="0043474B" w:rsidRPr="00A62ECA" w:rsidRDefault="0043474B" w:rsidP="00233D36">
            <w:pPr>
              <w:pStyle w:val="100"/>
            </w:pPr>
            <w:r w:rsidRPr="00A62ECA">
              <w:t>П17</w:t>
            </w:r>
          </w:p>
        </w:tc>
        <w:tc>
          <w:tcPr>
            <w:tcW w:w="0" w:type="auto"/>
            <w:vMerge w:val="restart"/>
          </w:tcPr>
          <w:p w:rsidR="0043474B" w:rsidRPr="00A62ECA" w:rsidRDefault="0043474B" w:rsidP="00233D36">
            <w:pPr>
              <w:pStyle w:val="100"/>
            </w:pPr>
            <w:r w:rsidRPr="00A62ECA">
              <w:t>Исправление да</w:t>
            </w:r>
            <w:r w:rsidRPr="00A62ECA">
              <w:t>н</w:t>
            </w:r>
            <w:r w:rsidRPr="00A62ECA">
              <w:t>ных в РС ЕРЗ</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vMerge w:val="restart"/>
          </w:tcPr>
          <w:p w:rsidR="0043474B" w:rsidRPr="00A62ECA" w:rsidRDefault="0043474B" w:rsidP="00233D36">
            <w:pPr>
              <w:pStyle w:val="100"/>
              <w:rPr>
                <w:rStyle w:val="affff2"/>
              </w:rPr>
            </w:pPr>
            <w:r w:rsidRPr="00A62ECA">
              <w:rPr>
                <w:rStyle w:val="affff2"/>
              </w:rPr>
              <w:t>Да</w:t>
            </w:r>
          </w:p>
        </w:tc>
        <w:tc>
          <w:tcPr>
            <w:tcW w:w="0" w:type="auto"/>
            <w:vMerge w:val="restart"/>
          </w:tcPr>
          <w:p w:rsidR="0043474B" w:rsidRPr="00896EC3" w:rsidRDefault="0043474B" w:rsidP="00D40F0B">
            <w:pPr>
              <w:pStyle w:val="100"/>
              <w:rPr>
                <w:i/>
              </w:rPr>
            </w:pPr>
            <w:r w:rsidRPr="00896EC3">
              <w:rPr>
                <w:rStyle w:val="affb"/>
                <w:i w:val="0"/>
              </w:rPr>
              <w:t>Не включается; если указ</w:t>
            </w:r>
            <w:r w:rsidRPr="00896EC3">
              <w:rPr>
                <w:rStyle w:val="affb"/>
                <w:i w:val="0"/>
              </w:rPr>
              <w:t>а</w:t>
            </w:r>
            <w:r w:rsidRPr="00896EC3">
              <w:rPr>
                <w:rStyle w:val="affb"/>
                <w:i w:val="0"/>
              </w:rPr>
              <w:t>на, то игнорируется.</w:t>
            </w:r>
          </w:p>
        </w:tc>
        <w:tc>
          <w:tcPr>
            <w:tcW w:w="0" w:type="auto"/>
            <w:gridSpan w:val="3"/>
            <w:vMerge w:val="restart"/>
          </w:tcPr>
          <w:p w:rsidR="0043474B" w:rsidRPr="00A62ECA" w:rsidRDefault="0043474B" w:rsidP="00233D36">
            <w:pPr>
              <w:pStyle w:val="100"/>
            </w:pPr>
            <w:r w:rsidRPr="00A62ECA">
              <w:t>Должны в точности повторять те данные, которые переданы в той записи протокола сверки, в ответ на которую отправляется сообщение</w:t>
            </w:r>
          </w:p>
        </w:tc>
      </w:tr>
      <w:tr w:rsidR="0043474B" w:rsidRPr="00A62ECA">
        <w:trPr>
          <w:trHeight w:val="419"/>
          <w:jc w:val="center"/>
        </w:trPr>
        <w:tc>
          <w:tcPr>
            <w:tcW w:w="0" w:type="auto"/>
            <w:vMerge/>
            <w:tcBorders>
              <w:bottom w:val="single" w:sz="12" w:space="0" w:color="auto"/>
            </w:tcBorders>
          </w:tcPr>
          <w:p w:rsidR="0043474B" w:rsidRPr="00A62ECA" w:rsidRDefault="0043474B" w:rsidP="00233D36">
            <w:pPr>
              <w:pStyle w:val="100"/>
            </w:pPr>
          </w:p>
        </w:tc>
        <w:tc>
          <w:tcPr>
            <w:tcW w:w="0" w:type="auto"/>
            <w:vMerge/>
            <w:tcBorders>
              <w:bottom w:val="single" w:sz="12" w:space="0" w:color="auto"/>
            </w:tcBorders>
          </w:tcPr>
          <w:p w:rsidR="0043474B" w:rsidRPr="00A62ECA" w:rsidRDefault="0043474B" w:rsidP="00233D36">
            <w:pPr>
              <w:pStyle w:val="100"/>
            </w:pPr>
          </w:p>
        </w:tc>
        <w:tc>
          <w:tcPr>
            <w:tcW w:w="0" w:type="auto"/>
            <w:vMerge/>
            <w:tcBorders>
              <w:bottom w:val="single" w:sz="12" w:space="0" w:color="auto"/>
            </w:tcBorders>
          </w:tcPr>
          <w:p w:rsidR="0043474B" w:rsidRPr="00A62ECA" w:rsidRDefault="0043474B" w:rsidP="00233D36">
            <w:pPr>
              <w:pStyle w:val="100"/>
              <w:rPr>
                <w:rStyle w:val="affff2"/>
              </w:rPr>
            </w:pPr>
          </w:p>
        </w:tc>
        <w:tc>
          <w:tcPr>
            <w:tcW w:w="0" w:type="auto"/>
            <w:vMerge/>
            <w:tcBorders>
              <w:bottom w:val="single" w:sz="12" w:space="0" w:color="auto"/>
            </w:tcBorders>
          </w:tcPr>
          <w:p w:rsidR="0043474B" w:rsidRPr="00A62ECA" w:rsidRDefault="0043474B" w:rsidP="00233D36">
            <w:pPr>
              <w:pStyle w:val="100"/>
              <w:rPr>
                <w:rStyle w:val="affff2"/>
              </w:rPr>
            </w:pPr>
          </w:p>
        </w:tc>
        <w:tc>
          <w:tcPr>
            <w:tcW w:w="0" w:type="auto"/>
            <w:vMerge/>
            <w:tcBorders>
              <w:bottom w:val="single" w:sz="12" w:space="0" w:color="auto"/>
            </w:tcBorders>
          </w:tcPr>
          <w:p w:rsidR="0043474B" w:rsidRPr="00A62ECA" w:rsidRDefault="0043474B" w:rsidP="00233D36">
            <w:pPr>
              <w:pStyle w:val="100"/>
              <w:rPr>
                <w:rStyle w:val="affff2"/>
              </w:rPr>
            </w:pPr>
          </w:p>
        </w:tc>
        <w:tc>
          <w:tcPr>
            <w:tcW w:w="0" w:type="auto"/>
            <w:vMerge/>
            <w:tcBorders>
              <w:bottom w:val="single" w:sz="12" w:space="0" w:color="auto"/>
            </w:tcBorders>
          </w:tcPr>
          <w:p w:rsidR="0043474B" w:rsidRPr="00A62ECA" w:rsidRDefault="0043474B" w:rsidP="00233D36">
            <w:pPr>
              <w:pStyle w:val="100"/>
              <w:rPr>
                <w:rStyle w:val="affb"/>
              </w:rPr>
            </w:pPr>
          </w:p>
        </w:tc>
        <w:tc>
          <w:tcPr>
            <w:tcW w:w="0" w:type="auto"/>
            <w:gridSpan w:val="3"/>
            <w:vMerge/>
            <w:tcBorders>
              <w:bottom w:val="single" w:sz="12" w:space="0" w:color="auto"/>
            </w:tcBorders>
          </w:tcPr>
          <w:p w:rsidR="0043474B" w:rsidRPr="00A62ECA" w:rsidRDefault="0043474B" w:rsidP="00233D36">
            <w:pPr>
              <w:pStyle w:val="100"/>
            </w:pPr>
          </w:p>
        </w:tc>
      </w:tr>
    </w:tbl>
    <w:p w:rsidR="0043474B" w:rsidRPr="00A62ECA" w:rsidRDefault="0043474B" w:rsidP="00233D36">
      <w:pPr>
        <w:ind w:left="709" w:firstLine="0"/>
      </w:pPr>
    </w:p>
    <w:p w:rsidR="0043474B" w:rsidRPr="00A62ECA" w:rsidRDefault="0043474B" w:rsidP="00233D36">
      <w:pPr>
        <w:ind w:left="709" w:firstLine="0"/>
        <w:sectPr w:rsidR="0043474B" w:rsidRPr="00A62ECA" w:rsidSect="00233D36">
          <w:footnotePr>
            <w:numRestart w:val="eachPage"/>
          </w:footnotePr>
          <w:pgSz w:w="16838" w:h="11906" w:orient="landscape" w:code="9"/>
          <w:pgMar w:top="1134" w:right="1134" w:bottom="567" w:left="1134" w:header="720" w:footer="720" w:gutter="0"/>
          <w:cols w:space="708"/>
          <w:docGrid w:linePitch="360"/>
        </w:sectPr>
      </w:pPr>
    </w:p>
    <w:p w:rsidR="0043474B" w:rsidRPr="00A62ECA" w:rsidRDefault="0043474B" w:rsidP="00233D36">
      <w:pPr>
        <w:pStyle w:val="63"/>
        <w:keepNext/>
        <w:numPr>
          <w:ilvl w:val="5"/>
          <w:numId w:val="103"/>
        </w:numPr>
      </w:pPr>
      <w:r w:rsidRPr="00F55514">
        <w:t>Особенности заполнения сегментов PID и IN1 при замене полиса ОМС</w:t>
      </w:r>
    </w:p>
    <w:p w:rsidR="0043474B" w:rsidRPr="00A62ECA" w:rsidRDefault="0043474B" w:rsidP="00233D36">
      <w:r w:rsidRPr="00A62ECA">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w:t>
      </w:r>
      <w:r w:rsidRPr="00A62ECA">
        <w:t>о</w:t>
      </w:r>
      <w:r w:rsidRPr="00A62ECA">
        <w:t>ванного лица, а в дополнение к нему передаются два сегмента IN1:</w:t>
      </w:r>
    </w:p>
    <w:p w:rsidR="0043474B" w:rsidRPr="00A62ECA" w:rsidRDefault="0043474B" w:rsidP="00233D36">
      <w:pPr>
        <w:numPr>
          <w:ilvl w:val="0"/>
          <w:numId w:val="12"/>
        </w:numPr>
      </w:pPr>
      <w:r w:rsidRPr="00A62ECA">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w:t>
      </w:r>
      <w:r w:rsidRPr="00A62ECA">
        <w:t>н</w:t>
      </w:r>
      <w:r w:rsidRPr="00A62ECA">
        <w:t>ные застрахованного лица;</w:t>
      </w:r>
    </w:p>
    <w:p w:rsidR="0043474B" w:rsidRPr="00A62ECA" w:rsidRDefault="0043474B" w:rsidP="00233D36">
      <w:pPr>
        <w:numPr>
          <w:ilvl w:val="0"/>
          <w:numId w:val="12"/>
        </w:numPr>
      </w:pPr>
      <w:r w:rsidRPr="00A62ECA">
        <w:t>второй сегмент должен включать в себя полную информацию о вновь выданном време</w:t>
      </w:r>
      <w:r w:rsidRPr="00A62ECA">
        <w:t>н</w:t>
      </w:r>
      <w:r w:rsidRPr="00A62ECA">
        <w:t>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rsidR="0043474B" w:rsidRPr="00A62ECA" w:rsidRDefault="0043474B" w:rsidP="00233D36">
      <w:r w:rsidRPr="00A62ECA">
        <w:t>Если замена полиса ОМС или временного свидетельства сопровождается заменой ЕНП з</w:t>
      </w:r>
      <w:r w:rsidRPr="00A62ECA">
        <w:t>а</w:t>
      </w:r>
      <w:r w:rsidRPr="00A62ECA">
        <w:t xml:space="preserve">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 </w:t>
      </w:r>
    </w:p>
    <w:p w:rsidR="0043474B" w:rsidRPr="00A62ECA" w:rsidRDefault="0043474B" w:rsidP="00233D36">
      <w:pPr>
        <w:pStyle w:val="63"/>
        <w:keepNext/>
        <w:numPr>
          <w:ilvl w:val="5"/>
          <w:numId w:val="103"/>
        </w:numPr>
      </w:pPr>
      <w:r w:rsidRPr="00A62ECA">
        <w:t>Особенности заполнения сегментов PID и IN1 при исправлении данных, св</w:t>
      </w:r>
      <w:r w:rsidRPr="00A62ECA">
        <w:t>я</w:t>
      </w:r>
      <w:r w:rsidRPr="00A62ECA">
        <w:t>занных с ошибками ввода и расхождениями сверки данных</w:t>
      </w:r>
    </w:p>
    <w:p w:rsidR="0043474B" w:rsidRPr="00A62ECA" w:rsidRDefault="0043474B" w:rsidP="00233D36">
      <w:r w:rsidRPr="00A62ECA">
        <w:t>Для исправления данных, связанных с ошибками ввода,а также расхождений, обнаруже</w:t>
      </w:r>
      <w:r w:rsidRPr="00A62ECA">
        <w:t>н</w:t>
      </w:r>
      <w:r w:rsidRPr="00A62ECA">
        <w:t>ных в результате сверки данных ЦС ЕРЗ и РС ЕРЗ, следует использовать следующие причины с</w:t>
      </w:r>
      <w:r w:rsidRPr="00A62ECA">
        <w:t>о</w:t>
      </w:r>
      <w:r w:rsidRPr="00A62ECA">
        <w:t>бытий:</w:t>
      </w:r>
    </w:p>
    <w:p w:rsidR="0043474B" w:rsidRPr="00A62ECA" w:rsidRDefault="0043474B" w:rsidP="00233D36">
      <w:pPr>
        <w:pStyle w:val="ListParagraph"/>
        <w:numPr>
          <w:ilvl w:val="0"/>
          <w:numId w:val="12"/>
        </w:numPr>
        <w:ind w:left="0"/>
      </w:pPr>
      <w:r w:rsidRPr="00A62ECA">
        <w:t>П14 «Исправление постановки на учёт»: для исправления одного или нескольких рекв</w:t>
      </w:r>
      <w:r w:rsidRPr="00A62ECA">
        <w:t>и</w:t>
      </w:r>
      <w:r w:rsidRPr="00A62ECA">
        <w:t>зитов из числа следующих:</w:t>
      </w:r>
    </w:p>
    <w:p w:rsidR="0043474B" w:rsidRPr="00A62ECA" w:rsidRDefault="0043474B" w:rsidP="00233D36">
      <w:pPr>
        <w:pStyle w:val="ListParagraph"/>
        <w:numPr>
          <w:ilvl w:val="1"/>
          <w:numId w:val="12"/>
        </w:numPr>
      </w:pPr>
      <w:r w:rsidRPr="00A62ECA">
        <w:t>дата постановки на учёт,</w:t>
      </w:r>
    </w:p>
    <w:p w:rsidR="0043474B" w:rsidRPr="00A62ECA" w:rsidRDefault="0043474B" w:rsidP="00233D36">
      <w:pPr>
        <w:pStyle w:val="ListParagraph"/>
        <w:numPr>
          <w:ilvl w:val="1"/>
          <w:numId w:val="12"/>
        </w:numPr>
      </w:pPr>
      <w:r w:rsidRPr="00A62ECA">
        <w:t>ОГРН СМО.</w:t>
      </w:r>
    </w:p>
    <w:p w:rsidR="0043474B" w:rsidRPr="00A62ECA" w:rsidRDefault="0043474B" w:rsidP="00233D36">
      <w:pPr>
        <w:pStyle w:val="ListParagraph"/>
        <w:numPr>
          <w:ilvl w:val="0"/>
          <w:numId w:val="12"/>
        </w:numPr>
        <w:ind w:left="0"/>
      </w:pPr>
      <w:r w:rsidRPr="00A62ECA">
        <w:t>П15 «Исправление снятия с учёта»: для исправления следующих реквизитов:</w:t>
      </w:r>
    </w:p>
    <w:p w:rsidR="0043474B" w:rsidRPr="00A62ECA" w:rsidRDefault="0043474B" w:rsidP="00233D36">
      <w:pPr>
        <w:pStyle w:val="ListParagraph"/>
        <w:numPr>
          <w:ilvl w:val="1"/>
          <w:numId w:val="12"/>
        </w:numPr>
      </w:pPr>
      <w:r w:rsidRPr="00A62ECA">
        <w:t>дата снятия с учёта.</w:t>
      </w:r>
    </w:p>
    <w:p w:rsidR="0043474B" w:rsidRPr="00A62ECA" w:rsidRDefault="0043474B" w:rsidP="00233D36">
      <w:pPr>
        <w:pStyle w:val="ListParagraph"/>
        <w:numPr>
          <w:ilvl w:val="0"/>
          <w:numId w:val="12"/>
        </w:numPr>
        <w:ind w:left="0"/>
      </w:pPr>
      <w:r w:rsidRPr="00A62ECA">
        <w:t>П16 «Исправление ошибки, не связанной с изменением состояния на учёте» для испра</w:t>
      </w:r>
      <w:r w:rsidRPr="00A62ECA">
        <w:t>в</w:t>
      </w:r>
      <w:r w:rsidRPr="00A62ECA">
        <w:t>ления тех же данных, замена которых предусмотрена причинами событий П04 и П06.</w:t>
      </w:r>
    </w:p>
    <w:p w:rsidR="0043474B" w:rsidRPr="00A62ECA" w:rsidRDefault="0043474B" w:rsidP="00233D36">
      <w:r w:rsidRPr="00A62ECA">
        <w:t>Отличие причины события П16 от П04 и П06. Причины событий П04 и П06 следует и</w:t>
      </w:r>
      <w:r w:rsidRPr="00A62ECA">
        <w:t>с</w:t>
      </w:r>
      <w:r w:rsidRPr="00A62ECA">
        <w:t>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rsidR="0043474B" w:rsidRPr="00A62ECA" w:rsidRDefault="0043474B" w:rsidP="00233D36">
      <w:r w:rsidRPr="00A62ECA">
        <w:t>Примеры использования сообщений с причинами событий П04, П06 и П16.</w:t>
      </w:r>
    </w:p>
    <w:p w:rsidR="0043474B" w:rsidRPr="00A62ECA" w:rsidRDefault="0043474B" w:rsidP="00233D36">
      <w:pPr>
        <w:pStyle w:val="ListParagraph"/>
        <w:numPr>
          <w:ilvl w:val="0"/>
          <w:numId w:val="63"/>
        </w:numPr>
        <w:ind w:left="0"/>
      </w:pPr>
      <w:r w:rsidRPr="00A62ECA">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rsidR="0043474B" w:rsidRPr="00A62ECA" w:rsidRDefault="0043474B" w:rsidP="00233D36">
      <w:pPr>
        <w:pStyle w:val="ListParagraph"/>
        <w:numPr>
          <w:ilvl w:val="0"/>
          <w:numId w:val="63"/>
        </w:numPr>
        <w:ind w:left="0"/>
      </w:pPr>
      <w:r w:rsidRPr="00A62ECA">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w:t>
      </w:r>
      <w:r w:rsidRPr="00A62ECA">
        <w:t>а</w:t>
      </w:r>
      <w:r w:rsidRPr="00A62ECA">
        <w:t>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rsidR="0043474B" w:rsidRPr="00A62ECA" w:rsidRDefault="0043474B" w:rsidP="00233D36">
      <w:pPr>
        <w:pStyle w:val="ListParagraph"/>
        <w:numPr>
          <w:ilvl w:val="0"/>
          <w:numId w:val="63"/>
        </w:numPr>
        <w:ind w:left="0"/>
      </w:pPr>
      <w:r w:rsidRPr="00A62ECA">
        <w:t>Застрахованное лицо поставлено на учёт по предъявлении паспорта, не указав СНИЛС. Через некоторое время из пенсионного фонда среди сведений о работающих была получена и</w:t>
      </w:r>
      <w:r w:rsidRPr="00A62ECA">
        <w:t>н</w:t>
      </w:r>
      <w:r w:rsidRPr="00A62ECA">
        <w:t>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w:t>
      </w:r>
      <w:r w:rsidRPr="00A62ECA">
        <w:t>е</w:t>
      </w:r>
      <w:r w:rsidRPr="00A62ECA">
        <w:t>ны полиса ОМС.</w:t>
      </w:r>
    </w:p>
    <w:p w:rsidR="0043474B" w:rsidRPr="00A62ECA" w:rsidRDefault="0043474B" w:rsidP="00233D36">
      <w:pPr>
        <w:pStyle w:val="ListParagraph"/>
        <w:numPr>
          <w:ilvl w:val="0"/>
          <w:numId w:val="63"/>
        </w:numPr>
        <w:ind w:left="0"/>
      </w:pPr>
      <w:r w:rsidRPr="00A62ECA">
        <w:t>Застрахованное лицо, поставленное на учёт по предъявлении паспорта, оказалось н</w:t>
      </w:r>
      <w:r w:rsidRPr="00A62ECA">
        <w:t>а</w:t>
      </w:r>
      <w:r w:rsidRPr="00A62ECA">
        <w:t>столько законопослушным, что, заменив паспорт, сообщило об этом в СМО. Сведения о новом паспорте следует отправить в сообщении с причиной события П04 – Изменение данных без зам</w:t>
      </w:r>
      <w:r w:rsidRPr="00A62ECA">
        <w:t>е</w:t>
      </w:r>
      <w:r w:rsidRPr="00A62ECA">
        <w:t>ны полиса ОМС.</w:t>
      </w:r>
    </w:p>
    <w:p w:rsidR="0043474B" w:rsidRPr="00A62ECA" w:rsidRDefault="0043474B" w:rsidP="00233D36">
      <w:pPr>
        <w:pStyle w:val="ListParagraph"/>
        <w:numPr>
          <w:ilvl w:val="0"/>
          <w:numId w:val="63"/>
        </w:numPr>
        <w:ind w:left="0"/>
      </w:pPr>
      <w:r w:rsidRPr="00A62ECA">
        <w:t>Застрахованное лицо поставлено на учёт по предъявлении паспорта, но в номере паспо</w:t>
      </w:r>
      <w:r w:rsidRPr="00A62ECA">
        <w:t>р</w:t>
      </w:r>
      <w:r w:rsidRPr="00A62ECA">
        <w:t>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w:t>
      </w:r>
      <w:r w:rsidRPr="00A62ECA">
        <w:t>о</w:t>
      </w:r>
      <w:r w:rsidRPr="00A62ECA">
        <w:t>общением с причиной события П16 – Исправление ошибки, не связанной с изменением состояния на учёте.</w:t>
      </w:r>
    </w:p>
    <w:p w:rsidR="0043474B" w:rsidRPr="00A62ECA" w:rsidRDefault="0043474B" w:rsidP="00233D36">
      <w:pPr>
        <w:pStyle w:val="54"/>
        <w:numPr>
          <w:ilvl w:val="4"/>
          <w:numId w:val="103"/>
        </w:numPr>
        <w:ind w:left="0"/>
      </w:pPr>
      <w:r w:rsidRPr="00A62ECA">
        <w:t>Особенности заполнения сегментов PID и IN1 в сообщении об устранении расх</w:t>
      </w:r>
      <w:r w:rsidRPr="00A62ECA">
        <w:t>о</w:t>
      </w:r>
      <w:r w:rsidRPr="00A62ECA">
        <w:t>ждения сверки, не требующего изменений в ЦС ЕРЗ</w:t>
      </w:r>
    </w:p>
    <w:p w:rsidR="0043474B" w:rsidRPr="00A62ECA" w:rsidRDefault="0043474B" w:rsidP="00233D36">
      <w:r w:rsidRPr="00A62ECA">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rsidR="0043474B" w:rsidRPr="00A62ECA" w:rsidRDefault="0043474B" w:rsidP="00233D36">
      <w:pPr>
        <w:pStyle w:val="ListParagraph"/>
        <w:numPr>
          <w:ilvl w:val="0"/>
          <w:numId w:val="64"/>
        </w:numPr>
        <w:ind w:left="0"/>
      </w:pPr>
      <w:r w:rsidRPr="00A62ECA">
        <w:t>в сегменте EVN указывается дата и время изменения в РС ЕРЗ, устраняющего расхожд</w:t>
      </w:r>
      <w:r w:rsidRPr="00A62ECA">
        <w:t>е</w:t>
      </w:r>
      <w:r w:rsidRPr="00A62ECA">
        <w:t>ние (в поле EVN.2 «Дата регистрации события»);</w:t>
      </w:r>
    </w:p>
    <w:p w:rsidR="0043474B" w:rsidRPr="00A62ECA" w:rsidRDefault="0043474B" w:rsidP="00233D36">
      <w:pPr>
        <w:pStyle w:val="ListParagraph"/>
        <w:numPr>
          <w:ilvl w:val="0"/>
          <w:numId w:val="64"/>
        </w:numPr>
        <w:ind w:left="0"/>
      </w:pPr>
      <w:r w:rsidRPr="00A62ECA">
        <w:t>в сегменте ZVN следует указать уникальный идентификатор расхождения, указанный в нулевой позиции строки файла расхождений;</w:t>
      </w:r>
    </w:p>
    <w:p w:rsidR="0043474B" w:rsidRPr="00A62ECA" w:rsidRDefault="0043474B" w:rsidP="00233D36">
      <w:pPr>
        <w:pStyle w:val="ListParagraph"/>
        <w:numPr>
          <w:ilvl w:val="0"/>
          <w:numId w:val="64"/>
        </w:numPr>
        <w:ind w:left="0"/>
      </w:pPr>
      <w:r w:rsidRPr="00A62ECA">
        <w:t>в сегменте PID следует указать:</w:t>
      </w:r>
    </w:p>
    <w:p w:rsidR="0043474B" w:rsidRPr="00A62ECA" w:rsidRDefault="0043474B" w:rsidP="001C51CE">
      <w:pPr>
        <w:pStyle w:val="ListParagraph"/>
        <w:numPr>
          <w:ilvl w:val="1"/>
          <w:numId w:val="64"/>
        </w:numPr>
        <w:ind w:left="0"/>
      </w:pPr>
      <w:r w:rsidRPr="00A62ECA">
        <w:t>ФИО застрахованного лица (из РС ЕРЗ),</w:t>
      </w:r>
    </w:p>
    <w:p w:rsidR="0043474B" w:rsidRPr="00A62ECA" w:rsidRDefault="0043474B" w:rsidP="001C51CE">
      <w:pPr>
        <w:pStyle w:val="ListParagraph"/>
        <w:numPr>
          <w:ilvl w:val="1"/>
          <w:numId w:val="64"/>
        </w:numPr>
        <w:ind w:left="0"/>
      </w:pPr>
      <w:r w:rsidRPr="00A62ECA">
        <w:t>СНИЛС и (или) информацию об УДЛ (из РС ЕРЗ),</w:t>
      </w:r>
    </w:p>
    <w:p w:rsidR="0043474B" w:rsidRPr="00A62ECA" w:rsidRDefault="0043474B" w:rsidP="001C51CE">
      <w:pPr>
        <w:pStyle w:val="ListParagraph"/>
        <w:numPr>
          <w:ilvl w:val="1"/>
          <w:numId w:val="64"/>
        </w:numPr>
        <w:ind w:left="0"/>
      </w:pPr>
      <w:r w:rsidRPr="00A62ECA">
        <w:t>дату рождения (из РС ЕРЗ);</w:t>
      </w:r>
    </w:p>
    <w:p w:rsidR="0043474B" w:rsidRPr="00A62ECA" w:rsidRDefault="0043474B" w:rsidP="00233D36">
      <w:r w:rsidRPr="00A62ECA">
        <w:t>следующие поля должны совпадать со значениями, указанными в протоколе расхождений сверки:</w:t>
      </w:r>
    </w:p>
    <w:p w:rsidR="0043474B" w:rsidRPr="00A62ECA" w:rsidRDefault="0043474B" w:rsidP="001C51CE">
      <w:pPr>
        <w:pStyle w:val="ListParagraph"/>
        <w:numPr>
          <w:ilvl w:val="1"/>
          <w:numId w:val="64"/>
        </w:numPr>
        <w:ind w:left="0"/>
      </w:pPr>
      <w:r w:rsidRPr="00A62ECA">
        <w:t>ЕНП (тот, под которым ЗЛ зарегистрировано в ЦС ЕРЗ),</w:t>
      </w:r>
    </w:p>
    <w:p w:rsidR="0043474B" w:rsidRPr="00A62ECA" w:rsidRDefault="0043474B" w:rsidP="001C51CE">
      <w:pPr>
        <w:pStyle w:val="ListParagraph"/>
        <w:numPr>
          <w:ilvl w:val="1"/>
          <w:numId w:val="64"/>
        </w:numPr>
        <w:ind w:left="0"/>
      </w:pPr>
      <w:r w:rsidRPr="00A62ECA">
        <w:t>пол,</w:t>
      </w:r>
    </w:p>
    <w:p w:rsidR="0043474B" w:rsidRPr="00A62ECA" w:rsidRDefault="0043474B" w:rsidP="001C51CE">
      <w:pPr>
        <w:pStyle w:val="ListParagraph"/>
        <w:numPr>
          <w:ilvl w:val="1"/>
          <w:numId w:val="64"/>
        </w:numPr>
        <w:ind w:left="0"/>
      </w:pPr>
      <w:r w:rsidRPr="00A62ECA">
        <w:t>гражданство,</w:t>
      </w:r>
    </w:p>
    <w:p w:rsidR="0043474B" w:rsidRPr="00A62ECA" w:rsidRDefault="0043474B" w:rsidP="001C51CE">
      <w:pPr>
        <w:pStyle w:val="ListParagraph"/>
        <w:numPr>
          <w:ilvl w:val="1"/>
          <w:numId w:val="64"/>
        </w:numPr>
        <w:ind w:left="0"/>
      </w:pPr>
      <w:r w:rsidRPr="00A62ECA">
        <w:t>код региона регистрации по месту жительства,</w:t>
      </w:r>
    </w:p>
    <w:p w:rsidR="0043474B" w:rsidRPr="00A62ECA" w:rsidRDefault="0043474B" w:rsidP="001C51CE">
      <w:pPr>
        <w:pStyle w:val="ListParagraph"/>
        <w:numPr>
          <w:ilvl w:val="1"/>
          <w:numId w:val="64"/>
        </w:numPr>
        <w:ind w:left="0"/>
      </w:pPr>
      <w:r w:rsidRPr="00A62ECA">
        <w:t>признак смерти (только для умерших),</w:t>
      </w:r>
    </w:p>
    <w:p w:rsidR="0043474B" w:rsidRPr="00A62ECA" w:rsidRDefault="0043474B" w:rsidP="001C51CE">
      <w:pPr>
        <w:pStyle w:val="ListParagraph"/>
        <w:numPr>
          <w:ilvl w:val="1"/>
          <w:numId w:val="64"/>
        </w:numPr>
        <w:ind w:left="0"/>
      </w:pPr>
      <w:r w:rsidRPr="00A62ECA">
        <w:t>дата смерти (только для умерших);</w:t>
      </w:r>
    </w:p>
    <w:p w:rsidR="0043474B" w:rsidRPr="00A62ECA" w:rsidRDefault="0043474B" w:rsidP="00233D36">
      <w:pPr>
        <w:pStyle w:val="ListParagraph"/>
        <w:numPr>
          <w:ilvl w:val="0"/>
          <w:numId w:val="64"/>
        </w:numPr>
        <w:ind w:left="0"/>
      </w:pPr>
      <w:r w:rsidRPr="00A62ECA">
        <w:t>в сегменте IN1 следует указать информацию о страховании, полученную в соответс</w:t>
      </w:r>
      <w:r w:rsidRPr="00A62ECA">
        <w:t>т</w:t>
      </w:r>
      <w:r w:rsidRPr="00A62ECA">
        <w:t>вующей строке файла расхождений сверки:</w:t>
      </w:r>
    </w:p>
    <w:p w:rsidR="0043474B" w:rsidRPr="00A62ECA" w:rsidRDefault="0043474B" w:rsidP="00233D36">
      <w:pPr>
        <w:pStyle w:val="ListParagraph"/>
        <w:numPr>
          <w:ilvl w:val="1"/>
          <w:numId w:val="113"/>
        </w:numPr>
        <w:ind w:left="0"/>
      </w:pPr>
      <w:r w:rsidRPr="00A62ECA">
        <w:t>тип полиса ОМС,</w:t>
      </w:r>
    </w:p>
    <w:p w:rsidR="0043474B" w:rsidRPr="00A62ECA" w:rsidRDefault="0043474B" w:rsidP="00233D36">
      <w:pPr>
        <w:pStyle w:val="ListParagraph"/>
        <w:numPr>
          <w:ilvl w:val="1"/>
          <w:numId w:val="113"/>
        </w:numPr>
        <w:ind w:left="0"/>
      </w:pPr>
      <w:r w:rsidRPr="00A62ECA">
        <w:t>номер физического носителя (бланка) полиса ОМС,</w:t>
      </w:r>
    </w:p>
    <w:p w:rsidR="0043474B" w:rsidRPr="00A62ECA" w:rsidRDefault="0043474B" w:rsidP="00233D36">
      <w:pPr>
        <w:pStyle w:val="ListParagraph"/>
        <w:numPr>
          <w:ilvl w:val="1"/>
          <w:numId w:val="113"/>
        </w:numPr>
        <w:ind w:left="0"/>
      </w:pPr>
      <w:r w:rsidRPr="00A62ECA">
        <w:t>код территории страхования,</w:t>
      </w:r>
    </w:p>
    <w:p w:rsidR="0043474B" w:rsidRPr="00A62ECA" w:rsidRDefault="0043474B" w:rsidP="00233D36">
      <w:pPr>
        <w:pStyle w:val="ListParagraph"/>
        <w:numPr>
          <w:ilvl w:val="1"/>
          <w:numId w:val="113"/>
        </w:numPr>
        <w:ind w:left="0"/>
      </w:pPr>
      <w:r w:rsidRPr="00A62ECA">
        <w:t>ОГРН СМО,</w:t>
      </w:r>
    </w:p>
    <w:p w:rsidR="0043474B" w:rsidRPr="00A62ECA" w:rsidRDefault="0043474B" w:rsidP="00233D36">
      <w:pPr>
        <w:pStyle w:val="ListParagraph"/>
        <w:numPr>
          <w:ilvl w:val="1"/>
          <w:numId w:val="113"/>
        </w:numPr>
        <w:ind w:left="0"/>
      </w:pPr>
      <w:r w:rsidRPr="00A62ECA">
        <w:t>даты начала и окончания действия полиса ОМС,</w:t>
      </w:r>
    </w:p>
    <w:p w:rsidR="0043474B" w:rsidRPr="00A62ECA" w:rsidRDefault="0043474B" w:rsidP="00233D36">
      <w:pPr>
        <w:pStyle w:val="ListParagraph"/>
        <w:numPr>
          <w:ilvl w:val="1"/>
          <w:numId w:val="113"/>
        </w:numPr>
        <w:ind w:left="0"/>
      </w:pPr>
      <w:r w:rsidRPr="00A62ECA">
        <w:t>дату постановки на учёт,</w:t>
      </w:r>
    </w:p>
    <w:p w:rsidR="0043474B" w:rsidRPr="00A62ECA" w:rsidRDefault="0043474B" w:rsidP="00233D36">
      <w:pPr>
        <w:pStyle w:val="ListParagraph"/>
        <w:numPr>
          <w:ilvl w:val="1"/>
          <w:numId w:val="113"/>
        </w:numPr>
        <w:ind w:left="0"/>
      </w:pPr>
      <w:r w:rsidRPr="00A62ECA">
        <w:t>дату снятия с учёта.</w:t>
      </w:r>
    </w:p>
    <w:p w:rsidR="0043474B" w:rsidRPr="00A62ECA" w:rsidRDefault="0043474B" w:rsidP="00233D36">
      <w:pPr>
        <w:pStyle w:val="44"/>
        <w:keepNext/>
        <w:numPr>
          <w:ilvl w:val="3"/>
          <w:numId w:val="103"/>
        </w:numPr>
      </w:pPr>
      <w:bookmarkStart w:id="726" w:name="_Ref324506863"/>
      <w:bookmarkStart w:id="727" w:name="_Toc324521311"/>
      <w:r w:rsidRPr="00A62ECA">
        <w:t>Сегмент ZVN – «Идентификация расхождения»</w:t>
      </w:r>
      <w:bookmarkEnd w:id="726"/>
      <w:bookmarkEnd w:id="727"/>
    </w:p>
    <w:p w:rsidR="0043474B" w:rsidRPr="00A62ECA" w:rsidRDefault="0043474B" w:rsidP="00233D36">
      <w:r w:rsidRPr="00A62ECA">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w:t>
      </w:r>
      <w:r w:rsidRPr="00A62ECA">
        <w:t>ь</w:t>
      </w:r>
      <w:r w:rsidRPr="00A62ECA">
        <w:t>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w:t>
      </w:r>
      <w:r w:rsidRPr="00A62ECA">
        <w:t>а</w:t>
      </w:r>
      <w:r w:rsidRPr="00A62ECA">
        <w:t>ции события».</w:t>
      </w:r>
    </w:p>
    <w:p w:rsidR="0043474B" w:rsidRPr="00A62ECA" w:rsidRDefault="0043474B" w:rsidP="001C51CE">
      <w:pPr>
        <w:pStyle w:val="afffff2"/>
        <w:numPr>
          <w:ilvl w:val="1"/>
          <w:numId w:val="122"/>
        </w:numPr>
        <w:ind w:left="0" w:firstLine="0"/>
      </w:pPr>
      <w:r w:rsidRPr="00A62ECA">
        <w:t>Структура сегмента ZVN</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93"/>
        <w:gridCol w:w="744"/>
        <w:gridCol w:w="935"/>
        <w:gridCol w:w="1620"/>
        <w:gridCol w:w="6069"/>
      </w:tblGrid>
      <w:tr w:rsidR="0043474B" w:rsidRPr="00A62ECA">
        <w:trPr>
          <w:trHeight w:val="294"/>
          <w:tblHeader/>
          <w:jc w:val="center"/>
        </w:trPr>
        <w:tc>
          <w:tcPr>
            <w:tcW w:w="893"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620"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6069" w:type="dxa"/>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310"/>
          <w:tblHeader/>
          <w:jc w:val="center"/>
        </w:trPr>
        <w:tc>
          <w:tcPr>
            <w:tcW w:w="893" w:type="dxa"/>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1620" w:type="dxa"/>
            <w:vMerge/>
          </w:tcPr>
          <w:p w:rsidR="0043474B" w:rsidRPr="00896EC3" w:rsidRDefault="0043474B" w:rsidP="00233D36">
            <w:pPr>
              <w:pStyle w:val="100"/>
              <w:rPr>
                <w:b/>
              </w:rPr>
            </w:pPr>
          </w:p>
        </w:tc>
        <w:tc>
          <w:tcPr>
            <w:tcW w:w="6069" w:type="dxa"/>
            <w:vMerge/>
          </w:tcPr>
          <w:p w:rsidR="0043474B" w:rsidRPr="00896EC3" w:rsidRDefault="0043474B" w:rsidP="00233D36">
            <w:pPr>
              <w:pStyle w:val="100"/>
              <w:rPr>
                <w:b/>
              </w:rPr>
            </w:pPr>
          </w:p>
        </w:tc>
      </w:tr>
      <w:tr w:rsidR="0043474B" w:rsidRPr="00A62ECA">
        <w:trPr>
          <w:trHeight w:val="36"/>
          <w:jc w:val="center"/>
        </w:trPr>
        <w:tc>
          <w:tcPr>
            <w:tcW w:w="893" w:type="dxa"/>
            <w:tcBorders>
              <w:bottom w:val="double" w:sz="4" w:space="0" w:color="auto"/>
            </w:tcBorders>
          </w:tcPr>
          <w:p w:rsidR="0043474B" w:rsidRPr="00497E22" w:rsidRDefault="0043474B" w:rsidP="00233D36">
            <w:pPr>
              <w:pStyle w:val="102"/>
              <w:rPr>
                <w:rStyle w:val="affff2"/>
              </w:rPr>
            </w:pPr>
            <w:r w:rsidRPr="00A62ECA">
              <w:rPr>
                <w:rStyle w:val="affff2"/>
              </w:rPr>
              <w:t>ZVN.1</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620" w:type="dxa"/>
            <w:tcBorders>
              <w:bottom w:val="double" w:sz="4" w:space="0" w:color="auto"/>
            </w:tcBorders>
          </w:tcPr>
          <w:p w:rsidR="0043474B" w:rsidRPr="00A62ECA" w:rsidRDefault="0043474B" w:rsidP="00233D36">
            <w:pPr>
              <w:pStyle w:val="100"/>
              <w:rPr>
                <w:rStyle w:val="affff2"/>
              </w:rPr>
            </w:pPr>
            <w:r w:rsidRPr="00A62ECA">
              <w:rPr>
                <w:rStyle w:val="affff2"/>
              </w:rPr>
              <w:t>Идентификатор расхождения</w:t>
            </w:r>
          </w:p>
        </w:tc>
        <w:tc>
          <w:tcPr>
            <w:tcW w:w="6069" w:type="dxa"/>
            <w:tcBorders>
              <w:bottom w:val="double" w:sz="4" w:space="0" w:color="auto"/>
            </w:tcBorders>
          </w:tcPr>
          <w:p w:rsidR="0043474B" w:rsidRPr="00A62ECA" w:rsidRDefault="0043474B" w:rsidP="00233D36">
            <w:pPr>
              <w:pStyle w:val="100"/>
            </w:pPr>
            <w:r w:rsidRPr="00A62ECA">
              <w:t>Уникальный идентификатор расхождения, указанный в протоколе расхождений, полученном из ЦС ЕРЗ.</w:t>
            </w:r>
          </w:p>
        </w:tc>
      </w:tr>
    </w:tbl>
    <w:p w:rsidR="0043474B" w:rsidRPr="00A62ECA" w:rsidRDefault="0043474B" w:rsidP="00233D36">
      <w:pPr>
        <w:pStyle w:val="44"/>
        <w:keepNext/>
        <w:numPr>
          <w:ilvl w:val="3"/>
          <w:numId w:val="103"/>
        </w:numPr>
        <w:spacing w:before="480" w:beforeAutospacing="0"/>
      </w:pPr>
      <w:bookmarkStart w:id="728" w:name="_Toc276148676"/>
      <w:bookmarkStart w:id="729" w:name="_Toc276386121"/>
      <w:bookmarkStart w:id="730" w:name="_Toc278895122"/>
      <w:bookmarkStart w:id="731" w:name="_Toc309762945"/>
      <w:bookmarkStart w:id="732" w:name="_Toc324521312"/>
      <w:r w:rsidRPr="00A62ECA">
        <w:t>Сегмент PID – «Идентификация застрахованного лица»</w:t>
      </w:r>
      <w:bookmarkEnd w:id="728"/>
      <w:bookmarkEnd w:id="729"/>
      <w:bookmarkEnd w:id="730"/>
      <w:bookmarkEnd w:id="731"/>
      <w:bookmarkEnd w:id="732"/>
    </w:p>
    <w:p w:rsidR="0043474B" w:rsidRPr="00A62ECA" w:rsidRDefault="0043474B" w:rsidP="00233D36">
      <w:r w:rsidRPr="00A62ECA">
        <w:t>Сегмент PID содержит постоянные сведения о застрахованном лице, а также демографич</w:t>
      </w:r>
      <w:r w:rsidRPr="00A62ECA">
        <w:t>е</w:t>
      </w:r>
      <w:r w:rsidRPr="00A62ECA">
        <w:t xml:space="preserve">скую часть, не подверженную особо частым изменениям (таблица </w:t>
      </w:r>
      <w:r>
        <w:fldChar w:fldCharType="begin"/>
      </w:r>
      <w:r>
        <w:instrText xml:space="preserve"> REF _Ref266099557 \r \h \t \* MERGEFORMAT </w:instrText>
      </w:r>
      <w:r>
        <w:fldChar w:fldCharType="separate"/>
      </w:r>
      <w:r>
        <w:t>Б.7</w:t>
      </w:r>
      <w:r>
        <w:fldChar w:fldCharType="end"/>
      </w:r>
      <w:r w:rsidRPr="00A62ECA">
        <w:t xml:space="preserve">). </w:t>
      </w:r>
    </w:p>
    <w:p w:rsidR="0043474B" w:rsidRPr="00A62ECA" w:rsidRDefault="0043474B" w:rsidP="001C51CE">
      <w:pPr>
        <w:pStyle w:val="afffff2"/>
        <w:numPr>
          <w:ilvl w:val="1"/>
          <w:numId w:val="122"/>
        </w:numPr>
        <w:ind w:left="0" w:firstLine="0"/>
      </w:pPr>
      <w:bookmarkStart w:id="733" w:name="_Toc265492186"/>
      <w:bookmarkStart w:id="734" w:name="_Ref266099557"/>
      <w:bookmarkStart w:id="735" w:name="_Toc266314565"/>
      <w:bookmarkStart w:id="736" w:name="_Toc270674567"/>
      <w:bookmarkStart w:id="737" w:name="_Toc273030501"/>
      <w:bookmarkStart w:id="738" w:name="_Toc273742473"/>
      <w:bookmarkStart w:id="739" w:name="_Toc274224623"/>
      <w:bookmarkStart w:id="740" w:name="_Toc275186434"/>
      <w:bookmarkStart w:id="741" w:name="_Toc280108992"/>
      <w:r w:rsidRPr="00A62ECA">
        <w:t>Структура сегмента PID</w:t>
      </w:r>
      <w:bookmarkEnd w:id="733"/>
      <w:r w:rsidRPr="00A62ECA">
        <w:t xml:space="preserve"> (сообщение о событии A08)</w:t>
      </w:r>
      <w:bookmarkEnd w:id="734"/>
      <w:bookmarkEnd w:id="735"/>
      <w:bookmarkEnd w:id="736"/>
      <w:bookmarkEnd w:id="737"/>
      <w:bookmarkEnd w:id="738"/>
      <w:bookmarkEnd w:id="739"/>
      <w:bookmarkEnd w:id="740"/>
      <w:bookmarkEnd w:id="74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535"/>
        <w:gridCol w:w="586"/>
        <w:gridCol w:w="1522"/>
        <w:gridCol w:w="476"/>
        <w:gridCol w:w="708"/>
        <w:gridCol w:w="567"/>
        <w:gridCol w:w="567"/>
        <w:gridCol w:w="567"/>
        <w:gridCol w:w="1560"/>
        <w:gridCol w:w="2436"/>
      </w:tblGrid>
      <w:tr w:rsidR="0043474B" w:rsidRPr="00A62ECA">
        <w:trPr>
          <w:trHeight w:val="294"/>
          <w:tblHeader/>
          <w:jc w:val="center"/>
        </w:trPr>
        <w:tc>
          <w:tcPr>
            <w:tcW w:w="737"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535"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586"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522" w:type="dxa"/>
            <w:vMerge w:val="restart"/>
            <w:tcBorders>
              <w:top w:val="double" w:sz="4" w:space="0" w:color="auto"/>
            </w:tcBorders>
          </w:tcPr>
          <w:p w:rsidR="0043474B" w:rsidRPr="00896EC3" w:rsidRDefault="0043474B" w:rsidP="0094180E">
            <w:pPr>
              <w:pStyle w:val="102"/>
              <w:rPr>
                <w:b/>
              </w:rPr>
            </w:pPr>
            <w:r w:rsidRPr="00896EC3">
              <w:rPr>
                <w:b/>
              </w:rPr>
              <w:t>Имя поля</w:t>
            </w:r>
          </w:p>
        </w:tc>
        <w:tc>
          <w:tcPr>
            <w:tcW w:w="476"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275" w:type="dxa"/>
            <w:gridSpan w:val="2"/>
            <w:tcBorders>
              <w:top w:val="double" w:sz="4" w:space="0" w:color="auto"/>
            </w:tcBorders>
          </w:tcPr>
          <w:p w:rsidR="0043474B" w:rsidRPr="00896EC3" w:rsidRDefault="0043474B" w:rsidP="00233D36">
            <w:pPr>
              <w:pStyle w:val="102"/>
              <w:rPr>
                <w:b/>
              </w:rPr>
            </w:pPr>
            <w:r w:rsidRPr="00896EC3">
              <w:rPr>
                <w:b/>
              </w:rPr>
              <w:t>Компонент</w:t>
            </w:r>
          </w:p>
        </w:tc>
        <w:tc>
          <w:tcPr>
            <w:tcW w:w="1134"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560" w:type="dxa"/>
            <w:vMerge w:val="restart"/>
            <w:tcBorders>
              <w:top w:val="double" w:sz="4" w:space="0" w:color="auto"/>
            </w:tcBorders>
          </w:tcPr>
          <w:p w:rsidR="0043474B" w:rsidRPr="00896EC3" w:rsidRDefault="0043474B" w:rsidP="0094180E">
            <w:pPr>
              <w:pStyle w:val="102"/>
              <w:rPr>
                <w:b/>
              </w:rPr>
            </w:pPr>
            <w:r w:rsidRPr="00896EC3">
              <w:rPr>
                <w:b/>
              </w:rPr>
              <w:t>Константа</w:t>
            </w:r>
          </w:p>
        </w:tc>
        <w:tc>
          <w:tcPr>
            <w:tcW w:w="2436" w:type="dxa"/>
            <w:vMerge w:val="restart"/>
            <w:tcBorders>
              <w:top w:val="double" w:sz="4" w:space="0" w:color="auto"/>
            </w:tcBorders>
          </w:tcPr>
          <w:p w:rsidR="0043474B" w:rsidRPr="00896EC3" w:rsidRDefault="0043474B" w:rsidP="00896EC3">
            <w:pPr>
              <w:pStyle w:val="102"/>
              <w:jc w:val="both"/>
              <w:rPr>
                <w:b/>
              </w:rPr>
            </w:pPr>
            <w:r w:rsidRPr="00896EC3">
              <w:rPr>
                <w:b/>
              </w:rPr>
              <w:t>Указания по заполнению</w:t>
            </w:r>
          </w:p>
        </w:tc>
      </w:tr>
      <w:tr w:rsidR="0043474B" w:rsidRPr="00A62ECA">
        <w:trPr>
          <w:trHeight w:val="36"/>
          <w:tblHeader/>
          <w:jc w:val="center"/>
        </w:trPr>
        <w:tc>
          <w:tcPr>
            <w:tcW w:w="737" w:type="dxa"/>
            <w:vMerge/>
          </w:tcPr>
          <w:p w:rsidR="0043474B" w:rsidRPr="00896EC3" w:rsidRDefault="0043474B" w:rsidP="00233D36">
            <w:pPr>
              <w:pStyle w:val="102"/>
              <w:rPr>
                <w:b/>
              </w:rPr>
            </w:pPr>
          </w:p>
        </w:tc>
        <w:tc>
          <w:tcPr>
            <w:tcW w:w="535" w:type="dxa"/>
            <w:vMerge/>
          </w:tcPr>
          <w:p w:rsidR="0043474B" w:rsidRPr="00896EC3" w:rsidRDefault="0043474B" w:rsidP="00233D36">
            <w:pPr>
              <w:pStyle w:val="102"/>
              <w:rPr>
                <w:b/>
              </w:rPr>
            </w:pPr>
          </w:p>
        </w:tc>
        <w:tc>
          <w:tcPr>
            <w:tcW w:w="586" w:type="dxa"/>
            <w:vMerge/>
          </w:tcPr>
          <w:p w:rsidR="0043474B" w:rsidRPr="00896EC3" w:rsidRDefault="0043474B" w:rsidP="00233D36">
            <w:pPr>
              <w:pStyle w:val="102"/>
              <w:rPr>
                <w:b/>
              </w:rPr>
            </w:pPr>
          </w:p>
        </w:tc>
        <w:tc>
          <w:tcPr>
            <w:tcW w:w="1522" w:type="dxa"/>
            <w:vMerge/>
          </w:tcPr>
          <w:p w:rsidR="0043474B" w:rsidRPr="00896EC3" w:rsidRDefault="0043474B" w:rsidP="00233D36">
            <w:pPr>
              <w:pStyle w:val="100"/>
              <w:rPr>
                <w:b/>
              </w:rPr>
            </w:pPr>
          </w:p>
        </w:tc>
        <w:tc>
          <w:tcPr>
            <w:tcW w:w="476" w:type="dxa"/>
            <w:vMerge/>
          </w:tcPr>
          <w:p w:rsidR="0043474B" w:rsidRPr="00896EC3" w:rsidRDefault="0043474B" w:rsidP="00233D36">
            <w:pPr>
              <w:pStyle w:val="102"/>
              <w:rPr>
                <w:b/>
              </w:rPr>
            </w:pPr>
          </w:p>
        </w:tc>
        <w:tc>
          <w:tcPr>
            <w:tcW w:w="708" w:type="dxa"/>
          </w:tcPr>
          <w:p w:rsidR="0043474B" w:rsidRPr="00896EC3" w:rsidRDefault="0043474B" w:rsidP="0094180E">
            <w:pPr>
              <w:pStyle w:val="102"/>
              <w:rPr>
                <w:b/>
              </w:rPr>
            </w:pPr>
            <w:r w:rsidRPr="00896EC3">
              <w:rPr>
                <w:b/>
              </w:rPr>
              <w:t>Имя</w:t>
            </w:r>
          </w:p>
        </w:tc>
        <w:tc>
          <w:tcPr>
            <w:tcW w:w="567" w:type="dxa"/>
          </w:tcPr>
          <w:p w:rsidR="0043474B" w:rsidRPr="00896EC3" w:rsidRDefault="0043474B" w:rsidP="0094180E">
            <w:pPr>
              <w:pStyle w:val="102"/>
              <w:rPr>
                <w:b/>
              </w:rPr>
            </w:pPr>
            <w:r w:rsidRPr="00896EC3">
              <w:rPr>
                <w:b/>
              </w:rPr>
              <w:t>Обяз.</w:t>
            </w:r>
          </w:p>
        </w:tc>
        <w:tc>
          <w:tcPr>
            <w:tcW w:w="567" w:type="dxa"/>
          </w:tcPr>
          <w:p w:rsidR="0043474B" w:rsidRPr="00896EC3" w:rsidRDefault="0043474B" w:rsidP="0094180E">
            <w:pPr>
              <w:pStyle w:val="102"/>
              <w:rPr>
                <w:b/>
              </w:rPr>
            </w:pPr>
            <w:r w:rsidRPr="00896EC3">
              <w:rPr>
                <w:b/>
              </w:rPr>
              <w:t>Имя</w:t>
            </w:r>
          </w:p>
        </w:tc>
        <w:tc>
          <w:tcPr>
            <w:tcW w:w="567" w:type="dxa"/>
          </w:tcPr>
          <w:p w:rsidR="0043474B" w:rsidRPr="00896EC3" w:rsidRDefault="0043474B" w:rsidP="0094180E">
            <w:pPr>
              <w:pStyle w:val="102"/>
              <w:rPr>
                <w:b/>
              </w:rPr>
            </w:pPr>
            <w:r w:rsidRPr="00896EC3">
              <w:rPr>
                <w:b/>
              </w:rPr>
              <w:t>Обяз.</w:t>
            </w:r>
          </w:p>
        </w:tc>
        <w:tc>
          <w:tcPr>
            <w:tcW w:w="1560" w:type="dxa"/>
            <w:vMerge/>
          </w:tcPr>
          <w:p w:rsidR="0043474B" w:rsidRPr="00896EC3" w:rsidRDefault="0043474B" w:rsidP="00233D36">
            <w:pPr>
              <w:pStyle w:val="100"/>
              <w:rPr>
                <w:b/>
              </w:rPr>
            </w:pPr>
          </w:p>
        </w:tc>
        <w:tc>
          <w:tcPr>
            <w:tcW w:w="2436" w:type="dxa"/>
            <w:vMerge/>
          </w:tcPr>
          <w:p w:rsidR="0043474B" w:rsidRPr="00896EC3" w:rsidRDefault="0043474B" w:rsidP="00233D36">
            <w:pPr>
              <w:pStyle w:val="100"/>
              <w:rPr>
                <w:b/>
              </w:rPr>
            </w:pPr>
          </w:p>
        </w:tc>
      </w:tr>
      <w:tr w:rsidR="0043474B" w:rsidRPr="00A62ECA">
        <w:trPr>
          <w:trHeight w:val="311"/>
          <w:jc w:val="center"/>
        </w:trPr>
        <w:tc>
          <w:tcPr>
            <w:tcW w:w="737" w:type="dxa"/>
            <w:vMerge w:val="restart"/>
          </w:tcPr>
          <w:p w:rsidR="0043474B" w:rsidRPr="00A62ECA" w:rsidRDefault="0043474B" w:rsidP="00233D36">
            <w:pPr>
              <w:pStyle w:val="102"/>
              <w:rPr>
                <w:rStyle w:val="affff2"/>
              </w:rPr>
            </w:pPr>
            <w:r w:rsidRPr="00A62ECA">
              <w:rPr>
                <w:rStyle w:val="affff2"/>
              </w:rPr>
              <w:t>PID.3</w:t>
            </w:r>
          </w:p>
        </w:tc>
        <w:tc>
          <w:tcPr>
            <w:tcW w:w="535" w:type="dxa"/>
            <w:vMerge w:val="restart"/>
          </w:tcPr>
          <w:p w:rsidR="0043474B" w:rsidRPr="00A62ECA" w:rsidRDefault="0043474B" w:rsidP="00233D36">
            <w:pPr>
              <w:pStyle w:val="102"/>
              <w:rPr>
                <w:rStyle w:val="affff2"/>
              </w:rPr>
            </w:pPr>
            <w:r w:rsidRPr="00A62ECA">
              <w:rPr>
                <w:rStyle w:val="affff2"/>
              </w:rPr>
              <w:t>CX</w:t>
            </w:r>
          </w:p>
        </w:tc>
        <w:tc>
          <w:tcPr>
            <w:tcW w:w="586" w:type="dxa"/>
            <w:vMerge w:val="restart"/>
          </w:tcPr>
          <w:p w:rsidR="0043474B" w:rsidRPr="00A62ECA" w:rsidRDefault="0043474B" w:rsidP="00233D36">
            <w:pPr>
              <w:pStyle w:val="102"/>
              <w:rPr>
                <w:rStyle w:val="affff2"/>
              </w:rPr>
            </w:pPr>
            <w:r w:rsidRPr="00A62ECA">
              <w:rPr>
                <w:rStyle w:val="affff2"/>
              </w:rPr>
              <w:t>Да</w:t>
            </w:r>
          </w:p>
        </w:tc>
        <w:tc>
          <w:tcPr>
            <w:tcW w:w="1522"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застрахованн</w:t>
            </w:r>
            <w:r w:rsidRPr="00A62ECA">
              <w:rPr>
                <w:rStyle w:val="affff2"/>
              </w:rPr>
              <w:t>о</w:t>
            </w:r>
            <w:r w:rsidRPr="00A62ECA">
              <w:rPr>
                <w:rStyle w:val="affff2"/>
              </w:rPr>
              <w:t>го лица</w:t>
            </w:r>
          </w:p>
        </w:tc>
        <w:tc>
          <w:tcPr>
            <w:tcW w:w="476" w:type="dxa"/>
            <w:vMerge w:val="restart"/>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 xml:space="preserve">ЕНП, серия и номер УДЛ, СНИЛС, номер УЭК. См. п. </w:t>
            </w:r>
            <w:r>
              <w:fldChar w:fldCharType="begin"/>
            </w:r>
            <w:r>
              <w:instrText xml:space="preserve"> REF _Ref309419187 \r \h  \* MERGEFORMAT </w:instrText>
            </w:r>
            <w:r>
              <w:fldChar w:fldCharType="separate"/>
            </w:r>
            <w:r>
              <w:t>Б.2.5.3.1</w:t>
            </w:r>
            <w:r>
              <w:fldChar w:fldCharType="end"/>
            </w:r>
            <w:r w:rsidRPr="00A62ECA">
              <w:t>.</w:t>
            </w:r>
          </w:p>
        </w:tc>
      </w:tr>
      <w:tr w:rsidR="0043474B" w:rsidRPr="00A62ECA">
        <w:trPr>
          <w:trHeight w:val="311"/>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A62ECA" w:rsidRDefault="0043474B" w:rsidP="00233D36">
            <w:pPr>
              <w:pStyle w:val="100"/>
              <w:rPr>
                <w:rStyle w:val="affff2"/>
              </w:rPr>
            </w:pPr>
          </w:p>
        </w:tc>
        <w:tc>
          <w:tcPr>
            <w:tcW w:w="476"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Значение идентификатора.</w:t>
            </w:r>
          </w:p>
        </w:tc>
      </w:tr>
      <w:tr w:rsidR="0043474B" w:rsidRPr="00A62ECA">
        <w:trPr>
          <w:trHeight w:val="85"/>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F55514" w:rsidRDefault="0043474B" w:rsidP="00233D36">
            <w:pPr>
              <w:rPr>
                <w:rStyle w:val="affff2"/>
              </w:rPr>
            </w:pPr>
          </w:p>
        </w:tc>
        <w:tc>
          <w:tcPr>
            <w:tcW w:w="476"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CX.5</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 \h  \* MERGEFORMAT </w:instrText>
            </w:r>
            <w:r>
              <w:fldChar w:fldCharType="separate"/>
            </w:r>
            <w:r w:rsidRPr="00A62ECA">
              <w:t>1.2.643.2.40.5.100.203</w:t>
            </w:r>
            <w:r>
              <w:fldChar w:fldCharType="end"/>
            </w:r>
            <w:r w:rsidRPr="00A62ECA">
              <w:t xml:space="preserve"> (та</w:t>
            </w:r>
            <w:r w:rsidRPr="00A62ECA">
              <w:t>б</w:t>
            </w:r>
            <w:r w:rsidRPr="00A62ECA">
              <w:t xml:space="preserve">лицы </w:t>
            </w:r>
            <w:r>
              <w:fldChar w:fldCharType="begin"/>
            </w:r>
            <w:r>
              <w:instrText xml:space="preserve"> REF _Ref265858923 \r \h \t \* MERGEFORMAT </w:instrText>
            </w:r>
            <w:r>
              <w:fldChar w:fldCharType="separate"/>
            </w:r>
            <w:r>
              <w:t>63</w:t>
            </w:r>
            <w:r>
              <w:fldChar w:fldCharType="end"/>
            </w:r>
            <w:r w:rsidRPr="00A62ECA">
              <w:t xml:space="preserve"> и </w:t>
            </w:r>
            <w:r>
              <w:fldChar w:fldCharType="begin"/>
            </w:r>
            <w:r>
              <w:instrText xml:space="preserve"> REF ОИД_HL70203_2 \r \h \t \* MERGEFORMAT </w:instrText>
            </w:r>
            <w:r>
              <w:fldChar w:fldCharType="separate"/>
            </w:r>
            <w:r>
              <w:t>64</w:t>
            </w:r>
            <w:r>
              <w:fldChar w:fldCharType="end"/>
            </w:r>
            <w:r w:rsidRPr="00A62ECA">
              <w:t>).</w:t>
            </w:r>
          </w:p>
        </w:tc>
      </w:tr>
      <w:tr w:rsidR="0043474B" w:rsidRPr="00A62ECA">
        <w:trPr>
          <w:trHeight w:val="85"/>
          <w:jc w:val="center"/>
        </w:trPr>
        <w:tc>
          <w:tcPr>
            <w:tcW w:w="737" w:type="dxa"/>
          </w:tcPr>
          <w:p w:rsidR="0043474B" w:rsidRPr="00A62ECA" w:rsidRDefault="0043474B" w:rsidP="00233D36">
            <w:pPr>
              <w:pStyle w:val="102"/>
              <w:rPr>
                <w:rStyle w:val="affff2"/>
              </w:rPr>
            </w:pPr>
          </w:p>
        </w:tc>
        <w:tc>
          <w:tcPr>
            <w:tcW w:w="535" w:type="dxa"/>
          </w:tcPr>
          <w:p w:rsidR="0043474B" w:rsidRPr="00A62ECA" w:rsidRDefault="0043474B" w:rsidP="00233D36">
            <w:pPr>
              <w:pStyle w:val="102"/>
              <w:rPr>
                <w:rStyle w:val="affff2"/>
              </w:rPr>
            </w:pPr>
          </w:p>
        </w:tc>
        <w:tc>
          <w:tcPr>
            <w:tcW w:w="586" w:type="dxa"/>
          </w:tcPr>
          <w:p w:rsidR="0043474B" w:rsidRPr="00A62ECA" w:rsidRDefault="0043474B" w:rsidP="00233D36">
            <w:pPr>
              <w:pStyle w:val="102"/>
              <w:rPr>
                <w:rStyle w:val="affff2"/>
              </w:rPr>
            </w:pPr>
          </w:p>
        </w:tc>
        <w:tc>
          <w:tcPr>
            <w:tcW w:w="1522" w:type="dxa"/>
          </w:tcPr>
          <w:p w:rsidR="0043474B" w:rsidRPr="00F55514" w:rsidRDefault="0043474B" w:rsidP="00233D36">
            <w:pPr>
              <w:rPr>
                <w:rStyle w:val="affff2"/>
              </w:rPr>
            </w:pPr>
          </w:p>
        </w:tc>
        <w:tc>
          <w:tcPr>
            <w:tcW w:w="476" w:type="dxa"/>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CX.7</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Дата выдачи документа, удостоверяющего ли</w:t>
            </w:r>
            <w:r w:rsidRPr="00A62ECA">
              <w:t>ч</w:t>
            </w:r>
            <w:r w:rsidRPr="00A62ECA">
              <w:t>ность. Обязательно для всех документов, удост</w:t>
            </w:r>
            <w:r w:rsidRPr="00A62ECA">
              <w:t>о</w:t>
            </w:r>
            <w:r w:rsidRPr="00A62ECA">
              <w:t>веряющих личность, в с</w:t>
            </w:r>
            <w:r w:rsidRPr="00A62ECA">
              <w:t>о</w:t>
            </w:r>
            <w:r w:rsidRPr="00A62ECA">
              <w:t>бытиях страхования после 18.07.2013</w:t>
            </w:r>
          </w:p>
        </w:tc>
      </w:tr>
      <w:tr w:rsidR="0043474B" w:rsidRPr="00A62ECA">
        <w:trPr>
          <w:trHeight w:val="85"/>
          <w:jc w:val="center"/>
        </w:trPr>
        <w:tc>
          <w:tcPr>
            <w:tcW w:w="737" w:type="dxa"/>
          </w:tcPr>
          <w:p w:rsidR="0043474B" w:rsidRPr="00A62ECA" w:rsidRDefault="0043474B" w:rsidP="00233D36">
            <w:pPr>
              <w:pStyle w:val="102"/>
              <w:rPr>
                <w:rStyle w:val="affff2"/>
              </w:rPr>
            </w:pPr>
          </w:p>
        </w:tc>
        <w:tc>
          <w:tcPr>
            <w:tcW w:w="535" w:type="dxa"/>
          </w:tcPr>
          <w:p w:rsidR="0043474B" w:rsidRPr="00A62ECA" w:rsidRDefault="0043474B" w:rsidP="00233D36">
            <w:pPr>
              <w:pStyle w:val="102"/>
              <w:rPr>
                <w:rStyle w:val="affff2"/>
              </w:rPr>
            </w:pPr>
          </w:p>
        </w:tc>
        <w:tc>
          <w:tcPr>
            <w:tcW w:w="586" w:type="dxa"/>
          </w:tcPr>
          <w:p w:rsidR="0043474B" w:rsidRPr="00A62ECA" w:rsidRDefault="0043474B" w:rsidP="00233D36">
            <w:pPr>
              <w:pStyle w:val="102"/>
              <w:rPr>
                <w:rStyle w:val="affff2"/>
              </w:rPr>
            </w:pPr>
          </w:p>
        </w:tc>
        <w:tc>
          <w:tcPr>
            <w:tcW w:w="1522" w:type="dxa"/>
          </w:tcPr>
          <w:p w:rsidR="0043474B" w:rsidRPr="00F55514" w:rsidRDefault="0043474B" w:rsidP="00233D36">
            <w:pPr>
              <w:rPr>
                <w:rStyle w:val="affff2"/>
              </w:rPr>
            </w:pPr>
          </w:p>
        </w:tc>
        <w:tc>
          <w:tcPr>
            <w:tcW w:w="476" w:type="dxa"/>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CX.8</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Срок окончания действия документа, удостоверя</w:t>
            </w:r>
            <w:r w:rsidRPr="00A62ECA">
              <w:t>ю</w:t>
            </w:r>
            <w:r w:rsidRPr="00A62ECA">
              <w:t>щего личность. Обязател</w:t>
            </w:r>
            <w:r w:rsidRPr="00A62ECA">
              <w:t>ь</w:t>
            </w:r>
            <w:r w:rsidRPr="00A62ECA">
              <w:t>но для следующих док</w:t>
            </w:r>
            <w:r w:rsidRPr="00A62ECA">
              <w:t>у</w:t>
            </w:r>
            <w:r w:rsidRPr="00A62ECA">
              <w:t>ментов в событиях страх</w:t>
            </w:r>
            <w:r w:rsidRPr="00A62ECA">
              <w:t>о</w:t>
            </w:r>
            <w:r w:rsidRPr="00A62ECA">
              <w:t>вания после 18.07.2013:</w:t>
            </w:r>
          </w:p>
          <w:p w:rsidR="0043474B" w:rsidRPr="00A62ECA" w:rsidRDefault="0043474B" w:rsidP="00233D36">
            <w:pPr>
              <w:pStyle w:val="100"/>
            </w:pPr>
            <w:r w:rsidRPr="00A62ECA">
              <w:t>10 - Свидетельство о рег</w:t>
            </w:r>
            <w:r w:rsidRPr="00A62ECA">
              <w:t>и</w:t>
            </w:r>
            <w:r w:rsidRPr="00A62ECA">
              <w:t>страции ходатайства о пр</w:t>
            </w:r>
            <w:r w:rsidRPr="00A62ECA">
              <w:t>и</w:t>
            </w:r>
            <w:r w:rsidRPr="00A62ECA">
              <w:t>знании беженцем на терр</w:t>
            </w:r>
            <w:r w:rsidRPr="00A62ECA">
              <w:t>и</w:t>
            </w:r>
            <w:r w:rsidRPr="00A62ECA">
              <w:t>тории Российской Федер</w:t>
            </w:r>
            <w:r w:rsidRPr="00A62ECA">
              <w:t>а</w:t>
            </w:r>
            <w:r w:rsidRPr="00A62ECA">
              <w:t>ции;</w:t>
            </w:r>
          </w:p>
          <w:p w:rsidR="0043474B" w:rsidRPr="00A62ECA" w:rsidRDefault="0043474B" w:rsidP="00233D36">
            <w:pPr>
              <w:pStyle w:val="100"/>
            </w:pPr>
            <w:r w:rsidRPr="00A62ECA">
              <w:t>11 - Вид на жительство;</w:t>
            </w:r>
          </w:p>
          <w:p w:rsidR="0043474B" w:rsidRPr="00A62ECA" w:rsidRDefault="0043474B" w:rsidP="00233D36">
            <w:pPr>
              <w:pStyle w:val="100"/>
            </w:pPr>
            <w:r w:rsidRPr="00A62ECA">
              <w:t>12 - Удостоверение беже</w:t>
            </w:r>
            <w:r w:rsidRPr="00A62ECA">
              <w:t>н</w:t>
            </w:r>
            <w:r w:rsidRPr="00A62ECA">
              <w:t>ца в Российской Федер</w:t>
            </w:r>
            <w:r w:rsidRPr="00A62ECA">
              <w:t>а</w:t>
            </w:r>
            <w:r w:rsidRPr="00A62ECA">
              <w:t>ции;</w:t>
            </w:r>
          </w:p>
          <w:p w:rsidR="0043474B" w:rsidRPr="00A62ECA" w:rsidRDefault="0043474B" w:rsidP="00233D36">
            <w:pPr>
              <w:pStyle w:val="100"/>
            </w:pPr>
            <w:r w:rsidRPr="00A62ECA">
              <w:t>13 - Временное удостов</w:t>
            </w:r>
            <w:r w:rsidRPr="00A62ECA">
              <w:t>е</w:t>
            </w:r>
            <w:r w:rsidRPr="00A62ECA">
              <w:t>рение личности граждан</w:t>
            </w:r>
            <w:r w:rsidRPr="00A62ECA">
              <w:t>и</w:t>
            </w:r>
            <w:r w:rsidRPr="00A62ECA">
              <w:t>на Российской Федерации;</w:t>
            </w:r>
          </w:p>
          <w:p w:rsidR="0043474B" w:rsidRPr="00A62ECA" w:rsidRDefault="0043474B" w:rsidP="00233D36">
            <w:pPr>
              <w:pStyle w:val="100"/>
            </w:pPr>
            <w:r w:rsidRPr="00A62ECA">
              <w:t>23 - Разрешение на вр</w:t>
            </w:r>
            <w:r w:rsidRPr="00A62ECA">
              <w:t>е</w:t>
            </w:r>
            <w:r w:rsidRPr="00A62ECA">
              <w:t>менное проживание;</w:t>
            </w:r>
          </w:p>
          <w:p w:rsidR="0043474B" w:rsidRPr="00A62ECA" w:rsidRDefault="0043474B" w:rsidP="00233D36">
            <w:pPr>
              <w:pStyle w:val="100"/>
            </w:pPr>
            <w:r w:rsidRPr="00A62ECA">
              <w:t>25 - Свидетельство о пр</w:t>
            </w:r>
            <w:r w:rsidRPr="00A62ECA">
              <w:t>е</w:t>
            </w:r>
            <w:r w:rsidRPr="00A62ECA">
              <w:t>доставлении временного убежища на территории Российской Федерации</w:t>
            </w:r>
          </w:p>
        </w:tc>
      </w:tr>
      <w:tr w:rsidR="0043474B" w:rsidRPr="00A62ECA">
        <w:trPr>
          <w:trHeight w:val="253"/>
          <w:jc w:val="center"/>
        </w:trPr>
        <w:tc>
          <w:tcPr>
            <w:tcW w:w="737" w:type="dxa"/>
            <w:vMerge w:val="restart"/>
          </w:tcPr>
          <w:p w:rsidR="0043474B" w:rsidRPr="00A62ECA" w:rsidRDefault="0043474B" w:rsidP="00233D36">
            <w:pPr>
              <w:pStyle w:val="102"/>
              <w:rPr>
                <w:rStyle w:val="affff2"/>
              </w:rPr>
            </w:pPr>
            <w:r w:rsidRPr="00A62ECA">
              <w:rPr>
                <w:rStyle w:val="affff2"/>
              </w:rPr>
              <w:t>PID.5</w:t>
            </w:r>
          </w:p>
        </w:tc>
        <w:tc>
          <w:tcPr>
            <w:tcW w:w="535" w:type="dxa"/>
            <w:vMerge w:val="restart"/>
          </w:tcPr>
          <w:p w:rsidR="0043474B" w:rsidRPr="00A62ECA" w:rsidRDefault="0043474B" w:rsidP="00233D36">
            <w:pPr>
              <w:pStyle w:val="102"/>
              <w:rPr>
                <w:rStyle w:val="affff2"/>
              </w:rPr>
            </w:pPr>
            <w:r w:rsidRPr="00A62ECA">
              <w:rPr>
                <w:rStyle w:val="affff2"/>
              </w:rPr>
              <w:t>XPN</w:t>
            </w:r>
          </w:p>
        </w:tc>
        <w:tc>
          <w:tcPr>
            <w:tcW w:w="586" w:type="dxa"/>
            <w:vMerge w:val="restart"/>
          </w:tcPr>
          <w:p w:rsidR="0043474B" w:rsidRPr="00A62ECA" w:rsidRDefault="0043474B" w:rsidP="00233D36">
            <w:pPr>
              <w:pStyle w:val="102"/>
              <w:rPr>
                <w:rStyle w:val="affff2"/>
              </w:rPr>
            </w:pPr>
            <w:r w:rsidRPr="00A62ECA">
              <w:rPr>
                <w:rStyle w:val="affff2"/>
              </w:rPr>
              <w:t>Да</w:t>
            </w:r>
          </w:p>
        </w:tc>
        <w:tc>
          <w:tcPr>
            <w:tcW w:w="1522" w:type="dxa"/>
            <w:vMerge w:val="restart"/>
          </w:tcPr>
          <w:p w:rsidR="0043474B" w:rsidRPr="00A62ECA" w:rsidRDefault="0043474B" w:rsidP="00233D36">
            <w:pPr>
              <w:pStyle w:val="100"/>
              <w:rPr>
                <w:rStyle w:val="affff2"/>
              </w:rPr>
            </w:pPr>
            <w:r w:rsidRPr="00A62ECA">
              <w:rPr>
                <w:rStyle w:val="affff2"/>
              </w:rPr>
              <w:t>Фамилия, имя, отчество з</w:t>
            </w:r>
            <w:r w:rsidRPr="00A62ECA">
              <w:rPr>
                <w:rStyle w:val="affff2"/>
              </w:rPr>
              <w:t>а</w:t>
            </w:r>
            <w:r w:rsidRPr="00A62ECA">
              <w:rPr>
                <w:rStyle w:val="affff2"/>
              </w:rPr>
              <w:t>страхованного лица</w:t>
            </w:r>
          </w:p>
        </w:tc>
        <w:tc>
          <w:tcPr>
            <w:tcW w:w="476" w:type="dxa"/>
            <w:vMerge w:val="restart"/>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 xml:space="preserve">См. п. </w:t>
            </w:r>
            <w:r>
              <w:fldChar w:fldCharType="begin"/>
            </w:r>
            <w:r>
              <w:instrText xml:space="preserve"> REF _Ref309419227 \r \h  \* MERGEFORMAT </w:instrText>
            </w:r>
            <w:r>
              <w:fldChar w:fldCharType="separate"/>
            </w:r>
            <w:r>
              <w:t>Б.2.5.3.2</w:t>
            </w:r>
            <w:r>
              <w:fldChar w:fldCharType="end"/>
            </w:r>
            <w:r w:rsidRPr="00A62ECA">
              <w:t>.</w:t>
            </w:r>
          </w:p>
        </w:tc>
      </w:tr>
      <w:tr w:rsidR="0043474B" w:rsidRPr="00A62ECA">
        <w:trPr>
          <w:trHeight w:val="51"/>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A62ECA" w:rsidRDefault="0043474B" w:rsidP="00233D36">
            <w:pPr>
              <w:pStyle w:val="100"/>
              <w:rPr>
                <w:rStyle w:val="affff2"/>
              </w:rPr>
            </w:pPr>
          </w:p>
        </w:tc>
        <w:tc>
          <w:tcPr>
            <w:tcW w:w="476" w:type="dxa"/>
            <w:vMerge/>
          </w:tcPr>
          <w:p w:rsidR="0043474B" w:rsidRPr="00A62ECA" w:rsidRDefault="0043474B" w:rsidP="00233D36">
            <w:pPr>
              <w:pStyle w:val="102"/>
              <w:rPr>
                <w:rStyle w:val="affff2"/>
              </w:rPr>
            </w:pPr>
          </w:p>
        </w:tc>
        <w:tc>
          <w:tcPr>
            <w:tcW w:w="708" w:type="dxa"/>
            <w:vMerge w:val="restart"/>
          </w:tcPr>
          <w:p w:rsidR="0043474B" w:rsidRPr="00A62ECA" w:rsidRDefault="0043474B" w:rsidP="00233D36">
            <w:pPr>
              <w:pStyle w:val="102"/>
              <w:rPr>
                <w:rStyle w:val="affff2"/>
              </w:rPr>
            </w:pPr>
            <w:r w:rsidRPr="00A62ECA">
              <w:rPr>
                <w:rStyle w:val="affff2"/>
              </w:rPr>
              <w:t>XPN.1</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5130" w:type="dxa"/>
            <w:gridSpan w:val="4"/>
          </w:tcPr>
          <w:p w:rsidR="0043474B" w:rsidRPr="00A62ECA" w:rsidRDefault="0043474B" w:rsidP="00233D36">
            <w:pPr>
              <w:pStyle w:val="100"/>
              <w:rPr>
                <w:rStyle w:val="affff2"/>
              </w:rPr>
            </w:pPr>
            <w:r w:rsidRPr="00A62ECA">
              <w:rPr>
                <w:rStyle w:val="affff2"/>
              </w:rPr>
              <w:t>Фамилия застрахованного лица.</w:t>
            </w:r>
          </w:p>
        </w:tc>
      </w:tr>
      <w:tr w:rsidR="0043474B" w:rsidRPr="00A62ECA">
        <w:trPr>
          <w:trHeight w:val="279"/>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A62ECA" w:rsidRDefault="0043474B" w:rsidP="00233D36">
            <w:pPr>
              <w:pStyle w:val="100"/>
              <w:rPr>
                <w:rStyle w:val="affff2"/>
              </w:rPr>
            </w:pPr>
          </w:p>
        </w:tc>
        <w:tc>
          <w:tcPr>
            <w:tcW w:w="476" w:type="dxa"/>
            <w:vMerge/>
          </w:tcPr>
          <w:p w:rsidR="0043474B" w:rsidRPr="00A62ECA" w:rsidRDefault="0043474B" w:rsidP="00233D36">
            <w:pPr>
              <w:pStyle w:val="102"/>
              <w:rPr>
                <w:rStyle w:val="affff2"/>
              </w:rPr>
            </w:pPr>
          </w:p>
        </w:tc>
        <w:tc>
          <w:tcPr>
            <w:tcW w:w="70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r w:rsidRPr="00A62ECA">
              <w:rPr>
                <w:rStyle w:val="affff2"/>
              </w:rPr>
              <w:t>FN.1</w:t>
            </w:r>
          </w:p>
        </w:tc>
        <w:tc>
          <w:tcPr>
            <w:tcW w:w="567" w:type="dxa"/>
          </w:tcPr>
          <w:p w:rsidR="0043474B" w:rsidRPr="00A62ECA" w:rsidRDefault="0043474B" w:rsidP="00233D36">
            <w:pPr>
              <w:pStyle w:val="102"/>
              <w:rPr>
                <w:rStyle w:val="affff2"/>
              </w:rPr>
            </w:pPr>
            <w:r w:rsidRPr="00A62ECA">
              <w:rPr>
                <w:rStyle w:val="affff2"/>
              </w:rPr>
              <w:t>Да</w:t>
            </w: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Фамилия</w:t>
            </w:r>
          </w:p>
        </w:tc>
      </w:tr>
      <w:tr w:rsidR="0043474B" w:rsidRPr="00A62ECA">
        <w:trPr>
          <w:trHeight w:val="103"/>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F55514" w:rsidRDefault="0043474B" w:rsidP="00233D36">
            <w:pPr>
              <w:rPr>
                <w:rStyle w:val="affff2"/>
              </w:rPr>
            </w:pPr>
          </w:p>
        </w:tc>
        <w:tc>
          <w:tcPr>
            <w:tcW w:w="476"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XPN.2</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F55514">
              <w:t>Имя</w:t>
            </w:r>
          </w:p>
        </w:tc>
      </w:tr>
      <w:tr w:rsidR="0043474B" w:rsidRPr="00A62ECA">
        <w:trPr>
          <w:trHeight w:val="103"/>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F55514" w:rsidRDefault="0043474B" w:rsidP="00233D36">
            <w:pPr>
              <w:rPr>
                <w:rStyle w:val="affff2"/>
              </w:rPr>
            </w:pPr>
          </w:p>
        </w:tc>
        <w:tc>
          <w:tcPr>
            <w:tcW w:w="476"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XPN.3</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F55514">
              <w:t>Отчество.</w:t>
            </w:r>
          </w:p>
        </w:tc>
      </w:tr>
      <w:tr w:rsidR="0043474B" w:rsidRPr="00A62ECA">
        <w:trPr>
          <w:trHeight w:val="103"/>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F55514" w:rsidRDefault="0043474B" w:rsidP="00233D36">
            <w:pPr>
              <w:rPr>
                <w:rStyle w:val="affff2"/>
              </w:rPr>
            </w:pPr>
          </w:p>
        </w:tc>
        <w:tc>
          <w:tcPr>
            <w:tcW w:w="476"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XPN.7</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60" w:type="dxa"/>
          </w:tcPr>
          <w:p w:rsidR="0043474B" w:rsidRPr="00A62ECA" w:rsidRDefault="0043474B" w:rsidP="00233D36">
            <w:pPr>
              <w:pStyle w:val="102"/>
            </w:pPr>
            <w:r w:rsidRPr="00F55514">
              <w:t>L</w:t>
            </w:r>
          </w:p>
        </w:tc>
        <w:tc>
          <w:tcPr>
            <w:tcW w:w="2436"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A62ECA">
              <w:t>1.2.643.2.40.5.100.200</w:t>
            </w:r>
            <w:r>
              <w:fldChar w:fldCharType="end"/>
            </w:r>
            <w:r w:rsidRPr="00A62ECA">
              <w:t xml:space="preserve">, </w:t>
            </w:r>
            <w:r>
              <w:fldChar w:fldCharType="begin"/>
            </w:r>
            <w:r>
              <w:instrText xml:space="preserve"> REF ОИД_HL70200 \* Lower \h \r  \* MERGEFORMAT </w:instrText>
            </w:r>
            <w:r>
              <w:fldChar w:fldCharType="separate"/>
            </w:r>
            <w:r>
              <w:t>таблица 66</w:t>
            </w:r>
            <w:r>
              <w:fldChar w:fldCharType="end"/>
            </w:r>
            <w:r w:rsidRPr="00A62ECA">
              <w:t>).</w:t>
            </w:r>
          </w:p>
        </w:tc>
      </w:tr>
      <w:tr w:rsidR="0043474B" w:rsidRPr="00A62ECA">
        <w:trPr>
          <w:jc w:val="center"/>
        </w:trPr>
        <w:tc>
          <w:tcPr>
            <w:tcW w:w="737" w:type="dxa"/>
          </w:tcPr>
          <w:p w:rsidR="0043474B" w:rsidRPr="00A62ECA" w:rsidRDefault="0043474B" w:rsidP="00233D36">
            <w:pPr>
              <w:pStyle w:val="102"/>
              <w:rPr>
                <w:rStyle w:val="affff2"/>
              </w:rPr>
            </w:pPr>
            <w:bookmarkStart w:id="742" w:name="Дата_рождения"/>
            <w:r w:rsidRPr="00A62ECA">
              <w:rPr>
                <w:rStyle w:val="affff2"/>
              </w:rPr>
              <w:t>PID.7</w:t>
            </w:r>
            <w:bookmarkEnd w:id="742"/>
          </w:p>
        </w:tc>
        <w:tc>
          <w:tcPr>
            <w:tcW w:w="535" w:type="dxa"/>
          </w:tcPr>
          <w:p w:rsidR="0043474B" w:rsidRPr="00A62ECA" w:rsidRDefault="0043474B" w:rsidP="00233D36">
            <w:pPr>
              <w:pStyle w:val="102"/>
              <w:rPr>
                <w:rStyle w:val="affff2"/>
              </w:rPr>
            </w:pPr>
            <w:r w:rsidRPr="00A62ECA">
              <w:rPr>
                <w:rStyle w:val="affff2"/>
              </w:rPr>
              <w:t>DTM</w:t>
            </w:r>
          </w:p>
        </w:tc>
        <w:tc>
          <w:tcPr>
            <w:tcW w:w="586" w:type="dxa"/>
          </w:tcPr>
          <w:p w:rsidR="0043474B" w:rsidRPr="00A62ECA" w:rsidRDefault="0043474B" w:rsidP="00233D36">
            <w:pPr>
              <w:pStyle w:val="102"/>
              <w:rPr>
                <w:rStyle w:val="affff2"/>
              </w:rPr>
            </w:pPr>
            <w:r w:rsidRPr="00A62ECA">
              <w:rPr>
                <w:rStyle w:val="affff2"/>
              </w:rPr>
              <w:t>Да</w:t>
            </w:r>
          </w:p>
        </w:tc>
        <w:tc>
          <w:tcPr>
            <w:tcW w:w="1522" w:type="dxa"/>
          </w:tcPr>
          <w:p w:rsidR="0043474B" w:rsidRPr="00A62ECA" w:rsidRDefault="0043474B" w:rsidP="00233D36">
            <w:pPr>
              <w:pStyle w:val="100"/>
              <w:rPr>
                <w:rStyle w:val="affff2"/>
              </w:rPr>
            </w:pPr>
            <w:r w:rsidRPr="00A62ECA">
              <w:rPr>
                <w:rStyle w:val="affff2"/>
              </w:rPr>
              <w:t>Дата рождения</w:t>
            </w:r>
          </w:p>
        </w:tc>
        <w:tc>
          <w:tcPr>
            <w:tcW w:w="476" w:type="dxa"/>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Дата рождения застрах</w:t>
            </w:r>
            <w:r w:rsidRPr="00A62ECA">
              <w:t>о</w:t>
            </w:r>
            <w:r w:rsidRPr="00A62ECA">
              <w:t>ванного лица.</w:t>
            </w:r>
          </w:p>
          <w:p w:rsidR="0043474B" w:rsidRPr="00A62ECA" w:rsidRDefault="0043474B" w:rsidP="00233D36">
            <w:pPr>
              <w:pStyle w:val="100"/>
            </w:pPr>
            <w:r w:rsidRPr="00A62ECA">
              <w:t xml:space="preserve">См. п. </w:t>
            </w:r>
            <w:r>
              <w:fldChar w:fldCharType="begin"/>
            </w:r>
            <w:r>
              <w:instrText xml:space="preserve"> REF _Ref309419271 \r \h  \* MERGEFORMAT </w:instrText>
            </w:r>
            <w:r>
              <w:fldChar w:fldCharType="separate"/>
            </w:r>
            <w:r>
              <w:t>Б.2.5.3.3</w:t>
            </w:r>
            <w:r>
              <w:fldChar w:fldCharType="end"/>
            </w:r>
            <w:r w:rsidRPr="00A62ECA">
              <w:t>.</w:t>
            </w:r>
          </w:p>
        </w:tc>
      </w:tr>
      <w:tr w:rsidR="0043474B" w:rsidRPr="00A62ECA">
        <w:trPr>
          <w:jc w:val="center"/>
        </w:trPr>
        <w:tc>
          <w:tcPr>
            <w:tcW w:w="737" w:type="dxa"/>
          </w:tcPr>
          <w:p w:rsidR="0043474B" w:rsidRPr="00A62ECA" w:rsidRDefault="0043474B" w:rsidP="00233D36">
            <w:pPr>
              <w:pStyle w:val="102"/>
              <w:rPr>
                <w:rStyle w:val="affff2"/>
              </w:rPr>
            </w:pPr>
            <w:r w:rsidRPr="00A62ECA">
              <w:rPr>
                <w:rStyle w:val="affff2"/>
              </w:rPr>
              <w:t>PID.8</w:t>
            </w:r>
          </w:p>
        </w:tc>
        <w:tc>
          <w:tcPr>
            <w:tcW w:w="535" w:type="dxa"/>
          </w:tcPr>
          <w:p w:rsidR="0043474B" w:rsidRPr="00A62ECA" w:rsidRDefault="0043474B" w:rsidP="00233D36">
            <w:pPr>
              <w:pStyle w:val="102"/>
              <w:rPr>
                <w:rStyle w:val="affff2"/>
              </w:rPr>
            </w:pPr>
            <w:r w:rsidRPr="00A62ECA">
              <w:rPr>
                <w:rStyle w:val="affff2"/>
              </w:rPr>
              <w:t>IS</w:t>
            </w:r>
          </w:p>
        </w:tc>
        <w:tc>
          <w:tcPr>
            <w:tcW w:w="586" w:type="dxa"/>
          </w:tcPr>
          <w:p w:rsidR="0043474B" w:rsidRPr="00A62ECA" w:rsidRDefault="0043474B" w:rsidP="00233D36">
            <w:pPr>
              <w:pStyle w:val="102"/>
              <w:rPr>
                <w:rStyle w:val="affff2"/>
              </w:rPr>
            </w:pPr>
            <w:r w:rsidRPr="00A62ECA">
              <w:rPr>
                <w:rStyle w:val="affff2"/>
              </w:rPr>
              <w:t>Да</w:t>
            </w:r>
          </w:p>
        </w:tc>
        <w:tc>
          <w:tcPr>
            <w:tcW w:w="1522" w:type="dxa"/>
          </w:tcPr>
          <w:p w:rsidR="0043474B" w:rsidRPr="00A62ECA" w:rsidRDefault="0043474B" w:rsidP="00233D36">
            <w:pPr>
              <w:pStyle w:val="100"/>
              <w:rPr>
                <w:rStyle w:val="affff2"/>
              </w:rPr>
            </w:pPr>
            <w:r w:rsidRPr="00A62ECA">
              <w:rPr>
                <w:rStyle w:val="affff2"/>
              </w:rPr>
              <w:t>Пол</w:t>
            </w:r>
          </w:p>
        </w:tc>
        <w:tc>
          <w:tcPr>
            <w:tcW w:w="476" w:type="dxa"/>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A62ECA">
              <w:t>1.2.643.2.40.5.0.18.1</w:t>
            </w:r>
            <w:r>
              <w:fldChar w:fldCharType="end"/>
            </w:r>
            <w:r w:rsidRPr="00A62ECA">
              <w:t xml:space="preserve">, </w:t>
            </w:r>
            <w:r>
              <w:fldChar w:fldCharType="begin"/>
            </w:r>
            <w:r>
              <w:instrText xml:space="preserve"> REF ОИД_5_0_18_1 \* Lower \h \r  \* MERGEFORMAT </w:instrText>
            </w:r>
            <w:r>
              <w:fldChar w:fldCharType="separate"/>
            </w:r>
            <w:r>
              <w:t>таблица 68</w:t>
            </w:r>
            <w:r>
              <w:fldChar w:fldCharType="end"/>
            </w:r>
            <w:r w:rsidRPr="00A62ECA">
              <w:t>).</w:t>
            </w:r>
          </w:p>
        </w:tc>
      </w:tr>
      <w:tr w:rsidR="0043474B" w:rsidRPr="00A62ECA">
        <w:trPr>
          <w:trHeight w:val="258"/>
          <w:jc w:val="center"/>
        </w:trPr>
        <w:tc>
          <w:tcPr>
            <w:tcW w:w="737" w:type="dxa"/>
            <w:vMerge w:val="restart"/>
          </w:tcPr>
          <w:p w:rsidR="0043474B" w:rsidRPr="00A62ECA" w:rsidRDefault="0043474B" w:rsidP="00233D36">
            <w:pPr>
              <w:pStyle w:val="102"/>
              <w:rPr>
                <w:rStyle w:val="affff2"/>
              </w:rPr>
            </w:pPr>
            <w:r w:rsidRPr="00A62ECA">
              <w:rPr>
                <w:rStyle w:val="affff2"/>
              </w:rPr>
              <w:t>PID.11</w:t>
            </w:r>
          </w:p>
        </w:tc>
        <w:tc>
          <w:tcPr>
            <w:tcW w:w="535" w:type="dxa"/>
            <w:vMerge w:val="restart"/>
          </w:tcPr>
          <w:p w:rsidR="0043474B" w:rsidRPr="00A62ECA" w:rsidRDefault="0043474B" w:rsidP="00233D36">
            <w:pPr>
              <w:pStyle w:val="102"/>
              <w:rPr>
                <w:rStyle w:val="affff2"/>
              </w:rPr>
            </w:pPr>
            <w:r w:rsidRPr="00A62ECA">
              <w:rPr>
                <w:rStyle w:val="affff2"/>
              </w:rPr>
              <w:t>XAD</w:t>
            </w:r>
          </w:p>
        </w:tc>
        <w:tc>
          <w:tcPr>
            <w:tcW w:w="586" w:type="dxa"/>
            <w:vMerge w:val="restart"/>
          </w:tcPr>
          <w:p w:rsidR="0043474B" w:rsidRPr="00896EC3" w:rsidRDefault="0043474B" w:rsidP="00233D36">
            <w:pPr>
              <w:pStyle w:val="102"/>
              <w:rPr>
                <w:rStyle w:val="affff2"/>
                <w:lang w:val="en-US"/>
              </w:rPr>
            </w:pPr>
            <w:r w:rsidRPr="00A62ECA">
              <w:rPr>
                <w:rStyle w:val="affff2"/>
              </w:rPr>
              <w:t>Усл</w:t>
            </w:r>
          </w:p>
        </w:tc>
        <w:tc>
          <w:tcPr>
            <w:tcW w:w="1522" w:type="dxa"/>
            <w:vMerge w:val="restart"/>
          </w:tcPr>
          <w:p w:rsidR="0043474B" w:rsidRPr="00A62ECA" w:rsidRDefault="0043474B" w:rsidP="00233D36">
            <w:pPr>
              <w:pStyle w:val="100"/>
              <w:rPr>
                <w:rStyle w:val="affff2"/>
              </w:rPr>
            </w:pPr>
            <w:r w:rsidRPr="00A62ECA">
              <w:rPr>
                <w:rStyle w:val="affff2"/>
              </w:rPr>
              <w:t>Адрес застр</w:t>
            </w:r>
            <w:r w:rsidRPr="00A62ECA">
              <w:rPr>
                <w:rStyle w:val="affff2"/>
              </w:rPr>
              <w:t>а</w:t>
            </w:r>
            <w:r w:rsidRPr="00A62ECA">
              <w:rPr>
                <w:rStyle w:val="affff2"/>
              </w:rPr>
              <w:t>хованного лица</w:t>
            </w:r>
          </w:p>
        </w:tc>
        <w:tc>
          <w:tcPr>
            <w:tcW w:w="476" w:type="dxa"/>
            <w:vMerge w:val="restart"/>
          </w:tcPr>
          <w:p w:rsidR="0043474B" w:rsidRPr="00A62ECA" w:rsidRDefault="0043474B" w:rsidP="00233D36">
            <w:pPr>
              <w:pStyle w:val="102"/>
              <w:rPr>
                <w:rStyle w:val="affff2"/>
              </w:rPr>
            </w:pPr>
            <w:r w:rsidRPr="00A62ECA">
              <w:rPr>
                <w:rStyle w:val="affff2"/>
              </w:rPr>
              <w:t>0..3</w:t>
            </w:r>
          </w:p>
        </w:tc>
        <w:tc>
          <w:tcPr>
            <w:tcW w:w="6405" w:type="dxa"/>
            <w:gridSpan w:val="6"/>
          </w:tcPr>
          <w:p w:rsidR="0043474B" w:rsidRPr="00A62ECA" w:rsidRDefault="0043474B" w:rsidP="00233D36">
            <w:pPr>
              <w:pStyle w:val="100"/>
            </w:pPr>
            <w:r w:rsidRPr="00A62ECA">
              <w:t>Используется для передачи:</w:t>
            </w:r>
          </w:p>
          <w:p w:rsidR="0043474B" w:rsidRPr="00A62ECA" w:rsidRDefault="0043474B" w:rsidP="00233D36">
            <w:pPr>
              <w:pStyle w:val="100"/>
            </w:pPr>
            <w:r w:rsidRPr="00A62ECA">
              <w:t>- кода ОКАТО территории постоянной регистрации ЗЛ,</w:t>
            </w:r>
          </w:p>
          <w:p w:rsidR="0043474B" w:rsidRPr="00A62ECA" w:rsidRDefault="0043474B" w:rsidP="00233D36">
            <w:pPr>
              <w:pStyle w:val="100"/>
            </w:pPr>
            <w:r w:rsidRPr="00A62ECA">
              <w:t>- кода ОКАТО территории фактического проживания,</w:t>
            </w:r>
          </w:p>
          <w:p w:rsidR="0043474B" w:rsidRPr="00A62ECA" w:rsidRDefault="0043474B" w:rsidP="00233D36">
            <w:pPr>
              <w:pStyle w:val="100"/>
            </w:pPr>
            <w:r w:rsidRPr="00A62ECA">
              <w:t>- кода страны рождения.</w:t>
            </w:r>
          </w:p>
          <w:p w:rsidR="0043474B" w:rsidRPr="00A62ECA" w:rsidRDefault="0043474B" w:rsidP="00233D36">
            <w:pPr>
              <w:pStyle w:val="100"/>
            </w:pPr>
            <w:r w:rsidRPr="00A62ECA">
              <w:t xml:space="preserve">Код страны рождения </w:t>
            </w:r>
            <w:r w:rsidRPr="00A62ECA">
              <w:rPr>
                <w:rStyle w:val="affff2"/>
              </w:rPr>
              <w:t>обязателен</w:t>
            </w:r>
            <w:r w:rsidRPr="00A62ECA">
              <w:t xml:space="preserve"> при указании особых случаев идент</w:t>
            </w:r>
            <w:r w:rsidRPr="00A62ECA">
              <w:t>и</w:t>
            </w:r>
            <w:r w:rsidRPr="00A62ECA">
              <w:t>фикации, связанных с отсутствием компонентов ФИО в УДЛ.</w:t>
            </w:r>
          </w:p>
        </w:tc>
      </w:tr>
      <w:tr w:rsidR="0043474B" w:rsidRPr="00A62ECA">
        <w:trPr>
          <w:trHeight w:val="258"/>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pPr>
              <w:pStyle w:val="100"/>
            </w:pPr>
          </w:p>
        </w:tc>
        <w:tc>
          <w:tcPr>
            <w:tcW w:w="476" w:type="dxa"/>
            <w:vMerge/>
          </w:tcPr>
          <w:p w:rsidR="0043474B" w:rsidRPr="00A62ECA" w:rsidRDefault="0043474B" w:rsidP="00233D36">
            <w:pPr>
              <w:pStyle w:val="102"/>
            </w:pPr>
          </w:p>
        </w:tc>
        <w:tc>
          <w:tcPr>
            <w:tcW w:w="708" w:type="dxa"/>
          </w:tcPr>
          <w:p w:rsidR="0043474B" w:rsidRPr="00A62ECA" w:rsidRDefault="0043474B" w:rsidP="00233D36">
            <w:pPr>
              <w:pStyle w:val="102"/>
              <w:rPr>
                <w:rStyle w:val="affff2"/>
              </w:rPr>
            </w:pPr>
            <w:r w:rsidRPr="00A62ECA">
              <w:rPr>
                <w:rStyle w:val="affff2"/>
              </w:rPr>
              <w:t>XAD.6</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 xml:space="preserve">Страна. </w:t>
            </w:r>
            <w:r w:rsidRPr="00A62ECA">
              <w:rPr>
                <w:rStyle w:val="affff2"/>
              </w:rPr>
              <w:t>Обязательный компонент</w:t>
            </w:r>
            <w:r w:rsidRPr="00A62ECA">
              <w:t xml:space="preserve"> для адреса с типом </w:t>
            </w:r>
            <w:r w:rsidRPr="00A62ECA">
              <w:rPr>
                <w:rStyle w:val="affff2"/>
              </w:rPr>
              <w:t>N</w:t>
            </w:r>
            <w:r w:rsidRPr="00A62ECA">
              <w:t xml:space="preserve"> (адрес места ро</w:t>
            </w:r>
            <w:r w:rsidRPr="00A62ECA">
              <w:t>ж</w:t>
            </w:r>
            <w:r w:rsidRPr="00A62ECA">
              <w:t>дения).</w:t>
            </w:r>
          </w:p>
          <w:p w:rsidR="0043474B" w:rsidRPr="00A62ECA" w:rsidRDefault="0043474B" w:rsidP="00233D36">
            <w:pPr>
              <w:pStyle w:val="100"/>
            </w:pPr>
            <w:r w:rsidRPr="00A62ECA">
              <w:t>Код из ОКСМ-3 (класс</w:t>
            </w:r>
            <w:r w:rsidRPr="00A62ECA">
              <w:t>и</w:t>
            </w:r>
            <w:r w:rsidRPr="00A62ECA">
              <w:t>фикатор стран мира, трё</w:t>
            </w:r>
            <w:r w:rsidRPr="00A62ECA">
              <w:t>х</w:t>
            </w:r>
            <w:r w:rsidRPr="00A62ECA">
              <w:t>буквенный код).</w:t>
            </w:r>
          </w:p>
          <w:p w:rsidR="0043474B" w:rsidRPr="00A62ECA" w:rsidRDefault="0043474B" w:rsidP="00233D36">
            <w:pPr>
              <w:pStyle w:val="100"/>
            </w:pPr>
            <w:r w:rsidRPr="00A62ECA">
              <w:t xml:space="preserve">Если код страны не указан, то принимается значение по умолчанию </w:t>
            </w:r>
            <w:r w:rsidRPr="00A62ECA">
              <w:rPr>
                <w:rStyle w:val="affff2"/>
              </w:rPr>
              <w:t>RUS</w:t>
            </w:r>
            <w:r w:rsidRPr="00A62ECA">
              <w:t xml:space="preserve"> (Ро</w:t>
            </w:r>
            <w:r w:rsidRPr="00A62ECA">
              <w:t>с</w:t>
            </w:r>
            <w:r w:rsidRPr="00A62ECA">
              <w:t>сийская Федерация).</w:t>
            </w:r>
          </w:p>
        </w:tc>
      </w:tr>
      <w:tr w:rsidR="0043474B" w:rsidRPr="00A62ECA">
        <w:trPr>
          <w:trHeight w:val="258"/>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pPr>
              <w:pStyle w:val="100"/>
            </w:pPr>
          </w:p>
        </w:tc>
        <w:tc>
          <w:tcPr>
            <w:tcW w:w="476" w:type="dxa"/>
            <w:vMerge/>
          </w:tcPr>
          <w:p w:rsidR="0043474B" w:rsidRPr="00A62ECA" w:rsidRDefault="0043474B" w:rsidP="00233D36">
            <w:pPr>
              <w:pStyle w:val="102"/>
            </w:pPr>
          </w:p>
        </w:tc>
        <w:tc>
          <w:tcPr>
            <w:tcW w:w="708" w:type="dxa"/>
          </w:tcPr>
          <w:p w:rsidR="0043474B" w:rsidRPr="00A62ECA" w:rsidRDefault="0043474B" w:rsidP="00233D36">
            <w:pPr>
              <w:pStyle w:val="102"/>
              <w:rPr>
                <w:rStyle w:val="affff2"/>
              </w:rPr>
            </w:pPr>
            <w:r w:rsidRPr="00A62ECA">
              <w:rPr>
                <w:rStyle w:val="affff2"/>
              </w:rPr>
              <w:t>XAD.7</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 xml:space="preserve">Тип адреса. Код из СК </w:t>
            </w:r>
            <w:r>
              <w:fldChar w:fldCharType="begin"/>
            </w:r>
            <w:r>
              <w:instrText xml:space="preserve"> REF ОИД_HL70190 \h  \* MERGEFORMAT </w:instrText>
            </w:r>
            <w:r>
              <w:fldChar w:fldCharType="separate"/>
            </w:r>
            <w:r w:rsidRPr="00A62ECA">
              <w:t>1.2.643.2.40.5.100.190</w:t>
            </w:r>
            <w:r>
              <w:fldChar w:fldCharType="end"/>
            </w:r>
            <w:r w:rsidRPr="00A62ECA">
              <w:t xml:space="preserve">, </w:t>
            </w:r>
            <w:r>
              <w:fldChar w:fldCharType="begin"/>
            </w:r>
            <w:r>
              <w:instrText xml:space="preserve"> REF ОИД_HL70190 \* Lower \h \r  \* MERGEFORMAT </w:instrText>
            </w:r>
            <w:r>
              <w:fldChar w:fldCharType="separate"/>
            </w:r>
            <w:r>
              <w:t>таблица 69</w:t>
            </w:r>
            <w:r>
              <w:fldChar w:fldCharType="end"/>
            </w:r>
          </w:p>
          <w:p w:rsidR="0043474B" w:rsidRPr="00A62ECA" w:rsidRDefault="0043474B" w:rsidP="00233D36">
            <w:pPr>
              <w:pStyle w:val="100"/>
            </w:pPr>
            <w:r w:rsidRPr="00A62ECA">
              <w:t xml:space="preserve">Допускаются значения: </w:t>
            </w:r>
          </w:p>
          <w:p w:rsidR="0043474B" w:rsidRPr="00A62ECA" w:rsidRDefault="0043474B" w:rsidP="00233D36">
            <w:pPr>
              <w:pStyle w:val="100"/>
            </w:pPr>
            <w:r w:rsidRPr="00A62ECA">
              <w:t>L – адрес постоянной рег</w:t>
            </w:r>
            <w:r w:rsidRPr="00A62ECA">
              <w:t>и</w:t>
            </w:r>
            <w:r w:rsidRPr="00A62ECA">
              <w:t>страции,</w:t>
            </w:r>
          </w:p>
          <w:p w:rsidR="0043474B" w:rsidRPr="00A62ECA" w:rsidRDefault="0043474B" w:rsidP="00233D36">
            <w:pPr>
              <w:pStyle w:val="100"/>
            </w:pPr>
            <w:r w:rsidRPr="00A62ECA">
              <w:t>H – адрес фактического проживания,</w:t>
            </w:r>
          </w:p>
          <w:p w:rsidR="0043474B" w:rsidRPr="00A62ECA" w:rsidRDefault="0043474B" w:rsidP="00233D36">
            <w:pPr>
              <w:pStyle w:val="100"/>
            </w:pPr>
            <w:r w:rsidRPr="00A62ECA">
              <w:t>N – адрес места рождения.</w:t>
            </w:r>
          </w:p>
        </w:tc>
      </w:tr>
      <w:tr w:rsidR="0043474B" w:rsidRPr="00A62ECA">
        <w:trPr>
          <w:trHeight w:val="258"/>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pPr>
              <w:pStyle w:val="100"/>
            </w:pPr>
          </w:p>
        </w:tc>
        <w:tc>
          <w:tcPr>
            <w:tcW w:w="476" w:type="dxa"/>
            <w:vMerge/>
          </w:tcPr>
          <w:p w:rsidR="0043474B" w:rsidRPr="00A62ECA" w:rsidRDefault="0043474B" w:rsidP="00233D36">
            <w:pPr>
              <w:pStyle w:val="102"/>
            </w:pPr>
          </w:p>
        </w:tc>
        <w:tc>
          <w:tcPr>
            <w:tcW w:w="708" w:type="dxa"/>
          </w:tcPr>
          <w:p w:rsidR="0043474B" w:rsidRPr="00A62ECA" w:rsidRDefault="0043474B" w:rsidP="00233D36">
            <w:pPr>
              <w:pStyle w:val="102"/>
              <w:rPr>
                <w:rStyle w:val="affff2"/>
              </w:rPr>
            </w:pPr>
            <w:r w:rsidRPr="00A62ECA">
              <w:rPr>
                <w:rStyle w:val="affff2"/>
              </w:rPr>
              <w:t>XAD.9</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Код ОКАТО, соответс</w:t>
            </w:r>
            <w:r w:rsidRPr="00A62ECA">
              <w:t>т</w:t>
            </w:r>
            <w:r w:rsidRPr="00A62ECA">
              <w:t xml:space="preserve">вующий адресу. </w:t>
            </w:r>
            <w:r w:rsidRPr="00A62ECA">
              <w:rPr>
                <w:rStyle w:val="affff2"/>
              </w:rPr>
              <w:t>Обяз</w:t>
            </w:r>
            <w:r w:rsidRPr="00A62ECA">
              <w:rPr>
                <w:rStyle w:val="affff2"/>
              </w:rPr>
              <w:t>а</w:t>
            </w:r>
            <w:r w:rsidRPr="00A62ECA">
              <w:rPr>
                <w:rStyle w:val="affff2"/>
              </w:rPr>
              <w:t>тельный компонент</w:t>
            </w:r>
            <w:r w:rsidRPr="00A62ECA">
              <w:t>, если страна не указана или ук</w:t>
            </w:r>
            <w:r w:rsidRPr="00A62ECA">
              <w:t>а</w:t>
            </w:r>
            <w:r w:rsidRPr="00A62ECA">
              <w:t>зана Россия (RUS).</w:t>
            </w:r>
          </w:p>
          <w:p w:rsidR="0043474B" w:rsidRPr="00A62ECA" w:rsidRDefault="0043474B" w:rsidP="00233D36">
            <w:pPr>
              <w:pStyle w:val="100"/>
            </w:pPr>
            <w:r w:rsidRPr="00A62ECA">
              <w:t xml:space="preserve">СК </w:t>
            </w:r>
            <w:r>
              <w:fldChar w:fldCharType="begin"/>
            </w:r>
            <w:r>
              <w:instrText xml:space="preserve"> REF ОИД_ТС \h  \* MERGEFORMAT </w:instrText>
            </w:r>
            <w:r>
              <w:fldChar w:fldCharType="separate"/>
            </w:r>
            <w:r w:rsidRPr="005750B6">
              <w:t>1.2.643.2.40.3.3.1</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tc>
      </w:tr>
      <w:tr w:rsidR="0043474B" w:rsidRPr="00A62ECA">
        <w:trPr>
          <w:jc w:val="center"/>
        </w:trPr>
        <w:tc>
          <w:tcPr>
            <w:tcW w:w="737" w:type="dxa"/>
          </w:tcPr>
          <w:p w:rsidR="0043474B" w:rsidRPr="00A62ECA" w:rsidRDefault="0043474B" w:rsidP="00233D36">
            <w:pPr>
              <w:pStyle w:val="102"/>
              <w:rPr>
                <w:rStyle w:val="affff2"/>
              </w:rPr>
            </w:pPr>
            <w:r w:rsidRPr="00A62ECA">
              <w:rPr>
                <w:rStyle w:val="affff2"/>
              </w:rPr>
              <w:t>PID.23</w:t>
            </w:r>
          </w:p>
        </w:tc>
        <w:tc>
          <w:tcPr>
            <w:tcW w:w="535" w:type="dxa"/>
          </w:tcPr>
          <w:p w:rsidR="0043474B" w:rsidRPr="00A62ECA" w:rsidRDefault="0043474B" w:rsidP="00233D36">
            <w:pPr>
              <w:pStyle w:val="102"/>
              <w:rPr>
                <w:rStyle w:val="affff2"/>
              </w:rPr>
            </w:pPr>
            <w:r w:rsidRPr="00A62ECA">
              <w:rPr>
                <w:rStyle w:val="affff2"/>
              </w:rPr>
              <w:t>ST</w:t>
            </w:r>
          </w:p>
        </w:tc>
        <w:tc>
          <w:tcPr>
            <w:tcW w:w="586" w:type="dxa"/>
          </w:tcPr>
          <w:p w:rsidR="0043474B" w:rsidRPr="00A62ECA" w:rsidRDefault="0043474B" w:rsidP="00233D36">
            <w:pPr>
              <w:pStyle w:val="102"/>
              <w:rPr>
                <w:rStyle w:val="affff2"/>
              </w:rPr>
            </w:pPr>
            <w:r w:rsidRPr="00A62ECA">
              <w:rPr>
                <w:rStyle w:val="affff2"/>
              </w:rPr>
              <w:t>Усл</w:t>
            </w:r>
          </w:p>
        </w:tc>
        <w:tc>
          <w:tcPr>
            <w:tcW w:w="1522" w:type="dxa"/>
          </w:tcPr>
          <w:p w:rsidR="0043474B" w:rsidRPr="00A62ECA" w:rsidRDefault="0043474B" w:rsidP="00233D36">
            <w:pPr>
              <w:pStyle w:val="100"/>
              <w:rPr>
                <w:rStyle w:val="affff2"/>
              </w:rPr>
            </w:pPr>
            <w:r w:rsidRPr="00A62ECA">
              <w:rPr>
                <w:rStyle w:val="affff2"/>
              </w:rPr>
              <w:t>Место рожд</w:t>
            </w:r>
            <w:r w:rsidRPr="00A62ECA">
              <w:rPr>
                <w:rStyle w:val="affff2"/>
              </w:rPr>
              <w:t>е</w:t>
            </w:r>
            <w:r w:rsidRPr="00A62ECA">
              <w:rPr>
                <w:rStyle w:val="affff2"/>
              </w:rPr>
              <w:t>ния</w:t>
            </w:r>
          </w:p>
        </w:tc>
        <w:tc>
          <w:tcPr>
            <w:tcW w:w="476" w:type="dxa"/>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896EC3" w:rsidRDefault="0043474B" w:rsidP="00233D36">
            <w:pPr>
              <w:pStyle w:val="100"/>
              <w:rPr>
                <w:lang w:val="en-US"/>
              </w:rPr>
            </w:pPr>
            <w:r w:rsidRPr="00A62ECA">
              <w:t>Место рождения застрах</w:t>
            </w:r>
            <w:r w:rsidRPr="00A62ECA">
              <w:t>о</w:t>
            </w:r>
            <w:r w:rsidRPr="00A62ECA">
              <w:t>ванного лица (текст из д</w:t>
            </w:r>
            <w:r w:rsidRPr="00A62ECA">
              <w:t>о</w:t>
            </w:r>
            <w:r w:rsidRPr="00A62ECA">
              <w:t xml:space="preserve">кумента, удостоверяющего личность). </w:t>
            </w:r>
            <w:r w:rsidRPr="00A62ECA">
              <w:rPr>
                <w:rStyle w:val="affff2"/>
              </w:rPr>
              <w:t>Обязательно</w:t>
            </w:r>
            <w:r w:rsidRPr="00A62ECA">
              <w:t>, если место рождения ук</w:t>
            </w:r>
            <w:r w:rsidRPr="00A62ECA">
              <w:t>а</w:t>
            </w:r>
            <w:r w:rsidRPr="00A62ECA">
              <w:t>зано в УДЛ.</w:t>
            </w:r>
          </w:p>
        </w:tc>
      </w:tr>
      <w:tr w:rsidR="0043474B" w:rsidRPr="00A62ECA">
        <w:trPr>
          <w:trHeight w:val="42"/>
          <w:jc w:val="center"/>
        </w:trPr>
        <w:tc>
          <w:tcPr>
            <w:tcW w:w="737" w:type="dxa"/>
            <w:vMerge w:val="restart"/>
          </w:tcPr>
          <w:p w:rsidR="0043474B" w:rsidRPr="00A62ECA" w:rsidRDefault="0043474B" w:rsidP="00233D36">
            <w:pPr>
              <w:pStyle w:val="102"/>
              <w:rPr>
                <w:rStyle w:val="affff2"/>
              </w:rPr>
            </w:pPr>
            <w:r w:rsidRPr="00A62ECA">
              <w:rPr>
                <w:rStyle w:val="affff2"/>
              </w:rPr>
              <w:t>PID.26</w:t>
            </w:r>
          </w:p>
        </w:tc>
        <w:tc>
          <w:tcPr>
            <w:tcW w:w="535" w:type="dxa"/>
            <w:vMerge w:val="restart"/>
          </w:tcPr>
          <w:p w:rsidR="0043474B" w:rsidRPr="00A62ECA" w:rsidRDefault="0043474B" w:rsidP="00233D36">
            <w:pPr>
              <w:pStyle w:val="102"/>
              <w:rPr>
                <w:rStyle w:val="affff2"/>
              </w:rPr>
            </w:pPr>
            <w:r w:rsidRPr="00A62ECA">
              <w:rPr>
                <w:rStyle w:val="affff2"/>
              </w:rPr>
              <w:t>CWE</w:t>
            </w:r>
          </w:p>
        </w:tc>
        <w:tc>
          <w:tcPr>
            <w:tcW w:w="586" w:type="dxa"/>
            <w:vMerge w:val="restart"/>
          </w:tcPr>
          <w:p w:rsidR="0043474B" w:rsidRPr="00A62ECA" w:rsidRDefault="0043474B" w:rsidP="00233D36">
            <w:pPr>
              <w:pStyle w:val="102"/>
              <w:rPr>
                <w:rStyle w:val="affff2"/>
              </w:rPr>
            </w:pPr>
            <w:r w:rsidRPr="00A62ECA">
              <w:rPr>
                <w:rStyle w:val="affff2"/>
              </w:rPr>
              <w:t>Усл</w:t>
            </w:r>
          </w:p>
        </w:tc>
        <w:tc>
          <w:tcPr>
            <w:tcW w:w="1522" w:type="dxa"/>
            <w:vMerge w:val="restart"/>
          </w:tcPr>
          <w:p w:rsidR="0043474B" w:rsidRPr="00A62ECA" w:rsidRDefault="0043474B" w:rsidP="00233D36">
            <w:pPr>
              <w:pStyle w:val="100"/>
              <w:rPr>
                <w:rStyle w:val="affff2"/>
              </w:rPr>
            </w:pPr>
            <w:r w:rsidRPr="00A62ECA">
              <w:rPr>
                <w:rStyle w:val="affff2"/>
              </w:rPr>
              <w:t>Гражданство</w:t>
            </w:r>
          </w:p>
        </w:tc>
        <w:tc>
          <w:tcPr>
            <w:tcW w:w="6881" w:type="dxa"/>
            <w:gridSpan w:val="7"/>
          </w:tcPr>
          <w:p w:rsidR="0043474B" w:rsidRPr="00A62ECA" w:rsidRDefault="0043474B" w:rsidP="00233D36">
            <w:pPr>
              <w:pStyle w:val="100"/>
            </w:pPr>
            <w:r w:rsidRPr="00A62ECA">
              <w:t>В повторяющихся экземплярах поля передаются:</w:t>
            </w:r>
          </w:p>
          <w:p w:rsidR="0043474B" w:rsidRPr="00A62ECA" w:rsidRDefault="0043474B" w:rsidP="00233D36">
            <w:pPr>
              <w:pStyle w:val="100"/>
            </w:pPr>
            <w:r w:rsidRPr="00A62ECA">
              <w:t>- гражданство застрахованного лица,</w:t>
            </w:r>
          </w:p>
          <w:p w:rsidR="0043474B" w:rsidRPr="00A62ECA" w:rsidRDefault="0043474B" w:rsidP="00233D36">
            <w:pPr>
              <w:pStyle w:val="100"/>
            </w:pPr>
            <w:r w:rsidRPr="00A62ECA">
              <w:t>- признак беженца или вынужденного переселенца.</w:t>
            </w:r>
          </w:p>
        </w:tc>
      </w:tr>
      <w:tr w:rsidR="0043474B" w:rsidRPr="00A62ECA">
        <w:trPr>
          <w:trHeight w:val="42"/>
          <w:jc w:val="center"/>
        </w:trPr>
        <w:tc>
          <w:tcPr>
            <w:tcW w:w="737" w:type="dxa"/>
            <w:vMerge/>
          </w:tcPr>
          <w:p w:rsidR="0043474B" w:rsidRPr="00A62ECA" w:rsidRDefault="0043474B" w:rsidP="00233D36">
            <w:pPr>
              <w:pStyle w:val="102"/>
              <w:rPr>
                <w:rStyle w:val="affff2"/>
              </w:rPr>
            </w:pPr>
          </w:p>
        </w:tc>
        <w:tc>
          <w:tcPr>
            <w:tcW w:w="535" w:type="dxa"/>
            <w:vMerge/>
          </w:tcPr>
          <w:p w:rsidR="0043474B" w:rsidRPr="00A62ECA" w:rsidRDefault="0043474B" w:rsidP="00233D36">
            <w:pPr>
              <w:pStyle w:val="102"/>
              <w:rPr>
                <w:rStyle w:val="affff2"/>
              </w:rPr>
            </w:pPr>
          </w:p>
        </w:tc>
        <w:tc>
          <w:tcPr>
            <w:tcW w:w="586" w:type="dxa"/>
            <w:vMerge/>
          </w:tcPr>
          <w:p w:rsidR="0043474B" w:rsidRPr="00A62ECA" w:rsidRDefault="0043474B" w:rsidP="00233D36">
            <w:pPr>
              <w:pStyle w:val="102"/>
              <w:rPr>
                <w:rStyle w:val="affff2"/>
              </w:rPr>
            </w:pPr>
          </w:p>
        </w:tc>
        <w:tc>
          <w:tcPr>
            <w:tcW w:w="1522" w:type="dxa"/>
            <w:vMerge/>
          </w:tcPr>
          <w:p w:rsidR="0043474B" w:rsidRPr="00A62ECA" w:rsidRDefault="0043474B" w:rsidP="00233D36">
            <w:pPr>
              <w:pStyle w:val="100"/>
              <w:rPr>
                <w:rStyle w:val="affff2"/>
              </w:rPr>
            </w:pPr>
          </w:p>
        </w:tc>
        <w:tc>
          <w:tcPr>
            <w:tcW w:w="476" w:type="dxa"/>
            <w:vMerge w:val="restart"/>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rPr>
                <w:rStyle w:val="affff2"/>
              </w:rPr>
            </w:pPr>
            <w:r w:rsidRPr="00A62ECA">
              <w:rPr>
                <w:rStyle w:val="affff2"/>
              </w:rPr>
              <w:t>CWE.1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Гражданство застрахова</w:t>
            </w:r>
            <w:r w:rsidRPr="00A62ECA">
              <w:t>н</w:t>
            </w:r>
            <w:r w:rsidRPr="00A62ECA">
              <w:t>ного лица:</w:t>
            </w:r>
          </w:p>
          <w:p w:rsidR="0043474B" w:rsidRPr="00A62ECA" w:rsidRDefault="0043474B" w:rsidP="00233D36">
            <w:pPr>
              <w:pStyle w:val="100"/>
            </w:pPr>
            <w:r w:rsidRPr="00A62ECA">
              <w:t>- для лиц, имеющих гра</w:t>
            </w:r>
            <w:r w:rsidRPr="00A62ECA">
              <w:t>ж</w:t>
            </w:r>
            <w:r w:rsidRPr="00A62ECA">
              <w:t>данство – трёхбуквенный код страны по классифик</w:t>
            </w:r>
            <w:r w:rsidRPr="00A62ECA">
              <w:t>а</w:t>
            </w:r>
            <w:r w:rsidRPr="00A62ECA">
              <w:t>тору ОКСМ.3,</w:t>
            </w:r>
          </w:p>
          <w:p w:rsidR="0043474B" w:rsidRPr="00A62ECA" w:rsidRDefault="0043474B" w:rsidP="00233D36">
            <w:pPr>
              <w:pStyle w:val="100"/>
            </w:pPr>
            <w:r w:rsidRPr="00A62ECA">
              <w:t>- для лиц без гражданства – значение "Б/Г".</w:t>
            </w:r>
          </w:p>
          <w:p w:rsidR="0043474B" w:rsidRPr="00A62ECA" w:rsidRDefault="0043474B" w:rsidP="00233D36">
            <w:pPr>
              <w:pStyle w:val="100"/>
            </w:pPr>
            <w:r w:rsidRPr="00A62ECA">
              <w:t>Обязательно для сообщ</w:t>
            </w:r>
            <w:r w:rsidRPr="00A62ECA">
              <w:t>е</w:t>
            </w:r>
            <w:r w:rsidRPr="00A62ECA">
              <w:t>ний о событиях, дата кот</w:t>
            </w:r>
            <w:r w:rsidRPr="00A62ECA">
              <w:t>о</w:t>
            </w:r>
            <w:r w:rsidRPr="00A62ECA">
              <w:t>рых позже 30.06.2013 г</w:t>
            </w:r>
          </w:p>
        </w:tc>
      </w:tr>
      <w:tr w:rsidR="0043474B" w:rsidRPr="00A62ECA">
        <w:trPr>
          <w:trHeight w:val="40"/>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tc>
        <w:tc>
          <w:tcPr>
            <w:tcW w:w="476" w:type="dxa"/>
            <w:vMerge/>
          </w:tcPr>
          <w:p w:rsidR="0043474B" w:rsidRPr="00A62ECA" w:rsidRDefault="0043474B" w:rsidP="00233D36">
            <w:pPr>
              <w:pStyle w:val="102"/>
            </w:pPr>
          </w:p>
        </w:tc>
        <w:tc>
          <w:tcPr>
            <w:tcW w:w="708" w:type="dxa"/>
          </w:tcPr>
          <w:p w:rsidR="0043474B" w:rsidRPr="00A62ECA" w:rsidRDefault="0043474B" w:rsidP="00233D36">
            <w:pPr>
              <w:pStyle w:val="102"/>
            </w:pPr>
            <w:r w:rsidRPr="00A62ECA">
              <w:t>CWE.3</w:t>
            </w:r>
          </w:p>
        </w:tc>
        <w:tc>
          <w:tcPr>
            <w:tcW w:w="567" w:type="dxa"/>
          </w:tcPr>
          <w:p w:rsidR="0043474B" w:rsidRPr="00A62ECA" w:rsidRDefault="0043474B" w:rsidP="00233D36">
            <w:pPr>
              <w:pStyle w:val="102"/>
            </w:pPr>
            <w:r w:rsidRPr="00A62ECA">
              <w:t>Нет</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r w:rsidRPr="00A62ECA">
              <w:t>1.2.643.2.40.5.0.25.3</w:t>
            </w:r>
          </w:p>
        </w:tc>
        <w:tc>
          <w:tcPr>
            <w:tcW w:w="2436" w:type="dxa"/>
          </w:tcPr>
          <w:p w:rsidR="0043474B" w:rsidRPr="00A62ECA" w:rsidRDefault="0043474B" w:rsidP="00233D36">
            <w:pPr>
              <w:pStyle w:val="100"/>
            </w:pPr>
            <w:r w:rsidRPr="00A62ECA">
              <w:t>ОИД ОКСМ.3</w:t>
            </w:r>
          </w:p>
        </w:tc>
      </w:tr>
      <w:tr w:rsidR="0043474B" w:rsidRPr="00A62ECA">
        <w:trPr>
          <w:trHeight w:val="40"/>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tc>
        <w:tc>
          <w:tcPr>
            <w:tcW w:w="476" w:type="dxa"/>
            <w:vMerge w:val="restart"/>
          </w:tcPr>
          <w:p w:rsidR="0043474B" w:rsidRPr="00896EC3" w:rsidRDefault="0043474B" w:rsidP="00233D36">
            <w:pPr>
              <w:pStyle w:val="102"/>
              <w:rPr>
                <w:b/>
              </w:rPr>
            </w:pPr>
            <w:r w:rsidRPr="00896EC3">
              <w:rPr>
                <w:b/>
              </w:rPr>
              <w:t>2</w:t>
            </w:r>
          </w:p>
        </w:tc>
        <w:tc>
          <w:tcPr>
            <w:tcW w:w="708" w:type="dxa"/>
          </w:tcPr>
          <w:p w:rsidR="0043474B" w:rsidRPr="00A62ECA" w:rsidRDefault="0043474B" w:rsidP="00233D36">
            <w:pPr>
              <w:pStyle w:val="102"/>
              <w:rPr>
                <w:rStyle w:val="affff2"/>
              </w:rPr>
            </w:pPr>
            <w:r w:rsidRPr="00A62ECA">
              <w:rPr>
                <w:rStyle w:val="affff2"/>
              </w:rPr>
              <w:t>CWE.1</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2"/>
            </w:pPr>
          </w:p>
        </w:tc>
        <w:tc>
          <w:tcPr>
            <w:tcW w:w="2436" w:type="dxa"/>
          </w:tcPr>
          <w:p w:rsidR="0043474B" w:rsidRPr="00A62ECA" w:rsidRDefault="0043474B" w:rsidP="00233D36">
            <w:pPr>
              <w:pStyle w:val="100"/>
            </w:pPr>
            <w:r w:rsidRPr="00A62ECA">
              <w:t>Признак беженца или в</w:t>
            </w:r>
            <w:r w:rsidRPr="00A62ECA">
              <w:t>ы</w:t>
            </w:r>
            <w:r w:rsidRPr="00A62ECA">
              <w:t xml:space="preserve">нужденного переселенца из системы кодирования </w:t>
            </w:r>
            <w:r>
              <w:fldChar w:fldCharType="begin"/>
            </w:r>
            <w:r>
              <w:instrText xml:space="preserve"> REF ОИД_3_3_0_6_19 \h  \* MERGEFORMAT </w:instrText>
            </w:r>
            <w:r>
              <w:fldChar w:fldCharType="separate"/>
            </w:r>
            <w:r w:rsidRPr="00A62ECA">
              <w:t>1.2.643.2.40.3.3.0.6.19</w:t>
            </w:r>
            <w:r>
              <w:fldChar w:fldCharType="end"/>
            </w:r>
            <w:r w:rsidRPr="00A62ECA">
              <w:t>, (</w:t>
            </w:r>
            <w:r>
              <w:fldChar w:fldCharType="begin"/>
            </w:r>
            <w:r>
              <w:instrText xml:space="preserve"> REF  ОИД_3_3_0_6_19 \* Lower \h \r  \* MERGEFORMAT </w:instrText>
            </w:r>
            <w:r>
              <w:fldChar w:fldCharType="separate"/>
            </w:r>
            <w:r>
              <w:t>таблица 70</w:t>
            </w:r>
            <w:r>
              <w:fldChar w:fldCharType="end"/>
            </w:r>
            <w:r w:rsidRPr="00A62ECA">
              <w:t>).</w:t>
            </w:r>
          </w:p>
          <w:p w:rsidR="0043474B" w:rsidRPr="00A62ECA" w:rsidRDefault="0043474B" w:rsidP="00233D36">
            <w:pPr>
              <w:pStyle w:val="100"/>
            </w:pPr>
            <w:r w:rsidRPr="00A62ECA">
              <w:t>Обязательно, если ЗЛ явл</w:t>
            </w:r>
            <w:r w:rsidRPr="00A62ECA">
              <w:t>я</w:t>
            </w:r>
            <w:r w:rsidRPr="00A62ECA">
              <w:t>ется беженцем или выну</w:t>
            </w:r>
            <w:r w:rsidRPr="00A62ECA">
              <w:t>ж</w:t>
            </w:r>
            <w:r w:rsidRPr="00A62ECA">
              <w:t>денным переселенцем</w:t>
            </w:r>
          </w:p>
        </w:tc>
      </w:tr>
      <w:tr w:rsidR="0043474B" w:rsidRPr="00A62ECA">
        <w:trPr>
          <w:trHeight w:val="40"/>
          <w:jc w:val="center"/>
        </w:trPr>
        <w:tc>
          <w:tcPr>
            <w:tcW w:w="737" w:type="dxa"/>
            <w:vMerge/>
          </w:tcPr>
          <w:p w:rsidR="0043474B" w:rsidRPr="00A62ECA" w:rsidRDefault="0043474B" w:rsidP="00233D36">
            <w:pPr>
              <w:pStyle w:val="102"/>
            </w:pPr>
          </w:p>
        </w:tc>
        <w:tc>
          <w:tcPr>
            <w:tcW w:w="535" w:type="dxa"/>
            <w:vMerge/>
          </w:tcPr>
          <w:p w:rsidR="0043474B" w:rsidRPr="00A62ECA" w:rsidRDefault="0043474B" w:rsidP="00233D36">
            <w:pPr>
              <w:pStyle w:val="102"/>
            </w:pPr>
          </w:p>
        </w:tc>
        <w:tc>
          <w:tcPr>
            <w:tcW w:w="586" w:type="dxa"/>
            <w:vMerge/>
          </w:tcPr>
          <w:p w:rsidR="0043474B" w:rsidRPr="00A62ECA" w:rsidRDefault="0043474B" w:rsidP="00233D36">
            <w:pPr>
              <w:pStyle w:val="102"/>
            </w:pPr>
          </w:p>
        </w:tc>
        <w:tc>
          <w:tcPr>
            <w:tcW w:w="1522" w:type="dxa"/>
            <w:vMerge/>
          </w:tcPr>
          <w:p w:rsidR="0043474B" w:rsidRPr="00A62ECA" w:rsidRDefault="0043474B" w:rsidP="00233D36"/>
        </w:tc>
        <w:tc>
          <w:tcPr>
            <w:tcW w:w="476" w:type="dxa"/>
            <w:vMerge/>
          </w:tcPr>
          <w:p w:rsidR="0043474B" w:rsidRPr="00A62ECA" w:rsidRDefault="0043474B" w:rsidP="00233D36">
            <w:pPr>
              <w:pStyle w:val="102"/>
            </w:pPr>
          </w:p>
        </w:tc>
        <w:tc>
          <w:tcPr>
            <w:tcW w:w="708" w:type="dxa"/>
          </w:tcPr>
          <w:p w:rsidR="0043474B" w:rsidRPr="00896EC3" w:rsidRDefault="0043474B" w:rsidP="00233D36">
            <w:pPr>
              <w:pStyle w:val="102"/>
              <w:rPr>
                <w:b/>
              </w:rPr>
            </w:pPr>
            <w:r w:rsidRPr="00896EC3">
              <w:rPr>
                <w:rStyle w:val="affff2"/>
                <w:b w:val="0"/>
              </w:rPr>
              <w:t>CWE.3</w:t>
            </w:r>
          </w:p>
        </w:tc>
        <w:tc>
          <w:tcPr>
            <w:tcW w:w="567" w:type="dxa"/>
          </w:tcPr>
          <w:p w:rsidR="0043474B" w:rsidRPr="00896EC3" w:rsidRDefault="0043474B" w:rsidP="00233D36">
            <w:pPr>
              <w:pStyle w:val="102"/>
              <w:rPr>
                <w:b/>
              </w:rPr>
            </w:pPr>
            <w:r w:rsidRPr="00896EC3">
              <w:rPr>
                <w:rStyle w:val="affff2"/>
                <w:b w:val="0"/>
              </w:rPr>
              <w:t>Нет</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r>
              <w:fldChar w:fldCharType="begin"/>
            </w:r>
            <w:r>
              <w:instrText xml:space="preserve"> REF ОИД_3_3_0_6_19 \h  \* MERGEFORMAT </w:instrText>
            </w:r>
            <w:r>
              <w:fldChar w:fldCharType="separate"/>
            </w:r>
            <w:r w:rsidRPr="00896EC3">
              <w:rPr>
                <w:rStyle w:val="affff2"/>
                <w:b w:val="0"/>
                <w:bCs w:val="0"/>
              </w:rPr>
              <w:t>1.2.643.2.40.3.3.0.6.19</w:t>
            </w:r>
            <w:r>
              <w:fldChar w:fldCharType="end"/>
            </w:r>
          </w:p>
        </w:tc>
        <w:tc>
          <w:tcPr>
            <w:tcW w:w="2436" w:type="dxa"/>
          </w:tcPr>
          <w:p w:rsidR="0043474B" w:rsidRPr="00A62ECA" w:rsidRDefault="0043474B" w:rsidP="00233D36">
            <w:pPr>
              <w:pStyle w:val="100"/>
            </w:pPr>
            <w:r w:rsidRPr="00A62ECA">
              <w:t>ОИД системы кодировании статусов беженца или вр</w:t>
            </w:r>
            <w:r w:rsidRPr="00A62ECA">
              <w:t>е</w:t>
            </w:r>
            <w:r w:rsidRPr="00A62ECA">
              <w:t>менного переселенца.</w:t>
            </w:r>
          </w:p>
        </w:tc>
      </w:tr>
      <w:tr w:rsidR="0043474B" w:rsidRPr="00A62ECA">
        <w:trPr>
          <w:trHeight w:val="40"/>
          <w:jc w:val="center"/>
        </w:trPr>
        <w:tc>
          <w:tcPr>
            <w:tcW w:w="737" w:type="dxa"/>
          </w:tcPr>
          <w:p w:rsidR="0043474B" w:rsidRPr="00A62ECA" w:rsidRDefault="0043474B" w:rsidP="00233D36">
            <w:pPr>
              <w:pStyle w:val="102"/>
              <w:rPr>
                <w:rStyle w:val="affff2"/>
              </w:rPr>
            </w:pPr>
            <w:r w:rsidRPr="00A62ECA">
              <w:rPr>
                <w:rStyle w:val="affff2"/>
              </w:rPr>
              <w:t>PID.29</w:t>
            </w:r>
          </w:p>
        </w:tc>
        <w:tc>
          <w:tcPr>
            <w:tcW w:w="535" w:type="dxa"/>
          </w:tcPr>
          <w:p w:rsidR="0043474B" w:rsidRPr="00A62ECA" w:rsidRDefault="0043474B" w:rsidP="00233D36">
            <w:pPr>
              <w:pStyle w:val="102"/>
              <w:rPr>
                <w:rStyle w:val="affff2"/>
              </w:rPr>
            </w:pPr>
            <w:r w:rsidRPr="00A62ECA">
              <w:rPr>
                <w:rStyle w:val="affff2"/>
              </w:rPr>
              <w:t>DTM</w:t>
            </w:r>
          </w:p>
        </w:tc>
        <w:tc>
          <w:tcPr>
            <w:tcW w:w="586" w:type="dxa"/>
          </w:tcPr>
          <w:p w:rsidR="0043474B" w:rsidRPr="00A62ECA" w:rsidRDefault="0043474B" w:rsidP="00233D36">
            <w:pPr>
              <w:pStyle w:val="102"/>
              <w:rPr>
                <w:rStyle w:val="affff2"/>
              </w:rPr>
            </w:pPr>
            <w:r w:rsidRPr="00A62ECA">
              <w:rPr>
                <w:rStyle w:val="affff2"/>
              </w:rPr>
              <w:t>Усл</w:t>
            </w:r>
          </w:p>
        </w:tc>
        <w:tc>
          <w:tcPr>
            <w:tcW w:w="1522" w:type="dxa"/>
          </w:tcPr>
          <w:p w:rsidR="0043474B" w:rsidRPr="00A62ECA" w:rsidRDefault="0043474B" w:rsidP="00233D36">
            <w:pPr>
              <w:pStyle w:val="100"/>
              <w:rPr>
                <w:rStyle w:val="affff2"/>
              </w:rPr>
            </w:pPr>
            <w:r w:rsidRPr="00A62ECA">
              <w:rPr>
                <w:rStyle w:val="affff2"/>
              </w:rPr>
              <w:t>Дата смерти</w:t>
            </w:r>
          </w:p>
        </w:tc>
        <w:tc>
          <w:tcPr>
            <w:tcW w:w="476" w:type="dxa"/>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Дата смерти застрахова</w:t>
            </w:r>
            <w:r w:rsidRPr="00A62ECA">
              <w:t>н</w:t>
            </w:r>
            <w:r w:rsidRPr="00A62ECA">
              <w:t>ного лица.</w:t>
            </w:r>
          </w:p>
          <w:p w:rsidR="0043474B" w:rsidRPr="00A62ECA" w:rsidRDefault="0043474B" w:rsidP="00233D36">
            <w:pPr>
              <w:pStyle w:val="100"/>
            </w:pPr>
            <w:r w:rsidRPr="00A62ECA">
              <w:t>Формат поля:</w:t>
            </w:r>
            <w:r w:rsidRPr="00A62ECA">
              <w:br/>
              <w:t>ГГГГ-ММ-ДД.</w:t>
            </w:r>
          </w:p>
          <w:p w:rsidR="0043474B" w:rsidRPr="00A62ECA" w:rsidRDefault="0043474B" w:rsidP="00233D36">
            <w:pPr>
              <w:pStyle w:val="100"/>
            </w:pPr>
            <w:r w:rsidRPr="00896EC3">
              <w:rPr>
                <w:b/>
                <w:bCs/>
              </w:rPr>
              <w:t>Если указан Признак смерти (значение «</w:t>
            </w:r>
            <w:r w:rsidRPr="00896EC3">
              <w:rPr>
                <w:b/>
                <w:bCs/>
                <w:lang w:val="en-US"/>
              </w:rPr>
              <w:t>Y</w:t>
            </w:r>
            <w:r w:rsidRPr="00896EC3">
              <w:rPr>
                <w:b/>
                <w:bCs/>
              </w:rPr>
              <w:t xml:space="preserve">» в поле </w:t>
            </w:r>
            <w:r w:rsidRPr="00896EC3">
              <w:rPr>
                <w:b/>
                <w:bCs/>
                <w:lang w:val="en-US"/>
              </w:rPr>
              <w:t>PID</w:t>
            </w:r>
            <w:r w:rsidRPr="00896EC3">
              <w:rPr>
                <w:b/>
                <w:bCs/>
              </w:rPr>
              <w:t>.30), то значение в поле обязательно.</w:t>
            </w:r>
          </w:p>
          <w:p w:rsidR="0043474B" w:rsidRPr="00A62ECA" w:rsidRDefault="0043474B" w:rsidP="00233D36">
            <w:pPr>
              <w:pStyle w:val="100"/>
            </w:pPr>
            <w:r w:rsidRPr="00A62ECA">
              <w:t xml:space="preserve">См. также п. </w:t>
            </w:r>
            <w:r>
              <w:fldChar w:fldCharType="begin"/>
            </w:r>
            <w:r>
              <w:instrText xml:space="preserve"> REF _Ref309419342 \r \h  \* MERGEFORMAT </w:instrText>
            </w:r>
            <w:r>
              <w:fldChar w:fldCharType="separate"/>
            </w:r>
            <w:r>
              <w:t>Б.2.5.3.5</w:t>
            </w:r>
            <w:r>
              <w:fldChar w:fldCharType="end"/>
            </w:r>
            <w:r w:rsidRPr="00A62ECA">
              <w:t>.</w:t>
            </w:r>
          </w:p>
        </w:tc>
      </w:tr>
      <w:tr w:rsidR="0043474B" w:rsidRPr="00A62ECA">
        <w:trPr>
          <w:trHeight w:val="40"/>
          <w:jc w:val="center"/>
        </w:trPr>
        <w:tc>
          <w:tcPr>
            <w:tcW w:w="737" w:type="dxa"/>
          </w:tcPr>
          <w:p w:rsidR="0043474B" w:rsidRPr="00A62ECA" w:rsidRDefault="0043474B" w:rsidP="00233D36">
            <w:pPr>
              <w:pStyle w:val="102"/>
              <w:rPr>
                <w:rStyle w:val="affff2"/>
              </w:rPr>
            </w:pPr>
            <w:r w:rsidRPr="00A62ECA">
              <w:rPr>
                <w:rStyle w:val="affff2"/>
              </w:rPr>
              <w:t>PID.30</w:t>
            </w:r>
          </w:p>
        </w:tc>
        <w:tc>
          <w:tcPr>
            <w:tcW w:w="535" w:type="dxa"/>
          </w:tcPr>
          <w:p w:rsidR="0043474B" w:rsidRPr="00A62ECA" w:rsidRDefault="0043474B" w:rsidP="00233D36">
            <w:pPr>
              <w:pStyle w:val="102"/>
              <w:rPr>
                <w:rStyle w:val="affff2"/>
              </w:rPr>
            </w:pPr>
            <w:r w:rsidRPr="00A62ECA">
              <w:rPr>
                <w:rStyle w:val="affff2"/>
              </w:rPr>
              <w:t>ID</w:t>
            </w:r>
          </w:p>
        </w:tc>
        <w:tc>
          <w:tcPr>
            <w:tcW w:w="586" w:type="dxa"/>
          </w:tcPr>
          <w:p w:rsidR="0043474B" w:rsidRPr="00A62ECA" w:rsidRDefault="0043474B" w:rsidP="00233D36">
            <w:pPr>
              <w:pStyle w:val="102"/>
              <w:rPr>
                <w:rStyle w:val="affff2"/>
              </w:rPr>
            </w:pPr>
            <w:r w:rsidRPr="00A62ECA">
              <w:rPr>
                <w:rStyle w:val="affff2"/>
              </w:rPr>
              <w:t>Усл</w:t>
            </w:r>
          </w:p>
        </w:tc>
        <w:tc>
          <w:tcPr>
            <w:tcW w:w="1522" w:type="dxa"/>
          </w:tcPr>
          <w:p w:rsidR="0043474B" w:rsidRPr="00A62ECA" w:rsidRDefault="0043474B" w:rsidP="00233D36">
            <w:pPr>
              <w:pStyle w:val="100"/>
              <w:rPr>
                <w:rStyle w:val="affff2"/>
              </w:rPr>
            </w:pPr>
            <w:r w:rsidRPr="00A62ECA">
              <w:rPr>
                <w:rStyle w:val="affff2"/>
              </w:rPr>
              <w:t>Признак сме</w:t>
            </w:r>
            <w:r w:rsidRPr="00A62ECA">
              <w:rPr>
                <w:rStyle w:val="affff2"/>
              </w:rPr>
              <w:t>р</w:t>
            </w:r>
            <w:r w:rsidRPr="00A62ECA">
              <w:rPr>
                <w:rStyle w:val="affff2"/>
              </w:rPr>
              <w:t>ти</w:t>
            </w:r>
          </w:p>
        </w:tc>
        <w:tc>
          <w:tcPr>
            <w:tcW w:w="476" w:type="dxa"/>
          </w:tcPr>
          <w:p w:rsidR="0043474B" w:rsidRPr="00A62ECA" w:rsidRDefault="0043474B" w:rsidP="00233D36">
            <w:pPr>
              <w:pStyle w:val="102"/>
              <w:rPr>
                <w:rStyle w:val="affff2"/>
              </w:rPr>
            </w:pPr>
            <w:r w:rsidRPr="00A62ECA">
              <w:rPr>
                <w:rStyle w:val="affff2"/>
              </w:rPr>
              <w:t>1</w:t>
            </w:r>
          </w:p>
        </w:tc>
        <w:tc>
          <w:tcPr>
            <w:tcW w:w="708"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60" w:type="dxa"/>
          </w:tcPr>
          <w:p w:rsidR="0043474B" w:rsidRPr="00A62ECA" w:rsidRDefault="0043474B" w:rsidP="00233D36">
            <w:pPr>
              <w:pStyle w:val="100"/>
            </w:pPr>
          </w:p>
        </w:tc>
        <w:tc>
          <w:tcPr>
            <w:tcW w:w="2436" w:type="dxa"/>
          </w:tcPr>
          <w:p w:rsidR="0043474B" w:rsidRPr="00A62ECA" w:rsidRDefault="0043474B" w:rsidP="00233D36">
            <w:pPr>
              <w:pStyle w:val="100"/>
            </w:pPr>
            <w:r w:rsidRPr="00A62ECA">
              <w:t xml:space="preserve">См. п. </w:t>
            </w:r>
            <w:r>
              <w:fldChar w:fldCharType="begin"/>
            </w:r>
            <w:r>
              <w:instrText xml:space="preserve"> REF _Ref309419341 \r \h  \* MERGEFORMAT </w:instrText>
            </w:r>
            <w:r>
              <w:fldChar w:fldCharType="separate"/>
            </w:r>
            <w:r>
              <w:t>Б.2.5.3.4</w:t>
            </w:r>
            <w:r>
              <w:fldChar w:fldCharType="end"/>
            </w:r>
            <w:r w:rsidRPr="00A62ECA">
              <w:t>.</w:t>
            </w:r>
          </w:p>
        </w:tc>
      </w:tr>
      <w:tr w:rsidR="0043474B" w:rsidRPr="00A62ECA">
        <w:trPr>
          <w:trHeight w:val="40"/>
          <w:jc w:val="center"/>
        </w:trPr>
        <w:tc>
          <w:tcPr>
            <w:tcW w:w="737" w:type="dxa"/>
            <w:tcBorders>
              <w:bottom w:val="double" w:sz="4" w:space="0" w:color="auto"/>
            </w:tcBorders>
          </w:tcPr>
          <w:p w:rsidR="0043474B" w:rsidRPr="00A62ECA" w:rsidRDefault="0043474B" w:rsidP="00233D36">
            <w:pPr>
              <w:pStyle w:val="102"/>
            </w:pPr>
            <w:r w:rsidRPr="00A62ECA">
              <w:t>PID.32</w:t>
            </w:r>
          </w:p>
        </w:tc>
        <w:tc>
          <w:tcPr>
            <w:tcW w:w="535" w:type="dxa"/>
            <w:tcBorders>
              <w:bottom w:val="double" w:sz="4" w:space="0" w:color="auto"/>
            </w:tcBorders>
          </w:tcPr>
          <w:p w:rsidR="0043474B" w:rsidRPr="00A62ECA" w:rsidRDefault="0043474B" w:rsidP="00233D36">
            <w:pPr>
              <w:pStyle w:val="102"/>
            </w:pPr>
            <w:r w:rsidRPr="00A62ECA">
              <w:t>IS</w:t>
            </w:r>
          </w:p>
        </w:tc>
        <w:tc>
          <w:tcPr>
            <w:tcW w:w="586" w:type="dxa"/>
            <w:tcBorders>
              <w:bottom w:val="double" w:sz="4" w:space="0" w:color="auto"/>
            </w:tcBorders>
          </w:tcPr>
          <w:p w:rsidR="0043474B" w:rsidRPr="00A62ECA" w:rsidRDefault="0043474B" w:rsidP="00233D36">
            <w:pPr>
              <w:pStyle w:val="102"/>
            </w:pPr>
            <w:r w:rsidRPr="00A62ECA">
              <w:t>Нет</w:t>
            </w:r>
          </w:p>
        </w:tc>
        <w:tc>
          <w:tcPr>
            <w:tcW w:w="1522" w:type="dxa"/>
            <w:tcBorders>
              <w:bottom w:val="double" w:sz="4" w:space="0" w:color="auto"/>
            </w:tcBorders>
          </w:tcPr>
          <w:p w:rsidR="0043474B" w:rsidRPr="00A62ECA" w:rsidRDefault="0043474B" w:rsidP="00233D36">
            <w:pPr>
              <w:pStyle w:val="100"/>
            </w:pPr>
            <w:r w:rsidRPr="00A62ECA">
              <w:t>Код надёжности идентификации</w:t>
            </w:r>
          </w:p>
        </w:tc>
        <w:tc>
          <w:tcPr>
            <w:tcW w:w="476" w:type="dxa"/>
            <w:tcBorders>
              <w:bottom w:val="double" w:sz="4" w:space="0" w:color="auto"/>
            </w:tcBorders>
          </w:tcPr>
          <w:p w:rsidR="0043474B" w:rsidRPr="00A62ECA" w:rsidRDefault="0043474B" w:rsidP="00233D36">
            <w:pPr>
              <w:pStyle w:val="102"/>
            </w:pPr>
            <w:r w:rsidRPr="00A62ECA">
              <w:t>0..*</w:t>
            </w:r>
          </w:p>
        </w:tc>
        <w:tc>
          <w:tcPr>
            <w:tcW w:w="708" w:type="dxa"/>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1560" w:type="dxa"/>
            <w:tcBorders>
              <w:bottom w:val="double" w:sz="4" w:space="0" w:color="auto"/>
            </w:tcBorders>
          </w:tcPr>
          <w:p w:rsidR="0043474B" w:rsidRPr="00A62ECA" w:rsidRDefault="0043474B" w:rsidP="00233D36">
            <w:pPr>
              <w:pStyle w:val="100"/>
            </w:pPr>
          </w:p>
        </w:tc>
        <w:tc>
          <w:tcPr>
            <w:tcW w:w="2436" w:type="dxa"/>
            <w:tcBorders>
              <w:bottom w:val="double" w:sz="4" w:space="0" w:color="auto"/>
            </w:tcBorders>
          </w:tcPr>
          <w:p w:rsidR="0043474B" w:rsidRPr="00A62ECA" w:rsidRDefault="0043474B" w:rsidP="00233D36">
            <w:pPr>
              <w:pStyle w:val="100"/>
            </w:pPr>
            <w:r w:rsidRPr="00A62ECA">
              <w:t>«Особые случаи» идент</w:t>
            </w:r>
            <w:r w:rsidRPr="00A62ECA">
              <w:t>и</w:t>
            </w:r>
            <w:r w:rsidRPr="00A62ECA">
              <w:t>фикации.</w:t>
            </w:r>
          </w:p>
          <w:p w:rsidR="0043474B" w:rsidRPr="00A62ECA" w:rsidRDefault="0043474B" w:rsidP="00233D36">
            <w:pPr>
              <w:pStyle w:val="100"/>
            </w:pPr>
            <w:r w:rsidRPr="00A62ECA">
              <w:t xml:space="preserve">Код из СК </w:t>
            </w:r>
            <w:r>
              <w:fldChar w:fldCharType="begin"/>
            </w:r>
            <w:r>
              <w:instrText xml:space="preserve"> REF HL7_0445 \h  \* MERGEFORMAT </w:instrText>
            </w:r>
            <w:r>
              <w:fldChar w:fldCharType="separate"/>
            </w:r>
            <w:r w:rsidRPr="00A62ECA">
              <w:t>1.2.643.2.40.5.100.445</w:t>
            </w:r>
            <w:r>
              <w:fldChar w:fldCharType="end"/>
            </w:r>
            <w:r w:rsidRPr="00A62ECA">
              <w:t xml:space="preserve"> (</w:t>
            </w:r>
            <w:r>
              <w:fldChar w:fldCharType="begin"/>
            </w:r>
            <w:r>
              <w:instrText xml:space="preserve"> REF HL7_0445  \* Lower \h \r  \* MERGEFORMAT </w:instrText>
            </w:r>
            <w:r>
              <w:fldChar w:fldCharType="separate"/>
            </w:r>
            <w:r>
              <w:t>таблица 74</w:t>
            </w:r>
            <w:r>
              <w:fldChar w:fldCharType="end"/>
            </w:r>
            <w:r w:rsidRPr="00A62ECA">
              <w:t>). Поле повт</w:t>
            </w:r>
            <w:r w:rsidRPr="00A62ECA">
              <w:t>о</w:t>
            </w:r>
            <w:r w:rsidRPr="00A62ECA">
              <w:t>ряется столько раз, сколько особых случаев имеет м</w:t>
            </w:r>
            <w:r w:rsidRPr="00A62ECA">
              <w:t>е</w:t>
            </w:r>
            <w:r w:rsidRPr="00A62ECA">
              <w:t>сто.</w:t>
            </w:r>
          </w:p>
        </w:tc>
      </w:tr>
    </w:tbl>
    <w:p w:rsidR="0043474B" w:rsidRPr="00A62ECA" w:rsidRDefault="0043474B" w:rsidP="00233D36">
      <w:pPr>
        <w:pStyle w:val="54"/>
        <w:numPr>
          <w:ilvl w:val="4"/>
          <w:numId w:val="103"/>
        </w:numPr>
        <w:spacing w:before="480" w:beforeAutospacing="0"/>
        <w:ind w:left="0"/>
      </w:pPr>
      <w:bookmarkStart w:id="743" w:name="_Ref309419187"/>
      <w:r w:rsidRPr="00A62ECA">
        <w:t>Заполнение поля PID.3 «Список идентификаторов застрахованного лица»</w:t>
      </w:r>
      <w:bookmarkEnd w:id="743"/>
    </w:p>
    <w:p w:rsidR="0043474B" w:rsidRPr="00A62ECA" w:rsidRDefault="0043474B" w:rsidP="00233D36">
      <w:r w:rsidRPr="00A62ECA">
        <w:t xml:space="preserve">В таблице </w:t>
      </w:r>
      <w:r>
        <w:fldChar w:fldCharType="begin"/>
      </w:r>
      <w:r>
        <w:instrText xml:space="preserve"> REF _Ref309563755 \r \h \t \* MERGEFORMAT </w:instrText>
      </w:r>
      <w:r>
        <w:fldChar w:fldCharType="separate"/>
      </w:r>
      <w:r>
        <w:t>Б.8</w:t>
      </w:r>
      <w:r>
        <w:fldChar w:fldCharType="end"/>
      </w:r>
      <w:r w:rsidRPr="00A62ECA">
        <w:t xml:space="preserve">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w:t>
      </w:r>
      <w:r w:rsidRPr="00A62ECA">
        <w:t>и</w:t>
      </w:r>
      <w:r w:rsidRPr="00A62ECA">
        <w:t xml:space="preserve">каторов и поля в целом приведено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44" w:name="_Ref309563755"/>
      <w:r w:rsidRPr="00A62ECA">
        <w:t>Требования к заполнению поля PID.3 «Список идентификаторов застрахованного л</w:t>
      </w:r>
      <w:r w:rsidRPr="00A62ECA">
        <w:t>и</w:t>
      </w:r>
      <w:r w:rsidRPr="00A62ECA">
        <w:t>ца</w:t>
      </w:r>
      <w:bookmarkEnd w:id="744"/>
      <w:r w:rsidRPr="00A62ECA">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11"/>
        <w:gridCol w:w="2410"/>
        <w:gridCol w:w="3084"/>
        <w:gridCol w:w="2385"/>
      </w:tblGrid>
      <w:tr w:rsidR="0043474B" w:rsidRPr="00A62ECA">
        <w:trPr>
          <w:cantSplit/>
          <w:trHeight w:val="270"/>
          <w:tblHeader/>
          <w:jc w:val="center"/>
        </w:trPr>
        <w:tc>
          <w:tcPr>
            <w:tcW w:w="2211" w:type="dxa"/>
            <w:vMerge w:val="restart"/>
            <w:tcBorders>
              <w:top w:val="single" w:sz="12" w:space="0" w:color="auto"/>
            </w:tcBorders>
          </w:tcPr>
          <w:p w:rsidR="0043474B" w:rsidRPr="00896EC3" w:rsidRDefault="0043474B" w:rsidP="00233D36">
            <w:pPr>
              <w:pStyle w:val="102"/>
              <w:rPr>
                <w:b/>
              </w:rPr>
            </w:pPr>
            <w:r w:rsidRPr="00896EC3">
              <w:rPr>
                <w:b/>
              </w:rPr>
              <w:t>Тип (CX.5)</w:t>
            </w:r>
          </w:p>
        </w:tc>
        <w:tc>
          <w:tcPr>
            <w:tcW w:w="2410" w:type="dxa"/>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3084" w:type="dxa"/>
            <w:vMerge w:val="restart"/>
            <w:tcBorders>
              <w:top w:val="single" w:sz="12" w:space="0" w:color="auto"/>
            </w:tcBorders>
          </w:tcPr>
          <w:p w:rsidR="0043474B" w:rsidRPr="00896EC3" w:rsidRDefault="0043474B" w:rsidP="00233D36">
            <w:pPr>
              <w:pStyle w:val="100"/>
              <w:rPr>
                <w:b/>
              </w:rPr>
            </w:pPr>
            <w:r w:rsidRPr="00896EC3">
              <w:rPr>
                <w:b/>
              </w:rPr>
              <w:t>Требования к формату знач</w:t>
            </w:r>
            <w:r w:rsidRPr="00896EC3">
              <w:rPr>
                <w:b/>
              </w:rPr>
              <w:t>е</w:t>
            </w:r>
            <w:r w:rsidRPr="00896EC3">
              <w:rPr>
                <w:b/>
              </w:rPr>
              <w:t>ния (CX.1)</w:t>
            </w:r>
          </w:p>
        </w:tc>
        <w:tc>
          <w:tcPr>
            <w:tcW w:w="2385" w:type="dxa"/>
            <w:vMerge w:val="restart"/>
            <w:tcBorders>
              <w:top w:val="single" w:sz="12" w:space="0" w:color="auto"/>
            </w:tcBorders>
          </w:tcPr>
          <w:p w:rsidR="0043474B" w:rsidRPr="00896EC3" w:rsidRDefault="0043474B" w:rsidP="00233D36">
            <w:pPr>
              <w:pStyle w:val="100"/>
              <w:rPr>
                <w:b/>
              </w:rPr>
            </w:pPr>
            <w:r w:rsidRPr="00896EC3">
              <w:rPr>
                <w:b/>
              </w:rPr>
              <w:t>Обязательность</w:t>
            </w:r>
          </w:p>
        </w:tc>
      </w:tr>
      <w:tr w:rsidR="0043474B" w:rsidRPr="00A62ECA">
        <w:trPr>
          <w:cantSplit/>
          <w:trHeight w:val="315"/>
          <w:tblHeader/>
          <w:jc w:val="center"/>
        </w:trPr>
        <w:tc>
          <w:tcPr>
            <w:tcW w:w="2211" w:type="dxa"/>
            <w:vMerge/>
          </w:tcPr>
          <w:p w:rsidR="0043474B" w:rsidRPr="00896EC3" w:rsidRDefault="0043474B" w:rsidP="00233D36">
            <w:pPr>
              <w:pStyle w:val="102"/>
              <w:rPr>
                <w:b/>
              </w:rPr>
            </w:pPr>
          </w:p>
        </w:tc>
        <w:tc>
          <w:tcPr>
            <w:tcW w:w="2410" w:type="dxa"/>
            <w:vMerge/>
          </w:tcPr>
          <w:p w:rsidR="0043474B" w:rsidRPr="00896EC3" w:rsidRDefault="0043474B" w:rsidP="00233D36">
            <w:pPr>
              <w:pStyle w:val="100"/>
              <w:rPr>
                <w:b/>
              </w:rPr>
            </w:pPr>
          </w:p>
        </w:tc>
        <w:tc>
          <w:tcPr>
            <w:tcW w:w="3084" w:type="dxa"/>
            <w:vMerge/>
          </w:tcPr>
          <w:p w:rsidR="0043474B" w:rsidRPr="00896EC3" w:rsidRDefault="0043474B" w:rsidP="00233D36">
            <w:pPr>
              <w:pStyle w:val="100"/>
              <w:rPr>
                <w:b/>
              </w:rPr>
            </w:pPr>
          </w:p>
        </w:tc>
        <w:tc>
          <w:tcPr>
            <w:tcW w:w="2385" w:type="dxa"/>
            <w:vMerge/>
          </w:tcPr>
          <w:p w:rsidR="0043474B" w:rsidRPr="00896EC3" w:rsidRDefault="0043474B" w:rsidP="00233D36">
            <w:pPr>
              <w:pStyle w:val="100"/>
              <w:rPr>
                <w:b/>
              </w:rPr>
            </w:pPr>
          </w:p>
        </w:tc>
      </w:tr>
      <w:tr w:rsidR="0043474B" w:rsidRPr="00A62ECA">
        <w:trPr>
          <w:cantSplit/>
          <w:trHeight w:val="315"/>
          <w:jc w:val="center"/>
        </w:trPr>
        <w:tc>
          <w:tcPr>
            <w:tcW w:w="2211" w:type="dxa"/>
            <w:vMerge w:val="restart"/>
            <w:tcBorders>
              <w:top w:val="single" w:sz="12" w:space="0" w:color="auto"/>
            </w:tcBorders>
          </w:tcPr>
          <w:p w:rsidR="0043474B" w:rsidRPr="00A62ECA" w:rsidRDefault="0043474B" w:rsidP="00233D36">
            <w:pPr>
              <w:pStyle w:val="102"/>
            </w:pPr>
          </w:p>
        </w:tc>
        <w:tc>
          <w:tcPr>
            <w:tcW w:w="2410" w:type="dxa"/>
            <w:vMerge w:val="restart"/>
            <w:tcBorders>
              <w:top w:val="single" w:sz="12" w:space="0" w:color="auto"/>
            </w:tcBorders>
          </w:tcPr>
          <w:p w:rsidR="0043474B" w:rsidRPr="00A62ECA" w:rsidRDefault="0043474B" w:rsidP="00233D36">
            <w:pPr>
              <w:pStyle w:val="100"/>
            </w:pPr>
            <w:r w:rsidRPr="00A62ECA">
              <w:t>Список идентификаторов застрахованного лица – требования к полю в ц</w:t>
            </w:r>
            <w:r w:rsidRPr="00A62ECA">
              <w:t>е</w:t>
            </w:r>
            <w:r w:rsidRPr="00A62ECA">
              <w:t>лом.</w:t>
            </w:r>
          </w:p>
        </w:tc>
        <w:tc>
          <w:tcPr>
            <w:tcW w:w="3084" w:type="dxa"/>
            <w:vMerge w:val="restart"/>
            <w:tcBorders>
              <w:top w:val="single" w:sz="12" w:space="0" w:color="auto"/>
            </w:tcBorders>
          </w:tcPr>
          <w:p w:rsidR="0043474B" w:rsidRPr="00A62ECA" w:rsidRDefault="0043474B" w:rsidP="00233D36">
            <w:pPr>
              <w:pStyle w:val="100"/>
            </w:pPr>
          </w:p>
        </w:tc>
        <w:tc>
          <w:tcPr>
            <w:tcW w:w="2385" w:type="dxa"/>
            <w:vMerge w:val="restart"/>
            <w:tcBorders>
              <w:top w:val="single" w:sz="12" w:space="0" w:color="auto"/>
            </w:tcBorders>
          </w:tcPr>
          <w:p w:rsidR="0043474B" w:rsidRPr="00A62ECA" w:rsidRDefault="0043474B" w:rsidP="00233D36">
            <w:pPr>
              <w:pStyle w:val="100"/>
            </w:pPr>
            <w:r w:rsidRPr="00A62ECA">
              <w:t>Должен присутствовать хотя бы один идентиф</w:t>
            </w:r>
            <w:r w:rsidRPr="00A62ECA">
              <w:t>и</w:t>
            </w:r>
            <w:r w:rsidRPr="00A62ECA">
              <w:t>катор.</w:t>
            </w:r>
          </w:p>
        </w:tc>
      </w:tr>
      <w:tr w:rsidR="0043474B" w:rsidRPr="00A62ECA">
        <w:trPr>
          <w:cantSplit/>
          <w:trHeight w:val="315"/>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896EC3">
            <w:pPr>
              <w:pStyle w:val="100"/>
              <w:numPr>
                <w:ilvl w:val="0"/>
                <w:numId w:val="119"/>
              </w:numPr>
            </w:pPr>
          </w:p>
        </w:tc>
        <w:tc>
          <w:tcPr>
            <w:tcW w:w="2385" w:type="dxa"/>
            <w:vMerge/>
          </w:tcPr>
          <w:p w:rsidR="0043474B" w:rsidRPr="00A62ECA" w:rsidRDefault="0043474B" w:rsidP="00233D36">
            <w:pPr>
              <w:pStyle w:val="100"/>
            </w:pPr>
          </w:p>
        </w:tc>
      </w:tr>
      <w:tr w:rsidR="0043474B" w:rsidRPr="00A62ECA">
        <w:trPr>
          <w:cantSplit/>
          <w:trHeight w:val="315"/>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896EC3">
            <w:pPr>
              <w:pStyle w:val="100"/>
              <w:numPr>
                <w:ilvl w:val="0"/>
                <w:numId w:val="119"/>
              </w:numPr>
            </w:pPr>
          </w:p>
        </w:tc>
        <w:tc>
          <w:tcPr>
            <w:tcW w:w="2385" w:type="dxa"/>
            <w:vMerge/>
          </w:tcPr>
          <w:p w:rsidR="0043474B" w:rsidRPr="00A62ECA" w:rsidRDefault="0043474B" w:rsidP="00233D36">
            <w:pPr>
              <w:pStyle w:val="100"/>
            </w:pPr>
          </w:p>
        </w:tc>
      </w:tr>
      <w:tr w:rsidR="0043474B" w:rsidRPr="00A62ECA">
        <w:trPr>
          <w:cantSplit/>
          <w:trHeight w:val="310"/>
          <w:jc w:val="center"/>
        </w:trPr>
        <w:tc>
          <w:tcPr>
            <w:tcW w:w="2211" w:type="dxa"/>
            <w:vMerge w:val="restart"/>
          </w:tcPr>
          <w:p w:rsidR="0043474B" w:rsidRPr="00A62ECA" w:rsidRDefault="0043474B" w:rsidP="00233D36">
            <w:pPr>
              <w:pStyle w:val="102"/>
            </w:pPr>
            <w:r w:rsidRPr="00A62ECA">
              <w:t>NI</w:t>
            </w:r>
          </w:p>
        </w:tc>
        <w:tc>
          <w:tcPr>
            <w:tcW w:w="2410" w:type="dxa"/>
            <w:vMerge w:val="restart"/>
          </w:tcPr>
          <w:p w:rsidR="0043474B" w:rsidRPr="00A62ECA" w:rsidRDefault="0043474B" w:rsidP="00233D36">
            <w:pPr>
              <w:pStyle w:val="100"/>
            </w:pPr>
            <w:r w:rsidRPr="00A62ECA">
              <w:t>Единый номер полиса ОМС (ЕНП)</w:t>
            </w:r>
          </w:p>
        </w:tc>
        <w:tc>
          <w:tcPr>
            <w:tcW w:w="3084" w:type="dxa"/>
            <w:vMerge w:val="restart"/>
          </w:tcPr>
          <w:p w:rsidR="0043474B" w:rsidRPr="00A62ECA" w:rsidRDefault="0043474B" w:rsidP="00896EC3">
            <w:pPr>
              <w:pStyle w:val="100"/>
              <w:numPr>
                <w:ilvl w:val="0"/>
                <w:numId w:val="66"/>
              </w:numPr>
            </w:pPr>
            <w:r w:rsidRPr="00A62ECA">
              <w:t>Номер состоит из 16 цифр.</w:t>
            </w:r>
          </w:p>
          <w:p w:rsidR="0043474B" w:rsidRPr="00A62ECA" w:rsidRDefault="0043474B" w:rsidP="00896EC3">
            <w:pPr>
              <w:pStyle w:val="100"/>
              <w:numPr>
                <w:ilvl w:val="0"/>
                <w:numId w:val="66"/>
              </w:numPr>
            </w:pPr>
            <w:r w:rsidRPr="00A62ECA">
              <w:t>Структура номера – в соо</w:t>
            </w:r>
            <w:r w:rsidRPr="00A62ECA">
              <w:t>т</w:t>
            </w:r>
            <w:r w:rsidRPr="00A62ECA">
              <w:t>ветствии с требованиями ФОМС (ДСП).</w:t>
            </w:r>
          </w:p>
          <w:p w:rsidR="0043474B" w:rsidRPr="00A62ECA" w:rsidRDefault="0043474B" w:rsidP="00896EC3">
            <w:pPr>
              <w:pStyle w:val="100"/>
              <w:numPr>
                <w:ilvl w:val="0"/>
                <w:numId w:val="66"/>
              </w:numPr>
            </w:pPr>
            <w:r w:rsidRPr="00A62ECA">
              <w:t>Последняя цифра – ко</w:t>
            </w:r>
            <w:r w:rsidRPr="00A62ECA">
              <w:t>н</w:t>
            </w:r>
            <w:r w:rsidRPr="00A62ECA">
              <w:t>трольная, вычисляется по алг</w:t>
            </w:r>
            <w:r w:rsidRPr="00A62ECA">
              <w:t>о</w:t>
            </w:r>
            <w:r w:rsidRPr="00A62ECA">
              <w:t>ритму mod10, приведённому в стандарте ISO 27931.</w:t>
            </w:r>
          </w:p>
        </w:tc>
        <w:tc>
          <w:tcPr>
            <w:tcW w:w="2385" w:type="dxa"/>
            <w:vMerge w:val="restart"/>
          </w:tcPr>
          <w:p w:rsidR="0043474B" w:rsidRPr="00A62ECA" w:rsidRDefault="0043474B" w:rsidP="00233D36">
            <w:pPr>
              <w:pStyle w:val="100"/>
            </w:pPr>
            <w:r w:rsidRPr="00A62ECA">
              <w:t>Да</w:t>
            </w:r>
          </w:p>
        </w:tc>
      </w:tr>
      <w:tr w:rsidR="0043474B" w:rsidRPr="00A62ECA">
        <w:trPr>
          <w:cantSplit/>
          <w:trHeight w:val="315"/>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606"/>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407"/>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503"/>
          <w:jc w:val="center"/>
        </w:trPr>
        <w:tc>
          <w:tcPr>
            <w:tcW w:w="2211" w:type="dxa"/>
            <w:vMerge w:val="restart"/>
          </w:tcPr>
          <w:p w:rsidR="0043474B" w:rsidRPr="00A62ECA" w:rsidRDefault="0043474B" w:rsidP="00233D36">
            <w:pPr>
              <w:pStyle w:val="102"/>
            </w:pPr>
            <w:r w:rsidRPr="00A62ECA">
              <w:t>Код типа документа, удостоверяющего ли</w:t>
            </w:r>
            <w:r w:rsidRPr="00A62ECA">
              <w:t>ч</w:t>
            </w:r>
            <w:r w:rsidRPr="00A62ECA">
              <w:t>ность, из системы к</w:t>
            </w:r>
            <w:r w:rsidRPr="00A62ECA">
              <w:t>о</w:t>
            </w:r>
            <w:r w:rsidRPr="00A62ECA">
              <w:t xml:space="preserve">дирования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tc>
        <w:tc>
          <w:tcPr>
            <w:tcW w:w="2410" w:type="dxa"/>
            <w:vMerge w:val="restart"/>
          </w:tcPr>
          <w:p w:rsidR="0043474B" w:rsidRPr="00A62ECA" w:rsidRDefault="0043474B" w:rsidP="00233D36">
            <w:pPr>
              <w:pStyle w:val="100"/>
            </w:pPr>
            <w:r w:rsidRPr="00A62ECA">
              <w:t>Серия и номер докуме</w:t>
            </w:r>
            <w:r w:rsidRPr="00A62ECA">
              <w:t>н</w:t>
            </w:r>
            <w:r w:rsidRPr="00A62ECA">
              <w:t>та, удостоверяющего личность; в PID всегда указывается действу</w:t>
            </w:r>
            <w:r w:rsidRPr="00A62ECA">
              <w:t>ю</w:t>
            </w:r>
            <w:r w:rsidRPr="00A62ECA">
              <w:t>щий документ.</w:t>
            </w:r>
          </w:p>
        </w:tc>
        <w:tc>
          <w:tcPr>
            <w:tcW w:w="3084" w:type="dxa"/>
            <w:vMerge w:val="restart"/>
          </w:tcPr>
          <w:p w:rsidR="0043474B" w:rsidRPr="00A62ECA" w:rsidRDefault="0043474B" w:rsidP="00233D36">
            <w:pPr>
              <w:pStyle w:val="100"/>
            </w:pPr>
            <w:r w:rsidRPr="00A62ECA">
              <w:t>Серия и номер должны удовл</w:t>
            </w:r>
            <w:r w:rsidRPr="00A62ECA">
              <w:t>е</w:t>
            </w:r>
            <w:r w:rsidRPr="00A62ECA">
              <w:t>творять шаблону, соответс</w:t>
            </w:r>
            <w:r w:rsidRPr="00A62ECA">
              <w:t>т</w:t>
            </w:r>
            <w:r w:rsidRPr="00A62ECA">
              <w:t>вующему типу документа</w:t>
            </w:r>
          </w:p>
        </w:tc>
        <w:tc>
          <w:tcPr>
            <w:tcW w:w="2385" w:type="dxa"/>
            <w:vMerge w:val="restart"/>
          </w:tcPr>
          <w:p w:rsidR="0043474B" w:rsidRPr="00A62ECA" w:rsidRDefault="0043474B" w:rsidP="00233D36">
            <w:pPr>
              <w:pStyle w:val="100"/>
            </w:pPr>
            <w:r w:rsidRPr="00A62ECA">
              <w:t>Нет, если среди знач</w:t>
            </w:r>
            <w:r w:rsidRPr="00A62ECA">
              <w:t>е</w:t>
            </w:r>
            <w:r w:rsidRPr="00A62ECA">
              <w:t>ний поля PID.32 имеется код 7 «Отсутствует д</w:t>
            </w:r>
            <w:r w:rsidRPr="00A62ECA">
              <w:t>о</w:t>
            </w:r>
            <w:r w:rsidRPr="00A62ECA">
              <w:t>кумент, удостоверя</w:t>
            </w:r>
            <w:r w:rsidRPr="00A62ECA">
              <w:t>ю</w:t>
            </w:r>
            <w:r w:rsidRPr="00A62ECA">
              <w:t>щий личность».</w:t>
            </w:r>
          </w:p>
          <w:p w:rsidR="0043474B" w:rsidRPr="00A62ECA" w:rsidRDefault="0043474B" w:rsidP="00233D36">
            <w:pPr>
              <w:pStyle w:val="100"/>
            </w:pPr>
            <w:r w:rsidRPr="00A62ECA">
              <w:t>Да – в противном случае.</w:t>
            </w:r>
          </w:p>
        </w:tc>
      </w:tr>
      <w:tr w:rsidR="0043474B" w:rsidRPr="00A62ECA">
        <w:trPr>
          <w:cantSplit/>
          <w:trHeight w:val="503"/>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503"/>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503"/>
          <w:jc w:val="center"/>
        </w:trPr>
        <w:tc>
          <w:tcPr>
            <w:tcW w:w="2211" w:type="dxa"/>
            <w:vMerge/>
          </w:tcPr>
          <w:p w:rsidR="0043474B" w:rsidRPr="00A62ECA" w:rsidRDefault="0043474B" w:rsidP="00233D36">
            <w:pPr>
              <w:pStyle w:val="102"/>
            </w:pPr>
          </w:p>
        </w:tc>
        <w:tc>
          <w:tcPr>
            <w:tcW w:w="2410" w:type="dxa"/>
            <w:vMerge/>
          </w:tcPr>
          <w:p w:rsidR="0043474B" w:rsidRPr="00A62ECA" w:rsidRDefault="0043474B" w:rsidP="00233D36">
            <w:pPr>
              <w:pStyle w:val="100"/>
            </w:pPr>
          </w:p>
        </w:tc>
        <w:tc>
          <w:tcPr>
            <w:tcW w:w="3084" w:type="dxa"/>
            <w:vMerge/>
          </w:tcPr>
          <w:p w:rsidR="0043474B" w:rsidRPr="00A62ECA" w:rsidRDefault="0043474B" w:rsidP="00233D36">
            <w:pPr>
              <w:pStyle w:val="100"/>
            </w:pPr>
          </w:p>
        </w:tc>
        <w:tc>
          <w:tcPr>
            <w:tcW w:w="2385" w:type="dxa"/>
            <w:vMerge/>
          </w:tcPr>
          <w:p w:rsidR="0043474B" w:rsidRPr="00A62ECA" w:rsidRDefault="0043474B" w:rsidP="00233D36">
            <w:pPr>
              <w:pStyle w:val="100"/>
            </w:pPr>
          </w:p>
        </w:tc>
      </w:tr>
      <w:tr w:rsidR="0043474B" w:rsidRPr="00A62ECA">
        <w:trPr>
          <w:cantSplit/>
          <w:trHeight w:val="443"/>
          <w:jc w:val="center"/>
        </w:trPr>
        <w:tc>
          <w:tcPr>
            <w:tcW w:w="2211" w:type="dxa"/>
            <w:vMerge w:val="restart"/>
            <w:tcBorders>
              <w:bottom w:val="single" w:sz="6" w:space="0" w:color="auto"/>
            </w:tcBorders>
          </w:tcPr>
          <w:p w:rsidR="0043474B" w:rsidRPr="00A62ECA" w:rsidRDefault="0043474B" w:rsidP="00233D36">
            <w:pPr>
              <w:pStyle w:val="102"/>
            </w:pPr>
            <w:r w:rsidRPr="00A62ECA">
              <w:t>PEN</w:t>
            </w:r>
          </w:p>
        </w:tc>
        <w:tc>
          <w:tcPr>
            <w:tcW w:w="2410" w:type="dxa"/>
            <w:vMerge w:val="restart"/>
            <w:tcBorders>
              <w:bottom w:val="single" w:sz="6" w:space="0" w:color="auto"/>
            </w:tcBorders>
          </w:tcPr>
          <w:p w:rsidR="0043474B" w:rsidRPr="00A62ECA" w:rsidRDefault="0043474B" w:rsidP="00233D36">
            <w:pPr>
              <w:pStyle w:val="100"/>
            </w:pPr>
            <w:r w:rsidRPr="00A62ECA">
              <w:t>Страховой номер инд</w:t>
            </w:r>
            <w:r w:rsidRPr="00A62ECA">
              <w:t>и</w:t>
            </w:r>
            <w:r w:rsidRPr="00A62ECA">
              <w:t>видуального лицевого счёта обязательного пе</w:t>
            </w:r>
            <w:r w:rsidRPr="00A62ECA">
              <w:t>н</w:t>
            </w:r>
            <w:r w:rsidRPr="00A62ECA">
              <w:t>сионного страхования (СНИЛС).</w:t>
            </w:r>
          </w:p>
        </w:tc>
        <w:tc>
          <w:tcPr>
            <w:tcW w:w="3084" w:type="dxa"/>
            <w:vMerge w:val="restart"/>
            <w:tcBorders>
              <w:bottom w:val="single" w:sz="6" w:space="0" w:color="auto"/>
            </w:tcBorders>
          </w:tcPr>
          <w:p w:rsidR="0043474B" w:rsidRPr="00A62ECA" w:rsidRDefault="0043474B" w:rsidP="00233D36">
            <w:pPr>
              <w:pStyle w:val="100"/>
            </w:pPr>
            <w:r w:rsidRPr="00A62ECA">
              <w:t>Значение должно состоять из 11 цифр (все разделители убираю</w:t>
            </w:r>
            <w:r w:rsidRPr="00A62ECA">
              <w:t>т</w:t>
            </w:r>
            <w:r w:rsidRPr="00A62ECA">
              <w:t>ся).</w:t>
            </w:r>
          </w:p>
          <w:p w:rsidR="0043474B" w:rsidRPr="00A62ECA" w:rsidRDefault="0043474B" w:rsidP="00233D36">
            <w:pPr>
              <w:pStyle w:val="100"/>
            </w:pPr>
            <w:r w:rsidRPr="00A62ECA">
              <w:t>Последние две цифры – ко</w:t>
            </w:r>
            <w:r w:rsidRPr="00A62ECA">
              <w:t>н</w:t>
            </w:r>
            <w:r w:rsidRPr="00A62ECA">
              <w:t>трольные.</w:t>
            </w:r>
          </w:p>
        </w:tc>
        <w:tc>
          <w:tcPr>
            <w:tcW w:w="2385" w:type="dxa"/>
            <w:vMerge w:val="restart"/>
            <w:tcBorders>
              <w:bottom w:val="single" w:sz="6" w:space="0" w:color="auto"/>
            </w:tcBorders>
          </w:tcPr>
          <w:p w:rsidR="0043474B" w:rsidRPr="00A62ECA" w:rsidRDefault="0043474B" w:rsidP="00233D36">
            <w:pPr>
              <w:pStyle w:val="100"/>
            </w:pPr>
            <w:r w:rsidRPr="00A62ECA">
              <w:t>Нет, если среди знач</w:t>
            </w:r>
            <w:r w:rsidRPr="00A62ECA">
              <w:t>е</w:t>
            </w:r>
            <w:r w:rsidRPr="00A62ECA">
              <w:t>ний поля PID.32 имеется код 5 «Отсутствует СНИЛС».</w:t>
            </w:r>
          </w:p>
          <w:p w:rsidR="0043474B" w:rsidRPr="00A62ECA" w:rsidRDefault="0043474B" w:rsidP="00233D36">
            <w:pPr>
              <w:pStyle w:val="100"/>
            </w:pPr>
            <w:r w:rsidRPr="00A62ECA">
              <w:t>Да – в противном случае.</w:t>
            </w:r>
          </w:p>
        </w:tc>
      </w:tr>
      <w:tr w:rsidR="0043474B" w:rsidRPr="00A62ECA">
        <w:trPr>
          <w:cantSplit/>
          <w:trHeight w:val="315"/>
          <w:jc w:val="center"/>
        </w:trPr>
        <w:tc>
          <w:tcPr>
            <w:tcW w:w="2211" w:type="dxa"/>
            <w:vMerge/>
            <w:tcBorders>
              <w:bottom w:val="single" w:sz="6" w:space="0" w:color="auto"/>
            </w:tcBorders>
          </w:tcPr>
          <w:p w:rsidR="0043474B" w:rsidRPr="00A62ECA" w:rsidRDefault="0043474B" w:rsidP="00233D36">
            <w:pPr>
              <w:pStyle w:val="102"/>
            </w:pPr>
          </w:p>
        </w:tc>
        <w:tc>
          <w:tcPr>
            <w:tcW w:w="2410" w:type="dxa"/>
            <w:vMerge/>
            <w:tcBorders>
              <w:bottom w:val="single" w:sz="6" w:space="0" w:color="auto"/>
            </w:tcBorders>
          </w:tcPr>
          <w:p w:rsidR="0043474B" w:rsidRPr="00A62ECA" w:rsidRDefault="0043474B" w:rsidP="00233D36">
            <w:pPr>
              <w:pStyle w:val="100"/>
            </w:pPr>
          </w:p>
        </w:tc>
        <w:tc>
          <w:tcPr>
            <w:tcW w:w="3084" w:type="dxa"/>
            <w:vMerge/>
            <w:tcBorders>
              <w:bottom w:val="single" w:sz="6" w:space="0" w:color="auto"/>
            </w:tcBorders>
          </w:tcPr>
          <w:p w:rsidR="0043474B" w:rsidRPr="00A62ECA" w:rsidRDefault="0043474B" w:rsidP="00233D36">
            <w:pPr>
              <w:pStyle w:val="100"/>
            </w:pPr>
          </w:p>
        </w:tc>
        <w:tc>
          <w:tcPr>
            <w:tcW w:w="2385" w:type="dxa"/>
            <w:vMerge/>
            <w:tcBorders>
              <w:bottom w:val="single" w:sz="6" w:space="0" w:color="auto"/>
            </w:tcBorders>
          </w:tcPr>
          <w:p w:rsidR="0043474B" w:rsidRPr="00A62ECA" w:rsidRDefault="0043474B" w:rsidP="00233D36">
            <w:pPr>
              <w:pStyle w:val="100"/>
            </w:pPr>
          </w:p>
        </w:tc>
      </w:tr>
      <w:tr w:rsidR="0043474B" w:rsidRPr="00A62ECA">
        <w:trPr>
          <w:cantSplit/>
          <w:trHeight w:val="441"/>
          <w:jc w:val="center"/>
        </w:trPr>
        <w:tc>
          <w:tcPr>
            <w:tcW w:w="2211" w:type="dxa"/>
            <w:vMerge/>
            <w:tcBorders>
              <w:top w:val="single" w:sz="6" w:space="0" w:color="auto"/>
              <w:bottom w:val="single" w:sz="6" w:space="0" w:color="auto"/>
            </w:tcBorders>
          </w:tcPr>
          <w:p w:rsidR="0043474B" w:rsidRPr="00A62ECA" w:rsidRDefault="0043474B" w:rsidP="00233D36">
            <w:pPr>
              <w:pStyle w:val="102"/>
            </w:pPr>
          </w:p>
        </w:tc>
        <w:tc>
          <w:tcPr>
            <w:tcW w:w="2410" w:type="dxa"/>
            <w:vMerge/>
            <w:tcBorders>
              <w:top w:val="single" w:sz="6" w:space="0" w:color="auto"/>
              <w:bottom w:val="single" w:sz="6" w:space="0" w:color="auto"/>
            </w:tcBorders>
          </w:tcPr>
          <w:p w:rsidR="0043474B" w:rsidRPr="00A62ECA" w:rsidRDefault="0043474B" w:rsidP="00233D36">
            <w:pPr>
              <w:pStyle w:val="100"/>
            </w:pPr>
          </w:p>
        </w:tc>
        <w:tc>
          <w:tcPr>
            <w:tcW w:w="3084" w:type="dxa"/>
            <w:vMerge/>
            <w:tcBorders>
              <w:top w:val="single" w:sz="6" w:space="0" w:color="auto"/>
              <w:bottom w:val="single" w:sz="6" w:space="0" w:color="auto"/>
            </w:tcBorders>
          </w:tcPr>
          <w:p w:rsidR="0043474B" w:rsidRPr="00A62ECA" w:rsidRDefault="0043474B" w:rsidP="00233D36">
            <w:pPr>
              <w:pStyle w:val="100"/>
            </w:pPr>
          </w:p>
        </w:tc>
        <w:tc>
          <w:tcPr>
            <w:tcW w:w="2385" w:type="dxa"/>
            <w:vMerge/>
            <w:tcBorders>
              <w:top w:val="single" w:sz="6" w:space="0" w:color="auto"/>
              <w:bottom w:val="single" w:sz="6" w:space="0" w:color="auto"/>
            </w:tcBorders>
          </w:tcPr>
          <w:p w:rsidR="0043474B" w:rsidRPr="00A62ECA" w:rsidRDefault="0043474B" w:rsidP="00233D36">
            <w:pPr>
              <w:pStyle w:val="100"/>
            </w:pPr>
          </w:p>
        </w:tc>
      </w:tr>
      <w:tr w:rsidR="0043474B" w:rsidRPr="00A62ECA">
        <w:trPr>
          <w:cantSplit/>
          <w:trHeight w:val="441"/>
          <w:jc w:val="center"/>
        </w:trPr>
        <w:tc>
          <w:tcPr>
            <w:tcW w:w="2211" w:type="dxa"/>
            <w:vMerge/>
            <w:tcBorders>
              <w:top w:val="single" w:sz="6" w:space="0" w:color="auto"/>
              <w:bottom w:val="single" w:sz="6" w:space="0" w:color="auto"/>
            </w:tcBorders>
          </w:tcPr>
          <w:p w:rsidR="0043474B" w:rsidRPr="00A62ECA" w:rsidRDefault="0043474B" w:rsidP="00233D36">
            <w:pPr>
              <w:pStyle w:val="102"/>
            </w:pPr>
          </w:p>
        </w:tc>
        <w:tc>
          <w:tcPr>
            <w:tcW w:w="2410" w:type="dxa"/>
            <w:vMerge/>
            <w:tcBorders>
              <w:top w:val="single" w:sz="6" w:space="0" w:color="auto"/>
              <w:bottom w:val="single" w:sz="6" w:space="0" w:color="auto"/>
            </w:tcBorders>
          </w:tcPr>
          <w:p w:rsidR="0043474B" w:rsidRPr="00A62ECA" w:rsidRDefault="0043474B" w:rsidP="00233D36">
            <w:pPr>
              <w:pStyle w:val="100"/>
            </w:pPr>
          </w:p>
        </w:tc>
        <w:tc>
          <w:tcPr>
            <w:tcW w:w="3084" w:type="dxa"/>
            <w:vMerge/>
            <w:tcBorders>
              <w:top w:val="single" w:sz="6" w:space="0" w:color="auto"/>
              <w:bottom w:val="single" w:sz="6" w:space="0" w:color="auto"/>
            </w:tcBorders>
          </w:tcPr>
          <w:p w:rsidR="0043474B" w:rsidRPr="00A62ECA" w:rsidRDefault="0043474B" w:rsidP="00233D36">
            <w:pPr>
              <w:pStyle w:val="100"/>
            </w:pPr>
          </w:p>
        </w:tc>
        <w:tc>
          <w:tcPr>
            <w:tcW w:w="2385" w:type="dxa"/>
            <w:vMerge/>
            <w:tcBorders>
              <w:top w:val="single" w:sz="6" w:space="0" w:color="auto"/>
              <w:bottom w:val="single" w:sz="6" w:space="0" w:color="auto"/>
            </w:tcBorders>
          </w:tcPr>
          <w:p w:rsidR="0043474B" w:rsidRPr="00A62ECA" w:rsidRDefault="0043474B" w:rsidP="00233D36">
            <w:pPr>
              <w:pStyle w:val="100"/>
            </w:pPr>
          </w:p>
        </w:tc>
      </w:tr>
      <w:tr w:rsidR="0043474B" w:rsidRPr="00A62ECA">
        <w:trPr>
          <w:cantSplit/>
          <w:trHeight w:val="522"/>
          <w:jc w:val="center"/>
        </w:trPr>
        <w:tc>
          <w:tcPr>
            <w:tcW w:w="2211" w:type="dxa"/>
            <w:vMerge w:val="restart"/>
            <w:tcBorders>
              <w:top w:val="single" w:sz="6" w:space="0" w:color="auto"/>
            </w:tcBorders>
          </w:tcPr>
          <w:p w:rsidR="0043474B" w:rsidRPr="00A62ECA" w:rsidRDefault="0043474B" w:rsidP="00233D36">
            <w:pPr>
              <w:pStyle w:val="102"/>
            </w:pPr>
            <w:r w:rsidRPr="00A62ECA">
              <w:t>CZ</w:t>
            </w:r>
          </w:p>
        </w:tc>
        <w:tc>
          <w:tcPr>
            <w:tcW w:w="2410" w:type="dxa"/>
            <w:vMerge w:val="restart"/>
            <w:tcBorders>
              <w:top w:val="single" w:sz="6" w:space="0" w:color="auto"/>
            </w:tcBorders>
          </w:tcPr>
          <w:p w:rsidR="0043474B" w:rsidRPr="00A62ECA" w:rsidRDefault="0043474B" w:rsidP="00233D36">
            <w:pPr>
              <w:pStyle w:val="100"/>
            </w:pPr>
            <w:r w:rsidRPr="00A62ECA">
              <w:t>Номер универсальной электронной карты гр</w:t>
            </w:r>
            <w:r w:rsidRPr="00A62ECA">
              <w:t>а</w:t>
            </w:r>
            <w:r w:rsidRPr="00A62ECA">
              <w:t>жданина (УЭК).</w:t>
            </w:r>
          </w:p>
        </w:tc>
        <w:tc>
          <w:tcPr>
            <w:tcW w:w="3084" w:type="dxa"/>
            <w:vMerge w:val="restart"/>
            <w:tcBorders>
              <w:top w:val="single" w:sz="6" w:space="0" w:color="auto"/>
            </w:tcBorders>
          </w:tcPr>
          <w:p w:rsidR="0043474B" w:rsidRPr="00A62ECA" w:rsidRDefault="0043474B" w:rsidP="00233D36">
            <w:pPr>
              <w:pStyle w:val="100"/>
            </w:pPr>
            <w:r w:rsidRPr="00A62ECA">
              <w:t>Значение не контролируется.</w:t>
            </w:r>
          </w:p>
        </w:tc>
        <w:tc>
          <w:tcPr>
            <w:tcW w:w="2385" w:type="dxa"/>
            <w:vMerge w:val="restart"/>
            <w:tcBorders>
              <w:top w:val="single" w:sz="6" w:space="0" w:color="auto"/>
            </w:tcBorders>
          </w:tcPr>
          <w:p w:rsidR="0043474B" w:rsidRPr="00A62ECA" w:rsidRDefault="0043474B" w:rsidP="00233D36">
            <w:pPr>
              <w:pStyle w:val="100"/>
            </w:pPr>
            <w:r w:rsidRPr="00A62ECA">
              <w:t>Да, если значение поля IN1.35 последнего э</w:t>
            </w:r>
            <w:r w:rsidRPr="00A62ECA">
              <w:t>к</w:t>
            </w:r>
            <w:r w:rsidRPr="00A62ECA">
              <w:t>земпляра сегмента IN1 равно К (Полис ОМС в составе универсальной электронной карты).</w:t>
            </w:r>
          </w:p>
        </w:tc>
      </w:tr>
      <w:tr w:rsidR="0043474B" w:rsidRPr="00A62ECA">
        <w:trPr>
          <w:cantSplit/>
          <w:trHeight w:val="315"/>
          <w:jc w:val="center"/>
        </w:trPr>
        <w:tc>
          <w:tcPr>
            <w:tcW w:w="2211" w:type="dxa"/>
            <w:vMerge/>
            <w:tcBorders>
              <w:top w:val="single" w:sz="6" w:space="0" w:color="auto"/>
            </w:tcBorders>
          </w:tcPr>
          <w:p w:rsidR="0043474B" w:rsidRPr="00A62ECA" w:rsidRDefault="0043474B" w:rsidP="00233D36">
            <w:pPr>
              <w:pStyle w:val="102"/>
            </w:pPr>
          </w:p>
        </w:tc>
        <w:tc>
          <w:tcPr>
            <w:tcW w:w="2410" w:type="dxa"/>
            <w:vMerge/>
            <w:tcBorders>
              <w:top w:val="single" w:sz="6" w:space="0" w:color="auto"/>
            </w:tcBorders>
          </w:tcPr>
          <w:p w:rsidR="0043474B" w:rsidRPr="00A62ECA" w:rsidRDefault="0043474B" w:rsidP="00233D36">
            <w:pPr>
              <w:pStyle w:val="100"/>
            </w:pPr>
          </w:p>
        </w:tc>
        <w:tc>
          <w:tcPr>
            <w:tcW w:w="3084" w:type="dxa"/>
            <w:vMerge/>
            <w:tcBorders>
              <w:top w:val="single" w:sz="6" w:space="0" w:color="auto"/>
            </w:tcBorders>
          </w:tcPr>
          <w:p w:rsidR="0043474B" w:rsidRPr="00A62ECA" w:rsidRDefault="0043474B" w:rsidP="00233D36">
            <w:pPr>
              <w:pStyle w:val="100"/>
            </w:pPr>
          </w:p>
        </w:tc>
        <w:tc>
          <w:tcPr>
            <w:tcW w:w="2385" w:type="dxa"/>
            <w:vMerge/>
            <w:tcBorders>
              <w:top w:val="single" w:sz="6" w:space="0" w:color="auto"/>
            </w:tcBorders>
          </w:tcPr>
          <w:p w:rsidR="0043474B" w:rsidRPr="00A62ECA" w:rsidRDefault="0043474B" w:rsidP="00233D36">
            <w:pPr>
              <w:pStyle w:val="100"/>
            </w:pPr>
          </w:p>
        </w:tc>
      </w:tr>
      <w:tr w:rsidR="0043474B" w:rsidRPr="00A62ECA">
        <w:trPr>
          <w:cantSplit/>
          <w:trHeight w:val="315"/>
          <w:jc w:val="center"/>
        </w:trPr>
        <w:tc>
          <w:tcPr>
            <w:tcW w:w="2211" w:type="dxa"/>
            <w:vMerge/>
            <w:tcBorders>
              <w:top w:val="single" w:sz="6" w:space="0" w:color="auto"/>
            </w:tcBorders>
          </w:tcPr>
          <w:p w:rsidR="0043474B" w:rsidRPr="00A62ECA" w:rsidRDefault="0043474B" w:rsidP="00233D36">
            <w:pPr>
              <w:pStyle w:val="102"/>
            </w:pPr>
          </w:p>
        </w:tc>
        <w:tc>
          <w:tcPr>
            <w:tcW w:w="2410" w:type="dxa"/>
            <w:vMerge/>
            <w:tcBorders>
              <w:top w:val="single" w:sz="6" w:space="0" w:color="auto"/>
            </w:tcBorders>
          </w:tcPr>
          <w:p w:rsidR="0043474B" w:rsidRPr="00A62ECA" w:rsidRDefault="0043474B" w:rsidP="00233D36">
            <w:pPr>
              <w:pStyle w:val="100"/>
            </w:pPr>
          </w:p>
        </w:tc>
        <w:tc>
          <w:tcPr>
            <w:tcW w:w="3084" w:type="dxa"/>
            <w:vMerge/>
            <w:tcBorders>
              <w:top w:val="single" w:sz="6" w:space="0" w:color="auto"/>
            </w:tcBorders>
          </w:tcPr>
          <w:p w:rsidR="0043474B" w:rsidRPr="00A62ECA" w:rsidRDefault="0043474B" w:rsidP="00233D36">
            <w:pPr>
              <w:pStyle w:val="100"/>
            </w:pPr>
          </w:p>
        </w:tc>
        <w:tc>
          <w:tcPr>
            <w:tcW w:w="2385" w:type="dxa"/>
            <w:vMerge/>
            <w:tcBorders>
              <w:top w:val="single" w:sz="6" w:space="0" w:color="auto"/>
            </w:tcBorders>
          </w:tcPr>
          <w:p w:rsidR="0043474B" w:rsidRPr="00A62ECA" w:rsidRDefault="0043474B" w:rsidP="00233D36">
            <w:pPr>
              <w:pStyle w:val="100"/>
            </w:pPr>
          </w:p>
        </w:tc>
      </w:tr>
      <w:tr w:rsidR="0043474B" w:rsidRPr="00A62ECA">
        <w:trPr>
          <w:cantSplit/>
          <w:trHeight w:val="315"/>
          <w:jc w:val="center"/>
        </w:trPr>
        <w:tc>
          <w:tcPr>
            <w:tcW w:w="2211" w:type="dxa"/>
            <w:vMerge/>
            <w:tcBorders>
              <w:bottom w:val="single" w:sz="12" w:space="0" w:color="auto"/>
            </w:tcBorders>
          </w:tcPr>
          <w:p w:rsidR="0043474B" w:rsidRPr="00A62ECA" w:rsidRDefault="0043474B" w:rsidP="00233D36">
            <w:pPr>
              <w:pStyle w:val="102"/>
            </w:pPr>
          </w:p>
        </w:tc>
        <w:tc>
          <w:tcPr>
            <w:tcW w:w="2410" w:type="dxa"/>
            <w:vMerge/>
            <w:tcBorders>
              <w:bottom w:val="single" w:sz="12" w:space="0" w:color="auto"/>
            </w:tcBorders>
          </w:tcPr>
          <w:p w:rsidR="0043474B" w:rsidRPr="00A62ECA" w:rsidRDefault="0043474B" w:rsidP="00233D36">
            <w:pPr>
              <w:pStyle w:val="100"/>
            </w:pPr>
          </w:p>
        </w:tc>
        <w:tc>
          <w:tcPr>
            <w:tcW w:w="3084" w:type="dxa"/>
            <w:vMerge/>
            <w:tcBorders>
              <w:bottom w:val="single" w:sz="12" w:space="0" w:color="auto"/>
            </w:tcBorders>
          </w:tcPr>
          <w:p w:rsidR="0043474B" w:rsidRPr="00A62ECA" w:rsidRDefault="0043474B" w:rsidP="00233D36">
            <w:pPr>
              <w:pStyle w:val="100"/>
            </w:pPr>
          </w:p>
        </w:tc>
        <w:tc>
          <w:tcPr>
            <w:tcW w:w="2385" w:type="dxa"/>
            <w:vMerge/>
            <w:tcBorders>
              <w:bottom w:val="single" w:sz="12" w:space="0" w:color="auto"/>
            </w:tcBorders>
          </w:tcPr>
          <w:p w:rsidR="0043474B" w:rsidRPr="00A62ECA" w:rsidRDefault="0043474B" w:rsidP="00233D36">
            <w:pPr>
              <w:pStyle w:val="100"/>
            </w:pPr>
          </w:p>
        </w:tc>
      </w:tr>
    </w:tbl>
    <w:p w:rsidR="0043474B" w:rsidRPr="00A62ECA" w:rsidRDefault="0043474B" w:rsidP="00F55514">
      <w:pPr>
        <w:pStyle w:val="54"/>
        <w:numPr>
          <w:ilvl w:val="4"/>
          <w:numId w:val="103"/>
        </w:numPr>
        <w:spacing w:before="480" w:beforeAutospacing="0"/>
        <w:ind w:left="0"/>
      </w:pPr>
      <w:bookmarkStart w:id="745" w:name="_Ref309419227"/>
      <w:r w:rsidRPr="00A62ECA">
        <w:t>Заполнение поля PID.5 «Фамилия, имя, отчество застрахованного лица»</w:t>
      </w:r>
      <w:bookmarkEnd w:id="745"/>
    </w:p>
    <w:p w:rsidR="0043474B" w:rsidRPr="00A62ECA" w:rsidRDefault="0043474B" w:rsidP="00233D36">
      <w:r w:rsidRPr="00A62ECA">
        <w:t xml:space="preserve">В таблице </w:t>
      </w:r>
      <w:r>
        <w:fldChar w:fldCharType="begin"/>
      </w:r>
      <w:r>
        <w:instrText xml:space="preserve"> REF _Ref309571732 \r \h \t \* MERGEFORMAT </w:instrText>
      </w:r>
      <w:r>
        <w:fldChar w:fldCharType="separate"/>
      </w:r>
      <w:r>
        <w:t>Б.9</w:t>
      </w:r>
      <w:r>
        <w:fldChar w:fldCharType="end"/>
      </w:r>
      <w:r w:rsidRPr="00A62ECA">
        <w:t xml:space="preserve"> перечислены требования к обязательности поля PID.5 и его компонентов.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46" w:name="_Ref309571732"/>
      <w:r w:rsidRPr="00A62ECA">
        <w:t>Требования к заполнению поля PID.5 «Фамилия, имя и отчество»</w:t>
      </w:r>
      <w:bookmarkEnd w:id="74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19"/>
        <w:gridCol w:w="3685"/>
        <w:gridCol w:w="4993"/>
      </w:tblGrid>
      <w:tr w:rsidR="0043474B" w:rsidRPr="00A62ECA">
        <w:trPr>
          <w:cantSplit/>
          <w:trHeight w:val="270"/>
          <w:tblHeader/>
          <w:jc w:val="center"/>
        </w:trPr>
        <w:tc>
          <w:tcPr>
            <w:tcW w:w="1519" w:type="dxa"/>
            <w:vMerge w:val="restart"/>
            <w:tcBorders>
              <w:top w:val="single" w:sz="12" w:space="0" w:color="auto"/>
            </w:tcBorders>
          </w:tcPr>
          <w:p w:rsidR="0043474B" w:rsidRPr="00896EC3" w:rsidRDefault="0043474B" w:rsidP="00233D36">
            <w:pPr>
              <w:pStyle w:val="102"/>
              <w:rPr>
                <w:b/>
              </w:rPr>
            </w:pPr>
            <w:r w:rsidRPr="00896EC3">
              <w:rPr>
                <w:b/>
              </w:rPr>
              <w:t>Компонент</w:t>
            </w:r>
          </w:p>
        </w:tc>
        <w:tc>
          <w:tcPr>
            <w:tcW w:w="3685" w:type="dxa"/>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4993" w:type="dxa"/>
            <w:vMerge w:val="restart"/>
            <w:tcBorders>
              <w:top w:val="single" w:sz="12" w:space="0" w:color="auto"/>
            </w:tcBorders>
          </w:tcPr>
          <w:p w:rsidR="0043474B" w:rsidRPr="00896EC3" w:rsidRDefault="0043474B" w:rsidP="00233D36">
            <w:pPr>
              <w:pStyle w:val="100"/>
              <w:rPr>
                <w:b/>
              </w:rPr>
            </w:pPr>
            <w:r w:rsidRPr="00896EC3">
              <w:rPr>
                <w:b/>
              </w:rPr>
              <w:t>Обязательность</w:t>
            </w:r>
          </w:p>
        </w:tc>
      </w:tr>
      <w:tr w:rsidR="0043474B" w:rsidRPr="00A62ECA">
        <w:trPr>
          <w:cantSplit/>
          <w:trHeight w:val="315"/>
          <w:tblHeader/>
          <w:jc w:val="center"/>
        </w:trPr>
        <w:tc>
          <w:tcPr>
            <w:tcW w:w="1519" w:type="dxa"/>
            <w:vMerge/>
          </w:tcPr>
          <w:p w:rsidR="0043474B" w:rsidRPr="00896EC3" w:rsidRDefault="0043474B" w:rsidP="00233D36">
            <w:pPr>
              <w:pStyle w:val="102"/>
              <w:rPr>
                <w:b/>
              </w:rPr>
            </w:pPr>
          </w:p>
        </w:tc>
        <w:tc>
          <w:tcPr>
            <w:tcW w:w="3685" w:type="dxa"/>
            <w:vMerge/>
          </w:tcPr>
          <w:p w:rsidR="0043474B" w:rsidRPr="00896EC3" w:rsidRDefault="0043474B" w:rsidP="00233D36">
            <w:pPr>
              <w:pStyle w:val="100"/>
              <w:rPr>
                <w:b/>
              </w:rPr>
            </w:pPr>
          </w:p>
        </w:tc>
        <w:tc>
          <w:tcPr>
            <w:tcW w:w="4993" w:type="dxa"/>
            <w:vMerge/>
          </w:tcPr>
          <w:p w:rsidR="0043474B" w:rsidRPr="00896EC3" w:rsidRDefault="0043474B" w:rsidP="00233D36">
            <w:pPr>
              <w:pStyle w:val="100"/>
              <w:rPr>
                <w:b/>
              </w:rPr>
            </w:pPr>
          </w:p>
        </w:tc>
      </w:tr>
      <w:tr w:rsidR="0043474B" w:rsidRPr="00A62ECA">
        <w:trPr>
          <w:cantSplit/>
          <w:trHeight w:val="493"/>
          <w:jc w:val="center"/>
        </w:trPr>
        <w:tc>
          <w:tcPr>
            <w:tcW w:w="1519" w:type="dxa"/>
          </w:tcPr>
          <w:p w:rsidR="0043474B" w:rsidRPr="00A62ECA" w:rsidRDefault="0043474B" w:rsidP="00233D36">
            <w:pPr>
              <w:pStyle w:val="102"/>
            </w:pPr>
            <w:r w:rsidRPr="00A62ECA">
              <w:t>Поле в целом</w:t>
            </w:r>
          </w:p>
        </w:tc>
        <w:tc>
          <w:tcPr>
            <w:tcW w:w="3685" w:type="dxa"/>
          </w:tcPr>
          <w:p w:rsidR="0043474B" w:rsidRPr="00A62ECA" w:rsidRDefault="0043474B" w:rsidP="00233D36">
            <w:pPr>
              <w:pStyle w:val="100"/>
            </w:pPr>
            <w:r w:rsidRPr="00A62ECA">
              <w:t>Фамилия, имя и отчество</w:t>
            </w:r>
          </w:p>
        </w:tc>
        <w:tc>
          <w:tcPr>
            <w:tcW w:w="4993" w:type="dxa"/>
          </w:tcPr>
          <w:p w:rsidR="0043474B" w:rsidRPr="00A62ECA" w:rsidRDefault="0043474B" w:rsidP="00233D36">
            <w:pPr>
              <w:pStyle w:val="100"/>
            </w:pPr>
            <w:r w:rsidRPr="00A62ECA">
              <w:t>Поле должно быть указано и в нём должно встречат</w:t>
            </w:r>
            <w:r w:rsidRPr="00A62ECA">
              <w:t>ь</w:t>
            </w:r>
            <w:r w:rsidRPr="00A62ECA">
              <w:t>ся, по крайней мере, одно из значений PID.5/XPN.1/FN.1 (фамилия), или PID.5/XPN.2 (имя), или PID.5/XPN.3 (отчество).</w:t>
            </w:r>
          </w:p>
        </w:tc>
      </w:tr>
      <w:tr w:rsidR="0043474B" w:rsidRPr="00A62ECA">
        <w:trPr>
          <w:cantSplit/>
          <w:trHeight w:val="270"/>
          <w:jc w:val="center"/>
        </w:trPr>
        <w:tc>
          <w:tcPr>
            <w:tcW w:w="1519" w:type="dxa"/>
            <w:vMerge w:val="restart"/>
          </w:tcPr>
          <w:p w:rsidR="0043474B" w:rsidRPr="00A62ECA" w:rsidRDefault="0043474B" w:rsidP="00233D36">
            <w:pPr>
              <w:pStyle w:val="102"/>
            </w:pPr>
            <w:r w:rsidRPr="00A62ECA">
              <w:t>XPN.1</w:t>
            </w:r>
          </w:p>
        </w:tc>
        <w:tc>
          <w:tcPr>
            <w:tcW w:w="3685" w:type="dxa"/>
            <w:vMerge w:val="restart"/>
          </w:tcPr>
          <w:p w:rsidR="0043474B" w:rsidRPr="00A62ECA" w:rsidRDefault="0043474B" w:rsidP="00233D36">
            <w:pPr>
              <w:pStyle w:val="100"/>
            </w:pPr>
            <w:r w:rsidRPr="00A62ECA">
              <w:t xml:space="preserve">Фамилия </w:t>
            </w:r>
            <w:r w:rsidRPr="00A62ECA">
              <w:br/>
            </w:r>
            <w:r w:rsidRPr="00A62ECA">
              <w:rPr>
                <w:rStyle w:val="affb"/>
              </w:rPr>
              <w:t>(значение указывается в субкомпоне</w:t>
            </w:r>
            <w:r w:rsidRPr="00A62ECA">
              <w:rPr>
                <w:rStyle w:val="affb"/>
              </w:rPr>
              <w:t>н</w:t>
            </w:r>
            <w:r w:rsidRPr="00A62ECA">
              <w:rPr>
                <w:rStyle w:val="affb"/>
              </w:rPr>
              <w:t>те XPN.1/FN.1)</w:t>
            </w:r>
          </w:p>
        </w:tc>
        <w:tc>
          <w:tcPr>
            <w:tcW w:w="4993" w:type="dxa"/>
            <w:vMerge w:val="restart"/>
          </w:tcPr>
          <w:p w:rsidR="0043474B" w:rsidRPr="00A62ECA" w:rsidRDefault="0043474B" w:rsidP="00233D36">
            <w:pPr>
              <w:pStyle w:val="100"/>
            </w:pPr>
            <w:r w:rsidRPr="00A62ECA">
              <w:rPr>
                <w:rStyle w:val="affff2"/>
              </w:rPr>
              <w:t>Нет</w:t>
            </w:r>
            <w:r w:rsidRPr="00A62ECA">
              <w:t>, если среди значений поля PID.32 имеется код 2 «Отсутствует фамилия».</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315"/>
          <w:jc w:val="center"/>
        </w:trPr>
        <w:tc>
          <w:tcPr>
            <w:tcW w:w="1519" w:type="dxa"/>
            <w:vMerge/>
          </w:tcPr>
          <w:p w:rsidR="0043474B" w:rsidRPr="00A62ECA" w:rsidRDefault="0043474B" w:rsidP="00233D36">
            <w:pPr>
              <w:pStyle w:val="102"/>
            </w:pPr>
          </w:p>
        </w:tc>
        <w:tc>
          <w:tcPr>
            <w:tcW w:w="3685" w:type="dxa"/>
            <w:vMerge/>
          </w:tcPr>
          <w:p w:rsidR="0043474B" w:rsidRPr="00A62ECA" w:rsidRDefault="0043474B" w:rsidP="00233D36">
            <w:pPr>
              <w:pStyle w:val="100"/>
            </w:pPr>
          </w:p>
        </w:tc>
        <w:tc>
          <w:tcPr>
            <w:tcW w:w="4993" w:type="dxa"/>
            <w:vMerge/>
          </w:tcPr>
          <w:p w:rsidR="0043474B" w:rsidRPr="00A62ECA" w:rsidRDefault="0043474B" w:rsidP="00233D36">
            <w:pPr>
              <w:pStyle w:val="100"/>
            </w:pPr>
          </w:p>
        </w:tc>
      </w:tr>
      <w:tr w:rsidR="0043474B" w:rsidRPr="00A62ECA">
        <w:trPr>
          <w:cantSplit/>
          <w:trHeight w:val="503"/>
          <w:jc w:val="center"/>
        </w:trPr>
        <w:tc>
          <w:tcPr>
            <w:tcW w:w="1519" w:type="dxa"/>
          </w:tcPr>
          <w:p w:rsidR="0043474B" w:rsidRPr="00A62ECA" w:rsidRDefault="0043474B" w:rsidP="00233D36">
            <w:pPr>
              <w:pStyle w:val="102"/>
            </w:pPr>
            <w:r w:rsidRPr="00A62ECA">
              <w:t>XPN.2</w:t>
            </w:r>
          </w:p>
        </w:tc>
        <w:tc>
          <w:tcPr>
            <w:tcW w:w="3685" w:type="dxa"/>
          </w:tcPr>
          <w:p w:rsidR="0043474B" w:rsidRPr="00A62ECA" w:rsidRDefault="0043474B" w:rsidP="00233D36">
            <w:pPr>
              <w:pStyle w:val="100"/>
            </w:pPr>
            <w:r w:rsidRPr="00A62ECA">
              <w:t>Имя</w:t>
            </w:r>
          </w:p>
        </w:tc>
        <w:tc>
          <w:tcPr>
            <w:tcW w:w="4993" w:type="dxa"/>
          </w:tcPr>
          <w:p w:rsidR="0043474B" w:rsidRPr="00A62ECA" w:rsidRDefault="0043474B" w:rsidP="00233D36">
            <w:pPr>
              <w:pStyle w:val="100"/>
            </w:pPr>
            <w:r w:rsidRPr="00A62ECA">
              <w:rPr>
                <w:rStyle w:val="affff2"/>
              </w:rPr>
              <w:t>Нет</w:t>
            </w:r>
            <w:r w:rsidRPr="00A62ECA">
              <w:t>, если среди значений поля PID.32 имеется код 3 «Отсутствует имя».</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443"/>
          <w:jc w:val="center"/>
        </w:trPr>
        <w:tc>
          <w:tcPr>
            <w:tcW w:w="1519" w:type="dxa"/>
            <w:vMerge w:val="restart"/>
          </w:tcPr>
          <w:p w:rsidR="0043474B" w:rsidRPr="00A62ECA" w:rsidRDefault="0043474B" w:rsidP="00233D36">
            <w:pPr>
              <w:pStyle w:val="102"/>
            </w:pPr>
            <w:r w:rsidRPr="00A62ECA">
              <w:t>XPN.3</w:t>
            </w:r>
          </w:p>
        </w:tc>
        <w:tc>
          <w:tcPr>
            <w:tcW w:w="3685" w:type="dxa"/>
            <w:vMerge w:val="restart"/>
          </w:tcPr>
          <w:p w:rsidR="0043474B" w:rsidRPr="00A62ECA" w:rsidRDefault="0043474B" w:rsidP="00233D36">
            <w:pPr>
              <w:pStyle w:val="100"/>
            </w:pPr>
            <w:r w:rsidRPr="00A62ECA">
              <w:t>Отчество</w:t>
            </w:r>
          </w:p>
        </w:tc>
        <w:tc>
          <w:tcPr>
            <w:tcW w:w="4993" w:type="dxa"/>
            <w:vMerge w:val="restart"/>
          </w:tcPr>
          <w:p w:rsidR="0043474B" w:rsidRPr="00A62ECA" w:rsidRDefault="0043474B" w:rsidP="00233D36">
            <w:pPr>
              <w:pStyle w:val="100"/>
            </w:pPr>
            <w:r w:rsidRPr="00A62ECA">
              <w:rPr>
                <w:rStyle w:val="affff2"/>
              </w:rPr>
              <w:t>Нет</w:t>
            </w:r>
            <w:r w:rsidRPr="00A62ECA">
              <w:t>, если среди значений поля PID.32 имеется код 1 «Отсутствует отчество».</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315"/>
          <w:jc w:val="center"/>
        </w:trPr>
        <w:tc>
          <w:tcPr>
            <w:tcW w:w="1519" w:type="dxa"/>
            <w:vMerge/>
          </w:tcPr>
          <w:p w:rsidR="0043474B" w:rsidRPr="00A62ECA" w:rsidRDefault="0043474B" w:rsidP="00233D36">
            <w:pPr>
              <w:pStyle w:val="102"/>
            </w:pPr>
          </w:p>
        </w:tc>
        <w:tc>
          <w:tcPr>
            <w:tcW w:w="3685" w:type="dxa"/>
            <w:vMerge/>
          </w:tcPr>
          <w:p w:rsidR="0043474B" w:rsidRPr="00A62ECA" w:rsidRDefault="0043474B" w:rsidP="00233D36">
            <w:pPr>
              <w:pStyle w:val="100"/>
            </w:pPr>
          </w:p>
        </w:tc>
        <w:tc>
          <w:tcPr>
            <w:tcW w:w="4993" w:type="dxa"/>
            <w:vMerge/>
          </w:tcPr>
          <w:p w:rsidR="0043474B" w:rsidRPr="00A62ECA" w:rsidRDefault="0043474B" w:rsidP="00233D36">
            <w:pPr>
              <w:pStyle w:val="100"/>
            </w:pPr>
          </w:p>
        </w:tc>
      </w:tr>
      <w:tr w:rsidR="0043474B" w:rsidRPr="00A62ECA">
        <w:trPr>
          <w:cantSplit/>
          <w:trHeight w:val="270"/>
          <w:jc w:val="center"/>
        </w:trPr>
        <w:tc>
          <w:tcPr>
            <w:tcW w:w="1519" w:type="dxa"/>
            <w:tcBorders>
              <w:bottom w:val="single" w:sz="12" w:space="0" w:color="auto"/>
            </w:tcBorders>
          </w:tcPr>
          <w:p w:rsidR="0043474B" w:rsidRPr="00A62ECA" w:rsidRDefault="0043474B" w:rsidP="00233D36">
            <w:pPr>
              <w:pStyle w:val="102"/>
            </w:pPr>
            <w:r w:rsidRPr="00A62ECA">
              <w:t>XPN.7</w:t>
            </w:r>
          </w:p>
        </w:tc>
        <w:tc>
          <w:tcPr>
            <w:tcW w:w="3685" w:type="dxa"/>
            <w:tcBorders>
              <w:bottom w:val="single" w:sz="12" w:space="0" w:color="auto"/>
            </w:tcBorders>
          </w:tcPr>
          <w:p w:rsidR="0043474B" w:rsidRPr="00A62ECA" w:rsidRDefault="0043474B" w:rsidP="00233D36">
            <w:pPr>
              <w:pStyle w:val="100"/>
            </w:pPr>
            <w:r w:rsidRPr="00A62ECA">
              <w:t>Код типа ФИО</w:t>
            </w:r>
          </w:p>
        </w:tc>
        <w:tc>
          <w:tcPr>
            <w:tcW w:w="4993" w:type="dxa"/>
            <w:tcBorders>
              <w:bottom w:val="single" w:sz="12" w:space="0" w:color="auto"/>
            </w:tcBorders>
          </w:tcPr>
          <w:p w:rsidR="0043474B" w:rsidRPr="00A62ECA" w:rsidRDefault="0043474B" w:rsidP="00233D36">
            <w:pPr>
              <w:pStyle w:val="100"/>
            </w:pPr>
            <w:r w:rsidRPr="00A62ECA">
              <w:rPr>
                <w:rStyle w:val="affff2"/>
              </w:rPr>
              <w:t>Да</w:t>
            </w:r>
          </w:p>
        </w:tc>
      </w:tr>
    </w:tbl>
    <w:p w:rsidR="0043474B" w:rsidRPr="00A62ECA" w:rsidRDefault="0043474B" w:rsidP="00F55514">
      <w:pPr>
        <w:pStyle w:val="54"/>
        <w:numPr>
          <w:ilvl w:val="4"/>
          <w:numId w:val="103"/>
        </w:numPr>
        <w:spacing w:before="480" w:beforeAutospacing="0"/>
        <w:ind w:left="0"/>
      </w:pPr>
      <w:bookmarkStart w:id="747" w:name="_Ref309419271"/>
      <w:r w:rsidRPr="00A62ECA">
        <w:t>Заполнение поля PID.7 «Дата рождения»</w:t>
      </w:r>
      <w:bookmarkEnd w:id="747"/>
    </w:p>
    <w:p w:rsidR="0043474B" w:rsidRPr="00A62ECA" w:rsidRDefault="0043474B" w:rsidP="00233D36">
      <w:r w:rsidRPr="00A62ECA">
        <w:t xml:space="preserve">В таблице </w:t>
      </w:r>
      <w:r>
        <w:fldChar w:fldCharType="begin"/>
      </w:r>
      <w:r>
        <w:instrText xml:space="preserve"> REF _Ref309571738 \r \h \t \* MERGEFORMAT </w:instrText>
      </w:r>
      <w:r>
        <w:fldChar w:fldCharType="separate"/>
      </w:r>
      <w:r>
        <w:t>Б.10</w:t>
      </w:r>
      <w:r>
        <w:fldChar w:fldCharType="end"/>
      </w:r>
      <w:r w:rsidRPr="00A62ECA">
        <w:t xml:space="preserve"> указаны допустимые форматы поля и другиетребования к его заполнению.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48" w:name="_Ref309571738"/>
      <w:r w:rsidRPr="00A62ECA">
        <w:t>Требования к заполнению поля PID.7 «Дата рождения»</w:t>
      </w:r>
      <w:bookmarkEnd w:id="748"/>
    </w:p>
    <w:tbl>
      <w:tblPr>
        <w:tblW w:w="101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3798"/>
        <w:gridCol w:w="4818"/>
      </w:tblGrid>
      <w:tr w:rsidR="0043474B" w:rsidRPr="00A62ECA">
        <w:trPr>
          <w:cantSplit/>
          <w:trHeight w:val="270"/>
          <w:tblHeader/>
          <w:jc w:val="center"/>
        </w:trPr>
        <w:tc>
          <w:tcPr>
            <w:tcW w:w="1526" w:type="dxa"/>
            <w:vMerge w:val="restart"/>
            <w:tcBorders>
              <w:top w:val="single" w:sz="12" w:space="0" w:color="auto"/>
            </w:tcBorders>
          </w:tcPr>
          <w:p w:rsidR="0043474B" w:rsidRPr="00896EC3" w:rsidRDefault="0043474B" w:rsidP="00233D36">
            <w:pPr>
              <w:pStyle w:val="100"/>
              <w:rPr>
                <w:b/>
              </w:rPr>
            </w:pPr>
            <w:r w:rsidRPr="00896EC3">
              <w:rPr>
                <w:b/>
              </w:rPr>
              <w:t>Формат</w:t>
            </w:r>
          </w:p>
        </w:tc>
        <w:tc>
          <w:tcPr>
            <w:tcW w:w="3798" w:type="dxa"/>
            <w:vMerge w:val="restart"/>
            <w:tcBorders>
              <w:top w:val="single" w:sz="12" w:space="0" w:color="auto"/>
            </w:tcBorders>
          </w:tcPr>
          <w:p w:rsidR="0043474B" w:rsidRPr="00896EC3" w:rsidRDefault="0043474B" w:rsidP="00233D36">
            <w:pPr>
              <w:pStyle w:val="100"/>
              <w:rPr>
                <w:b/>
              </w:rPr>
            </w:pPr>
            <w:r w:rsidRPr="00896EC3">
              <w:rPr>
                <w:b/>
              </w:rPr>
              <w:t>Применение</w:t>
            </w:r>
          </w:p>
        </w:tc>
        <w:tc>
          <w:tcPr>
            <w:tcW w:w="4818" w:type="dxa"/>
            <w:vMerge w:val="restart"/>
            <w:tcBorders>
              <w:top w:val="single" w:sz="12" w:space="0" w:color="auto"/>
            </w:tcBorders>
          </w:tcPr>
          <w:p w:rsidR="0043474B" w:rsidRPr="00896EC3" w:rsidRDefault="0043474B" w:rsidP="00233D36">
            <w:pPr>
              <w:pStyle w:val="100"/>
              <w:rPr>
                <w:b/>
              </w:rPr>
            </w:pPr>
            <w:r w:rsidRPr="00896EC3">
              <w:rPr>
                <w:b/>
              </w:rPr>
              <w:t xml:space="preserve">Условие </w:t>
            </w:r>
            <w:r w:rsidRPr="00896EC3">
              <w:rPr>
                <w:b/>
              </w:rPr>
              <w:br/>
              <w:t xml:space="preserve">допустимости </w:t>
            </w:r>
            <w:r w:rsidRPr="00896EC3">
              <w:rPr>
                <w:b/>
              </w:rPr>
              <w:br/>
              <w:t>значения</w:t>
            </w:r>
          </w:p>
        </w:tc>
      </w:tr>
      <w:tr w:rsidR="0043474B" w:rsidRPr="00A62ECA">
        <w:trPr>
          <w:cantSplit/>
          <w:trHeight w:val="310"/>
          <w:tblHeader/>
          <w:jc w:val="center"/>
        </w:trPr>
        <w:tc>
          <w:tcPr>
            <w:tcW w:w="1526" w:type="dxa"/>
            <w:vMerge/>
          </w:tcPr>
          <w:p w:rsidR="0043474B" w:rsidRPr="00896EC3" w:rsidRDefault="0043474B" w:rsidP="00233D36">
            <w:pPr>
              <w:pStyle w:val="100"/>
              <w:rPr>
                <w:b/>
              </w:rPr>
            </w:pPr>
          </w:p>
        </w:tc>
        <w:tc>
          <w:tcPr>
            <w:tcW w:w="3798" w:type="dxa"/>
            <w:vMerge/>
          </w:tcPr>
          <w:p w:rsidR="0043474B" w:rsidRPr="00896EC3" w:rsidRDefault="0043474B" w:rsidP="00233D36">
            <w:pPr>
              <w:pStyle w:val="100"/>
              <w:rPr>
                <w:b/>
              </w:rPr>
            </w:pPr>
          </w:p>
        </w:tc>
        <w:tc>
          <w:tcPr>
            <w:tcW w:w="4818" w:type="dxa"/>
            <w:vMerge/>
          </w:tcPr>
          <w:p w:rsidR="0043474B" w:rsidRPr="00896EC3" w:rsidRDefault="0043474B" w:rsidP="00233D36">
            <w:pPr>
              <w:pStyle w:val="100"/>
              <w:rPr>
                <w:b/>
              </w:rPr>
            </w:pPr>
          </w:p>
        </w:tc>
      </w:tr>
      <w:tr w:rsidR="0043474B" w:rsidRPr="00A62ECA">
        <w:trPr>
          <w:cantSplit/>
          <w:trHeight w:val="236"/>
          <w:jc w:val="center"/>
        </w:trPr>
        <w:tc>
          <w:tcPr>
            <w:tcW w:w="1526" w:type="dxa"/>
          </w:tcPr>
          <w:p w:rsidR="0043474B" w:rsidRPr="00A62ECA" w:rsidRDefault="0043474B" w:rsidP="00233D36">
            <w:pPr>
              <w:pStyle w:val="100"/>
            </w:pPr>
            <w:r w:rsidRPr="00A62ECA">
              <w:t>значение не указано</w:t>
            </w:r>
          </w:p>
        </w:tc>
        <w:tc>
          <w:tcPr>
            <w:tcW w:w="3798" w:type="dxa"/>
          </w:tcPr>
          <w:p w:rsidR="0043474B" w:rsidRPr="00A62ECA" w:rsidRDefault="0043474B" w:rsidP="00233D36">
            <w:pPr>
              <w:pStyle w:val="100"/>
            </w:pPr>
          </w:p>
        </w:tc>
        <w:tc>
          <w:tcPr>
            <w:tcW w:w="4818" w:type="dxa"/>
          </w:tcPr>
          <w:p w:rsidR="0043474B" w:rsidRPr="00A62ECA" w:rsidRDefault="0043474B" w:rsidP="00233D36">
            <w:pPr>
              <w:pStyle w:val="100"/>
            </w:pPr>
            <w:r w:rsidRPr="00A62ECA">
              <w:t>Не допускается</w:t>
            </w:r>
          </w:p>
        </w:tc>
      </w:tr>
      <w:tr w:rsidR="0043474B" w:rsidRPr="00A62ECA">
        <w:trPr>
          <w:cantSplit/>
          <w:trHeight w:val="270"/>
          <w:jc w:val="center"/>
        </w:trPr>
        <w:tc>
          <w:tcPr>
            <w:tcW w:w="1526" w:type="dxa"/>
          </w:tcPr>
          <w:p w:rsidR="0043474B" w:rsidRPr="00A62ECA" w:rsidRDefault="0043474B" w:rsidP="00233D36">
            <w:pPr>
              <w:pStyle w:val="100"/>
            </w:pPr>
            <w:r w:rsidRPr="00A62ECA">
              <w:t>ГГГГ-ММ-ДД</w:t>
            </w:r>
          </w:p>
        </w:tc>
        <w:tc>
          <w:tcPr>
            <w:tcW w:w="3798" w:type="dxa"/>
          </w:tcPr>
          <w:p w:rsidR="0043474B" w:rsidRPr="00A62ECA" w:rsidRDefault="0043474B" w:rsidP="00233D36">
            <w:pPr>
              <w:pStyle w:val="100"/>
            </w:pPr>
            <w:r w:rsidRPr="00A62ECA">
              <w:t>Дата рождения указана целиком.</w:t>
            </w:r>
          </w:p>
        </w:tc>
        <w:tc>
          <w:tcPr>
            <w:tcW w:w="4818" w:type="dxa"/>
          </w:tcPr>
          <w:p w:rsidR="0043474B" w:rsidRPr="00A62ECA" w:rsidRDefault="0043474B" w:rsidP="00233D36">
            <w:pPr>
              <w:pStyle w:val="100"/>
            </w:pPr>
            <w:r w:rsidRPr="00A62ECA">
              <w:t>Вне зависимости от значения поля PID.32.</w:t>
            </w:r>
          </w:p>
        </w:tc>
      </w:tr>
      <w:tr w:rsidR="0043474B" w:rsidRPr="00A62ECA">
        <w:trPr>
          <w:cantSplit/>
          <w:trHeight w:val="503"/>
          <w:jc w:val="center"/>
        </w:trPr>
        <w:tc>
          <w:tcPr>
            <w:tcW w:w="1526" w:type="dxa"/>
          </w:tcPr>
          <w:p w:rsidR="0043474B" w:rsidRPr="00A62ECA" w:rsidRDefault="0043474B" w:rsidP="00233D36">
            <w:pPr>
              <w:pStyle w:val="100"/>
            </w:pPr>
            <w:r w:rsidRPr="00A62ECA">
              <w:t>ГГГГ-ММ-01</w:t>
            </w:r>
          </w:p>
        </w:tc>
        <w:tc>
          <w:tcPr>
            <w:tcW w:w="3798" w:type="dxa"/>
          </w:tcPr>
          <w:p w:rsidR="0043474B" w:rsidRPr="00A62ECA" w:rsidRDefault="0043474B" w:rsidP="00233D36">
            <w:pPr>
              <w:pStyle w:val="100"/>
            </w:pPr>
            <w:r w:rsidRPr="00A62ECA">
              <w:t>День в дате рождения не указан или ук</w:t>
            </w:r>
            <w:r w:rsidRPr="00A62ECA">
              <w:t>а</w:t>
            </w:r>
            <w:r w:rsidRPr="00A62ECA">
              <w:t>зан неправильно.</w:t>
            </w:r>
          </w:p>
        </w:tc>
        <w:tc>
          <w:tcPr>
            <w:tcW w:w="4818" w:type="dxa"/>
          </w:tcPr>
          <w:p w:rsidR="0043474B" w:rsidRPr="00A62ECA" w:rsidRDefault="0043474B" w:rsidP="00233D36">
            <w:pPr>
              <w:pStyle w:val="100"/>
            </w:pPr>
            <w:r w:rsidRPr="00A62ECA">
              <w:t>Только если среди значений поля PID.32 имеется код 4 «Известен только месяц и год даты рождения».</w:t>
            </w:r>
          </w:p>
        </w:tc>
      </w:tr>
      <w:tr w:rsidR="0043474B" w:rsidRPr="00A62ECA">
        <w:trPr>
          <w:cantSplit/>
          <w:trHeight w:val="443"/>
          <w:jc w:val="center"/>
        </w:trPr>
        <w:tc>
          <w:tcPr>
            <w:tcW w:w="1526" w:type="dxa"/>
          </w:tcPr>
          <w:p w:rsidR="0043474B" w:rsidRPr="00A62ECA" w:rsidRDefault="0043474B" w:rsidP="00233D36">
            <w:pPr>
              <w:pStyle w:val="100"/>
            </w:pPr>
            <w:r w:rsidRPr="00A62ECA">
              <w:t>ГГГГ-01-01</w:t>
            </w:r>
          </w:p>
        </w:tc>
        <w:tc>
          <w:tcPr>
            <w:tcW w:w="3798" w:type="dxa"/>
          </w:tcPr>
          <w:p w:rsidR="0043474B" w:rsidRPr="00A62ECA" w:rsidRDefault="0043474B" w:rsidP="00233D36">
            <w:pPr>
              <w:pStyle w:val="100"/>
            </w:pPr>
            <w:r w:rsidRPr="00A62ECA">
              <w:t>Месяц в дате рождения не указан или указан неправильно.</w:t>
            </w:r>
          </w:p>
        </w:tc>
        <w:tc>
          <w:tcPr>
            <w:tcW w:w="4818" w:type="dxa"/>
          </w:tcPr>
          <w:p w:rsidR="0043474B" w:rsidRPr="00A62ECA" w:rsidRDefault="0043474B" w:rsidP="00233D36">
            <w:pPr>
              <w:pStyle w:val="100"/>
            </w:pPr>
            <w:r w:rsidRPr="00A62ECA">
              <w:t>Только если среди значений поля PID.32 имеется код 5 «Известен только год даты рождения».</w:t>
            </w:r>
          </w:p>
        </w:tc>
      </w:tr>
      <w:tr w:rsidR="0043474B" w:rsidRPr="00A62ECA">
        <w:trPr>
          <w:cantSplit/>
          <w:trHeight w:val="56"/>
          <w:jc w:val="center"/>
        </w:trPr>
        <w:tc>
          <w:tcPr>
            <w:tcW w:w="1526" w:type="dxa"/>
          </w:tcPr>
          <w:p w:rsidR="0043474B" w:rsidRPr="00A62ECA" w:rsidRDefault="0043474B" w:rsidP="00233D36">
            <w:pPr>
              <w:pStyle w:val="100"/>
            </w:pPr>
            <w:r w:rsidRPr="00A62ECA">
              <w:t>ГГГГ-ММ-01</w:t>
            </w:r>
          </w:p>
          <w:p w:rsidR="0043474B" w:rsidRPr="00A62ECA" w:rsidRDefault="0043474B" w:rsidP="00233D36">
            <w:pPr>
              <w:pStyle w:val="100"/>
            </w:pPr>
            <w:r w:rsidRPr="00A62ECA">
              <w:t>или</w:t>
            </w:r>
          </w:p>
          <w:p w:rsidR="0043474B" w:rsidRPr="00A62ECA" w:rsidRDefault="0043474B" w:rsidP="00233D36">
            <w:pPr>
              <w:pStyle w:val="100"/>
            </w:pPr>
            <w:r w:rsidRPr="00A62ECA">
              <w:t>ГГГГ-01-01</w:t>
            </w:r>
          </w:p>
        </w:tc>
        <w:tc>
          <w:tcPr>
            <w:tcW w:w="3798" w:type="dxa"/>
          </w:tcPr>
          <w:p w:rsidR="0043474B" w:rsidRPr="00A62ECA" w:rsidRDefault="0043474B" w:rsidP="00233D36">
            <w:pPr>
              <w:pStyle w:val="100"/>
            </w:pPr>
            <w:r w:rsidRPr="00A62ECA">
              <w:t>Дата рождения не соответствует кале</w:t>
            </w:r>
            <w:r w:rsidRPr="00A62ECA">
              <w:t>н</w:t>
            </w:r>
            <w:r w:rsidRPr="00A62ECA">
              <w:t>дарю</w:t>
            </w:r>
          </w:p>
        </w:tc>
        <w:tc>
          <w:tcPr>
            <w:tcW w:w="4818" w:type="dxa"/>
          </w:tcPr>
          <w:p w:rsidR="0043474B" w:rsidRPr="00A62ECA" w:rsidRDefault="0043474B" w:rsidP="00233D36">
            <w:pPr>
              <w:pStyle w:val="100"/>
            </w:pPr>
            <w:r w:rsidRPr="00A62ECA">
              <w:t>Только если среди значений поля PID.32 имеется код 6 «Дата рождения не соответствует календарю»</w:t>
            </w:r>
          </w:p>
        </w:tc>
      </w:tr>
      <w:tr w:rsidR="0043474B" w:rsidRPr="00A62ECA">
        <w:trPr>
          <w:cantSplit/>
          <w:trHeight w:val="56"/>
          <w:jc w:val="center"/>
        </w:trPr>
        <w:tc>
          <w:tcPr>
            <w:tcW w:w="1526" w:type="dxa"/>
            <w:tcBorders>
              <w:bottom w:val="single" w:sz="12" w:space="0" w:color="auto"/>
            </w:tcBorders>
          </w:tcPr>
          <w:p w:rsidR="0043474B" w:rsidRPr="00A62ECA" w:rsidRDefault="0043474B" w:rsidP="00233D36">
            <w:pPr>
              <w:pStyle w:val="100"/>
            </w:pPr>
            <w:r w:rsidRPr="00A62ECA">
              <w:t>другой</w:t>
            </w:r>
          </w:p>
        </w:tc>
        <w:tc>
          <w:tcPr>
            <w:tcW w:w="3798" w:type="dxa"/>
            <w:tcBorders>
              <w:bottom w:val="single" w:sz="12" w:space="0" w:color="auto"/>
            </w:tcBorders>
          </w:tcPr>
          <w:p w:rsidR="0043474B" w:rsidRPr="00A62ECA" w:rsidRDefault="0043474B" w:rsidP="00233D36">
            <w:pPr>
              <w:pStyle w:val="100"/>
            </w:pPr>
          </w:p>
        </w:tc>
        <w:tc>
          <w:tcPr>
            <w:tcW w:w="4818" w:type="dxa"/>
            <w:tcBorders>
              <w:bottom w:val="single" w:sz="12" w:space="0" w:color="auto"/>
            </w:tcBorders>
          </w:tcPr>
          <w:p w:rsidR="0043474B" w:rsidRPr="00A62ECA" w:rsidRDefault="0043474B" w:rsidP="00233D36">
            <w:pPr>
              <w:pStyle w:val="100"/>
            </w:pPr>
            <w:r w:rsidRPr="00A62ECA">
              <w:t>Не допускается</w:t>
            </w:r>
          </w:p>
        </w:tc>
      </w:tr>
    </w:tbl>
    <w:p w:rsidR="0043474B" w:rsidRPr="00A62ECA" w:rsidRDefault="0043474B" w:rsidP="00F55514">
      <w:pPr>
        <w:pStyle w:val="54"/>
        <w:numPr>
          <w:ilvl w:val="4"/>
          <w:numId w:val="103"/>
        </w:numPr>
        <w:spacing w:before="480" w:beforeAutospacing="0"/>
        <w:ind w:left="0"/>
      </w:pPr>
      <w:bookmarkStart w:id="749" w:name="_Ref309419341"/>
      <w:r w:rsidRPr="00A62ECA">
        <w:t>Заполнение поля PID.30 «Признак смерти»</w:t>
      </w:r>
    </w:p>
    <w:p w:rsidR="0043474B" w:rsidRPr="001768CF" w:rsidRDefault="0043474B" w:rsidP="00F55514">
      <w:r w:rsidRPr="00497E22">
        <w:t xml:space="preserve">В поле PID.30 («Признак смерти») допускаются значения "Y" (умер) или "N" (не умер). </w:t>
      </w:r>
    </w:p>
    <w:p w:rsidR="0043474B" w:rsidRPr="00A62ECA" w:rsidRDefault="0043474B" w:rsidP="00F55514">
      <w:pPr>
        <w:keepNext/>
      </w:pPr>
      <w:r w:rsidRPr="00A62ECA">
        <w:t>Значение "Y" допускается в следующих случаях:</w:t>
      </w:r>
      <w:bookmarkEnd w:id="749"/>
    </w:p>
    <w:p w:rsidR="0043474B" w:rsidRPr="00A62ECA" w:rsidRDefault="0043474B" w:rsidP="00233D36">
      <w:pPr>
        <w:pStyle w:val="ListParagraph"/>
        <w:numPr>
          <w:ilvl w:val="0"/>
          <w:numId w:val="65"/>
        </w:numPr>
        <w:ind w:left="0"/>
      </w:pPr>
      <w:r w:rsidRPr="00A62ECA">
        <w:t>в сообщении о событии A03 (поле обязательное и должно быть заполнено значением "Y"),</w:t>
      </w:r>
    </w:p>
    <w:p w:rsidR="0043474B" w:rsidRPr="00A62ECA" w:rsidRDefault="0043474B" w:rsidP="00233D36">
      <w:pPr>
        <w:numPr>
          <w:ilvl w:val="0"/>
          <w:numId w:val="12"/>
        </w:numPr>
      </w:pPr>
      <w:r w:rsidRPr="00A62ECA">
        <w:t>когда посылается сообщение о снятии с учёта в связи со смертью (код причины события П02),</w:t>
      </w:r>
    </w:p>
    <w:p w:rsidR="0043474B" w:rsidRPr="00A62ECA" w:rsidRDefault="0043474B" w:rsidP="00233D36">
      <w:pPr>
        <w:numPr>
          <w:ilvl w:val="0"/>
          <w:numId w:val="12"/>
        </w:numPr>
      </w:pPr>
      <w:r w:rsidRPr="00A62ECA">
        <w:t>при необходимости исправить ошибочные данные умершего застрахованного лица (коды причины события П14, П15 и П16),</w:t>
      </w:r>
    </w:p>
    <w:p w:rsidR="0043474B" w:rsidRPr="00A62ECA" w:rsidRDefault="0043474B" w:rsidP="00233D36">
      <w:pPr>
        <w:numPr>
          <w:ilvl w:val="0"/>
          <w:numId w:val="12"/>
        </w:numPr>
      </w:pPr>
      <w:r w:rsidRPr="00A62ECA">
        <w:t>для подтверждения исправления в РС ЕРЗ информации об умершем лице (код причины события П17).</w:t>
      </w:r>
    </w:p>
    <w:p w:rsidR="0043474B" w:rsidRPr="00A62ECA" w:rsidRDefault="0043474B" w:rsidP="00233D36">
      <w:r w:rsidRPr="00A62ECA">
        <w:t>В остальных случаях поле PID.30 может быть не указано, но если указано, то должно иметь значение "N".</w:t>
      </w:r>
    </w:p>
    <w:p w:rsidR="0043474B" w:rsidRPr="00A62ECA" w:rsidRDefault="0043474B" w:rsidP="00233D36">
      <w:r w:rsidRPr="00A62ECA">
        <w:t>Для события с причиной П02 «Снятие с учёта» наличие поля PID.30 служит признаком т</w:t>
      </w:r>
      <w:r w:rsidRPr="00A62ECA">
        <w:t>о</w:t>
      </w:r>
      <w:r w:rsidRPr="00A62ECA">
        <w:t>го, что снятие с учёта производится именно в связи со смертью застрахованного лица.</w:t>
      </w:r>
    </w:p>
    <w:p w:rsidR="0043474B" w:rsidRPr="00A62ECA" w:rsidRDefault="0043474B" w:rsidP="00233D36">
      <w:r w:rsidRPr="00A62ECA">
        <w:t>Для события с причинами П14 «Исправление постановки на учёт», П15 «Исправление сн</w:t>
      </w:r>
      <w:r w:rsidRPr="00A62ECA">
        <w:t>я</w:t>
      </w:r>
      <w:r w:rsidRPr="00A62ECA">
        <w:t>тия с учёта» и П16 «Исправление ошибки, не связанной с изменением состояния на учёте» нал</w:t>
      </w:r>
      <w:r w:rsidRPr="00A62ECA">
        <w:t>и</w:t>
      </w:r>
      <w:r w:rsidRPr="00A62ECA">
        <w:t>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w:t>
      </w:r>
      <w:r w:rsidRPr="00A62ECA">
        <w:t>а</w:t>
      </w:r>
      <w:r w:rsidRPr="00A62ECA">
        <w:t>ется.</w:t>
      </w:r>
    </w:p>
    <w:p w:rsidR="0043474B" w:rsidRPr="00A62ECA" w:rsidRDefault="0043474B" w:rsidP="00233D36">
      <w:pPr>
        <w:pStyle w:val="54"/>
        <w:numPr>
          <w:ilvl w:val="4"/>
          <w:numId w:val="103"/>
        </w:numPr>
        <w:ind w:left="0"/>
      </w:pPr>
      <w:bookmarkStart w:id="750" w:name="_Ref309419342"/>
      <w:r w:rsidRPr="00A62ECA">
        <w:t>Заполнение поля PID.29 «Дата смерти»</w:t>
      </w:r>
    </w:p>
    <w:p w:rsidR="0043474B" w:rsidRPr="00A42094" w:rsidRDefault="0043474B" w:rsidP="00F55514">
      <w:pPr>
        <w:keepNext/>
      </w:pPr>
      <w:r w:rsidRPr="00497E22">
        <w:t xml:space="preserve">Поле PID.29 («Дата смерти») </w:t>
      </w:r>
      <w:r w:rsidRPr="001768CF">
        <w:t>заполняется в следующих случаях:</w:t>
      </w:r>
      <w:bookmarkEnd w:id="750"/>
    </w:p>
    <w:p w:rsidR="0043474B" w:rsidRPr="00A62ECA" w:rsidRDefault="0043474B" w:rsidP="00233D36">
      <w:pPr>
        <w:numPr>
          <w:ilvl w:val="0"/>
          <w:numId w:val="12"/>
        </w:numPr>
      </w:pPr>
      <w:r w:rsidRPr="00A62ECA">
        <w:t>когда посылается сообщение о снятии с учёта в связи со смертью (код причины события П02),</w:t>
      </w:r>
    </w:p>
    <w:p w:rsidR="0043474B" w:rsidRPr="00A62ECA" w:rsidRDefault="0043474B" w:rsidP="00233D36">
      <w:pPr>
        <w:numPr>
          <w:ilvl w:val="0"/>
          <w:numId w:val="12"/>
        </w:numPr>
      </w:pPr>
      <w:r w:rsidRPr="00A62ECA">
        <w:t>при необходимости исправить ошибочную дату смерти (код причины события П15),</w:t>
      </w:r>
    </w:p>
    <w:p w:rsidR="0043474B" w:rsidRPr="00A62ECA" w:rsidRDefault="0043474B" w:rsidP="00233D36">
      <w:pPr>
        <w:numPr>
          <w:ilvl w:val="0"/>
          <w:numId w:val="12"/>
        </w:numPr>
      </w:pPr>
      <w:r w:rsidRPr="00A62ECA">
        <w:t>для подтверждения исправления в РС ЕРЗ информации об умершем лице (код причины события П17).</w:t>
      </w:r>
    </w:p>
    <w:p w:rsidR="0043474B" w:rsidRPr="00A62ECA" w:rsidRDefault="0043474B" w:rsidP="00233D36">
      <w:r w:rsidRPr="00A62ECA">
        <w:t>В остальных случаях поле PID.29 не должно быть заполнено.</w:t>
      </w:r>
    </w:p>
    <w:p w:rsidR="0043474B" w:rsidRPr="00A62ECA" w:rsidRDefault="0043474B" w:rsidP="00233D36">
      <w:pPr>
        <w:numPr>
          <w:ilvl w:val="3"/>
          <w:numId w:val="103"/>
        </w:numPr>
        <w:spacing w:before="100" w:beforeAutospacing="1"/>
        <w:outlineLvl w:val="3"/>
      </w:pPr>
      <w:r w:rsidRPr="00A62ECA">
        <w:t>Сегменты PV1 – «Состояние на учёте застрахованного лица» и PV2 – «Дополн</w:t>
      </w:r>
      <w:r w:rsidRPr="00A62ECA">
        <w:t>и</w:t>
      </w:r>
      <w:r w:rsidRPr="00A62ECA">
        <w:t>тельные сведения о состоянии на учёте»</w:t>
      </w:r>
    </w:p>
    <w:p w:rsidR="0043474B" w:rsidRPr="00A62ECA" w:rsidRDefault="0043474B" w:rsidP="00233D36">
      <w:bookmarkStart w:id="751" w:name="_Toc309762948"/>
      <w:bookmarkStart w:id="752" w:name="_Toc324521315"/>
      <w:r w:rsidRPr="00A62ECA">
        <w:t>Сегменты PV1 и PV2 предназначены для передачи сведений о постановке на учёт и о сн</w:t>
      </w:r>
      <w:r w:rsidRPr="00A62ECA">
        <w:t>я</w:t>
      </w:r>
      <w:r w:rsidRPr="00A62ECA">
        <w:t xml:space="preserve">тии с учёта в сообщениях, связанных с постановкой на учёт или со снятием с учёта. В версии 3.0 сегменты используются только в сообщении о событии </w:t>
      </w:r>
      <w:r w:rsidRPr="00A62ECA">
        <w:rPr>
          <w:lang w:val="en-US"/>
        </w:rPr>
        <w:t>A</w:t>
      </w:r>
      <w:r w:rsidRPr="00A62ECA">
        <w:t xml:space="preserve">08 с причиной П08 «Восстановление на учёте». Структура сегмента PV1 показана в таблице </w:t>
      </w:r>
      <w:r>
        <w:fldChar w:fldCharType="begin"/>
      </w:r>
      <w:r>
        <w:instrText xml:space="preserve"> REF _Ref267322753 \r \h \t \* MERGEFORMAT </w:instrText>
      </w:r>
      <w:r>
        <w:fldChar w:fldCharType="separate"/>
      </w:r>
      <w:r>
        <w:t>Б.11</w:t>
      </w:r>
      <w:r>
        <w:fldChar w:fldCharType="end"/>
      </w:r>
      <w:r w:rsidRPr="00A62ECA">
        <w:t>.</w:t>
      </w:r>
    </w:p>
    <w:p w:rsidR="0043474B" w:rsidRPr="00A62ECA" w:rsidRDefault="0043474B" w:rsidP="001C51CE">
      <w:pPr>
        <w:pStyle w:val="afffff2"/>
        <w:numPr>
          <w:ilvl w:val="1"/>
          <w:numId w:val="122"/>
        </w:numPr>
        <w:ind w:left="0" w:firstLine="0"/>
      </w:pPr>
      <w:bookmarkStart w:id="753" w:name="_Ref267322753"/>
      <w:bookmarkStart w:id="754" w:name="_Toc270674568"/>
      <w:bookmarkStart w:id="755" w:name="_Toc273030502"/>
      <w:bookmarkStart w:id="756" w:name="_Toc273742474"/>
      <w:bookmarkStart w:id="757" w:name="_Toc274224624"/>
      <w:bookmarkStart w:id="758" w:name="_Toc275186435"/>
      <w:bookmarkStart w:id="759" w:name="_Toc280108993"/>
      <w:r w:rsidRPr="00A62ECA">
        <w:t>Структура сегмента PV1 – «Состояние на учёте застрахованного лица» (сообщение о событии A08, причина события П08)</w:t>
      </w:r>
      <w:bookmarkEnd w:id="753"/>
      <w:bookmarkEnd w:id="754"/>
      <w:bookmarkEnd w:id="755"/>
      <w:bookmarkEnd w:id="756"/>
      <w:bookmarkEnd w:id="757"/>
      <w:bookmarkEnd w:id="758"/>
      <w:bookmarkEnd w:id="75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27"/>
        <w:gridCol w:w="904"/>
        <w:gridCol w:w="731"/>
        <w:gridCol w:w="2925"/>
        <w:gridCol w:w="4974"/>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Тип да</w:t>
            </w:r>
            <w:r w:rsidRPr="00896EC3">
              <w:rPr>
                <w:b/>
              </w:rPr>
              <w:t>н</w:t>
            </w:r>
            <w:r w:rsidRPr="00896EC3">
              <w:rPr>
                <w:b/>
              </w:rPr>
              <w:t>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tcBorders>
              <w:top w:val="double" w:sz="4" w:space="0" w:color="auto"/>
            </w:tcBorders>
          </w:tcPr>
          <w:p w:rsidR="0043474B" w:rsidRPr="00896EC3" w:rsidRDefault="0043474B" w:rsidP="00896EC3">
            <w:pPr>
              <w:pStyle w:val="100"/>
              <w:jc w:val="center"/>
              <w:rPr>
                <w:b/>
              </w:rPr>
            </w:pPr>
            <w:r w:rsidRPr="00896EC3">
              <w:rPr>
                <w:b/>
              </w:rPr>
              <w:t>Указания по заполнению</w:t>
            </w:r>
          </w:p>
        </w:tc>
      </w:tr>
      <w:tr w:rsidR="0043474B" w:rsidRPr="00A62ECA">
        <w:trPr>
          <w:trHeight w:val="83"/>
          <w:jc w:val="center"/>
        </w:trPr>
        <w:tc>
          <w:tcPr>
            <w:tcW w:w="0" w:type="auto"/>
          </w:tcPr>
          <w:p w:rsidR="0043474B" w:rsidRPr="00497E22" w:rsidRDefault="0043474B" w:rsidP="00233D36">
            <w:pPr>
              <w:pStyle w:val="102"/>
              <w:rPr>
                <w:rStyle w:val="affff2"/>
              </w:rPr>
            </w:pPr>
            <w:r w:rsidRPr="00A62ECA">
              <w:rPr>
                <w:rStyle w:val="affff2"/>
              </w:rPr>
              <w:t>PV1.2</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застрахованного лица</w:t>
            </w:r>
          </w:p>
        </w:tc>
        <w:tc>
          <w:tcPr>
            <w:tcW w:w="0" w:type="auto"/>
          </w:tcPr>
          <w:p w:rsidR="0043474B" w:rsidRPr="00A62ECA" w:rsidRDefault="0043474B" w:rsidP="00233D36">
            <w:pPr>
              <w:pStyle w:val="100"/>
            </w:pPr>
            <w:r w:rsidRPr="00A62ECA">
              <w:t>Поле заполняется значением 1.</w:t>
            </w:r>
          </w:p>
        </w:tc>
      </w:tr>
      <w:tr w:rsidR="0043474B" w:rsidRPr="00A62ECA">
        <w:trPr>
          <w:trHeight w:val="83"/>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PV1.4</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Усл.</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причины постановки или восстановления на учёте</w:t>
            </w:r>
          </w:p>
        </w:tc>
        <w:tc>
          <w:tcPr>
            <w:tcW w:w="0" w:type="auto"/>
            <w:tcBorders>
              <w:bottom w:val="double" w:sz="4" w:space="0" w:color="auto"/>
            </w:tcBorders>
          </w:tcPr>
          <w:p w:rsidR="0043474B" w:rsidRPr="00A62ECA" w:rsidRDefault="0043474B" w:rsidP="00233D36">
            <w:pPr>
              <w:pStyle w:val="100"/>
            </w:pPr>
            <w:r w:rsidRPr="00A62ECA">
              <w:t xml:space="preserve">Код из СК </w:t>
            </w:r>
            <w:r>
              <w:fldChar w:fldCharType="begin"/>
            </w:r>
            <w:r>
              <w:instrText xml:space="preserve"> REF ОИД_3_3_0_6_16 \h  \* MERGEFORMAT </w:instrText>
            </w:r>
            <w:r>
              <w:fldChar w:fldCharType="separate"/>
            </w:r>
            <w:r w:rsidRPr="00A62ECA">
              <w:t>1.2.643.2.40.3.3.0.6.16</w:t>
            </w:r>
            <w:r>
              <w:fldChar w:fldCharType="end"/>
            </w:r>
            <w:r w:rsidRPr="00A62ECA">
              <w:t>.</w:t>
            </w:r>
          </w:p>
          <w:p w:rsidR="0043474B" w:rsidRPr="00A62ECA" w:rsidRDefault="0043474B" w:rsidP="00233D36">
            <w:pPr>
              <w:pStyle w:val="100"/>
            </w:pPr>
            <w:r w:rsidRPr="00A62ECA">
              <w:t>Обязательно указание для причины события П08 «Во</w:t>
            </w:r>
            <w:r w:rsidRPr="00A62ECA">
              <w:t>с</w:t>
            </w:r>
            <w:r w:rsidRPr="00A62ECA">
              <w:t>становление на учёте», допускаются значения 6, 7, 8 или 9.</w:t>
            </w:r>
          </w:p>
          <w:p w:rsidR="0043474B" w:rsidRPr="00A62ECA" w:rsidRDefault="0043474B" w:rsidP="00233D36">
            <w:pPr>
              <w:pStyle w:val="100"/>
            </w:pPr>
            <w:r w:rsidRPr="00A62ECA">
              <w:t>Если для причины события П08 значение не указано, то ошибка ФЛК №242.</w:t>
            </w:r>
          </w:p>
        </w:tc>
      </w:tr>
    </w:tbl>
    <w:p w:rsidR="0043474B" w:rsidRPr="00A62ECA" w:rsidRDefault="0043474B" w:rsidP="00233D36">
      <w:pPr>
        <w:spacing w:before="100" w:beforeAutospacing="1"/>
      </w:pPr>
      <w:r w:rsidRPr="00A62ECA">
        <w:t xml:space="preserve">Назначение сегмента PV2 – передача сведений, уточняющих и дополняющих сведения о постановке на учёт или о снятии с учёта. Его структура дана в таблице </w:t>
      </w:r>
      <w:r>
        <w:fldChar w:fldCharType="begin"/>
      </w:r>
      <w:r>
        <w:instrText xml:space="preserve"> REF _Ref337217926 \r \h \t \* MERGEFORMAT </w:instrText>
      </w:r>
      <w:r>
        <w:fldChar w:fldCharType="separate"/>
      </w:r>
      <w:r>
        <w:t>Б.12</w:t>
      </w:r>
      <w:r>
        <w:fldChar w:fldCharType="end"/>
      </w:r>
      <w:r w:rsidRPr="00A62ECA">
        <w:t>.</w:t>
      </w:r>
    </w:p>
    <w:p w:rsidR="0043474B" w:rsidRPr="00A62ECA" w:rsidRDefault="0043474B" w:rsidP="001C51CE">
      <w:pPr>
        <w:pStyle w:val="afffff2"/>
        <w:numPr>
          <w:ilvl w:val="1"/>
          <w:numId w:val="122"/>
        </w:numPr>
        <w:ind w:left="0" w:firstLine="0"/>
      </w:pPr>
      <w:bookmarkStart w:id="760" w:name="_Ref337217926"/>
      <w:r w:rsidRPr="00A62ECA">
        <w:t>Структура сегмента PV2 – «Дополнительные сведения о состоянии на учёте»</w:t>
      </w:r>
      <w:bookmarkEnd w:id="76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0"/>
        <w:gridCol w:w="744"/>
        <w:gridCol w:w="643"/>
        <w:gridCol w:w="1816"/>
        <w:gridCol w:w="6398"/>
      </w:tblGrid>
      <w:tr w:rsidR="0043474B" w:rsidRPr="00A62ECA">
        <w:trPr>
          <w:tblHeader/>
          <w:jc w:val="center"/>
        </w:trPr>
        <w:tc>
          <w:tcPr>
            <w:tcW w:w="660" w:type="dxa"/>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tcBorders>
              <w:top w:val="double" w:sz="4" w:space="0" w:color="auto"/>
            </w:tcBorders>
          </w:tcPr>
          <w:p w:rsidR="0043474B" w:rsidRPr="00896EC3" w:rsidRDefault="0043474B" w:rsidP="00896EC3">
            <w:pPr>
              <w:pStyle w:val="100"/>
              <w:jc w:val="center"/>
              <w:rPr>
                <w:b/>
              </w:rPr>
            </w:pPr>
            <w:r w:rsidRPr="00896EC3">
              <w:rPr>
                <w:b/>
              </w:rPr>
              <w:t>Указания по заполнению</w:t>
            </w:r>
          </w:p>
        </w:tc>
      </w:tr>
      <w:tr w:rsidR="0043474B" w:rsidRPr="00A62ECA">
        <w:trPr>
          <w:jc w:val="center"/>
        </w:trPr>
        <w:tc>
          <w:tcPr>
            <w:tcW w:w="660" w:type="dxa"/>
          </w:tcPr>
          <w:p w:rsidR="0043474B" w:rsidRPr="00497E22" w:rsidRDefault="0043474B" w:rsidP="00233D36">
            <w:pPr>
              <w:pStyle w:val="102"/>
              <w:rPr>
                <w:rStyle w:val="affff2"/>
              </w:rPr>
            </w:pPr>
            <w:r w:rsidRPr="00A62ECA">
              <w:rPr>
                <w:rStyle w:val="affff2"/>
              </w:rPr>
              <w:t>PV2.7</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Код причины в</w:t>
            </w:r>
            <w:r w:rsidRPr="00A62ECA">
              <w:rPr>
                <w:rStyle w:val="affff2"/>
              </w:rPr>
              <w:t>ы</w:t>
            </w:r>
            <w:r w:rsidRPr="00A62ECA">
              <w:rPr>
                <w:rStyle w:val="affff2"/>
              </w:rPr>
              <w:t>дачи или замены полиса ОМС</w:t>
            </w:r>
          </w:p>
        </w:tc>
        <w:tc>
          <w:tcPr>
            <w:tcW w:w="0" w:type="auto"/>
          </w:tcPr>
          <w:p w:rsidR="0043474B" w:rsidRPr="00A62ECA" w:rsidRDefault="0043474B" w:rsidP="00233D36">
            <w:pPr>
              <w:pStyle w:val="100"/>
            </w:pPr>
            <w:r w:rsidRPr="00A62ECA">
              <w:t xml:space="preserve">Код из СК </w:t>
            </w:r>
            <w:r>
              <w:fldChar w:fldCharType="begin"/>
            </w:r>
            <w:r>
              <w:instrText xml:space="preserve"> REF ОИД_3_3_0_6_9 \h  \* MERGEFORMAT </w:instrText>
            </w:r>
            <w:r>
              <w:fldChar w:fldCharType="separate"/>
            </w:r>
            <w:r w:rsidRPr="00A62ECA">
              <w:t>1.2.643.2.40.3.3.0.6.9</w:t>
            </w:r>
            <w:r>
              <w:fldChar w:fldCharType="end"/>
            </w:r>
            <w:r w:rsidRPr="00A62ECA">
              <w:t>.</w:t>
            </w:r>
          </w:p>
        </w:tc>
      </w:tr>
      <w:tr w:rsidR="0043474B" w:rsidRPr="00A62ECA">
        <w:trPr>
          <w:jc w:val="center"/>
        </w:trPr>
        <w:tc>
          <w:tcPr>
            <w:tcW w:w="660" w:type="dxa"/>
            <w:tcBorders>
              <w:bottom w:val="double" w:sz="4" w:space="0" w:color="auto"/>
            </w:tcBorders>
          </w:tcPr>
          <w:p w:rsidR="0043474B" w:rsidRPr="00A62ECA" w:rsidRDefault="0043474B" w:rsidP="00233D36">
            <w:pPr>
              <w:pStyle w:val="102"/>
            </w:pPr>
            <w:r w:rsidRPr="00A62ECA">
              <w:t>PV2.9</w:t>
            </w:r>
          </w:p>
        </w:tc>
        <w:tc>
          <w:tcPr>
            <w:tcW w:w="0" w:type="auto"/>
            <w:tcBorders>
              <w:bottom w:val="double" w:sz="4" w:space="0" w:color="auto"/>
            </w:tcBorders>
          </w:tcPr>
          <w:p w:rsidR="0043474B" w:rsidRPr="00A62ECA" w:rsidRDefault="0043474B" w:rsidP="00233D36">
            <w:pPr>
              <w:pStyle w:val="102"/>
            </w:pPr>
            <w:r w:rsidRPr="00A62ECA">
              <w:t>DTM</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Дата прекращения права на ОМС</w:t>
            </w:r>
          </w:p>
        </w:tc>
        <w:tc>
          <w:tcPr>
            <w:tcW w:w="0" w:type="auto"/>
            <w:tcBorders>
              <w:bottom w:val="double" w:sz="4" w:space="0" w:color="auto"/>
            </w:tcBorders>
          </w:tcPr>
          <w:p w:rsidR="0043474B" w:rsidRPr="00A62ECA" w:rsidRDefault="0043474B" w:rsidP="00233D36">
            <w:pPr>
              <w:pStyle w:val="100"/>
            </w:pPr>
            <w:r w:rsidRPr="00A62ECA">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rsidR="0043474B" w:rsidRPr="00A62ECA" w:rsidRDefault="0043474B" w:rsidP="00233D36">
            <w:pPr>
              <w:pStyle w:val="100"/>
            </w:pPr>
            <w:r w:rsidRPr="00A62ECA">
              <w:t>Для граждан РФ – дата начала воинской службы, либо дата вступления в законную силу приговора суда о лишении застрахованного лица свободы.</w:t>
            </w:r>
          </w:p>
          <w:p w:rsidR="0043474B" w:rsidRPr="00A62ECA" w:rsidRDefault="0043474B" w:rsidP="00233D36">
            <w:pPr>
              <w:pStyle w:val="100"/>
            </w:pPr>
            <w:r w:rsidRPr="00A62ECA">
              <w:t>При поступлении сообщения с непустым значением в поле PV2.9 дейс</w:t>
            </w:r>
            <w:r w:rsidRPr="00A62ECA">
              <w:t>т</w:t>
            </w:r>
            <w:r w:rsidRPr="00A62ECA">
              <w:t>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rsidR="0043474B" w:rsidRPr="00A62ECA" w:rsidRDefault="0043474B" w:rsidP="00233D36">
            <w:pPr>
              <w:pStyle w:val="100"/>
            </w:pPr>
            <w:r w:rsidRPr="00A62ECA">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rsidR="0043474B" w:rsidRPr="00A62ECA" w:rsidRDefault="0043474B" w:rsidP="00233D36">
            <w:pPr>
              <w:pStyle w:val="100"/>
            </w:pPr>
            <w:r w:rsidRPr="00A62ECA">
              <w:t>Формат: ГГГГ-ММ-ДД.</w:t>
            </w:r>
          </w:p>
        </w:tc>
      </w:tr>
    </w:tbl>
    <w:p w:rsidR="0043474B" w:rsidRPr="00A62ECA" w:rsidRDefault="0043474B" w:rsidP="00233D36">
      <w:pPr>
        <w:pStyle w:val="44"/>
        <w:keepNext/>
        <w:numPr>
          <w:ilvl w:val="3"/>
          <w:numId w:val="103"/>
        </w:numPr>
        <w:spacing w:before="480" w:beforeAutospacing="0"/>
      </w:pPr>
      <w:r w:rsidRPr="00A62ECA">
        <w:t>Сегмент IN1 – «Подтверждение факта страхования по ОМС»</w:t>
      </w:r>
      <w:bookmarkEnd w:id="751"/>
      <w:bookmarkEnd w:id="752"/>
    </w:p>
    <w:p w:rsidR="0043474B" w:rsidRPr="00A62ECA" w:rsidRDefault="0043474B" w:rsidP="00233D36">
      <w:r w:rsidRPr="00A62ECA">
        <w:t xml:space="preserve">В сообщении о событии A08 сегмент IN1 может включаться один или два раза, либо не включаться совсем в зависимости от причины события (см. таблицу </w:t>
      </w:r>
      <w:r>
        <w:fldChar w:fldCharType="begin"/>
      </w:r>
      <w:r>
        <w:instrText xml:space="preserve"> REF _Ref320117733 \r \h \t \* MERGEFORMAT </w:instrText>
      </w:r>
      <w:r>
        <w:fldChar w:fldCharType="separate"/>
      </w:r>
      <w:r>
        <w:t>Б.5</w:t>
      </w:r>
      <w:r>
        <w:fldChar w:fldCharType="end"/>
      </w:r>
      <w:r w:rsidRPr="00A62ECA">
        <w:t xml:space="preserve">). </w:t>
      </w:r>
    </w:p>
    <w:p w:rsidR="0043474B" w:rsidRPr="00A62ECA" w:rsidRDefault="0043474B" w:rsidP="00233D36">
      <w:r w:rsidRPr="00A62ECA">
        <w:t xml:space="preserve">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w:t>
      </w:r>
      <w:r>
        <w:fldChar w:fldCharType="begin"/>
      </w:r>
      <w:r>
        <w:instrText xml:space="preserve"> REF _Ref309577075 \r \h \t \* MERGEFORMAT </w:instrText>
      </w:r>
      <w:r>
        <w:fldChar w:fldCharType="separate"/>
      </w:r>
      <w:r>
        <w:t>Б.13</w:t>
      </w:r>
      <w:r>
        <w:fldChar w:fldCharType="end"/>
      </w:r>
      <w:r w:rsidRPr="00A62ECA">
        <w:t>.</w:t>
      </w:r>
    </w:p>
    <w:p w:rsidR="0043474B" w:rsidRPr="00D36975" w:rsidRDefault="0043474B" w:rsidP="00233D36">
      <w:r w:rsidRPr="00A62ECA">
        <w:t>Если сегмент включается в сообщение дважды, то в первый экземпляр включаются пре</w:t>
      </w:r>
      <w:r w:rsidRPr="00A62ECA">
        <w:t>ж</w:t>
      </w:r>
      <w:r w:rsidRPr="00A62ECA">
        <w:t>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w:t>
      </w:r>
      <w:r w:rsidRPr="00A62ECA">
        <w:t>в</w:t>
      </w:r>
      <w:r w:rsidRPr="00A62ECA">
        <w:t>ления, послужившего причиной сообщения), включая демографическую информацию. Состав т</w:t>
      </w:r>
      <w:r w:rsidRPr="00A62ECA">
        <w:t>а</w:t>
      </w:r>
      <w:r w:rsidRPr="00A62ECA">
        <w:t xml:space="preserve">кого сегмента описан в таблице </w:t>
      </w:r>
      <w:r>
        <w:fldChar w:fldCharType="begin"/>
      </w:r>
      <w:r>
        <w:instrText xml:space="preserve"> REF _Ref309577225 \r \h \t \* MERGEFORMAT </w:instrText>
      </w:r>
      <w:r>
        <w:fldChar w:fldCharType="separate"/>
      </w:r>
      <w:r>
        <w:t>Б.14</w:t>
      </w:r>
      <w:r>
        <w:fldChar w:fldCharType="end"/>
      </w:r>
      <w:r w:rsidRPr="00A62ECA">
        <w:t>. Второй экземпляр сегмента IN1 в таком случае не должен содержать демографическою информацию ЗЛ, а информация о полисе ОМС (временном свид</w:t>
      </w:r>
      <w:r w:rsidRPr="00A62ECA">
        <w:t>е</w:t>
      </w:r>
      <w:r w:rsidRPr="00A62ECA">
        <w:t>тельстве), СМО и территории страхования должна соответствовать тому состоянию на учёте, кот</w:t>
      </w:r>
      <w:r w:rsidRPr="00A62ECA">
        <w:t>о</w:t>
      </w:r>
      <w:r w:rsidRPr="00A62ECA">
        <w:t xml:space="preserve">рое возникает в результате обработки сообщения. Состав такого сегмента описан в таблице </w:t>
      </w:r>
      <w:r>
        <w:fldChar w:fldCharType="begin"/>
      </w:r>
      <w:r>
        <w:instrText xml:space="preserve"> REF _Ref309577075 \r \h \t \* MERGEFORMAT </w:instrText>
      </w:r>
      <w:r>
        <w:fldChar w:fldCharType="separate"/>
      </w:r>
      <w:r>
        <w:t>Б.13</w:t>
      </w:r>
      <w:r>
        <w:fldChar w:fldCharType="end"/>
      </w:r>
      <w:r w:rsidRPr="00A62ECA">
        <w:t>.</w:t>
      </w:r>
    </w:p>
    <w:p w:rsidR="0043474B" w:rsidRPr="00D36975" w:rsidRDefault="0043474B" w:rsidP="00233D36"/>
    <w:p w:rsidR="0043474B" w:rsidRPr="00D36975" w:rsidRDefault="0043474B" w:rsidP="00233D36"/>
    <w:p w:rsidR="0043474B" w:rsidRPr="00A62ECA" w:rsidRDefault="0043474B" w:rsidP="001C51CE">
      <w:pPr>
        <w:pStyle w:val="afffff2"/>
        <w:numPr>
          <w:ilvl w:val="1"/>
          <w:numId w:val="122"/>
        </w:numPr>
        <w:ind w:left="0" w:firstLine="0"/>
      </w:pPr>
      <w:bookmarkStart w:id="761" w:name="_Toc265492187"/>
      <w:bookmarkStart w:id="762" w:name="_Toc280108995"/>
      <w:bookmarkStart w:id="763" w:name="_Ref309577075"/>
      <w:bookmarkStart w:id="764" w:name="_Ref320117546"/>
      <w:r w:rsidRPr="00A62ECA">
        <w:t>Структура сегмента IN1</w:t>
      </w:r>
      <w:bookmarkEnd w:id="761"/>
      <w:r w:rsidRPr="00A62ECA">
        <w:t xml:space="preserve"> «Подтверждение факта страхования по ОМС» (событие A08; экземпляр с актуальными данными)</w:t>
      </w:r>
      <w:bookmarkEnd w:id="762"/>
      <w:bookmarkEnd w:id="763"/>
      <w:bookmarkEnd w:id="764"/>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6"/>
        <w:gridCol w:w="744"/>
        <w:gridCol w:w="603"/>
        <w:gridCol w:w="2121"/>
        <w:gridCol w:w="388"/>
        <w:gridCol w:w="684"/>
        <w:gridCol w:w="598"/>
        <w:gridCol w:w="1017"/>
        <w:gridCol w:w="3440"/>
      </w:tblGrid>
      <w:tr w:rsidR="0043474B" w:rsidRPr="00A62ECA">
        <w:trPr>
          <w:trHeight w:val="204"/>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94180E">
            <w:pPr>
              <w:pStyle w:val="102"/>
              <w:rPr>
                <w:b/>
              </w:rPr>
            </w:pPr>
            <w:r w:rsidRPr="00896EC3">
              <w:rPr>
                <w:b/>
              </w:rPr>
              <w:t>Обяз. поле</w:t>
            </w:r>
          </w:p>
        </w:tc>
        <w:tc>
          <w:tcPr>
            <w:tcW w:w="0" w:type="auto"/>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tcBorders>
              <w:top w:val="double" w:sz="4" w:space="0" w:color="auto"/>
            </w:tcBorders>
          </w:tcPr>
          <w:p w:rsidR="0043474B" w:rsidRPr="00896EC3" w:rsidRDefault="0043474B" w:rsidP="0094180E">
            <w:pPr>
              <w:pStyle w:val="102"/>
              <w:rPr>
                <w:b/>
              </w:rPr>
            </w:pPr>
            <w:r w:rsidRPr="00896EC3">
              <w:rPr>
                <w:b/>
              </w:rPr>
              <w:t>Экз</w:t>
            </w:r>
          </w:p>
        </w:tc>
        <w:tc>
          <w:tcPr>
            <w:tcW w:w="0" w:type="auto"/>
            <w:tcBorders>
              <w:top w:val="double" w:sz="4" w:space="0" w:color="auto"/>
            </w:tcBorders>
          </w:tcPr>
          <w:p w:rsidR="0043474B" w:rsidRPr="00896EC3" w:rsidRDefault="0043474B" w:rsidP="0094180E">
            <w:pPr>
              <w:pStyle w:val="102"/>
              <w:rPr>
                <w:b/>
              </w:rPr>
            </w:pPr>
            <w:r w:rsidRPr="00896EC3">
              <w:rPr>
                <w:b/>
              </w:rPr>
              <w:t>Кмп</w:t>
            </w:r>
          </w:p>
        </w:tc>
        <w:tc>
          <w:tcPr>
            <w:tcW w:w="0" w:type="auto"/>
            <w:tcBorders>
              <w:top w:val="double" w:sz="4" w:space="0" w:color="auto"/>
            </w:tcBorders>
          </w:tcPr>
          <w:p w:rsidR="0043474B" w:rsidRPr="00896EC3" w:rsidRDefault="0043474B" w:rsidP="0094180E">
            <w:pPr>
              <w:pStyle w:val="102"/>
              <w:rPr>
                <w:b/>
              </w:rPr>
            </w:pPr>
            <w:r w:rsidRPr="00896EC3">
              <w:rPr>
                <w:b/>
              </w:rPr>
              <w:t>Обяз. кмп</w:t>
            </w:r>
          </w:p>
        </w:tc>
        <w:tc>
          <w:tcPr>
            <w:tcW w:w="0" w:type="auto"/>
            <w:tcBorders>
              <w:top w:val="double" w:sz="4" w:space="0" w:color="auto"/>
            </w:tcBorders>
          </w:tcPr>
          <w:p w:rsidR="0043474B" w:rsidRPr="00896EC3" w:rsidRDefault="0043474B" w:rsidP="0094180E">
            <w:pPr>
              <w:pStyle w:val="102"/>
              <w:rPr>
                <w:b/>
              </w:rPr>
            </w:pPr>
            <w:r w:rsidRPr="00896EC3">
              <w:rPr>
                <w:b/>
              </w:rPr>
              <w:t>Константа</w:t>
            </w:r>
          </w:p>
        </w:tc>
        <w:tc>
          <w:tcPr>
            <w:tcW w:w="0" w:type="auto"/>
            <w:tcBorders>
              <w:top w:val="double" w:sz="4" w:space="0" w:color="auto"/>
            </w:tcBorders>
          </w:tcPr>
          <w:p w:rsidR="0043474B" w:rsidRPr="00896EC3" w:rsidRDefault="0043474B" w:rsidP="00896EC3">
            <w:pPr>
              <w:pStyle w:val="100"/>
              <w:jc w:val="center"/>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r w:rsidRPr="00A62ECA">
              <w:t>Если значение поля не соответствует фактическому положению сегмента IN1 в сообщении, то сообщение отве</w:t>
            </w:r>
            <w:r w:rsidRPr="00A62ECA">
              <w:t>р</w:t>
            </w:r>
            <w:r w:rsidRPr="00A62ECA">
              <w:t>гается с ошибкой ФЛК №112.</w:t>
            </w: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плана страхования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w:t>
            </w:r>
            <w:r w:rsidRPr="00A62ECA">
              <w:t>н</w:t>
            </w:r>
            <w:r w:rsidRPr="00A62ECA">
              <w:t>тификатор страхового плана»:</w:t>
            </w:r>
          </w:p>
          <w:p w:rsidR="0043474B" w:rsidRPr="00A62ECA" w:rsidRDefault="0043474B" w:rsidP="00233D36">
            <w:pPr>
              <w:pStyle w:val="100"/>
            </w:pPr>
            <w:r w:rsidRPr="00A62ECA">
              <w:t>ОМС = «Обязательное медицинское страхование» (все буквы – из русского алфавита).</w:t>
            </w:r>
          </w:p>
        </w:tc>
      </w:tr>
      <w:tr w:rsidR="0043474B" w:rsidRPr="00A62ECA">
        <w:trPr>
          <w:trHeight w:val="20"/>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w:t>
            </w:r>
            <w:r w:rsidRPr="00A62ECA">
              <w:rPr>
                <w:rStyle w:val="affff2"/>
              </w:rPr>
              <w:t>а</w:t>
            </w:r>
            <w:r w:rsidRPr="00A62ECA">
              <w:rPr>
                <w:rStyle w:val="affff2"/>
              </w:rPr>
              <w:t>ховой медицинской организации или её подразделения</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4"/>
          </w:tcPr>
          <w:p w:rsidR="0043474B" w:rsidRPr="00A62ECA" w:rsidRDefault="0043474B" w:rsidP="00233D36">
            <w:pPr>
              <w:pStyle w:val="100"/>
            </w:pPr>
            <w:r w:rsidRPr="00A62ECA">
              <w:t>В поле могут передаваться:</w:t>
            </w:r>
          </w:p>
          <w:p w:rsidR="0043474B" w:rsidRPr="00A62ECA" w:rsidRDefault="0043474B" w:rsidP="00233D36">
            <w:pPr>
              <w:pStyle w:val="100"/>
            </w:pPr>
            <w:r w:rsidRPr="00A62ECA">
              <w:t>1) ОГРН СМО, поставившей застрахованное лицо на учёт с да</w:t>
            </w:r>
            <w:r w:rsidRPr="00A62ECA">
              <w:t>н</w:t>
            </w:r>
            <w:r w:rsidRPr="00A62ECA">
              <w:t>ным полисом ОМС (временным свидетельством);</w:t>
            </w:r>
          </w:p>
          <w:p w:rsidR="0043474B" w:rsidRPr="00A62ECA" w:rsidRDefault="0043474B" w:rsidP="00233D36">
            <w:pPr>
              <w:pStyle w:val="100"/>
            </w:pPr>
            <w:r>
              <w:t>2) </w:t>
            </w:r>
            <w:r w:rsidRPr="00A62ECA">
              <w:t>реестровый код СМО или её филиала, инициировавшей соб</w:t>
            </w:r>
            <w:r w:rsidRPr="00A62ECA">
              <w:t>ы</w:t>
            </w:r>
            <w:r w:rsidRPr="00A62ECA">
              <w:t>тие страхования, вызвавшее передачу сообщения;</w:t>
            </w:r>
          </w:p>
          <w:p w:rsidR="0043474B" w:rsidRPr="00A62ECA" w:rsidRDefault="0043474B" w:rsidP="00233D36">
            <w:pPr>
              <w:pStyle w:val="100"/>
            </w:pPr>
            <w:r>
              <w:t>3) </w:t>
            </w:r>
            <w:r w:rsidRPr="00A62ECA">
              <w:t>код ТФОМС, если ЗЛ состоит на учёте непосредственно в ТФОМС.</w:t>
            </w:r>
          </w:p>
          <w:p w:rsidR="0043474B" w:rsidRPr="00A62ECA" w:rsidRDefault="0043474B" w:rsidP="00233D36">
            <w:pPr>
              <w:pStyle w:val="100"/>
            </w:pPr>
            <w:r w:rsidRPr="00A62ECA">
              <w:t xml:space="preserve">См. также п. </w:t>
            </w:r>
            <w:r>
              <w:fldChar w:fldCharType="begin"/>
            </w:r>
            <w:r>
              <w:instrText xml:space="preserve"> REF _Ref309576656 \r \h  \* MERGEFORMAT </w:instrText>
            </w:r>
            <w:r>
              <w:fldChar w:fldCharType="separate"/>
            </w:r>
            <w:r>
              <w:t>Б.2.5.5.1</w:t>
            </w:r>
            <w:r>
              <w:fldChar w:fldCharType="end"/>
            </w:r>
            <w:r w:rsidRPr="00A62ECA">
              <w:t>.</w:t>
            </w:r>
          </w:p>
        </w:tc>
      </w:tr>
      <w:tr w:rsidR="0043474B" w:rsidRPr="00A62ECA">
        <w:trPr>
          <w:trHeight w:val="20"/>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ОГРН СМО (ОИД СК 1.2.643.2.40.3.1.4), реестровый код СМО или её филиала (ОИД СК 1.2.643.2.40.3.1.4.0) или идентифик</w:t>
            </w:r>
            <w:r w:rsidRPr="00A62ECA">
              <w:t>а</w:t>
            </w:r>
            <w:r w:rsidRPr="00A62ECA">
              <w:t xml:space="preserve">тор ТФОМС (ОИД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tc>
      </w:tr>
      <w:tr w:rsidR="0043474B" w:rsidRPr="00A62ECA">
        <w:trPr>
          <w:trHeight w:val="50"/>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A62ECA">
              <w:t>1.2.643.2.40.5.100.203</w:t>
            </w:r>
            <w:r>
              <w:fldChar w:fldCharType="end"/>
            </w:r>
            <w:r w:rsidRPr="00A62ECA">
              <w:t xml:space="preserve"> (та</w:t>
            </w:r>
            <w:r w:rsidRPr="00A62ECA">
              <w:t>б</w:t>
            </w:r>
            <w:r w:rsidRPr="00A62ECA">
              <w:t>лица </w:t>
            </w:r>
            <w:r>
              <w:fldChar w:fldCharType="begin"/>
            </w:r>
            <w:r>
              <w:instrText xml:space="preserve"> REF ОИД_HL70203_1 \h  \* MERGEFORMAT \r \t</w:instrText>
            </w:r>
            <w:r>
              <w:fldChar w:fldCharType="separate"/>
            </w:r>
            <w: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trHeight w:val="700"/>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действия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выдачи полиса ОМС (временного свидетельства).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 xml:space="preserve">См. п. </w:t>
            </w:r>
            <w:r>
              <w:fldChar w:fldCharType="begin"/>
            </w:r>
            <w:r>
              <w:instrText xml:space="preserve"> REF _Ref309588569 \r \h  \* MERGEFORMAT </w:instrText>
            </w:r>
            <w:r>
              <w:fldChar w:fldCharType="separate"/>
            </w:r>
            <w:r>
              <w:t>Б.2.5.5.2</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окончания действия полиса ОМС (временного свидетельства).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 xml:space="preserve">См. п. </w:t>
            </w:r>
            <w:r>
              <w:fldChar w:fldCharType="begin"/>
            </w:r>
            <w:r>
              <w:instrText xml:space="preserve"> REF _Ref337220388 \r \h  \* MERGEFORMAT </w:instrText>
            </w:r>
            <w:r>
              <w:fldChar w:fldCharType="separate"/>
            </w:r>
            <w:r>
              <w:t>Б.2.5.5.3</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w:t>
            </w:r>
            <w:r w:rsidRPr="00A62ECA">
              <w:rPr>
                <w:rStyle w:val="affff2"/>
              </w:rPr>
              <w:t>а</w:t>
            </w:r>
            <w:r w:rsidRPr="00A62ECA">
              <w:rPr>
                <w:rStyle w:val="affff2"/>
              </w:rPr>
              <w:t>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территории постановки на учёт из СК </w:t>
            </w:r>
            <w:r>
              <w:fldChar w:fldCharType="begin"/>
            </w:r>
            <w:r>
              <w:instrText xml:space="preserve"> REF ОИД_ТС \h  \* MERGEFORMAT </w:instrText>
            </w:r>
            <w:r>
              <w:fldChar w:fldCharType="separate"/>
            </w:r>
            <w:r w:rsidRPr="005750B6">
              <w:t>1.2.643.2.40.3.3.1</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p w:rsidR="0043474B" w:rsidRPr="00A62ECA" w:rsidRDefault="0043474B" w:rsidP="00233D36">
            <w:pPr>
              <w:pStyle w:val="100"/>
            </w:pPr>
            <w:r w:rsidRPr="00A62ECA">
              <w:t>См. п.</w:t>
            </w:r>
            <w:r>
              <w:fldChar w:fldCharType="begin"/>
            </w:r>
            <w:r>
              <w:instrText xml:space="preserve"> REF _Ref326143559 \r \h  \* MERGEFORMAT </w:instrText>
            </w:r>
            <w:r>
              <w:fldChar w:fldCharType="separate"/>
            </w:r>
            <w:r>
              <w:t>Б.2.5.5.5</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полиса ОМС (временного свид</w:t>
            </w:r>
            <w:r w:rsidRPr="00A62ECA">
              <w:t>е</w:t>
            </w:r>
            <w:r w:rsidRPr="00A62ECA">
              <w:t xml:space="preserve">тельства) – код из СК </w:t>
            </w:r>
            <w:r>
              <w:fldChar w:fldCharType="begin"/>
            </w:r>
            <w:r>
              <w:instrText xml:space="preserve"> REF ОИД_HL70086 \h  \* MERGEFORMAT </w:instrText>
            </w:r>
            <w:r>
              <w:fldChar w:fldCharType="separate"/>
            </w:r>
            <w:r w:rsidRPr="00A62ECA">
              <w:t>1.2.643.2.40.5.100.86</w:t>
            </w:r>
            <w:r>
              <w:fldChar w:fldCharType="end"/>
            </w:r>
            <w:r w:rsidRPr="00A62ECA">
              <w:t xml:space="preserve">, </w:t>
            </w:r>
            <w:r>
              <w:fldChar w:fldCharType="begin"/>
            </w:r>
            <w:r>
              <w:instrText xml:space="preserve"> REF  ОИД_HL70086 \* Lower \h \r  \* MERGEFORMAT </w:instrText>
            </w:r>
            <w:r>
              <w:fldChar w:fldCharType="separate"/>
            </w:r>
            <w:r>
              <w:t>таблица 81</w:t>
            </w:r>
            <w:r>
              <w:fldChar w:fldCharType="end"/>
            </w:r>
            <w:r w:rsidRPr="00A62ECA">
              <w:t>.</w:t>
            </w:r>
          </w:p>
          <w:p w:rsidR="0043474B" w:rsidRPr="00A62ECA" w:rsidRDefault="0043474B" w:rsidP="00233D36">
            <w:pPr>
              <w:pStyle w:val="100"/>
            </w:pPr>
            <w:r w:rsidRPr="00A62ECA">
              <w:t xml:space="preserve">См. п. </w:t>
            </w:r>
            <w:r>
              <w:fldChar w:fldCharType="begin"/>
            </w:r>
            <w:r>
              <w:instrText xml:space="preserve"> REF _Ref309578895 \r \h  \* MERGEFORMAT </w:instrText>
            </w:r>
            <w:r>
              <w:fldChar w:fldCharType="separate"/>
            </w:r>
            <w:r>
              <w:t>Б.2.5.5.4</w:t>
            </w:r>
            <w:r>
              <w:fldChar w:fldCharType="end"/>
            </w:r>
            <w:r w:rsidRPr="00A62ECA">
              <w:t>.</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IN1.36</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Серия и номер полиса</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Номер физического носителя полиса ОМС (номер временного свидетельс</w:t>
            </w:r>
            <w:r w:rsidRPr="00A62ECA">
              <w:t>т</w:t>
            </w:r>
            <w:r w:rsidRPr="00A62ECA">
              <w:t xml:space="preserve">ва) </w:t>
            </w:r>
          </w:p>
          <w:p w:rsidR="0043474B" w:rsidRPr="00A62ECA" w:rsidRDefault="0043474B" w:rsidP="00233D36">
            <w:pPr>
              <w:pStyle w:val="100"/>
            </w:pPr>
            <w:r w:rsidRPr="00A62ECA">
              <w:t xml:space="preserve">См. п. </w:t>
            </w:r>
            <w:r>
              <w:fldChar w:fldCharType="begin"/>
            </w:r>
            <w:r>
              <w:instrText xml:space="preserve"> REF _Ref309578895 \r \h  \* MERGEFORMAT </w:instrText>
            </w:r>
            <w:r>
              <w:fldChar w:fldCharType="separate"/>
            </w:r>
            <w:r>
              <w:t>Б.2.5.5.4</w:t>
            </w:r>
            <w:r>
              <w:fldChar w:fldCharType="end"/>
            </w:r>
            <w:r w:rsidRPr="00A62ECA">
              <w:t>.</w:t>
            </w:r>
          </w:p>
        </w:tc>
      </w:tr>
    </w:tbl>
    <w:p w:rsidR="0043474B" w:rsidRPr="00A62ECA" w:rsidRDefault="0043474B" w:rsidP="001C51CE">
      <w:pPr>
        <w:pStyle w:val="afffff2"/>
        <w:numPr>
          <w:ilvl w:val="1"/>
          <w:numId w:val="122"/>
        </w:numPr>
        <w:ind w:left="0" w:firstLine="0"/>
      </w:pPr>
      <w:bookmarkStart w:id="765" w:name="_Toc280108996"/>
      <w:bookmarkStart w:id="766" w:name="_Ref309577225"/>
      <w:r w:rsidRPr="00A62ECA">
        <w:t xml:space="preserve">Структура сегмента IN1 «Подтверждение факта страхования по ОМС» </w:t>
      </w:r>
      <w:bookmarkEnd w:id="765"/>
      <w:bookmarkEnd w:id="766"/>
      <w:r w:rsidRPr="00A62ECA">
        <w:t>(событие A08; экземпляр с данными, выводящимися из употребления)</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0"/>
        <w:gridCol w:w="744"/>
        <w:gridCol w:w="596"/>
        <w:gridCol w:w="2186"/>
        <w:gridCol w:w="388"/>
        <w:gridCol w:w="684"/>
        <w:gridCol w:w="591"/>
        <w:gridCol w:w="1017"/>
        <w:gridCol w:w="3395"/>
      </w:tblGrid>
      <w:tr w:rsidR="0043474B" w:rsidRPr="00A62ECA">
        <w:trPr>
          <w:trHeight w:val="204"/>
          <w:tblHeader/>
          <w:jc w:val="center"/>
        </w:trPr>
        <w:tc>
          <w:tcPr>
            <w:tcW w:w="0" w:type="auto"/>
            <w:tcBorders>
              <w:top w:val="double" w:sz="4" w:space="0" w:color="auto"/>
            </w:tcBorders>
          </w:tcPr>
          <w:p w:rsidR="0043474B" w:rsidRPr="00896EC3" w:rsidRDefault="0043474B" w:rsidP="0033766C">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tcBorders>
              <w:top w:val="double" w:sz="4" w:space="0" w:color="auto"/>
            </w:tcBorders>
          </w:tcPr>
          <w:p w:rsidR="0043474B" w:rsidRPr="00896EC3" w:rsidRDefault="0043474B" w:rsidP="0033766C">
            <w:pPr>
              <w:pStyle w:val="102"/>
              <w:rPr>
                <w:rStyle w:val="affff2"/>
                <w:b w:val="0"/>
              </w:rPr>
            </w:pPr>
            <w:r w:rsidRPr="00896EC3">
              <w:rPr>
                <w:b/>
              </w:rPr>
              <w:t>Экз</w:t>
            </w:r>
          </w:p>
        </w:tc>
        <w:tc>
          <w:tcPr>
            <w:tcW w:w="0" w:type="auto"/>
            <w:tcBorders>
              <w:top w:val="double" w:sz="4" w:space="0" w:color="auto"/>
            </w:tcBorders>
          </w:tcPr>
          <w:p w:rsidR="0043474B" w:rsidRPr="00896EC3" w:rsidRDefault="0043474B" w:rsidP="0033766C">
            <w:pPr>
              <w:pStyle w:val="102"/>
              <w:rPr>
                <w:b/>
              </w:rPr>
            </w:pPr>
            <w:r w:rsidRPr="00896EC3">
              <w:rPr>
                <w:b/>
              </w:rPr>
              <w:t>Кмп</w:t>
            </w:r>
          </w:p>
        </w:tc>
        <w:tc>
          <w:tcPr>
            <w:tcW w:w="0" w:type="auto"/>
            <w:tcBorders>
              <w:top w:val="double" w:sz="4" w:space="0" w:color="auto"/>
            </w:tcBorders>
          </w:tcPr>
          <w:p w:rsidR="0043474B" w:rsidRPr="00896EC3" w:rsidRDefault="0043474B" w:rsidP="0033766C">
            <w:pPr>
              <w:pStyle w:val="102"/>
              <w:rPr>
                <w:b/>
              </w:rPr>
            </w:pPr>
            <w:r w:rsidRPr="00896EC3">
              <w:rPr>
                <w:b/>
              </w:rPr>
              <w:t>Обяз. кмп</w:t>
            </w:r>
          </w:p>
        </w:tc>
        <w:tc>
          <w:tcPr>
            <w:tcW w:w="0" w:type="auto"/>
            <w:tcBorders>
              <w:top w:val="double" w:sz="4" w:space="0" w:color="auto"/>
            </w:tcBorders>
          </w:tcPr>
          <w:p w:rsidR="0043474B" w:rsidRPr="00896EC3" w:rsidRDefault="0043474B" w:rsidP="0033766C">
            <w:pPr>
              <w:pStyle w:val="102"/>
              <w:rPr>
                <w:b/>
              </w:rPr>
            </w:pPr>
            <w:r w:rsidRPr="00896EC3">
              <w:rPr>
                <w:b/>
              </w:rPr>
              <w:t>Константа</w:t>
            </w:r>
          </w:p>
        </w:tc>
        <w:tc>
          <w:tcPr>
            <w:tcW w:w="0" w:type="auto"/>
            <w:tcBorders>
              <w:top w:val="double" w:sz="4" w:space="0" w:color="auto"/>
            </w:tcBorders>
          </w:tcPr>
          <w:p w:rsidR="0043474B" w:rsidRPr="00896EC3" w:rsidRDefault="0043474B" w:rsidP="00896EC3">
            <w:pPr>
              <w:pStyle w:val="100"/>
              <w:jc w:val="center"/>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Порядковый номер сегмента в соо</w:t>
            </w:r>
            <w:r w:rsidRPr="00A62ECA">
              <w:t>бщ</w:t>
            </w:r>
            <w:r w:rsidRPr="00A62ECA">
              <w:t>е</w:t>
            </w:r>
            <w:r w:rsidRPr="00A62ECA">
              <w:t>нии (может принимать значения 1 или 2).</w:t>
            </w:r>
          </w:p>
          <w:p w:rsidR="0043474B" w:rsidRPr="00A62ECA" w:rsidRDefault="0043474B" w:rsidP="00233D36">
            <w:pPr>
              <w:pStyle w:val="100"/>
            </w:pPr>
            <w:r w:rsidRPr="00A62ECA">
              <w:t>Если значение поля не соответствует фактическому положению сегмента IN1 в сообщении, то сообщение отве</w:t>
            </w:r>
            <w:r w:rsidRPr="00A62ECA">
              <w:t>р</w:t>
            </w:r>
            <w:r w:rsidRPr="00A62ECA">
              <w:t>гается с ошибкой ФЛК №112.</w:t>
            </w: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плана страхования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w:t>
            </w:r>
            <w:r w:rsidRPr="00A62ECA">
              <w:t>и</w:t>
            </w:r>
            <w:r w:rsidRPr="00A62ECA">
              <w:t>фикатор страхового плана»:</w:t>
            </w:r>
          </w:p>
          <w:p w:rsidR="0043474B" w:rsidRPr="00A62ECA" w:rsidRDefault="0043474B" w:rsidP="00233D36">
            <w:pPr>
              <w:pStyle w:val="100"/>
            </w:pPr>
            <w:r w:rsidRPr="00A62ECA">
              <w:t>ОМС = «Обязательное медицинское страхование» (все буквы – из русского алфавита).</w:t>
            </w:r>
          </w:p>
        </w:tc>
      </w:tr>
      <w:tr w:rsidR="0043474B" w:rsidRPr="00A62ECA">
        <w:trPr>
          <w:trHeight w:val="56"/>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w:t>
            </w:r>
            <w:r w:rsidRPr="00A62ECA">
              <w:rPr>
                <w:rStyle w:val="affff2"/>
              </w:rPr>
              <w:t>а</w:t>
            </w:r>
            <w:r w:rsidRPr="00A62ECA">
              <w:rPr>
                <w:rStyle w:val="affff2"/>
              </w:rPr>
              <w:t>ховой медицинской организации или её подразделения</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4"/>
          </w:tcPr>
          <w:p w:rsidR="0043474B" w:rsidRPr="00A62ECA" w:rsidRDefault="0043474B" w:rsidP="00233D36">
            <w:pPr>
              <w:pStyle w:val="100"/>
            </w:pPr>
            <w:r w:rsidRPr="00A62ECA">
              <w:t>В поле могут передаваться:</w:t>
            </w:r>
          </w:p>
          <w:p w:rsidR="0043474B" w:rsidRPr="00A62ECA" w:rsidRDefault="0043474B" w:rsidP="00233D36">
            <w:pPr>
              <w:pStyle w:val="100"/>
            </w:pPr>
            <w:r w:rsidRPr="00A62ECA">
              <w:t>1) ОГРН СМО, поставившей застрахованное лицо на учёт с да</w:t>
            </w:r>
            <w:r w:rsidRPr="00A62ECA">
              <w:t>н</w:t>
            </w:r>
            <w:r w:rsidRPr="00A62ECA">
              <w:t>ным полисом ОМС (временным свидетельством);</w:t>
            </w:r>
          </w:p>
          <w:p w:rsidR="0043474B" w:rsidRPr="00A62ECA" w:rsidRDefault="0043474B" w:rsidP="00233D36">
            <w:pPr>
              <w:pStyle w:val="100"/>
            </w:pPr>
            <w:r>
              <w:t>2) </w:t>
            </w:r>
            <w:r w:rsidRPr="00A62ECA">
              <w:t>реестровый код СМО или её филиала, инициировавшей соб</w:t>
            </w:r>
            <w:r w:rsidRPr="00A62ECA">
              <w:t>ы</w:t>
            </w:r>
            <w:r w:rsidRPr="00A62ECA">
              <w:t>тие страхования, вызвавшее передачу сообщения;</w:t>
            </w:r>
          </w:p>
          <w:p w:rsidR="0043474B" w:rsidRPr="00A62ECA" w:rsidRDefault="0043474B" w:rsidP="00233D36">
            <w:pPr>
              <w:pStyle w:val="100"/>
            </w:pPr>
            <w:r>
              <w:t>3) </w:t>
            </w:r>
            <w:r w:rsidRPr="00A62ECA">
              <w:t>код ТФОМС, если ЗЛ состоит на учёте непосредственно в ТФОМС.</w:t>
            </w:r>
          </w:p>
          <w:p w:rsidR="0043474B" w:rsidRPr="00A62ECA" w:rsidRDefault="0043474B" w:rsidP="00233D36">
            <w:pPr>
              <w:pStyle w:val="100"/>
            </w:pPr>
            <w:r w:rsidRPr="00A62ECA">
              <w:t xml:space="preserve">См. также п. </w:t>
            </w:r>
            <w:r>
              <w:fldChar w:fldCharType="begin"/>
            </w:r>
            <w:r>
              <w:instrText xml:space="preserve"> REF _Ref309576656 \r \h  \* MERGEFORMAT </w:instrText>
            </w:r>
            <w:r>
              <w:fldChar w:fldCharType="separate"/>
            </w:r>
            <w:r>
              <w:t>Б.2.5.5.1</w:t>
            </w:r>
            <w:r>
              <w:fldChar w:fldCharType="end"/>
            </w:r>
            <w:r w:rsidRPr="00A62ECA">
              <w:t>.</w:t>
            </w:r>
          </w:p>
        </w:tc>
      </w:tr>
      <w:tr w:rsidR="0043474B" w:rsidRPr="00A62ECA">
        <w:trPr>
          <w:trHeight w:val="8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ОГРН СМО (ОИД СК 1.2.643.2.40.3.1.4), реестровый код СМО или её филиала (ОИД СК 1.2.643.2.40.3.1.4.0) или идентифик</w:t>
            </w:r>
            <w:r w:rsidRPr="00A62ECA">
              <w:t>а</w:t>
            </w:r>
            <w:r w:rsidRPr="00A62ECA">
              <w:t xml:space="preserve">тор ТФОМС (ОИД СК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tc>
      </w:tr>
      <w:tr w:rsidR="0043474B" w:rsidRPr="00A62ECA">
        <w:trPr>
          <w:trHeight w:val="335"/>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A62ECA">
              <w:t>1.2.643.2.40.5.100.203</w:t>
            </w:r>
            <w:r>
              <w:fldChar w:fldCharType="end"/>
            </w:r>
            <w:r w:rsidRPr="00A62ECA">
              <w:t xml:space="preserve"> (та</w:t>
            </w:r>
            <w:r w:rsidRPr="00A62ECA">
              <w:t>б</w:t>
            </w:r>
            <w:r w:rsidRPr="00A62ECA">
              <w:t>лица </w:t>
            </w:r>
            <w:r>
              <w:fldChar w:fldCharType="begin"/>
            </w:r>
            <w:r>
              <w:instrText xml:space="preserve"> REF ОИД_HL70203_1 \h  \* MERGEFORMAT \r \t</w:instrText>
            </w:r>
            <w:r>
              <w:fldChar w:fldCharType="separate"/>
            </w:r>
            <w: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начала действия полиса ОМС</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выдачи полисом ОМС (временн</w:t>
            </w:r>
            <w:r w:rsidRPr="00A62ECA">
              <w:t>о</w:t>
            </w:r>
            <w:r w:rsidRPr="00A62ECA">
              <w:t>го свидетельства).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 xml:space="preserve">См. п. </w:t>
            </w:r>
            <w:r>
              <w:fldChar w:fldCharType="begin"/>
            </w:r>
            <w:r>
              <w:instrText xml:space="preserve"> REF _Ref309588569 \r \h  \* MERGEFORMAT </w:instrText>
            </w:r>
            <w:r>
              <w:fldChar w:fldCharType="separate"/>
            </w:r>
            <w:r>
              <w:t>Б.2.5.5.2</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 ОМС</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окончания действия полисом ОМС (временного свидетельства)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 xml:space="preserve">См. п. </w:t>
            </w:r>
            <w:r>
              <w:fldChar w:fldCharType="begin"/>
            </w:r>
            <w:r>
              <w:instrText xml:space="preserve"> REF _Ref337220388 \r \h  \* MERGEFORMAT </w:instrText>
            </w:r>
            <w:r>
              <w:fldChar w:fldCharType="separate"/>
            </w:r>
            <w:r>
              <w:t>Б.2.5.5.3</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w:t>
            </w:r>
            <w:r w:rsidRPr="00A62ECA">
              <w:rPr>
                <w:rStyle w:val="affff2"/>
              </w:rPr>
              <w:t>а</w:t>
            </w:r>
            <w:r w:rsidRPr="00A62ECA">
              <w:rPr>
                <w:rStyle w:val="affff2"/>
              </w:rPr>
              <w:t>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территории, на которой ЗЛ состо</w:t>
            </w:r>
            <w:r w:rsidRPr="00A62ECA">
              <w:t>я</w:t>
            </w:r>
            <w:r w:rsidRPr="00A62ECA">
              <w:t xml:space="preserve">ло на учёте ранее (ОИД СК </w:t>
            </w:r>
            <w:r>
              <w:fldChar w:fldCharType="begin"/>
            </w:r>
            <w:r>
              <w:instrText xml:space="preserve"> REF ОИД_ТС \h  \* MERGEFORMAT </w:instrText>
            </w:r>
            <w:r>
              <w:fldChar w:fldCharType="separate"/>
            </w:r>
            <w:r w:rsidRPr="005750B6">
              <w:t>1.2.643.2.40.3.3.1</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p w:rsidR="0043474B" w:rsidRPr="00A62ECA" w:rsidRDefault="0043474B" w:rsidP="00233D36">
            <w:pPr>
              <w:pStyle w:val="100"/>
            </w:pPr>
            <w:r w:rsidRPr="00A62ECA">
              <w:t xml:space="preserve">См. п. </w:t>
            </w:r>
            <w:r>
              <w:fldChar w:fldCharType="begin"/>
            </w:r>
            <w:r>
              <w:instrText xml:space="preserve"> REF _Ref326143559 \r \h  \* MERGEFORMAT </w:instrText>
            </w:r>
            <w:r>
              <w:fldChar w:fldCharType="separate"/>
            </w:r>
            <w:r>
              <w:t>Б.2.5.5.5</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IN1.16</w:t>
            </w:r>
          </w:p>
        </w:tc>
        <w:tc>
          <w:tcPr>
            <w:tcW w:w="0" w:type="auto"/>
          </w:tcPr>
          <w:p w:rsidR="0043474B" w:rsidRPr="00A62ECA" w:rsidRDefault="0043474B" w:rsidP="00233D36">
            <w:pPr>
              <w:pStyle w:val="102"/>
              <w:rPr>
                <w:rStyle w:val="affff2"/>
              </w:rPr>
            </w:pPr>
            <w:r w:rsidRPr="00A62ECA">
              <w:rPr>
                <w:rStyle w:val="affff2"/>
              </w:rPr>
              <w:t>XPN</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Фамилия, имя, отч</w:t>
            </w:r>
            <w:r w:rsidRPr="00A62ECA">
              <w:rPr>
                <w:rStyle w:val="affff2"/>
              </w:rPr>
              <w:t>е</w:t>
            </w:r>
            <w:r w:rsidRPr="00A62ECA">
              <w:rPr>
                <w:rStyle w:val="affff2"/>
              </w:rPr>
              <w:t>ство</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Это поле заполняется прежними ФИО застрахованного лица только в случае исправления ФИО. </w:t>
            </w:r>
          </w:p>
          <w:p w:rsidR="0043474B" w:rsidRPr="00A62ECA" w:rsidRDefault="0043474B" w:rsidP="00233D36">
            <w:pPr>
              <w:pStyle w:val="100"/>
            </w:pPr>
            <w:r w:rsidRPr="00A62ECA">
              <w:t xml:space="preserve">См. п. </w:t>
            </w:r>
            <w:r>
              <w:fldChar w:fldCharType="begin"/>
            </w:r>
            <w:r>
              <w:instrText xml:space="preserve"> REF _Ref337220570 \r \h  \* MERGEFORMAT </w:instrText>
            </w:r>
            <w:r>
              <w:fldChar w:fldCharType="separate"/>
            </w:r>
            <w:r>
              <w:t>Б.2.5.5.6</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IN1.18</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Это поле заполняется прежней датой рождения застрахованного лица тол</w:t>
            </w:r>
            <w:r w:rsidRPr="00A62ECA">
              <w:t>ь</w:t>
            </w:r>
            <w:r w:rsidRPr="00A62ECA">
              <w:t>ко в случае исправления даты рожд</w:t>
            </w:r>
            <w:r w:rsidRPr="00A62ECA">
              <w:t>е</w:t>
            </w:r>
            <w:r w:rsidRPr="00A62ECA">
              <w:t>ния.</w:t>
            </w:r>
          </w:p>
          <w:p w:rsidR="0043474B" w:rsidRPr="00A62ECA" w:rsidRDefault="0043474B" w:rsidP="00233D36">
            <w:pPr>
              <w:pStyle w:val="100"/>
            </w:pPr>
            <w:r w:rsidRPr="00A62ECA">
              <w:t xml:space="preserve">См. п. </w:t>
            </w:r>
            <w:r>
              <w:fldChar w:fldCharType="begin"/>
            </w:r>
            <w:r>
              <w:instrText xml:space="preserve"> REF _Ref309589505 \r \h  \* MERGEFORMAT </w:instrText>
            </w:r>
            <w:r>
              <w:fldChar w:fldCharType="separate"/>
            </w:r>
            <w:r>
              <w:t>Б.2.5.5.7</w:t>
            </w:r>
            <w:r>
              <w:fldChar w:fldCharType="end"/>
            </w:r>
            <w:r w:rsidRPr="00A62ECA">
              <w: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прежнего полиса ОМС (временн</w:t>
            </w:r>
            <w:r w:rsidRPr="00A62ECA">
              <w:t>о</w:t>
            </w:r>
            <w:r w:rsidRPr="00A62ECA">
              <w:t xml:space="preserve">го свидетельства) – код из СК </w:t>
            </w:r>
            <w:r>
              <w:fldChar w:fldCharType="begin"/>
            </w:r>
            <w:r>
              <w:instrText xml:space="preserve"> REF ОИД_HL70086 \h  \* MERGEFORMAT </w:instrText>
            </w:r>
            <w:r>
              <w:fldChar w:fldCharType="separate"/>
            </w:r>
            <w:r w:rsidRPr="00896EC3">
              <w:rPr>
                <w:bCs/>
              </w:rPr>
              <w:t>1.2.643.2.40.5</w:t>
            </w:r>
            <w:r w:rsidRPr="00A62ECA">
              <w:t>.100.86</w:t>
            </w:r>
            <w:r>
              <w:fldChar w:fldCharType="end"/>
            </w:r>
            <w:r w:rsidRPr="00A62ECA">
              <w:t xml:space="preserve"> (</w:t>
            </w:r>
            <w:r>
              <w:fldChar w:fldCharType="begin"/>
            </w:r>
            <w:r>
              <w:instrText xml:space="preserve"> REF ОИД_HL70086 \* Lower \h \r  \* MERGEFORMAT </w:instrText>
            </w:r>
            <w:r>
              <w:fldChar w:fldCharType="separate"/>
            </w:r>
            <w:r>
              <w:t>таблица 81</w:t>
            </w:r>
            <w:r>
              <w:fldChar w:fldCharType="end"/>
            </w:r>
            <w:r w:rsidRPr="00A62ECA">
              <w:t>).</w:t>
            </w:r>
          </w:p>
          <w:p w:rsidR="0043474B" w:rsidRPr="00A62ECA" w:rsidRDefault="0043474B" w:rsidP="00233D36">
            <w:pPr>
              <w:pStyle w:val="100"/>
            </w:pPr>
            <w:r w:rsidRPr="00A62ECA">
              <w:t>Если событие не связано с переофор</w:t>
            </w:r>
            <w:r w:rsidRPr="00A62ECA">
              <w:t>м</w:t>
            </w:r>
            <w:r w:rsidRPr="00A62ECA">
              <w:t>лением полиса ОМС (напр., замена СМО без замены полиса ОМС), то зн</w:t>
            </w:r>
            <w:r w:rsidRPr="00A62ECA">
              <w:t>а</w:t>
            </w:r>
            <w:r w:rsidRPr="00A62ECA">
              <w:t>чение данного поля в обоих экземпл</w:t>
            </w:r>
            <w:r w:rsidRPr="00A62ECA">
              <w:t>я</w:t>
            </w:r>
            <w:r w:rsidRPr="00A62ECA">
              <w:t>рах сегмента IN1 должно быть один</w:t>
            </w:r>
            <w:r w:rsidRPr="00A62ECA">
              <w:t>а</w:t>
            </w:r>
            <w:r w:rsidRPr="00A62ECA">
              <w:t>ковым.</w:t>
            </w:r>
          </w:p>
          <w:p w:rsidR="0043474B" w:rsidRPr="00A62ECA" w:rsidRDefault="0043474B" w:rsidP="00233D36">
            <w:pPr>
              <w:pStyle w:val="100"/>
            </w:pPr>
            <w:r w:rsidRPr="00A62ECA">
              <w:t xml:space="preserve">См. также п. </w:t>
            </w:r>
            <w:r>
              <w:fldChar w:fldCharType="begin"/>
            </w:r>
            <w:r>
              <w:instrText xml:space="preserve"> REF _Ref309578895 \r \h  \* MERGEFORMAT </w:instrText>
            </w:r>
            <w:r>
              <w:fldChar w:fldCharType="separate"/>
            </w:r>
            <w:r>
              <w:t>Б.2.5.5.4</w:t>
            </w:r>
            <w:r>
              <w:fldChar w:fldCharType="end"/>
            </w:r>
            <w:r w:rsidRPr="00A62ECA">
              <w:t>.</w:t>
            </w:r>
          </w:p>
        </w:tc>
      </w:tr>
      <w:tr w:rsidR="0043474B" w:rsidRPr="00A62ECA">
        <w:trPr>
          <w:trHeight w:val="144"/>
          <w:jc w:val="center"/>
        </w:trPr>
        <w:tc>
          <w:tcPr>
            <w:tcW w:w="0" w:type="auto"/>
          </w:tcPr>
          <w:p w:rsidR="0043474B" w:rsidRPr="00A62ECA" w:rsidRDefault="0043474B" w:rsidP="00233D36">
            <w:pPr>
              <w:pStyle w:val="102"/>
              <w:rPr>
                <w:rStyle w:val="affff2"/>
              </w:rPr>
            </w:pPr>
            <w:r w:rsidRPr="00A62ECA">
              <w:rPr>
                <w:rStyle w:val="affff2"/>
              </w:rPr>
              <w:t>IN1.36</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Серия и номер полиса</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физического носителя прежн</w:t>
            </w:r>
            <w:r w:rsidRPr="00A62ECA">
              <w:t>е</w:t>
            </w:r>
            <w:r w:rsidRPr="00A62ECA">
              <w:t>го полиса ОМС (номер временного свид</w:t>
            </w:r>
            <w:r w:rsidRPr="00A62ECA">
              <w:t>е</w:t>
            </w:r>
            <w:r w:rsidRPr="00A62ECA">
              <w:t xml:space="preserve">тельства). </w:t>
            </w:r>
          </w:p>
          <w:p w:rsidR="0043474B" w:rsidRPr="00A62ECA" w:rsidRDefault="0043474B" w:rsidP="00233D36">
            <w:pPr>
              <w:pStyle w:val="100"/>
            </w:pPr>
            <w:r w:rsidRPr="00A62ECA">
              <w:t>Если событие не связано с переофор</w:t>
            </w:r>
            <w:r w:rsidRPr="00A62ECA">
              <w:t>м</w:t>
            </w:r>
            <w:r w:rsidRPr="00A62ECA">
              <w:t>лением полиса ОМС (напр., замена СМО без замены полиса ОМС), то зн</w:t>
            </w:r>
            <w:r w:rsidRPr="00A62ECA">
              <w:t>а</w:t>
            </w:r>
            <w:r w:rsidRPr="00A62ECA">
              <w:t>чение данного поля в обоих экземпл</w:t>
            </w:r>
            <w:r w:rsidRPr="00A62ECA">
              <w:t>я</w:t>
            </w:r>
            <w:r w:rsidRPr="00A62ECA">
              <w:t>рах сегмента IN1 должно быть один</w:t>
            </w:r>
            <w:r w:rsidRPr="00A62ECA">
              <w:t>а</w:t>
            </w:r>
            <w:r w:rsidRPr="00A62ECA">
              <w:t>ковым.</w:t>
            </w:r>
          </w:p>
          <w:p w:rsidR="0043474B" w:rsidRPr="00A62ECA" w:rsidRDefault="0043474B" w:rsidP="00233D36">
            <w:pPr>
              <w:pStyle w:val="100"/>
            </w:pPr>
            <w:r w:rsidRPr="00A62ECA">
              <w:t xml:space="preserve">См. также п. </w:t>
            </w:r>
            <w:r>
              <w:fldChar w:fldCharType="begin"/>
            </w:r>
            <w:r>
              <w:instrText xml:space="preserve"> REF _Ref309578895 \r \h  \* MERGEFORMAT </w:instrText>
            </w:r>
            <w:r>
              <w:fldChar w:fldCharType="separate"/>
            </w:r>
            <w:r>
              <w:t>Б.2.5.5.4</w:t>
            </w:r>
            <w:r>
              <w:fldChar w:fldCharType="end"/>
            </w:r>
            <w:r w:rsidRPr="00A62ECA">
              <w:t>.</w:t>
            </w:r>
          </w:p>
        </w:tc>
      </w:tr>
      <w:tr w:rsidR="0043474B" w:rsidRPr="00A62ECA">
        <w:trPr>
          <w:trHeight w:val="129"/>
          <w:jc w:val="center"/>
        </w:trPr>
        <w:tc>
          <w:tcPr>
            <w:tcW w:w="0" w:type="auto"/>
          </w:tcPr>
          <w:p w:rsidR="0043474B" w:rsidRPr="00A62ECA" w:rsidRDefault="0043474B" w:rsidP="00233D36">
            <w:pPr>
              <w:pStyle w:val="102"/>
              <w:rPr>
                <w:rStyle w:val="affff2"/>
              </w:rPr>
            </w:pPr>
            <w:r w:rsidRPr="00A62ECA">
              <w:rPr>
                <w:rStyle w:val="affff2"/>
              </w:rPr>
              <w:t>IN1.43</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Пол</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Это поле заполняется прежним полом застрахованного лица только в случае исправления пола. Правила заполн</w:t>
            </w:r>
            <w:r w:rsidRPr="00A62ECA">
              <w:t>е</w:t>
            </w:r>
            <w:r w:rsidRPr="00A62ECA">
              <w:t>ния те же, что для поля PID.8 сегмента идентификации застрахованного лица.</w:t>
            </w:r>
          </w:p>
        </w:tc>
      </w:tr>
      <w:tr w:rsidR="0043474B" w:rsidRPr="00A62ECA">
        <w:trPr>
          <w:trHeight w:val="129"/>
          <w:jc w:val="center"/>
        </w:trPr>
        <w:tc>
          <w:tcPr>
            <w:tcW w:w="0" w:type="auto"/>
          </w:tcPr>
          <w:p w:rsidR="0043474B" w:rsidRPr="00A62ECA" w:rsidRDefault="0043474B" w:rsidP="00233D36">
            <w:pPr>
              <w:pStyle w:val="102"/>
              <w:rPr>
                <w:rStyle w:val="affff2"/>
              </w:rPr>
            </w:pPr>
            <w:r w:rsidRPr="00A62ECA">
              <w:rPr>
                <w:rStyle w:val="affff2"/>
              </w:rPr>
              <w:t>IN1.49</w:t>
            </w:r>
          </w:p>
        </w:tc>
        <w:tc>
          <w:tcPr>
            <w:tcW w:w="0" w:type="auto"/>
          </w:tcPr>
          <w:p w:rsidR="0043474B" w:rsidRPr="00A62ECA" w:rsidRDefault="0043474B" w:rsidP="00233D36">
            <w:pPr>
              <w:pStyle w:val="102"/>
              <w:rPr>
                <w:rStyle w:val="affff2"/>
              </w:rPr>
            </w:pPr>
            <w:r w:rsidRPr="00A62ECA">
              <w:rPr>
                <w:rStyle w:val="affff2"/>
              </w:rPr>
              <w:t>CX</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Список идентифик</w:t>
            </w:r>
            <w:r w:rsidRPr="00A62ECA">
              <w:rPr>
                <w:rStyle w:val="affff2"/>
              </w:rPr>
              <w:t>а</w:t>
            </w:r>
            <w:r w:rsidRPr="00A62ECA">
              <w:rPr>
                <w:rStyle w:val="affff2"/>
              </w:rPr>
              <w:t>торов застрахованн</w:t>
            </w:r>
            <w:r w:rsidRPr="00A62ECA">
              <w:rPr>
                <w:rStyle w:val="affff2"/>
              </w:rPr>
              <w:t>о</w:t>
            </w:r>
            <w:r w:rsidRPr="00A62ECA">
              <w:rPr>
                <w:rStyle w:val="affff2"/>
              </w:rPr>
              <w:t>го лица</w:t>
            </w:r>
          </w:p>
        </w:tc>
        <w:tc>
          <w:tcPr>
            <w:tcW w:w="0" w:type="auto"/>
          </w:tcPr>
          <w:p w:rsidR="0043474B" w:rsidRPr="00A62ECA" w:rsidRDefault="0043474B" w:rsidP="00233D36">
            <w:pPr>
              <w:pStyle w:val="102"/>
              <w:rPr>
                <w:rStyle w:val="affff2"/>
              </w:rPr>
            </w:pPr>
            <w:r w:rsidRPr="00A62ECA">
              <w:rPr>
                <w:rStyle w:val="affff2"/>
              </w:rPr>
              <w:t>0..*</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Это поле заполняется прежними иде</w:t>
            </w:r>
            <w:r w:rsidRPr="00A62ECA">
              <w:t>н</w:t>
            </w:r>
            <w:r w:rsidRPr="00A62ECA">
              <w:t xml:space="preserve">тификаторами застрахованного лица только в случае исправления этих идентификаторов. см. п. </w:t>
            </w:r>
            <w:r>
              <w:fldChar w:fldCharType="begin"/>
            </w:r>
            <w:r>
              <w:instrText xml:space="preserve"> REF _Ref337220639 \r \h  \* MERGEFORMAT </w:instrText>
            </w:r>
            <w:r>
              <w:fldChar w:fldCharType="separate"/>
            </w:r>
            <w:r>
              <w:t>Б.2.5.5.8</w:t>
            </w:r>
            <w:r>
              <w:fldChar w:fldCharType="end"/>
            </w:r>
            <w:r w:rsidRPr="00A62ECA">
              <w:t>).</w:t>
            </w:r>
          </w:p>
        </w:tc>
      </w:tr>
      <w:tr w:rsidR="0043474B" w:rsidRPr="00A62ECA">
        <w:trPr>
          <w:trHeight w:val="129"/>
          <w:jc w:val="center"/>
        </w:trPr>
        <w:tc>
          <w:tcPr>
            <w:tcW w:w="0" w:type="auto"/>
            <w:tcBorders>
              <w:bottom w:val="double" w:sz="4" w:space="0" w:color="auto"/>
            </w:tcBorders>
          </w:tcPr>
          <w:p w:rsidR="0043474B" w:rsidRPr="00A62ECA" w:rsidRDefault="0043474B" w:rsidP="00233D36">
            <w:pPr>
              <w:pStyle w:val="102"/>
            </w:pPr>
            <w:r w:rsidRPr="00A62ECA">
              <w:t>IN1.52</w:t>
            </w:r>
          </w:p>
        </w:tc>
        <w:tc>
          <w:tcPr>
            <w:tcW w:w="0" w:type="auto"/>
            <w:tcBorders>
              <w:bottom w:val="double" w:sz="4" w:space="0" w:color="auto"/>
            </w:tcBorders>
          </w:tcPr>
          <w:p w:rsidR="0043474B" w:rsidRPr="00A62ECA" w:rsidRDefault="0043474B" w:rsidP="00233D36">
            <w:pPr>
              <w:pStyle w:val="102"/>
            </w:pPr>
            <w:r w:rsidRPr="00A62ECA">
              <w:t>ST</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Место рождения</w:t>
            </w:r>
          </w:p>
        </w:tc>
        <w:tc>
          <w:tcPr>
            <w:tcW w:w="0" w:type="auto"/>
            <w:tcBorders>
              <w:bottom w:val="double" w:sz="4" w:space="0" w:color="auto"/>
            </w:tcBorders>
          </w:tcPr>
          <w:p w:rsidR="0043474B" w:rsidRPr="00A62ECA" w:rsidRDefault="0043474B" w:rsidP="00233D36">
            <w:pPr>
              <w:pStyle w:val="102"/>
            </w:pPr>
            <w:r w:rsidRPr="00A62ECA">
              <w:t>0..1</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Это поле заполняется прежним местом рождения застрахованного лица тол</w:t>
            </w:r>
            <w:r w:rsidRPr="00A62ECA">
              <w:t>ь</w:t>
            </w:r>
            <w:r w:rsidRPr="00A62ECA">
              <w:t>ко в случае его исправления. Правила з</w:t>
            </w:r>
            <w:r w:rsidRPr="00A62ECA">
              <w:t>а</w:t>
            </w:r>
            <w:r w:rsidRPr="00A62ECA">
              <w:t>полнения те же, что для поля PID.23 сегмента идентификации застрахова</w:t>
            </w:r>
            <w:r w:rsidRPr="00A62ECA">
              <w:t>н</w:t>
            </w:r>
            <w:r w:rsidRPr="00A62ECA">
              <w:t>ного лица.</w:t>
            </w:r>
          </w:p>
        </w:tc>
      </w:tr>
    </w:tbl>
    <w:p w:rsidR="0043474B" w:rsidRPr="00A62ECA" w:rsidRDefault="0043474B" w:rsidP="00233D36">
      <w:pPr>
        <w:pStyle w:val="54"/>
        <w:numPr>
          <w:ilvl w:val="4"/>
          <w:numId w:val="103"/>
        </w:numPr>
        <w:spacing w:before="480" w:beforeAutospacing="0"/>
        <w:ind w:left="0"/>
      </w:pPr>
      <w:bookmarkStart w:id="767" w:name="_Ref309576656"/>
      <w:r w:rsidRPr="00A62ECA">
        <w:t>Заполнение поля IN1.3 «Идентификатор страховой медицинской организации»</w:t>
      </w:r>
      <w:bookmarkStart w:id="768" w:name="_Ref309589501"/>
      <w:bookmarkStart w:id="769" w:name="_Ref309588570"/>
      <w:bookmarkEnd w:id="767"/>
    </w:p>
    <w:p w:rsidR="0043474B" w:rsidRPr="00A62ECA" w:rsidRDefault="0043474B" w:rsidP="00233D36">
      <w:r w:rsidRPr="00A62ECA">
        <w:t>Компонент IN1.3/CX.5 может принимать три значения:</w:t>
      </w:r>
    </w:p>
    <w:p w:rsidR="0043474B" w:rsidRPr="00A62ECA" w:rsidRDefault="0043474B" w:rsidP="00233D36">
      <w:pPr>
        <w:pStyle w:val="ListParagraph"/>
        <w:numPr>
          <w:ilvl w:val="0"/>
          <w:numId w:val="67"/>
        </w:numPr>
        <w:ind w:left="0"/>
      </w:pPr>
      <w:r w:rsidRPr="00A62ECA">
        <w:t>если застрахованное лицо поставлено на учёт (состоит на учёте) в СМО по заявлению о выборе (замене) СМО, то</w:t>
      </w:r>
    </w:p>
    <w:p w:rsidR="0043474B" w:rsidRPr="00A62ECA" w:rsidRDefault="0043474B" w:rsidP="00233D36">
      <w:pPr>
        <w:pStyle w:val="ListParagraph"/>
        <w:numPr>
          <w:ilvl w:val="1"/>
          <w:numId w:val="67"/>
        </w:numPr>
        <w:ind w:left="0"/>
      </w:pPr>
      <w:r w:rsidRPr="00A62ECA">
        <w:rPr>
          <w:rStyle w:val="affff2"/>
        </w:rPr>
        <w:t>NII</w:t>
      </w:r>
      <w:r w:rsidRPr="00A62ECA">
        <w:t>, и в этом случае значением компонента CX.1 должен быть ОГРН СМО, в которой з</w:t>
      </w:r>
      <w:r w:rsidRPr="00A62ECA">
        <w:t>а</w:t>
      </w:r>
      <w:r w:rsidRPr="00A62ECA">
        <w:t>страхованное лицо поставлено на учёт (состоит на учёте) (ОИД системы кодирования 1.2.643.2.40.3.1.4),</w:t>
      </w:r>
    </w:p>
    <w:p w:rsidR="0043474B" w:rsidRPr="00A62ECA" w:rsidRDefault="0043474B" w:rsidP="00233D36">
      <w:pPr>
        <w:pStyle w:val="ListParagraph"/>
        <w:numPr>
          <w:ilvl w:val="1"/>
          <w:numId w:val="67"/>
        </w:numPr>
        <w:ind w:left="0"/>
      </w:pPr>
      <w:r w:rsidRPr="00A62ECA">
        <w:rPr>
          <w:rStyle w:val="affff2"/>
        </w:rPr>
        <w:t>RII</w:t>
      </w:r>
      <w:r w:rsidRPr="00A62ECA">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rsidR="0043474B" w:rsidRPr="00A62ECA" w:rsidRDefault="0043474B" w:rsidP="00233D36">
      <w:r w:rsidRPr="00A62ECA">
        <w:t>Экземпляры, содержащие ОГРН СМО и реестровый код СМО или её филиала, могут быть указаны одновременно.</w:t>
      </w:r>
    </w:p>
    <w:p w:rsidR="0043474B" w:rsidRPr="00A62ECA" w:rsidRDefault="0043474B" w:rsidP="00233D36">
      <w:pPr>
        <w:pStyle w:val="ListParagraph"/>
        <w:numPr>
          <w:ilvl w:val="0"/>
          <w:numId w:val="67"/>
        </w:numPr>
        <w:ind w:left="0"/>
      </w:pPr>
      <w:r w:rsidRPr="00A62ECA">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rsidR="0043474B" w:rsidRPr="00A62ECA" w:rsidRDefault="0043474B" w:rsidP="00233D36">
      <w:pPr>
        <w:pStyle w:val="ListParagraph"/>
        <w:numPr>
          <w:ilvl w:val="1"/>
          <w:numId w:val="67"/>
        </w:numPr>
        <w:ind w:left="0"/>
      </w:pPr>
      <w:r w:rsidRPr="00A62ECA">
        <w:rPr>
          <w:rStyle w:val="affff2"/>
        </w:rPr>
        <w:t>SII</w:t>
      </w:r>
      <w:r w:rsidRPr="00A62ECA">
        <w:t>, и в таком случае в первом компоненте указывается двузначный код ТФОМС из спр</w:t>
      </w:r>
      <w:r w:rsidRPr="00A62ECA">
        <w:t>а</w:t>
      </w:r>
      <w:r w:rsidRPr="00A62ECA">
        <w:t xml:space="preserve">вочника ТФОМС (ОИД системы кодирования </w:t>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p w:rsidR="0043474B" w:rsidRPr="00A62ECA" w:rsidRDefault="0043474B" w:rsidP="00233D36">
      <w:r w:rsidRPr="00A62ECA">
        <w:t>Для успешной авторизации заявки на выпуск полиса ОМС должны быть выполнены усл</w:t>
      </w:r>
      <w:r w:rsidRPr="00A62ECA">
        <w:t>о</w:t>
      </w:r>
      <w:r w:rsidRPr="00A62ECA">
        <w:t>вия, перечисленные ниже.</w:t>
      </w:r>
    </w:p>
    <w:p w:rsidR="0043474B" w:rsidRPr="00A62ECA" w:rsidRDefault="0043474B" w:rsidP="001C51CE">
      <w:pPr>
        <w:pStyle w:val="ListParagraph"/>
        <w:numPr>
          <w:ilvl w:val="0"/>
          <w:numId w:val="15"/>
        </w:numPr>
        <w:ind w:left="0"/>
      </w:pPr>
      <w:r w:rsidRPr="00A62ECA">
        <w:t xml:space="preserve">ОГРН СМО, указанный в поле с типом идентификатора </w:t>
      </w:r>
      <w:r w:rsidRPr="00A62ECA">
        <w:rPr>
          <w:rStyle w:val="affff2"/>
        </w:rPr>
        <w:t>NII</w:t>
      </w:r>
      <w:r w:rsidRPr="00A62ECA">
        <w:t>, должен совпадать с ОГРН СМО, переданным в заявке на выпуск полиса в поле IN1.3 сегмента IN1 (компонент IN1.3/CX.1) при условии, что IN1.3/CX.5 = "NII".</w:t>
      </w:r>
    </w:p>
    <w:p w:rsidR="0043474B" w:rsidRPr="00A62ECA" w:rsidRDefault="0043474B" w:rsidP="001C51CE">
      <w:pPr>
        <w:pStyle w:val="ListParagraph"/>
        <w:numPr>
          <w:ilvl w:val="0"/>
          <w:numId w:val="15"/>
        </w:numPr>
        <w:ind w:left="0"/>
      </w:pPr>
      <w:r w:rsidRPr="00A62ECA">
        <w:t xml:space="preserve">Реестровый код СМО или её филиала, указанный в поле с типом идентификатора </w:t>
      </w:r>
      <w:r w:rsidRPr="00A62ECA">
        <w:rPr>
          <w:rStyle w:val="affff2"/>
        </w:rPr>
        <w:t>RII</w:t>
      </w:r>
      <w:r w:rsidRPr="00A62ECA">
        <w:t>, должен совпадать с кодом, переданным в заявке на выпуск полиса в поле ZQH.1 (компонент ZQH.1/EI.2) при условии, что в ZQH.1/EI.3 указан ОИД 1.2.643.2.40.3.1.4.0.</w:t>
      </w:r>
    </w:p>
    <w:p w:rsidR="0043474B" w:rsidRPr="00A62ECA" w:rsidRDefault="0043474B" w:rsidP="001C51CE">
      <w:pPr>
        <w:pStyle w:val="ListParagraph"/>
        <w:numPr>
          <w:ilvl w:val="0"/>
          <w:numId w:val="15"/>
        </w:numPr>
        <w:ind w:left="0"/>
      </w:pPr>
      <w:r w:rsidRPr="00A62ECA">
        <w:t xml:space="preserve">Код ТФОМС, указанный в поле с типом идентификатора </w:t>
      </w:r>
      <w:r w:rsidRPr="00A62ECA">
        <w:rPr>
          <w:rStyle w:val="affff2"/>
        </w:rPr>
        <w:t>SII</w:t>
      </w:r>
      <w:r w:rsidRPr="00A62ECA">
        <w:t>, должен совпадать с кодом ТФОМС, переданным в заявке на выпуск полиса:</w:t>
      </w:r>
    </w:p>
    <w:p w:rsidR="0043474B" w:rsidRPr="00A62ECA" w:rsidRDefault="0043474B" w:rsidP="00233D36">
      <w:pPr>
        <w:pStyle w:val="ListParagraph"/>
        <w:numPr>
          <w:ilvl w:val="0"/>
          <w:numId w:val="12"/>
        </w:numPr>
        <w:ind w:left="0"/>
      </w:pPr>
      <w:r w:rsidRPr="00A62ECA">
        <w:t>в поле IN1.3 (компонент IN1.3/CX.1) сегмента IN1 при условии, что IN1.3/CX.5 = "</w:t>
      </w:r>
      <w:r w:rsidRPr="00A62ECA">
        <w:rPr>
          <w:rStyle w:val="affff2"/>
        </w:rPr>
        <w:t>SII</w:t>
      </w:r>
      <w:r w:rsidRPr="00A62ECA">
        <w:t>" и</w:t>
      </w:r>
    </w:p>
    <w:p w:rsidR="0043474B" w:rsidRPr="00A62ECA" w:rsidRDefault="0043474B" w:rsidP="00233D36">
      <w:pPr>
        <w:pStyle w:val="ListParagraph"/>
        <w:numPr>
          <w:ilvl w:val="0"/>
          <w:numId w:val="12"/>
        </w:numPr>
        <w:ind w:left="0"/>
      </w:pPr>
      <w:r w:rsidRPr="00A62ECA">
        <w:t xml:space="preserve">в поле ZQH.1 (компонент ZQH.1/EI.2) при условии, что в ZQH.1/EI.3 указан ОИД </w:t>
      </w:r>
      <w:r>
        <w:fldChar w:fldCharType="begin"/>
      </w:r>
      <w:r>
        <w:instrText xml:space="preserve"> REF ОИД_ТФОМС \h  \* MERGEFORMAT </w:instrText>
      </w:r>
      <w:r>
        <w:fldChar w:fldCharType="separate"/>
      </w:r>
      <w:r w:rsidRPr="005750B6">
        <w:t>1.2.643.2.40.3.3.1.0</w:t>
      </w:r>
      <w:r>
        <w:fldChar w:fldCharType="end"/>
      </w:r>
      <w:r w:rsidRPr="00A62ECA">
        <w:t>.</w:t>
      </w:r>
    </w:p>
    <w:p w:rsidR="0043474B" w:rsidRPr="00A62ECA" w:rsidRDefault="0043474B" w:rsidP="00233D36">
      <w:pPr>
        <w:pStyle w:val="54"/>
        <w:numPr>
          <w:ilvl w:val="4"/>
          <w:numId w:val="103"/>
        </w:numPr>
        <w:ind w:left="0"/>
      </w:pPr>
      <w:bookmarkStart w:id="770" w:name="_Ref309588569"/>
      <w:r w:rsidRPr="00A62ECA">
        <w:t>Заполнение поля IN1.12 «Дата начала действия полиса»</w:t>
      </w:r>
      <w:bookmarkEnd w:id="770"/>
    </w:p>
    <w:p w:rsidR="0043474B" w:rsidRPr="00A62ECA" w:rsidRDefault="0043474B" w:rsidP="00233D36">
      <w:r w:rsidRPr="00A62ECA">
        <w:t xml:space="preserve">Правила заполнения поля IN1.12 даны в таблице </w:t>
      </w:r>
      <w:r>
        <w:fldChar w:fldCharType="begin"/>
      </w:r>
      <w:r>
        <w:instrText xml:space="preserve"> REF _Ref320117733 \r \h \t \* MERGEFORMAT </w:instrText>
      </w:r>
      <w:r>
        <w:fldChar w:fldCharType="separate"/>
      </w:r>
      <w:r>
        <w:t>Б.5</w:t>
      </w:r>
      <w:r>
        <w:fldChar w:fldCharType="end"/>
      </w:r>
      <w:r w:rsidRPr="00A62ECA">
        <w:t xml:space="preserve"> (графа «Интерпретация дат IN1.12 и IN1.13»).</w:t>
      </w:r>
    </w:p>
    <w:p w:rsidR="0043474B" w:rsidRPr="00A62ECA" w:rsidRDefault="0043474B" w:rsidP="00233D36">
      <w:pPr>
        <w:pStyle w:val="54"/>
        <w:numPr>
          <w:ilvl w:val="4"/>
          <w:numId w:val="103"/>
        </w:numPr>
        <w:ind w:left="0"/>
      </w:pPr>
      <w:bookmarkStart w:id="771" w:name="_Ref337220388"/>
      <w:r w:rsidRPr="00A62ECA">
        <w:t>Заполнение поля IN1.13 «Дата окончания действия полиса»</w:t>
      </w:r>
      <w:bookmarkEnd w:id="771"/>
    </w:p>
    <w:p w:rsidR="0043474B" w:rsidRPr="00A62ECA" w:rsidRDefault="0043474B" w:rsidP="00233D36">
      <w:r w:rsidRPr="00A62ECA">
        <w:t xml:space="preserve">Правила заполнения поля IN1.13 даны в таблице </w:t>
      </w:r>
      <w:r>
        <w:fldChar w:fldCharType="begin"/>
      </w:r>
      <w:r>
        <w:instrText xml:space="preserve"> REF _Ref320117733 \r \h \t \* MERGEFORMAT </w:instrText>
      </w:r>
      <w:r>
        <w:fldChar w:fldCharType="separate"/>
      </w:r>
      <w:r>
        <w:t>Б.5</w:t>
      </w:r>
      <w:r>
        <w:fldChar w:fldCharType="end"/>
      </w:r>
      <w:r w:rsidRPr="00A62ECA">
        <w:t xml:space="preserve"> (графа «Интерпретация дат IN1.12 и IN1.13»).</w:t>
      </w:r>
    </w:p>
    <w:p w:rsidR="0043474B" w:rsidRPr="00A62ECA" w:rsidRDefault="0043474B" w:rsidP="00233D36">
      <w:pPr>
        <w:pStyle w:val="54"/>
        <w:numPr>
          <w:ilvl w:val="4"/>
          <w:numId w:val="103"/>
        </w:numPr>
        <w:ind w:left="0"/>
      </w:pPr>
      <w:bookmarkStart w:id="772" w:name="_Ref309578895"/>
      <w:r w:rsidRPr="00A62ECA">
        <w:t xml:space="preserve">Заполнение информации о типе и номере физического носителя </w:t>
      </w:r>
      <w:bookmarkEnd w:id="772"/>
      <w:r w:rsidRPr="00A62ECA">
        <w:t>полиса ОМС</w:t>
      </w:r>
    </w:p>
    <w:p w:rsidR="0043474B" w:rsidRPr="00A62ECA" w:rsidRDefault="0043474B" w:rsidP="00233D36">
      <w:r w:rsidRPr="00A62ECA">
        <w:t xml:space="preserve">Поле IN1.35 «Тип полиса» должно заполняться кодами из системы кодирования </w:t>
      </w:r>
      <w:r>
        <w:fldChar w:fldCharType="begin"/>
      </w:r>
      <w:r>
        <w:instrText xml:space="preserve"> REF ОИД_HL70086 \h  \* MERGEFORMAT </w:instrText>
      </w:r>
      <w:r>
        <w:fldChar w:fldCharType="separate"/>
      </w:r>
      <w:r w:rsidRPr="00A62ECA">
        <w:t>1.2.643.2.40.5.100.86</w:t>
      </w:r>
      <w:r>
        <w:fldChar w:fldCharType="end"/>
      </w:r>
      <w:r w:rsidRPr="00A62ECA">
        <w:t xml:space="preserve"> (</w:t>
      </w:r>
      <w:r>
        <w:fldChar w:fldCharType="begin"/>
      </w:r>
      <w:r>
        <w:instrText xml:space="preserve"> REF ОИД_HL70086\* Lower \h \r  \* MERGEFORMAT </w:instrText>
      </w:r>
      <w:r>
        <w:fldChar w:fldCharType="separate"/>
      </w:r>
      <w:r>
        <w:t>таблица 81</w:t>
      </w:r>
      <w:r>
        <w:fldChar w:fldCharType="end"/>
      </w:r>
      <w:r w:rsidRPr="00A62ECA">
        <w:t xml:space="preserve">).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w:t>
      </w:r>
      <w:r>
        <w:fldChar w:fldCharType="begin"/>
      </w:r>
      <w:r>
        <w:instrText xml:space="preserve"> REF _Ref316834483 \r \h \t \* MERGEFORMAT </w:instrText>
      </w:r>
      <w:r>
        <w:fldChar w:fldCharType="separate"/>
      </w:r>
      <w:r>
        <w:t>Б.15</w:t>
      </w:r>
      <w:r>
        <w:fldChar w:fldCharType="end"/>
      </w:r>
      <w:r w:rsidRPr="00A62ECA">
        <w:t>. При нарушении указанного правила генер</w:t>
      </w:r>
      <w:r w:rsidRPr="00A62ECA">
        <w:t>и</w:t>
      </w:r>
      <w:r w:rsidRPr="00A62ECA">
        <w:t>руется ошибка ФЛК №119.</w:t>
      </w:r>
    </w:p>
    <w:p w:rsidR="0043474B" w:rsidRPr="00A62ECA" w:rsidRDefault="0043474B" w:rsidP="001C51CE">
      <w:pPr>
        <w:pStyle w:val="afffff2"/>
        <w:numPr>
          <w:ilvl w:val="1"/>
          <w:numId w:val="122"/>
        </w:numPr>
        <w:ind w:left="0" w:firstLine="0"/>
      </w:pPr>
      <w:bookmarkStart w:id="773" w:name="_Ref316834483"/>
      <w:r w:rsidRPr="00A62ECA">
        <w:t>Типы полисов ОМС, допустимые для разных причин событий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0"/>
        <w:gridCol w:w="6514"/>
        <w:gridCol w:w="2131"/>
        <w:gridCol w:w="452"/>
        <w:gridCol w:w="452"/>
      </w:tblGrid>
      <w:tr w:rsidR="0043474B" w:rsidRPr="00A62ECA">
        <w:trPr>
          <w:tblHeader/>
          <w:jc w:val="center"/>
        </w:trPr>
        <w:tc>
          <w:tcPr>
            <w:tcW w:w="7128" w:type="dxa"/>
            <w:gridSpan w:val="2"/>
            <w:tcBorders>
              <w:top w:val="single" w:sz="12" w:space="0" w:color="auto"/>
            </w:tcBorders>
          </w:tcPr>
          <w:p w:rsidR="0043474B" w:rsidRPr="00896EC3" w:rsidRDefault="0043474B" w:rsidP="00233D36">
            <w:pPr>
              <w:pStyle w:val="1d"/>
              <w:rPr>
                <w:b/>
              </w:rPr>
            </w:pPr>
            <w:r w:rsidRPr="00896EC3">
              <w:rPr>
                <w:b/>
              </w:rPr>
              <w:t>Причина события</w:t>
            </w:r>
          </w:p>
        </w:tc>
        <w:tc>
          <w:tcPr>
            <w:tcW w:w="2147" w:type="dxa"/>
            <w:vMerge w:val="restart"/>
            <w:tcBorders>
              <w:top w:val="single" w:sz="12" w:space="0" w:color="auto"/>
            </w:tcBorders>
          </w:tcPr>
          <w:p w:rsidR="0043474B" w:rsidRPr="00896EC3" w:rsidRDefault="0043474B" w:rsidP="00233D36">
            <w:pPr>
              <w:pStyle w:val="1d"/>
              <w:rPr>
                <w:b/>
              </w:rPr>
            </w:pPr>
            <w:r w:rsidRPr="00896EC3">
              <w:rPr>
                <w:b/>
              </w:rPr>
              <w:t>Тип полиса</w:t>
            </w:r>
          </w:p>
        </w:tc>
        <w:tc>
          <w:tcPr>
            <w:tcW w:w="0" w:type="auto"/>
            <w:gridSpan w:val="2"/>
            <w:tcBorders>
              <w:top w:val="single" w:sz="12" w:space="0" w:color="auto"/>
            </w:tcBorders>
          </w:tcPr>
          <w:p w:rsidR="0043474B" w:rsidRPr="00896EC3" w:rsidRDefault="0043474B" w:rsidP="00233D36">
            <w:pPr>
              <w:pStyle w:val="1d"/>
              <w:rPr>
                <w:b/>
              </w:rPr>
            </w:pPr>
            <w:r w:rsidRPr="00896EC3">
              <w:rPr>
                <w:b/>
              </w:rPr>
              <w:t>IN1 №</w:t>
            </w:r>
          </w:p>
        </w:tc>
      </w:tr>
      <w:tr w:rsidR="0043474B" w:rsidRPr="00A62ECA">
        <w:trPr>
          <w:tblHeader/>
          <w:jc w:val="center"/>
        </w:trPr>
        <w:tc>
          <w:tcPr>
            <w:tcW w:w="549" w:type="dxa"/>
          </w:tcPr>
          <w:p w:rsidR="0043474B" w:rsidRPr="00896EC3" w:rsidRDefault="0043474B" w:rsidP="00233D36">
            <w:pPr>
              <w:pStyle w:val="1d"/>
              <w:rPr>
                <w:b/>
              </w:rPr>
            </w:pPr>
            <w:r w:rsidRPr="00896EC3">
              <w:rPr>
                <w:b/>
              </w:rPr>
              <w:t>Код</w:t>
            </w:r>
          </w:p>
        </w:tc>
        <w:tc>
          <w:tcPr>
            <w:tcW w:w="6579" w:type="dxa"/>
          </w:tcPr>
          <w:p w:rsidR="0043474B" w:rsidRPr="00896EC3" w:rsidRDefault="0043474B" w:rsidP="00896EC3">
            <w:pPr>
              <w:pStyle w:val="14"/>
              <w:jc w:val="center"/>
              <w:rPr>
                <w:b/>
              </w:rPr>
            </w:pPr>
            <w:r w:rsidRPr="00896EC3">
              <w:rPr>
                <w:b/>
              </w:rPr>
              <w:t>Наименование</w:t>
            </w:r>
          </w:p>
        </w:tc>
        <w:tc>
          <w:tcPr>
            <w:tcW w:w="2147" w:type="dxa"/>
            <w:vMerge/>
          </w:tcPr>
          <w:p w:rsidR="0043474B" w:rsidRPr="00896EC3" w:rsidRDefault="0043474B" w:rsidP="00233D36">
            <w:pPr>
              <w:pStyle w:val="1d"/>
              <w:rPr>
                <w:b/>
              </w:rPr>
            </w:pPr>
          </w:p>
        </w:tc>
        <w:tc>
          <w:tcPr>
            <w:tcW w:w="0" w:type="auto"/>
          </w:tcPr>
          <w:p w:rsidR="0043474B" w:rsidRPr="00896EC3" w:rsidRDefault="0043474B" w:rsidP="00D40F0B">
            <w:pPr>
              <w:pStyle w:val="1d"/>
              <w:rPr>
                <w:b/>
              </w:rPr>
            </w:pPr>
            <w:r w:rsidRPr="00896EC3">
              <w:rPr>
                <w:b/>
              </w:rPr>
              <w:t>1</w:t>
            </w:r>
          </w:p>
        </w:tc>
        <w:tc>
          <w:tcPr>
            <w:tcW w:w="0" w:type="auto"/>
          </w:tcPr>
          <w:p w:rsidR="0043474B" w:rsidRPr="00896EC3" w:rsidRDefault="0043474B" w:rsidP="00233D36">
            <w:pPr>
              <w:pStyle w:val="1d"/>
              <w:rPr>
                <w:b/>
              </w:rPr>
            </w:pPr>
            <w:r w:rsidRPr="00896EC3">
              <w:rPr>
                <w:b/>
              </w:rPr>
              <w:t>2</w:t>
            </w:r>
          </w:p>
        </w:tc>
      </w:tr>
      <w:tr w:rsidR="0043474B" w:rsidRPr="00A62ECA">
        <w:trPr>
          <w:jc w:val="center"/>
        </w:trPr>
        <w:tc>
          <w:tcPr>
            <w:tcW w:w="549" w:type="dxa"/>
            <w:vMerge w:val="restart"/>
          </w:tcPr>
          <w:p w:rsidR="0043474B" w:rsidRPr="00A62ECA" w:rsidRDefault="0043474B" w:rsidP="00233D36">
            <w:pPr>
              <w:pStyle w:val="1d"/>
            </w:pPr>
            <w:r w:rsidRPr="00A62ECA">
              <w:t>П01</w:t>
            </w:r>
          </w:p>
        </w:tc>
        <w:tc>
          <w:tcPr>
            <w:tcW w:w="6579" w:type="dxa"/>
            <w:vMerge w:val="restart"/>
          </w:tcPr>
          <w:p w:rsidR="0043474B" w:rsidRPr="00A62ECA" w:rsidRDefault="0043474B" w:rsidP="00233D36">
            <w:pPr>
              <w:pStyle w:val="14"/>
            </w:pPr>
            <w:r w:rsidRPr="00A62ECA">
              <w:t>Выбор СМО</w:t>
            </w:r>
          </w:p>
        </w:tc>
        <w:tc>
          <w:tcPr>
            <w:tcW w:w="2147" w:type="dxa"/>
          </w:tcPr>
          <w:p w:rsidR="0043474B" w:rsidRPr="00A62ECA" w:rsidRDefault="0043474B" w:rsidP="00233D36">
            <w:pPr>
              <w:pStyle w:val="1d"/>
            </w:pPr>
            <w:r w:rsidRPr="00A62ECA">
              <w:t>С</w:t>
            </w:r>
            <w:r w:rsidRPr="00A62ECA">
              <w:rPr>
                <w:rStyle w:val="aff8"/>
              </w:rPr>
              <w:footnoteReference w:id="14"/>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vMerge/>
          </w:tcPr>
          <w:p w:rsidR="0043474B" w:rsidRPr="00A62ECA" w:rsidRDefault="0043474B" w:rsidP="00233D36">
            <w:pPr>
              <w:pStyle w:val="1d"/>
            </w:pPr>
          </w:p>
        </w:tc>
        <w:tc>
          <w:tcPr>
            <w:tcW w:w="6579" w:type="dxa"/>
            <w:vMerge/>
          </w:tcPr>
          <w:p w:rsidR="0043474B" w:rsidRPr="00A62ECA" w:rsidRDefault="0043474B" w:rsidP="00233D36">
            <w:pPr>
              <w:pStyle w:val="14"/>
            </w:pPr>
          </w:p>
        </w:tc>
        <w:tc>
          <w:tcPr>
            <w:tcW w:w="2147" w:type="dxa"/>
          </w:tcPr>
          <w:p w:rsidR="0043474B" w:rsidRPr="00A62ECA" w:rsidRDefault="0043474B" w:rsidP="00233D36">
            <w:pPr>
              <w:pStyle w:val="1d"/>
            </w:pPr>
            <w:r w:rsidRPr="00A62ECA">
              <w:t>В</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Pr>
          <w:p w:rsidR="0043474B" w:rsidRPr="00A62ECA" w:rsidRDefault="0043474B" w:rsidP="00233D36">
            <w:pPr>
              <w:pStyle w:val="1d"/>
            </w:pPr>
            <w:r w:rsidRPr="00A62ECA">
              <w:t>П02</w:t>
            </w:r>
          </w:p>
        </w:tc>
        <w:tc>
          <w:tcPr>
            <w:tcW w:w="6579" w:type="dxa"/>
          </w:tcPr>
          <w:p w:rsidR="0043474B" w:rsidRPr="00A62ECA" w:rsidRDefault="0043474B" w:rsidP="00233D36">
            <w:pPr>
              <w:pStyle w:val="14"/>
            </w:pPr>
            <w:r w:rsidRPr="00A62ECA">
              <w:t>Снятие с учёта</w:t>
            </w:r>
          </w:p>
        </w:tc>
        <w:tc>
          <w:tcPr>
            <w:tcW w:w="2147" w:type="dxa"/>
          </w:tcPr>
          <w:p w:rsidR="0043474B" w:rsidRPr="00A62ECA" w:rsidRDefault="0043474B" w:rsidP="00233D36">
            <w:pPr>
              <w:pStyle w:val="1d"/>
            </w:pPr>
            <w:r w:rsidRPr="00A62ECA">
              <w:t>любой</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vMerge w:val="restart"/>
          </w:tcPr>
          <w:p w:rsidR="0043474B" w:rsidRPr="00A62ECA" w:rsidRDefault="0043474B" w:rsidP="00233D36">
            <w:pPr>
              <w:pStyle w:val="1d"/>
            </w:pPr>
            <w:r w:rsidRPr="00A62ECA">
              <w:t>П03</w:t>
            </w:r>
          </w:p>
        </w:tc>
        <w:tc>
          <w:tcPr>
            <w:tcW w:w="6579" w:type="dxa"/>
            <w:vMerge w:val="restart"/>
          </w:tcPr>
          <w:p w:rsidR="0043474B" w:rsidRPr="00A62ECA" w:rsidRDefault="0043474B" w:rsidP="00233D36">
            <w:pPr>
              <w:pStyle w:val="14"/>
            </w:pPr>
            <w:r w:rsidRPr="00A62ECA">
              <w:t>Замена СМО</w:t>
            </w:r>
          </w:p>
        </w:tc>
        <w:tc>
          <w:tcPr>
            <w:tcW w:w="2147" w:type="dxa"/>
          </w:tcPr>
          <w:p w:rsidR="0043474B" w:rsidRPr="00A62ECA" w:rsidRDefault="0043474B" w:rsidP="00233D36">
            <w:pPr>
              <w:pStyle w:val="1d"/>
            </w:pPr>
            <w:r w:rsidRPr="00A62ECA">
              <w:t>любой, кроме "С"</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vMerge/>
          </w:tcPr>
          <w:p w:rsidR="0043474B" w:rsidRPr="00A62ECA" w:rsidRDefault="0043474B" w:rsidP="00233D36">
            <w:pPr>
              <w:pStyle w:val="1d"/>
            </w:pPr>
          </w:p>
        </w:tc>
        <w:tc>
          <w:tcPr>
            <w:tcW w:w="6579" w:type="dxa"/>
            <w:vMerge/>
          </w:tcPr>
          <w:p w:rsidR="0043474B" w:rsidRPr="00A62ECA" w:rsidRDefault="0043474B" w:rsidP="00233D36">
            <w:pPr>
              <w:pStyle w:val="14"/>
            </w:pPr>
          </w:p>
        </w:tc>
        <w:tc>
          <w:tcPr>
            <w:tcW w:w="2147" w:type="dxa"/>
          </w:tcPr>
          <w:p w:rsidR="0043474B" w:rsidRPr="00A62ECA" w:rsidRDefault="0043474B" w:rsidP="00233D36">
            <w:pPr>
              <w:pStyle w:val="1d"/>
            </w:pPr>
            <w:r w:rsidRPr="00A62ECA">
              <w:t>С</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Pr>
          <w:p w:rsidR="0043474B" w:rsidRPr="00A62ECA" w:rsidRDefault="0043474B" w:rsidP="00233D36">
            <w:pPr>
              <w:pStyle w:val="1d"/>
            </w:pPr>
            <w:r w:rsidRPr="00A62ECA">
              <w:t>П04</w:t>
            </w:r>
          </w:p>
        </w:tc>
        <w:tc>
          <w:tcPr>
            <w:tcW w:w="6579" w:type="dxa"/>
          </w:tcPr>
          <w:p w:rsidR="0043474B" w:rsidRPr="00A62ECA" w:rsidRDefault="0043474B" w:rsidP="00233D36">
            <w:pPr>
              <w:pStyle w:val="14"/>
            </w:pPr>
            <w:r w:rsidRPr="00A62ECA">
              <w:t>Изменение данных без замены полиса ОМС</w:t>
            </w:r>
          </w:p>
        </w:tc>
        <w:tc>
          <w:tcPr>
            <w:tcW w:w="2147" w:type="dxa"/>
          </w:tcPr>
          <w:p w:rsidR="0043474B" w:rsidRPr="00A62ECA" w:rsidRDefault="0043474B" w:rsidP="00233D36">
            <w:pPr>
              <w:pStyle w:val="1d"/>
            </w:pPr>
            <w:r w:rsidRPr="00A62ECA">
              <w:t>любой</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vMerge w:val="restart"/>
          </w:tcPr>
          <w:p w:rsidR="0043474B" w:rsidRPr="00A62ECA" w:rsidRDefault="0043474B" w:rsidP="00233D36">
            <w:pPr>
              <w:pStyle w:val="1d"/>
            </w:pPr>
            <w:r w:rsidRPr="00A62ECA">
              <w:t>П06</w:t>
            </w:r>
          </w:p>
        </w:tc>
        <w:tc>
          <w:tcPr>
            <w:tcW w:w="6579" w:type="dxa"/>
            <w:vMerge w:val="restart"/>
          </w:tcPr>
          <w:p w:rsidR="0043474B" w:rsidRPr="00A62ECA" w:rsidRDefault="0043474B" w:rsidP="00233D36">
            <w:pPr>
              <w:pStyle w:val="14"/>
            </w:pPr>
            <w:r w:rsidRPr="00A62ECA">
              <w:t>Замена полиса ОМС</w:t>
            </w:r>
          </w:p>
        </w:tc>
        <w:tc>
          <w:tcPr>
            <w:tcW w:w="2147" w:type="dxa"/>
          </w:tcPr>
          <w:p w:rsidR="0043474B" w:rsidRPr="00A62ECA" w:rsidRDefault="0043474B" w:rsidP="00233D36">
            <w:pPr>
              <w:pStyle w:val="1d"/>
            </w:pPr>
            <w:r w:rsidRPr="00A62ECA">
              <w:t>любой, кроме "С"</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vMerge/>
          </w:tcPr>
          <w:p w:rsidR="0043474B" w:rsidRPr="00A62ECA" w:rsidRDefault="0043474B" w:rsidP="00233D36">
            <w:pPr>
              <w:pStyle w:val="1d"/>
            </w:pPr>
          </w:p>
        </w:tc>
        <w:tc>
          <w:tcPr>
            <w:tcW w:w="6579" w:type="dxa"/>
            <w:vMerge/>
          </w:tcPr>
          <w:p w:rsidR="0043474B" w:rsidRPr="00A62ECA" w:rsidRDefault="0043474B" w:rsidP="00233D36">
            <w:pPr>
              <w:pStyle w:val="14"/>
            </w:pPr>
          </w:p>
        </w:tc>
        <w:tc>
          <w:tcPr>
            <w:tcW w:w="2147" w:type="dxa"/>
          </w:tcPr>
          <w:p w:rsidR="0043474B" w:rsidRPr="00A62ECA" w:rsidRDefault="0043474B" w:rsidP="00233D36">
            <w:pPr>
              <w:pStyle w:val="1d"/>
            </w:pPr>
            <w:r w:rsidRPr="00A62ECA">
              <w:t>С</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Pr>
          <w:p w:rsidR="0043474B" w:rsidRPr="00A62ECA" w:rsidRDefault="0043474B" w:rsidP="00233D36">
            <w:pPr>
              <w:pStyle w:val="1d"/>
            </w:pPr>
            <w:r w:rsidRPr="00A62ECA">
              <w:t>П08</w:t>
            </w:r>
          </w:p>
        </w:tc>
        <w:tc>
          <w:tcPr>
            <w:tcW w:w="6579" w:type="dxa"/>
          </w:tcPr>
          <w:p w:rsidR="0043474B" w:rsidRPr="00A62ECA" w:rsidRDefault="0043474B" w:rsidP="00233D36">
            <w:pPr>
              <w:pStyle w:val="14"/>
            </w:pPr>
            <w:r w:rsidRPr="00A62ECA">
              <w:t>Восстановление на учёте</w:t>
            </w:r>
          </w:p>
        </w:tc>
        <w:tc>
          <w:tcPr>
            <w:tcW w:w="2147" w:type="dxa"/>
          </w:tcPr>
          <w:p w:rsidR="0043474B" w:rsidRPr="00A62ECA" w:rsidRDefault="0043474B" w:rsidP="00233D36">
            <w:pPr>
              <w:pStyle w:val="1d"/>
            </w:pPr>
            <w:r w:rsidRPr="00A62ECA">
              <w:t>любой</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Pr>
          <w:p w:rsidR="0043474B" w:rsidRPr="00A62ECA" w:rsidRDefault="0043474B" w:rsidP="00233D36">
            <w:pPr>
              <w:pStyle w:val="1d"/>
            </w:pPr>
            <w:r w:rsidRPr="00A62ECA">
              <w:t>П13</w:t>
            </w:r>
          </w:p>
        </w:tc>
        <w:tc>
          <w:tcPr>
            <w:tcW w:w="6579" w:type="dxa"/>
          </w:tcPr>
          <w:p w:rsidR="0043474B" w:rsidRPr="00A62ECA" w:rsidRDefault="0043474B" w:rsidP="00233D36">
            <w:pPr>
              <w:pStyle w:val="14"/>
            </w:pPr>
            <w:r w:rsidRPr="00A62ECA">
              <w:t>Сведения об отсутствующей или удалённой информации о застрахованном лице</w:t>
            </w:r>
          </w:p>
        </w:tc>
        <w:tc>
          <w:tcPr>
            <w:tcW w:w="2147" w:type="dxa"/>
          </w:tcPr>
          <w:p w:rsidR="0043474B" w:rsidRPr="00A62ECA" w:rsidRDefault="0043474B" w:rsidP="00233D36">
            <w:pPr>
              <w:pStyle w:val="1d"/>
            </w:pPr>
            <w:r w:rsidRPr="00A62ECA">
              <w:t>любой</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Pr>
          <w:p w:rsidR="0043474B" w:rsidRPr="00A62ECA" w:rsidRDefault="0043474B" w:rsidP="00233D36">
            <w:pPr>
              <w:pStyle w:val="1d"/>
            </w:pPr>
            <w:r w:rsidRPr="00A62ECA">
              <w:t>П14</w:t>
            </w:r>
          </w:p>
        </w:tc>
        <w:tc>
          <w:tcPr>
            <w:tcW w:w="6579" w:type="dxa"/>
          </w:tcPr>
          <w:p w:rsidR="0043474B" w:rsidRPr="00A62ECA" w:rsidRDefault="0043474B" w:rsidP="00233D36">
            <w:pPr>
              <w:pStyle w:val="14"/>
            </w:pPr>
            <w:r w:rsidRPr="00A62ECA">
              <w:t>Исправление постановки на учёт</w:t>
            </w:r>
          </w:p>
        </w:tc>
        <w:tc>
          <w:tcPr>
            <w:tcW w:w="3051" w:type="dxa"/>
            <w:gridSpan w:val="3"/>
          </w:tcPr>
          <w:p w:rsidR="0043474B" w:rsidRPr="00A62ECA" w:rsidRDefault="0043474B" w:rsidP="00233D36">
            <w:pPr>
              <w:pStyle w:val="1d"/>
              <w:rPr>
                <w:rStyle w:val="affb"/>
              </w:rPr>
            </w:pPr>
            <w:r w:rsidRPr="00A62ECA">
              <w:rPr>
                <w:rStyle w:val="affb"/>
              </w:rPr>
              <w:t>не указывается</w:t>
            </w:r>
          </w:p>
        </w:tc>
      </w:tr>
      <w:tr w:rsidR="0043474B" w:rsidRPr="00A62ECA">
        <w:trPr>
          <w:jc w:val="center"/>
        </w:trPr>
        <w:tc>
          <w:tcPr>
            <w:tcW w:w="549" w:type="dxa"/>
          </w:tcPr>
          <w:p w:rsidR="0043474B" w:rsidRPr="00A62ECA" w:rsidRDefault="0043474B" w:rsidP="00233D36">
            <w:pPr>
              <w:pStyle w:val="1d"/>
            </w:pPr>
            <w:r w:rsidRPr="00A62ECA">
              <w:t>П15</w:t>
            </w:r>
          </w:p>
        </w:tc>
        <w:tc>
          <w:tcPr>
            <w:tcW w:w="6579" w:type="dxa"/>
          </w:tcPr>
          <w:p w:rsidR="0043474B" w:rsidRPr="00A62ECA" w:rsidRDefault="0043474B" w:rsidP="00233D36">
            <w:pPr>
              <w:pStyle w:val="14"/>
            </w:pPr>
            <w:r w:rsidRPr="00A62ECA">
              <w:t>Исправление снятия с учёта</w:t>
            </w:r>
          </w:p>
        </w:tc>
        <w:tc>
          <w:tcPr>
            <w:tcW w:w="3051" w:type="dxa"/>
            <w:gridSpan w:val="3"/>
          </w:tcPr>
          <w:p w:rsidR="0043474B" w:rsidRPr="00A62ECA" w:rsidRDefault="0043474B" w:rsidP="00233D36">
            <w:pPr>
              <w:pStyle w:val="1d"/>
              <w:rPr>
                <w:rStyle w:val="affb"/>
              </w:rPr>
            </w:pPr>
            <w:r w:rsidRPr="00A62ECA">
              <w:rPr>
                <w:rStyle w:val="affb"/>
              </w:rPr>
              <w:t>не указывается</w:t>
            </w:r>
          </w:p>
        </w:tc>
      </w:tr>
      <w:tr w:rsidR="0043474B" w:rsidRPr="00A62ECA">
        <w:trPr>
          <w:jc w:val="center"/>
        </w:trPr>
        <w:tc>
          <w:tcPr>
            <w:tcW w:w="549" w:type="dxa"/>
          </w:tcPr>
          <w:p w:rsidR="0043474B" w:rsidRPr="00A62ECA" w:rsidRDefault="0043474B" w:rsidP="00233D36">
            <w:pPr>
              <w:pStyle w:val="1d"/>
            </w:pPr>
            <w:r w:rsidRPr="00A62ECA">
              <w:t>П16</w:t>
            </w:r>
          </w:p>
        </w:tc>
        <w:tc>
          <w:tcPr>
            <w:tcW w:w="6579" w:type="dxa"/>
          </w:tcPr>
          <w:p w:rsidR="0043474B" w:rsidRPr="00A62ECA" w:rsidRDefault="0043474B" w:rsidP="00233D36">
            <w:pPr>
              <w:pStyle w:val="14"/>
            </w:pPr>
            <w:r w:rsidRPr="00A62ECA">
              <w:t>Исправление ошибки, не связанной с изменением состояния на учёте</w:t>
            </w:r>
          </w:p>
        </w:tc>
        <w:tc>
          <w:tcPr>
            <w:tcW w:w="2147" w:type="dxa"/>
          </w:tcPr>
          <w:p w:rsidR="0043474B" w:rsidRPr="00A62ECA" w:rsidRDefault="0043474B" w:rsidP="00233D36">
            <w:pPr>
              <w:pStyle w:val="1d"/>
            </w:pPr>
            <w:r w:rsidRPr="00A62ECA">
              <w:t>любой</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jc w:val="center"/>
        </w:trPr>
        <w:tc>
          <w:tcPr>
            <w:tcW w:w="549" w:type="dxa"/>
            <w:tcBorders>
              <w:bottom w:val="single" w:sz="12" w:space="0" w:color="auto"/>
            </w:tcBorders>
          </w:tcPr>
          <w:p w:rsidR="0043474B" w:rsidRPr="00A62ECA" w:rsidRDefault="0043474B" w:rsidP="00233D36">
            <w:pPr>
              <w:pStyle w:val="1d"/>
            </w:pPr>
            <w:r w:rsidRPr="00A62ECA">
              <w:t>П17</w:t>
            </w:r>
          </w:p>
        </w:tc>
        <w:tc>
          <w:tcPr>
            <w:tcW w:w="6579" w:type="dxa"/>
            <w:tcBorders>
              <w:bottom w:val="single" w:sz="12" w:space="0" w:color="auto"/>
            </w:tcBorders>
          </w:tcPr>
          <w:p w:rsidR="0043474B" w:rsidRPr="00A62ECA" w:rsidRDefault="0043474B" w:rsidP="00233D36">
            <w:pPr>
              <w:pStyle w:val="14"/>
            </w:pPr>
            <w:r w:rsidRPr="00A62ECA">
              <w:t>Исправление данных в РС ЕРЗ</w:t>
            </w:r>
          </w:p>
        </w:tc>
        <w:tc>
          <w:tcPr>
            <w:tcW w:w="2147" w:type="dxa"/>
            <w:tcBorders>
              <w:bottom w:val="single" w:sz="12" w:space="0" w:color="auto"/>
            </w:tcBorders>
          </w:tcPr>
          <w:p w:rsidR="0043474B" w:rsidRPr="00A62ECA" w:rsidRDefault="0043474B" w:rsidP="00233D36">
            <w:pPr>
              <w:pStyle w:val="1d"/>
            </w:pPr>
            <w:r w:rsidRPr="00A62ECA">
              <w:t>любой</w:t>
            </w:r>
          </w:p>
        </w:tc>
        <w:tc>
          <w:tcPr>
            <w:tcW w:w="0" w:type="auto"/>
            <w:tcBorders>
              <w:bottom w:val="single" w:sz="12" w:space="0" w:color="auto"/>
            </w:tcBorders>
          </w:tcPr>
          <w:p w:rsidR="0043474B" w:rsidRPr="00A62ECA" w:rsidRDefault="0043474B" w:rsidP="00233D36">
            <w:pPr>
              <w:pStyle w:val="1d"/>
            </w:pPr>
            <w:r w:rsidRPr="00A62ECA">
              <w:t>+</w:t>
            </w:r>
          </w:p>
        </w:tc>
        <w:tc>
          <w:tcPr>
            <w:tcW w:w="0" w:type="auto"/>
            <w:tcBorders>
              <w:bottom w:val="single" w:sz="12" w:space="0" w:color="auto"/>
            </w:tcBorders>
          </w:tcPr>
          <w:p w:rsidR="0043474B" w:rsidRPr="00A62ECA" w:rsidRDefault="0043474B" w:rsidP="00233D36">
            <w:pPr>
              <w:pStyle w:val="1d"/>
            </w:pPr>
            <w:r w:rsidRPr="00A62ECA">
              <w:t>×</w:t>
            </w:r>
          </w:p>
        </w:tc>
      </w:tr>
    </w:tbl>
    <w:bookmarkEnd w:id="773"/>
    <w:p w:rsidR="0043474B" w:rsidRPr="00A62ECA" w:rsidRDefault="0043474B" w:rsidP="00233D36">
      <w:pPr>
        <w:spacing w:before="100" w:beforeAutospacing="1"/>
      </w:pPr>
      <w:r w:rsidRPr="00A62ECA">
        <w:t xml:space="preserve">В зависимости от типа полиса ОМС номер физического носителя заполняется по правилам, указанным в таблице </w:t>
      </w:r>
      <w:r>
        <w:fldChar w:fldCharType="begin"/>
      </w:r>
      <w:r>
        <w:instrText xml:space="preserve"> REF _Ref309584946 \r \h \t \* MERGEFORMAT </w:instrText>
      </w:r>
      <w:r>
        <w:fldChar w:fldCharType="separate"/>
      </w:r>
      <w:r>
        <w:t>Б.16</w:t>
      </w:r>
      <w:r>
        <w:fldChar w:fldCharType="end"/>
      </w:r>
      <w:r w:rsidRPr="00A62ECA">
        <w:t>. Обозначения в графах «IN1.36» и «PID.3/IN1.49»:</w:t>
      </w:r>
    </w:p>
    <w:p w:rsidR="0043474B" w:rsidRPr="00A62ECA" w:rsidRDefault="0043474B" w:rsidP="00233D36">
      <w:r w:rsidRPr="00A62ECA">
        <w:t>+</w:t>
      </w:r>
      <w:r w:rsidRPr="00A62ECA">
        <w:tab/>
        <w:t>номер физического носителя полиса ОМС передаётся в данном поле; значение обяз</w:t>
      </w:r>
      <w:r w:rsidRPr="00A62ECA">
        <w:t>а</w:t>
      </w:r>
      <w:r w:rsidRPr="00A62ECA">
        <w:t>тельно;</w:t>
      </w:r>
    </w:p>
    <w:p w:rsidR="0043474B" w:rsidRPr="00A62ECA" w:rsidRDefault="0043474B" w:rsidP="00233D36">
      <w:r w:rsidRPr="00A62ECA">
        <w:t>–</w:t>
      </w:r>
      <w:r w:rsidRPr="00A62ECA">
        <w:tab/>
        <w:t>поле не используется для передачи номера физического носителя полиса ОМС;</w:t>
      </w:r>
    </w:p>
    <w:p w:rsidR="0043474B" w:rsidRPr="00FC52B2" w:rsidRDefault="0043474B" w:rsidP="00233D36">
      <w:r w:rsidRPr="00A62ECA">
        <w:t>×</w:t>
      </w:r>
      <w:r w:rsidRPr="00A62ECA">
        <w:tab/>
        <w:t>поле должно быть пустым (&lt;IN1.36/&gt;).</w:t>
      </w:r>
    </w:p>
    <w:p w:rsidR="0043474B" w:rsidRPr="00FC52B2" w:rsidRDefault="0043474B" w:rsidP="004D7484"/>
    <w:p w:rsidR="0043474B" w:rsidRPr="00FC52B2" w:rsidRDefault="0043474B" w:rsidP="004D7484"/>
    <w:p w:rsidR="0043474B" w:rsidRPr="00A62ECA" w:rsidRDefault="0043474B" w:rsidP="001C51CE">
      <w:pPr>
        <w:pStyle w:val="afffff2"/>
        <w:numPr>
          <w:ilvl w:val="1"/>
          <w:numId w:val="122"/>
        </w:numPr>
        <w:ind w:left="0" w:firstLine="0"/>
      </w:pPr>
      <w:bookmarkStart w:id="774" w:name="_Ref309584946"/>
      <w:r w:rsidRPr="00A62ECA">
        <w:t>Передача номера физического носителя полиса ОМС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63"/>
        <w:gridCol w:w="2713"/>
        <w:gridCol w:w="4436"/>
        <w:gridCol w:w="903"/>
        <w:gridCol w:w="1063"/>
      </w:tblGrid>
      <w:tr w:rsidR="0043474B" w:rsidRPr="00A62ECA">
        <w:trPr>
          <w:trHeight w:val="351"/>
          <w:tblHeader/>
          <w:jc w:val="center"/>
        </w:trPr>
        <w:tc>
          <w:tcPr>
            <w:tcW w:w="982" w:type="dxa"/>
            <w:tcBorders>
              <w:top w:val="single" w:sz="12" w:space="0" w:color="auto"/>
            </w:tcBorders>
          </w:tcPr>
          <w:bookmarkEnd w:id="774"/>
          <w:p w:rsidR="0043474B" w:rsidRPr="00896EC3" w:rsidRDefault="0043474B" w:rsidP="00233D36">
            <w:pPr>
              <w:pStyle w:val="1d"/>
              <w:rPr>
                <w:b/>
              </w:rPr>
            </w:pPr>
            <w:r w:rsidRPr="00896EC3">
              <w:rPr>
                <w:b/>
              </w:rPr>
              <w:t>Код</w:t>
            </w:r>
            <w:r w:rsidRPr="00896EC3">
              <w:rPr>
                <w:b/>
              </w:rPr>
              <w:br/>
              <w:t>(IN1.35)</w:t>
            </w:r>
          </w:p>
        </w:tc>
        <w:tc>
          <w:tcPr>
            <w:tcW w:w="0" w:type="auto"/>
            <w:tcBorders>
              <w:top w:val="single" w:sz="12" w:space="0" w:color="auto"/>
            </w:tcBorders>
          </w:tcPr>
          <w:p w:rsidR="0043474B" w:rsidRPr="00896EC3" w:rsidRDefault="0043474B" w:rsidP="00233D36">
            <w:pPr>
              <w:pStyle w:val="14"/>
              <w:rPr>
                <w:b/>
              </w:rPr>
            </w:pPr>
            <w:r w:rsidRPr="00896EC3">
              <w:rPr>
                <w:b/>
              </w:rPr>
              <w:t>Название документа</w:t>
            </w:r>
          </w:p>
        </w:tc>
        <w:tc>
          <w:tcPr>
            <w:tcW w:w="0" w:type="auto"/>
            <w:tcBorders>
              <w:top w:val="single" w:sz="12" w:space="0" w:color="auto"/>
            </w:tcBorders>
          </w:tcPr>
          <w:p w:rsidR="0043474B" w:rsidRPr="00896EC3" w:rsidRDefault="0043474B" w:rsidP="00233D36">
            <w:pPr>
              <w:pStyle w:val="14"/>
              <w:rPr>
                <w:b/>
              </w:rPr>
            </w:pPr>
            <w:r w:rsidRPr="00896EC3">
              <w:rPr>
                <w:b/>
              </w:rPr>
              <w:t>Требования к номеру физического н</w:t>
            </w:r>
            <w:r w:rsidRPr="00896EC3">
              <w:rPr>
                <w:b/>
              </w:rPr>
              <w:t>о</w:t>
            </w:r>
            <w:r w:rsidRPr="00896EC3">
              <w:rPr>
                <w:b/>
              </w:rPr>
              <w:t>сителя</w:t>
            </w:r>
          </w:p>
        </w:tc>
        <w:tc>
          <w:tcPr>
            <w:tcW w:w="0" w:type="auto"/>
            <w:tcBorders>
              <w:top w:val="single" w:sz="12" w:space="0" w:color="auto"/>
            </w:tcBorders>
          </w:tcPr>
          <w:p w:rsidR="0043474B" w:rsidRPr="00896EC3" w:rsidRDefault="0043474B" w:rsidP="00233D36">
            <w:pPr>
              <w:pStyle w:val="1d"/>
              <w:rPr>
                <w:b/>
              </w:rPr>
            </w:pPr>
            <w:r w:rsidRPr="00896EC3">
              <w:rPr>
                <w:b/>
              </w:rPr>
              <w:t>IN1.36</w:t>
            </w:r>
          </w:p>
        </w:tc>
        <w:tc>
          <w:tcPr>
            <w:tcW w:w="0" w:type="auto"/>
            <w:tcBorders>
              <w:top w:val="single" w:sz="12" w:space="0" w:color="auto"/>
            </w:tcBorders>
          </w:tcPr>
          <w:p w:rsidR="0043474B" w:rsidRPr="00896EC3" w:rsidRDefault="0043474B" w:rsidP="00233D36">
            <w:pPr>
              <w:pStyle w:val="1d"/>
              <w:rPr>
                <w:b/>
              </w:rPr>
            </w:pPr>
            <w:r w:rsidRPr="00896EC3">
              <w:rPr>
                <w:b/>
              </w:rPr>
              <w:t>PID.3/</w:t>
            </w:r>
            <w:r w:rsidRPr="00896EC3">
              <w:rPr>
                <w:b/>
              </w:rPr>
              <w:br/>
              <w:t>IN1.49</w:t>
            </w:r>
            <w:r w:rsidRPr="00896EC3">
              <w:rPr>
                <w:rStyle w:val="aff8"/>
                <w:b/>
              </w:rPr>
              <w:footnoteReference w:id="15"/>
            </w:r>
          </w:p>
        </w:tc>
      </w:tr>
      <w:tr w:rsidR="0043474B" w:rsidRPr="00A62ECA">
        <w:trPr>
          <w:trHeight w:val="53"/>
          <w:jc w:val="center"/>
        </w:trPr>
        <w:tc>
          <w:tcPr>
            <w:tcW w:w="982" w:type="dxa"/>
          </w:tcPr>
          <w:p w:rsidR="0043474B" w:rsidRPr="00A62ECA" w:rsidRDefault="0043474B" w:rsidP="00233D36">
            <w:pPr>
              <w:pStyle w:val="1d"/>
            </w:pPr>
            <w:r w:rsidRPr="00A62ECA">
              <w:t>С</w:t>
            </w:r>
          </w:p>
        </w:tc>
        <w:tc>
          <w:tcPr>
            <w:tcW w:w="0" w:type="auto"/>
          </w:tcPr>
          <w:p w:rsidR="0043474B" w:rsidRPr="00A62ECA" w:rsidRDefault="0043474B" w:rsidP="00233D36">
            <w:pPr>
              <w:pStyle w:val="14"/>
            </w:pPr>
            <w:r w:rsidRPr="00A62ECA">
              <w:t>Полис ОМС старого образца</w:t>
            </w:r>
          </w:p>
        </w:tc>
        <w:tc>
          <w:tcPr>
            <w:tcW w:w="0" w:type="auto"/>
          </w:tcPr>
          <w:p w:rsidR="0043474B" w:rsidRPr="00A62ECA" w:rsidRDefault="0043474B" w:rsidP="00233D36">
            <w:pPr>
              <w:pStyle w:val="14"/>
            </w:pPr>
            <w:r w:rsidRPr="00A62ECA">
              <w:t>Серия и номер полиса, разделённые зн</w:t>
            </w:r>
            <w:r w:rsidRPr="00A62ECA">
              <w:t>а</w:t>
            </w:r>
            <w:r w:rsidRPr="00A62ECA">
              <w:t>ком "№" с одним пробелом перед ним и после него (коды 32</w:t>
            </w:r>
            <w:r w:rsidRPr="00896EC3">
              <w:rPr>
                <w:vertAlign w:val="subscript"/>
              </w:rPr>
              <w:t>10</w:t>
            </w:r>
            <w:r w:rsidRPr="00A62ECA">
              <w:t>, 185</w:t>
            </w:r>
            <w:r w:rsidRPr="00896EC3">
              <w:rPr>
                <w:vertAlign w:val="subscript"/>
              </w:rPr>
              <w:t>10</w:t>
            </w:r>
            <w:r w:rsidRPr="00A62ECA">
              <w:t>, 32</w:t>
            </w:r>
            <w:r w:rsidRPr="00896EC3">
              <w:rPr>
                <w:vertAlign w:val="subscript"/>
              </w:rPr>
              <w:t>10</w:t>
            </w:r>
            <w:r w:rsidRPr="00A62ECA">
              <w:t>).</w:t>
            </w:r>
          </w:p>
          <w:p w:rsidR="0043474B" w:rsidRPr="00A62ECA" w:rsidRDefault="0043474B" w:rsidP="00233D36">
            <w:pPr>
              <w:pStyle w:val="14"/>
            </w:pPr>
            <w:r w:rsidRPr="00A62ECA">
              <w:t>Серия полиса должна отвечать требов</w:t>
            </w:r>
            <w:r w:rsidRPr="00A62ECA">
              <w:t>а</w:t>
            </w:r>
            <w:r w:rsidRPr="00A62ECA">
              <w:t>ниям к шаблону S серии документов, удостоверяющих личность.</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trHeight w:val="48"/>
          <w:jc w:val="center"/>
        </w:trPr>
        <w:tc>
          <w:tcPr>
            <w:tcW w:w="982" w:type="dxa"/>
          </w:tcPr>
          <w:p w:rsidR="0043474B" w:rsidRPr="00A62ECA" w:rsidRDefault="0043474B" w:rsidP="00233D36">
            <w:pPr>
              <w:pStyle w:val="1d"/>
            </w:pPr>
            <w:r w:rsidRPr="00A62ECA">
              <w:t>В</w:t>
            </w:r>
          </w:p>
        </w:tc>
        <w:tc>
          <w:tcPr>
            <w:tcW w:w="0" w:type="auto"/>
          </w:tcPr>
          <w:p w:rsidR="0043474B" w:rsidRPr="00A62ECA" w:rsidRDefault="0043474B" w:rsidP="00233D36">
            <w:pPr>
              <w:pStyle w:val="14"/>
            </w:pPr>
            <w:r w:rsidRPr="00A62ECA">
              <w:t>Временное свидетел</w:t>
            </w:r>
            <w:r w:rsidRPr="00A62ECA">
              <w:t>ь</w:t>
            </w:r>
            <w:r w:rsidRPr="00A62ECA">
              <w:t>ство</w:t>
            </w:r>
          </w:p>
        </w:tc>
        <w:tc>
          <w:tcPr>
            <w:tcW w:w="0" w:type="auto"/>
          </w:tcPr>
          <w:p w:rsidR="0043474B" w:rsidRPr="00A62ECA" w:rsidRDefault="0043474B" w:rsidP="00233D36">
            <w:pPr>
              <w:pStyle w:val="14"/>
            </w:pPr>
            <w:r w:rsidRPr="00A62ECA">
              <w:t>Номер временного свидетельства.</w:t>
            </w:r>
          </w:p>
          <w:p w:rsidR="0043474B" w:rsidRPr="00A62ECA" w:rsidRDefault="0043474B" w:rsidP="00233D36">
            <w:pPr>
              <w:pStyle w:val="14"/>
            </w:pPr>
            <w:r w:rsidRPr="00A62ECA">
              <w:t>Последовательность из девяти цифр.</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trHeight w:val="315"/>
          <w:jc w:val="center"/>
        </w:trPr>
        <w:tc>
          <w:tcPr>
            <w:tcW w:w="982" w:type="dxa"/>
          </w:tcPr>
          <w:p w:rsidR="0043474B" w:rsidRPr="00A62ECA" w:rsidRDefault="0043474B" w:rsidP="00233D36">
            <w:pPr>
              <w:pStyle w:val="1d"/>
            </w:pPr>
            <w:r w:rsidRPr="00A62ECA">
              <w:t>П</w:t>
            </w:r>
          </w:p>
        </w:tc>
        <w:tc>
          <w:tcPr>
            <w:tcW w:w="0" w:type="auto"/>
          </w:tcPr>
          <w:p w:rsidR="0043474B" w:rsidRPr="00A62ECA" w:rsidRDefault="0043474B" w:rsidP="00233D36">
            <w:pPr>
              <w:pStyle w:val="14"/>
            </w:pPr>
            <w:r w:rsidRPr="00A62ECA">
              <w:t>Бумажный полис ОМС единого образца</w:t>
            </w:r>
          </w:p>
        </w:tc>
        <w:tc>
          <w:tcPr>
            <w:tcW w:w="0" w:type="auto"/>
          </w:tcPr>
          <w:p w:rsidR="0043474B" w:rsidRPr="00A62ECA" w:rsidRDefault="0043474B" w:rsidP="00233D36">
            <w:pPr>
              <w:pStyle w:val="14"/>
            </w:pPr>
            <w:r w:rsidRPr="00A62ECA">
              <w:t>Номер бумажного бланка.</w:t>
            </w:r>
          </w:p>
          <w:p w:rsidR="0043474B" w:rsidRPr="00A62ECA" w:rsidRDefault="0043474B" w:rsidP="00233D36">
            <w:pPr>
              <w:pStyle w:val="14"/>
            </w:pPr>
            <w:r w:rsidRPr="00A62ECA">
              <w:t>Значение не контролируется.</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trHeight w:val="315"/>
          <w:jc w:val="center"/>
        </w:trPr>
        <w:tc>
          <w:tcPr>
            <w:tcW w:w="982" w:type="dxa"/>
          </w:tcPr>
          <w:p w:rsidR="0043474B" w:rsidRPr="00A62ECA" w:rsidRDefault="0043474B" w:rsidP="00233D36">
            <w:pPr>
              <w:pStyle w:val="1d"/>
            </w:pPr>
            <w:r w:rsidRPr="00A62ECA">
              <w:t>Э</w:t>
            </w:r>
          </w:p>
        </w:tc>
        <w:tc>
          <w:tcPr>
            <w:tcW w:w="0" w:type="auto"/>
          </w:tcPr>
          <w:p w:rsidR="0043474B" w:rsidRPr="00A62ECA" w:rsidRDefault="0043474B" w:rsidP="00233D36">
            <w:pPr>
              <w:pStyle w:val="14"/>
            </w:pPr>
            <w:r w:rsidRPr="00A62ECA">
              <w:t>Электронный полис ОМС единого образца</w:t>
            </w:r>
          </w:p>
        </w:tc>
        <w:tc>
          <w:tcPr>
            <w:tcW w:w="0" w:type="auto"/>
          </w:tcPr>
          <w:p w:rsidR="0043474B" w:rsidRPr="00A62ECA" w:rsidRDefault="0043474B" w:rsidP="00233D36">
            <w:pPr>
              <w:pStyle w:val="14"/>
            </w:pPr>
            <w:r w:rsidRPr="00A62ECA">
              <w:t>Номер пластиковой карты.</w:t>
            </w:r>
          </w:p>
          <w:p w:rsidR="0043474B" w:rsidRPr="00A62ECA" w:rsidRDefault="0043474B" w:rsidP="00233D36">
            <w:pPr>
              <w:pStyle w:val="14"/>
            </w:pPr>
            <w:r w:rsidRPr="00A62ECA">
              <w:t>Значение не контролируется.</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trHeight w:val="315"/>
          <w:jc w:val="center"/>
        </w:trPr>
        <w:tc>
          <w:tcPr>
            <w:tcW w:w="982" w:type="dxa"/>
          </w:tcPr>
          <w:p w:rsidR="0043474B" w:rsidRPr="00A62ECA" w:rsidRDefault="0043474B" w:rsidP="00233D36">
            <w:pPr>
              <w:pStyle w:val="1d"/>
            </w:pPr>
            <w:r w:rsidRPr="00A62ECA">
              <w:t>К</w:t>
            </w:r>
          </w:p>
        </w:tc>
        <w:tc>
          <w:tcPr>
            <w:tcW w:w="0" w:type="auto"/>
          </w:tcPr>
          <w:p w:rsidR="0043474B" w:rsidRPr="00A62ECA" w:rsidRDefault="0043474B" w:rsidP="00233D36">
            <w:pPr>
              <w:pStyle w:val="14"/>
            </w:pPr>
            <w:r w:rsidRPr="00A62ECA">
              <w:t>Полис ОМС в составе универсальной эле</w:t>
            </w:r>
            <w:r w:rsidRPr="00A62ECA">
              <w:t>к</w:t>
            </w:r>
            <w:r w:rsidRPr="00A62ECA">
              <w:t>тронной карты</w:t>
            </w:r>
          </w:p>
        </w:tc>
        <w:tc>
          <w:tcPr>
            <w:tcW w:w="0" w:type="auto"/>
          </w:tcPr>
          <w:p w:rsidR="0043474B" w:rsidRPr="00A62ECA" w:rsidRDefault="0043474B" w:rsidP="00233D36">
            <w:pPr>
              <w:pStyle w:val="14"/>
            </w:pPr>
            <w:r w:rsidRPr="00A62ECA">
              <w:t>Номер УЭК.</w:t>
            </w:r>
          </w:p>
          <w:p w:rsidR="0043474B" w:rsidRPr="00A62ECA" w:rsidRDefault="0043474B" w:rsidP="00233D36">
            <w:pPr>
              <w:pStyle w:val="14"/>
            </w:pPr>
            <w:r w:rsidRPr="00A62ECA">
              <w:t>Значение не контролируется.</w:t>
            </w:r>
          </w:p>
        </w:tc>
        <w:tc>
          <w:tcPr>
            <w:tcW w:w="0" w:type="auto"/>
          </w:tcPr>
          <w:p w:rsidR="0043474B" w:rsidRPr="00A62ECA" w:rsidRDefault="0043474B" w:rsidP="00233D36">
            <w:pPr>
              <w:pStyle w:val="1d"/>
            </w:pPr>
            <w:r w:rsidRPr="00A62ECA">
              <w:t>×</w:t>
            </w:r>
          </w:p>
        </w:tc>
        <w:tc>
          <w:tcPr>
            <w:tcW w:w="0" w:type="auto"/>
          </w:tcPr>
          <w:p w:rsidR="0043474B" w:rsidRPr="00A62ECA" w:rsidRDefault="0043474B" w:rsidP="00233D36">
            <w:pPr>
              <w:pStyle w:val="1d"/>
            </w:pPr>
            <w:r w:rsidRPr="00A62ECA">
              <w:t>+</w:t>
            </w:r>
          </w:p>
        </w:tc>
      </w:tr>
      <w:tr w:rsidR="0043474B" w:rsidRPr="00A62ECA">
        <w:trPr>
          <w:trHeight w:val="315"/>
          <w:jc w:val="center"/>
        </w:trPr>
        <w:tc>
          <w:tcPr>
            <w:tcW w:w="982" w:type="dxa"/>
            <w:tcBorders>
              <w:bottom w:val="single" w:sz="12" w:space="0" w:color="auto"/>
            </w:tcBorders>
          </w:tcPr>
          <w:p w:rsidR="0043474B" w:rsidRPr="00A62ECA" w:rsidRDefault="0043474B" w:rsidP="00233D36">
            <w:pPr>
              <w:pStyle w:val="1d"/>
            </w:pPr>
            <w:r w:rsidRPr="00A62ECA">
              <w:t>Х</w:t>
            </w:r>
          </w:p>
        </w:tc>
        <w:tc>
          <w:tcPr>
            <w:tcW w:w="0" w:type="auto"/>
            <w:tcBorders>
              <w:bottom w:val="single" w:sz="12" w:space="0" w:color="auto"/>
            </w:tcBorders>
          </w:tcPr>
          <w:p w:rsidR="0043474B" w:rsidRPr="00A62ECA" w:rsidRDefault="0043474B" w:rsidP="00233D36">
            <w:pPr>
              <w:pStyle w:val="14"/>
            </w:pPr>
            <w:r w:rsidRPr="00A62ECA">
              <w:t>Состояние на учёте без полиса ОМС</w:t>
            </w:r>
          </w:p>
        </w:tc>
        <w:tc>
          <w:tcPr>
            <w:tcW w:w="0" w:type="auto"/>
            <w:tcBorders>
              <w:bottom w:val="single" w:sz="12" w:space="0" w:color="auto"/>
            </w:tcBorders>
          </w:tcPr>
          <w:p w:rsidR="0043474B" w:rsidRPr="00A62ECA" w:rsidRDefault="0043474B" w:rsidP="00233D36">
            <w:pPr>
              <w:pStyle w:val="14"/>
            </w:pPr>
            <w:r w:rsidRPr="00A62ECA">
              <w:t>Не заполняется.</w:t>
            </w:r>
          </w:p>
        </w:tc>
        <w:tc>
          <w:tcPr>
            <w:tcW w:w="0" w:type="auto"/>
            <w:tcBorders>
              <w:bottom w:val="single" w:sz="12" w:space="0" w:color="auto"/>
            </w:tcBorders>
          </w:tcPr>
          <w:p w:rsidR="0043474B" w:rsidRPr="00A62ECA" w:rsidRDefault="0043474B" w:rsidP="00233D36">
            <w:pPr>
              <w:pStyle w:val="1d"/>
            </w:pPr>
            <w:r w:rsidRPr="00A62ECA">
              <w:t>×</w:t>
            </w:r>
          </w:p>
        </w:tc>
        <w:tc>
          <w:tcPr>
            <w:tcW w:w="0" w:type="auto"/>
            <w:tcBorders>
              <w:bottom w:val="single" w:sz="12" w:space="0" w:color="auto"/>
            </w:tcBorders>
          </w:tcPr>
          <w:p w:rsidR="0043474B" w:rsidRPr="00A62ECA" w:rsidRDefault="0043474B" w:rsidP="00233D36">
            <w:pPr>
              <w:pStyle w:val="1d"/>
            </w:pPr>
            <w:r w:rsidRPr="00A62ECA">
              <w:t>–</w:t>
            </w:r>
          </w:p>
        </w:tc>
      </w:tr>
    </w:tbl>
    <w:p w:rsidR="0043474B" w:rsidRPr="00A62ECA" w:rsidRDefault="0043474B" w:rsidP="00233D36">
      <w:pPr>
        <w:pStyle w:val="54"/>
        <w:numPr>
          <w:ilvl w:val="4"/>
          <w:numId w:val="103"/>
        </w:numPr>
        <w:spacing w:before="480" w:beforeAutospacing="0"/>
        <w:ind w:left="0"/>
      </w:pPr>
      <w:bookmarkStart w:id="775" w:name="_Ref316553285"/>
      <w:bookmarkStart w:id="776" w:name="_Ref326143559"/>
      <w:r w:rsidRPr="00A62ECA">
        <w:t>Особенности заполнения информации о территории страхования</w:t>
      </w:r>
      <w:bookmarkEnd w:id="775"/>
      <w:bookmarkEnd w:id="776"/>
    </w:p>
    <w:p w:rsidR="0043474B" w:rsidRPr="00A62ECA" w:rsidRDefault="0043474B" w:rsidP="00233D36">
      <w:r w:rsidRPr="00A62ECA">
        <w:t xml:space="preserve">В качестве территории страхования (поле IN1.15) должен быть указан пятизначный код из системы кодирования </w:t>
      </w:r>
      <w:r>
        <w:fldChar w:fldCharType="begin"/>
      </w:r>
      <w:r>
        <w:instrText xml:space="preserve"> REF ОИД_ТС \h  \* MERGEFORMAT </w:instrText>
      </w:r>
      <w:r>
        <w:fldChar w:fldCharType="separate"/>
      </w:r>
      <w:r w:rsidRPr="005750B6">
        <w:t>1.2.643.2.40.3.3.1</w:t>
      </w:r>
      <w:r>
        <w:fldChar w:fldCharType="end"/>
      </w:r>
      <w:r w:rsidRPr="00A62ECA">
        <w:t>.</w:t>
      </w:r>
    </w:p>
    <w:p w:rsidR="0043474B" w:rsidRPr="00A62ECA" w:rsidRDefault="0043474B" w:rsidP="00233D36">
      <w:r w:rsidRPr="00A62ECA">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w:t>
      </w:r>
      <w:r w:rsidRPr="00A62ECA">
        <w:t>т</w:t>
      </w:r>
      <w:r w:rsidRPr="00A62ECA">
        <w:t>ствие кодов приводит к ошибке ФЛК №219.</w:t>
      </w:r>
    </w:p>
    <w:p w:rsidR="0043474B" w:rsidRPr="00A62ECA" w:rsidRDefault="0043474B" w:rsidP="00233D36">
      <w:r w:rsidRPr="00A62ECA">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w:t>
      </w:r>
      <w:r w:rsidRPr="00A62ECA">
        <w:t>в</w:t>
      </w:r>
      <w:r w:rsidRPr="00A62ECA">
        <w:t>ном случае выдаётся ошибка ФЛК №124.</w:t>
      </w:r>
    </w:p>
    <w:p w:rsidR="0043474B" w:rsidRPr="00A62ECA" w:rsidRDefault="0043474B" w:rsidP="00233D36">
      <w:pPr>
        <w:pStyle w:val="54"/>
        <w:numPr>
          <w:ilvl w:val="4"/>
          <w:numId w:val="103"/>
        </w:numPr>
        <w:ind w:left="0"/>
      </w:pPr>
      <w:bookmarkStart w:id="777" w:name="_Ref337220570"/>
      <w:r w:rsidRPr="00A62ECA">
        <w:t>Заполнение поля IN1.16 «Фамилия, имя, отчество»</w:t>
      </w:r>
      <w:bookmarkEnd w:id="768"/>
      <w:bookmarkEnd w:id="777"/>
    </w:p>
    <w:p w:rsidR="0043474B" w:rsidRPr="00A62ECA" w:rsidRDefault="0043474B" w:rsidP="00233D36">
      <w:r w:rsidRPr="00A62ECA">
        <w:t xml:space="preserve">В таблице </w:t>
      </w:r>
      <w:r>
        <w:fldChar w:fldCharType="begin"/>
      </w:r>
      <w:r>
        <w:instrText xml:space="preserve"> REF _Ref309589444 \r \h \t \* MERGEFORMAT </w:instrText>
      </w:r>
      <w:r>
        <w:fldChar w:fldCharType="separate"/>
      </w:r>
      <w:r>
        <w:t>Б.17</w:t>
      </w:r>
      <w:r>
        <w:fldChar w:fldCharType="end"/>
      </w:r>
      <w:r w:rsidRPr="00A62ECA">
        <w:t xml:space="preserve"> перечислены требования к обязательности поля IN1.16 и его компонентов.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78" w:name="_Ref309589444"/>
      <w:r w:rsidRPr="00A62ECA">
        <w:t>Требования к заполнению поля IN1.16 «Фамилия, имя и отчество»</w:t>
      </w:r>
      <w:bookmarkEnd w:id="77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9"/>
        <w:gridCol w:w="3365"/>
        <w:gridCol w:w="5903"/>
      </w:tblGrid>
      <w:tr w:rsidR="0043474B" w:rsidRPr="00A62ECA">
        <w:trPr>
          <w:cantSplit/>
          <w:trHeight w:val="270"/>
          <w:tblHeader/>
          <w:jc w:val="center"/>
        </w:trPr>
        <w:tc>
          <w:tcPr>
            <w:tcW w:w="838" w:type="dxa"/>
            <w:vMerge w:val="restart"/>
            <w:tcBorders>
              <w:top w:val="single" w:sz="12" w:space="0" w:color="auto"/>
            </w:tcBorders>
          </w:tcPr>
          <w:p w:rsidR="0043474B" w:rsidRPr="00896EC3" w:rsidRDefault="0043474B" w:rsidP="00233D36">
            <w:pPr>
              <w:pStyle w:val="102"/>
              <w:rPr>
                <w:b/>
              </w:rPr>
            </w:pPr>
            <w:r w:rsidRPr="00896EC3">
              <w:rPr>
                <w:b/>
              </w:rPr>
              <w:t>Ком</w:t>
            </w:r>
            <w:r w:rsidRPr="00896EC3">
              <w:rPr>
                <w:b/>
              </w:rPr>
              <w:softHyphen/>
              <w:t>п</w:t>
            </w:r>
            <w:r w:rsidRPr="00896EC3">
              <w:rPr>
                <w:b/>
              </w:rPr>
              <w:t>о</w:t>
            </w:r>
            <w:r w:rsidRPr="00896EC3">
              <w:rPr>
                <w:b/>
              </w:rPr>
              <w:t>нент</w:t>
            </w:r>
          </w:p>
        </w:tc>
        <w:tc>
          <w:tcPr>
            <w:tcW w:w="0" w:type="auto"/>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5903" w:type="dxa"/>
            <w:vMerge w:val="restart"/>
            <w:tcBorders>
              <w:top w:val="single" w:sz="12" w:space="0" w:color="auto"/>
            </w:tcBorders>
          </w:tcPr>
          <w:p w:rsidR="0043474B" w:rsidRPr="00896EC3" w:rsidRDefault="0043474B" w:rsidP="00233D36">
            <w:pPr>
              <w:pStyle w:val="102"/>
              <w:rPr>
                <w:b/>
              </w:rPr>
            </w:pPr>
            <w:r w:rsidRPr="00896EC3">
              <w:rPr>
                <w:b/>
              </w:rPr>
              <w:t>Обязательность</w:t>
            </w:r>
          </w:p>
        </w:tc>
      </w:tr>
      <w:tr w:rsidR="0043474B" w:rsidRPr="00A62ECA">
        <w:trPr>
          <w:cantSplit/>
          <w:trHeight w:val="310"/>
          <w:tblHeader/>
          <w:jc w:val="center"/>
        </w:trPr>
        <w:tc>
          <w:tcPr>
            <w:tcW w:w="838" w:type="dxa"/>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5903" w:type="dxa"/>
            <w:vMerge/>
          </w:tcPr>
          <w:p w:rsidR="0043474B" w:rsidRPr="00896EC3" w:rsidRDefault="0043474B" w:rsidP="00233D36">
            <w:pPr>
              <w:pStyle w:val="100"/>
              <w:rPr>
                <w:b/>
              </w:rPr>
            </w:pPr>
          </w:p>
        </w:tc>
      </w:tr>
      <w:tr w:rsidR="0043474B" w:rsidRPr="00A62ECA">
        <w:trPr>
          <w:cantSplit/>
          <w:trHeight w:val="315"/>
          <w:jc w:val="center"/>
        </w:trPr>
        <w:tc>
          <w:tcPr>
            <w:tcW w:w="838" w:type="dxa"/>
          </w:tcPr>
          <w:p w:rsidR="0043474B" w:rsidRPr="00A62ECA" w:rsidRDefault="0043474B" w:rsidP="00233D36">
            <w:pPr>
              <w:pStyle w:val="102"/>
            </w:pPr>
            <w:r w:rsidRPr="00A62ECA">
              <w:t>Поле в целом</w:t>
            </w:r>
          </w:p>
        </w:tc>
        <w:tc>
          <w:tcPr>
            <w:tcW w:w="0" w:type="auto"/>
          </w:tcPr>
          <w:p w:rsidR="0043474B" w:rsidRPr="00A62ECA" w:rsidRDefault="0043474B" w:rsidP="00233D36">
            <w:pPr>
              <w:pStyle w:val="100"/>
            </w:pPr>
            <w:r w:rsidRPr="00A62ECA">
              <w:t>Фамилия, имя и отчество</w:t>
            </w:r>
          </w:p>
        </w:tc>
        <w:tc>
          <w:tcPr>
            <w:tcW w:w="5903" w:type="dxa"/>
          </w:tcPr>
          <w:p w:rsidR="0043474B" w:rsidRPr="00A62ECA" w:rsidRDefault="0043474B" w:rsidP="00233D36">
            <w:pPr>
              <w:pStyle w:val="100"/>
            </w:pPr>
            <w:r w:rsidRPr="00A62ECA">
              <w:t>В поле должно встречаться, по крайней мере, одно из значений IN1.16/XPN.1/FN.1 (фамилия), или IN1.16/XPN.2 (имя), или IN1.16/XPN.3 (отчество).</w:t>
            </w:r>
          </w:p>
        </w:tc>
      </w:tr>
      <w:tr w:rsidR="0043474B" w:rsidRPr="00A62ECA">
        <w:trPr>
          <w:cantSplit/>
          <w:trHeight w:val="270"/>
          <w:jc w:val="center"/>
        </w:trPr>
        <w:tc>
          <w:tcPr>
            <w:tcW w:w="838" w:type="dxa"/>
            <w:vMerge w:val="restart"/>
          </w:tcPr>
          <w:p w:rsidR="0043474B" w:rsidRPr="00A62ECA" w:rsidRDefault="0043474B" w:rsidP="00233D36">
            <w:pPr>
              <w:pStyle w:val="102"/>
            </w:pPr>
            <w:r w:rsidRPr="00A62ECA">
              <w:t>XPN.1</w:t>
            </w:r>
          </w:p>
        </w:tc>
        <w:tc>
          <w:tcPr>
            <w:tcW w:w="0" w:type="auto"/>
            <w:vMerge w:val="restart"/>
          </w:tcPr>
          <w:p w:rsidR="0043474B" w:rsidRPr="00A62ECA" w:rsidRDefault="0043474B" w:rsidP="00233D36">
            <w:pPr>
              <w:pStyle w:val="100"/>
            </w:pPr>
            <w:r w:rsidRPr="00A62ECA">
              <w:t xml:space="preserve">Фамилия </w:t>
            </w:r>
            <w:r w:rsidRPr="00A62ECA">
              <w:br/>
              <w:t>(значение указывается в субкомп</w:t>
            </w:r>
            <w:r w:rsidRPr="00A62ECA">
              <w:t>о</w:t>
            </w:r>
            <w:r w:rsidRPr="00A62ECA">
              <w:t>ненте XPN.1/FN.1)</w:t>
            </w:r>
          </w:p>
        </w:tc>
        <w:tc>
          <w:tcPr>
            <w:tcW w:w="5903" w:type="dxa"/>
            <w:vMerge w:val="restart"/>
          </w:tcPr>
          <w:p w:rsidR="0043474B" w:rsidRPr="00A62ECA" w:rsidRDefault="0043474B" w:rsidP="00233D36">
            <w:pPr>
              <w:pStyle w:val="102"/>
            </w:pPr>
            <w:r w:rsidRPr="00A62ECA">
              <w:t>Нет</w:t>
            </w:r>
          </w:p>
        </w:tc>
      </w:tr>
      <w:tr w:rsidR="0043474B" w:rsidRPr="00A62ECA">
        <w:trPr>
          <w:cantSplit/>
          <w:trHeight w:val="310"/>
          <w:jc w:val="center"/>
        </w:trPr>
        <w:tc>
          <w:tcPr>
            <w:tcW w:w="838" w:type="dxa"/>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5903" w:type="dxa"/>
            <w:vMerge/>
          </w:tcPr>
          <w:p w:rsidR="0043474B" w:rsidRPr="00A62ECA" w:rsidRDefault="0043474B" w:rsidP="00233D36">
            <w:pPr>
              <w:pStyle w:val="102"/>
            </w:pPr>
          </w:p>
        </w:tc>
      </w:tr>
      <w:tr w:rsidR="0043474B" w:rsidRPr="00A62ECA">
        <w:trPr>
          <w:cantSplit/>
          <w:trHeight w:val="270"/>
          <w:jc w:val="center"/>
        </w:trPr>
        <w:tc>
          <w:tcPr>
            <w:tcW w:w="838" w:type="dxa"/>
          </w:tcPr>
          <w:p w:rsidR="0043474B" w:rsidRPr="00A62ECA" w:rsidRDefault="0043474B" w:rsidP="00233D36">
            <w:pPr>
              <w:pStyle w:val="102"/>
            </w:pPr>
            <w:r w:rsidRPr="00A62ECA">
              <w:t>XPN.2</w:t>
            </w:r>
          </w:p>
        </w:tc>
        <w:tc>
          <w:tcPr>
            <w:tcW w:w="0" w:type="auto"/>
          </w:tcPr>
          <w:p w:rsidR="0043474B" w:rsidRPr="00A62ECA" w:rsidRDefault="0043474B" w:rsidP="00233D36">
            <w:pPr>
              <w:pStyle w:val="100"/>
            </w:pPr>
            <w:r w:rsidRPr="00A62ECA">
              <w:t>Имя</w:t>
            </w:r>
          </w:p>
        </w:tc>
        <w:tc>
          <w:tcPr>
            <w:tcW w:w="5903" w:type="dxa"/>
          </w:tcPr>
          <w:p w:rsidR="0043474B" w:rsidRPr="00A62ECA" w:rsidRDefault="0043474B" w:rsidP="00233D36">
            <w:pPr>
              <w:pStyle w:val="102"/>
            </w:pPr>
            <w:r w:rsidRPr="00A62ECA">
              <w:t>Нет</w:t>
            </w:r>
          </w:p>
        </w:tc>
      </w:tr>
      <w:tr w:rsidR="0043474B" w:rsidRPr="00A62ECA">
        <w:trPr>
          <w:cantSplit/>
          <w:trHeight w:val="56"/>
          <w:jc w:val="center"/>
        </w:trPr>
        <w:tc>
          <w:tcPr>
            <w:tcW w:w="838" w:type="dxa"/>
          </w:tcPr>
          <w:p w:rsidR="0043474B" w:rsidRPr="00A62ECA" w:rsidRDefault="0043474B" w:rsidP="00233D36">
            <w:pPr>
              <w:pStyle w:val="102"/>
            </w:pPr>
            <w:r w:rsidRPr="00A62ECA">
              <w:t>XPN.3</w:t>
            </w:r>
          </w:p>
        </w:tc>
        <w:tc>
          <w:tcPr>
            <w:tcW w:w="0" w:type="auto"/>
          </w:tcPr>
          <w:p w:rsidR="0043474B" w:rsidRPr="00A62ECA" w:rsidRDefault="0043474B" w:rsidP="00233D36">
            <w:pPr>
              <w:pStyle w:val="100"/>
            </w:pPr>
            <w:r w:rsidRPr="00A62ECA">
              <w:t>Отчество</w:t>
            </w:r>
          </w:p>
        </w:tc>
        <w:tc>
          <w:tcPr>
            <w:tcW w:w="5903" w:type="dxa"/>
          </w:tcPr>
          <w:p w:rsidR="0043474B" w:rsidRPr="00A62ECA" w:rsidRDefault="0043474B" w:rsidP="00233D36">
            <w:pPr>
              <w:pStyle w:val="102"/>
            </w:pPr>
            <w:r w:rsidRPr="00A62ECA">
              <w:t>Нет</w:t>
            </w:r>
          </w:p>
        </w:tc>
      </w:tr>
      <w:tr w:rsidR="0043474B" w:rsidRPr="00A62ECA">
        <w:trPr>
          <w:cantSplit/>
          <w:trHeight w:val="270"/>
          <w:jc w:val="center"/>
        </w:trPr>
        <w:tc>
          <w:tcPr>
            <w:tcW w:w="838" w:type="dxa"/>
            <w:tcBorders>
              <w:bottom w:val="single" w:sz="12" w:space="0" w:color="auto"/>
            </w:tcBorders>
          </w:tcPr>
          <w:p w:rsidR="0043474B" w:rsidRPr="00A62ECA" w:rsidRDefault="0043474B" w:rsidP="00233D36">
            <w:pPr>
              <w:pStyle w:val="102"/>
            </w:pPr>
            <w:r w:rsidRPr="00A62ECA">
              <w:t>XPN.7</w:t>
            </w:r>
          </w:p>
        </w:tc>
        <w:tc>
          <w:tcPr>
            <w:tcW w:w="0" w:type="auto"/>
            <w:tcBorders>
              <w:bottom w:val="single" w:sz="12" w:space="0" w:color="auto"/>
            </w:tcBorders>
          </w:tcPr>
          <w:p w:rsidR="0043474B" w:rsidRPr="00A62ECA" w:rsidRDefault="0043474B" w:rsidP="00233D36">
            <w:pPr>
              <w:pStyle w:val="100"/>
            </w:pPr>
            <w:r w:rsidRPr="00A62ECA">
              <w:t>Код типа ФИО</w:t>
            </w:r>
          </w:p>
        </w:tc>
        <w:tc>
          <w:tcPr>
            <w:tcW w:w="5903" w:type="dxa"/>
            <w:tcBorders>
              <w:bottom w:val="single" w:sz="12" w:space="0" w:color="auto"/>
            </w:tcBorders>
          </w:tcPr>
          <w:p w:rsidR="0043474B" w:rsidRPr="00A62ECA" w:rsidRDefault="0043474B" w:rsidP="00233D36">
            <w:pPr>
              <w:pStyle w:val="102"/>
            </w:pPr>
            <w:r w:rsidRPr="00A62ECA">
              <w:t>Да</w:t>
            </w:r>
          </w:p>
        </w:tc>
      </w:tr>
    </w:tbl>
    <w:p w:rsidR="0043474B" w:rsidRPr="00A62ECA" w:rsidRDefault="0043474B" w:rsidP="00233D36">
      <w:pPr>
        <w:pStyle w:val="54"/>
        <w:numPr>
          <w:ilvl w:val="4"/>
          <w:numId w:val="103"/>
        </w:numPr>
        <w:spacing w:before="480" w:beforeAutospacing="0"/>
        <w:ind w:left="0"/>
      </w:pPr>
      <w:bookmarkStart w:id="779" w:name="_Ref309589505"/>
      <w:r w:rsidRPr="00A62ECA">
        <w:t>Заполнение поля IN1.18 «Дата рождения»</w:t>
      </w:r>
      <w:bookmarkEnd w:id="779"/>
    </w:p>
    <w:p w:rsidR="0043474B" w:rsidRPr="00A62ECA" w:rsidRDefault="0043474B" w:rsidP="00233D36">
      <w:r w:rsidRPr="00A62ECA">
        <w:t xml:space="preserve">В таблице </w:t>
      </w:r>
      <w:r>
        <w:fldChar w:fldCharType="begin"/>
      </w:r>
      <w:r>
        <w:instrText xml:space="preserve"> REF _Ref309589540 \r \h \t \* MERGEFORMAT </w:instrText>
      </w:r>
      <w:r>
        <w:fldChar w:fldCharType="separate"/>
      </w:r>
      <w:r>
        <w:t>Б.18</w:t>
      </w:r>
      <w:r>
        <w:fldChar w:fldCharType="end"/>
      </w:r>
      <w:r w:rsidRPr="00A62ECA">
        <w:t xml:space="preserve"> указаны допустимые форматы поля и другиетребования к его заполнению.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80" w:name="_Ref309589540"/>
      <w:r w:rsidRPr="00A62ECA">
        <w:t>Требования к заполнению поля IN1.18 «Дата рождения»</w:t>
      </w:r>
      <w:bookmarkEnd w:id="78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tblGrid>
      <w:tr w:rsidR="0043474B" w:rsidRPr="00A62ECA">
        <w:trPr>
          <w:cantSplit/>
          <w:trHeight w:val="270"/>
          <w:tblHeader/>
          <w:jc w:val="center"/>
        </w:trPr>
        <w:tc>
          <w:tcPr>
            <w:tcW w:w="1526" w:type="dxa"/>
            <w:vMerge w:val="restart"/>
            <w:tcBorders>
              <w:top w:val="single" w:sz="12" w:space="0" w:color="auto"/>
            </w:tcBorders>
          </w:tcPr>
          <w:p w:rsidR="0043474B" w:rsidRPr="00896EC3" w:rsidRDefault="0043474B" w:rsidP="00233D36">
            <w:pPr>
              <w:pStyle w:val="100"/>
              <w:rPr>
                <w:b/>
              </w:rPr>
            </w:pPr>
            <w:bookmarkStart w:id="781" w:name="_Ref309591167"/>
            <w:r w:rsidRPr="00896EC3">
              <w:rPr>
                <w:b/>
              </w:rPr>
              <w:t>Формат</w:t>
            </w:r>
          </w:p>
        </w:tc>
        <w:tc>
          <w:tcPr>
            <w:tcW w:w="1701" w:type="dxa"/>
            <w:vMerge w:val="restart"/>
            <w:tcBorders>
              <w:top w:val="single" w:sz="12" w:space="0" w:color="auto"/>
            </w:tcBorders>
          </w:tcPr>
          <w:p w:rsidR="0043474B" w:rsidRPr="00896EC3" w:rsidRDefault="0043474B" w:rsidP="00233D36">
            <w:pPr>
              <w:pStyle w:val="100"/>
              <w:rPr>
                <w:b/>
              </w:rPr>
            </w:pPr>
            <w:r w:rsidRPr="00896EC3">
              <w:rPr>
                <w:b/>
              </w:rPr>
              <w:t>Применение</w:t>
            </w:r>
          </w:p>
        </w:tc>
      </w:tr>
      <w:tr w:rsidR="0043474B" w:rsidRPr="00A62ECA">
        <w:trPr>
          <w:cantSplit/>
          <w:trHeight w:val="310"/>
          <w:tblHeader/>
          <w:jc w:val="center"/>
        </w:trPr>
        <w:tc>
          <w:tcPr>
            <w:tcW w:w="1526" w:type="dxa"/>
            <w:vMerge/>
          </w:tcPr>
          <w:p w:rsidR="0043474B" w:rsidRPr="00896EC3" w:rsidRDefault="0043474B" w:rsidP="00233D36">
            <w:pPr>
              <w:pStyle w:val="100"/>
              <w:rPr>
                <w:b/>
              </w:rPr>
            </w:pPr>
          </w:p>
        </w:tc>
        <w:tc>
          <w:tcPr>
            <w:tcW w:w="1701" w:type="dxa"/>
            <w:vMerge/>
          </w:tcPr>
          <w:p w:rsidR="0043474B" w:rsidRPr="00896EC3" w:rsidRDefault="0043474B" w:rsidP="00233D36">
            <w:pPr>
              <w:pStyle w:val="100"/>
              <w:rPr>
                <w:b/>
              </w:rPr>
            </w:pPr>
          </w:p>
        </w:tc>
      </w:tr>
      <w:tr w:rsidR="0043474B" w:rsidRPr="00A62ECA">
        <w:trPr>
          <w:cantSplit/>
          <w:trHeight w:val="270"/>
          <w:jc w:val="center"/>
        </w:trPr>
        <w:tc>
          <w:tcPr>
            <w:tcW w:w="1526" w:type="dxa"/>
            <w:vMerge w:val="restart"/>
          </w:tcPr>
          <w:p w:rsidR="0043474B" w:rsidRPr="00A62ECA" w:rsidRDefault="0043474B" w:rsidP="00233D36">
            <w:pPr>
              <w:pStyle w:val="100"/>
            </w:pPr>
            <w:r w:rsidRPr="00A62ECA">
              <w:t>ГГГГ-ММ-ДД</w:t>
            </w:r>
          </w:p>
        </w:tc>
        <w:tc>
          <w:tcPr>
            <w:tcW w:w="1701" w:type="dxa"/>
            <w:vMerge w:val="restart"/>
          </w:tcPr>
          <w:p w:rsidR="0043474B" w:rsidRPr="00A62ECA" w:rsidRDefault="0043474B" w:rsidP="00233D36">
            <w:pPr>
              <w:pStyle w:val="100"/>
            </w:pPr>
            <w:r w:rsidRPr="00A62ECA">
              <w:t>Дата рождения указана целиком.</w:t>
            </w:r>
          </w:p>
        </w:tc>
      </w:tr>
      <w:tr w:rsidR="0043474B" w:rsidRPr="00A62ECA">
        <w:trPr>
          <w:cantSplit/>
          <w:trHeight w:val="310"/>
          <w:jc w:val="center"/>
        </w:trPr>
        <w:tc>
          <w:tcPr>
            <w:tcW w:w="1526" w:type="dxa"/>
            <w:vMerge/>
          </w:tcPr>
          <w:p w:rsidR="0043474B" w:rsidRPr="00A62ECA" w:rsidRDefault="0043474B" w:rsidP="00233D36">
            <w:pPr>
              <w:pStyle w:val="100"/>
            </w:pPr>
          </w:p>
        </w:tc>
        <w:tc>
          <w:tcPr>
            <w:tcW w:w="1701" w:type="dxa"/>
            <w:vMerge/>
          </w:tcPr>
          <w:p w:rsidR="0043474B" w:rsidRPr="00A62ECA" w:rsidRDefault="0043474B" w:rsidP="00233D36">
            <w:pPr>
              <w:pStyle w:val="100"/>
            </w:pPr>
          </w:p>
        </w:tc>
      </w:tr>
      <w:tr w:rsidR="0043474B" w:rsidRPr="00A62ECA">
        <w:trPr>
          <w:cantSplit/>
          <w:trHeight w:val="56"/>
          <w:jc w:val="center"/>
        </w:trPr>
        <w:tc>
          <w:tcPr>
            <w:tcW w:w="1526" w:type="dxa"/>
            <w:tcBorders>
              <w:bottom w:val="single" w:sz="12" w:space="0" w:color="auto"/>
            </w:tcBorders>
          </w:tcPr>
          <w:p w:rsidR="0043474B" w:rsidRPr="00A62ECA" w:rsidRDefault="0043474B" w:rsidP="00233D36">
            <w:pPr>
              <w:pStyle w:val="100"/>
            </w:pPr>
            <w:r w:rsidRPr="00A62ECA">
              <w:t>другой</w:t>
            </w:r>
          </w:p>
        </w:tc>
        <w:tc>
          <w:tcPr>
            <w:tcW w:w="1701" w:type="dxa"/>
            <w:tcBorders>
              <w:bottom w:val="single" w:sz="12" w:space="0" w:color="auto"/>
            </w:tcBorders>
          </w:tcPr>
          <w:p w:rsidR="0043474B" w:rsidRPr="00A62ECA" w:rsidRDefault="0043474B" w:rsidP="00233D36">
            <w:pPr>
              <w:pStyle w:val="100"/>
            </w:pPr>
          </w:p>
        </w:tc>
      </w:tr>
    </w:tbl>
    <w:p w:rsidR="0043474B" w:rsidRPr="00A62ECA" w:rsidRDefault="0043474B" w:rsidP="00233D36">
      <w:pPr>
        <w:pStyle w:val="54"/>
        <w:numPr>
          <w:ilvl w:val="4"/>
          <w:numId w:val="103"/>
        </w:numPr>
        <w:ind w:left="0"/>
      </w:pPr>
      <w:bookmarkStart w:id="782" w:name="_Ref337220639"/>
      <w:r w:rsidRPr="00A62ECA">
        <w:t>Заполнение поля IN1.49 «Список идентификаторов застрахованного лица»</w:t>
      </w:r>
      <w:bookmarkEnd w:id="781"/>
      <w:bookmarkEnd w:id="782"/>
    </w:p>
    <w:p w:rsidR="0043474B" w:rsidRPr="00A62ECA" w:rsidRDefault="0043474B" w:rsidP="00233D36">
      <w:r w:rsidRPr="00A62ECA">
        <w:t xml:space="preserve">В таблице </w:t>
      </w:r>
      <w:r>
        <w:fldChar w:fldCharType="begin"/>
      </w:r>
      <w:r>
        <w:instrText xml:space="preserve"> REF _Ref347830916 \r \h \t \* MERGEFORMAT </w:instrText>
      </w:r>
      <w:r>
        <w:fldChar w:fldCharType="separate"/>
      </w:r>
      <w:r>
        <w:t>Б.19</w:t>
      </w:r>
      <w:r>
        <w:fldChar w:fldCharType="end"/>
      </w:r>
      <w:r w:rsidRPr="00A62ECA">
        <w:t xml:space="preserve"> перечислены допустимые значения идентификаторов застрахованного лица, которые могут передаваться в поле </w:t>
      </w:r>
      <w:r w:rsidRPr="00A62ECA">
        <w:rPr>
          <w:lang w:val="en-US"/>
        </w:rPr>
        <w:t>IN</w:t>
      </w:r>
      <w:r w:rsidRPr="00A62ECA">
        <w:t>1.49. Описание ошибок ФЛК для каждого из типов идент</w:t>
      </w:r>
      <w:r w:rsidRPr="00A62ECA">
        <w:t>и</w:t>
      </w:r>
      <w:r w:rsidRPr="00A62ECA">
        <w:t xml:space="preserve">фикаторов и поля в целом приведено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783" w:name="_Ref347830916"/>
      <w:r w:rsidRPr="00A62ECA">
        <w:t>Требования к заполнению поля IN1.49 «Список идентификаторов застрахованного лица»</w:t>
      </w:r>
      <w:bookmarkEnd w:id="783"/>
    </w:p>
    <w:tbl>
      <w:tblPr>
        <w:tblW w:w="101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16"/>
        <w:gridCol w:w="2868"/>
        <w:gridCol w:w="5016"/>
      </w:tblGrid>
      <w:tr w:rsidR="0043474B" w:rsidRPr="00A62ECA">
        <w:trPr>
          <w:cantSplit/>
          <w:trHeight w:val="270"/>
          <w:tblHeader/>
          <w:jc w:val="center"/>
        </w:trPr>
        <w:tc>
          <w:tcPr>
            <w:tcW w:w="2216" w:type="dxa"/>
            <w:vMerge w:val="restart"/>
            <w:tcBorders>
              <w:top w:val="single" w:sz="12" w:space="0" w:color="auto"/>
            </w:tcBorders>
          </w:tcPr>
          <w:p w:rsidR="0043474B" w:rsidRPr="00896EC3" w:rsidRDefault="0043474B" w:rsidP="00233D36">
            <w:pPr>
              <w:pStyle w:val="102"/>
              <w:rPr>
                <w:b/>
              </w:rPr>
            </w:pPr>
            <w:bookmarkStart w:id="784" w:name="_Ref311829531"/>
            <w:r w:rsidRPr="00896EC3">
              <w:rPr>
                <w:b/>
              </w:rPr>
              <w:t>Тип (CX.5)</w:t>
            </w:r>
          </w:p>
        </w:tc>
        <w:tc>
          <w:tcPr>
            <w:tcW w:w="2868" w:type="dxa"/>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5016" w:type="dxa"/>
            <w:vMerge w:val="restart"/>
            <w:tcBorders>
              <w:top w:val="single" w:sz="12" w:space="0" w:color="auto"/>
            </w:tcBorders>
          </w:tcPr>
          <w:p w:rsidR="0043474B" w:rsidRPr="00896EC3" w:rsidRDefault="0043474B" w:rsidP="00233D36">
            <w:pPr>
              <w:pStyle w:val="100"/>
              <w:rPr>
                <w:b/>
              </w:rPr>
            </w:pPr>
            <w:r w:rsidRPr="00896EC3">
              <w:rPr>
                <w:b/>
              </w:rPr>
              <w:t>Требования к формату значения (CX.1)</w:t>
            </w:r>
          </w:p>
        </w:tc>
      </w:tr>
      <w:tr w:rsidR="0043474B" w:rsidRPr="00A62ECA">
        <w:trPr>
          <w:cantSplit/>
          <w:trHeight w:val="315"/>
          <w:tblHeader/>
          <w:jc w:val="center"/>
        </w:trPr>
        <w:tc>
          <w:tcPr>
            <w:tcW w:w="2216" w:type="dxa"/>
            <w:vMerge/>
          </w:tcPr>
          <w:p w:rsidR="0043474B" w:rsidRPr="00896EC3" w:rsidRDefault="0043474B" w:rsidP="00233D36">
            <w:pPr>
              <w:pStyle w:val="102"/>
              <w:rPr>
                <w:b/>
              </w:rPr>
            </w:pPr>
          </w:p>
        </w:tc>
        <w:tc>
          <w:tcPr>
            <w:tcW w:w="2868" w:type="dxa"/>
            <w:vMerge/>
          </w:tcPr>
          <w:p w:rsidR="0043474B" w:rsidRPr="00896EC3" w:rsidRDefault="0043474B" w:rsidP="00233D36">
            <w:pPr>
              <w:pStyle w:val="100"/>
              <w:rPr>
                <w:b/>
              </w:rPr>
            </w:pPr>
          </w:p>
        </w:tc>
        <w:tc>
          <w:tcPr>
            <w:tcW w:w="5016" w:type="dxa"/>
            <w:vMerge/>
          </w:tcPr>
          <w:p w:rsidR="0043474B" w:rsidRPr="00896EC3" w:rsidRDefault="0043474B" w:rsidP="00233D36">
            <w:pPr>
              <w:pStyle w:val="100"/>
              <w:rPr>
                <w:b/>
              </w:rPr>
            </w:pPr>
          </w:p>
        </w:tc>
      </w:tr>
      <w:tr w:rsidR="0043474B" w:rsidRPr="00A62ECA">
        <w:trPr>
          <w:cantSplit/>
          <w:trHeight w:val="315"/>
          <w:jc w:val="center"/>
        </w:trPr>
        <w:tc>
          <w:tcPr>
            <w:tcW w:w="2216" w:type="dxa"/>
            <w:vMerge w:val="restart"/>
            <w:tcBorders>
              <w:top w:val="single" w:sz="12" w:space="0" w:color="auto"/>
            </w:tcBorders>
          </w:tcPr>
          <w:p w:rsidR="0043474B" w:rsidRPr="00A62ECA" w:rsidRDefault="0043474B" w:rsidP="00233D36">
            <w:pPr>
              <w:pStyle w:val="102"/>
            </w:pPr>
          </w:p>
        </w:tc>
        <w:tc>
          <w:tcPr>
            <w:tcW w:w="2868" w:type="dxa"/>
            <w:vMerge w:val="restart"/>
            <w:tcBorders>
              <w:top w:val="single" w:sz="12" w:space="0" w:color="auto"/>
            </w:tcBorders>
          </w:tcPr>
          <w:p w:rsidR="0043474B" w:rsidRPr="00A62ECA" w:rsidRDefault="0043474B" w:rsidP="00233D36">
            <w:pPr>
              <w:pStyle w:val="100"/>
            </w:pPr>
            <w:r w:rsidRPr="00A62ECA">
              <w:t>Список идентификаторов з</w:t>
            </w:r>
            <w:r w:rsidRPr="00A62ECA">
              <w:t>а</w:t>
            </w:r>
            <w:r w:rsidRPr="00A62ECA">
              <w:t>страхованного лица – треб</w:t>
            </w:r>
            <w:r w:rsidRPr="00A62ECA">
              <w:t>о</w:t>
            </w:r>
            <w:r w:rsidRPr="00A62ECA">
              <w:t>вания к полю в целом.</w:t>
            </w:r>
          </w:p>
        </w:tc>
        <w:tc>
          <w:tcPr>
            <w:tcW w:w="5016" w:type="dxa"/>
            <w:vMerge w:val="restart"/>
            <w:tcBorders>
              <w:top w:val="single" w:sz="12" w:space="0" w:color="auto"/>
            </w:tcBorders>
          </w:tcPr>
          <w:p w:rsidR="0043474B" w:rsidRPr="00A62ECA" w:rsidRDefault="0043474B" w:rsidP="00233D36">
            <w:pPr>
              <w:pStyle w:val="100"/>
            </w:pPr>
          </w:p>
        </w:tc>
      </w:tr>
      <w:tr w:rsidR="0043474B" w:rsidRPr="00A62ECA">
        <w:trPr>
          <w:cantSplit/>
          <w:trHeight w:val="315"/>
          <w:jc w:val="center"/>
        </w:trPr>
        <w:tc>
          <w:tcPr>
            <w:tcW w:w="2216" w:type="dxa"/>
            <w:vMerge/>
          </w:tcPr>
          <w:p w:rsidR="0043474B" w:rsidRPr="00A62ECA" w:rsidRDefault="0043474B" w:rsidP="00233D36">
            <w:pPr>
              <w:pStyle w:val="102"/>
            </w:pPr>
          </w:p>
        </w:tc>
        <w:tc>
          <w:tcPr>
            <w:tcW w:w="2868" w:type="dxa"/>
            <w:vMerge/>
          </w:tcPr>
          <w:p w:rsidR="0043474B" w:rsidRPr="00A62ECA" w:rsidRDefault="0043474B" w:rsidP="00233D36">
            <w:pPr>
              <w:pStyle w:val="100"/>
            </w:pPr>
          </w:p>
        </w:tc>
        <w:tc>
          <w:tcPr>
            <w:tcW w:w="5016" w:type="dxa"/>
            <w:vMerge/>
          </w:tcPr>
          <w:p w:rsidR="0043474B" w:rsidRPr="00A62ECA" w:rsidRDefault="0043474B" w:rsidP="00233D36">
            <w:pPr>
              <w:pStyle w:val="100"/>
            </w:pPr>
          </w:p>
        </w:tc>
      </w:tr>
      <w:tr w:rsidR="0043474B" w:rsidRPr="00A62ECA">
        <w:trPr>
          <w:cantSplit/>
          <w:trHeight w:val="270"/>
          <w:jc w:val="center"/>
        </w:trPr>
        <w:tc>
          <w:tcPr>
            <w:tcW w:w="2216" w:type="dxa"/>
            <w:vMerge w:val="restart"/>
          </w:tcPr>
          <w:p w:rsidR="0043474B" w:rsidRPr="00A62ECA" w:rsidRDefault="0043474B" w:rsidP="00233D36">
            <w:pPr>
              <w:pStyle w:val="102"/>
            </w:pPr>
            <w:r w:rsidRPr="00A62ECA">
              <w:t>NI</w:t>
            </w:r>
          </w:p>
        </w:tc>
        <w:tc>
          <w:tcPr>
            <w:tcW w:w="2868" w:type="dxa"/>
            <w:vMerge w:val="restart"/>
          </w:tcPr>
          <w:p w:rsidR="0043474B" w:rsidRPr="00A62ECA" w:rsidRDefault="0043474B" w:rsidP="00233D36">
            <w:pPr>
              <w:pStyle w:val="100"/>
            </w:pPr>
            <w:r w:rsidRPr="00A62ECA">
              <w:t>Единый номер полиса ОМС (ЕНП)</w:t>
            </w:r>
          </w:p>
        </w:tc>
        <w:tc>
          <w:tcPr>
            <w:tcW w:w="5016" w:type="dxa"/>
            <w:vMerge w:val="restart"/>
          </w:tcPr>
          <w:p w:rsidR="0043474B" w:rsidRPr="00A62ECA" w:rsidRDefault="0043474B" w:rsidP="00233D36">
            <w:pPr>
              <w:pStyle w:val="100"/>
            </w:pPr>
            <w:r w:rsidRPr="00A62ECA">
              <w:t>Номер состоит из 13 цифр.</w:t>
            </w:r>
          </w:p>
          <w:p w:rsidR="0043474B" w:rsidRPr="00A62ECA" w:rsidRDefault="0043474B" w:rsidP="00233D36">
            <w:pPr>
              <w:pStyle w:val="100"/>
            </w:pPr>
            <w:r w:rsidRPr="00A62ECA">
              <w:t>Структура номера – в соответствии с требованиями ФОМС (ДСП).</w:t>
            </w:r>
          </w:p>
          <w:p w:rsidR="0043474B" w:rsidRPr="00A62ECA" w:rsidRDefault="0043474B" w:rsidP="00233D36">
            <w:pPr>
              <w:pStyle w:val="100"/>
            </w:pPr>
            <w:r w:rsidRPr="00A62ECA">
              <w:t>Последняя цифра – контрольная, вычисляется по алг</w:t>
            </w:r>
            <w:r w:rsidRPr="00A62ECA">
              <w:t>о</w:t>
            </w:r>
            <w:r w:rsidRPr="00A62ECA">
              <w:t>ритму mod10, приведённому в стандарте ISO 27931.</w:t>
            </w:r>
          </w:p>
        </w:tc>
      </w:tr>
      <w:tr w:rsidR="0043474B" w:rsidRPr="00A62ECA">
        <w:trPr>
          <w:cantSplit/>
          <w:trHeight w:val="407"/>
          <w:jc w:val="center"/>
        </w:trPr>
        <w:tc>
          <w:tcPr>
            <w:tcW w:w="2216" w:type="dxa"/>
            <w:vMerge/>
          </w:tcPr>
          <w:p w:rsidR="0043474B" w:rsidRPr="00A62ECA" w:rsidRDefault="0043474B" w:rsidP="00233D36">
            <w:pPr>
              <w:pStyle w:val="102"/>
            </w:pPr>
          </w:p>
        </w:tc>
        <w:tc>
          <w:tcPr>
            <w:tcW w:w="2868" w:type="dxa"/>
            <w:vMerge/>
          </w:tcPr>
          <w:p w:rsidR="0043474B" w:rsidRPr="00A62ECA" w:rsidRDefault="0043474B" w:rsidP="00233D36">
            <w:pPr>
              <w:pStyle w:val="100"/>
            </w:pPr>
          </w:p>
        </w:tc>
        <w:tc>
          <w:tcPr>
            <w:tcW w:w="5016" w:type="dxa"/>
            <w:vMerge/>
          </w:tcPr>
          <w:p w:rsidR="0043474B" w:rsidRPr="00A62ECA" w:rsidRDefault="0043474B" w:rsidP="00233D36">
            <w:pPr>
              <w:pStyle w:val="100"/>
            </w:pPr>
          </w:p>
        </w:tc>
      </w:tr>
      <w:tr w:rsidR="0043474B" w:rsidRPr="00A62ECA">
        <w:trPr>
          <w:cantSplit/>
          <w:trHeight w:val="371"/>
          <w:jc w:val="center"/>
        </w:trPr>
        <w:tc>
          <w:tcPr>
            <w:tcW w:w="2216" w:type="dxa"/>
            <w:vMerge w:val="restart"/>
          </w:tcPr>
          <w:p w:rsidR="0043474B" w:rsidRPr="00A62ECA" w:rsidRDefault="0043474B" w:rsidP="00233D36">
            <w:pPr>
              <w:pStyle w:val="102"/>
            </w:pPr>
            <w:r w:rsidRPr="00A62ECA">
              <w:t>Код типа документа, удостоверяющего ли</w:t>
            </w:r>
            <w:r w:rsidRPr="00A62ECA">
              <w:t>ч</w:t>
            </w:r>
            <w:r w:rsidRPr="00A62ECA">
              <w:t>ность, из системы к</w:t>
            </w:r>
            <w:r w:rsidRPr="00A62ECA">
              <w:t>о</w:t>
            </w:r>
            <w:r w:rsidRPr="00A62ECA">
              <w:t xml:space="preserve">дирования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tc>
        <w:tc>
          <w:tcPr>
            <w:tcW w:w="2868" w:type="dxa"/>
            <w:vMerge w:val="restart"/>
          </w:tcPr>
          <w:p w:rsidR="0043474B" w:rsidRPr="00A62ECA" w:rsidRDefault="0043474B" w:rsidP="00233D36">
            <w:pPr>
              <w:pStyle w:val="100"/>
            </w:pPr>
            <w:r w:rsidRPr="00A62ECA">
              <w:t>Серия и номер документа, удостоверяющего личность.</w:t>
            </w:r>
          </w:p>
        </w:tc>
        <w:tc>
          <w:tcPr>
            <w:tcW w:w="5016" w:type="dxa"/>
            <w:vMerge w:val="restart"/>
          </w:tcPr>
          <w:p w:rsidR="0043474B" w:rsidRPr="00A62ECA" w:rsidRDefault="0043474B" w:rsidP="00233D36">
            <w:pPr>
              <w:pStyle w:val="100"/>
            </w:pPr>
            <w:r w:rsidRPr="00A62ECA">
              <w:t>Серия и номер должны удовлетворять шаблону, соо</w:t>
            </w:r>
            <w:r w:rsidRPr="00A62ECA">
              <w:t>т</w:t>
            </w:r>
            <w:r w:rsidRPr="00A62ECA">
              <w:t>ветствующему типу документа.</w:t>
            </w:r>
          </w:p>
        </w:tc>
      </w:tr>
      <w:tr w:rsidR="0043474B" w:rsidRPr="00A62ECA">
        <w:trPr>
          <w:cantSplit/>
          <w:trHeight w:val="503"/>
          <w:jc w:val="center"/>
        </w:trPr>
        <w:tc>
          <w:tcPr>
            <w:tcW w:w="2216" w:type="dxa"/>
            <w:vMerge/>
          </w:tcPr>
          <w:p w:rsidR="0043474B" w:rsidRPr="00A62ECA" w:rsidRDefault="0043474B" w:rsidP="00233D36">
            <w:pPr>
              <w:pStyle w:val="102"/>
            </w:pPr>
          </w:p>
        </w:tc>
        <w:tc>
          <w:tcPr>
            <w:tcW w:w="2868" w:type="dxa"/>
            <w:vMerge/>
          </w:tcPr>
          <w:p w:rsidR="0043474B" w:rsidRPr="00A62ECA" w:rsidRDefault="0043474B" w:rsidP="00233D36">
            <w:pPr>
              <w:pStyle w:val="100"/>
            </w:pPr>
          </w:p>
        </w:tc>
        <w:tc>
          <w:tcPr>
            <w:tcW w:w="5016" w:type="dxa"/>
            <w:vMerge/>
          </w:tcPr>
          <w:p w:rsidR="0043474B" w:rsidRPr="00A62ECA" w:rsidRDefault="0043474B" w:rsidP="00233D36">
            <w:pPr>
              <w:pStyle w:val="100"/>
            </w:pPr>
          </w:p>
        </w:tc>
      </w:tr>
      <w:tr w:rsidR="0043474B" w:rsidRPr="00A62ECA">
        <w:trPr>
          <w:cantSplit/>
          <w:trHeight w:val="443"/>
          <w:jc w:val="center"/>
        </w:trPr>
        <w:tc>
          <w:tcPr>
            <w:tcW w:w="2216" w:type="dxa"/>
            <w:vMerge w:val="restart"/>
            <w:tcBorders>
              <w:bottom w:val="single" w:sz="6" w:space="0" w:color="auto"/>
            </w:tcBorders>
          </w:tcPr>
          <w:p w:rsidR="0043474B" w:rsidRPr="00A62ECA" w:rsidRDefault="0043474B" w:rsidP="00233D36">
            <w:pPr>
              <w:pStyle w:val="102"/>
            </w:pPr>
            <w:r w:rsidRPr="00A62ECA">
              <w:t>PEN</w:t>
            </w:r>
          </w:p>
        </w:tc>
        <w:tc>
          <w:tcPr>
            <w:tcW w:w="2868" w:type="dxa"/>
            <w:vMerge w:val="restart"/>
            <w:tcBorders>
              <w:bottom w:val="single" w:sz="6" w:space="0" w:color="auto"/>
            </w:tcBorders>
          </w:tcPr>
          <w:p w:rsidR="0043474B" w:rsidRPr="00A62ECA" w:rsidRDefault="0043474B" w:rsidP="00233D36">
            <w:pPr>
              <w:pStyle w:val="100"/>
            </w:pPr>
            <w:r w:rsidRPr="00A62ECA">
              <w:t>Страховой номер индивид</w:t>
            </w:r>
            <w:r w:rsidRPr="00A62ECA">
              <w:t>у</w:t>
            </w:r>
            <w:r w:rsidRPr="00A62ECA">
              <w:t>ального лицевого счёта обяз</w:t>
            </w:r>
            <w:r w:rsidRPr="00A62ECA">
              <w:t>а</w:t>
            </w:r>
            <w:r w:rsidRPr="00A62ECA">
              <w:t>тельного пенсионного страх</w:t>
            </w:r>
            <w:r w:rsidRPr="00A62ECA">
              <w:t>о</w:t>
            </w:r>
            <w:r w:rsidRPr="00A62ECA">
              <w:t>вания (СНИЛС).</w:t>
            </w:r>
          </w:p>
        </w:tc>
        <w:tc>
          <w:tcPr>
            <w:tcW w:w="5016" w:type="dxa"/>
            <w:vMerge w:val="restart"/>
            <w:tcBorders>
              <w:bottom w:val="single" w:sz="6" w:space="0" w:color="auto"/>
            </w:tcBorders>
          </w:tcPr>
          <w:p w:rsidR="0043474B" w:rsidRPr="00A62ECA" w:rsidRDefault="0043474B" w:rsidP="00233D36">
            <w:pPr>
              <w:pStyle w:val="100"/>
            </w:pPr>
            <w:r w:rsidRPr="00A62ECA">
              <w:t>Значение должно состоять из 11 цифр (все разделители убираются).</w:t>
            </w:r>
          </w:p>
          <w:p w:rsidR="0043474B" w:rsidRPr="00A62ECA" w:rsidRDefault="0043474B" w:rsidP="00233D36">
            <w:pPr>
              <w:pStyle w:val="100"/>
            </w:pPr>
            <w:r w:rsidRPr="00A62ECA">
              <w:t>Последние две цифры – контрольные.</w:t>
            </w:r>
          </w:p>
        </w:tc>
      </w:tr>
      <w:tr w:rsidR="0043474B" w:rsidRPr="00A62ECA">
        <w:trPr>
          <w:cantSplit/>
          <w:trHeight w:val="315"/>
          <w:jc w:val="center"/>
        </w:trPr>
        <w:tc>
          <w:tcPr>
            <w:tcW w:w="2216" w:type="dxa"/>
            <w:vMerge/>
            <w:tcBorders>
              <w:top w:val="single" w:sz="6" w:space="0" w:color="auto"/>
              <w:bottom w:val="single" w:sz="6" w:space="0" w:color="auto"/>
            </w:tcBorders>
          </w:tcPr>
          <w:p w:rsidR="0043474B" w:rsidRPr="00A62ECA" w:rsidRDefault="0043474B" w:rsidP="00233D36">
            <w:pPr>
              <w:pStyle w:val="102"/>
            </w:pPr>
          </w:p>
        </w:tc>
        <w:tc>
          <w:tcPr>
            <w:tcW w:w="2868" w:type="dxa"/>
            <w:vMerge/>
            <w:tcBorders>
              <w:top w:val="single" w:sz="6" w:space="0" w:color="auto"/>
              <w:bottom w:val="single" w:sz="6" w:space="0" w:color="auto"/>
            </w:tcBorders>
          </w:tcPr>
          <w:p w:rsidR="0043474B" w:rsidRPr="00A62ECA" w:rsidRDefault="0043474B" w:rsidP="00233D36">
            <w:pPr>
              <w:pStyle w:val="100"/>
            </w:pPr>
          </w:p>
        </w:tc>
        <w:tc>
          <w:tcPr>
            <w:tcW w:w="5016" w:type="dxa"/>
            <w:vMerge/>
            <w:tcBorders>
              <w:top w:val="single" w:sz="6" w:space="0" w:color="auto"/>
              <w:bottom w:val="single" w:sz="6" w:space="0" w:color="auto"/>
            </w:tcBorders>
          </w:tcPr>
          <w:p w:rsidR="0043474B" w:rsidRPr="00A62ECA" w:rsidRDefault="0043474B" w:rsidP="00233D36">
            <w:pPr>
              <w:pStyle w:val="100"/>
            </w:pPr>
          </w:p>
        </w:tc>
      </w:tr>
      <w:tr w:rsidR="0043474B" w:rsidRPr="00A62ECA">
        <w:trPr>
          <w:cantSplit/>
          <w:trHeight w:val="398"/>
          <w:jc w:val="center"/>
        </w:trPr>
        <w:tc>
          <w:tcPr>
            <w:tcW w:w="2216" w:type="dxa"/>
            <w:vMerge/>
            <w:tcBorders>
              <w:top w:val="single" w:sz="6" w:space="0" w:color="auto"/>
              <w:bottom w:val="single" w:sz="6" w:space="0" w:color="auto"/>
            </w:tcBorders>
          </w:tcPr>
          <w:p w:rsidR="0043474B" w:rsidRPr="00A62ECA" w:rsidRDefault="0043474B" w:rsidP="00233D36">
            <w:pPr>
              <w:pStyle w:val="102"/>
            </w:pPr>
          </w:p>
        </w:tc>
        <w:tc>
          <w:tcPr>
            <w:tcW w:w="2868" w:type="dxa"/>
            <w:vMerge/>
            <w:tcBorders>
              <w:top w:val="single" w:sz="6" w:space="0" w:color="auto"/>
              <w:bottom w:val="single" w:sz="6" w:space="0" w:color="auto"/>
            </w:tcBorders>
          </w:tcPr>
          <w:p w:rsidR="0043474B" w:rsidRPr="00A62ECA" w:rsidRDefault="0043474B" w:rsidP="00233D36">
            <w:pPr>
              <w:pStyle w:val="100"/>
            </w:pPr>
          </w:p>
        </w:tc>
        <w:tc>
          <w:tcPr>
            <w:tcW w:w="5016" w:type="dxa"/>
            <w:vMerge/>
            <w:tcBorders>
              <w:top w:val="single" w:sz="6" w:space="0" w:color="auto"/>
              <w:bottom w:val="single" w:sz="6" w:space="0" w:color="auto"/>
            </w:tcBorders>
          </w:tcPr>
          <w:p w:rsidR="0043474B" w:rsidRPr="00A62ECA" w:rsidRDefault="0043474B" w:rsidP="00233D36">
            <w:pPr>
              <w:pStyle w:val="100"/>
            </w:pPr>
          </w:p>
        </w:tc>
      </w:tr>
      <w:tr w:rsidR="0043474B" w:rsidRPr="00A62ECA">
        <w:trPr>
          <w:cantSplit/>
          <w:trHeight w:val="578"/>
          <w:jc w:val="center"/>
        </w:trPr>
        <w:tc>
          <w:tcPr>
            <w:tcW w:w="2216" w:type="dxa"/>
            <w:vMerge w:val="restart"/>
            <w:tcBorders>
              <w:top w:val="single" w:sz="6" w:space="0" w:color="auto"/>
            </w:tcBorders>
          </w:tcPr>
          <w:p w:rsidR="0043474B" w:rsidRPr="00A62ECA" w:rsidRDefault="0043474B" w:rsidP="00233D36">
            <w:pPr>
              <w:pStyle w:val="102"/>
            </w:pPr>
            <w:r w:rsidRPr="00A62ECA">
              <w:t>CZ</w:t>
            </w:r>
          </w:p>
        </w:tc>
        <w:tc>
          <w:tcPr>
            <w:tcW w:w="2868" w:type="dxa"/>
            <w:vMerge w:val="restart"/>
            <w:tcBorders>
              <w:top w:val="single" w:sz="6" w:space="0" w:color="auto"/>
            </w:tcBorders>
          </w:tcPr>
          <w:p w:rsidR="0043474B" w:rsidRPr="00A62ECA" w:rsidRDefault="0043474B" w:rsidP="00233D36">
            <w:pPr>
              <w:pStyle w:val="100"/>
            </w:pPr>
            <w:r w:rsidRPr="00A62ECA">
              <w:t>Номер универсальной эле</w:t>
            </w:r>
            <w:r w:rsidRPr="00A62ECA">
              <w:t>к</w:t>
            </w:r>
            <w:r w:rsidRPr="00A62ECA">
              <w:t>тронной карты гражданина (УЭК).</w:t>
            </w:r>
          </w:p>
        </w:tc>
        <w:tc>
          <w:tcPr>
            <w:tcW w:w="5016" w:type="dxa"/>
            <w:vMerge w:val="restart"/>
            <w:tcBorders>
              <w:top w:val="single" w:sz="6" w:space="0" w:color="auto"/>
            </w:tcBorders>
          </w:tcPr>
          <w:p w:rsidR="0043474B" w:rsidRPr="00A62ECA" w:rsidRDefault="0043474B" w:rsidP="00233D36">
            <w:pPr>
              <w:pStyle w:val="100"/>
            </w:pPr>
            <w:r w:rsidRPr="00A62ECA">
              <w:t>Значение не контролируется.</w:t>
            </w:r>
          </w:p>
        </w:tc>
      </w:tr>
      <w:tr w:rsidR="0043474B" w:rsidRPr="00A62ECA">
        <w:trPr>
          <w:cantSplit/>
          <w:trHeight w:val="315"/>
          <w:jc w:val="center"/>
        </w:trPr>
        <w:tc>
          <w:tcPr>
            <w:tcW w:w="2216" w:type="dxa"/>
            <w:vMerge/>
            <w:tcBorders>
              <w:bottom w:val="single" w:sz="12" w:space="0" w:color="auto"/>
            </w:tcBorders>
          </w:tcPr>
          <w:p w:rsidR="0043474B" w:rsidRPr="00A62ECA" w:rsidRDefault="0043474B" w:rsidP="00233D36">
            <w:pPr>
              <w:pStyle w:val="102"/>
            </w:pPr>
          </w:p>
        </w:tc>
        <w:tc>
          <w:tcPr>
            <w:tcW w:w="2868" w:type="dxa"/>
            <w:vMerge/>
            <w:tcBorders>
              <w:bottom w:val="single" w:sz="12" w:space="0" w:color="auto"/>
            </w:tcBorders>
          </w:tcPr>
          <w:p w:rsidR="0043474B" w:rsidRPr="00A62ECA" w:rsidRDefault="0043474B" w:rsidP="00233D36">
            <w:pPr>
              <w:pStyle w:val="100"/>
            </w:pPr>
          </w:p>
        </w:tc>
        <w:tc>
          <w:tcPr>
            <w:tcW w:w="5016" w:type="dxa"/>
            <w:vMerge/>
            <w:tcBorders>
              <w:bottom w:val="single" w:sz="12" w:space="0" w:color="auto"/>
            </w:tcBorders>
          </w:tcPr>
          <w:p w:rsidR="0043474B" w:rsidRPr="00A62ECA" w:rsidRDefault="0043474B" w:rsidP="00233D36">
            <w:pPr>
              <w:pStyle w:val="100"/>
            </w:pPr>
          </w:p>
        </w:tc>
      </w:tr>
    </w:tbl>
    <w:p w:rsidR="0043474B" w:rsidRPr="00A62ECA" w:rsidRDefault="0043474B" w:rsidP="00233D36">
      <w:pPr>
        <w:numPr>
          <w:ilvl w:val="3"/>
          <w:numId w:val="103"/>
        </w:numPr>
        <w:spacing w:before="480"/>
        <w:outlineLvl w:val="3"/>
      </w:pPr>
      <w:bookmarkStart w:id="785" w:name="_Toc270338281"/>
      <w:bookmarkStart w:id="786" w:name="_Toc270363735"/>
      <w:bookmarkStart w:id="787" w:name="_Toc273022810"/>
      <w:bookmarkStart w:id="788" w:name="_Toc275436919"/>
      <w:bookmarkStart w:id="789" w:name="_Toc276148679"/>
      <w:bookmarkStart w:id="790" w:name="_Toc276386124"/>
      <w:bookmarkEnd w:id="769"/>
      <w:bookmarkEnd w:id="784"/>
      <w:r w:rsidRPr="00A62ECA">
        <w:t xml:space="preserve">Примеры пакетов с сообщениями о событии A08 </w:t>
      </w:r>
    </w:p>
    <w:bookmarkEnd w:id="785"/>
    <w:bookmarkEnd w:id="786"/>
    <w:bookmarkEnd w:id="787"/>
    <w:bookmarkEnd w:id="788"/>
    <w:bookmarkEnd w:id="789"/>
    <w:bookmarkEnd w:id="790"/>
    <w:p w:rsidR="0043474B" w:rsidRPr="00A62ECA" w:rsidRDefault="0043474B" w:rsidP="00233D36">
      <w:pPr>
        <w:pStyle w:val="54"/>
        <w:numPr>
          <w:ilvl w:val="4"/>
          <w:numId w:val="103"/>
        </w:numPr>
        <w:ind w:left="0"/>
      </w:pPr>
      <w:r w:rsidRPr="00A62ECA">
        <w:t>Постановка на учет в связи с выбором СМО (сообщение о событии П01 «Выбор СМО»)</w:t>
      </w:r>
    </w:p>
    <w:p w:rsidR="0043474B" w:rsidRPr="00A62ECA" w:rsidRDefault="0043474B" w:rsidP="00233D36">
      <w:pPr>
        <w:pStyle w:val="63"/>
        <w:keepNext/>
        <w:numPr>
          <w:ilvl w:val="5"/>
          <w:numId w:val="103"/>
        </w:numPr>
      </w:pPr>
      <w:r w:rsidRPr="00A62ECA">
        <w:t>Постановка на учет гражданина Российской Федерации</w:t>
      </w:r>
    </w:p>
    <w:p w:rsidR="0043474B" w:rsidRPr="00F55514" w:rsidRDefault="0043474B" w:rsidP="00233D36">
      <w:pPr>
        <w:pStyle w:val="xml-"/>
        <w:rPr>
          <w:color w:val="000000"/>
          <w:lang w:eastAsia="ru-RU"/>
        </w:rPr>
      </w:pPr>
      <w:r w:rsidRPr="00F55514">
        <w:rPr>
          <w:lang w:eastAsia="ru-RU"/>
        </w:rPr>
        <w:t>&lt;?xml version="1.0" encoding="windows-1251"?&gt;</w:t>
      </w:r>
    </w:p>
    <w:p w:rsidR="0043474B" w:rsidRPr="00F55514" w:rsidRDefault="0043474B" w:rsidP="00233D36">
      <w:pPr>
        <w:pStyle w:val="xml-"/>
        <w:rPr>
          <w:color w:val="000000"/>
          <w:lang w:eastAsia="ru-RU"/>
        </w:rPr>
      </w:pPr>
      <w:r w:rsidRPr="00F55514">
        <w:rPr>
          <w:color w:val="0000FF"/>
          <w:lang w:eastAsia="ru-RU"/>
        </w:rPr>
        <w:t>&lt;</w:t>
      </w:r>
      <w:r w:rsidRPr="00F55514">
        <w:rPr>
          <w:color w:val="800000"/>
          <w:lang w:eastAsia="ru-RU"/>
        </w:rPr>
        <w:t>UPRMessageBatch</w:t>
      </w:r>
      <w:r w:rsidRPr="00F55514">
        <w:rPr>
          <w:color w:val="FF0000"/>
          <w:lang w:eastAsia="ru-RU"/>
        </w:rPr>
        <w:t xml:space="preserve"> xmlns:xsi</w:t>
      </w:r>
      <w:r w:rsidRPr="00F55514">
        <w:rPr>
          <w:color w:val="0000FF"/>
          <w:lang w:eastAsia="ru-RU"/>
        </w:rPr>
        <w:t>="</w:t>
      </w:r>
      <w:r w:rsidRPr="00F55514">
        <w:rPr>
          <w:color w:val="000000"/>
          <w:lang w:eastAsia="ru-RU"/>
        </w:rPr>
        <w:t>http://www.w3.org/2001/XMLSchema-instance</w:t>
      </w:r>
      <w:r w:rsidRPr="00F55514">
        <w:rPr>
          <w:color w:val="0000FF"/>
          <w:lang w:eastAsia="ru-RU"/>
        </w:rPr>
        <w:t>"</w:t>
      </w:r>
      <w:r w:rsidRPr="00F55514">
        <w:rPr>
          <w:color w:val="FF0000"/>
          <w:lang w:eastAsia="ru-RU"/>
        </w:rPr>
        <w:t xml:space="preserve"> xmlns:rtc</w:t>
      </w:r>
      <w:r w:rsidRPr="00F55514">
        <w:rPr>
          <w:color w:val="0000FF"/>
          <w:lang w:eastAsia="ru-RU"/>
        </w:rPr>
        <w:t>="</w:t>
      </w:r>
      <w:r w:rsidRPr="00F55514">
        <w:rPr>
          <w:color w:val="000000"/>
          <w:lang w:eastAsia="ru-RU"/>
        </w:rPr>
        <w:t>http://www.rintech.ru</w:t>
      </w:r>
      <w:r w:rsidRPr="00F55514">
        <w:rPr>
          <w:color w:val="0000FF"/>
          <w:lang w:eastAsia="ru-RU"/>
        </w:rPr>
        <w:t>"</w:t>
      </w:r>
      <w:r w:rsidRPr="00F55514">
        <w:rPr>
          <w:color w:val="FF0000"/>
          <w:lang w:eastAsia="ru-RU"/>
        </w:rPr>
        <w:t xml:space="preserve"> xmlns:xsd</w:t>
      </w:r>
      <w:r w:rsidRPr="00F55514">
        <w:rPr>
          <w:color w:val="0000FF"/>
          <w:lang w:eastAsia="ru-RU"/>
        </w:rPr>
        <w:t>="</w:t>
      </w:r>
      <w:r w:rsidRPr="00F55514">
        <w:rPr>
          <w:color w:val="000000"/>
          <w:lang w:eastAsia="ru-RU"/>
        </w:rPr>
        <w:t>http://www.w3.org/2001/XMLSchema</w:t>
      </w:r>
      <w:r w:rsidRPr="00F55514">
        <w:rPr>
          <w:color w:val="0000FF"/>
          <w:lang w:eastAsia="ru-RU"/>
        </w:rPr>
        <w:t>"</w:t>
      </w:r>
      <w:r w:rsidRPr="00F55514">
        <w:rPr>
          <w:color w:val="FF0000"/>
          <w:lang w:eastAsia="ru-RU"/>
        </w:rPr>
        <w:t xml:space="preserve"> xmlns</w:t>
      </w:r>
      <w:r w:rsidRPr="00F55514">
        <w:rPr>
          <w:color w:val="0000FF"/>
          <w:lang w:eastAsia="ru-RU"/>
        </w:rPr>
        <w:t>="</w:t>
      </w:r>
      <w:r w:rsidRPr="00F55514">
        <w:rPr>
          <w:color w:val="000000"/>
          <w:lang w:eastAsia="ru-RU"/>
        </w:rPr>
        <w:t>urn:hl7-org:v2xml</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8080"/>
          <w:lang w:eastAsia="ru-RU"/>
        </w:rPr>
        <w:t>BHS segment - batch header</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BHS.1 - Batch Field Separator</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BHS.1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BHS.2 - Batch Encoding Characters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BHS.2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BHS</w:t>
      </w:r>
      <w:r w:rsidRPr="00F55514">
        <w:rPr>
          <w:color w:val="808080"/>
          <w:lang w:val="ru-RU" w:eastAsia="ru-RU"/>
        </w:rPr>
        <w:t>.3 - система-отправитель: СРЗ ТФОМС с кодом 02 (ТФОМС Республики Башкортостан)</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СРЗ 02</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BHS.4 - код организации-отправителя: ТФОМС с кодом 02 (ТФОМС Республики Башкортостан)</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02</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r w:rsidRPr="00F55514">
        <w:rPr>
          <w:color w:val="000000"/>
          <w:lang w:eastAsia="ru-RU"/>
        </w:rPr>
        <w:t>ISO</w:t>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 BHS.5 - система-получатель: ЦС ЕРЗ</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ЦК ЕРП</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BHS.6 - код организации-получателя: фонд ОМС с кодом 00 (Федеральный фонд ОМС)</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r w:rsidRPr="00F55514">
        <w:rPr>
          <w:color w:val="000000"/>
          <w:lang w:eastAsia="ru-RU"/>
        </w:rPr>
        <w:t>ISO</w:t>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BHS</w:t>
      </w:r>
      <w:r w:rsidRPr="00F55514">
        <w:rPr>
          <w:color w:val="800000"/>
          <w:lang w:val="ru-RU" w:eastAsia="ru-RU"/>
        </w:rPr>
        <w:t>.6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BHS.7 -дата и время формирования пакета</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BHS.7</w:t>
      </w:r>
      <w:r w:rsidRPr="00F55514">
        <w:rPr>
          <w:color w:val="0000FF"/>
          <w:lang w:eastAsia="ru-RU"/>
        </w:rPr>
        <w:t>&gt;</w:t>
      </w:r>
      <w:r w:rsidRPr="00F55514">
        <w:rPr>
          <w:color w:val="000000"/>
          <w:lang w:eastAsia="ru-RU"/>
        </w:rPr>
        <w:t>2013-01-01T14:18:03Z+04:00</w:t>
      </w:r>
      <w:r w:rsidRPr="00F55514">
        <w:rPr>
          <w:color w:val="0000FF"/>
          <w:lang w:eastAsia="ru-RU"/>
        </w:rPr>
        <w:t>&lt;/</w:t>
      </w:r>
      <w:r w:rsidRPr="00F55514">
        <w:rPr>
          <w:color w:val="800000"/>
          <w:lang w:eastAsia="ru-RU"/>
        </w:rPr>
        <w:t>BHS.7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BHS.8 - Batch Security</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BHS.9 - Batch Name/ID/Type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BHS.9</w:t>
      </w:r>
      <w:r w:rsidRPr="00F55514">
        <w:rPr>
          <w:color w:val="0000FF"/>
          <w:lang w:eastAsia="ru-RU"/>
        </w:rPr>
        <w:t>&gt;</w:t>
      </w:r>
      <w:r w:rsidRPr="00F55514">
        <w:rPr>
          <w:color w:val="000000"/>
          <w:lang w:eastAsia="ru-RU"/>
        </w:rPr>
        <w:t>P</w:t>
      </w:r>
      <w:r w:rsidRPr="00F55514">
        <w:rPr>
          <w:color w:val="0000FF"/>
          <w:lang w:eastAsia="ru-RU"/>
        </w:rPr>
        <w:t>&lt;/</w:t>
      </w:r>
      <w:r w:rsidRPr="00F55514">
        <w:rPr>
          <w:color w:val="800000"/>
          <w:lang w:eastAsia="ru-RU"/>
        </w:rPr>
        <w:t>BHS.9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BHS.10 - Batch Comment</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 xml:space="preserve"> BHS.11 - </w:t>
      </w:r>
      <w:r w:rsidRPr="00F55514">
        <w:rPr>
          <w:color w:val="808080"/>
          <w:lang w:val="ru-RU" w:eastAsia="ru-RU"/>
        </w:rPr>
        <w:t>идентификаторпакета</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BHS.11</w:t>
      </w:r>
      <w:r w:rsidRPr="00F55514">
        <w:rPr>
          <w:color w:val="0000FF"/>
          <w:lang w:eastAsia="ru-RU"/>
        </w:rPr>
        <w:t>&gt;</w:t>
      </w:r>
      <w:r w:rsidRPr="00F55514">
        <w:rPr>
          <w:color w:val="000000"/>
          <w:lang w:eastAsia="ru-RU"/>
        </w:rPr>
        <w:t>01805a1f-e5e4-434f-8a35-bfe9b322307e</w:t>
      </w:r>
      <w:r w:rsidRPr="00F55514">
        <w:rPr>
          <w:color w:val="0000FF"/>
          <w:lang w:eastAsia="ru-RU"/>
        </w:rPr>
        <w:t>&lt;/</w:t>
      </w:r>
      <w:r w:rsidRPr="00F55514">
        <w:rPr>
          <w:color w:val="800000"/>
          <w:lang w:eastAsia="ru-RU"/>
        </w:rPr>
        <w:t>BHS.11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BHS.12 - Reference Batch Control ID</w:t>
      </w:r>
      <w:r w:rsidRPr="00F55514">
        <w:rPr>
          <w:color w:val="0000FF"/>
          <w:lang w:eastAsia="ru-RU"/>
        </w:rPr>
        <w:t>--&gt;</w:t>
      </w:r>
    </w:p>
    <w:p w:rsidR="0043474B" w:rsidRPr="00F55514" w:rsidRDefault="0043474B" w:rsidP="00233D36">
      <w:pPr>
        <w:pStyle w:val="xml-"/>
        <w:rPr>
          <w:color w:val="0000FF"/>
          <w:lang w:val="ru-RU" w:eastAsia="ru-RU"/>
        </w:rPr>
      </w:pPr>
      <w:r w:rsidRPr="00F55514">
        <w:rPr>
          <w:color w:val="000000"/>
          <w:lang w:eastAsia="ru-RU"/>
        </w:rPr>
        <w:tab/>
      </w:r>
      <w:r w:rsidRPr="00F55514">
        <w:rPr>
          <w:color w:val="0000FF"/>
          <w:lang w:val="ru-RU" w:eastAsia="ru-RU"/>
        </w:rPr>
        <w:t>&lt;/</w:t>
      </w:r>
      <w:r w:rsidRPr="00F55514">
        <w:rPr>
          <w:color w:val="800000"/>
          <w:lang w:eastAsia="ru-RU"/>
        </w:rPr>
        <w:t>BHS</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FF"/>
          <w:lang w:val="ru-RU" w:eastAsia="ru-RU"/>
        </w:rPr>
        <w:tab/>
        <w:t>&lt;!--</w:t>
      </w:r>
      <w:r w:rsidRPr="00F55514">
        <w:rPr>
          <w:color w:val="808080"/>
          <w:lang w:val="ru-RU" w:eastAsia="ru-RU"/>
        </w:rPr>
        <w:t xml:space="preserve">ADT_A01 </w:t>
      </w:r>
      <w:r w:rsidRPr="00F55514">
        <w:rPr>
          <w:color w:val="808080"/>
          <w:lang w:eastAsia="ru-RU"/>
        </w:rPr>
        <w:t>segment</w:t>
      </w:r>
      <w:r w:rsidRPr="00F55514">
        <w:rPr>
          <w:color w:val="808080"/>
          <w:lang w:val="ru-RU" w:eastAsia="ru-RU"/>
        </w:rPr>
        <w:t xml:space="preserve"> - первое сообщение пакета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FF"/>
          <w:lang w:val="ru-RU" w:eastAsia="ru-RU"/>
        </w:rPr>
        <w:t>&lt;</w:t>
      </w:r>
      <w:r w:rsidRPr="00F55514">
        <w:rPr>
          <w:color w:val="800000"/>
          <w:lang w:eastAsia="ru-RU"/>
        </w:rPr>
        <w:t>ADT</w:t>
      </w:r>
      <w:r w:rsidRPr="00F55514">
        <w:rPr>
          <w:color w:val="800000"/>
          <w:lang w:val="ru-RU" w:eastAsia="ru-RU"/>
        </w:rPr>
        <w:t>_</w:t>
      </w:r>
      <w:r w:rsidRPr="00F55514">
        <w:rPr>
          <w:color w:val="800000"/>
          <w:lang w:eastAsia="ru-RU"/>
        </w:rPr>
        <w:t>A</w:t>
      </w:r>
      <w:r w:rsidRPr="00F55514">
        <w:rPr>
          <w:color w:val="800000"/>
          <w:lang w:val="ru-RU" w:eastAsia="ru-RU"/>
        </w:rPr>
        <w:t>01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 MSH </w:t>
      </w:r>
      <w:r w:rsidRPr="00F55514">
        <w:rPr>
          <w:color w:val="808080"/>
          <w:lang w:eastAsia="ru-RU"/>
        </w:rPr>
        <w:t>segment</w:t>
      </w:r>
      <w:r w:rsidRPr="00F55514">
        <w:rPr>
          <w:color w:val="808080"/>
          <w:lang w:val="ru-RU" w:eastAsia="ru-RU"/>
        </w:rPr>
        <w:t xml:space="preserve"> - заголовок сообщения о событии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.1 - разделитель полей</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w:t>
      </w:r>
      <w:r w:rsidRPr="00F55514">
        <w:rPr>
          <w:color w:val="0000FF"/>
          <w:lang w:val="ru-RU" w:eastAsia="ru-RU"/>
        </w:rPr>
        <w:t>&gt;</w:t>
      </w:r>
      <w:r w:rsidRPr="00F55514">
        <w:rPr>
          <w:color w:val="000000"/>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.2 - специальные символы кодирования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r w:rsidRPr="00F55514">
        <w:rPr>
          <w:color w:val="000000"/>
          <w:lang w:val="ru-RU" w:eastAsia="ru-RU"/>
        </w:rPr>
        <w:t>^~\&amp;</w:t>
      </w:r>
      <w:r w:rsidRPr="00F55514">
        <w:rPr>
          <w:color w:val="000000"/>
          <w:lang w:eastAsia="ru-RU"/>
        </w:rPr>
        <w:t>amp</w:t>
      </w:r>
      <w:r w:rsidRPr="00F55514">
        <w:rPr>
          <w:color w:val="000000"/>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.3 - приложение отправитель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СРЗ 02</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.4 - учреждение-отправитель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02</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MSH</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.5 - приложение-получатель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ЦК ЕРП</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.6 - учреждение-получатель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00</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MSH</w:t>
      </w:r>
      <w:r w:rsidRPr="00F55514">
        <w:rPr>
          <w:color w:val="800000"/>
          <w:lang w:val="ru-RU" w:eastAsia="ru-RU"/>
        </w:rPr>
        <w:t>.6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 MSH.7 - дата и время отправки сообщения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.7</w:t>
      </w:r>
      <w:r w:rsidRPr="00F55514">
        <w:rPr>
          <w:color w:val="0000FF"/>
          <w:lang w:val="ru-RU" w:eastAsia="ru-RU"/>
        </w:rPr>
        <w:t>&gt;</w:t>
      </w:r>
      <w:r w:rsidRPr="00F55514">
        <w:rPr>
          <w:color w:val="000000"/>
          <w:lang w:val="ru-RU" w:eastAsia="ru-RU"/>
        </w:rPr>
        <w:t>2001-01-01</w:t>
      </w:r>
      <w:r w:rsidRPr="00F55514">
        <w:rPr>
          <w:color w:val="000000"/>
          <w:lang w:eastAsia="ru-RU"/>
        </w:rPr>
        <w:t>T</w:t>
      </w:r>
      <w:r w:rsidRPr="00F55514">
        <w:rPr>
          <w:color w:val="000000"/>
          <w:lang w:val="ru-RU" w:eastAsia="ru-RU"/>
        </w:rPr>
        <w:t>14:18:00</w:t>
      </w:r>
      <w:r w:rsidRPr="00F55514">
        <w:rPr>
          <w:color w:val="000000"/>
          <w:lang w:eastAsia="ru-RU"/>
        </w:rPr>
        <w:t>Z</w:t>
      </w:r>
      <w:r w:rsidRPr="00F55514">
        <w:rPr>
          <w:color w:val="000000"/>
          <w:lang w:val="ru-RU" w:eastAsia="ru-RU"/>
        </w:rPr>
        <w:t>+04:00</w:t>
      </w:r>
      <w:r w:rsidRPr="00F55514">
        <w:rPr>
          <w:color w:val="0000FF"/>
          <w:lang w:val="ru-RU" w:eastAsia="ru-RU"/>
        </w:rPr>
        <w:t>&lt;/</w:t>
      </w:r>
      <w:r w:rsidRPr="00F55514">
        <w:rPr>
          <w:color w:val="800000"/>
          <w:lang w:eastAsia="ru-RU"/>
        </w:rPr>
        <w:t>MSH</w:t>
      </w:r>
      <w:r w:rsidRPr="00F55514">
        <w:rPr>
          <w:color w:val="800000"/>
          <w:lang w:val="ru-RU" w:eastAsia="ru-RU"/>
        </w:rPr>
        <w:t>.7</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.9 - тип сообщения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MSG.1</w:t>
      </w:r>
      <w:r w:rsidRPr="00F55514">
        <w:rPr>
          <w:color w:val="0000FF"/>
          <w:lang w:eastAsia="ru-RU"/>
        </w:rPr>
        <w:t>&gt;</w:t>
      </w:r>
      <w:r w:rsidRPr="00F55514">
        <w:rPr>
          <w:color w:val="000000"/>
          <w:lang w:eastAsia="ru-RU"/>
        </w:rPr>
        <w:t>ADT</w:t>
      </w:r>
      <w:r w:rsidRPr="00F55514">
        <w:rPr>
          <w:color w:val="0000FF"/>
          <w:lang w:eastAsia="ru-RU"/>
        </w:rPr>
        <w:t>&lt;/</w:t>
      </w:r>
      <w:r w:rsidRPr="00F55514">
        <w:rPr>
          <w:color w:val="800000"/>
          <w:lang w:eastAsia="ru-RU"/>
        </w:rPr>
        <w:t>MSG.1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MSG.2</w:t>
      </w:r>
      <w:r w:rsidRPr="00F55514">
        <w:rPr>
          <w:color w:val="0000FF"/>
          <w:lang w:eastAsia="ru-RU"/>
        </w:rPr>
        <w:t>&gt;</w:t>
      </w:r>
      <w:r w:rsidRPr="00F55514">
        <w:rPr>
          <w:color w:val="000000"/>
          <w:lang w:eastAsia="ru-RU"/>
        </w:rPr>
        <w:t>A08</w:t>
      </w:r>
      <w:r w:rsidRPr="00F55514">
        <w:rPr>
          <w:color w:val="0000FF"/>
          <w:lang w:eastAsia="ru-RU"/>
        </w:rPr>
        <w:t>&lt;/</w:t>
      </w:r>
      <w:r w:rsidRPr="00F55514">
        <w:rPr>
          <w:color w:val="800000"/>
          <w:lang w:eastAsia="ru-RU"/>
        </w:rPr>
        <w:t>MSG.2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MSG.3</w:t>
      </w:r>
      <w:r w:rsidRPr="00F55514">
        <w:rPr>
          <w:color w:val="0000FF"/>
          <w:lang w:eastAsia="ru-RU"/>
        </w:rPr>
        <w:t>&gt;</w:t>
      </w:r>
      <w:r w:rsidRPr="00F55514">
        <w:rPr>
          <w:color w:val="000000"/>
          <w:lang w:eastAsia="ru-RU"/>
        </w:rPr>
        <w:t>ADT_A01</w:t>
      </w:r>
      <w:r w:rsidRPr="00F55514">
        <w:rPr>
          <w:color w:val="0000FF"/>
          <w:lang w:eastAsia="ru-RU"/>
        </w:rPr>
        <w:t>&lt;/</w:t>
      </w:r>
      <w:r w:rsidRPr="00F55514">
        <w:rPr>
          <w:color w:val="800000"/>
          <w:lang w:eastAsia="ru-RU"/>
        </w:rPr>
        <w:t>MSG.3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MSH.10 - идентификатор сообщения</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MSH.10</w:t>
      </w:r>
      <w:r w:rsidRPr="00F55514">
        <w:rPr>
          <w:color w:val="0000FF"/>
          <w:lang w:eastAsia="ru-RU"/>
        </w:rPr>
        <w:t>&gt;</w:t>
      </w:r>
      <w:r w:rsidRPr="00F55514">
        <w:rPr>
          <w:color w:val="000000"/>
          <w:lang w:eastAsia="ru-RU"/>
        </w:rPr>
        <w:t>9d65a0c2-23f6-4540-8097-db0f64fce7f7</w:t>
      </w:r>
      <w:r w:rsidRPr="00F55514">
        <w:rPr>
          <w:color w:val="0000FF"/>
          <w:lang w:eastAsia="ru-RU"/>
        </w:rPr>
        <w:t>&lt;/</w:t>
      </w:r>
      <w:r w:rsidRPr="00F55514">
        <w:rPr>
          <w:color w:val="800000"/>
          <w:lang w:eastAsia="ru-RU"/>
        </w:rPr>
        <w:t>MSH.10</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MSH</w:t>
      </w:r>
      <w:r w:rsidRPr="00F55514">
        <w:rPr>
          <w:color w:val="808080"/>
          <w:lang w:val="ru-RU" w:eastAsia="ru-RU"/>
        </w:rPr>
        <w:t>.11 - тип прикладной обработки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PT</w:t>
      </w:r>
      <w:r w:rsidRPr="00F55514">
        <w:rPr>
          <w:color w:val="800000"/>
          <w:lang w:val="ru-RU" w:eastAsia="ru-RU"/>
        </w:rPr>
        <w:t>.1</w:t>
      </w:r>
      <w:r w:rsidRPr="00F55514">
        <w:rPr>
          <w:color w:val="0000FF"/>
          <w:lang w:val="ru-RU" w:eastAsia="ru-RU"/>
        </w:rPr>
        <w:t>&gt;</w:t>
      </w:r>
      <w:r w:rsidRPr="00F55514">
        <w:rPr>
          <w:color w:val="000000"/>
          <w:lang w:eastAsia="ru-RU"/>
        </w:rPr>
        <w:t>P</w:t>
      </w:r>
      <w:r w:rsidRPr="00F55514">
        <w:rPr>
          <w:color w:val="0000FF"/>
          <w:lang w:val="ru-RU" w:eastAsia="ru-RU"/>
        </w:rPr>
        <w:t>&lt;/</w:t>
      </w:r>
      <w:r w:rsidRPr="00F55514">
        <w:rPr>
          <w:color w:val="800000"/>
          <w:lang w:eastAsia="ru-RU"/>
        </w:rPr>
        <w:t>PT</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.12 - идентификатор версии стандарта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VID</w:t>
      </w:r>
      <w:r w:rsidRPr="00F55514">
        <w:rPr>
          <w:color w:val="800000"/>
          <w:lang w:val="ru-RU" w:eastAsia="ru-RU"/>
        </w:rPr>
        <w:t>.1</w:t>
      </w:r>
      <w:r w:rsidRPr="00F55514">
        <w:rPr>
          <w:color w:val="0000FF"/>
          <w:lang w:val="ru-RU" w:eastAsia="ru-RU"/>
        </w:rPr>
        <w:t>&gt;</w:t>
      </w:r>
      <w:r w:rsidRPr="00F55514">
        <w:rPr>
          <w:color w:val="000000"/>
          <w:lang w:val="ru-RU" w:eastAsia="ru-RU"/>
        </w:rPr>
        <w:t>2.6</w:t>
      </w:r>
      <w:r w:rsidRPr="00F55514">
        <w:rPr>
          <w:color w:val="0000FF"/>
          <w:lang w:val="ru-RU" w:eastAsia="ru-RU"/>
        </w:rPr>
        <w:t>&lt;/</w:t>
      </w:r>
      <w:r w:rsidRPr="00F55514">
        <w:rPr>
          <w:color w:val="800000"/>
          <w:lang w:eastAsia="ru-RU"/>
        </w:rPr>
        <w:t>VID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.15 - тип подтверждения приема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.15</w:t>
      </w:r>
      <w:r w:rsidRPr="00F55514">
        <w:rPr>
          <w:color w:val="0000FF"/>
          <w:lang w:val="ru-RU" w:eastAsia="ru-RU"/>
        </w:rPr>
        <w:t>&gt;</w:t>
      </w:r>
      <w:r w:rsidRPr="00F55514">
        <w:rPr>
          <w:color w:val="000000"/>
          <w:lang w:eastAsia="ru-RU"/>
        </w:rPr>
        <w:t>AL</w:t>
      </w:r>
      <w:r w:rsidRPr="00F55514">
        <w:rPr>
          <w:color w:val="0000FF"/>
          <w:lang w:val="ru-RU" w:eastAsia="ru-RU"/>
        </w:rPr>
        <w:t>&lt;/</w:t>
      </w:r>
      <w:r w:rsidRPr="00F55514">
        <w:rPr>
          <w:color w:val="800000"/>
          <w:lang w:eastAsia="ru-RU"/>
        </w:rPr>
        <w:t>MSH</w:t>
      </w:r>
      <w:r w:rsidRPr="00F55514">
        <w:rPr>
          <w:color w:val="800000"/>
          <w:lang w:val="ru-RU" w:eastAsia="ru-RU"/>
        </w:rPr>
        <w:t>.15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.16 - тип прикладного подтверждения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.16</w:t>
      </w:r>
      <w:r w:rsidRPr="00F55514">
        <w:rPr>
          <w:color w:val="0000FF"/>
          <w:lang w:val="ru-RU" w:eastAsia="ru-RU"/>
        </w:rPr>
        <w:t>&gt;</w:t>
      </w:r>
      <w:r w:rsidRPr="00F55514">
        <w:rPr>
          <w:color w:val="000000"/>
          <w:lang w:eastAsia="ru-RU"/>
        </w:rPr>
        <w:t>AL</w:t>
      </w:r>
      <w:r w:rsidRPr="00F55514">
        <w:rPr>
          <w:color w:val="0000FF"/>
          <w:lang w:val="ru-RU" w:eastAsia="ru-RU"/>
        </w:rPr>
        <w:t>&lt;/</w:t>
      </w:r>
      <w:r w:rsidRPr="00F55514">
        <w:rPr>
          <w:color w:val="800000"/>
          <w:lang w:eastAsia="ru-RU"/>
        </w:rPr>
        <w:t>MSH</w:t>
      </w:r>
      <w:r w:rsidRPr="00F55514">
        <w:rPr>
          <w:color w:val="800000"/>
          <w:lang w:val="ru-RU" w:eastAsia="ru-RU"/>
        </w:rPr>
        <w:t>.16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.17 - код страны</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EVNsegment</w:t>
      </w:r>
      <w:r w:rsidRPr="00F55514">
        <w:rPr>
          <w:color w:val="808080"/>
          <w:lang w:val="ru-RU" w:eastAsia="ru-RU"/>
        </w:rPr>
        <w:t xml:space="preserve"> - тип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w:t>
      </w:r>
      <w:r w:rsidRPr="00F55514">
        <w:rPr>
          <w:color w:val="808080"/>
          <w:lang w:val="ru-RU" w:eastAsia="ru-RU"/>
        </w:rPr>
        <w:t>.2 - дата и время регистрации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800000"/>
          <w:lang w:val="ru-RU" w:eastAsia="ru-RU"/>
        </w:rPr>
        <w:t>.2</w:t>
      </w:r>
      <w:r w:rsidRPr="00F55514">
        <w:rPr>
          <w:color w:val="0000FF"/>
          <w:lang w:val="ru-RU" w:eastAsia="ru-RU"/>
        </w:rPr>
        <w:t>&gt;</w:t>
      </w:r>
      <w:r w:rsidRPr="00F55514">
        <w:rPr>
          <w:color w:val="000000"/>
          <w:lang w:val="ru-RU" w:eastAsia="ru-RU"/>
        </w:rPr>
        <w:t>2001-01-01</w:t>
      </w:r>
      <w:r w:rsidRPr="00F55514">
        <w:rPr>
          <w:color w:val="000000"/>
          <w:lang w:eastAsia="ru-RU"/>
        </w:rPr>
        <w:t>T</w:t>
      </w:r>
      <w:r w:rsidRPr="00F55514">
        <w:rPr>
          <w:color w:val="000000"/>
          <w:lang w:val="ru-RU" w:eastAsia="ru-RU"/>
        </w:rPr>
        <w:t>14:15:07</w:t>
      </w:r>
      <w:r w:rsidRPr="00F55514">
        <w:rPr>
          <w:color w:val="000000"/>
          <w:lang w:eastAsia="ru-RU"/>
        </w:rPr>
        <w:t>Z</w:t>
      </w:r>
      <w:r w:rsidRPr="00F55514">
        <w:rPr>
          <w:color w:val="000000"/>
          <w:lang w:val="ru-RU" w:eastAsia="ru-RU"/>
        </w:rPr>
        <w:t>+04:00</w:t>
      </w:r>
      <w:r w:rsidRPr="00F55514">
        <w:rPr>
          <w:color w:val="0000FF"/>
          <w:lang w:val="ru-RU" w:eastAsia="ru-RU"/>
        </w:rPr>
        <w:t>&lt;/</w:t>
      </w:r>
      <w:r w:rsidRPr="00F55514">
        <w:rPr>
          <w:color w:val="800000"/>
          <w:lang w:eastAsia="ru-RU"/>
        </w:rPr>
        <w:t>EVN</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w:t>
      </w:r>
      <w:r w:rsidRPr="00F55514">
        <w:rPr>
          <w:color w:val="808080"/>
          <w:lang w:val="ru-RU" w:eastAsia="ru-RU"/>
        </w:rPr>
        <w:t>.4 - код причины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800000"/>
          <w:lang w:val="ru-RU" w:eastAsia="ru-RU"/>
        </w:rPr>
        <w:t>.4</w:t>
      </w:r>
      <w:r w:rsidRPr="00F55514">
        <w:rPr>
          <w:color w:val="0000FF"/>
          <w:lang w:val="ru-RU" w:eastAsia="ru-RU"/>
        </w:rPr>
        <w:t>&gt;</w:t>
      </w:r>
      <w:r w:rsidRPr="00F55514">
        <w:rPr>
          <w:color w:val="000000"/>
          <w:lang w:val="ru-RU" w:eastAsia="ru-RU"/>
        </w:rPr>
        <w:t>П01</w:t>
      </w:r>
      <w:r w:rsidRPr="00F55514">
        <w:rPr>
          <w:color w:val="0000FF"/>
          <w:lang w:val="ru-RU" w:eastAsia="ru-RU"/>
        </w:rPr>
        <w:t>&lt;/</w:t>
      </w:r>
      <w:r w:rsidRPr="00F55514">
        <w:rPr>
          <w:color w:val="800000"/>
          <w:lang w:eastAsia="ru-RU"/>
        </w:rPr>
        <w:t>EVN</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PIDsegment</w:t>
      </w:r>
      <w:r w:rsidRPr="00F55514">
        <w:rPr>
          <w:color w:val="808080"/>
          <w:lang w:val="ru-RU" w:eastAsia="ru-RU"/>
        </w:rPr>
        <w:t xml:space="preserve"> - идентификация пациента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.3 - список идентификаторов пациента</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II-АП № 123456</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3</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0258999748787985</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80000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PID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.5 - фамилия, имя, отчество пациента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r w:rsidRPr="00F55514">
        <w:rPr>
          <w:color w:val="000000"/>
          <w:lang w:val="ru-RU" w:eastAsia="ru-RU"/>
        </w:rPr>
        <w:t>Волков</w:t>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r w:rsidRPr="00F55514">
        <w:rPr>
          <w:color w:val="000000"/>
          <w:lang w:val="ru-RU" w:eastAsia="ru-RU"/>
        </w:rPr>
        <w:t>Андрей</w:t>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r w:rsidRPr="00F55514">
        <w:rPr>
          <w:color w:val="000000"/>
          <w:lang w:val="ru-RU" w:eastAsia="ru-RU"/>
        </w:rPr>
        <w:t>Максимович</w:t>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.7</w:t>
      </w:r>
      <w:r w:rsidRPr="00F55514">
        <w:rPr>
          <w:color w:val="0000FF"/>
          <w:lang w:val="ru-RU" w:eastAsia="ru-RU"/>
        </w:rPr>
        <w:t>&gt;</w:t>
      </w:r>
      <w:r w:rsidRPr="00F55514">
        <w:rPr>
          <w:color w:val="000000"/>
          <w:lang w:eastAsia="ru-RU"/>
        </w:rPr>
        <w:t>L</w:t>
      </w:r>
      <w:r w:rsidRPr="00F55514">
        <w:rPr>
          <w:color w:val="0000FF"/>
          <w:lang w:val="ru-RU" w:eastAsia="ru-RU"/>
        </w:rPr>
        <w:t>&lt;/</w:t>
      </w:r>
      <w:r w:rsidRPr="00F55514">
        <w:rPr>
          <w:color w:val="800000"/>
          <w:lang w:eastAsia="ru-RU"/>
        </w:rPr>
        <w:t>XPN</w:t>
      </w:r>
      <w:r w:rsidRPr="00F55514">
        <w:rPr>
          <w:color w:val="800000"/>
          <w:lang w:val="ru-RU" w:eastAsia="ru-RU"/>
        </w:rPr>
        <w:t>.7</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.7 - дата и время рождения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PID.7</w:t>
      </w:r>
      <w:r w:rsidRPr="00F55514">
        <w:rPr>
          <w:color w:val="0000FF"/>
          <w:lang w:eastAsia="ru-RU"/>
        </w:rPr>
        <w:t>&gt;</w:t>
      </w:r>
      <w:r w:rsidRPr="00F55514">
        <w:rPr>
          <w:color w:val="000000"/>
          <w:lang w:eastAsia="ru-RU"/>
        </w:rPr>
        <w:t>2000-01-01</w:t>
      </w:r>
      <w:r w:rsidRPr="00F55514">
        <w:rPr>
          <w:color w:val="0000FF"/>
          <w:lang w:eastAsia="ru-RU"/>
        </w:rPr>
        <w:t>&lt;/</w:t>
      </w:r>
      <w:r w:rsidRPr="00F55514">
        <w:rPr>
          <w:color w:val="800000"/>
          <w:lang w:eastAsia="ru-RU"/>
        </w:rPr>
        <w:t>PID.7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PID.8 - пол</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PID.8</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PID.8</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PID</w:t>
      </w:r>
      <w:r w:rsidRPr="00F55514">
        <w:rPr>
          <w:color w:val="808080"/>
          <w:lang w:val="ru-RU" w:eastAsia="ru-RU"/>
        </w:rPr>
        <w:t>.23 - место рождения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r w:rsidRPr="00F55514">
        <w:rPr>
          <w:color w:val="000000"/>
          <w:lang w:val="ru-RU" w:eastAsia="ru-RU"/>
        </w:rPr>
        <w:t>Г. МОСКВА</w:t>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.29 - дата смерти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.30 - признак смерти</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PV1.2</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PV1.2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 segment - страховка</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 xml:space="preserve">1.1 - порядковый номер сегмента </w:t>
      </w:r>
      <w:r w:rsidRPr="00F55514">
        <w:rPr>
          <w:color w:val="808080"/>
          <w:lang w:eastAsia="ru-RU"/>
        </w:rPr>
        <w:t>IN</w:t>
      </w:r>
      <w:r w:rsidRPr="00F55514">
        <w:rPr>
          <w:color w:val="80808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w:t>
      </w:r>
      <w:r w:rsidRPr="00F55514">
        <w:rPr>
          <w:color w:val="0000FF"/>
          <w:lang w:val="ru-RU" w:eastAsia="ru-RU"/>
        </w:rPr>
        <w:t>&gt;</w:t>
      </w:r>
      <w:r w:rsidRPr="00F55514">
        <w:rPr>
          <w:color w:val="000000"/>
          <w:lang w:val="ru-RU" w:eastAsia="ru-RU"/>
        </w:rPr>
        <w:t>1</w:t>
      </w:r>
      <w:r w:rsidRPr="00F55514">
        <w:rPr>
          <w:color w:val="0000FF"/>
          <w:lang w:val="ru-RU" w:eastAsia="ru-RU"/>
        </w:rPr>
        <w:t>&lt;/</w:t>
      </w:r>
      <w:r w:rsidRPr="00F55514">
        <w:rPr>
          <w:color w:val="800000"/>
          <w:lang w:eastAsia="ru-RU"/>
        </w:rPr>
        <w:t>IN</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1.2 - идентификатор плана страхования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IN</w:t>
      </w:r>
      <w:r w:rsidRPr="00F55514">
        <w:rPr>
          <w:color w:val="808080"/>
          <w:lang w:val="ru-RU" w:eastAsia="ru-RU"/>
        </w:rPr>
        <w:t>1.3 - идентификатор страховой компании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1.3</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1027739008440</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1.4 - название страховой компании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XON</w:t>
      </w:r>
      <w:r w:rsidRPr="00F55514">
        <w:rPr>
          <w:color w:val="800000"/>
          <w:lang w:val="ru-RU" w:eastAsia="ru-RU"/>
        </w:rPr>
        <w:t>.1</w:t>
      </w:r>
      <w:r w:rsidRPr="00F55514">
        <w:rPr>
          <w:color w:val="0000FF"/>
          <w:lang w:val="ru-RU" w:eastAsia="ru-RU"/>
        </w:rPr>
        <w:t>&gt;</w:t>
      </w:r>
      <w:r w:rsidRPr="00F55514">
        <w:rPr>
          <w:color w:val="000000"/>
          <w:lang w:val="ru-RU" w:eastAsia="ru-RU"/>
        </w:rPr>
        <w:t xml:space="preserve">УФИМСКИЙ ФИЛИАЛ ОТКРЫТОГО АКЦИОНЕРНОГО ОБЩЕСТВА </w:t>
      </w:r>
      <w:r w:rsidRPr="00BC7A53">
        <w:rPr>
          <w:color w:val="000000"/>
          <w:lang w:val="ru-RU" w:eastAsia="ru-RU"/>
        </w:rPr>
        <w:t>&amp;quot;</w:t>
      </w:r>
      <w:r w:rsidRPr="00F55514">
        <w:rPr>
          <w:color w:val="000000"/>
          <w:lang w:val="ru-RU" w:eastAsia="ru-RU"/>
        </w:rPr>
        <w:t xml:space="preserve">СТРАХОВАЯ КОМПАНИЯ </w:t>
      </w:r>
      <w:r w:rsidRPr="00BC7A53">
        <w:rPr>
          <w:lang w:val="ru-RU" w:eastAsia="ru-RU"/>
        </w:rPr>
        <w:t>&amp;</w:t>
      </w:r>
      <w:r w:rsidRPr="00A62ECA">
        <w:rPr>
          <w:lang w:eastAsia="ru-RU"/>
        </w:rPr>
        <w:t>quot</w:t>
      </w:r>
      <w:r w:rsidRPr="00BC7A53">
        <w:rPr>
          <w:lang w:val="ru-RU" w:eastAsia="ru-RU"/>
        </w:rPr>
        <w:t>;</w:t>
      </w:r>
      <w:r w:rsidRPr="00F55514">
        <w:rPr>
          <w:color w:val="000000"/>
          <w:lang w:val="ru-RU" w:eastAsia="ru-RU"/>
        </w:rPr>
        <w:t>СОГАЗ-МЕД</w:t>
      </w:r>
      <w:r w:rsidRPr="00BC7A53">
        <w:rPr>
          <w:lang w:val="ru-RU" w:eastAsia="ru-RU"/>
        </w:rPr>
        <w:t>&amp;</w:t>
      </w:r>
      <w:r w:rsidRPr="00A62ECA">
        <w:rPr>
          <w:lang w:eastAsia="ru-RU"/>
        </w:rPr>
        <w:t>quot</w:t>
      </w:r>
      <w:r w:rsidRPr="00BC7A53">
        <w:rPr>
          <w:lang w:val="ru-RU" w:eastAsia="ru-RU"/>
        </w:rPr>
        <w:t>;</w:t>
      </w:r>
      <w:r w:rsidRPr="00F55514">
        <w:rPr>
          <w:color w:val="0000FF"/>
          <w:lang w:val="ru-RU" w:eastAsia="ru-RU"/>
        </w:rPr>
        <w:t>&lt;/</w:t>
      </w:r>
      <w:r w:rsidRPr="00F55514">
        <w:rPr>
          <w:color w:val="800000"/>
          <w:lang w:eastAsia="ru-RU"/>
        </w:rPr>
        <w:t>XON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1.12 - дата начала действия страховки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1.12</w:t>
      </w:r>
      <w:r w:rsidRPr="00F55514">
        <w:rPr>
          <w:color w:val="0000FF"/>
          <w:lang w:val="ru-RU" w:eastAsia="ru-RU"/>
        </w:rPr>
        <w:t>&gt;</w:t>
      </w:r>
      <w:r w:rsidRPr="00F55514">
        <w:rPr>
          <w:color w:val="000000"/>
          <w:lang w:val="ru-RU" w:eastAsia="ru-RU"/>
        </w:rPr>
        <w:t>2001-01-01</w:t>
      </w:r>
      <w:r w:rsidRPr="00F55514">
        <w:rPr>
          <w:color w:val="0000FF"/>
          <w:lang w:val="ru-RU" w:eastAsia="ru-RU"/>
        </w:rPr>
        <w:t>&lt;/</w:t>
      </w:r>
      <w:r w:rsidRPr="00F55514">
        <w:rPr>
          <w:color w:val="800000"/>
          <w:lang w:eastAsia="ru-RU"/>
        </w:rPr>
        <w:t>IN</w:t>
      </w:r>
      <w:r w:rsidRPr="00F55514">
        <w:rPr>
          <w:color w:val="800000"/>
          <w:lang w:val="ru-RU" w:eastAsia="ru-RU"/>
        </w:rPr>
        <w:t>1.12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1.13 - дата окончания действия страховки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r w:rsidRPr="00F55514">
        <w:rPr>
          <w:color w:val="000000"/>
          <w:lang w:val="ru-RU" w:eastAsia="ru-RU"/>
        </w:rPr>
        <w:t>2014-01-01</w:t>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1.15 - код территории страхования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IN1.15</w:t>
      </w:r>
      <w:r w:rsidRPr="00F55514">
        <w:rPr>
          <w:color w:val="0000FF"/>
          <w:lang w:eastAsia="ru-RU"/>
        </w:rPr>
        <w:t>&gt;</w:t>
      </w:r>
      <w:r w:rsidRPr="00F55514">
        <w:rPr>
          <w:color w:val="000000"/>
          <w:lang w:eastAsia="ru-RU"/>
        </w:rPr>
        <w:t>80000</w:t>
      </w:r>
      <w:r w:rsidRPr="00F55514">
        <w:rPr>
          <w:color w:val="0000FF"/>
          <w:lang w:eastAsia="ru-RU"/>
        </w:rPr>
        <w:t>&lt;/</w:t>
      </w:r>
      <w:r w:rsidRPr="00F55514">
        <w:rPr>
          <w:color w:val="800000"/>
          <w:lang w:eastAsia="ru-RU"/>
        </w:rPr>
        <w:t>IN1.15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IN1.35 - тип страховки</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r w:rsidRPr="00F55514">
        <w:rPr>
          <w:color w:val="000000"/>
          <w:lang w:val="ru-RU" w:eastAsia="ru-RU"/>
        </w:rPr>
        <w:t>В</w:t>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1.36 - номер страхового полиса</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IN1.36</w:t>
      </w:r>
      <w:r w:rsidRPr="00F55514">
        <w:rPr>
          <w:color w:val="0000FF"/>
          <w:lang w:eastAsia="ru-RU"/>
        </w:rPr>
        <w:t>&gt;</w:t>
      </w:r>
      <w:r w:rsidRPr="00F55514">
        <w:rPr>
          <w:color w:val="000000"/>
          <w:lang w:eastAsia="ru-RU"/>
        </w:rPr>
        <w:t>123456789</w:t>
      </w:r>
      <w:r w:rsidRPr="00F55514">
        <w:rPr>
          <w:color w:val="0000FF"/>
          <w:lang w:eastAsia="ru-RU"/>
        </w:rPr>
        <w:t>&lt;/</w:t>
      </w:r>
      <w:r w:rsidRPr="00F55514">
        <w:rPr>
          <w:color w:val="800000"/>
          <w:lang w:eastAsia="ru-RU"/>
        </w:rPr>
        <w:t>IN1.36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IN1.42 - занятость</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2</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BTS.1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BTS.1</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  В данном примере контрольная сумма не рассчитывалась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BTS.3</w:t>
      </w:r>
      <w:r w:rsidRPr="00F55514">
        <w:rPr>
          <w:color w:val="0000FF"/>
          <w:lang w:eastAsia="ru-RU"/>
        </w:rPr>
        <w:t>&gt;</w:t>
      </w:r>
      <w:r w:rsidRPr="00F55514">
        <w:rPr>
          <w:color w:val="000000"/>
          <w:lang w:eastAsia="ru-RU"/>
        </w:rPr>
        <w:t>A17DF176</w:t>
      </w:r>
      <w:r w:rsidRPr="00F55514">
        <w:rPr>
          <w:color w:val="0000FF"/>
          <w:lang w:eastAsia="ru-RU"/>
        </w:rPr>
        <w:t>&lt;/</w:t>
      </w:r>
      <w:r w:rsidRPr="00F55514">
        <w:rPr>
          <w:color w:val="800000"/>
          <w:lang w:eastAsia="ru-RU"/>
        </w:rPr>
        <w:t>BTS.3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A62ECA" w:rsidRDefault="0043474B" w:rsidP="00233D36">
      <w:pPr>
        <w:pStyle w:val="xml-"/>
      </w:pPr>
      <w:r w:rsidRPr="00F55514">
        <w:rPr>
          <w:color w:val="0000FF"/>
          <w:lang w:eastAsia="ru-RU"/>
        </w:rPr>
        <w:t>&lt;/</w:t>
      </w:r>
      <w:r w:rsidRPr="00F55514">
        <w:rPr>
          <w:color w:val="800000"/>
          <w:lang w:eastAsia="ru-RU"/>
        </w:rPr>
        <w:t>UPRMessageBatch</w:t>
      </w:r>
      <w:r w:rsidRPr="00F55514">
        <w:rPr>
          <w:color w:val="0000FF"/>
          <w:lang w:eastAsia="ru-RU"/>
        </w:rPr>
        <w:t>&gt;</w:t>
      </w:r>
    </w:p>
    <w:p w:rsidR="0043474B" w:rsidRPr="00A62ECA" w:rsidRDefault="0043474B" w:rsidP="00233D36">
      <w:pPr>
        <w:pStyle w:val="63"/>
        <w:keepNext/>
        <w:numPr>
          <w:ilvl w:val="5"/>
          <w:numId w:val="103"/>
        </w:numPr>
      </w:pPr>
      <w:r w:rsidRPr="00A62ECA">
        <w:t>Постановка на учет иностранного гражданина</w:t>
      </w:r>
    </w:p>
    <w:p w:rsidR="0043474B" w:rsidRPr="00F55514" w:rsidRDefault="0043474B" w:rsidP="00233D36">
      <w:pPr>
        <w:pStyle w:val="xml-"/>
        <w:rPr>
          <w:color w:val="000000"/>
          <w:lang w:eastAsia="ru-RU"/>
        </w:rPr>
      </w:pPr>
      <w:r w:rsidRPr="00F55514">
        <w:rPr>
          <w:lang w:eastAsia="ru-RU"/>
        </w:rPr>
        <w:t>&lt;?xml version="1.0" encoding="windows-1251"?&gt;</w:t>
      </w:r>
    </w:p>
    <w:p w:rsidR="0043474B" w:rsidRPr="00F55514" w:rsidRDefault="0043474B" w:rsidP="00233D36">
      <w:pPr>
        <w:pStyle w:val="xml-"/>
        <w:rPr>
          <w:color w:val="000000"/>
          <w:lang w:eastAsia="ru-RU"/>
        </w:rPr>
      </w:pPr>
      <w:r w:rsidRPr="00F55514">
        <w:rPr>
          <w:color w:val="0000FF"/>
          <w:lang w:eastAsia="ru-RU"/>
        </w:rPr>
        <w:t>&lt;</w:t>
      </w:r>
      <w:r w:rsidRPr="00F55514">
        <w:rPr>
          <w:color w:val="800000"/>
          <w:lang w:eastAsia="ru-RU"/>
        </w:rPr>
        <w:t>UPRMessageBatch</w:t>
      </w:r>
      <w:r w:rsidRPr="00F55514">
        <w:rPr>
          <w:color w:val="FF0000"/>
          <w:lang w:eastAsia="ru-RU"/>
        </w:rPr>
        <w:t xml:space="preserve"> xmlns:xsi</w:t>
      </w:r>
      <w:r w:rsidRPr="00F55514">
        <w:rPr>
          <w:color w:val="0000FF"/>
          <w:lang w:eastAsia="ru-RU"/>
        </w:rPr>
        <w:t>="</w:t>
      </w:r>
      <w:r w:rsidRPr="00F55514">
        <w:rPr>
          <w:color w:val="000000"/>
          <w:lang w:eastAsia="ru-RU"/>
        </w:rPr>
        <w:t>http://www.w3.org/2001/XMLSchema-instance</w:t>
      </w:r>
      <w:r w:rsidRPr="00F55514">
        <w:rPr>
          <w:color w:val="0000FF"/>
          <w:lang w:eastAsia="ru-RU"/>
        </w:rPr>
        <w:t>"</w:t>
      </w:r>
      <w:r w:rsidRPr="00F55514">
        <w:rPr>
          <w:color w:val="FF0000"/>
          <w:lang w:eastAsia="ru-RU"/>
        </w:rPr>
        <w:t xml:space="preserve"> xmlns:rtc</w:t>
      </w:r>
      <w:r w:rsidRPr="00F55514">
        <w:rPr>
          <w:color w:val="0000FF"/>
          <w:lang w:eastAsia="ru-RU"/>
        </w:rPr>
        <w:t>="</w:t>
      </w:r>
      <w:r w:rsidRPr="00F55514">
        <w:rPr>
          <w:color w:val="000000"/>
          <w:lang w:eastAsia="ru-RU"/>
        </w:rPr>
        <w:t>http://www.rintech.ru</w:t>
      </w:r>
      <w:r w:rsidRPr="00F55514">
        <w:rPr>
          <w:color w:val="0000FF"/>
          <w:lang w:eastAsia="ru-RU"/>
        </w:rPr>
        <w:t>"</w:t>
      </w:r>
      <w:r w:rsidRPr="00F55514">
        <w:rPr>
          <w:color w:val="FF0000"/>
          <w:lang w:eastAsia="ru-RU"/>
        </w:rPr>
        <w:t xml:space="preserve"> xmlns:xsd</w:t>
      </w:r>
      <w:r w:rsidRPr="00F55514">
        <w:rPr>
          <w:color w:val="0000FF"/>
          <w:lang w:eastAsia="ru-RU"/>
        </w:rPr>
        <w:t>="</w:t>
      </w:r>
      <w:r w:rsidRPr="00F55514">
        <w:rPr>
          <w:color w:val="000000"/>
          <w:lang w:eastAsia="ru-RU"/>
        </w:rPr>
        <w:t>http://www.w3.org/2001/XMLSchema</w:t>
      </w:r>
      <w:r w:rsidRPr="00F55514">
        <w:rPr>
          <w:color w:val="0000FF"/>
          <w:lang w:eastAsia="ru-RU"/>
        </w:rPr>
        <w:t>"</w:t>
      </w:r>
      <w:r w:rsidRPr="00F55514">
        <w:rPr>
          <w:color w:val="FF0000"/>
          <w:lang w:eastAsia="ru-RU"/>
        </w:rPr>
        <w:t xml:space="preserve"> xmlns</w:t>
      </w:r>
      <w:r w:rsidRPr="00F55514">
        <w:rPr>
          <w:color w:val="0000FF"/>
          <w:lang w:eastAsia="ru-RU"/>
        </w:rPr>
        <w:t>="</w:t>
      </w:r>
      <w:r w:rsidRPr="00F55514">
        <w:rPr>
          <w:color w:val="000000"/>
          <w:lang w:eastAsia="ru-RU"/>
        </w:rPr>
        <w:t>urn:hl7-org:v2xml</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8080"/>
          <w:lang w:eastAsia="ru-RU"/>
        </w:rPr>
        <w:t>BHS segment - batch header</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BHS.1 - Batch Field Separator</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BHS.1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BHS.2 - Batch Encoding Characters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BHS.2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BHS.3 - Batch Sending Application</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СРЗ 02</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BHS.4 - Batch Sending Facility</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02</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BHS.5 - Batch Receiving Application</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ЦК ЕРП</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BHS.6 - Batch Receiving Facility</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BHS.7 - Batch Creation Date/Time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BHS.7</w:t>
      </w:r>
      <w:r w:rsidRPr="00F55514">
        <w:rPr>
          <w:color w:val="0000FF"/>
          <w:lang w:eastAsia="ru-RU"/>
        </w:rPr>
        <w:t>&gt;</w:t>
      </w:r>
      <w:r w:rsidRPr="00F55514">
        <w:rPr>
          <w:color w:val="000000"/>
          <w:lang w:eastAsia="ru-RU"/>
        </w:rPr>
        <w:t>2013-09-16T18:59:36Z+04:00</w:t>
      </w:r>
      <w:r w:rsidRPr="00F55514">
        <w:rPr>
          <w:color w:val="0000FF"/>
          <w:lang w:eastAsia="ru-RU"/>
        </w:rPr>
        <w:t>&lt;/</w:t>
      </w:r>
      <w:r w:rsidRPr="00F55514">
        <w:rPr>
          <w:color w:val="800000"/>
          <w:lang w:eastAsia="ru-RU"/>
        </w:rPr>
        <w:t>BHS.7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BHS.8 - Batch Security</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BHS.9 - Batch Name/ID/Type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BHS.9</w:t>
      </w:r>
      <w:r w:rsidRPr="00F55514">
        <w:rPr>
          <w:color w:val="0000FF"/>
          <w:lang w:eastAsia="ru-RU"/>
        </w:rPr>
        <w:t>&gt;</w:t>
      </w:r>
      <w:r w:rsidRPr="00F55514">
        <w:rPr>
          <w:color w:val="000000"/>
          <w:lang w:eastAsia="ru-RU"/>
        </w:rPr>
        <w:t>P</w:t>
      </w:r>
      <w:r w:rsidRPr="00F55514">
        <w:rPr>
          <w:color w:val="0000FF"/>
          <w:lang w:eastAsia="ru-RU"/>
        </w:rPr>
        <w:t>&lt;/</w:t>
      </w:r>
      <w:r w:rsidRPr="00F55514">
        <w:rPr>
          <w:color w:val="800000"/>
          <w:lang w:eastAsia="ru-RU"/>
        </w:rPr>
        <w:t>BHS.9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BHS.10 - Batch Comment</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BHS.11 - Batch Control ID</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BHS.11</w:t>
      </w:r>
      <w:r w:rsidRPr="00F55514">
        <w:rPr>
          <w:color w:val="0000FF"/>
          <w:lang w:eastAsia="ru-RU"/>
        </w:rPr>
        <w:t>&gt;</w:t>
      </w:r>
      <w:r w:rsidRPr="00F55514">
        <w:rPr>
          <w:color w:val="000000"/>
          <w:lang w:eastAsia="ru-RU"/>
        </w:rPr>
        <w:t>e034f3d9-501e-40eb-863c-2156c2085526</w:t>
      </w:r>
      <w:r w:rsidRPr="00F55514">
        <w:rPr>
          <w:color w:val="0000FF"/>
          <w:lang w:eastAsia="ru-RU"/>
        </w:rPr>
        <w:t>&lt;/</w:t>
      </w:r>
      <w:r w:rsidRPr="00F55514">
        <w:rPr>
          <w:color w:val="800000"/>
          <w:lang w:eastAsia="ru-RU"/>
        </w:rPr>
        <w:t>BHS.11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BHS.12 - Reference Batch Control ID</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MSH segment - заголовок</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MSH</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.1 - разделитель полей</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w:t>
      </w:r>
      <w:r w:rsidRPr="00F55514">
        <w:rPr>
          <w:color w:val="0000FF"/>
          <w:lang w:val="ru-RU" w:eastAsia="ru-RU"/>
        </w:rPr>
        <w:t>&gt;</w:t>
      </w:r>
      <w:r w:rsidRPr="00F55514">
        <w:rPr>
          <w:color w:val="000000"/>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.2 - специальные символы кодирования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r w:rsidRPr="00F55514">
        <w:rPr>
          <w:color w:val="000000"/>
          <w:lang w:val="ru-RU" w:eastAsia="ru-RU"/>
        </w:rPr>
        <w:t>^~\&amp;</w:t>
      </w:r>
      <w:r w:rsidRPr="00F55514">
        <w:rPr>
          <w:color w:val="000000"/>
          <w:lang w:eastAsia="ru-RU"/>
        </w:rPr>
        <w:t>amp</w:t>
      </w:r>
      <w:r w:rsidRPr="00F55514">
        <w:rPr>
          <w:color w:val="000000"/>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.3 - приложение отправитель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СРЗ 02</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.4 - учреждение-отправитель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02</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MSH</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.5 - приложение-получатель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ЦК ЕРП</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.6 - учреждение-получатель</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color w:val="000000"/>
          <w:lang w:val="ru-RU" w:eastAsia="ru-RU"/>
        </w:rPr>
        <w:t>00</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MSH</w:t>
      </w:r>
      <w:r w:rsidRPr="00F55514">
        <w:rPr>
          <w:color w:val="800000"/>
          <w:lang w:val="ru-RU" w:eastAsia="ru-RU"/>
        </w:rPr>
        <w:t>.6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.7 - дата и время отправки сообщения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.7</w:t>
      </w:r>
      <w:r w:rsidRPr="00F55514">
        <w:rPr>
          <w:color w:val="0000FF"/>
          <w:lang w:val="ru-RU" w:eastAsia="ru-RU"/>
        </w:rPr>
        <w:t>&gt;</w:t>
      </w:r>
      <w:r w:rsidRPr="00F55514">
        <w:rPr>
          <w:color w:val="000000"/>
          <w:lang w:val="ru-RU" w:eastAsia="ru-RU"/>
        </w:rPr>
        <w:t>2013-09-16</w:t>
      </w:r>
      <w:r w:rsidRPr="00F55514">
        <w:rPr>
          <w:color w:val="000000"/>
          <w:lang w:eastAsia="ru-RU"/>
        </w:rPr>
        <w:t>T</w:t>
      </w:r>
      <w:r w:rsidRPr="00F55514">
        <w:rPr>
          <w:color w:val="000000"/>
          <w:lang w:val="ru-RU" w:eastAsia="ru-RU"/>
        </w:rPr>
        <w:t>18:59:34</w:t>
      </w:r>
      <w:r w:rsidRPr="00F55514">
        <w:rPr>
          <w:color w:val="000000"/>
          <w:lang w:eastAsia="ru-RU"/>
        </w:rPr>
        <w:t>Z</w:t>
      </w:r>
      <w:r w:rsidRPr="00F55514">
        <w:rPr>
          <w:color w:val="000000"/>
          <w:lang w:val="ru-RU" w:eastAsia="ru-RU"/>
        </w:rPr>
        <w:t>+04:00</w:t>
      </w:r>
      <w:r w:rsidRPr="00F55514">
        <w:rPr>
          <w:color w:val="0000FF"/>
          <w:lang w:val="ru-RU" w:eastAsia="ru-RU"/>
        </w:rPr>
        <w:t>&lt;/</w:t>
      </w:r>
      <w:r w:rsidRPr="00F55514">
        <w:rPr>
          <w:color w:val="800000"/>
          <w:lang w:eastAsia="ru-RU"/>
        </w:rPr>
        <w:t>MSH</w:t>
      </w:r>
      <w:r w:rsidRPr="00F55514">
        <w:rPr>
          <w:color w:val="800000"/>
          <w:lang w:val="ru-RU" w:eastAsia="ru-RU"/>
        </w:rPr>
        <w:t>.7</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.9 - тип сообщения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MSG.1</w:t>
      </w:r>
      <w:r w:rsidRPr="00F55514">
        <w:rPr>
          <w:color w:val="0000FF"/>
          <w:lang w:eastAsia="ru-RU"/>
        </w:rPr>
        <w:t>&gt;</w:t>
      </w:r>
      <w:r w:rsidRPr="00F55514">
        <w:rPr>
          <w:color w:val="000000"/>
          <w:lang w:eastAsia="ru-RU"/>
        </w:rPr>
        <w:t>ADT</w:t>
      </w:r>
      <w:r w:rsidRPr="00F55514">
        <w:rPr>
          <w:color w:val="0000FF"/>
          <w:lang w:eastAsia="ru-RU"/>
        </w:rPr>
        <w:t>&lt;/</w:t>
      </w:r>
      <w:r w:rsidRPr="00F55514">
        <w:rPr>
          <w:color w:val="800000"/>
          <w:lang w:eastAsia="ru-RU"/>
        </w:rPr>
        <w:t>MSG.1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MSG.2</w:t>
      </w:r>
      <w:r w:rsidRPr="00F55514">
        <w:rPr>
          <w:color w:val="0000FF"/>
          <w:lang w:eastAsia="ru-RU"/>
        </w:rPr>
        <w:t>&gt;</w:t>
      </w:r>
      <w:r w:rsidRPr="00F55514">
        <w:rPr>
          <w:color w:val="000000"/>
          <w:lang w:eastAsia="ru-RU"/>
        </w:rPr>
        <w:t>A08</w:t>
      </w:r>
      <w:r w:rsidRPr="00F55514">
        <w:rPr>
          <w:color w:val="0000FF"/>
          <w:lang w:eastAsia="ru-RU"/>
        </w:rPr>
        <w:t>&lt;/</w:t>
      </w:r>
      <w:r w:rsidRPr="00F55514">
        <w:rPr>
          <w:color w:val="800000"/>
          <w:lang w:eastAsia="ru-RU"/>
        </w:rPr>
        <w:t>MSG.2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MSG.3</w:t>
      </w:r>
      <w:r w:rsidRPr="00F55514">
        <w:rPr>
          <w:color w:val="0000FF"/>
          <w:lang w:eastAsia="ru-RU"/>
        </w:rPr>
        <w:t>&gt;</w:t>
      </w:r>
      <w:r w:rsidRPr="00F55514">
        <w:rPr>
          <w:color w:val="000000"/>
          <w:lang w:eastAsia="ru-RU"/>
        </w:rPr>
        <w:t>ADT_A01</w:t>
      </w:r>
      <w:r w:rsidRPr="00F55514">
        <w:rPr>
          <w:color w:val="0000FF"/>
          <w:lang w:eastAsia="ru-RU"/>
        </w:rPr>
        <w:t>&lt;/</w:t>
      </w:r>
      <w:r w:rsidRPr="00F55514">
        <w:rPr>
          <w:color w:val="800000"/>
          <w:lang w:eastAsia="ru-RU"/>
        </w:rPr>
        <w:t>MSG.3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MSH.10 - идентификатор сообщения</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MSH.10</w:t>
      </w:r>
      <w:r w:rsidRPr="00F55514">
        <w:rPr>
          <w:color w:val="0000FF"/>
          <w:lang w:eastAsia="ru-RU"/>
        </w:rPr>
        <w:t>&gt;</w:t>
      </w:r>
      <w:r w:rsidRPr="00F55514">
        <w:rPr>
          <w:color w:val="000000"/>
          <w:lang w:eastAsia="ru-RU"/>
        </w:rPr>
        <w:t>79a67bf1-b0b4-400e-b223-512bf5c221ef</w:t>
      </w:r>
      <w:r w:rsidRPr="00F55514">
        <w:rPr>
          <w:color w:val="0000FF"/>
          <w:lang w:eastAsia="ru-RU"/>
        </w:rPr>
        <w:t>&lt;/</w:t>
      </w:r>
      <w:r w:rsidRPr="00F55514">
        <w:rPr>
          <w:color w:val="800000"/>
          <w:lang w:eastAsia="ru-RU"/>
        </w:rPr>
        <w:t>MSH.10</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MSH</w:t>
      </w:r>
      <w:r w:rsidRPr="00F55514">
        <w:rPr>
          <w:color w:val="808080"/>
          <w:lang w:val="ru-RU" w:eastAsia="ru-RU"/>
        </w:rPr>
        <w:t>.11 - тип прикладной обработки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PT</w:t>
      </w:r>
      <w:r w:rsidRPr="00F55514">
        <w:rPr>
          <w:color w:val="800000"/>
          <w:lang w:val="ru-RU" w:eastAsia="ru-RU"/>
        </w:rPr>
        <w:t>.1</w:t>
      </w:r>
      <w:r w:rsidRPr="00F55514">
        <w:rPr>
          <w:color w:val="0000FF"/>
          <w:lang w:val="ru-RU" w:eastAsia="ru-RU"/>
        </w:rPr>
        <w:t>&gt;</w:t>
      </w:r>
      <w:r w:rsidRPr="00F55514">
        <w:rPr>
          <w:color w:val="000000"/>
          <w:lang w:eastAsia="ru-RU"/>
        </w:rPr>
        <w:t>P</w:t>
      </w:r>
      <w:r w:rsidRPr="00F55514">
        <w:rPr>
          <w:color w:val="0000FF"/>
          <w:lang w:val="ru-RU" w:eastAsia="ru-RU"/>
        </w:rPr>
        <w:t>&lt;/</w:t>
      </w:r>
      <w:r w:rsidRPr="00F55514">
        <w:rPr>
          <w:color w:val="800000"/>
          <w:lang w:eastAsia="ru-RU"/>
        </w:rPr>
        <w:t>PT</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.12 - идентификатор версии стандарта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VID</w:t>
      </w:r>
      <w:r w:rsidRPr="00F55514">
        <w:rPr>
          <w:color w:val="800000"/>
          <w:lang w:val="ru-RU" w:eastAsia="ru-RU"/>
        </w:rPr>
        <w:t>.1</w:t>
      </w:r>
      <w:r w:rsidRPr="00F55514">
        <w:rPr>
          <w:color w:val="0000FF"/>
          <w:lang w:val="ru-RU" w:eastAsia="ru-RU"/>
        </w:rPr>
        <w:t>&gt;</w:t>
      </w:r>
      <w:r w:rsidRPr="00F55514">
        <w:rPr>
          <w:color w:val="000000"/>
          <w:lang w:val="ru-RU" w:eastAsia="ru-RU"/>
        </w:rPr>
        <w:t>2.6</w:t>
      </w:r>
      <w:r w:rsidRPr="00F55514">
        <w:rPr>
          <w:color w:val="0000FF"/>
          <w:lang w:val="ru-RU" w:eastAsia="ru-RU"/>
        </w:rPr>
        <w:t>&lt;/</w:t>
      </w:r>
      <w:r w:rsidRPr="00F55514">
        <w:rPr>
          <w:color w:val="800000"/>
          <w:lang w:eastAsia="ru-RU"/>
        </w:rPr>
        <w:t>VID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.15 - тип подтверждения приема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.15</w:t>
      </w:r>
      <w:r w:rsidRPr="00F55514">
        <w:rPr>
          <w:color w:val="0000FF"/>
          <w:lang w:val="ru-RU" w:eastAsia="ru-RU"/>
        </w:rPr>
        <w:t>&gt;</w:t>
      </w:r>
      <w:r w:rsidRPr="00F55514">
        <w:rPr>
          <w:color w:val="000000"/>
          <w:lang w:eastAsia="ru-RU"/>
        </w:rPr>
        <w:t>AL</w:t>
      </w:r>
      <w:r w:rsidRPr="00F55514">
        <w:rPr>
          <w:color w:val="0000FF"/>
          <w:lang w:val="ru-RU" w:eastAsia="ru-RU"/>
        </w:rPr>
        <w:t>&lt;/</w:t>
      </w:r>
      <w:r w:rsidRPr="00F55514">
        <w:rPr>
          <w:color w:val="800000"/>
          <w:lang w:eastAsia="ru-RU"/>
        </w:rPr>
        <w:t>MSH</w:t>
      </w:r>
      <w:r w:rsidRPr="00F55514">
        <w:rPr>
          <w:color w:val="800000"/>
          <w:lang w:val="ru-RU" w:eastAsia="ru-RU"/>
        </w:rPr>
        <w:t>.15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.16 - тип прикладного подтверждения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.16</w:t>
      </w:r>
      <w:r w:rsidRPr="00F55514">
        <w:rPr>
          <w:color w:val="0000FF"/>
          <w:lang w:val="ru-RU" w:eastAsia="ru-RU"/>
        </w:rPr>
        <w:t>&gt;</w:t>
      </w:r>
      <w:r w:rsidRPr="00F55514">
        <w:rPr>
          <w:color w:val="000000"/>
          <w:lang w:eastAsia="ru-RU"/>
        </w:rPr>
        <w:t>AL</w:t>
      </w:r>
      <w:r w:rsidRPr="00F55514">
        <w:rPr>
          <w:color w:val="0000FF"/>
          <w:lang w:val="ru-RU" w:eastAsia="ru-RU"/>
        </w:rPr>
        <w:t>&lt;/</w:t>
      </w:r>
      <w:r w:rsidRPr="00F55514">
        <w:rPr>
          <w:color w:val="800000"/>
          <w:lang w:eastAsia="ru-RU"/>
        </w:rPr>
        <w:t>MSH</w:t>
      </w:r>
      <w:r w:rsidRPr="00F55514">
        <w:rPr>
          <w:color w:val="800000"/>
          <w:lang w:val="ru-RU" w:eastAsia="ru-RU"/>
        </w:rPr>
        <w:t>.16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MSH</w:t>
      </w:r>
      <w:r w:rsidRPr="00F55514">
        <w:rPr>
          <w:color w:val="808080"/>
          <w:lang w:val="ru-RU" w:eastAsia="ru-RU"/>
        </w:rPr>
        <w:t>.17 - код страны</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MSH</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EVNsegment</w:t>
      </w:r>
      <w:r w:rsidRPr="00F55514">
        <w:rPr>
          <w:color w:val="808080"/>
          <w:lang w:val="ru-RU" w:eastAsia="ru-RU"/>
        </w:rPr>
        <w:t xml:space="preserve"> - тип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w:t>
      </w:r>
      <w:r w:rsidRPr="00F55514">
        <w:rPr>
          <w:color w:val="808080"/>
          <w:lang w:val="ru-RU" w:eastAsia="ru-RU"/>
        </w:rPr>
        <w:t>.2 - дата и время регистрации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800000"/>
          <w:lang w:val="ru-RU" w:eastAsia="ru-RU"/>
        </w:rPr>
        <w:t>.2</w:t>
      </w:r>
      <w:r w:rsidRPr="00F55514">
        <w:rPr>
          <w:color w:val="0000FF"/>
          <w:lang w:val="ru-RU" w:eastAsia="ru-RU"/>
        </w:rPr>
        <w:t>&gt;</w:t>
      </w:r>
      <w:r w:rsidRPr="00F55514">
        <w:rPr>
          <w:color w:val="000000"/>
          <w:lang w:val="ru-RU" w:eastAsia="ru-RU"/>
        </w:rPr>
        <w:t>2013-07-01</w:t>
      </w:r>
      <w:r w:rsidRPr="00F55514">
        <w:rPr>
          <w:color w:val="000000"/>
          <w:lang w:eastAsia="ru-RU"/>
        </w:rPr>
        <w:t>T</w:t>
      </w:r>
      <w:r w:rsidRPr="00F55514">
        <w:rPr>
          <w:color w:val="000000"/>
          <w:lang w:val="ru-RU" w:eastAsia="ru-RU"/>
        </w:rPr>
        <w:t>15:04:25</w:t>
      </w:r>
      <w:r w:rsidRPr="00F55514">
        <w:rPr>
          <w:color w:val="000000"/>
          <w:lang w:eastAsia="ru-RU"/>
        </w:rPr>
        <w:t>Z</w:t>
      </w:r>
      <w:r w:rsidRPr="00F55514">
        <w:rPr>
          <w:color w:val="000000"/>
          <w:lang w:val="ru-RU" w:eastAsia="ru-RU"/>
        </w:rPr>
        <w:t>+04:00</w:t>
      </w:r>
      <w:r w:rsidRPr="00F55514">
        <w:rPr>
          <w:color w:val="0000FF"/>
          <w:lang w:val="ru-RU" w:eastAsia="ru-RU"/>
        </w:rPr>
        <w:t>&lt;/</w:t>
      </w:r>
      <w:r w:rsidRPr="00F55514">
        <w:rPr>
          <w:color w:val="800000"/>
          <w:lang w:eastAsia="ru-RU"/>
        </w:rPr>
        <w:t>EVN</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EVN</w:t>
      </w:r>
      <w:r w:rsidRPr="00F55514">
        <w:rPr>
          <w:color w:val="808080"/>
          <w:lang w:val="ru-RU" w:eastAsia="ru-RU"/>
        </w:rPr>
        <w:t>.4 - код причины события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800000"/>
          <w:lang w:val="ru-RU" w:eastAsia="ru-RU"/>
        </w:rPr>
        <w:t>.4</w:t>
      </w:r>
      <w:r w:rsidRPr="00F55514">
        <w:rPr>
          <w:color w:val="0000FF"/>
          <w:lang w:val="ru-RU" w:eastAsia="ru-RU"/>
        </w:rPr>
        <w:t>&gt;</w:t>
      </w:r>
      <w:r w:rsidRPr="00F55514">
        <w:rPr>
          <w:color w:val="000000"/>
          <w:lang w:val="ru-RU" w:eastAsia="ru-RU"/>
        </w:rPr>
        <w:t>П01</w:t>
      </w:r>
      <w:r w:rsidRPr="00F55514">
        <w:rPr>
          <w:color w:val="0000FF"/>
          <w:lang w:val="ru-RU" w:eastAsia="ru-RU"/>
        </w:rPr>
        <w:t>&lt;/</w:t>
      </w:r>
      <w:r w:rsidRPr="00F55514">
        <w:rPr>
          <w:color w:val="800000"/>
          <w:lang w:eastAsia="ru-RU"/>
        </w:rPr>
        <w:t>EVN</w:t>
      </w:r>
      <w:r w:rsidRPr="00F55514">
        <w:rPr>
          <w:color w:val="800000"/>
          <w:lang w:val="ru-RU" w:eastAsia="ru-RU"/>
        </w:rPr>
        <w:t>.4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PIDsegment</w:t>
      </w:r>
      <w:r w:rsidRPr="00F55514">
        <w:rPr>
          <w:color w:val="808080"/>
          <w:lang w:val="ru-RU" w:eastAsia="ru-RU"/>
        </w:rPr>
        <w:t xml:space="preserve"> - идентификация пациента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.3 - список идентификаторов пациента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r w:rsidRPr="00F55514">
        <w:rPr>
          <w:color w:val="000000"/>
          <w:lang w:val="ru-RU" w:eastAsia="ru-RU"/>
        </w:rPr>
        <w:t>12Т-34 И № 123456221312</w:t>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r w:rsidRPr="00F55514">
        <w:rPr>
          <w:color w:val="000000"/>
          <w:lang w:val="ru-RU" w:eastAsia="ru-RU"/>
        </w:rPr>
        <w:t>9</w:t>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CX.7</w:t>
      </w:r>
      <w:r w:rsidRPr="00F55514">
        <w:rPr>
          <w:color w:val="0000FF"/>
          <w:lang w:eastAsia="ru-RU"/>
        </w:rPr>
        <w:t>&gt;</w:t>
      </w:r>
      <w:r w:rsidRPr="00F55514">
        <w:rPr>
          <w:color w:val="000000"/>
          <w:lang w:eastAsia="ru-RU"/>
        </w:rPr>
        <w:t>2007-08-01</w:t>
      </w:r>
      <w:r w:rsidRPr="00F55514">
        <w:rPr>
          <w:color w:val="0000FF"/>
          <w:lang w:eastAsia="ru-RU"/>
        </w:rPr>
        <w:t>&lt;/</w:t>
      </w:r>
      <w:r w:rsidRPr="00F55514">
        <w:rPr>
          <w:color w:val="800000"/>
          <w:lang w:eastAsia="ru-RU"/>
        </w:rPr>
        <w:t>CX.7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12-34 Z № 123456789012</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23</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CX.7</w:t>
      </w:r>
      <w:r w:rsidRPr="00F55514">
        <w:rPr>
          <w:color w:val="0000FF"/>
          <w:lang w:eastAsia="ru-RU"/>
        </w:rPr>
        <w:t>&gt;</w:t>
      </w:r>
      <w:r w:rsidRPr="00F55514">
        <w:rPr>
          <w:color w:val="000000"/>
          <w:lang w:eastAsia="ru-RU"/>
        </w:rPr>
        <w:t>2007-08-01</w:t>
      </w:r>
      <w:r w:rsidRPr="00F55514">
        <w:rPr>
          <w:color w:val="0000FF"/>
          <w:lang w:eastAsia="ru-RU"/>
        </w:rPr>
        <w:t>&lt;/</w:t>
      </w:r>
      <w:r w:rsidRPr="00F55514">
        <w:rPr>
          <w:color w:val="800000"/>
          <w:lang w:eastAsia="ru-RU"/>
        </w:rPr>
        <w:t>CX.7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0251000848254252</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80000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PID</w:t>
      </w:r>
      <w:r w:rsidRPr="00F55514">
        <w:rPr>
          <w:color w:val="808080"/>
          <w:lang w:val="ru-RU" w:eastAsia="ru-RU"/>
        </w:rPr>
        <w:t>.5 - фамилия, имя, отчество пациента</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r w:rsidRPr="00F55514">
        <w:rPr>
          <w:color w:val="000000"/>
          <w:lang w:val="ru-RU" w:eastAsia="ru-RU"/>
        </w:rPr>
        <w:t>Фадеев</w:t>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r w:rsidRPr="00F55514">
        <w:rPr>
          <w:color w:val="000000"/>
          <w:lang w:val="ru-RU" w:eastAsia="ru-RU"/>
        </w:rPr>
        <w:t>Алексей</w:t>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r w:rsidRPr="00F55514">
        <w:rPr>
          <w:color w:val="000000"/>
          <w:lang w:val="ru-RU" w:eastAsia="ru-RU"/>
        </w:rPr>
        <w:t>Иванович</w:t>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.7</w:t>
      </w:r>
      <w:r w:rsidRPr="00F55514">
        <w:rPr>
          <w:color w:val="0000FF"/>
          <w:lang w:val="ru-RU" w:eastAsia="ru-RU"/>
        </w:rPr>
        <w:t>&gt;</w:t>
      </w:r>
      <w:r w:rsidRPr="00F55514">
        <w:rPr>
          <w:color w:val="000000"/>
          <w:lang w:eastAsia="ru-RU"/>
        </w:rPr>
        <w:t>L</w:t>
      </w:r>
      <w:r w:rsidRPr="00F55514">
        <w:rPr>
          <w:color w:val="0000FF"/>
          <w:lang w:val="ru-RU" w:eastAsia="ru-RU"/>
        </w:rPr>
        <w:t>&lt;/</w:t>
      </w:r>
      <w:r w:rsidRPr="00F55514">
        <w:rPr>
          <w:color w:val="800000"/>
          <w:lang w:eastAsia="ru-RU"/>
        </w:rPr>
        <w:t>XPN</w:t>
      </w:r>
      <w:r w:rsidRPr="00F55514">
        <w:rPr>
          <w:color w:val="800000"/>
          <w:lang w:val="ru-RU" w:eastAsia="ru-RU"/>
        </w:rPr>
        <w:t>.7</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.7 - дата и время рождения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PID.7</w:t>
      </w:r>
      <w:r w:rsidRPr="00F55514">
        <w:rPr>
          <w:color w:val="0000FF"/>
          <w:lang w:eastAsia="ru-RU"/>
        </w:rPr>
        <w:t>&gt;</w:t>
      </w:r>
      <w:r w:rsidRPr="00F55514">
        <w:rPr>
          <w:color w:val="000000"/>
          <w:lang w:eastAsia="ru-RU"/>
        </w:rPr>
        <w:t>1999-08-01</w:t>
      </w:r>
      <w:r w:rsidRPr="00F55514">
        <w:rPr>
          <w:color w:val="0000FF"/>
          <w:lang w:eastAsia="ru-RU"/>
        </w:rPr>
        <w:t>&lt;/</w:t>
      </w:r>
      <w:r w:rsidRPr="00F55514">
        <w:rPr>
          <w:color w:val="800000"/>
          <w:lang w:eastAsia="ru-RU"/>
        </w:rPr>
        <w:t>PID.7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PID.8 - пол</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PID.8</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PID.8</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PID.11 - адрес пациента</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XAD.7</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XAD.7</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XAD</w:t>
      </w:r>
      <w:r w:rsidRPr="00F55514">
        <w:rPr>
          <w:color w:val="800000"/>
          <w:lang w:val="ru-RU" w:eastAsia="ru-RU"/>
        </w:rPr>
        <w:t>.9</w:t>
      </w:r>
      <w:r w:rsidRPr="00F55514">
        <w:rPr>
          <w:color w:val="0000FF"/>
          <w:lang w:val="ru-RU" w:eastAsia="ru-RU"/>
        </w:rPr>
        <w:t>&gt;</w:t>
      </w:r>
      <w:r w:rsidRPr="00F55514">
        <w:rPr>
          <w:color w:val="000000"/>
          <w:lang w:val="ru-RU" w:eastAsia="ru-RU"/>
        </w:rPr>
        <w:t>80000</w:t>
      </w:r>
      <w:r w:rsidRPr="00F55514">
        <w:rPr>
          <w:color w:val="0000FF"/>
          <w:lang w:val="ru-RU" w:eastAsia="ru-RU"/>
        </w:rPr>
        <w:t>&lt;/</w:t>
      </w:r>
      <w:r w:rsidRPr="00F55514">
        <w:rPr>
          <w:color w:val="800000"/>
          <w:lang w:eastAsia="ru-RU"/>
        </w:rPr>
        <w:t>XAD</w:t>
      </w:r>
      <w:r w:rsidRPr="00F55514">
        <w:rPr>
          <w:color w:val="800000"/>
          <w:lang w:val="ru-RU" w:eastAsia="ru-RU"/>
        </w:rPr>
        <w:t>.9</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.23 - место рождения</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r w:rsidRPr="00F55514">
        <w:rPr>
          <w:color w:val="000000"/>
          <w:lang w:val="ru-RU" w:eastAsia="ru-RU"/>
        </w:rPr>
        <w:t>Сухуми</w:t>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.26 - гражданство</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PID.26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ABH</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CWE.3</w:t>
      </w:r>
      <w:r w:rsidRPr="00F55514">
        <w:rPr>
          <w:color w:val="0000FF"/>
          <w:lang w:eastAsia="ru-RU"/>
        </w:rPr>
        <w:t>&gt;</w:t>
      </w:r>
      <w:r w:rsidRPr="00F55514">
        <w:rPr>
          <w:color w:val="000000"/>
          <w:lang w:eastAsia="ru-RU"/>
        </w:rPr>
        <w:t>1.2.643.2.40.5.0.25.3</w:t>
      </w:r>
      <w:r w:rsidRPr="00F55514">
        <w:rPr>
          <w:color w:val="0000FF"/>
          <w:lang w:eastAsia="ru-RU"/>
        </w:rPr>
        <w:t>&lt;/</w:t>
      </w:r>
      <w:r w:rsidRPr="00F55514">
        <w:rPr>
          <w:color w:val="800000"/>
          <w:lang w:eastAsia="ru-RU"/>
        </w:rPr>
        <w:t>CWE.3</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PID</w:t>
      </w:r>
      <w:r w:rsidRPr="00F55514">
        <w:rPr>
          <w:color w:val="800000"/>
          <w:lang w:val="ru-RU" w:eastAsia="ru-RU"/>
        </w:rPr>
        <w:t>.26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.29 - дата смерти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PID</w:t>
      </w:r>
      <w:r w:rsidRPr="00F55514">
        <w:rPr>
          <w:color w:val="808080"/>
          <w:lang w:val="ru-RU" w:eastAsia="ru-RU"/>
        </w:rPr>
        <w:t>.30 - признак смерти</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PV1.2</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PV1.2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 segment - страховка</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 xml:space="preserve">1.1 - порядковый номер сегмента </w:t>
      </w:r>
      <w:r w:rsidRPr="00F55514">
        <w:rPr>
          <w:color w:val="808080"/>
          <w:lang w:eastAsia="ru-RU"/>
        </w:rPr>
        <w:t>IN</w:t>
      </w:r>
      <w:r w:rsidRPr="00F55514">
        <w:rPr>
          <w:color w:val="80808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w:t>
      </w:r>
      <w:r w:rsidRPr="00F55514">
        <w:rPr>
          <w:color w:val="0000FF"/>
          <w:lang w:val="ru-RU" w:eastAsia="ru-RU"/>
        </w:rPr>
        <w:t>&gt;</w:t>
      </w:r>
      <w:r w:rsidRPr="00F55514">
        <w:rPr>
          <w:color w:val="000000"/>
          <w:lang w:val="ru-RU" w:eastAsia="ru-RU"/>
        </w:rPr>
        <w:t>1</w:t>
      </w:r>
      <w:r w:rsidRPr="00F55514">
        <w:rPr>
          <w:color w:val="0000FF"/>
          <w:lang w:val="ru-RU" w:eastAsia="ru-RU"/>
        </w:rPr>
        <w:t>&lt;/</w:t>
      </w:r>
      <w:r w:rsidRPr="00F55514">
        <w:rPr>
          <w:color w:val="800000"/>
          <w:lang w:eastAsia="ru-RU"/>
        </w:rPr>
        <w:t>IN</w:t>
      </w:r>
      <w:r w:rsidRPr="00F55514">
        <w:rPr>
          <w:color w:val="800000"/>
          <w:lang w:val="ru-RU" w:eastAsia="ru-RU"/>
        </w:rPr>
        <w:t>1.1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1.2 - идентификатор плана страхования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eastAsia="ru-RU"/>
        </w:rPr>
        <w:t>IN</w:t>
      </w:r>
      <w:r w:rsidRPr="00F55514">
        <w:rPr>
          <w:color w:val="808080"/>
          <w:lang w:val="ru-RU" w:eastAsia="ru-RU"/>
        </w:rPr>
        <w:t>1.3 - идентификатор страховой компании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1.3</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1027739008440</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1.4 - название страховой компании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XON</w:t>
      </w:r>
      <w:r w:rsidRPr="00F55514">
        <w:rPr>
          <w:color w:val="800000"/>
          <w:lang w:val="ru-RU" w:eastAsia="ru-RU"/>
        </w:rPr>
        <w:t>.1</w:t>
      </w:r>
      <w:r w:rsidRPr="00F55514">
        <w:rPr>
          <w:color w:val="0000FF"/>
          <w:lang w:val="ru-RU" w:eastAsia="ru-RU"/>
        </w:rPr>
        <w:t>&gt;</w:t>
      </w:r>
      <w:r w:rsidRPr="00F55514">
        <w:rPr>
          <w:color w:val="000000"/>
          <w:lang w:val="ru-RU" w:eastAsia="ru-RU"/>
        </w:rPr>
        <w:t xml:space="preserve">УФИМСКИЙ ФИЛИАЛ ОТКРЫТОГО АКЦИОНЕРНОГО ОБЩЕСТВА </w:t>
      </w:r>
      <w:r w:rsidRPr="00EA4106">
        <w:rPr>
          <w:lang w:val="ru-RU" w:eastAsia="ru-RU"/>
        </w:rPr>
        <w:t>&amp;</w:t>
      </w:r>
      <w:r w:rsidRPr="00A62ECA">
        <w:rPr>
          <w:lang w:eastAsia="ru-RU"/>
        </w:rPr>
        <w:t>quot</w:t>
      </w:r>
      <w:r w:rsidRPr="00EA4106">
        <w:rPr>
          <w:lang w:val="ru-RU" w:eastAsia="ru-RU"/>
        </w:rPr>
        <w:t>;</w:t>
      </w:r>
      <w:r w:rsidRPr="00F55514">
        <w:rPr>
          <w:color w:val="000000"/>
          <w:lang w:val="ru-RU" w:eastAsia="ru-RU"/>
        </w:rPr>
        <w:t xml:space="preserve">СТРАХОВАЯ КОМПАНИЯ </w:t>
      </w:r>
      <w:r w:rsidRPr="00EA4106">
        <w:rPr>
          <w:lang w:val="ru-RU" w:eastAsia="ru-RU"/>
        </w:rPr>
        <w:t>&amp;</w:t>
      </w:r>
      <w:r w:rsidRPr="00A62ECA">
        <w:rPr>
          <w:lang w:eastAsia="ru-RU"/>
        </w:rPr>
        <w:t>quot</w:t>
      </w:r>
      <w:r w:rsidRPr="00EA4106">
        <w:rPr>
          <w:lang w:val="ru-RU" w:eastAsia="ru-RU"/>
        </w:rPr>
        <w:t>;</w:t>
      </w:r>
      <w:r w:rsidRPr="00F55514">
        <w:rPr>
          <w:color w:val="000000"/>
          <w:lang w:val="ru-RU" w:eastAsia="ru-RU"/>
        </w:rPr>
        <w:t>СОГАЗ-МЕД</w:t>
      </w:r>
      <w:r w:rsidRPr="00EA4106">
        <w:rPr>
          <w:lang w:val="ru-RU" w:eastAsia="ru-RU"/>
        </w:rPr>
        <w:t>&amp;</w:t>
      </w:r>
      <w:r w:rsidRPr="00A62ECA">
        <w:rPr>
          <w:lang w:eastAsia="ru-RU"/>
        </w:rPr>
        <w:t>quot</w:t>
      </w:r>
      <w:r w:rsidRPr="00EA4106">
        <w:rPr>
          <w:lang w:val="ru-RU" w:eastAsia="ru-RU"/>
        </w:rPr>
        <w:t>;</w:t>
      </w:r>
      <w:r w:rsidRPr="00F55514">
        <w:rPr>
          <w:color w:val="0000FF"/>
          <w:lang w:val="ru-RU" w:eastAsia="ru-RU"/>
        </w:rPr>
        <w:t>&lt;/</w:t>
      </w:r>
      <w:r w:rsidRPr="00F55514">
        <w:rPr>
          <w:color w:val="800000"/>
          <w:lang w:eastAsia="ru-RU"/>
        </w:rPr>
        <w:t>XON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1.12 - дата начала действия страховки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1.12</w:t>
      </w:r>
      <w:r w:rsidRPr="00F55514">
        <w:rPr>
          <w:color w:val="0000FF"/>
          <w:lang w:val="ru-RU" w:eastAsia="ru-RU"/>
        </w:rPr>
        <w:t>&gt;</w:t>
      </w:r>
      <w:r w:rsidRPr="00F55514">
        <w:rPr>
          <w:color w:val="000000"/>
          <w:lang w:val="ru-RU" w:eastAsia="ru-RU"/>
        </w:rPr>
        <w:t>2013-07-01</w:t>
      </w:r>
      <w:r w:rsidRPr="00F55514">
        <w:rPr>
          <w:color w:val="0000FF"/>
          <w:lang w:val="ru-RU" w:eastAsia="ru-RU"/>
        </w:rPr>
        <w:t>&lt;/</w:t>
      </w:r>
      <w:r w:rsidRPr="00F55514">
        <w:rPr>
          <w:color w:val="800000"/>
          <w:lang w:eastAsia="ru-RU"/>
        </w:rPr>
        <w:t>IN</w:t>
      </w:r>
      <w:r w:rsidRPr="00F55514">
        <w:rPr>
          <w:color w:val="800000"/>
          <w:lang w:val="ru-RU" w:eastAsia="ru-RU"/>
        </w:rPr>
        <w:t>1.12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1.13 - дата окончания действия страховки</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r w:rsidRPr="00F55514">
        <w:rPr>
          <w:color w:val="000000"/>
          <w:lang w:val="ru-RU" w:eastAsia="ru-RU"/>
        </w:rPr>
        <w:t>2013-09-15</w:t>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1.15 - код территории страхования</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IN1.15</w:t>
      </w:r>
      <w:r w:rsidRPr="00F55514">
        <w:rPr>
          <w:color w:val="0000FF"/>
          <w:lang w:eastAsia="ru-RU"/>
        </w:rPr>
        <w:t>&gt;</w:t>
      </w:r>
      <w:r w:rsidRPr="00F55514">
        <w:rPr>
          <w:color w:val="000000"/>
          <w:lang w:eastAsia="ru-RU"/>
        </w:rPr>
        <w:t>80000</w:t>
      </w:r>
      <w:r w:rsidRPr="00F55514">
        <w:rPr>
          <w:color w:val="0000FF"/>
          <w:lang w:eastAsia="ru-RU"/>
        </w:rPr>
        <w:t>&lt;/</w:t>
      </w:r>
      <w:r w:rsidRPr="00F55514">
        <w:rPr>
          <w:color w:val="800000"/>
          <w:lang w:eastAsia="ru-RU"/>
        </w:rPr>
        <w:t>IN1.15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IN1.35 - тип страховки</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r w:rsidRPr="00F55514">
        <w:rPr>
          <w:color w:val="000000"/>
          <w:lang w:val="ru-RU" w:eastAsia="ru-RU"/>
        </w:rPr>
        <w:t>В</w:t>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eastAsia="ru-RU"/>
        </w:rPr>
        <w:t>IN</w:t>
      </w:r>
      <w:r w:rsidRPr="00F55514">
        <w:rPr>
          <w:color w:val="808080"/>
          <w:lang w:val="ru-RU" w:eastAsia="ru-RU"/>
        </w:rPr>
        <w:t>1.36 - номер страхового полиса</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IN1.36</w:t>
      </w:r>
      <w:r w:rsidRPr="00F55514">
        <w:rPr>
          <w:color w:val="0000FF"/>
          <w:lang w:eastAsia="ru-RU"/>
        </w:rPr>
        <w:t>&gt;</w:t>
      </w:r>
      <w:r w:rsidRPr="00F55514">
        <w:rPr>
          <w:color w:val="000000"/>
          <w:lang w:eastAsia="ru-RU"/>
        </w:rPr>
        <w:t>123456789</w:t>
      </w:r>
      <w:r w:rsidRPr="00F55514">
        <w:rPr>
          <w:color w:val="0000FF"/>
          <w:lang w:eastAsia="ru-RU"/>
        </w:rPr>
        <w:t>&lt;/</w:t>
      </w:r>
      <w:r w:rsidRPr="00F55514">
        <w:rPr>
          <w:color w:val="800000"/>
          <w:lang w:eastAsia="ru-RU"/>
        </w:rPr>
        <w:t>IN1.36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8080"/>
          <w:lang w:eastAsia="ru-RU"/>
        </w:rPr>
        <w:t>IN1.42 - занятость</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2</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BTS.1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BTS.1</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  В данном примере контрольная сумма не рассчитывалась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BTS.3</w:t>
      </w:r>
      <w:r w:rsidRPr="00F55514">
        <w:rPr>
          <w:color w:val="0000FF"/>
          <w:lang w:eastAsia="ru-RU"/>
        </w:rPr>
        <w:t>&gt;</w:t>
      </w:r>
      <w:r w:rsidRPr="00F55514">
        <w:rPr>
          <w:color w:val="000000"/>
          <w:lang w:eastAsia="ru-RU"/>
        </w:rPr>
        <w:t>110DFA7B</w:t>
      </w:r>
      <w:r w:rsidRPr="00F55514">
        <w:rPr>
          <w:color w:val="0000FF"/>
          <w:lang w:eastAsia="ru-RU"/>
        </w:rPr>
        <w:t>&lt;/</w:t>
      </w:r>
      <w:r w:rsidRPr="00F55514">
        <w:rPr>
          <w:color w:val="800000"/>
          <w:lang w:eastAsia="ru-RU"/>
        </w:rPr>
        <w:t>BTS.3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A62ECA" w:rsidRDefault="0043474B" w:rsidP="00233D36">
      <w:pPr>
        <w:pStyle w:val="xml-"/>
      </w:pPr>
      <w:r w:rsidRPr="00F55514">
        <w:rPr>
          <w:color w:val="0000FF"/>
          <w:lang w:eastAsia="ru-RU"/>
        </w:rPr>
        <w:t>&lt;/</w:t>
      </w:r>
      <w:r w:rsidRPr="00F55514">
        <w:rPr>
          <w:color w:val="800000"/>
          <w:lang w:eastAsia="ru-RU"/>
        </w:rPr>
        <w:t>UPRMessageBatch</w:t>
      </w:r>
      <w:r w:rsidRPr="00F55514">
        <w:rPr>
          <w:color w:val="0000FF"/>
          <w:lang w:eastAsia="ru-RU"/>
        </w:rPr>
        <w:t>&gt;</w:t>
      </w:r>
    </w:p>
    <w:p w:rsidR="0043474B" w:rsidRPr="00A62ECA" w:rsidRDefault="0043474B" w:rsidP="00233D36">
      <w:pPr>
        <w:pStyle w:val="54"/>
        <w:numPr>
          <w:ilvl w:val="4"/>
          <w:numId w:val="103"/>
        </w:numPr>
        <w:ind w:left="0"/>
      </w:pPr>
      <w:bookmarkStart w:id="791" w:name="_Toc266314524"/>
      <w:bookmarkStart w:id="792" w:name="_Toc267317444"/>
      <w:bookmarkStart w:id="793" w:name="_Toc270338282"/>
      <w:bookmarkStart w:id="794" w:name="_Toc270363736"/>
      <w:bookmarkStart w:id="795" w:name="_Toc270674694"/>
      <w:bookmarkStart w:id="796" w:name="_Toc273022811"/>
      <w:bookmarkStart w:id="797" w:name="_Toc273030443"/>
      <w:bookmarkStart w:id="798" w:name="_Toc273743360"/>
      <w:r w:rsidRPr="00A62ECA">
        <w:t>Постановка на учет в связи с заменой СМО (сообщение о событии П03 «Замена СМО»)</w:t>
      </w:r>
    </w:p>
    <w:p w:rsidR="0043474B" w:rsidRPr="00F55514" w:rsidRDefault="0043474B" w:rsidP="00233D36">
      <w:pPr>
        <w:pStyle w:val="xml-"/>
        <w:rPr>
          <w:color w:val="000000"/>
          <w:lang w:eastAsia="ru-RU"/>
        </w:rPr>
      </w:pPr>
      <w:r w:rsidRPr="00F55514">
        <w:rPr>
          <w:lang w:eastAsia="ru-RU"/>
        </w:rPr>
        <w:t>&lt;?xml version="1.0" encoding="windows-1251"?&gt;</w:t>
      </w:r>
    </w:p>
    <w:p w:rsidR="0043474B" w:rsidRPr="00F55514" w:rsidRDefault="0043474B" w:rsidP="00233D36">
      <w:pPr>
        <w:pStyle w:val="xml-"/>
        <w:rPr>
          <w:color w:val="000000"/>
          <w:lang w:eastAsia="ru-RU"/>
        </w:rPr>
      </w:pPr>
      <w:r w:rsidRPr="00F55514">
        <w:rPr>
          <w:color w:val="0000FF"/>
          <w:lang w:eastAsia="ru-RU"/>
        </w:rPr>
        <w:t>&lt;!--</w:t>
      </w:r>
      <w:r w:rsidRPr="00F55514">
        <w:rPr>
          <w:color w:val="808080"/>
          <w:lang w:eastAsia="ru-RU"/>
        </w:rPr>
        <w:t xml:space="preserve"> scanerp версия:3.1.75 от 04.08.2013г. </w:t>
      </w:r>
      <w:r w:rsidRPr="00F55514">
        <w:rPr>
          <w:color w:val="0000FF"/>
          <w:lang w:eastAsia="ru-RU"/>
        </w:rPr>
        <w:t>--&gt;</w:t>
      </w:r>
    </w:p>
    <w:p w:rsidR="0043474B" w:rsidRPr="00F55514" w:rsidRDefault="0043474B" w:rsidP="00233D36">
      <w:pPr>
        <w:pStyle w:val="xml-"/>
        <w:rPr>
          <w:color w:val="000000"/>
          <w:lang w:eastAsia="ru-RU"/>
        </w:rPr>
      </w:pPr>
      <w:r w:rsidRPr="00F55514">
        <w:rPr>
          <w:color w:val="0000FF"/>
          <w:lang w:eastAsia="ru-RU"/>
        </w:rPr>
        <w:t>&lt;</w:t>
      </w:r>
      <w:r w:rsidRPr="00F55514">
        <w:rPr>
          <w:color w:val="800000"/>
          <w:lang w:eastAsia="ru-RU"/>
        </w:rPr>
        <w:t>UPRMessageBatch</w:t>
      </w:r>
      <w:r w:rsidRPr="00F55514">
        <w:rPr>
          <w:color w:val="FF0000"/>
          <w:lang w:eastAsia="ru-RU"/>
        </w:rPr>
        <w:t xml:space="preserve"> xmlns</w:t>
      </w:r>
      <w:r w:rsidRPr="00F55514">
        <w:rPr>
          <w:color w:val="0000FF"/>
          <w:lang w:eastAsia="ru-RU"/>
        </w:rPr>
        <w:t>="</w:t>
      </w:r>
      <w:r w:rsidRPr="00F55514">
        <w:rPr>
          <w:color w:val="000000"/>
          <w:lang w:eastAsia="ru-RU"/>
        </w:rPr>
        <w:t>urn:hl7-org:v2xml</w:t>
      </w:r>
      <w:r w:rsidRPr="00F55514">
        <w:rPr>
          <w:color w:val="0000FF"/>
          <w:lang w:eastAsia="ru-RU"/>
        </w:rPr>
        <w:t>"</w:t>
      </w:r>
      <w:r w:rsidRPr="00F55514">
        <w:rPr>
          <w:color w:val="FF0000"/>
          <w:lang w:eastAsia="ru-RU"/>
        </w:rPr>
        <w:t xml:space="preserve"> xmlns:rtc</w:t>
      </w:r>
      <w:r w:rsidRPr="00F55514">
        <w:rPr>
          <w:color w:val="0000FF"/>
          <w:lang w:eastAsia="ru-RU"/>
        </w:rPr>
        <w:t>="</w:t>
      </w:r>
      <w:r w:rsidRPr="00F55514">
        <w:rPr>
          <w:color w:val="000000"/>
          <w:lang w:eastAsia="ru-RU"/>
        </w:rPr>
        <w:t>http://www.rintech.ru</w:t>
      </w:r>
      <w:r w:rsidRPr="00F55514">
        <w:rPr>
          <w:color w:val="0000FF"/>
          <w:lang w:eastAsia="ru-RU"/>
        </w:rPr>
        <w:t>"</w:t>
      </w:r>
      <w:r w:rsidRPr="00F55514">
        <w:rPr>
          <w:color w:val="FF0000"/>
          <w:lang w:eastAsia="ru-RU"/>
        </w:rPr>
        <w:t xml:space="preserve"> xmlns:xsd</w:t>
      </w:r>
      <w:r w:rsidRPr="00F55514">
        <w:rPr>
          <w:color w:val="0000FF"/>
          <w:lang w:eastAsia="ru-RU"/>
        </w:rPr>
        <w:t>="</w:t>
      </w:r>
      <w:r w:rsidRPr="00F55514">
        <w:rPr>
          <w:color w:val="000000"/>
          <w:lang w:eastAsia="ru-RU"/>
        </w:rPr>
        <w:t>http://www.w3.org/2001/XMLSchema</w:t>
      </w:r>
      <w:r w:rsidRPr="00F55514">
        <w:rPr>
          <w:color w:val="0000FF"/>
          <w:lang w:eastAsia="ru-RU"/>
        </w:rPr>
        <w:t>"</w:t>
      </w:r>
      <w:r w:rsidRPr="00F55514">
        <w:rPr>
          <w:color w:val="FF0000"/>
          <w:lang w:eastAsia="ru-RU"/>
        </w:rPr>
        <w:t xml:space="preserve"> xmlns:xsi</w:t>
      </w:r>
      <w:r w:rsidRPr="00F55514">
        <w:rPr>
          <w:color w:val="0000FF"/>
          <w:lang w:eastAsia="ru-RU"/>
        </w:rPr>
        <w:t>="</w:t>
      </w:r>
      <w:r w:rsidRPr="00F55514">
        <w:rPr>
          <w:color w:val="000000"/>
          <w:lang w:eastAsia="ru-RU"/>
        </w:rPr>
        <w:t>http://www.w3.org/2001/XMLSchema-instance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BHS.1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BHS.2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СРЗ 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ЦК ЕРП</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BHS.7</w:t>
      </w:r>
      <w:r w:rsidRPr="00F55514">
        <w:rPr>
          <w:color w:val="0000FF"/>
          <w:lang w:eastAsia="ru-RU"/>
        </w:rPr>
        <w:t>&gt;</w:t>
      </w:r>
      <w:r w:rsidRPr="00F55514">
        <w:rPr>
          <w:color w:val="000000"/>
          <w:lang w:eastAsia="ru-RU"/>
        </w:rPr>
        <w:t>2013-08-12T10:13:18+04:00</w:t>
      </w:r>
      <w:r w:rsidRPr="00F55514">
        <w:rPr>
          <w:color w:val="0000FF"/>
          <w:lang w:eastAsia="ru-RU"/>
        </w:rPr>
        <w:t>&lt;/</w:t>
      </w:r>
      <w:r w:rsidRPr="00F55514">
        <w:rPr>
          <w:color w:val="800000"/>
          <w:lang w:eastAsia="ru-RU"/>
        </w:rPr>
        <w:t>BHS.7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BHS.11</w:t>
      </w:r>
      <w:r w:rsidRPr="00F55514">
        <w:rPr>
          <w:color w:val="0000FF"/>
          <w:lang w:eastAsia="ru-RU"/>
        </w:rPr>
        <w:t>&gt;</w:t>
      </w:r>
      <w:r w:rsidRPr="00F55514">
        <w:rPr>
          <w:color w:val="000000"/>
          <w:lang w:eastAsia="ru-RU"/>
        </w:rPr>
        <w:t>a39dba30-6642-45fb-a1f2-fc54f2519c38</w:t>
      </w:r>
      <w:r w:rsidRPr="00F55514">
        <w:rPr>
          <w:color w:val="0000FF"/>
          <w:lang w:eastAsia="ru-RU"/>
        </w:rPr>
        <w:t>&lt;/</w:t>
      </w:r>
      <w:r w:rsidRPr="00F55514">
        <w:rPr>
          <w:color w:val="800000"/>
          <w:lang w:eastAsia="ru-RU"/>
        </w:rPr>
        <w:t>BHS.11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MSH.1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MSH.2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СРЗ 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ЦК ЕРП</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MSH.7</w:t>
      </w:r>
      <w:r w:rsidRPr="00F55514">
        <w:rPr>
          <w:color w:val="0000FF"/>
          <w:lang w:eastAsia="ru-RU"/>
        </w:rPr>
        <w:t>&gt;</w:t>
      </w:r>
      <w:r w:rsidRPr="00F55514">
        <w:rPr>
          <w:color w:val="000000"/>
          <w:lang w:eastAsia="ru-RU"/>
        </w:rPr>
        <w:t>2013-08-12T10:13:18Z+04:00</w:t>
      </w:r>
      <w:r w:rsidRPr="00F55514">
        <w:rPr>
          <w:color w:val="0000FF"/>
          <w:lang w:eastAsia="ru-RU"/>
        </w:rPr>
        <w:t>&lt;/</w:t>
      </w:r>
      <w:r w:rsidRPr="00F55514">
        <w:rPr>
          <w:color w:val="800000"/>
          <w:lang w:eastAsia="ru-RU"/>
        </w:rPr>
        <w:t>MSH.7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MSG.1</w:t>
      </w:r>
      <w:r w:rsidRPr="00F55514">
        <w:rPr>
          <w:color w:val="0000FF"/>
          <w:lang w:eastAsia="ru-RU"/>
        </w:rPr>
        <w:t>&gt;</w:t>
      </w:r>
      <w:r w:rsidRPr="00F55514">
        <w:rPr>
          <w:color w:val="000000"/>
          <w:lang w:eastAsia="ru-RU"/>
        </w:rPr>
        <w:t>ADT</w:t>
      </w:r>
      <w:r w:rsidRPr="00F55514">
        <w:rPr>
          <w:color w:val="0000FF"/>
          <w:lang w:eastAsia="ru-RU"/>
        </w:rPr>
        <w:t>&lt;/</w:t>
      </w:r>
      <w:r w:rsidRPr="00F55514">
        <w:rPr>
          <w:color w:val="800000"/>
          <w:lang w:eastAsia="ru-RU"/>
        </w:rPr>
        <w:t>MSG.1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MSG.2</w:t>
      </w:r>
      <w:r w:rsidRPr="00F55514">
        <w:rPr>
          <w:color w:val="0000FF"/>
          <w:lang w:eastAsia="ru-RU"/>
        </w:rPr>
        <w:t>&gt;</w:t>
      </w:r>
      <w:r w:rsidRPr="00F55514">
        <w:rPr>
          <w:color w:val="000000"/>
          <w:lang w:eastAsia="ru-RU"/>
        </w:rPr>
        <w:t>A08</w:t>
      </w:r>
      <w:r w:rsidRPr="00F55514">
        <w:rPr>
          <w:color w:val="0000FF"/>
          <w:lang w:eastAsia="ru-RU"/>
        </w:rPr>
        <w:t>&lt;/</w:t>
      </w:r>
      <w:r w:rsidRPr="00F55514">
        <w:rPr>
          <w:color w:val="800000"/>
          <w:lang w:eastAsia="ru-RU"/>
        </w:rPr>
        <w:t>MSG.2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MSG.3</w:t>
      </w:r>
      <w:r w:rsidRPr="00F55514">
        <w:rPr>
          <w:color w:val="0000FF"/>
          <w:lang w:eastAsia="ru-RU"/>
        </w:rPr>
        <w:t>&gt;</w:t>
      </w:r>
      <w:r w:rsidRPr="00F55514">
        <w:rPr>
          <w:color w:val="000000"/>
          <w:lang w:eastAsia="ru-RU"/>
        </w:rPr>
        <w:t>ADT_A01</w:t>
      </w:r>
      <w:r w:rsidRPr="00F55514">
        <w:rPr>
          <w:color w:val="0000FF"/>
          <w:lang w:eastAsia="ru-RU"/>
        </w:rPr>
        <w:t>&lt;/</w:t>
      </w:r>
      <w:r w:rsidRPr="00F55514">
        <w:rPr>
          <w:color w:val="800000"/>
          <w:lang w:eastAsia="ru-RU"/>
        </w:rPr>
        <w:t>MSG.3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MSH.10</w:t>
      </w:r>
      <w:r w:rsidRPr="00F55514">
        <w:rPr>
          <w:color w:val="0000FF"/>
          <w:lang w:eastAsia="ru-RU"/>
        </w:rPr>
        <w:t>&gt;</w:t>
      </w:r>
      <w:r w:rsidRPr="00F55514">
        <w:rPr>
          <w:color w:val="000000"/>
          <w:lang w:eastAsia="ru-RU"/>
        </w:rPr>
        <w:t>f621ae70-6f0d-4b22-a467-151454386e5e</w:t>
      </w:r>
      <w:r w:rsidRPr="00F55514">
        <w:rPr>
          <w:color w:val="0000FF"/>
          <w:lang w:eastAsia="ru-RU"/>
        </w:rPr>
        <w:t>&lt;/</w:t>
      </w:r>
      <w:r w:rsidRPr="00F55514">
        <w:rPr>
          <w:color w:val="800000"/>
          <w:lang w:eastAsia="ru-RU"/>
        </w:rPr>
        <w:t>MSH.10</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PT.1</w:t>
      </w:r>
      <w:r w:rsidRPr="00F55514">
        <w:rPr>
          <w:color w:val="0000FF"/>
          <w:lang w:eastAsia="ru-RU"/>
        </w:rPr>
        <w:t>&gt;</w:t>
      </w:r>
      <w:r w:rsidRPr="00F55514">
        <w:rPr>
          <w:color w:val="000000"/>
          <w:lang w:eastAsia="ru-RU"/>
        </w:rPr>
        <w:t>P</w:t>
      </w:r>
      <w:r w:rsidRPr="00F55514">
        <w:rPr>
          <w:color w:val="0000FF"/>
          <w:lang w:eastAsia="ru-RU"/>
        </w:rPr>
        <w:t>&lt;/</w:t>
      </w:r>
      <w:r w:rsidRPr="00F55514">
        <w:rPr>
          <w:color w:val="800000"/>
          <w:lang w:eastAsia="ru-RU"/>
        </w:rPr>
        <w:t>PT.1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VID.1</w:t>
      </w:r>
      <w:r w:rsidRPr="00F55514">
        <w:rPr>
          <w:color w:val="0000FF"/>
          <w:lang w:eastAsia="ru-RU"/>
        </w:rPr>
        <w:t>&gt;</w:t>
      </w:r>
      <w:r w:rsidRPr="00F55514">
        <w:rPr>
          <w:color w:val="000000"/>
          <w:lang w:eastAsia="ru-RU"/>
        </w:rPr>
        <w:t>2.6</w:t>
      </w:r>
      <w:r w:rsidRPr="00F55514">
        <w:rPr>
          <w:color w:val="0000FF"/>
          <w:lang w:eastAsia="ru-RU"/>
        </w:rPr>
        <w:t>&lt;/</w:t>
      </w:r>
      <w:r w:rsidRPr="00F55514">
        <w:rPr>
          <w:color w:val="800000"/>
          <w:lang w:eastAsia="ru-RU"/>
        </w:rPr>
        <w:t>VID.1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MSH.15</w:t>
      </w:r>
      <w:r w:rsidRPr="00F55514">
        <w:rPr>
          <w:color w:val="0000FF"/>
          <w:lang w:eastAsia="ru-RU"/>
        </w:rPr>
        <w:t>&gt;</w:t>
      </w:r>
      <w:r w:rsidRPr="00F55514">
        <w:rPr>
          <w:color w:val="000000"/>
          <w:lang w:eastAsia="ru-RU"/>
        </w:rPr>
        <w:t>AL</w:t>
      </w:r>
      <w:r w:rsidRPr="00F55514">
        <w:rPr>
          <w:color w:val="0000FF"/>
          <w:lang w:eastAsia="ru-RU"/>
        </w:rPr>
        <w:t>&lt;/</w:t>
      </w:r>
      <w:r w:rsidRPr="00F55514">
        <w:rPr>
          <w:color w:val="800000"/>
          <w:lang w:eastAsia="ru-RU"/>
        </w:rPr>
        <w:t>MSH.15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MSH.16</w:t>
      </w:r>
      <w:r w:rsidRPr="00F55514">
        <w:rPr>
          <w:color w:val="0000FF"/>
          <w:lang w:eastAsia="ru-RU"/>
        </w:rPr>
        <w:t>&gt;</w:t>
      </w:r>
      <w:r w:rsidRPr="00F55514">
        <w:rPr>
          <w:color w:val="000000"/>
          <w:lang w:eastAsia="ru-RU"/>
        </w:rPr>
        <w:t>AL</w:t>
      </w:r>
      <w:r w:rsidRPr="00F55514">
        <w:rPr>
          <w:color w:val="0000FF"/>
          <w:lang w:eastAsia="ru-RU"/>
        </w:rPr>
        <w:t>&lt;/</w:t>
      </w:r>
      <w:r w:rsidRPr="00F55514">
        <w:rPr>
          <w:color w:val="800000"/>
          <w:lang w:eastAsia="ru-RU"/>
        </w:rPr>
        <w:t>MSH.16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EVN.2</w:t>
      </w:r>
      <w:r w:rsidRPr="00F55514">
        <w:rPr>
          <w:color w:val="0000FF"/>
          <w:lang w:eastAsia="ru-RU"/>
        </w:rPr>
        <w:t>&gt;</w:t>
      </w:r>
      <w:r w:rsidRPr="00F55514">
        <w:rPr>
          <w:color w:val="000000"/>
          <w:lang w:eastAsia="ru-RU"/>
        </w:rPr>
        <w:t>2013-08-12T03:01:18Z+04:00</w:t>
      </w:r>
      <w:r w:rsidRPr="00F55514">
        <w:rPr>
          <w:color w:val="0000FF"/>
          <w:lang w:eastAsia="ru-RU"/>
        </w:rPr>
        <w:t>&lt;/</w:t>
      </w:r>
      <w:r w:rsidRPr="00F55514">
        <w:rPr>
          <w:color w:val="800000"/>
          <w:lang w:eastAsia="ru-RU"/>
        </w:rPr>
        <w:t>EVN.2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EVN.4</w:t>
      </w:r>
      <w:r w:rsidRPr="00F55514">
        <w:rPr>
          <w:color w:val="0000FF"/>
          <w:lang w:eastAsia="ru-RU"/>
        </w:rPr>
        <w:t>&gt;</w:t>
      </w:r>
      <w:r w:rsidRPr="00F55514">
        <w:rPr>
          <w:color w:val="000000"/>
          <w:lang w:eastAsia="ru-RU"/>
        </w:rPr>
        <w:t>П03</w:t>
      </w:r>
      <w:r w:rsidRPr="00F55514">
        <w:rPr>
          <w:color w:val="0000FF"/>
          <w:lang w:eastAsia="ru-RU"/>
        </w:rPr>
        <w:t>&lt;/</w:t>
      </w:r>
      <w:r w:rsidRPr="00F55514">
        <w:rPr>
          <w:color w:val="800000"/>
          <w:lang w:eastAsia="ru-RU"/>
        </w:rPr>
        <w:t>EVN.4</w:t>
      </w:r>
      <w:r w:rsidRPr="00F55514">
        <w:rPr>
          <w:color w:val="0000FF"/>
          <w:lang w:eastAsia="ru-RU"/>
        </w:rPr>
        <w:t>&gt;</w:t>
      </w:r>
    </w:p>
    <w:p w:rsidR="0043474B" w:rsidRPr="00F55514" w:rsidRDefault="0043474B" w:rsidP="00233D36">
      <w:pPr>
        <w:pStyle w:val="xml-"/>
        <w:rPr>
          <w:color w:val="0000FF"/>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 Сегмент </w:t>
      </w:r>
      <w:r w:rsidRPr="00F55514">
        <w:rPr>
          <w:color w:val="808080"/>
          <w:lang w:eastAsia="ru-RU"/>
        </w:rPr>
        <w:t>PID</w:t>
      </w:r>
      <w:r w:rsidRPr="00F55514">
        <w:rPr>
          <w:color w:val="808080"/>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В тэг </w:t>
      </w:r>
      <w:r w:rsidRPr="00F55514">
        <w:rPr>
          <w:color w:val="808080"/>
          <w:lang w:eastAsia="ru-RU"/>
        </w:rPr>
        <w:t>PID</w:t>
      </w:r>
      <w:r w:rsidRPr="00F55514">
        <w:rPr>
          <w:color w:val="808080"/>
          <w:lang w:val="ru-RU" w:eastAsia="ru-RU"/>
        </w:rPr>
        <w:t xml:space="preserve">.3 вносятся идентификаторы застрахованного лица: ЕНП, документ УДЛ, СНИЛС. ЕНП и документ УДЛ обязательны  </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r w:rsidRPr="00F55514">
        <w:rPr>
          <w:color w:val="000000"/>
          <w:lang w:val="ru-RU" w:eastAsia="ru-RU"/>
        </w:rPr>
        <w:t>89 13 № 277888</w:t>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r w:rsidRPr="00F55514">
        <w:rPr>
          <w:color w:val="000000"/>
          <w:lang w:val="ru-RU" w:eastAsia="ru-RU"/>
        </w:rPr>
        <w:t>14</w:t>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CX.7</w:t>
      </w:r>
      <w:r w:rsidRPr="00F55514">
        <w:rPr>
          <w:color w:val="0000FF"/>
          <w:lang w:eastAsia="ru-RU"/>
        </w:rPr>
        <w:t>&gt;</w:t>
      </w:r>
      <w:r w:rsidRPr="00F55514">
        <w:rPr>
          <w:color w:val="000000"/>
          <w:lang w:eastAsia="ru-RU"/>
        </w:rPr>
        <w:t>2013-03-24</w:t>
      </w:r>
      <w:r w:rsidRPr="00F55514">
        <w:rPr>
          <w:color w:val="0000FF"/>
          <w:lang w:eastAsia="ru-RU"/>
        </w:rPr>
        <w:t>&lt;/</w:t>
      </w:r>
      <w:r w:rsidRPr="00F55514">
        <w:rPr>
          <w:color w:val="800000"/>
          <w:lang w:eastAsia="ru-RU"/>
        </w:rPr>
        <w:t>CX.7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1357310895000529</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89000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15184846079</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PEN</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FN.1</w:t>
      </w:r>
      <w:r w:rsidRPr="00F55514">
        <w:rPr>
          <w:color w:val="0000FF"/>
          <w:lang w:eastAsia="ru-RU"/>
        </w:rPr>
        <w:t>&gt;</w:t>
      </w:r>
      <w:r w:rsidRPr="00F55514">
        <w:rPr>
          <w:color w:val="000000"/>
          <w:lang w:val="ru-RU" w:eastAsia="ru-RU"/>
        </w:rPr>
        <w:t>САВЕЛЬЕВА</w:t>
      </w:r>
      <w:r w:rsidRPr="00F55514">
        <w:rPr>
          <w:color w:val="0000FF"/>
          <w:lang w:eastAsia="ru-RU"/>
        </w:rPr>
        <w:t>&lt;/</w:t>
      </w:r>
      <w:r w:rsidRPr="00F55514">
        <w:rPr>
          <w:color w:val="800000"/>
          <w:lang w:eastAsia="ru-RU"/>
        </w:rPr>
        <w:t>FN.1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XPN.2</w:t>
      </w:r>
      <w:r w:rsidRPr="00F55514">
        <w:rPr>
          <w:color w:val="0000FF"/>
          <w:lang w:eastAsia="ru-RU"/>
        </w:rPr>
        <w:t>&gt;</w:t>
      </w:r>
      <w:r w:rsidRPr="00F55514">
        <w:rPr>
          <w:color w:val="000000"/>
          <w:lang w:eastAsia="ru-RU"/>
        </w:rPr>
        <w:t>НАТАЛЬЯ</w:t>
      </w:r>
      <w:r w:rsidRPr="00F55514">
        <w:rPr>
          <w:color w:val="0000FF"/>
          <w:lang w:eastAsia="ru-RU"/>
        </w:rPr>
        <w:t>&lt;/</w:t>
      </w:r>
      <w:r w:rsidRPr="00F55514">
        <w:rPr>
          <w:color w:val="800000"/>
          <w:lang w:eastAsia="ru-RU"/>
        </w:rPr>
        <w:t>XPN.2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XPN.3</w:t>
      </w:r>
      <w:r w:rsidRPr="00F55514">
        <w:rPr>
          <w:color w:val="0000FF"/>
          <w:lang w:eastAsia="ru-RU"/>
        </w:rPr>
        <w:t>&gt;</w:t>
      </w:r>
      <w:r w:rsidRPr="00F55514">
        <w:rPr>
          <w:color w:val="000000"/>
          <w:lang w:eastAsia="ru-RU"/>
        </w:rPr>
        <w:t>ЮРЬЕВНА</w:t>
      </w:r>
      <w:r w:rsidRPr="00F55514">
        <w:rPr>
          <w:color w:val="0000FF"/>
          <w:lang w:eastAsia="ru-RU"/>
        </w:rPr>
        <w:t>&lt;/</w:t>
      </w:r>
      <w:r w:rsidRPr="00F55514">
        <w:rPr>
          <w:color w:val="800000"/>
          <w:lang w:eastAsia="ru-RU"/>
        </w:rPr>
        <w:t>XPN.3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XPN.7</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XPN.7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PID.7</w:t>
      </w:r>
      <w:r w:rsidRPr="00F55514">
        <w:rPr>
          <w:color w:val="0000FF"/>
          <w:lang w:eastAsia="ru-RU"/>
        </w:rPr>
        <w:t>&gt;</w:t>
      </w:r>
      <w:r w:rsidRPr="00F55514">
        <w:rPr>
          <w:color w:val="000000"/>
          <w:lang w:eastAsia="ru-RU"/>
        </w:rPr>
        <w:t>1986-02-24</w:t>
      </w:r>
      <w:r w:rsidRPr="00F55514">
        <w:rPr>
          <w:color w:val="0000FF"/>
          <w:lang w:eastAsia="ru-RU"/>
        </w:rPr>
        <w:t>&lt;/</w:t>
      </w:r>
      <w:r w:rsidRPr="00F55514">
        <w:rPr>
          <w:color w:val="800000"/>
          <w:lang w:eastAsia="ru-RU"/>
        </w:rPr>
        <w:t>PID.7</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PID.8</w:t>
      </w:r>
      <w:r w:rsidRPr="00F55514">
        <w:rPr>
          <w:color w:val="0000FF"/>
          <w:lang w:eastAsia="ru-RU"/>
        </w:rPr>
        <w:t>&gt;</w:t>
      </w:r>
      <w:r w:rsidRPr="00F55514">
        <w:rPr>
          <w:color w:val="000000"/>
          <w:lang w:eastAsia="ru-RU"/>
        </w:rPr>
        <w:t>2</w:t>
      </w:r>
      <w:r w:rsidRPr="00F55514">
        <w:rPr>
          <w:color w:val="0000FF"/>
          <w:lang w:eastAsia="ru-RU"/>
        </w:rPr>
        <w:t>&lt;/</w:t>
      </w:r>
      <w:r w:rsidRPr="00F55514">
        <w:rPr>
          <w:color w:val="800000"/>
          <w:lang w:eastAsia="ru-RU"/>
        </w:rPr>
        <w:t>PID.8</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PID.23</w:t>
      </w:r>
      <w:r w:rsidRPr="00F55514">
        <w:rPr>
          <w:color w:val="0000FF"/>
          <w:lang w:eastAsia="ru-RU"/>
        </w:rPr>
        <w:t>&gt;</w:t>
      </w:r>
      <w:r w:rsidRPr="00F55514">
        <w:rPr>
          <w:color w:val="000000"/>
          <w:lang w:eastAsia="ru-RU"/>
        </w:rPr>
        <w:t>ГОР. САРАНСК</w:t>
      </w:r>
      <w:r w:rsidRPr="00F55514">
        <w:rPr>
          <w:color w:val="0000FF"/>
          <w:lang w:eastAsia="ru-RU"/>
        </w:rPr>
        <w:t>&lt;/</w:t>
      </w:r>
      <w:r w:rsidRPr="00F55514">
        <w:rPr>
          <w:color w:val="800000"/>
          <w:lang w:eastAsia="ru-RU"/>
        </w:rPr>
        <w:t>PID.23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PID.26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RUS</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CWE.3</w:t>
      </w:r>
      <w:r w:rsidRPr="00F55514">
        <w:rPr>
          <w:color w:val="0000FF"/>
          <w:lang w:eastAsia="ru-RU"/>
        </w:rPr>
        <w:t>&gt;</w:t>
      </w:r>
      <w:r w:rsidRPr="00F55514">
        <w:rPr>
          <w:color w:val="000000"/>
          <w:lang w:eastAsia="ru-RU"/>
        </w:rPr>
        <w:t>1.2.643.2.40.5.0.25.3</w:t>
      </w:r>
      <w:r w:rsidRPr="00F55514">
        <w:rPr>
          <w:color w:val="0000FF"/>
          <w:lang w:eastAsia="ru-RU"/>
        </w:rPr>
        <w:t>&lt;/</w:t>
      </w:r>
      <w:r w:rsidRPr="00F55514">
        <w:rPr>
          <w:color w:val="800000"/>
          <w:lang w:eastAsia="ru-RU"/>
        </w:rPr>
        <w:t>CWE.3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PID.26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PV1.2</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PV1.2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PV</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ADT</w:t>
      </w:r>
      <w:r w:rsidRPr="00F55514">
        <w:rPr>
          <w:color w:val="800000"/>
          <w:lang w:val="ru-RU" w:eastAsia="ru-RU"/>
        </w:rPr>
        <w:t>_</w:t>
      </w:r>
      <w:r w:rsidRPr="00F55514">
        <w:rPr>
          <w:color w:val="800000"/>
          <w:lang w:eastAsia="ru-RU"/>
        </w:rPr>
        <w:t>A</w:t>
      </w:r>
      <w:r w:rsidRPr="00F55514">
        <w:rPr>
          <w:color w:val="800000"/>
          <w:lang w:val="ru-RU" w:eastAsia="ru-RU"/>
        </w:rPr>
        <w:t>01.</w:t>
      </w:r>
      <w:r w:rsidRPr="00F55514">
        <w:rPr>
          <w:color w:val="800000"/>
          <w:lang w:eastAsia="ru-RU"/>
        </w:rPr>
        <w:t>INSURANCE</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В первый сегмент </w:t>
      </w:r>
      <w:r w:rsidRPr="00F55514">
        <w:rPr>
          <w:color w:val="808080"/>
          <w:lang w:eastAsia="ru-RU"/>
        </w:rPr>
        <w:t>IN</w:t>
      </w:r>
      <w:r w:rsidRPr="00F55514">
        <w:rPr>
          <w:color w:val="808080"/>
          <w:lang w:val="ru-RU" w:eastAsia="ru-RU"/>
        </w:rPr>
        <w:t xml:space="preserve">1 вносятся данные о заменяемой страховой принадлежности застрахованного лица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IN1.1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1027739008440</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XON.1</w:t>
      </w:r>
      <w:r w:rsidRPr="00F55514">
        <w:rPr>
          <w:color w:val="0000FF"/>
          <w:lang w:eastAsia="ru-RU"/>
        </w:rPr>
        <w:t>&gt;</w:t>
      </w:r>
      <w:r w:rsidRPr="00F55514">
        <w:rPr>
          <w:color w:val="000000"/>
          <w:lang w:eastAsia="ru-RU"/>
        </w:rPr>
        <w:t>СОГАЗ-Мед</w:t>
      </w:r>
      <w:r w:rsidRPr="00F55514">
        <w:rPr>
          <w:color w:val="0000FF"/>
          <w:lang w:eastAsia="ru-RU"/>
        </w:rPr>
        <w:t>&lt;/</w:t>
      </w:r>
      <w:r w:rsidRPr="00F55514">
        <w:rPr>
          <w:color w:val="800000"/>
          <w:lang w:eastAsia="ru-RU"/>
        </w:rPr>
        <w:t>XON.1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XON.2</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XON.2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IN1.12</w:t>
      </w:r>
      <w:r w:rsidRPr="00F55514">
        <w:rPr>
          <w:color w:val="0000FF"/>
          <w:lang w:eastAsia="ru-RU"/>
        </w:rPr>
        <w:t>&gt;</w:t>
      </w:r>
      <w:r w:rsidRPr="00F55514">
        <w:rPr>
          <w:color w:val="000000"/>
          <w:lang w:eastAsia="ru-RU"/>
        </w:rPr>
        <w:t>2011-11-30</w:t>
      </w:r>
      <w:r w:rsidRPr="00F55514">
        <w:rPr>
          <w:color w:val="0000FF"/>
          <w:lang w:eastAsia="ru-RU"/>
        </w:rPr>
        <w:t>&lt;/</w:t>
      </w:r>
      <w:r w:rsidRPr="00F55514">
        <w:rPr>
          <w:color w:val="800000"/>
          <w:lang w:eastAsia="ru-RU"/>
        </w:rPr>
        <w:t>IN1.12</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r w:rsidRPr="00F55514">
        <w:rPr>
          <w:color w:val="000000"/>
          <w:lang w:val="ru-RU" w:eastAsia="ru-RU"/>
        </w:rPr>
        <w:t>2013-08-07</w:t>
      </w:r>
      <w:r w:rsidRPr="00F55514">
        <w:rPr>
          <w:color w:val="0000FF"/>
          <w:lang w:val="ru-RU" w:eastAsia="ru-RU"/>
        </w:rPr>
        <w:t>&lt;/</w:t>
      </w:r>
      <w:r w:rsidRPr="00F55514">
        <w:rPr>
          <w:color w:val="800000"/>
          <w:lang w:eastAsia="ru-RU"/>
        </w:rPr>
        <w:t>IN</w:t>
      </w:r>
      <w:r w:rsidRPr="00F55514">
        <w:rPr>
          <w:color w:val="800000"/>
          <w:lang w:val="ru-RU" w:eastAsia="ru-RU"/>
        </w:rPr>
        <w:t>1.13</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1.15</w:t>
      </w:r>
      <w:r w:rsidRPr="00F55514">
        <w:rPr>
          <w:color w:val="0000FF"/>
          <w:lang w:val="ru-RU" w:eastAsia="ru-RU"/>
        </w:rPr>
        <w:t>&gt;</w:t>
      </w:r>
      <w:r w:rsidRPr="00F55514">
        <w:rPr>
          <w:color w:val="000000"/>
          <w:lang w:val="ru-RU" w:eastAsia="ru-RU"/>
        </w:rPr>
        <w:t>89000</w:t>
      </w:r>
      <w:r w:rsidRPr="00F55514">
        <w:rPr>
          <w:color w:val="0000FF"/>
          <w:lang w:val="ru-RU" w:eastAsia="ru-RU"/>
        </w:rPr>
        <w:t>&lt;/</w:t>
      </w:r>
      <w:r w:rsidRPr="00F55514">
        <w:rPr>
          <w:color w:val="800000"/>
          <w:lang w:eastAsia="ru-RU"/>
        </w:rPr>
        <w:t>IN</w:t>
      </w:r>
      <w:r w:rsidRPr="00F55514">
        <w:rPr>
          <w:color w:val="800000"/>
          <w:lang w:val="ru-RU" w:eastAsia="ru-RU"/>
        </w:rPr>
        <w:t>1.15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1.16 включается, если у застрахованного лица изменились персональные данные: фамилия и/или имя, и/или отчество. В </w:t>
      </w:r>
      <w:r w:rsidRPr="00F55514">
        <w:rPr>
          <w:color w:val="808080"/>
          <w:lang w:eastAsia="ru-RU"/>
        </w:rPr>
        <w:t>IN</w:t>
      </w:r>
      <w:r w:rsidRPr="00F55514">
        <w:rPr>
          <w:color w:val="808080"/>
          <w:lang w:val="ru-RU" w:eastAsia="ru-RU"/>
        </w:rPr>
        <w:t xml:space="preserve">1.16 указываются персональные данные до замены. Если данные не менялись, тэг можно опустить </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r w:rsidRPr="00F55514">
        <w:rPr>
          <w:color w:val="000000"/>
          <w:lang w:val="ru-RU" w:eastAsia="ru-RU"/>
        </w:rPr>
        <w:t>ПОГОДИНА</w:t>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r w:rsidRPr="00F55514">
        <w:rPr>
          <w:color w:val="000000"/>
          <w:lang w:val="ru-RU" w:eastAsia="ru-RU"/>
        </w:rPr>
        <w:t>НАТАЛЬЯ</w:t>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r w:rsidRPr="00F55514">
        <w:rPr>
          <w:color w:val="000000"/>
          <w:lang w:val="ru-RU" w:eastAsia="ru-RU"/>
        </w:rPr>
        <w:t>ЮРЬЕВНА</w:t>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1.18 включается, если у застрахованного лица изменилась дата рождения. В </w:t>
      </w:r>
      <w:r w:rsidRPr="00F55514">
        <w:rPr>
          <w:color w:val="808080"/>
          <w:lang w:eastAsia="ru-RU"/>
        </w:rPr>
        <w:t>IN</w:t>
      </w:r>
      <w:r w:rsidRPr="00F55514">
        <w:rPr>
          <w:color w:val="808080"/>
          <w:lang w:val="ru-RU" w:eastAsia="ru-RU"/>
        </w:rPr>
        <w:t xml:space="preserve">1.18 указывается заменяемая дата рождения. Если дата не менялась, тэг можно опутстить. В данном примере дата не менялась </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1.18</w:t>
      </w:r>
      <w:r w:rsidRPr="00F55514">
        <w:rPr>
          <w:color w:val="0000FF"/>
          <w:lang w:val="ru-RU" w:eastAsia="ru-RU"/>
        </w:rPr>
        <w:t>&gt;</w:t>
      </w:r>
      <w:r w:rsidRPr="00F55514">
        <w:rPr>
          <w:color w:val="000000"/>
          <w:lang w:val="ru-RU" w:eastAsia="ru-RU"/>
        </w:rPr>
        <w:t>1986-02-24</w:t>
      </w:r>
      <w:r w:rsidRPr="00F55514">
        <w:rPr>
          <w:color w:val="0000FF"/>
          <w:lang w:val="ru-RU" w:eastAsia="ru-RU"/>
        </w:rPr>
        <w:t>&lt;/</w:t>
      </w:r>
      <w:r w:rsidRPr="00F55514">
        <w:rPr>
          <w:color w:val="800000"/>
          <w:lang w:eastAsia="ru-RU"/>
        </w:rPr>
        <w:t>IN</w:t>
      </w:r>
      <w:r w:rsidRPr="00F55514">
        <w:rPr>
          <w:color w:val="800000"/>
          <w:lang w:val="ru-RU" w:eastAsia="ru-RU"/>
        </w:rPr>
        <w:t>1.18</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r w:rsidRPr="00F55514">
        <w:rPr>
          <w:color w:val="000000"/>
          <w:lang w:val="ru-RU" w:eastAsia="ru-RU"/>
        </w:rPr>
        <w:t>П</w:t>
      </w:r>
      <w:r w:rsidRPr="00F55514">
        <w:rPr>
          <w:color w:val="0000FF"/>
          <w:lang w:val="ru-RU" w:eastAsia="ru-RU"/>
        </w:rPr>
        <w:t>&lt;/</w:t>
      </w:r>
      <w:r w:rsidRPr="00F55514">
        <w:rPr>
          <w:color w:val="800000"/>
          <w:lang w:eastAsia="ru-RU"/>
        </w:rPr>
        <w:t>IN</w:t>
      </w:r>
      <w:r w:rsidRPr="00F55514">
        <w:rPr>
          <w:color w:val="800000"/>
          <w:lang w:val="ru-RU" w:eastAsia="ru-RU"/>
        </w:rPr>
        <w:t>1.35</w:t>
      </w:r>
      <w:r w:rsidRPr="00F55514">
        <w:rPr>
          <w:color w:val="0000FF"/>
          <w:lang w:val="ru-RU" w:eastAsia="ru-RU"/>
        </w:rPr>
        <w:t>&gt;</w:t>
      </w:r>
    </w:p>
    <w:p w:rsidR="0043474B" w:rsidRPr="00F55514" w:rsidRDefault="0043474B" w:rsidP="00233D36">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1.36</w:t>
      </w:r>
      <w:r w:rsidRPr="00F55514">
        <w:rPr>
          <w:color w:val="0000FF"/>
          <w:lang w:val="ru-RU" w:eastAsia="ru-RU"/>
        </w:rPr>
        <w:t>&gt;</w:t>
      </w:r>
      <w:r w:rsidRPr="00F55514">
        <w:rPr>
          <w:color w:val="000000"/>
          <w:lang w:val="ru-RU" w:eastAsia="ru-RU"/>
        </w:rPr>
        <w:t>01021192015</w:t>
      </w:r>
      <w:r w:rsidRPr="00F55514">
        <w:rPr>
          <w:color w:val="0000FF"/>
          <w:lang w:val="ru-RU" w:eastAsia="ru-RU"/>
        </w:rPr>
        <w:t>&lt;/</w:t>
      </w:r>
      <w:r w:rsidRPr="00F55514">
        <w:rPr>
          <w:color w:val="800000"/>
          <w:lang w:eastAsia="ru-RU"/>
        </w:rPr>
        <w:t>IN</w:t>
      </w:r>
      <w:r w:rsidRPr="00F55514">
        <w:rPr>
          <w:color w:val="800000"/>
          <w:lang w:val="ru-RU" w:eastAsia="ru-RU"/>
        </w:rPr>
        <w:t>1.36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F55514">
        <w:rPr>
          <w:color w:val="808080"/>
          <w:lang w:eastAsia="ru-RU"/>
        </w:rPr>
        <w:t>IN</w:t>
      </w:r>
      <w:r w:rsidRPr="00F55514">
        <w:rPr>
          <w:color w:val="808080"/>
          <w:lang w:val="ru-RU" w:eastAsia="ru-RU"/>
        </w:rPr>
        <w:t xml:space="preserve">1.49 указываются идентификаторы до замены. Каждый идентификатор включается в отдельный экземпляр </w:t>
      </w:r>
      <w:r w:rsidRPr="00F55514">
        <w:rPr>
          <w:color w:val="808080"/>
          <w:lang w:eastAsia="ru-RU"/>
        </w:rPr>
        <w:t>IN</w:t>
      </w:r>
      <w:r w:rsidRPr="00F55514">
        <w:rPr>
          <w:color w:val="808080"/>
          <w:lang w:val="ru-RU" w:eastAsia="ru-RU"/>
        </w:rPr>
        <w:t>1.49. З</w:t>
      </w:r>
      <w:r>
        <w:rPr>
          <w:color w:val="808080"/>
          <w:lang w:val="ru-RU" w:eastAsia="ru-RU"/>
        </w:rPr>
        <w:t>амена ЕНП возможна, только если</w:t>
      </w:r>
      <w:r w:rsidRPr="00F55514">
        <w:rPr>
          <w:color w:val="808080"/>
          <w:lang w:val="ru-RU" w:eastAsia="ru-RU"/>
        </w:rPr>
        <w:t xml:space="preserve"> в IN1.35указано временное свидетельство. Если идентификаторы не менялись, тэг можно опустить. В данном примере СНИЛС не менялся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IN1.49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89 10 № 211345</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14</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IN1.49</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15184846079</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PEN</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FF"/>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1.49</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1.52 включается, если у застрахованного лица изменились данные места рождения. В </w:t>
      </w:r>
      <w:r w:rsidRPr="00F55514">
        <w:rPr>
          <w:color w:val="808080"/>
          <w:lang w:eastAsia="ru-RU"/>
        </w:rPr>
        <w:t>IN</w:t>
      </w:r>
      <w:r w:rsidRPr="00F55514">
        <w:rPr>
          <w:color w:val="808080"/>
          <w:lang w:val="ru-RU" w:eastAsia="ru-RU"/>
        </w:rPr>
        <w:t>1.52 указывается место рождения до замены. Если место рождения не менялось, тэг можно опустить</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IN1.52</w:t>
      </w:r>
      <w:r w:rsidRPr="00F55514">
        <w:rPr>
          <w:color w:val="0000FF"/>
          <w:lang w:eastAsia="ru-RU"/>
        </w:rPr>
        <w:t>&gt;</w:t>
      </w:r>
      <w:r w:rsidRPr="00F55514">
        <w:rPr>
          <w:color w:val="000000"/>
          <w:lang w:eastAsia="ru-RU"/>
        </w:rPr>
        <w:t xml:space="preserve">ГОР. </w:t>
      </w:r>
      <w:r w:rsidRPr="00F55514">
        <w:rPr>
          <w:color w:val="000000"/>
          <w:lang w:val="ru-RU" w:eastAsia="ru-RU"/>
        </w:rPr>
        <w:t>РУЗАЕВКА</w:t>
      </w:r>
      <w:r w:rsidRPr="00F55514">
        <w:rPr>
          <w:color w:val="0000FF"/>
          <w:lang w:eastAsia="ru-RU"/>
        </w:rPr>
        <w:t>&lt;/</w:t>
      </w:r>
      <w:r w:rsidRPr="00F55514">
        <w:rPr>
          <w:color w:val="800000"/>
          <w:lang w:eastAsia="ru-RU"/>
        </w:rPr>
        <w:t>IN1.52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Во второй сегмент </w:t>
      </w:r>
      <w:r w:rsidRPr="00F55514">
        <w:rPr>
          <w:color w:val="808080"/>
          <w:lang w:eastAsia="ru-RU"/>
        </w:rPr>
        <w:t>IN</w:t>
      </w:r>
      <w:r w:rsidRPr="00F55514">
        <w:rPr>
          <w:color w:val="808080"/>
          <w:lang w:val="ru-RU" w:eastAsia="ru-RU"/>
        </w:rPr>
        <w:t xml:space="preserve">1 вносятся данные о новой страховой принадлежности застрахованного лица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w:t>
      </w:r>
      <w:r w:rsidRPr="00F55514">
        <w:rPr>
          <w:color w:val="0000FF"/>
          <w:lang w:eastAsia="ru-RU"/>
        </w:rPr>
        <w:t>&gt;</w:t>
      </w:r>
      <w:r w:rsidRPr="00F55514">
        <w:rPr>
          <w:color w:val="000000"/>
          <w:lang w:eastAsia="ru-RU"/>
        </w:rPr>
        <w:t>2</w:t>
      </w:r>
      <w:r w:rsidRPr="00F55514">
        <w:rPr>
          <w:color w:val="0000FF"/>
          <w:lang w:eastAsia="ru-RU"/>
        </w:rPr>
        <w:t>&lt;/</w:t>
      </w:r>
      <w:r w:rsidRPr="00F55514">
        <w:rPr>
          <w:color w:val="800000"/>
          <w:lang w:eastAsia="ru-RU"/>
        </w:rPr>
        <w:t>IN1.1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A62ECA">
        <w:rPr>
          <w:color w:val="000000"/>
          <w:lang w:eastAsia="ru-RU"/>
        </w:rPr>
        <w:t>1027806865481</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E46532"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E46532">
        <w:rPr>
          <w:color w:val="0000FF"/>
          <w:lang w:eastAsia="ru-RU"/>
        </w:rPr>
        <w:t>&lt;/</w:t>
      </w:r>
      <w:r w:rsidRPr="00F55514">
        <w:rPr>
          <w:color w:val="800000"/>
          <w:lang w:eastAsia="ru-RU"/>
        </w:rPr>
        <w:t>IN</w:t>
      </w:r>
      <w:r w:rsidRPr="00E46532">
        <w:rPr>
          <w:color w:val="800000"/>
          <w:lang w:eastAsia="ru-RU"/>
        </w:rPr>
        <w:t>1.3</w:t>
      </w:r>
      <w:r w:rsidRPr="00E46532">
        <w:rPr>
          <w:color w:val="0000FF"/>
          <w:lang w:eastAsia="ru-RU"/>
        </w:rPr>
        <w:t>&gt;</w:t>
      </w:r>
    </w:p>
    <w:p w:rsidR="0043474B" w:rsidRPr="00E46532" w:rsidRDefault="0043474B" w:rsidP="00233D36">
      <w:pPr>
        <w:pStyle w:val="xml-"/>
        <w:rPr>
          <w:color w:val="000000"/>
          <w:lang w:eastAsia="ru-RU"/>
        </w:rPr>
      </w:pPr>
      <w:r w:rsidRPr="00E46532">
        <w:rPr>
          <w:color w:val="000000"/>
          <w:lang w:eastAsia="ru-RU"/>
        </w:rPr>
        <w:tab/>
      </w:r>
      <w:r w:rsidRPr="00E46532">
        <w:rPr>
          <w:color w:val="000000"/>
          <w:lang w:eastAsia="ru-RU"/>
        </w:rPr>
        <w:tab/>
      </w:r>
      <w:r w:rsidRPr="00E46532">
        <w:rPr>
          <w:color w:val="000000"/>
          <w:lang w:eastAsia="ru-RU"/>
        </w:rPr>
        <w:tab/>
      </w:r>
      <w:r w:rsidRPr="00E46532">
        <w:rPr>
          <w:color w:val="000000"/>
          <w:lang w:eastAsia="ru-RU"/>
        </w:rPr>
        <w:tab/>
      </w:r>
      <w:r w:rsidRPr="00E46532">
        <w:rPr>
          <w:color w:val="0000FF"/>
          <w:lang w:eastAsia="ru-RU"/>
        </w:rPr>
        <w:t>&lt;</w:t>
      </w:r>
      <w:r w:rsidRPr="00F55514">
        <w:rPr>
          <w:color w:val="800000"/>
          <w:lang w:eastAsia="ru-RU"/>
        </w:rPr>
        <w:t>IN</w:t>
      </w:r>
      <w:r w:rsidRPr="00E46532">
        <w:rPr>
          <w:color w:val="800000"/>
          <w:lang w:eastAsia="ru-RU"/>
        </w:rPr>
        <w:t>1.4</w:t>
      </w:r>
      <w:r w:rsidRPr="00E46532">
        <w:rPr>
          <w:color w:val="0000FF"/>
          <w:lang w:eastAsia="ru-RU"/>
        </w:rPr>
        <w:t>&gt;</w:t>
      </w:r>
    </w:p>
    <w:p w:rsidR="0043474B" w:rsidRPr="00E46532" w:rsidRDefault="0043474B" w:rsidP="00233D36">
      <w:pPr>
        <w:pStyle w:val="xml-"/>
        <w:rPr>
          <w:color w:val="000000"/>
          <w:lang w:eastAsia="ru-RU"/>
        </w:rPr>
      </w:pPr>
      <w:r w:rsidRPr="00E46532">
        <w:rPr>
          <w:color w:val="000000"/>
          <w:lang w:eastAsia="ru-RU"/>
        </w:rPr>
        <w:tab/>
      </w:r>
      <w:r w:rsidRPr="00E46532">
        <w:rPr>
          <w:color w:val="000000"/>
          <w:lang w:eastAsia="ru-RU"/>
        </w:rPr>
        <w:tab/>
      </w:r>
      <w:r w:rsidRPr="00E46532">
        <w:rPr>
          <w:color w:val="000000"/>
          <w:lang w:eastAsia="ru-RU"/>
        </w:rPr>
        <w:tab/>
      </w:r>
      <w:r w:rsidRPr="00E46532">
        <w:rPr>
          <w:color w:val="000000"/>
          <w:lang w:eastAsia="ru-RU"/>
        </w:rPr>
        <w:tab/>
      </w:r>
      <w:r w:rsidRPr="00E46532">
        <w:rPr>
          <w:color w:val="000000"/>
          <w:lang w:eastAsia="ru-RU"/>
        </w:rPr>
        <w:tab/>
      </w:r>
      <w:r w:rsidRPr="00E46532">
        <w:rPr>
          <w:color w:val="0000FF"/>
          <w:lang w:eastAsia="ru-RU"/>
        </w:rPr>
        <w:t>&lt;</w:t>
      </w:r>
      <w:r w:rsidRPr="00F55514">
        <w:rPr>
          <w:color w:val="800000"/>
          <w:lang w:eastAsia="ru-RU"/>
        </w:rPr>
        <w:t>XON</w:t>
      </w:r>
      <w:r w:rsidRPr="00E46532">
        <w:rPr>
          <w:color w:val="800000"/>
          <w:lang w:eastAsia="ru-RU"/>
        </w:rPr>
        <w:t>.1</w:t>
      </w:r>
      <w:r w:rsidRPr="00E46532">
        <w:rPr>
          <w:color w:val="0000FF"/>
          <w:lang w:eastAsia="ru-RU"/>
        </w:rPr>
        <w:t>&gt;</w:t>
      </w:r>
      <w:r w:rsidRPr="00F55514">
        <w:rPr>
          <w:color w:val="000000"/>
          <w:lang w:val="ru-RU" w:eastAsia="ru-RU"/>
        </w:rPr>
        <w:t>ООО</w:t>
      </w:r>
      <w:r w:rsidRPr="00E46532">
        <w:rPr>
          <w:lang w:eastAsia="ru-RU"/>
        </w:rPr>
        <w:t>&amp;</w:t>
      </w:r>
      <w:r w:rsidRPr="00A62ECA">
        <w:rPr>
          <w:lang w:eastAsia="ru-RU"/>
        </w:rPr>
        <w:t>quot</w:t>
      </w:r>
      <w:r w:rsidRPr="00E46532">
        <w:rPr>
          <w:lang w:eastAsia="ru-RU"/>
        </w:rPr>
        <w:t>;</w:t>
      </w:r>
      <w:r w:rsidRPr="00F55514">
        <w:rPr>
          <w:color w:val="000000"/>
          <w:lang w:val="ru-RU" w:eastAsia="ru-RU"/>
        </w:rPr>
        <w:t>РГС</w:t>
      </w:r>
      <w:r w:rsidRPr="00E46532">
        <w:rPr>
          <w:color w:val="000000"/>
          <w:lang w:eastAsia="ru-RU"/>
        </w:rPr>
        <w:t>-</w:t>
      </w:r>
      <w:r w:rsidRPr="00F55514">
        <w:rPr>
          <w:color w:val="000000"/>
          <w:lang w:val="ru-RU" w:eastAsia="ru-RU"/>
        </w:rPr>
        <w:t>МОРДОВИЯ</w:t>
      </w:r>
      <w:r w:rsidRPr="00E46532">
        <w:rPr>
          <w:color w:val="000000"/>
          <w:lang w:eastAsia="ru-RU"/>
        </w:rPr>
        <w:t>-</w:t>
      </w:r>
      <w:r w:rsidRPr="00F55514">
        <w:rPr>
          <w:color w:val="000000"/>
          <w:lang w:val="ru-RU" w:eastAsia="ru-RU"/>
        </w:rPr>
        <w:t>МЕДИЦИНА</w:t>
      </w:r>
      <w:r w:rsidRPr="00E46532">
        <w:rPr>
          <w:lang w:eastAsia="ru-RU"/>
        </w:rPr>
        <w:t>&amp;</w:t>
      </w:r>
      <w:r w:rsidRPr="00A62ECA">
        <w:rPr>
          <w:lang w:eastAsia="ru-RU"/>
        </w:rPr>
        <w:t>quot</w:t>
      </w:r>
      <w:r w:rsidRPr="00E46532">
        <w:rPr>
          <w:lang w:eastAsia="ru-RU"/>
        </w:rPr>
        <w:t>;</w:t>
      </w:r>
      <w:r w:rsidRPr="00E46532">
        <w:rPr>
          <w:color w:val="0000FF"/>
          <w:lang w:eastAsia="ru-RU"/>
        </w:rPr>
        <w:t>&lt;/</w:t>
      </w:r>
      <w:r w:rsidRPr="00F55514">
        <w:rPr>
          <w:color w:val="800000"/>
          <w:lang w:eastAsia="ru-RU"/>
        </w:rPr>
        <w:t>XON</w:t>
      </w:r>
      <w:r w:rsidRPr="00E46532">
        <w:rPr>
          <w:color w:val="800000"/>
          <w:lang w:eastAsia="ru-RU"/>
        </w:rPr>
        <w:t>.1</w:t>
      </w:r>
      <w:r w:rsidRPr="00E46532">
        <w:rPr>
          <w:color w:val="0000FF"/>
          <w:lang w:eastAsia="ru-RU"/>
        </w:rPr>
        <w:t>&gt;</w:t>
      </w:r>
    </w:p>
    <w:p w:rsidR="0043474B" w:rsidRPr="00F55514" w:rsidRDefault="0043474B" w:rsidP="00233D36">
      <w:pPr>
        <w:pStyle w:val="xml-"/>
        <w:rPr>
          <w:color w:val="000000"/>
          <w:lang w:eastAsia="ru-RU"/>
        </w:rPr>
      </w:pPr>
      <w:r w:rsidRPr="00E46532">
        <w:rPr>
          <w:color w:val="000000"/>
          <w:lang w:eastAsia="ru-RU"/>
        </w:rPr>
        <w:tab/>
      </w:r>
      <w:r w:rsidRPr="00E46532">
        <w:rPr>
          <w:color w:val="000000"/>
          <w:lang w:eastAsia="ru-RU"/>
        </w:rPr>
        <w:tab/>
      </w:r>
      <w:r w:rsidRPr="00E46532">
        <w:rPr>
          <w:color w:val="000000"/>
          <w:lang w:eastAsia="ru-RU"/>
        </w:rPr>
        <w:tab/>
      </w:r>
      <w:r w:rsidRPr="00E46532">
        <w:rPr>
          <w:color w:val="000000"/>
          <w:lang w:eastAsia="ru-RU"/>
        </w:rPr>
        <w:tab/>
      </w:r>
      <w:r w:rsidRPr="00E46532">
        <w:rPr>
          <w:color w:val="000000"/>
          <w:lang w:eastAsia="ru-RU"/>
        </w:rPr>
        <w:tab/>
      </w:r>
      <w:r w:rsidRPr="00F55514">
        <w:rPr>
          <w:color w:val="0000FF"/>
          <w:lang w:eastAsia="ru-RU"/>
        </w:rPr>
        <w:t>&lt;</w:t>
      </w:r>
      <w:r w:rsidRPr="00F55514">
        <w:rPr>
          <w:color w:val="800000"/>
          <w:lang w:eastAsia="ru-RU"/>
        </w:rPr>
        <w:t>XON.2</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XON.2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IN1.12</w:t>
      </w:r>
      <w:r w:rsidRPr="00F55514">
        <w:rPr>
          <w:color w:val="0000FF"/>
          <w:lang w:eastAsia="ru-RU"/>
        </w:rPr>
        <w:t>&gt;</w:t>
      </w:r>
      <w:r w:rsidRPr="00F55514">
        <w:rPr>
          <w:color w:val="000000"/>
          <w:lang w:eastAsia="ru-RU"/>
        </w:rPr>
        <w:t>2013-08-07</w:t>
      </w:r>
      <w:r w:rsidRPr="00F55514">
        <w:rPr>
          <w:color w:val="0000FF"/>
          <w:lang w:eastAsia="ru-RU"/>
        </w:rPr>
        <w:t>&lt;/</w:t>
      </w:r>
      <w:r w:rsidRPr="00F55514">
        <w:rPr>
          <w:color w:val="800000"/>
          <w:lang w:eastAsia="ru-RU"/>
        </w:rPr>
        <w:t>IN1.12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IN1.13</w:t>
      </w:r>
      <w:r w:rsidRPr="00F55514">
        <w:rPr>
          <w:color w:val="0000FF"/>
          <w:lang w:eastAsia="ru-RU"/>
        </w:rPr>
        <w:t>&gt;</w:t>
      </w:r>
      <w:r w:rsidRPr="00F55514">
        <w:rPr>
          <w:color w:val="000000"/>
          <w:lang w:eastAsia="ru-RU"/>
        </w:rPr>
        <w:t>2013-09-17</w:t>
      </w:r>
      <w:r w:rsidRPr="00F55514">
        <w:rPr>
          <w:color w:val="0000FF"/>
          <w:lang w:eastAsia="ru-RU"/>
        </w:rPr>
        <w:t>&lt;/</w:t>
      </w:r>
      <w:r w:rsidRPr="00F55514">
        <w:rPr>
          <w:color w:val="800000"/>
          <w:lang w:eastAsia="ru-RU"/>
        </w:rPr>
        <w:t>IN1.13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IN1.15</w:t>
      </w:r>
      <w:r w:rsidRPr="00F55514">
        <w:rPr>
          <w:color w:val="0000FF"/>
          <w:lang w:eastAsia="ru-RU"/>
        </w:rPr>
        <w:t>&gt;</w:t>
      </w:r>
      <w:r w:rsidRPr="00F55514">
        <w:rPr>
          <w:color w:val="000000"/>
          <w:lang w:eastAsia="ru-RU"/>
        </w:rPr>
        <w:t>89000</w:t>
      </w:r>
      <w:r w:rsidRPr="00F55514">
        <w:rPr>
          <w:color w:val="0000FF"/>
          <w:lang w:eastAsia="ru-RU"/>
        </w:rPr>
        <w:t>&lt;/</w:t>
      </w:r>
      <w:r w:rsidRPr="00F55514">
        <w:rPr>
          <w:color w:val="800000"/>
          <w:lang w:eastAsia="ru-RU"/>
        </w:rPr>
        <w:t>IN1.15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IN1.35</w:t>
      </w:r>
      <w:r w:rsidRPr="00F55514">
        <w:rPr>
          <w:color w:val="0000FF"/>
          <w:lang w:eastAsia="ru-RU"/>
        </w:rPr>
        <w:t>&gt;</w:t>
      </w:r>
      <w:r w:rsidRPr="00F55514">
        <w:rPr>
          <w:color w:val="000000"/>
          <w:lang w:eastAsia="ru-RU"/>
        </w:rPr>
        <w:t>В</w:t>
      </w:r>
      <w:r w:rsidRPr="00F55514">
        <w:rPr>
          <w:color w:val="0000FF"/>
          <w:lang w:eastAsia="ru-RU"/>
        </w:rPr>
        <w:t>&lt;/</w:t>
      </w:r>
      <w:r w:rsidRPr="00F55514">
        <w:rPr>
          <w:color w:val="800000"/>
          <w:lang w:eastAsia="ru-RU"/>
        </w:rPr>
        <w:t>IN1.35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IN1.36</w:t>
      </w:r>
      <w:r w:rsidRPr="00F55514">
        <w:rPr>
          <w:color w:val="0000FF"/>
          <w:lang w:eastAsia="ru-RU"/>
        </w:rPr>
        <w:t>&gt;</w:t>
      </w:r>
      <w:r w:rsidRPr="00F55514">
        <w:rPr>
          <w:color w:val="000000"/>
          <w:lang w:eastAsia="ru-RU"/>
        </w:rPr>
        <w:t>086101103</w:t>
      </w:r>
      <w:r w:rsidRPr="00F55514">
        <w:rPr>
          <w:color w:val="0000FF"/>
          <w:lang w:eastAsia="ru-RU"/>
        </w:rPr>
        <w:t>&lt;/</w:t>
      </w:r>
      <w:r w:rsidRPr="00F55514">
        <w:rPr>
          <w:color w:val="800000"/>
          <w:lang w:eastAsia="ru-RU"/>
        </w:rPr>
        <w:t>IN1.36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BTS.1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BTS.1</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  В данном примере контрольная сумма не рассчитывалась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BTS.3</w:t>
      </w:r>
      <w:r w:rsidRPr="00F55514">
        <w:rPr>
          <w:color w:val="0000FF"/>
          <w:lang w:eastAsia="ru-RU"/>
        </w:rPr>
        <w:t>&gt;</w:t>
      </w:r>
      <w:r w:rsidRPr="00F55514">
        <w:rPr>
          <w:color w:val="000000"/>
          <w:lang w:eastAsia="ru-RU"/>
        </w:rPr>
        <w:t>92e6cf84</w:t>
      </w:r>
      <w:r w:rsidRPr="00F55514">
        <w:rPr>
          <w:color w:val="0000FF"/>
          <w:lang w:eastAsia="ru-RU"/>
        </w:rPr>
        <w:t>&lt;/</w:t>
      </w:r>
      <w:r w:rsidRPr="00F55514">
        <w:rPr>
          <w:color w:val="800000"/>
          <w:lang w:eastAsia="ru-RU"/>
        </w:rPr>
        <w:t>BTS.3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A62ECA" w:rsidRDefault="0043474B" w:rsidP="00233D36">
      <w:pPr>
        <w:pStyle w:val="xml-"/>
      </w:pPr>
      <w:r w:rsidRPr="00F55514">
        <w:rPr>
          <w:color w:val="0000FF"/>
          <w:lang w:eastAsia="ru-RU"/>
        </w:rPr>
        <w:t>&lt;/</w:t>
      </w:r>
      <w:r w:rsidRPr="00F55514">
        <w:rPr>
          <w:color w:val="800000"/>
          <w:lang w:eastAsia="ru-RU"/>
        </w:rPr>
        <w:t>UPRMessageBatch</w:t>
      </w:r>
      <w:r w:rsidRPr="00F55514">
        <w:rPr>
          <w:color w:val="0000FF"/>
          <w:lang w:eastAsia="ru-RU"/>
        </w:rPr>
        <w:t>&gt;</w:t>
      </w:r>
    </w:p>
    <w:p w:rsidR="0043474B" w:rsidRPr="00A62ECA" w:rsidRDefault="0043474B" w:rsidP="00233D36">
      <w:pPr>
        <w:pStyle w:val="54"/>
        <w:numPr>
          <w:ilvl w:val="4"/>
          <w:numId w:val="103"/>
        </w:numPr>
        <w:ind w:left="0"/>
      </w:pPr>
      <w:r w:rsidRPr="00A62ECA">
        <w:t>Замена полиса ОМС или временного свидетельства без замены СМО (сообщение о событии П06 «Замена полиса ОМС»)</w:t>
      </w:r>
    </w:p>
    <w:p w:rsidR="0043474B" w:rsidRPr="00F55514" w:rsidRDefault="0043474B" w:rsidP="00F55514">
      <w:pPr>
        <w:pStyle w:val="xml-"/>
        <w:rPr>
          <w:color w:val="000000"/>
          <w:lang w:eastAsia="ru-RU"/>
        </w:rPr>
      </w:pPr>
      <w:r w:rsidRPr="00F55514">
        <w:rPr>
          <w:lang w:eastAsia="ru-RU"/>
        </w:rPr>
        <w:t>&lt;?xml version="1.0" encoding="windows-1251"?&gt;</w:t>
      </w:r>
    </w:p>
    <w:p w:rsidR="0043474B" w:rsidRPr="00F55514" w:rsidRDefault="0043474B" w:rsidP="00F55514">
      <w:pPr>
        <w:pStyle w:val="xml-"/>
        <w:rPr>
          <w:color w:val="000000"/>
          <w:lang w:eastAsia="ru-RU"/>
        </w:rPr>
      </w:pPr>
      <w:r w:rsidRPr="00F55514">
        <w:rPr>
          <w:color w:val="0000FF"/>
          <w:lang w:eastAsia="ru-RU"/>
        </w:rPr>
        <w:t>&lt;!--</w:t>
      </w:r>
      <w:r w:rsidRPr="00F55514">
        <w:rPr>
          <w:color w:val="808080"/>
          <w:lang w:eastAsia="ru-RU"/>
        </w:rPr>
        <w:t xml:space="preserve"> scanerp версия:3.1.75 от 11.08.2013г. </w:t>
      </w:r>
      <w:r w:rsidRPr="00F55514">
        <w:rPr>
          <w:color w:val="0000FF"/>
          <w:lang w:eastAsia="ru-RU"/>
        </w:rPr>
        <w:t>--&gt;</w:t>
      </w:r>
    </w:p>
    <w:p w:rsidR="0043474B" w:rsidRPr="00F55514" w:rsidRDefault="0043474B" w:rsidP="00F55514">
      <w:pPr>
        <w:pStyle w:val="xml-"/>
        <w:rPr>
          <w:color w:val="000000"/>
          <w:lang w:eastAsia="ru-RU"/>
        </w:rPr>
      </w:pPr>
      <w:r w:rsidRPr="00F55514">
        <w:rPr>
          <w:color w:val="0000FF"/>
          <w:lang w:eastAsia="ru-RU"/>
        </w:rPr>
        <w:t>&lt;</w:t>
      </w:r>
      <w:r w:rsidRPr="00F55514">
        <w:rPr>
          <w:color w:val="800000"/>
          <w:lang w:eastAsia="ru-RU"/>
        </w:rPr>
        <w:t>UPRMessageBatch</w:t>
      </w:r>
      <w:r w:rsidRPr="00F55514">
        <w:rPr>
          <w:color w:val="FF0000"/>
          <w:lang w:eastAsia="ru-RU"/>
        </w:rPr>
        <w:t xml:space="preserve"> xmlns</w:t>
      </w:r>
      <w:r w:rsidRPr="00F55514">
        <w:rPr>
          <w:color w:val="0000FF"/>
          <w:lang w:eastAsia="ru-RU"/>
        </w:rPr>
        <w:t>="</w:t>
      </w:r>
      <w:r w:rsidRPr="00F55514">
        <w:rPr>
          <w:color w:val="000000"/>
          <w:lang w:eastAsia="ru-RU"/>
        </w:rPr>
        <w:t>urn:hl7-org:v2xml</w:t>
      </w:r>
      <w:r w:rsidRPr="00F55514">
        <w:rPr>
          <w:color w:val="0000FF"/>
          <w:lang w:eastAsia="ru-RU"/>
        </w:rPr>
        <w:t>"</w:t>
      </w:r>
      <w:r w:rsidRPr="00F55514">
        <w:rPr>
          <w:color w:val="FF0000"/>
          <w:lang w:eastAsia="ru-RU"/>
        </w:rPr>
        <w:t xml:space="preserve"> xmlns:rtc</w:t>
      </w:r>
      <w:r w:rsidRPr="00F55514">
        <w:rPr>
          <w:color w:val="0000FF"/>
          <w:lang w:eastAsia="ru-RU"/>
        </w:rPr>
        <w:t>="</w:t>
      </w:r>
      <w:r w:rsidRPr="00F55514">
        <w:rPr>
          <w:color w:val="000000"/>
          <w:lang w:eastAsia="ru-RU"/>
        </w:rPr>
        <w:t>http://www.rintech.ru</w:t>
      </w:r>
      <w:r w:rsidRPr="00F55514">
        <w:rPr>
          <w:color w:val="0000FF"/>
          <w:lang w:eastAsia="ru-RU"/>
        </w:rPr>
        <w:t>"</w:t>
      </w:r>
      <w:r w:rsidRPr="00F55514">
        <w:rPr>
          <w:color w:val="FF0000"/>
          <w:lang w:eastAsia="ru-RU"/>
        </w:rPr>
        <w:t xml:space="preserve"> xmlns:xsd</w:t>
      </w:r>
      <w:r w:rsidRPr="00F55514">
        <w:rPr>
          <w:color w:val="0000FF"/>
          <w:lang w:eastAsia="ru-RU"/>
        </w:rPr>
        <w:t>="</w:t>
      </w:r>
      <w:r w:rsidRPr="00F55514">
        <w:rPr>
          <w:color w:val="000000"/>
          <w:lang w:eastAsia="ru-RU"/>
        </w:rPr>
        <w:t>http://www.w3.org/2001/XMLSchema</w:t>
      </w:r>
      <w:r w:rsidRPr="00F55514">
        <w:rPr>
          <w:color w:val="0000FF"/>
          <w:lang w:eastAsia="ru-RU"/>
        </w:rPr>
        <w:t>"</w:t>
      </w:r>
      <w:r w:rsidRPr="00F55514">
        <w:rPr>
          <w:color w:val="FF0000"/>
          <w:lang w:eastAsia="ru-RU"/>
        </w:rPr>
        <w:t xml:space="preserve"> xmlns:xsi</w:t>
      </w:r>
      <w:r w:rsidRPr="00F55514">
        <w:rPr>
          <w:color w:val="0000FF"/>
          <w:lang w:eastAsia="ru-RU"/>
        </w:rPr>
        <w:t>="</w:t>
      </w:r>
      <w:r w:rsidRPr="00F55514">
        <w:rPr>
          <w:color w:val="000000"/>
          <w:lang w:eastAsia="ru-RU"/>
        </w:rPr>
        <w:t>http://www.w3.org/2001/XMLSchema-instance</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BHS.1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BHS.2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СРЗ 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ЦК ЕРП</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BHS.7</w:t>
      </w:r>
      <w:r w:rsidRPr="00F55514">
        <w:rPr>
          <w:color w:val="0000FF"/>
          <w:lang w:eastAsia="ru-RU"/>
        </w:rPr>
        <w:t>&gt;</w:t>
      </w:r>
      <w:r w:rsidRPr="00F55514">
        <w:rPr>
          <w:color w:val="000000"/>
          <w:lang w:eastAsia="ru-RU"/>
        </w:rPr>
        <w:t>2013-08-12T08:20:04+04:00</w:t>
      </w:r>
      <w:r w:rsidRPr="00F55514">
        <w:rPr>
          <w:color w:val="0000FF"/>
          <w:lang w:eastAsia="ru-RU"/>
        </w:rPr>
        <w:t>&lt;/</w:t>
      </w:r>
      <w:r w:rsidRPr="00F55514">
        <w:rPr>
          <w:color w:val="800000"/>
          <w:lang w:eastAsia="ru-RU"/>
        </w:rPr>
        <w:t>BHS.7</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BHS.11</w:t>
      </w:r>
      <w:r w:rsidRPr="00F55514">
        <w:rPr>
          <w:color w:val="0000FF"/>
          <w:lang w:eastAsia="ru-RU"/>
        </w:rPr>
        <w:t>&gt;</w:t>
      </w:r>
      <w:r w:rsidRPr="00F55514">
        <w:rPr>
          <w:color w:val="000000"/>
          <w:lang w:eastAsia="ru-RU"/>
        </w:rPr>
        <w:t>160c0a81-a854-4e87-b07b-ec9c3a2f87a5</w:t>
      </w:r>
      <w:r w:rsidRPr="00F55514">
        <w:rPr>
          <w:color w:val="0000FF"/>
          <w:lang w:eastAsia="ru-RU"/>
        </w:rPr>
        <w:t>&lt;/</w:t>
      </w:r>
      <w:r w:rsidRPr="00F55514">
        <w:rPr>
          <w:color w:val="800000"/>
          <w:lang w:eastAsia="ru-RU"/>
        </w:rPr>
        <w:t>BHS.11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BHS</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w:t>
      </w:r>
      <w:r w:rsidRPr="00F55514">
        <w:rPr>
          <w:color w:val="0000FF"/>
          <w:lang w:eastAsia="ru-RU"/>
        </w:rPr>
        <w:t>&gt;</w:t>
      </w:r>
      <w:r w:rsidRPr="00F55514">
        <w:rPr>
          <w:color w:val="000000"/>
          <w:lang w:eastAsia="ru-RU"/>
        </w:rPr>
        <w:t>|</w:t>
      </w:r>
      <w:r w:rsidRPr="00F55514">
        <w:rPr>
          <w:color w:val="0000FF"/>
          <w:lang w:eastAsia="ru-RU"/>
        </w:rPr>
        <w:t>&lt;/</w:t>
      </w:r>
      <w:r w:rsidRPr="00F55514">
        <w:rPr>
          <w:color w:val="800000"/>
          <w:lang w:eastAsia="ru-RU"/>
        </w:rPr>
        <w:t>MSH.1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MSH.2</w:t>
      </w:r>
      <w:r w:rsidRPr="00F55514">
        <w:rPr>
          <w:color w:val="0000FF"/>
          <w:lang w:eastAsia="ru-RU"/>
        </w:rPr>
        <w:t>&gt;</w:t>
      </w:r>
      <w:r w:rsidRPr="00F55514">
        <w:rPr>
          <w:color w:val="000000"/>
          <w:lang w:eastAsia="ru-RU"/>
        </w:rPr>
        <w:t>^~\&amp;amp;</w:t>
      </w:r>
      <w:r w:rsidRPr="00F55514">
        <w:rPr>
          <w:color w:val="0000FF"/>
          <w:lang w:eastAsia="ru-RU"/>
        </w:rPr>
        <w:t>&lt;/</w:t>
      </w:r>
      <w:r w:rsidRPr="00F55514">
        <w:rPr>
          <w:color w:val="800000"/>
          <w:lang w:eastAsia="ru-RU"/>
        </w:rPr>
        <w:t>MSH.2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СРЗ 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13</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ЦК ЕРП</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MSH.7</w:t>
      </w:r>
      <w:r w:rsidRPr="00F55514">
        <w:rPr>
          <w:color w:val="0000FF"/>
          <w:lang w:eastAsia="ru-RU"/>
        </w:rPr>
        <w:t>&gt;</w:t>
      </w:r>
      <w:r w:rsidRPr="00F55514">
        <w:rPr>
          <w:color w:val="000000"/>
          <w:lang w:eastAsia="ru-RU"/>
        </w:rPr>
        <w:t>2013-08-12T08:20:04Z+04:00</w:t>
      </w:r>
      <w:r w:rsidRPr="00F55514">
        <w:rPr>
          <w:color w:val="0000FF"/>
          <w:lang w:eastAsia="ru-RU"/>
        </w:rPr>
        <w:t>&lt;/</w:t>
      </w:r>
      <w:r w:rsidRPr="00F55514">
        <w:rPr>
          <w:color w:val="800000"/>
          <w:lang w:eastAsia="ru-RU"/>
        </w:rPr>
        <w:t>MSH.7</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MSG.1</w:t>
      </w:r>
      <w:r w:rsidRPr="00F55514">
        <w:rPr>
          <w:color w:val="0000FF"/>
          <w:lang w:eastAsia="ru-RU"/>
        </w:rPr>
        <w:t>&gt;</w:t>
      </w:r>
      <w:r w:rsidRPr="00F55514">
        <w:rPr>
          <w:color w:val="000000"/>
          <w:lang w:eastAsia="ru-RU"/>
        </w:rPr>
        <w:t>ADT</w:t>
      </w:r>
      <w:r w:rsidRPr="00F55514">
        <w:rPr>
          <w:color w:val="0000FF"/>
          <w:lang w:eastAsia="ru-RU"/>
        </w:rPr>
        <w:t>&lt;/</w:t>
      </w:r>
      <w:r w:rsidRPr="00F55514">
        <w:rPr>
          <w:color w:val="800000"/>
          <w:lang w:eastAsia="ru-RU"/>
        </w:rPr>
        <w:t>MSG.1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MSG.2</w:t>
      </w:r>
      <w:r w:rsidRPr="00F55514">
        <w:rPr>
          <w:color w:val="0000FF"/>
          <w:lang w:eastAsia="ru-RU"/>
        </w:rPr>
        <w:t>&gt;</w:t>
      </w:r>
      <w:r w:rsidRPr="00F55514">
        <w:rPr>
          <w:color w:val="000000"/>
          <w:lang w:eastAsia="ru-RU"/>
        </w:rPr>
        <w:t>A08</w:t>
      </w:r>
      <w:r w:rsidRPr="00F55514">
        <w:rPr>
          <w:color w:val="0000FF"/>
          <w:lang w:eastAsia="ru-RU"/>
        </w:rPr>
        <w:t>&lt;/</w:t>
      </w:r>
      <w:r w:rsidRPr="00F55514">
        <w:rPr>
          <w:color w:val="800000"/>
          <w:lang w:eastAsia="ru-RU"/>
        </w:rPr>
        <w:t>MSG.2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MSG.3</w:t>
      </w:r>
      <w:r w:rsidRPr="00F55514">
        <w:rPr>
          <w:color w:val="0000FF"/>
          <w:lang w:eastAsia="ru-RU"/>
        </w:rPr>
        <w:t>&gt;</w:t>
      </w:r>
      <w:r w:rsidRPr="00F55514">
        <w:rPr>
          <w:color w:val="000000"/>
          <w:lang w:eastAsia="ru-RU"/>
        </w:rPr>
        <w:t>ADT_A01</w:t>
      </w:r>
      <w:r w:rsidRPr="00F55514">
        <w:rPr>
          <w:color w:val="0000FF"/>
          <w:lang w:eastAsia="ru-RU"/>
        </w:rPr>
        <w:t>&lt;/</w:t>
      </w:r>
      <w:r w:rsidRPr="00F55514">
        <w:rPr>
          <w:color w:val="800000"/>
          <w:lang w:eastAsia="ru-RU"/>
        </w:rPr>
        <w:t>MSG.3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MSH.9</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MSH.10</w:t>
      </w:r>
      <w:r w:rsidRPr="00F55514">
        <w:rPr>
          <w:color w:val="0000FF"/>
          <w:lang w:eastAsia="ru-RU"/>
        </w:rPr>
        <w:t>&gt;</w:t>
      </w:r>
      <w:r w:rsidRPr="00F55514">
        <w:rPr>
          <w:color w:val="000000"/>
          <w:lang w:eastAsia="ru-RU"/>
        </w:rPr>
        <w:t>0b5754bd-7521-423f-91d3-a6a3cd3d1f87</w:t>
      </w:r>
      <w:r w:rsidRPr="00F55514">
        <w:rPr>
          <w:color w:val="0000FF"/>
          <w:lang w:eastAsia="ru-RU"/>
        </w:rPr>
        <w:t>&lt;/</w:t>
      </w:r>
      <w:r w:rsidRPr="00F55514">
        <w:rPr>
          <w:color w:val="800000"/>
          <w:lang w:eastAsia="ru-RU"/>
        </w:rPr>
        <w:t>MSH.10</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PT.1</w:t>
      </w:r>
      <w:r w:rsidRPr="00F55514">
        <w:rPr>
          <w:color w:val="0000FF"/>
          <w:lang w:eastAsia="ru-RU"/>
        </w:rPr>
        <w:t>&gt;</w:t>
      </w:r>
      <w:r w:rsidRPr="00F55514">
        <w:rPr>
          <w:color w:val="000000"/>
          <w:lang w:eastAsia="ru-RU"/>
        </w:rPr>
        <w:t>P</w:t>
      </w:r>
      <w:r w:rsidRPr="00F55514">
        <w:rPr>
          <w:color w:val="0000FF"/>
          <w:lang w:eastAsia="ru-RU"/>
        </w:rPr>
        <w:t>&lt;/</w:t>
      </w:r>
      <w:r w:rsidRPr="00F55514">
        <w:rPr>
          <w:color w:val="800000"/>
          <w:lang w:eastAsia="ru-RU"/>
        </w:rPr>
        <w:t>PT.1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VID.1</w:t>
      </w:r>
      <w:r w:rsidRPr="00F55514">
        <w:rPr>
          <w:color w:val="0000FF"/>
          <w:lang w:eastAsia="ru-RU"/>
        </w:rPr>
        <w:t>&gt;</w:t>
      </w:r>
      <w:r w:rsidRPr="00F55514">
        <w:rPr>
          <w:color w:val="000000"/>
          <w:lang w:eastAsia="ru-RU"/>
        </w:rPr>
        <w:t>2.6</w:t>
      </w:r>
      <w:r w:rsidRPr="00F55514">
        <w:rPr>
          <w:color w:val="0000FF"/>
          <w:lang w:eastAsia="ru-RU"/>
        </w:rPr>
        <w:t>&lt;/</w:t>
      </w:r>
      <w:r w:rsidRPr="00F55514">
        <w:rPr>
          <w:color w:val="800000"/>
          <w:lang w:eastAsia="ru-RU"/>
        </w:rPr>
        <w:t>VID.1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MSH.15</w:t>
      </w:r>
      <w:r w:rsidRPr="00F55514">
        <w:rPr>
          <w:color w:val="0000FF"/>
          <w:lang w:eastAsia="ru-RU"/>
        </w:rPr>
        <w:t>&gt;</w:t>
      </w:r>
      <w:r w:rsidRPr="00F55514">
        <w:rPr>
          <w:color w:val="000000"/>
          <w:lang w:eastAsia="ru-RU"/>
        </w:rPr>
        <w:t>AL</w:t>
      </w:r>
      <w:r w:rsidRPr="00F55514">
        <w:rPr>
          <w:color w:val="0000FF"/>
          <w:lang w:eastAsia="ru-RU"/>
        </w:rPr>
        <w:t>&lt;/</w:t>
      </w:r>
      <w:r w:rsidRPr="00F55514">
        <w:rPr>
          <w:color w:val="800000"/>
          <w:lang w:eastAsia="ru-RU"/>
        </w:rPr>
        <w:t>MSH.15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MSH.16</w:t>
      </w:r>
      <w:r w:rsidRPr="00F55514">
        <w:rPr>
          <w:color w:val="0000FF"/>
          <w:lang w:eastAsia="ru-RU"/>
        </w:rPr>
        <w:t>&gt;</w:t>
      </w:r>
      <w:r w:rsidRPr="00F55514">
        <w:rPr>
          <w:color w:val="000000"/>
          <w:lang w:eastAsia="ru-RU"/>
        </w:rPr>
        <w:t>AL</w:t>
      </w:r>
      <w:r w:rsidRPr="00F55514">
        <w:rPr>
          <w:color w:val="0000FF"/>
          <w:lang w:eastAsia="ru-RU"/>
        </w:rPr>
        <w:t>&lt;/</w:t>
      </w:r>
      <w:r w:rsidRPr="00F55514">
        <w:rPr>
          <w:color w:val="800000"/>
          <w:lang w:eastAsia="ru-RU"/>
        </w:rPr>
        <w:t>MSH.16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MSH</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EVN.2</w:t>
      </w:r>
      <w:r w:rsidRPr="00F55514">
        <w:rPr>
          <w:color w:val="0000FF"/>
          <w:lang w:eastAsia="ru-RU"/>
        </w:rPr>
        <w:t>&gt;</w:t>
      </w:r>
      <w:r w:rsidRPr="00F55514">
        <w:rPr>
          <w:color w:val="000000"/>
          <w:lang w:eastAsia="ru-RU"/>
        </w:rPr>
        <w:t>2013-08-12T01:08:04Z+04:00</w:t>
      </w:r>
      <w:r w:rsidRPr="00F55514">
        <w:rPr>
          <w:color w:val="0000FF"/>
          <w:lang w:eastAsia="ru-RU"/>
        </w:rPr>
        <w:t>&lt;/</w:t>
      </w:r>
      <w:r w:rsidRPr="00F55514">
        <w:rPr>
          <w:color w:val="800000"/>
          <w:lang w:eastAsia="ru-RU"/>
        </w:rPr>
        <w:t>EVN.2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EVN.4</w:t>
      </w:r>
      <w:r w:rsidRPr="00F55514">
        <w:rPr>
          <w:color w:val="0000FF"/>
          <w:lang w:eastAsia="ru-RU"/>
        </w:rPr>
        <w:t>&gt;</w:t>
      </w:r>
      <w:r w:rsidRPr="00F55514">
        <w:rPr>
          <w:color w:val="000000"/>
          <w:lang w:eastAsia="ru-RU"/>
        </w:rPr>
        <w:t>П06</w:t>
      </w:r>
      <w:r w:rsidRPr="00F55514">
        <w:rPr>
          <w:color w:val="0000FF"/>
          <w:lang w:eastAsia="ru-RU"/>
        </w:rPr>
        <w:t>&lt;/</w:t>
      </w:r>
      <w:r w:rsidRPr="00F55514">
        <w:rPr>
          <w:color w:val="800000"/>
          <w:lang w:eastAsia="ru-RU"/>
        </w:rPr>
        <w:t>EVN.4</w:t>
      </w:r>
      <w:r w:rsidRPr="00F55514">
        <w:rPr>
          <w:color w:val="0000FF"/>
          <w:lang w:eastAsia="ru-RU"/>
        </w:rPr>
        <w:t>&gt;</w:t>
      </w:r>
    </w:p>
    <w:p w:rsidR="0043474B" w:rsidRPr="00603169" w:rsidRDefault="0043474B" w:rsidP="00F55514">
      <w:pPr>
        <w:pStyle w:val="xml-"/>
        <w:rPr>
          <w:color w:val="0000FF"/>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EVN</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Сегмент </w:t>
      </w:r>
      <w:r w:rsidRPr="00F55514">
        <w:rPr>
          <w:color w:val="808080"/>
          <w:lang w:eastAsia="ru-RU"/>
        </w:rPr>
        <w:t>PID</w:t>
      </w:r>
      <w:r w:rsidRPr="00F55514">
        <w:rPr>
          <w:color w:val="808080"/>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w:t>
      </w:r>
      <w:r w:rsidRPr="00F55514">
        <w:rPr>
          <w:color w:val="0000FF"/>
          <w:lang w:val="ru-RU" w:eastAsia="ru-RU"/>
        </w:rPr>
        <w:t>--&gt;</w:t>
      </w:r>
    </w:p>
    <w:p w:rsidR="0043474B" w:rsidRPr="00603169" w:rsidRDefault="0043474B" w:rsidP="00F55514">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В тэг </w:t>
      </w:r>
      <w:r w:rsidRPr="00F55514">
        <w:rPr>
          <w:color w:val="808080"/>
          <w:lang w:eastAsia="ru-RU"/>
        </w:rPr>
        <w:t>PID</w:t>
      </w:r>
      <w:r w:rsidRPr="00F55514">
        <w:rPr>
          <w:color w:val="808080"/>
          <w:lang w:val="ru-RU" w:eastAsia="ru-RU"/>
        </w:rPr>
        <w:t xml:space="preserve">.3 вносятся идентификаторы застрахованного лица: ЕНП, документ УДЛ, СНИЛС. ЕНП и документ УДЛ обязательны  </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.3</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r w:rsidRPr="00F55514">
        <w:rPr>
          <w:color w:val="000000"/>
          <w:lang w:val="ru-RU" w:eastAsia="ru-RU"/>
        </w:rPr>
        <w:t>89 07 № 844845</w:t>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r w:rsidRPr="00F55514">
        <w:rPr>
          <w:color w:val="000000"/>
          <w:lang w:val="ru-RU" w:eastAsia="ru-RU"/>
        </w:rPr>
        <w:t>14</w:t>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CX.7</w:t>
      </w:r>
      <w:r w:rsidRPr="00F55514">
        <w:rPr>
          <w:color w:val="0000FF"/>
          <w:lang w:eastAsia="ru-RU"/>
        </w:rPr>
        <w:t>&gt;</w:t>
      </w:r>
      <w:r w:rsidRPr="00F55514">
        <w:rPr>
          <w:color w:val="000000"/>
          <w:lang w:eastAsia="ru-RU"/>
        </w:rPr>
        <w:t>2005-05-12</w:t>
      </w:r>
      <w:r w:rsidRPr="00F55514">
        <w:rPr>
          <w:color w:val="0000FF"/>
          <w:lang w:eastAsia="ru-RU"/>
        </w:rPr>
        <w:t>&lt;/</w:t>
      </w:r>
      <w:r w:rsidRPr="00F55514">
        <w:rPr>
          <w:color w:val="800000"/>
          <w:lang w:eastAsia="ru-RU"/>
        </w:rPr>
        <w:t>CX.7</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1347610839000235</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89000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10975490283</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PEN</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XPN.1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FN.1</w:t>
      </w:r>
      <w:r w:rsidRPr="00F55514">
        <w:rPr>
          <w:color w:val="0000FF"/>
          <w:lang w:eastAsia="ru-RU"/>
        </w:rPr>
        <w:t>&gt;</w:t>
      </w:r>
      <w:r w:rsidRPr="00F55514">
        <w:rPr>
          <w:color w:val="000000"/>
          <w:lang w:val="ru-RU" w:eastAsia="ru-RU"/>
        </w:rPr>
        <w:t>РОМАНОВ</w:t>
      </w:r>
      <w:r w:rsidRPr="00F55514">
        <w:rPr>
          <w:color w:val="0000FF"/>
          <w:lang w:eastAsia="ru-RU"/>
        </w:rPr>
        <w:t>&lt;/</w:t>
      </w:r>
      <w:r w:rsidRPr="00F55514">
        <w:rPr>
          <w:color w:val="800000"/>
          <w:lang w:eastAsia="ru-RU"/>
        </w:rPr>
        <w:t>FN.1</w:t>
      </w:r>
      <w:r w:rsidRPr="00F55514">
        <w:rPr>
          <w:color w:val="0000FF"/>
          <w:lang w:eastAsia="ru-RU"/>
        </w:rPr>
        <w:t>&gt;</w:t>
      </w:r>
    </w:p>
    <w:p w:rsidR="0043474B" w:rsidRPr="00603169" w:rsidRDefault="0043474B" w:rsidP="00F55514">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r w:rsidRPr="00F55514">
        <w:rPr>
          <w:color w:val="000000"/>
          <w:lang w:val="ru-RU" w:eastAsia="ru-RU"/>
        </w:rPr>
        <w:t>ЕВГЕНИЙ</w:t>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r w:rsidRPr="00F55514">
        <w:rPr>
          <w:color w:val="000000"/>
          <w:lang w:val="ru-RU" w:eastAsia="ru-RU"/>
        </w:rPr>
        <w:t>НИКОЛАЕВИЧ</w:t>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XPN.7</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XPN.7</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PID.7</w:t>
      </w:r>
      <w:r w:rsidRPr="00F55514">
        <w:rPr>
          <w:color w:val="0000FF"/>
          <w:lang w:eastAsia="ru-RU"/>
        </w:rPr>
        <w:t>&gt;</w:t>
      </w:r>
      <w:r w:rsidRPr="00F55514">
        <w:rPr>
          <w:color w:val="000000"/>
          <w:lang w:eastAsia="ru-RU"/>
        </w:rPr>
        <w:t>1983-12-10</w:t>
      </w:r>
      <w:r w:rsidRPr="00F55514">
        <w:rPr>
          <w:color w:val="0000FF"/>
          <w:lang w:eastAsia="ru-RU"/>
        </w:rPr>
        <w:t>&lt;/</w:t>
      </w:r>
      <w:r w:rsidRPr="00F55514">
        <w:rPr>
          <w:color w:val="800000"/>
          <w:lang w:eastAsia="ru-RU"/>
        </w:rPr>
        <w:t>PID.7</w:t>
      </w:r>
      <w:r w:rsidRPr="00F55514">
        <w:rPr>
          <w:color w:val="0000FF"/>
          <w:lang w:eastAsia="ru-RU"/>
        </w:rPr>
        <w:t>&gt;</w:t>
      </w:r>
    </w:p>
    <w:p w:rsidR="0043474B" w:rsidRPr="00603169" w:rsidRDefault="0043474B" w:rsidP="00F55514">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PID</w:t>
      </w:r>
      <w:r w:rsidRPr="00F55514">
        <w:rPr>
          <w:color w:val="800000"/>
          <w:lang w:val="ru-RU" w:eastAsia="ru-RU"/>
        </w:rPr>
        <w:t>.8</w:t>
      </w:r>
      <w:r w:rsidRPr="00F55514">
        <w:rPr>
          <w:color w:val="0000FF"/>
          <w:lang w:val="ru-RU" w:eastAsia="ru-RU"/>
        </w:rPr>
        <w:t>&gt;</w:t>
      </w:r>
      <w:r w:rsidRPr="00F55514">
        <w:rPr>
          <w:color w:val="000000"/>
          <w:lang w:val="ru-RU" w:eastAsia="ru-RU"/>
        </w:rPr>
        <w:t>1</w:t>
      </w:r>
      <w:r w:rsidRPr="00F55514">
        <w:rPr>
          <w:color w:val="0000FF"/>
          <w:lang w:val="ru-RU" w:eastAsia="ru-RU"/>
        </w:rPr>
        <w:t>&lt;/</w:t>
      </w:r>
      <w:r w:rsidRPr="00F55514">
        <w:rPr>
          <w:color w:val="800000"/>
          <w:lang w:eastAsia="ru-RU"/>
        </w:rPr>
        <w:t>PID</w:t>
      </w:r>
      <w:r w:rsidRPr="00F55514">
        <w:rPr>
          <w:color w:val="800000"/>
          <w:lang w:val="ru-RU" w:eastAsia="ru-RU"/>
        </w:rPr>
        <w:t>.8</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r w:rsidRPr="00F55514">
        <w:rPr>
          <w:color w:val="000000"/>
          <w:lang w:val="ru-RU" w:eastAsia="ru-RU"/>
        </w:rPr>
        <w:t>С. ЛЕМДЯЙ СТАРОШАЙГОВСКОГО Р-НА МОРДОВСКОЙ АССР</w:t>
      </w:r>
      <w:r w:rsidRPr="00F55514">
        <w:rPr>
          <w:color w:val="0000FF"/>
          <w:lang w:val="ru-RU" w:eastAsia="ru-RU"/>
        </w:rPr>
        <w:t>&lt;/</w:t>
      </w:r>
      <w:r w:rsidRPr="00F55514">
        <w:rPr>
          <w:color w:val="800000"/>
          <w:lang w:eastAsia="ru-RU"/>
        </w:rPr>
        <w:t>PID</w:t>
      </w:r>
      <w:r w:rsidRPr="00F55514">
        <w:rPr>
          <w:color w:val="800000"/>
          <w:lang w:val="ru-RU" w:eastAsia="ru-RU"/>
        </w:rPr>
        <w:t>.23</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PID.26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RUS</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CWE.3</w:t>
      </w:r>
      <w:r w:rsidRPr="00F55514">
        <w:rPr>
          <w:color w:val="0000FF"/>
          <w:lang w:eastAsia="ru-RU"/>
        </w:rPr>
        <w:t>&gt;</w:t>
      </w:r>
      <w:r w:rsidRPr="00F55514">
        <w:rPr>
          <w:color w:val="000000"/>
          <w:lang w:eastAsia="ru-RU"/>
        </w:rPr>
        <w:t>1.2.643.2.40.5.0.25.3</w:t>
      </w:r>
      <w:r w:rsidRPr="00F55514">
        <w:rPr>
          <w:color w:val="0000FF"/>
          <w:lang w:eastAsia="ru-RU"/>
        </w:rPr>
        <w:t>&lt;/</w:t>
      </w:r>
      <w:r w:rsidRPr="00F55514">
        <w:rPr>
          <w:color w:val="800000"/>
          <w:lang w:eastAsia="ru-RU"/>
        </w:rPr>
        <w:t>CWE.3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PID.26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PID</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PV1.2</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PV1.2</w:t>
      </w:r>
      <w:r w:rsidRPr="00F55514">
        <w:rPr>
          <w:color w:val="0000FF"/>
          <w:lang w:eastAsia="ru-RU"/>
        </w:rPr>
        <w:t>&gt;</w:t>
      </w:r>
    </w:p>
    <w:p w:rsidR="0043474B" w:rsidRPr="00603169" w:rsidRDefault="0043474B" w:rsidP="00F55514">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PV</w:t>
      </w:r>
      <w:r w:rsidRPr="00F55514">
        <w:rPr>
          <w:color w:val="800000"/>
          <w:lang w:val="ru-RU" w:eastAsia="ru-RU"/>
        </w:rPr>
        <w:t>1</w:t>
      </w:r>
      <w:r w:rsidRPr="00F55514">
        <w:rPr>
          <w:color w:val="0000FF"/>
          <w:lang w:val="ru-RU" w:eastAsia="ru-RU"/>
        </w:rPr>
        <w:t>&gt;</w:t>
      </w:r>
    </w:p>
    <w:p w:rsidR="0043474B" w:rsidRPr="00603169" w:rsidRDefault="0043474B" w:rsidP="00F55514">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ADT</w:t>
      </w:r>
      <w:r w:rsidRPr="00F55514">
        <w:rPr>
          <w:color w:val="800000"/>
          <w:lang w:val="ru-RU" w:eastAsia="ru-RU"/>
        </w:rPr>
        <w:t>_</w:t>
      </w:r>
      <w:r w:rsidRPr="00F55514">
        <w:rPr>
          <w:color w:val="800000"/>
          <w:lang w:eastAsia="ru-RU"/>
        </w:rPr>
        <w:t>A</w:t>
      </w:r>
      <w:r w:rsidRPr="00F55514">
        <w:rPr>
          <w:color w:val="800000"/>
          <w:lang w:val="ru-RU" w:eastAsia="ru-RU"/>
        </w:rPr>
        <w:t>01.</w:t>
      </w:r>
      <w:r w:rsidRPr="00F55514">
        <w:rPr>
          <w:color w:val="800000"/>
          <w:lang w:eastAsia="ru-RU"/>
        </w:rPr>
        <w:t>INSURANCE</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В первый сегмент </w:t>
      </w:r>
      <w:r w:rsidRPr="00F55514">
        <w:rPr>
          <w:color w:val="808080"/>
          <w:lang w:eastAsia="ru-RU"/>
        </w:rPr>
        <w:t>IN</w:t>
      </w:r>
      <w:r w:rsidRPr="00F55514">
        <w:rPr>
          <w:color w:val="808080"/>
          <w:lang w:val="ru-RU" w:eastAsia="ru-RU"/>
        </w:rPr>
        <w:t xml:space="preserve">1 вносятся данные о заменяемой страховой принадлежности застрахованного лица </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IN1.1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1027739008440</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IN1.12</w:t>
      </w:r>
      <w:r w:rsidRPr="00F55514">
        <w:rPr>
          <w:color w:val="0000FF"/>
          <w:lang w:eastAsia="ru-RU"/>
        </w:rPr>
        <w:t>&gt;</w:t>
      </w:r>
      <w:r w:rsidRPr="00F55514">
        <w:rPr>
          <w:color w:val="000000"/>
          <w:lang w:eastAsia="ru-RU"/>
        </w:rPr>
        <w:t>2013-07-16</w:t>
      </w:r>
      <w:r w:rsidRPr="00F55514">
        <w:rPr>
          <w:color w:val="0000FF"/>
          <w:lang w:eastAsia="ru-RU"/>
        </w:rPr>
        <w:t>&lt;/</w:t>
      </w:r>
      <w:r w:rsidRPr="00F55514">
        <w:rPr>
          <w:color w:val="800000"/>
          <w:lang w:eastAsia="ru-RU"/>
        </w:rPr>
        <w:t>IN1.12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IN1.13</w:t>
      </w:r>
      <w:r w:rsidRPr="00F55514">
        <w:rPr>
          <w:color w:val="0000FF"/>
          <w:lang w:eastAsia="ru-RU"/>
        </w:rPr>
        <w:t>&gt;</w:t>
      </w:r>
      <w:r w:rsidRPr="00F55514">
        <w:rPr>
          <w:color w:val="000000"/>
          <w:lang w:eastAsia="ru-RU"/>
        </w:rPr>
        <w:t>2013-08-26</w:t>
      </w:r>
      <w:r w:rsidRPr="00F55514">
        <w:rPr>
          <w:color w:val="0000FF"/>
          <w:lang w:eastAsia="ru-RU"/>
        </w:rPr>
        <w:t>&lt;/</w:t>
      </w:r>
      <w:r w:rsidRPr="00F55514">
        <w:rPr>
          <w:color w:val="800000"/>
          <w:lang w:eastAsia="ru-RU"/>
        </w:rPr>
        <w:t>IN1.13</w:t>
      </w:r>
      <w:r w:rsidRPr="00F55514">
        <w:rPr>
          <w:color w:val="0000FF"/>
          <w:lang w:eastAsia="ru-RU"/>
        </w:rPr>
        <w:t>&gt;</w:t>
      </w:r>
    </w:p>
    <w:p w:rsidR="0043474B" w:rsidRPr="00603169" w:rsidRDefault="0043474B" w:rsidP="00F55514">
      <w:pPr>
        <w:pStyle w:val="xml-"/>
        <w:rPr>
          <w:color w:val="0000FF"/>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IN</w:t>
      </w:r>
      <w:r w:rsidRPr="00F55514">
        <w:rPr>
          <w:color w:val="800000"/>
          <w:lang w:val="ru-RU" w:eastAsia="ru-RU"/>
        </w:rPr>
        <w:t>1.15</w:t>
      </w:r>
      <w:r w:rsidRPr="00F55514">
        <w:rPr>
          <w:color w:val="0000FF"/>
          <w:lang w:val="ru-RU" w:eastAsia="ru-RU"/>
        </w:rPr>
        <w:t>&gt;</w:t>
      </w:r>
      <w:r w:rsidRPr="00F55514">
        <w:rPr>
          <w:color w:val="000000"/>
          <w:lang w:val="ru-RU" w:eastAsia="ru-RU"/>
        </w:rPr>
        <w:t>89000</w:t>
      </w:r>
      <w:r w:rsidRPr="00F55514">
        <w:rPr>
          <w:color w:val="0000FF"/>
          <w:lang w:val="ru-RU" w:eastAsia="ru-RU"/>
        </w:rPr>
        <w:t>&lt;/</w:t>
      </w:r>
      <w:r w:rsidRPr="00F55514">
        <w:rPr>
          <w:color w:val="800000"/>
          <w:lang w:eastAsia="ru-RU"/>
        </w:rPr>
        <w:t>IN</w:t>
      </w:r>
      <w:r w:rsidRPr="00F55514">
        <w:rPr>
          <w:color w:val="800000"/>
          <w:lang w:val="ru-RU" w:eastAsia="ru-RU"/>
        </w:rPr>
        <w:t>1.15</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1.16 включается, если у застрахованного лица изменились персональные данные: фамилия и/или имя, и/или отчество. В </w:t>
      </w:r>
      <w:r w:rsidRPr="00F55514">
        <w:rPr>
          <w:color w:val="808080"/>
          <w:lang w:eastAsia="ru-RU"/>
        </w:rPr>
        <w:t>IN</w:t>
      </w:r>
      <w:r w:rsidRPr="00F55514">
        <w:rPr>
          <w:color w:val="808080"/>
          <w:lang w:val="ru-RU" w:eastAsia="ru-RU"/>
        </w:rPr>
        <w:t xml:space="preserve">1.16 указываются персональные данные до замены. Если данные не менялись, тэг можно опустить. В приведенном примере данные не менялись </w:t>
      </w:r>
      <w:r w:rsidRPr="00F55514">
        <w:rPr>
          <w:color w:val="0000FF"/>
          <w:lang w:val="ru-RU" w:eastAsia="ru-RU"/>
        </w:rPr>
        <w:t>--&gt;</w:t>
      </w:r>
    </w:p>
    <w:p w:rsidR="0043474B" w:rsidRPr="00F55514"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1.16</w:t>
      </w:r>
      <w:r w:rsidRPr="00F55514">
        <w:rPr>
          <w:color w:val="0000FF"/>
          <w:lang w:val="ru-RU" w:eastAsia="ru-RU"/>
        </w:rPr>
        <w:t>&gt;</w:t>
      </w:r>
    </w:p>
    <w:p w:rsidR="0043474B" w:rsidRPr="00F55514"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F55514"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r w:rsidRPr="00F55514">
        <w:rPr>
          <w:color w:val="000000"/>
          <w:lang w:val="ru-RU" w:eastAsia="ru-RU"/>
        </w:rPr>
        <w:t>РОМАНОВ</w:t>
      </w:r>
      <w:r w:rsidRPr="00F55514">
        <w:rPr>
          <w:color w:val="0000FF"/>
          <w:lang w:val="ru-RU" w:eastAsia="ru-RU"/>
        </w:rPr>
        <w:t>&lt;/</w:t>
      </w:r>
      <w:r w:rsidRPr="00F55514">
        <w:rPr>
          <w:color w:val="800000"/>
          <w:lang w:eastAsia="ru-RU"/>
        </w:rPr>
        <w:t>FN</w:t>
      </w:r>
      <w:r w:rsidRPr="00F55514">
        <w:rPr>
          <w:color w:val="800000"/>
          <w:lang w:val="ru-RU" w:eastAsia="ru-RU"/>
        </w:rPr>
        <w:t>.1</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.1</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r w:rsidRPr="00F55514">
        <w:rPr>
          <w:color w:val="000000"/>
          <w:lang w:val="ru-RU" w:eastAsia="ru-RU"/>
        </w:rPr>
        <w:t>ЕВГЕНИЙ</w:t>
      </w:r>
      <w:r w:rsidRPr="00F55514">
        <w:rPr>
          <w:color w:val="0000FF"/>
          <w:lang w:val="ru-RU" w:eastAsia="ru-RU"/>
        </w:rPr>
        <w:t>&lt;/</w:t>
      </w:r>
      <w:r w:rsidRPr="00F55514">
        <w:rPr>
          <w:color w:val="800000"/>
          <w:lang w:eastAsia="ru-RU"/>
        </w:rPr>
        <w:t>XPN</w:t>
      </w:r>
      <w:r w:rsidRPr="00F55514">
        <w:rPr>
          <w:color w:val="800000"/>
          <w:lang w:val="ru-RU" w:eastAsia="ru-RU"/>
        </w:rPr>
        <w:t>.2</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r w:rsidRPr="00F55514">
        <w:rPr>
          <w:color w:val="000000"/>
          <w:lang w:val="ru-RU" w:eastAsia="ru-RU"/>
        </w:rPr>
        <w:t>НИКОЛАЕВИЧ</w:t>
      </w:r>
      <w:r w:rsidRPr="00F55514">
        <w:rPr>
          <w:color w:val="0000FF"/>
          <w:lang w:val="ru-RU" w:eastAsia="ru-RU"/>
        </w:rPr>
        <w:t>&lt;/</w:t>
      </w:r>
      <w:r w:rsidRPr="00F55514">
        <w:rPr>
          <w:color w:val="800000"/>
          <w:lang w:eastAsia="ru-RU"/>
        </w:rPr>
        <w:t>XPN</w:t>
      </w:r>
      <w:r w:rsidRPr="00F55514">
        <w:rPr>
          <w:color w:val="800000"/>
          <w:lang w:val="ru-RU" w:eastAsia="ru-RU"/>
        </w:rPr>
        <w:t>.3</w:t>
      </w:r>
      <w:r w:rsidRPr="00F55514">
        <w:rPr>
          <w:color w:val="0000FF"/>
          <w:lang w:val="ru-RU" w:eastAsia="ru-RU"/>
        </w:rPr>
        <w:t>&gt;</w:t>
      </w:r>
    </w:p>
    <w:p w:rsidR="0043474B" w:rsidRPr="00603169" w:rsidRDefault="0043474B" w:rsidP="00F55514">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1.16</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1.18 включается, если у застрахованного лица изменилась дата рождения. В </w:t>
      </w:r>
      <w:r w:rsidRPr="00F55514">
        <w:rPr>
          <w:color w:val="808080"/>
          <w:lang w:eastAsia="ru-RU"/>
        </w:rPr>
        <w:t>IN</w:t>
      </w:r>
      <w:r w:rsidRPr="00F55514">
        <w:rPr>
          <w:color w:val="808080"/>
          <w:lang w:val="ru-RU" w:eastAsia="ru-RU"/>
        </w:rPr>
        <w:t xml:space="preserve">1.18 указывается заменяемая дата рождения. Если дата не менялась, тэг можно опутстить </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IN1.18</w:t>
      </w:r>
      <w:r w:rsidRPr="00F55514">
        <w:rPr>
          <w:color w:val="0000FF"/>
          <w:lang w:eastAsia="ru-RU"/>
        </w:rPr>
        <w:t>&gt;</w:t>
      </w:r>
      <w:r w:rsidRPr="00F55514">
        <w:rPr>
          <w:color w:val="000000"/>
          <w:lang w:eastAsia="ru-RU"/>
        </w:rPr>
        <w:t>1983-12-12</w:t>
      </w:r>
      <w:r w:rsidRPr="00F55514">
        <w:rPr>
          <w:color w:val="0000FF"/>
          <w:lang w:eastAsia="ru-RU"/>
        </w:rPr>
        <w:t>&lt;/</w:t>
      </w:r>
      <w:r w:rsidRPr="00F55514">
        <w:rPr>
          <w:color w:val="800000"/>
          <w:lang w:eastAsia="ru-RU"/>
        </w:rPr>
        <w:t>IN1.18</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IN1.35</w:t>
      </w:r>
      <w:r w:rsidRPr="00F55514">
        <w:rPr>
          <w:color w:val="0000FF"/>
          <w:lang w:eastAsia="ru-RU"/>
        </w:rPr>
        <w:t>&gt;</w:t>
      </w:r>
      <w:r w:rsidRPr="00F55514">
        <w:rPr>
          <w:color w:val="000000"/>
          <w:lang w:eastAsia="ru-RU"/>
        </w:rPr>
        <w:t>В</w:t>
      </w:r>
      <w:r w:rsidRPr="00F55514">
        <w:rPr>
          <w:color w:val="0000FF"/>
          <w:lang w:eastAsia="ru-RU"/>
        </w:rPr>
        <w:t>&lt;/</w:t>
      </w:r>
      <w:r w:rsidRPr="00F55514">
        <w:rPr>
          <w:color w:val="800000"/>
          <w:lang w:eastAsia="ru-RU"/>
        </w:rPr>
        <w:t>IN1.35</w:t>
      </w:r>
      <w:r w:rsidRPr="00F55514">
        <w:rPr>
          <w:color w:val="0000FF"/>
          <w:lang w:eastAsia="ru-RU"/>
        </w:rPr>
        <w:t>&gt;</w:t>
      </w:r>
    </w:p>
    <w:p w:rsidR="0043474B" w:rsidRPr="00F55514" w:rsidRDefault="0043474B" w:rsidP="00F55514">
      <w:pPr>
        <w:pStyle w:val="xml-"/>
        <w:rPr>
          <w:color w:val="0000FF"/>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IN1.36</w:t>
      </w:r>
      <w:r w:rsidRPr="00F55514">
        <w:rPr>
          <w:color w:val="0000FF"/>
          <w:lang w:eastAsia="ru-RU"/>
        </w:rPr>
        <w:t>&gt;</w:t>
      </w:r>
      <w:r w:rsidRPr="00F55514">
        <w:rPr>
          <w:color w:val="000000"/>
          <w:lang w:eastAsia="ru-RU"/>
        </w:rPr>
        <w:t>086084168</w:t>
      </w:r>
      <w:r w:rsidRPr="00F55514">
        <w:rPr>
          <w:color w:val="0000FF"/>
          <w:lang w:eastAsia="ru-RU"/>
        </w:rPr>
        <w:t>&lt;/</w:t>
      </w:r>
      <w:r w:rsidRPr="00F55514">
        <w:rPr>
          <w:color w:val="800000"/>
          <w:lang w:eastAsia="ru-RU"/>
        </w:rPr>
        <w:t>IN1.36</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F55514">
        <w:rPr>
          <w:color w:val="808080"/>
          <w:lang w:eastAsia="ru-RU"/>
        </w:rPr>
        <w:t>IN</w:t>
      </w:r>
      <w:r w:rsidRPr="00F55514">
        <w:rPr>
          <w:color w:val="808080"/>
          <w:lang w:val="ru-RU" w:eastAsia="ru-RU"/>
        </w:rPr>
        <w:t xml:space="preserve">1.49 указываются идентификаторы до замены. Каждый идентификатор включается в отдельный экземпляр </w:t>
      </w:r>
      <w:r w:rsidRPr="00F55514">
        <w:rPr>
          <w:color w:val="808080"/>
          <w:lang w:eastAsia="ru-RU"/>
        </w:rPr>
        <w:t>IN</w:t>
      </w:r>
      <w:r w:rsidRPr="00F55514">
        <w:rPr>
          <w:color w:val="808080"/>
          <w:lang w:val="ru-RU" w:eastAsia="ru-RU"/>
        </w:rPr>
        <w:t xml:space="preserve">1.49. Замена ЕНП возможна, только если  в IN1.35указано временное свидетельство, как в приведенном примере. Если идентификаторы не менялись, тэг можно опустить. </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1.49</w:t>
      </w:r>
      <w:r w:rsidRPr="00F55514">
        <w:rPr>
          <w:color w:val="0000FF"/>
          <w:lang w:val="ru-RU" w:eastAsia="ru-RU"/>
        </w:rPr>
        <w:t>&gt;</w:t>
      </w:r>
    </w:p>
    <w:p w:rsidR="0043474B" w:rsidRPr="00603169" w:rsidRDefault="0043474B" w:rsidP="00F55514">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r w:rsidRPr="00F55514">
        <w:rPr>
          <w:color w:val="000000"/>
          <w:lang w:val="ru-RU" w:eastAsia="ru-RU"/>
        </w:rPr>
        <w:t>1347610837000492</w:t>
      </w:r>
      <w:r w:rsidRPr="00F55514">
        <w:rPr>
          <w:color w:val="0000FF"/>
          <w:lang w:val="ru-RU" w:eastAsia="ru-RU"/>
        </w:rPr>
        <w:t>&lt;/</w:t>
      </w:r>
      <w:r w:rsidRPr="00F55514">
        <w:rPr>
          <w:color w:val="800000"/>
          <w:lang w:eastAsia="ru-RU"/>
        </w:rPr>
        <w:t>CX</w:t>
      </w:r>
      <w:r w:rsidRPr="00F55514">
        <w:rPr>
          <w:color w:val="800000"/>
          <w:lang w:val="ru-RU" w:eastAsia="ru-RU"/>
        </w:rPr>
        <w:t>.1</w:t>
      </w:r>
      <w:r w:rsidRPr="00F55514">
        <w:rPr>
          <w:color w:val="0000FF"/>
          <w:lang w:val="ru-RU" w:eastAsia="ru-RU"/>
        </w:rPr>
        <w:t>&gt;</w:t>
      </w:r>
    </w:p>
    <w:p w:rsidR="0043474B" w:rsidRPr="00F55514" w:rsidRDefault="0043474B" w:rsidP="00F55514">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HD.1</w:t>
      </w:r>
      <w:r w:rsidRPr="00F55514">
        <w:rPr>
          <w:color w:val="0000FF"/>
          <w:lang w:eastAsia="ru-RU"/>
        </w:rPr>
        <w:t>&gt;</w:t>
      </w:r>
      <w:r w:rsidRPr="00F55514">
        <w:rPr>
          <w:color w:val="000000"/>
          <w:lang w:eastAsia="ru-RU"/>
        </w:rPr>
        <w:t>89000</w:t>
      </w:r>
      <w:r w:rsidRPr="00F55514">
        <w:rPr>
          <w:color w:val="0000FF"/>
          <w:lang w:eastAsia="ru-RU"/>
        </w:rPr>
        <w:t>&lt;/</w:t>
      </w:r>
      <w:r w:rsidRPr="00F55514">
        <w:rPr>
          <w:color w:val="800000"/>
          <w:lang w:eastAsia="ru-RU"/>
        </w:rPr>
        <w:t>HD.1</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HD.2</w:t>
      </w:r>
      <w:r w:rsidRPr="00F55514">
        <w:rPr>
          <w:color w:val="0000FF"/>
          <w:lang w:eastAsia="ru-RU"/>
        </w:rPr>
        <w:t>&gt;</w:t>
      </w:r>
      <w:r w:rsidRPr="00F55514">
        <w:rPr>
          <w:color w:val="000000"/>
          <w:lang w:eastAsia="ru-RU"/>
        </w:rPr>
        <w:t>1.2.643.2.40.3.3.1.0</w:t>
      </w:r>
      <w:r w:rsidRPr="00F55514">
        <w:rPr>
          <w:color w:val="0000FF"/>
          <w:lang w:eastAsia="ru-RU"/>
        </w:rPr>
        <w:t>&lt;/</w:t>
      </w:r>
      <w:r w:rsidRPr="00F55514">
        <w:rPr>
          <w:color w:val="800000"/>
          <w:lang w:eastAsia="ru-RU"/>
        </w:rPr>
        <w:t>HD.2</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HD.3</w:t>
      </w:r>
      <w:r w:rsidRPr="00F55514">
        <w:rPr>
          <w:color w:val="0000FF"/>
          <w:lang w:eastAsia="ru-RU"/>
        </w:rPr>
        <w:t>&gt;</w:t>
      </w:r>
      <w:r w:rsidRPr="00F55514">
        <w:rPr>
          <w:color w:val="000000"/>
          <w:lang w:eastAsia="ru-RU"/>
        </w:rPr>
        <w:t>ISO</w:t>
      </w:r>
      <w:r w:rsidRPr="00F55514">
        <w:rPr>
          <w:color w:val="0000FF"/>
          <w:lang w:eastAsia="ru-RU"/>
        </w:rPr>
        <w:t>&lt;/</w:t>
      </w:r>
      <w:r w:rsidRPr="00F55514">
        <w:rPr>
          <w:color w:val="800000"/>
          <w:lang w:eastAsia="ru-RU"/>
        </w:rPr>
        <w:t>HD.3</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CX.4</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CX.6</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CX.7</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IN1.49</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IN1.49</w:t>
      </w:r>
      <w:r w:rsidRPr="00F55514">
        <w:rPr>
          <w:color w:val="0000FF"/>
          <w:lang w:eastAsia="ru-RU"/>
        </w:rPr>
        <w:t>&gt;</w:t>
      </w:r>
    </w:p>
    <w:p w:rsidR="0043474B" w:rsidRPr="00F55514" w:rsidRDefault="0043474B" w:rsidP="00F55514">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10975490283</w:t>
      </w:r>
      <w:r w:rsidRPr="00F55514">
        <w:rPr>
          <w:color w:val="0000FF"/>
          <w:lang w:eastAsia="ru-RU"/>
        </w:rPr>
        <w:t>&lt;/</w:t>
      </w:r>
      <w:r w:rsidRPr="00F55514">
        <w:rPr>
          <w:color w:val="800000"/>
          <w:lang w:eastAsia="ru-RU"/>
        </w:rPr>
        <w:t>CX.1</w:t>
      </w:r>
      <w:r w:rsidRPr="00F55514">
        <w:rPr>
          <w:color w:val="0000FF"/>
          <w:lang w:eastAsia="ru-RU"/>
        </w:rPr>
        <w:t>&gt;</w:t>
      </w:r>
    </w:p>
    <w:p w:rsidR="0043474B" w:rsidRPr="00603169" w:rsidRDefault="0043474B" w:rsidP="00F55514">
      <w:pPr>
        <w:pStyle w:val="xml-"/>
        <w:rPr>
          <w:color w:val="000000"/>
          <w:lang w:val="ru-RU"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r w:rsidRPr="00F55514">
        <w:rPr>
          <w:color w:val="000000"/>
          <w:lang w:eastAsia="ru-RU"/>
        </w:rPr>
        <w:t>PEN</w:t>
      </w:r>
      <w:r w:rsidRPr="00F55514">
        <w:rPr>
          <w:color w:val="0000FF"/>
          <w:lang w:val="ru-RU" w:eastAsia="ru-RU"/>
        </w:rPr>
        <w:t>&lt;/</w:t>
      </w:r>
      <w:r w:rsidRPr="00F55514">
        <w:rPr>
          <w:color w:val="800000"/>
          <w:lang w:eastAsia="ru-RU"/>
        </w:rPr>
        <w:t>CX</w:t>
      </w:r>
      <w:r w:rsidRPr="00F55514">
        <w:rPr>
          <w:color w:val="800000"/>
          <w:lang w:val="ru-RU" w:eastAsia="ru-RU"/>
        </w:rPr>
        <w:t>.5</w:t>
      </w:r>
      <w:r w:rsidRPr="00F55514">
        <w:rPr>
          <w:color w:val="0000FF"/>
          <w:lang w:val="ru-RU" w:eastAsia="ru-RU"/>
        </w:rPr>
        <w:t>&gt;</w:t>
      </w:r>
    </w:p>
    <w:p w:rsidR="0043474B" w:rsidRPr="00603169" w:rsidRDefault="0043474B" w:rsidP="00F55514">
      <w:pPr>
        <w:pStyle w:val="xml-"/>
        <w:rPr>
          <w:color w:val="0000FF"/>
          <w:lang w:val="ru-RU"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0000"/>
          <w:lang w:eastAsia="ru-RU"/>
        </w:rPr>
        <w:t>IN</w:t>
      </w:r>
      <w:r w:rsidRPr="00F55514">
        <w:rPr>
          <w:color w:val="800000"/>
          <w:lang w:val="ru-RU" w:eastAsia="ru-RU"/>
        </w:rPr>
        <w:t>1.49</w:t>
      </w:r>
      <w:r w:rsidRPr="00F55514">
        <w:rPr>
          <w:color w:val="0000FF"/>
          <w:lang w:val="ru-RU" w:eastAsia="ru-RU"/>
        </w:rPr>
        <w:t>&gt;</w:t>
      </w:r>
    </w:p>
    <w:p w:rsidR="0043474B" w:rsidRPr="00F55514" w:rsidRDefault="0043474B" w:rsidP="00233D36">
      <w:pPr>
        <w:pStyle w:val="xml-"/>
        <w:rPr>
          <w:color w:val="000000"/>
          <w:lang w:val="ru-RU" w:eastAsia="ru-RU"/>
        </w:rPr>
      </w:pPr>
      <w:r w:rsidRPr="00F55514">
        <w:rPr>
          <w:color w:val="000000"/>
          <w:lang w:val="ru-RU" w:eastAsia="ru-RU"/>
        </w:rPr>
        <w:tab/>
      </w:r>
      <w:r w:rsidRPr="00F55514">
        <w:rPr>
          <w:color w:val="000000"/>
          <w:lang w:val="ru-RU" w:eastAsia="ru-RU"/>
        </w:rPr>
        <w:tab/>
      </w:r>
      <w:r w:rsidRPr="00F55514">
        <w:rPr>
          <w:color w:val="0000FF"/>
          <w:lang w:val="ru-RU" w:eastAsia="ru-RU"/>
        </w:rPr>
        <w:t>&lt;!—</w:t>
      </w:r>
      <w:r w:rsidRPr="00F55514">
        <w:rPr>
          <w:color w:val="808080"/>
          <w:lang w:val="ru-RU" w:eastAsia="ru-RU"/>
        </w:rPr>
        <w:t xml:space="preserve">Тэг </w:t>
      </w:r>
      <w:r w:rsidRPr="00F55514">
        <w:rPr>
          <w:color w:val="808080"/>
          <w:lang w:eastAsia="ru-RU"/>
        </w:rPr>
        <w:t>IN</w:t>
      </w:r>
      <w:r w:rsidRPr="00F55514">
        <w:rPr>
          <w:color w:val="808080"/>
          <w:lang w:val="ru-RU" w:eastAsia="ru-RU"/>
        </w:rPr>
        <w:t xml:space="preserve">1.52 включается, если у застрахованного лица изменились данные места рождения. В </w:t>
      </w:r>
      <w:r w:rsidRPr="00F55514">
        <w:rPr>
          <w:color w:val="808080"/>
          <w:lang w:eastAsia="ru-RU"/>
        </w:rPr>
        <w:t>IN</w:t>
      </w:r>
      <w:r w:rsidRPr="00F55514">
        <w:rPr>
          <w:color w:val="808080"/>
          <w:lang w:val="ru-RU" w:eastAsia="ru-RU"/>
        </w:rPr>
        <w:t>1.52 указывается место рождения до замены. Если место рождения не менялось, тэг можно опустить</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Во второй сегмент </w:t>
      </w:r>
      <w:r w:rsidRPr="00F55514">
        <w:rPr>
          <w:color w:val="808080"/>
          <w:lang w:eastAsia="ru-RU"/>
        </w:rPr>
        <w:t>IN</w:t>
      </w:r>
      <w:r w:rsidRPr="00F55514">
        <w:rPr>
          <w:color w:val="808080"/>
          <w:lang w:val="ru-RU" w:eastAsia="ru-RU"/>
        </w:rPr>
        <w:t xml:space="preserve">1 вносятся данные о новой страховой принадлежности застрахованного лица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w:t>
      </w:r>
      <w:r w:rsidRPr="00F55514">
        <w:rPr>
          <w:color w:val="0000FF"/>
          <w:lang w:eastAsia="ru-RU"/>
        </w:rPr>
        <w:t>&gt;</w:t>
      </w:r>
      <w:r w:rsidRPr="00F55514">
        <w:rPr>
          <w:color w:val="000000"/>
          <w:lang w:eastAsia="ru-RU"/>
        </w:rPr>
        <w:t>2</w:t>
      </w:r>
      <w:r w:rsidRPr="00F55514">
        <w:rPr>
          <w:color w:val="0000FF"/>
          <w:lang w:eastAsia="ru-RU"/>
        </w:rPr>
        <w:t>&lt;/</w:t>
      </w:r>
      <w:r w:rsidRPr="00F55514">
        <w:rPr>
          <w:color w:val="800000"/>
          <w:lang w:eastAsia="ru-RU"/>
        </w:rPr>
        <w:t>IN1.1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CWE.1</w:t>
      </w:r>
      <w:r w:rsidRPr="00F55514">
        <w:rPr>
          <w:color w:val="0000FF"/>
          <w:lang w:eastAsia="ru-RU"/>
        </w:rPr>
        <w:t>&gt;</w:t>
      </w:r>
      <w:r w:rsidRPr="00F55514">
        <w:rPr>
          <w:color w:val="000000"/>
          <w:lang w:eastAsia="ru-RU"/>
        </w:rPr>
        <w:t>ОМС</w:t>
      </w:r>
      <w:r w:rsidRPr="00F55514">
        <w:rPr>
          <w:color w:val="0000FF"/>
          <w:lang w:eastAsia="ru-RU"/>
        </w:rPr>
        <w:t>&lt;/</w:t>
      </w:r>
      <w:r w:rsidRPr="00F55514">
        <w:rPr>
          <w:color w:val="800000"/>
          <w:lang w:eastAsia="ru-RU"/>
        </w:rPr>
        <w:t>CWE.1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CX.1</w:t>
      </w:r>
      <w:r w:rsidRPr="00F55514">
        <w:rPr>
          <w:color w:val="0000FF"/>
          <w:lang w:eastAsia="ru-RU"/>
        </w:rPr>
        <w:t>&gt;</w:t>
      </w:r>
      <w:r w:rsidRPr="00F55514">
        <w:rPr>
          <w:color w:val="000000"/>
          <w:lang w:eastAsia="ru-RU"/>
        </w:rPr>
        <w:t>1027739008440</w:t>
      </w:r>
      <w:r w:rsidRPr="00F55514">
        <w:rPr>
          <w:color w:val="0000FF"/>
          <w:lang w:eastAsia="ru-RU"/>
        </w:rPr>
        <w:t>&lt;/</w:t>
      </w:r>
      <w:r w:rsidRPr="00F55514">
        <w:rPr>
          <w:color w:val="800000"/>
          <w:lang w:eastAsia="ru-RU"/>
        </w:rPr>
        <w:t>CX.1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CX.5</w:t>
      </w:r>
      <w:r w:rsidRPr="00F55514">
        <w:rPr>
          <w:color w:val="0000FF"/>
          <w:lang w:eastAsia="ru-RU"/>
        </w:rPr>
        <w:t>&gt;</w:t>
      </w:r>
      <w:r w:rsidRPr="00F55514">
        <w:rPr>
          <w:color w:val="000000"/>
          <w:lang w:eastAsia="ru-RU"/>
        </w:rPr>
        <w:t>NII</w:t>
      </w:r>
      <w:r w:rsidRPr="00F55514">
        <w:rPr>
          <w:color w:val="0000FF"/>
          <w:lang w:eastAsia="ru-RU"/>
        </w:rPr>
        <w:t>&lt;/</w:t>
      </w:r>
      <w:r w:rsidRPr="00F55514">
        <w:rPr>
          <w:color w:val="800000"/>
          <w:lang w:eastAsia="ru-RU"/>
        </w:rPr>
        <w:t>CX.5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XON.1</w:t>
      </w:r>
      <w:r w:rsidRPr="00F55514">
        <w:rPr>
          <w:color w:val="0000FF"/>
          <w:lang w:eastAsia="ru-RU"/>
        </w:rPr>
        <w:t>&gt;</w:t>
      </w:r>
      <w:r w:rsidRPr="00F55514">
        <w:rPr>
          <w:color w:val="000000"/>
          <w:lang w:eastAsia="ru-RU"/>
        </w:rPr>
        <w:t>СОГАЗ-Мед</w:t>
      </w:r>
      <w:r w:rsidRPr="00F55514">
        <w:rPr>
          <w:color w:val="0000FF"/>
          <w:lang w:eastAsia="ru-RU"/>
        </w:rPr>
        <w:t>&lt;/</w:t>
      </w:r>
      <w:r w:rsidRPr="00F55514">
        <w:rPr>
          <w:color w:val="800000"/>
          <w:lang w:eastAsia="ru-RU"/>
        </w:rPr>
        <w:t>XON.1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XON.2</w:t>
      </w:r>
      <w:r w:rsidRPr="00F55514">
        <w:rPr>
          <w:color w:val="0000FF"/>
          <w:lang w:eastAsia="ru-RU"/>
        </w:rPr>
        <w:t>&gt;</w:t>
      </w:r>
      <w:r w:rsidRPr="00F55514">
        <w:rPr>
          <w:color w:val="000000"/>
          <w:lang w:eastAsia="ru-RU"/>
        </w:rPr>
        <w:t>L</w:t>
      </w:r>
      <w:r w:rsidRPr="00F55514">
        <w:rPr>
          <w:color w:val="0000FF"/>
          <w:lang w:eastAsia="ru-RU"/>
        </w:rPr>
        <w:t>&lt;/</w:t>
      </w:r>
      <w:r w:rsidRPr="00F55514">
        <w:rPr>
          <w:color w:val="800000"/>
          <w:lang w:eastAsia="ru-RU"/>
        </w:rPr>
        <w:t>XON.2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IN1.4</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IN1.12</w:t>
      </w:r>
      <w:r w:rsidRPr="00F55514">
        <w:rPr>
          <w:color w:val="0000FF"/>
          <w:lang w:eastAsia="ru-RU"/>
        </w:rPr>
        <w:t>&gt;</w:t>
      </w:r>
      <w:r w:rsidRPr="00F55514">
        <w:rPr>
          <w:color w:val="000000"/>
          <w:lang w:eastAsia="ru-RU"/>
        </w:rPr>
        <w:t>2013-07-16</w:t>
      </w:r>
      <w:r w:rsidRPr="00F55514">
        <w:rPr>
          <w:color w:val="0000FF"/>
          <w:lang w:eastAsia="ru-RU"/>
        </w:rPr>
        <w:t>&lt;/</w:t>
      </w:r>
      <w:r w:rsidRPr="00F55514">
        <w:rPr>
          <w:color w:val="800000"/>
          <w:lang w:eastAsia="ru-RU"/>
        </w:rPr>
        <w:t>IN1.12</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IN1.13</w:t>
      </w:r>
      <w:r w:rsidRPr="00F55514">
        <w:rPr>
          <w:color w:val="0000FF"/>
          <w:lang w:eastAsia="ru-RU"/>
        </w:rPr>
        <w:t>&gt;</w:t>
      </w:r>
      <w:r w:rsidRPr="00F55514">
        <w:rPr>
          <w:color w:val="000000"/>
          <w:lang w:eastAsia="ru-RU"/>
        </w:rPr>
        <w:t>2013-08-26</w:t>
      </w:r>
      <w:r w:rsidRPr="00F55514">
        <w:rPr>
          <w:color w:val="0000FF"/>
          <w:lang w:eastAsia="ru-RU"/>
        </w:rPr>
        <w:t>&lt;/</w:t>
      </w:r>
      <w:r w:rsidRPr="00F55514">
        <w:rPr>
          <w:color w:val="800000"/>
          <w:lang w:eastAsia="ru-RU"/>
        </w:rPr>
        <w:t>IN1.13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IN1.15</w:t>
      </w:r>
      <w:r w:rsidRPr="00F55514">
        <w:rPr>
          <w:color w:val="0000FF"/>
          <w:lang w:eastAsia="ru-RU"/>
        </w:rPr>
        <w:t>&gt;</w:t>
      </w:r>
      <w:r w:rsidRPr="00F55514">
        <w:rPr>
          <w:color w:val="000000"/>
          <w:lang w:eastAsia="ru-RU"/>
        </w:rPr>
        <w:t>89000</w:t>
      </w:r>
      <w:r w:rsidRPr="00F55514">
        <w:rPr>
          <w:color w:val="0000FF"/>
          <w:lang w:eastAsia="ru-RU"/>
        </w:rPr>
        <w:t>&lt;/</w:t>
      </w:r>
      <w:r w:rsidRPr="00F55514">
        <w:rPr>
          <w:color w:val="800000"/>
          <w:lang w:eastAsia="ru-RU"/>
        </w:rPr>
        <w:t>IN1.15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IN1.35</w:t>
      </w:r>
      <w:r w:rsidRPr="00F55514">
        <w:rPr>
          <w:color w:val="0000FF"/>
          <w:lang w:eastAsia="ru-RU"/>
        </w:rPr>
        <w:t>&gt;</w:t>
      </w:r>
      <w:r w:rsidRPr="00F55514">
        <w:rPr>
          <w:color w:val="000000"/>
          <w:lang w:eastAsia="ru-RU"/>
        </w:rPr>
        <w:t>В</w:t>
      </w:r>
      <w:r w:rsidRPr="00F55514">
        <w:rPr>
          <w:color w:val="0000FF"/>
          <w:lang w:eastAsia="ru-RU"/>
        </w:rPr>
        <w:t>&lt;/</w:t>
      </w:r>
      <w:r w:rsidRPr="00F55514">
        <w:rPr>
          <w:color w:val="800000"/>
          <w:lang w:eastAsia="ru-RU"/>
        </w:rPr>
        <w:t>IN1.35</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IN1.36</w:t>
      </w:r>
      <w:r w:rsidRPr="00F55514">
        <w:rPr>
          <w:color w:val="0000FF"/>
          <w:lang w:eastAsia="ru-RU"/>
        </w:rPr>
        <w:t>&gt;</w:t>
      </w:r>
      <w:r w:rsidRPr="00F55514">
        <w:rPr>
          <w:color w:val="000000"/>
          <w:lang w:eastAsia="ru-RU"/>
        </w:rPr>
        <w:t>086084168</w:t>
      </w:r>
      <w:r w:rsidRPr="00F55514">
        <w:rPr>
          <w:color w:val="0000FF"/>
          <w:lang w:eastAsia="ru-RU"/>
        </w:rPr>
        <w:t>&lt;/</w:t>
      </w:r>
      <w:r w:rsidRPr="00F55514">
        <w:rPr>
          <w:color w:val="800000"/>
          <w:lang w:eastAsia="ru-RU"/>
        </w:rPr>
        <w:t>IN1.36</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IN1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ADT_A01.INSURANCE</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ADT_A01</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F55514" w:rsidRDefault="0043474B" w:rsidP="00233D36">
      <w:pPr>
        <w:pStyle w:val="xml-"/>
        <w:rPr>
          <w:color w:val="0000FF"/>
          <w:lang w:eastAsia="ru-RU"/>
        </w:rPr>
      </w:pPr>
      <w:r w:rsidRPr="00F55514">
        <w:rPr>
          <w:color w:val="000000"/>
          <w:lang w:eastAsia="ru-RU"/>
        </w:rPr>
        <w:tab/>
      </w:r>
      <w:r w:rsidRPr="00F55514">
        <w:rPr>
          <w:color w:val="000000"/>
          <w:lang w:eastAsia="ru-RU"/>
        </w:rPr>
        <w:tab/>
      </w:r>
      <w:r w:rsidRPr="00F55514">
        <w:rPr>
          <w:color w:val="0000FF"/>
          <w:lang w:eastAsia="ru-RU"/>
        </w:rPr>
        <w:t>&lt;</w:t>
      </w:r>
      <w:r w:rsidRPr="00F55514">
        <w:rPr>
          <w:color w:val="800000"/>
          <w:lang w:eastAsia="ru-RU"/>
        </w:rPr>
        <w:t>BTS.1</w:t>
      </w:r>
      <w:r w:rsidRPr="00F55514">
        <w:rPr>
          <w:color w:val="0000FF"/>
          <w:lang w:eastAsia="ru-RU"/>
        </w:rPr>
        <w:t>&gt;</w:t>
      </w:r>
      <w:r w:rsidRPr="00F55514">
        <w:rPr>
          <w:color w:val="000000"/>
          <w:lang w:eastAsia="ru-RU"/>
        </w:rPr>
        <w:t>1</w:t>
      </w:r>
      <w:r w:rsidRPr="00F55514">
        <w:rPr>
          <w:color w:val="0000FF"/>
          <w:lang w:eastAsia="ru-RU"/>
        </w:rPr>
        <w:t>&lt;/</w:t>
      </w:r>
      <w:r w:rsidRPr="00F55514">
        <w:rPr>
          <w:color w:val="800000"/>
          <w:lang w:eastAsia="ru-RU"/>
        </w:rPr>
        <w:t>BTS.1</w:t>
      </w:r>
      <w:r w:rsidRPr="00F55514">
        <w:rPr>
          <w:color w:val="0000FF"/>
          <w:lang w:eastAsia="ru-RU"/>
        </w:rPr>
        <w:t>&gt;</w:t>
      </w:r>
    </w:p>
    <w:p w:rsidR="0043474B" w:rsidRPr="00F55514" w:rsidRDefault="0043474B" w:rsidP="00233D36">
      <w:pPr>
        <w:pStyle w:val="xml-"/>
        <w:rPr>
          <w:color w:val="000000"/>
          <w:lang w:val="ru-RU" w:eastAsia="ru-RU"/>
        </w:rPr>
      </w:pPr>
      <w:r w:rsidRPr="00F55514">
        <w:rPr>
          <w:color w:val="000000"/>
          <w:lang w:eastAsia="ru-RU"/>
        </w:rPr>
        <w:tab/>
      </w:r>
      <w:r w:rsidRPr="00F55514">
        <w:rPr>
          <w:color w:val="000000"/>
          <w:lang w:eastAsia="ru-RU"/>
        </w:rPr>
        <w:tab/>
      </w:r>
      <w:r w:rsidRPr="00F55514">
        <w:rPr>
          <w:color w:val="0000FF"/>
          <w:lang w:val="ru-RU" w:eastAsia="ru-RU"/>
        </w:rPr>
        <w:t>&lt;!--</w:t>
      </w:r>
      <w:r w:rsidRPr="00F55514">
        <w:rPr>
          <w:color w:val="808080"/>
          <w:lang w:val="ru-RU" w:eastAsia="ru-RU"/>
        </w:rPr>
        <w:t xml:space="preserve">  В данном примере контрольная сумма не рассчитывалась  </w:t>
      </w:r>
      <w:r w:rsidRPr="00F55514">
        <w:rPr>
          <w:color w:val="0000FF"/>
          <w:lang w:val="ru-RU" w:eastAsia="ru-RU"/>
        </w:rPr>
        <w:t>--&gt;</w:t>
      </w:r>
    </w:p>
    <w:p w:rsidR="0043474B" w:rsidRPr="00F55514" w:rsidRDefault="0043474B" w:rsidP="00233D36">
      <w:pPr>
        <w:pStyle w:val="xml-"/>
        <w:rPr>
          <w:color w:val="000000"/>
          <w:lang w:eastAsia="ru-RU"/>
        </w:rPr>
      </w:pPr>
      <w:r w:rsidRPr="00F55514">
        <w:rPr>
          <w:color w:val="000000"/>
          <w:lang w:val="ru-RU" w:eastAsia="ru-RU"/>
        </w:rPr>
        <w:tab/>
      </w:r>
      <w:r w:rsidRPr="00F55514">
        <w:rPr>
          <w:color w:val="000000"/>
          <w:lang w:val="ru-RU" w:eastAsia="ru-RU"/>
        </w:rPr>
        <w:tab/>
      </w:r>
      <w:r w:rsidRPr="00F55514">
        <w:rPr>
          <w:color w:val="0000FF"/>
          <w:lang w:eastAsia="ru-RU"/>
        </w:rPr>
        <w:t>&lt;</w:t>
      </w:r>
      <w:r w:rsidRPr="00F55514">
        <w:rPr>
          <w:color w:val="800000"/>
          <w:lang w:eastAsia="ru-RU"/>
        </w:rPr>
        <w:t>BTS.3</w:t>
      </w:r>
      <w:r w:rsidRPr="00F55514">
        <w:rPr>
          <w:color w:val="0000FF"/>
          <w:lang w:eastAsia="ru-RU"/>
        </w:rPr>
        <w:t>&gt;</w:t>
      </w:r>
      <w:r w:rsidRPr="00F55514">
        <w:rPr>
          <w:color w:val="000000"/>
          <w:lang w:eastAsia="ru-RU"/>
        </w:rPr>
        <w:t>862e04f1</w:t>
      </w:r>
      <w:r w:rsidRPr="00F55514">
        <w:rPr>
          <w:color w:val="0000FF"/>
          <w:lang w:eastAsia="ru-RU"/>
        </w:rPr>
        <w:t>&lt;/</w:t>
      </w:r>
      <w:r w:rsidRPr="00F55514">
        <w:rPr>
          <w:color w:val="800000"/>
          <w:lang w:eastAsia="ru-RU"/>
        </w:rPr>
        <w:t>BTS.3</w:t>
      </w:r>
      <w:r w:rsidRPr="00F55514">
        <w:rPr>
          <w:color w:val="0000FF"/>
          <w:lang w:eastAsia="ru-RU"/>
        </w:rPr>
        <w:t>&gt;</w:t>
      </w:r>
    </w:p>
    <w:p w:rsidR="0043474B" w:rsidRPr="00F55514" w:rsidRDefault="0043474B" w:rsidP="00233D36">
      <w:pPr>
        <w:pStyle w:val="xml-"/>
        <w:rPr>
          <w:color w:val="000000"/>
          <w:lang w:eastAsia="ru-RU"/>
        </w:rPr>
      </w:pPr>
      <w:r w:rsidRPr="00F55514">
        <w:rPr>
          <w:color w:val="000000"/>
          <w:lang w:eastAsia="ru-RU"/>
        </w:rPr>
        <w:tab/>
      </w:r>
      <w:r w:rsidRPr="00F55514">
        <w:rPr>
          <w:color w:val="0000FF"/>
          <w:lang w:eastAsia="ru-RU"/>
        </w:rPr>
        <w:t>&lt;/</w:t>
      </w:r>
      <w:r w:rsidRPr="00F55514">
        <w:rPr>
          <w:color w:val="800000"/>
          <w:lang w:eastAsia="ru-RU"/>
        </w:rPr>
        <w:t>BTS</w:t>
      </w:r>
      <w:r w:rsidRPr="00F55514">
        <w:rPr>
          <w:color w:val="0000FF"/>
          <w:lang w:eastAsia="ru-RU"/>
        </w:rPr>
        <w:t>&gt;</w:t>
      </w:r>
    </w:p>
    <w:p w:rsidR="0043474B" w:rsidRPr="00F55514" w:rsidRDefault="0043474B" w:rsidP="00233D36">
      <w:pPr>
        <w:pStyle w:val="xml-"/>
        <w:rPr>
          <w:color w:val="0000FF"/>
          <w:lang w:eastAsia="ru-RU"/>
        </w:rPr>
      </w:pPr>
      <w:r w:rsidRPr="00F55514">
        <w:rPr>
          <w:color w:val="0000FF"/>
          <w:szCs w:val="18"/>
          <w:lang w:eastAsia="ru-RU"/>
        </w:rPr>
        <w:t>&lt;/</w:t>
      </w:r>
      <w:r w:rsidRPr="00F55514">
        <w:rPr>
          <w:color w:val="800000"/>
          <w:szCs w:val="18"/>
          <w:lang w:eastAsia="ru-RU"/>
        </w:rPr>
        <w:t>UPRMessageBatch</w:t>
      </w:r>
      <w:r w:rsidRPr="00F55514">
        <w:rPr>
          <w:color w:val="0000FF"/>
          <w:szCs w:val="18"/>
          <w:lang w:eastAsia="ru-RU"/>
        </w:rPr>
        <w:t>&gt;</w:t>
      </w:r>
      <w:bookmarkEnd w:id="791"/>
      <w:bookmarkEnd w:id="792"/>
      <w:bookmarkEnd w:id="793"/>
      <w:bookmarkEnd w:id="794"/>
      <w:bookmarkEnd w:id="795"/>
      <w:bookmarkEnd w:id="796"/>
      <w:bookmarkEnd w:id="797"/>
      <w:bookmarkEnd w:id="798"/>
    </w:p>
    <w:p w:rsidR="0043474B" w:rsidRPr="00A62ECA" w:rsidRDefault="0043474B" w:rsidP="00233D36">
      <w:pPr>
        <w:pStyle w:val="34"/>
        <w:numPr>
          <w:ilvl w:val="2"/>
          <w:numId w:val="103"/>
        </w:numPr>
        <w:ind w:left="0"/>
      </w:pPr>
      <w:bookmarkStart w:id="799" w:name="_Toc309762950"/>
      <w:bookmarkStart w:id="800" w:name="_Toc324521317"/>
      <w:bookmarkStart w:id="801" w:name="_Ref337831861"/>
      <w:bookmarkStart w:id="802" w:name="_Ref337831866"/>
      <w:bookmarkStart w:id="803" w:name="_Toc266314525"/>
      <w:bookmarkStart w:id="804" w:name="_Toc267317448"/>
      <w:bookmarkStart w:id="805" w:name="_Toc270338286"/>
      <w:bookmarkStart w:id="806" w:name="_Toc270363740"/>
      <w:bookmarkStart w:id="807" w:name="_Toc270674695"/>
      <w:bookmarkStart w:id="808" w:name="_Toc273022815"/>
      <w:bookmarkStart w:id="809" w:name="_Toc273030444"/>
      <w:bookmarkStart w:id="810" w:name="_Toc273743361"/>
      <w:bookmarkStart w:id="811" w:name="_Toc274948408"/>
      <w:bookmarkStart w:id="812" w:name="_Toc275184835"/>
      <w:bookmarkStart w:id="813" w:name="_Toc275189343"/>
      <w:bookmarkStart w:id="814" w:name="_Toc275279967"/>
      <w:bookmarkStart w:id="815" w:name="_Toc275436924"/>
      <w:bookmarkStart w:id="816" w:name="_Toc276148680"/>
      <w:bookmarkStart w:id="817" w:name="_Toc276386125"/>
      <w:bookmarkStart w:id="818" w:name="_Toc278895126"/>
      <w:bookmarkStart w:id="819" w:name="_Toc280108937"/>
      <w:bookmarkStart w:id="820" w:name="_Toc284422270"/>
      <w:bookmarkStart w:id="821" w:name="_Toc292899780"/>
      <w:bookmarkStart w:id="822" w:name="_Ref309392999"/>
      <w:r w:rsidRPr="00A62ECA">
        <w:t xml:space="preserve">Особенности прикладной обработки некоторых сообщений о </w:t>
      </w:r>
      <w:bookmarkEnd w:id="799"/>
      <w:bookmarkEnd w:id="800"/>
      <w:bookmarkEnd w:id="801"/>
      <w:bookmarkEnd w:id="802"/>
      <w:r w:rsidRPr="00A62ECA">
        <w:t>событии A08</w:t>
      </w:r>
    </w:p>
    <w:p w:rsidR="0043474B" w:rsidRPr="00A62ECA" w:rsidRDefault="0043474B" w:rsidP="00F55514">
      <w:pPr>
        <w:keepNext/>
        <w:numPr>
          <w:ilvl w:val="3"/>
          <w:numId w:val="103"/>
        </w:numPr>
        <w:spacing w:before="100" w:beforeAutospacing="1"/>
        <w:outlineLvl w:val="3"/>
      </w:pPr>
      <w:bookmarkStart w:id="823" w:name="_Toc309762951"/>
      <w:bookmarkStart w:id="824" w:name="_Ref311111352"/>
      <w:bookmarkStart w:id="825" w:name="_Toc324521318"/>
      <w:r w:rsidRPr="00A62ECA">
        <w:t>Проверка правомерности выбора СМО и объединение дубликатов при выборе СМО</w:t>
      </w:r>
      <w:bookmarkEnd w:id="823"/>
      <w:bookmarkEnd w:id="824"/>
      <w:bookmarkEnd w:id="825"/>
    </w:p>
    <w:p w:rsidR="0043474B" w:rsidRPr="00A62ECA" w:rsidRDefault="0043474B" w:rsidP="00233D36">
      <w:r w:rsidRPr="00A62ECA">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A62ECA">
        <w:rPr>
          <w:rStyle w:val="affffe"/>
        </w:rPr>
        <w:t>Неправомерным выбор СМО</w:t>
      </w:r>
      <w:r w:rsidRPr="00A62ECA">
        <w:t xml:space="preserve"> считае</w:t>
      </w:r>
      <w:r w:rsidRPr="00A62ECA">
        <w:t>т</w:t>
      </w:r>
      <w:r w:rsidRPr="00A62ECA">
        <w:t>ся в двух случаях.</w:t>
      </w:r>
    </w:p>
    <w:p w:rsidR="0043474B" w:rsidRPr="00A62ECA" w:rsidRDefault="0043474B" w:rsidP="00233D36">
      <w:pPr>
        <w:pStyle w:val="ListParagraph"/>
        <w:numPr>
          <w:ilvl w:val="0"/>
          <w:numId w:val="70"/>
        </w:numPr>
        <w:ind w:left="0"/>
      </w:pPr>
      <w:r w:rsidRPr="00A62ECA">
        <w:t>Выбор СМО производится для застрахованного лица, у которого уже имеется действу</w:t>
      </w:r>
      <w:r w:rsidRPr="00A62ECA">
        <w:t>ю</w:t>
      </w:r>
      <w:r w:rsidRPr="00A62ECA">
        <w:t>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w:t>
      </w:r>
      <w:r w:rsidRPr="00A62ECA">
        <w:t>о</w:t>
      </w:r>
      <w:r w:rsidRPr="00A62ECA">
        <w:t xml:space="preserve">ваться сообщением о замене СМО (событие A08, причина события П03). </w:t>
      </w:r>
    </w:p>
    <w:p w:rsidR="0043474B" w:rsidRPr="00A62ECA" w:rsidRDefault="0043474B" w:rsidP="00233D36">
      <w:pPr>
        <w:pStyle w:val="ListParagraph"/>
        <w:numPr>
          <w:ilvl w:val="0"/>
          <w:numId w:val="70"/>
        </w:numPr>
        <w:ind w:left="0"/>
      </w:pPr>
      <w:r w:rsidRPr="00A62ECA">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w:t>
      </w:r>
      <w:r w:rsidRPr="00A62ECA">
        <w:t>о</w:t>
      </w:r>
      <w:r w:rsidRPr="00A62ECA">
        <w:t>бытия П03).</w:t>
      </w:r>
    </w:p>
    <w:p w:rsidR="0043474B" w:rsidRPr="00A62ECA" w:rsidRDefault="0043474B" w:rsidP="00233D36">
      <w:r w:rsidRPr="00A62ECA">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w:t>
      </w:r>
      <w:r w:rsidRPr="00A62ECA">
        <w:t>а</w:t>
      </w:r>
      <w:r w:rsidRPr="00A62ECA">
        <w:t>вомерным.</w:t>
      </w:r>
    </w:p>
    <w:p w:rsidR="0043474B" w:rsidRPr="00A62ECA" w:rsidRDefault="0043474B" w:rsidP="00233D36">
      <w:r w:rsidRPr="00A62ECA">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rsidR="0043474B" w:rsidRPr="00A62ECA" w:rsidRDefault="0043474B" w:rsidP="00233D36">
      <w:r w:rsidRPr="00A62ECA">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w:t>
      </w:r>
      <w:r w:rsidRPr="00A62ECA">
        <w:t>б</w:t>
      </w:r>
      <w:r w:rsidRPr="00A62ECA">
        <w:t>наружена коллизия, должен принять меры по её устранению, используя запрос персональных да</w:t>
      </w:r>
      <w:r w:rsidRPr="00A62ECA">
        <w:t>н</w:t>
      </w:r>
      <w:r w:rsidRPr="00A62ECA">
        <w:t>ных в другой ТФОМС. При необходимости следует уточнить персональные данные застрахова</w:t>
      </w:r>
      <w:r w:rsidRPr="00A62ECA">
        <w:t>н</w:t>
      </w:r>
      <w:r w:rsidRPr="00A62ECA">
        <w:t>ного лица и сформировать сообщение таким образом, чтобы оно не приводило к коллизии.</w:t>
      </w:r>
    </w:p>
    <w:p w:rsidR="0043474B" w:rsidRPr="00A62ECA" w:rsidRDefault="0043474B" w:rsidP="00233D36">
      <w:r w:rsidRPr="00A62ECA">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w:t>
      </w:r>
      <w:r>
        <w:fldChar w:fldCharType="begin"/>
      </w:r>
      <w:r>
        <w:instrText xml:space="preserve"> REF Обработка_П01 \r \h \t \* MERGEFORMAT </w:instrText>
      </w:r>
      <w:r>
        <w:fldChar w:fldCharType="separate"/>
      </w:r>
      <w:r>
        <w:t>Б.20</w:t>
      </w:r>
      <w:r>
        <w:fldChar w:fldCharType="end"/>
      </w:r>
      <w:r w:rsidRPr="00A62ECA">
        <w:t>. Перечень и оп</w:t>
      </w:r>
      <w:r w:rsidRPr="00A62ECA">
        <w:t>и</w:t>
      </w:r>
      <w:r w:rsidRPr="00A62ECA">
        <w:t xml:space="preserve">сание ошибок прикладной обработки приведены в классификаторе </w:t>
      </w:r>
      <w:r w:rsidRPr="00A62ECA">
        <w:rPr>
          <w:lang w:val="en-US"/>
        </w:rPr>
        <w:t>Q</w:t>
      </w:r>
      <w:r w:rsidRPr="00A62ECA">
        <w:t>005.</w:t>
      </w:r>
    </w:p>
    <w:p w:rsidR="0043474B" w:rsidRPr="00A62ECA" w:rsidRDefault="0043474B" w:rsidP="00233D36">
      <w:bookmarkStart w:id="826" w:name="_Ref307256356"/>
      <w:r w:rsidRPr="00A62ECA">
        <w:t xml:space="preserve">Пояснения к графам таблицы </w:t>
      </w:r>
      <w:r>
        <w:fldChar w:fldCharType="begin"/>
      </w:r>
      <w:r>
        <w:instrText xml:space="preserve"> REF Обработка_П01 \r \h \t \* MERGEFORMAT </w:instrText>
      </w:r>
      <w:r>
        <w:fldChar w:fldCharType="separate"/>
      </w:r>
      <w:r>
        <w:t>Б.20</w:t>
      </w:r>
      <w:r>
        <w:fldChar w:fldCharType="end"/>
      </w:r>
      <w:r w:rsidRPr="00A62ECA">
        <w:t>.</w:t>
      </w:r>
    </w:p>
    <w:p w:rsidR="0043474B" w:rsidRPr="00A62ECA" w:rsidRDefault="0043474B" w:rsidP="00F55514">
      <w:pPr>
        <w:keepNext/>
        <w:rPr>
          <w:rStyle w:val="affff2"/>
        </w:rPr>
      </w:pPr>
      <w:r w:rsidRPr="00A62ECA">
        <w:rPr>
          <w:rStyle w:val="affff2"/>
        </w:rPr>
        <w:t>Графа «Есть ЗЛ с персональной информацией»</w:t>
      </w:r>
    </w:p>
    <w:p w:rsidR="0043474B" w:rsidRPr="00A62ECA" w:rsidRDefault="0043474B" w:rsidP="00233D36">
      <w:pPr>
        <w:pStyle w:val="ListParagraph"/>
        <w:numPr>
          <w:ilvl w:val="0"/>
          <w:numId w:val="12"/>
        </w:numPr>
        <w:ind w:left="0"/>
      </w:pPr>
      <w:r w:rsidRPr="00A62ECA">
        <w:t>Значение «</w:t>
      </w:r>
      <w:r w:rsidRPr="00A62ECA">
        <w:rPr>
          <w:rStyle w:val="affff2"/>
        </w:rPr>
        <w:t>Да</w:t>
      </w:r>
      <w:r w:rsidRPr="00A62ECA">
        <w:t>» означает, что в ЦС ЕРЗ найдена информация о застрахованном лице, с к</w:t>
      </w:r>
      <w:r w:rsidRPr="00A62ECA">
        <w:t>о</w:t>
      </w:r>
      <w:r w:rsidRPr="00A62ECA">
        <w:t>торым связан хотя бы один ключ поиска, совпадающий с одним из ключей поиска соответству</w:t>
      </w:r>
      <w:r w:rsidRPr="00A62ECA">
        <w:t>ю</w:t>
      </w:r>
      <w:r w:rsidRPr="00A62ECA">
        <w:t>щего типа, который может быть построен из переданной в исходном сообщении персональной и</w:t>
      </w:r>
      <w:r w:rsidRPr="00A62ECA">
        <w:t>н</w:t>
      </w:r>
      <w:r w:rsidRPr="00A62ECA">
        <w:t>формации.</w:t>
      </w:r>
    </w:p>
    <w:p w:rsidR="0043474B" w:rsidRPr="00A62ECA" w:rsidRDefault="0043474B" w:rsidP="00233D36">
      <w:pPr>
        <w:pStyle w:val="ListParagraph"/>
        <w:numPr>
          <w:ilvl w:val="0"/>
          <w:numId w:val="12"/>
        </w:numPr>
        <w:ind w:left="0"/>
      </w:pPr>
      <w:r w:rsidRPr="00A62ECA">
        <w:t>Значение «</w:t>
      </w:r>
      <w:r w:rsidRPr="00A62ECA">
        <w:rPr>
          <w:rStyle w:val="affff2"/>
        </w:rPr>
        <w:t>Нет</w:t>
      </w:r>
      <w:r w:rsidRPr="00A62ECA">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w:t>
      </w:r>
      <w:r w:rsidRPr="00A62ECA">
        <w:t>т</w:t>
      </w:r>
      <w:r w:rsidRPr="00A62ECA">
        <w:t>ветствующего типа, который может быть построен из переданной в исходном сообщении перс</w:t>
      </w:r>
      <w:r w:rsidRPr="00A62ECA">
        <w:t>о</w:t>
      </w:r>
      <w:r w:rsidRPr="00A62ECA">
        <w:t>нальной информации.</w:t>
      </w:r>
    </w:p>
    <w:p w:rsidR="0043474B" w:rsidRPr="00A62ECA" w:rsidRDefault="0043474B" w:rsidP="00233D36">
      <w:pPr>
        <w:rPr>
          <w:rStyle w:val="affff2"/>
        </w:rPr>
      </w:pPr>
      <w:r w:rsidRPr="00A62ECA">
        <w:rPr>
          <w:rStyle w:val="affff2"/>
        </w:rPr>
        <w:t>Графа «Есть ЗЛ с ЕНП»</w:t>
      </w:r>
    </w:p>
    <w:p w:rsidR="0043474B" w:rsidRPr="00A62ECA" w:rsidRDefault="0043474B" w:rsidP="00233D36">
      <w:pPr>
        <w:pStyle w:val="ListParagraph"/>
        <w:numPr>
          <w:ilvl w:val="0"/>
          <w:numId w:val="12"/>
        </w:numPr>
        <w:ind w:left="0"/>
      </w:pPr>
      <w:r w:rsidRPr="00A62ECA">
        <w:t>Значение «</w:t>
      </w:r>
      <w:r w:rsidRPr="00A62ECA">
        <w:rPr>
          <w:rStyle w:val="affff2"/>
        </w:rPr>
        <w:t>Да</w:t>
      </w:r>
      <w:r w:rsidRPr="00A62ECA">
        <w:t>» означает, что в ЦС ЕРЗ найдена информация о застрахованном лице, главный ЕНП которого совпадает с ЕНП, содержащемся в обрабатываемом сообщении.</w:t>
      </w:r>
    </w:p>
    <w:p w:rsidR="0043474B" w:rsidRPr="00A62ECA" w:rsidRDefault="0043474B" w:rsidP="00233D36">
      <w:r w:rsidRPr="00A62ECA">
        <w:t>Примечание. Если указанный в сообщении ЕНП найден в ЦС ЕРЗ и является при этом н</w:t>
      </w:r>
      <w:r w:rsidRPr="00A62ECA">
        <w:t>е</w:t>
      </w:r>
      <w:r w:rsidRPr="00A62ECA">
        <w:t>главным ЕНП дубликата,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rsidR="0043474B" w:rsidRPr="00A62ECA" w:rsidRDefault="0043474B" w:rsidP="00233D36">
      <w:pPr>
        <w:pStyle w:val="ListParagraph"/>
        <w:numPr>
          <w:ilvl w:val="0"/>
          <w:numId w:val="12"/>
        </w:numPr>
        <w:ind w:left="0"/>
      </w:pPr>
      <w:r w:rsidRPr="00A62ECA">
        <w:t>Значение «</w:t>
      </w:r>
      <w:r w:rsidRPr="00A62ECA">
        <w:rPr>
          <w:rStyle w:val="affff2"/>
        </w:rPr>
        <w:t>Нет</w:t>
      </w:r>
      <w:r w:rsidRPr="00A62ECA">
        <w:t>» означает, что в ЦС ЕРЗ застрахованное лицо с переданным в сообщении ЕНП не зарегистрировано.</w:t>
      </w:r>
    </w:p>
    <w:p w:rsidR="0043474B" w:rsidRPr="00A62ECA" w:rsidRDefault="0043474B" w:rsidP="00233D36">
      <w:pPr>
        <w:rPr>
          <w:rStyle w:val="affff2"/>
        </w:rPr>
      </w:pPr>
      <w:r w:rsidRPr="00A62ECA">
        <w:rPr>
          <w:rStyle w:val="affff2"/>
        </w:rPr>
        <w:t>Графы «Правомерность» и «Дополнительное условие»</w:t>
      </w:r>
    </w:p>
    <w:p w:rsidR="0043474B" w:rsidRPr="00A62ECA" w:rsidRDefault="0043474B" w:rsidP="00233D36">
      <w:pPr>
        <w:pStyle w:val="ListParagraph"/>
        <w:numPr>
          <w:ilvl w:val="0"/>
          <w:numId w:val="12"/>
        </w:numPr>
        <w:ind w:left="0"/>
      </w:pPr>
      <w:r w:rsidRPr="00A62ECA">
        <w:t>Значение «</w:t>
      </w:r>
      <w:r w:rsidRPr="00A62ECA">
        <w:rPr>
          <w:rStyle w:val="affff2"/>
        </w:rPr>
        <w:t>Да</w:t>
      </w:r>
      <w:r w:rsidRPr="00A62ECA">
        <w:t>» означает, что постановку на учёт следует признать правомерной в том случае, если выполнены условия, указанные в графе «Дополнительное условие»;</w:t>
      </w:r>
    </w:p>
    <w:p w:rsidR="0043474B" w:rsidRPr="00A62ECA" w:rsidRDefault="0043474B" w:rsidP="00233D36">
      <w:pPr>
        <w:pStyle w:val="ListParagraph"/>
        <w:numPr>
          <w:ilvl w:val="0"/>
          <w:numId w:val="12"/>
        </w:numPr>
        <w:ind w:left="0"/>
      </w:pPr>
      <w:r w:rsidRPr="00A62ECA">
        <w:t>Значение «</w:t>
      </w:r>
      <w:r w:rsidRPr="00A62ECA">
        <w:rPr>
          <w:b/>
        </w:rPr>
        <w:t>Нет</w:t>
      </w:r>
      <w:r w:rsidRPr="00A62ECA">
        <w:t>» означает, что постановку на учёт следует признать неправомерной в том случае, если выполнены условия, указанные в графе «Дополнительное условие».</w:t>
      </w:r>
    </w:p>
    <w:p w:rsidR="0043474B" w:rsidRPr="00A62ECA" w:rsidRDefault="0043474B" w:rsidP="00233D36"/>
    <w:p w:rsidR="0043474B" w:rsidRPr="00A62ECA" w:rsidRDefault="0043474B" w:rsidP="001C51CE">
      <w:pPr>
        <w:pStyle w:val="afffff2"/>
        <w:numPr>
          <w:ilvl w:val="1"/>
          <w:numId w:val="122"/>
        </w:numPr>
        <w:ind w:left="0" w:firstLine="0"/>
        <w:sectPr w:rsidR="0043474B" w:rsidRPr="00A62ECA" w:rsidSect="00233D36">
          <w:footerReference w:type="even" r:id="rId135"/>
          <w:headerReference w:type="first" r:id="rId136"/>
          <w:footnotePr>
            <w:numRestart w:val="eachPage"/>
          </w:footnotePr>
          <w:pgSz w:w="11906" w:h="16838" w:code="9"/>
          <w:pgMar w:top="1134" w:right="567" w:bottom="1134" w:left="1134" w:header="720" w:footer="720" w:gutter="0"/>
          <w:cols w:space="708"/>
          <w:docGrid w:linePitch="360"/>
        </w:sectPr>
      </w:pPr>
      <w:bookmarkStart w:id="829" w:name="_Ref347830923"/>
    </w:p>
    <w:p w:rsidR="0043474B" w:rsidRPr="00A62ECA" w:rsidRDefault="0043474B" w:rsidP="001C51CE">
      <w:pPr>
        <w:pStyle w:val="afffff2"/>
        <w:numPr>
          <w:ilvl w:val="1"/>
          <w:numId w:val="122"/>
        </w:numPr>
        <w:ind w:left="0" w:firstLine="0"/>
      </w:pPr>
      <w:bookmarkStart w:id="830" w:name="Обработка_П01"/>
      <w:bookmarkEnd w:id="829"/>
      <w:r w:rsidRPr="00A62ECA">
        <w:t>Порядок обработки поступающих сообщений о событии A08 с причиной П01 «Выбор СМО»</w:t>
      </w:r>
      <w:bookmarkEnd w:id="83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8"/>
        <w:gridCol w:w="996"/>
        <w:gridCol w:w="1200"/>
        <w:gridCol w:w="3316"/>
        <w:gridCol w:w="8446"/>
      </w:tblGrid>
      <w:tr w:rsidR="0043474B" w:rsidRPr="00A62ECA">
        <w:trPr>
          <w:trHeight w:val="415"/>
          <w:tblHeader/>
          <w:jc w:val="center"/>
        </w:trPr>
        <w:tc>
          <w:tcPr>
            <w:tcW w:w="0" w:type="auto"/>
            <w:gridSpan w:val="2"/>
            <w:tcBorders>
              <w:top w:val="single" w:sz="12" w:space="0" w:color="auto"/>
            </w:tcBorders>
            <w:tcMar>
              <w:left w:w="28" w:type="dxa"/>
              <w:right w:w="28" w:type="dxa"/>
            </w:tcMar>
          </w:tcPr>
          <w:p w:rsidR="0043474B" w:rsidRPr="00896EC3" w:rsidRDefault="0043474B" w:rsidP="00233D36">
            <w:pPr>
              <w:pStyle w:val="1d"/>
              <w:rPr>
                <w:b/>
              </w:rPr>
            </w:pPr>
            <w:r w:rsidRPr="00896EC3">
              <w:rPr>
                <w:b/>
              </w:rPr>
              <w:t>В ЦС ЕРЗ:</w:t>
            </w:r>
          </w:p>
        </w:tc>
        <w:tc>
          <w:tcPr>
            <w:tcW w:w="0" w:type="auto"/>
            <w:vMerge w:val="restart"/>
            <w:tcBorders>
              <w:top w:val="single" w:sz="12" w:space="0" w:color="auto"/>
            </w:tcBorders>
          </w:tcPr>
          <w:p w:rsidR="0043474B" w:rsidRPr="00896EC3" w:rsidRDefault="0043474B" w:rsidP="00233D36">
            <w:pPr>
              <w:pStyle w:val="1d"/>
              <w:rPr>
                <w:b/>
              </w:rPr>
            </w:pPr>
            <w:r w:rsidRPr="00896EC3">
              <w:rPr>
                <w:b/>
              </w:rPr>
              <w:t>Право</w:t>
            </w:r>
            <w:r w:rsidRPr="00896EC3">
              <w:rPr>
                <w:b/>
              </w:rPr>
              <w:softHyphen/>
              <w:t>мер</w:t>
            </w:r>
            <w:r w:rsidRPr="00896EC3">
              <w:rPr>
                <w:b/>
              </w:rPr>
              <w:softHyphen/>
              <w:t>ность</w:t>
            </w:r>
          </w:p>
        </w:tc>
        <w:tc>
          <w:tcPr>
            <w:tcW w:w="0" w:type="auto"/>
            <w:vMerge w:val="restart"/>
            <w:tcBorders>
              <w:top w:val="single" w:sz="12" w:space="0" w:color="auto"/>
            </w:tcBorders>
          </w:tcPr>
          <w:p w:rsidR="0043474B" w:rsidRPr="00896EC3" w:rsidRDefault="0043474B" w:rsidP="00896EC3">
            <w:pPr>
              <w:pStyle w:val="1d"/>
              <w:jc w:val="left"/>
              <w:rPr>
                <w:b/>
              </w:rPr>
            </w:pPr>
            <w:r w:rsidRPr="00896EC3">
              <w:rPr>
                <w:b/>
              </w:rPr>
              <w:t>Дополнительное</w:t>
            </w:r>
            <w:r w:rsidRPr="00896EC3">
              <w:rPr>
                <w:b/>
              </w:rPr>
              <w:br/>
              <w:t>условие</w:t>
            </w:r>
          </w:p>
        </w:tc>
        <w:tc>
          <w:tcPr>
            <w:tcW w:w="0" w:type="auto"/>
            <w:vMerge w:val="restart"/>
            <w:tcBorders>
              <w:top w:val="single" w:sz="12" w:space="0" w:color="auto"/>
            </w:tcBorders>
            <w:tcMar>
              <w:left w:w="28" w:type="dxa"/>
              <w:right w:w="28" w:type="dxa"/>
            </w:tcMar>
          </w:tcPr>
          <w:p w:rsidR="0043474B" w:rsidRPr="00896EC3" w:rsidRDefault="0043474B" w:rsidP="00233D36">
            <w:pPr>
              <w:pStyle w:val="14"/>
              <w:rPr>
                <w:b/>
              </w:rPr>
            </w:pPr>
            <w:r w:rsidRPr="00896EC3">
              <w:rPr>
                <w:b/>
              </w:rPr>
              <w:t>Сохранение информации в БД</w:t>
            </w:r>
          </w:p>
        </w:tc>
      </w:tr>
      <w:tr w:rsidR="0043474B" w:rsidRPr="00A62ECA">
        <w:trPr>
          <w:trHeight w:val="414"/>
          <w:tblHeader/>
          <w:jc w:val="center"/>
        </w:trPr>
        <w:tc>
          <w:tcPr>
            <w:tcW w:w="0" w:type="auto"/>
            <w:tcMar>
              <w:left w:w="28" w:type="dxa"/>
              <w:right w:w="28" w:type="dxa"/>
            </w:tcMar>
          </w:tcPr>
          <w:p w:rsidR="0043474B" w:rsidRPr="00896EC3" w:rsidRDefault="0043474B" w:rsidP="00233D36">
            <w:pPr>
              <w:pStyle w:val="1d"/>
              <w:rPr>
                <w:b/>
              </w:rPr>
            </w:pPr>
            <w:r w:rsidRPr="00896EC3">
              <w:rPr>
                <w:b/>
              </w:rPr>
              <w:t>есть ЗЛ с ПИ</w:t>
            </w:r>
          </w:p>
        </w:tc>
        <w:tc>
          <w:tcPr>
            <w:tcW w:w="0" w:type="auto"/>
          </w:tcPr>
          <w:p w:rsidR="0043474B" w:rsidRPr="00896EC3" w:rsidRDefault="0043474B" w:rsidP="00D40F0B">
            <w:pPr>
              <w:pStyle w:val="1d"/>
              <w:rPr>
                <w:b/>
              </w:rPr>
            </w:pPr>
            <w:r w:rsidRPr="00896EC3">
              <w:rPr>
                <w:b/>
              </w:rPr>
              <w:t>есть ЗЛ с ЕНП</w:t>
            </w:r>
          </w:p>
        </w:tc>
        <w:tc>
          <w:tcPr>
            <w:tcW w:w="0" w:type="auto"/>
            <w:vMerge/>
          </w:tcPr>
          <w:p w:rsidR="0043474B" w:rsidRPr="00896EC3" w:rsidRDefault="0043474B" w:rsidP="00233D36">
            <w:pPr>
              <w:pStyle w:val="1d"/>
              <w:rPr>
                <w:b/>
              </w:rPr>
            </w:pPr>
          </w:p>
        </w:tc>
        <w:tc>
          <w:tcPr>
            <w:tcW w:w="0" w:type="auto"/>
            <w:vMerge/>
          </w:tcPr>
          <w:p w:rsidR="0043474B" w:rsidRPr="00896EC3" w:rsidRDefault="0043474B" w:rsidP="00896EC3">
            <w:pPr>
              <w:pStyle w:val="1d"/>
              <w:jc w:val="left"/>
              <w:rPr>
                <w:b/>
              </w:rPr>
            </w:pPr>
          </w:p>
        </w:tc>
        <w:tc>
          <w:tcPr>
            <w:tcW w:w="0" w:type="auto"/>
            <w:vMerge/>
            <w:tcMar>
              <w:left w:w="28" w:type="dxa"/>
              <w:right w:w="28" w:type="dxa"/>
            </w:tcMar>
          </w:tcPr>
          <w:p w:rsidR="0043474B" w:rsidRPr="00896EC3" w:rsidRDefault="0043474B" w:rsidP="00233D36">
            <w:pPr>
              <w:pStyle w:val="14"/>
              <w:rPr>
                <w:b/>
              </w:rPr>
            </w:pPr>
          </w:p>
        </w:tc>
      </w:tr>
      <w:tr w:rsidR="0043474B" w:rsidRPr="00A62ECA">
        <w:trPr>
          <w:trHeight w:val="44"/>
          <w:jc w:val="center"/>
        </w:trPr>
        <w:tc>
          <w:tcPr>
            <w:tcW w:w="0" w:type="auto"/>
            <w:vMerge w:val="restart"/>
            <w:vAlign w:val="center"/>
          </w:tcPr>
          <w:p w:rsidR="0043474B" w:rsidRPr="00497E22" w:rsidRDefault="0043474B" w:rsidP="00233D36">
            <w:pPr>
              <w:pStyle w:val="1d"/>
              <w:rPr>
                <w:rStyle w:val="affff2"/>
              </w:rPr>
            </w:pPr>
            <w:r w:rsidRPr="00A62ECA">
              <w:rPr>
                <w:rStyle w:val="affff2"/>
              </w:rPr>
              <w:t>Нет</w:t>
            </w:r>
          </w:p>
        </w:tc>
        <w:tc>
          <w:tcPr>
            <w:tcW w:w="0" w:type="auto"/>
            <w:vAlign w:val="center"/>
          </w:tcPr>
          <w:p w:rsidR="0043474B" w:rsidRPr="00A62ECA" w:rsidRDefault="0043474B" w:rsidP="00233D36">
            <w:pPr>
              <w:pStyle w:val="1d"/>
              <w:rPr>
                <w:rStyle w:val="affff2"/>
              </w:rPr>
            </w:pPr>
            <w:r w:rsidRPr="00A62ECA">
              <w:rPr>
                <w:rStyle w:val="affff2"/>
              </w:rPr>
              <w:t>Нет</w:t>
            </w:r>
          </w:p>
        </w:tc>
        <w:tc>
          <w:tcPr>
            <w:tcW w:w="0" w:type="auto"/>
            <w:shd w:val="clear" w:color="auto" w:fill="FFFFFF"/>
            <w:tcMar>
              <w:left w:w="28" w:type="dxa"/>
              <w:right w:w="28" w:type="dxa"/>
            </w:tcMar>
            <w:vAlign w:val="center"/>
          </w:tcPr>
          <w:p w:rsidR="0043474B" w:rsidRPr="00A62ECA" w:rsidRDefault="0043474B" w:rsidP="00233D36">
            <w:pPr>
              <w:pStyle w:val="1d"/>
            </w:pPr>
            <w:r w:rsidRPr="00A62ECA">
              <w:rPr>
                <w:rStyle w:val="affff2"/>
              </w:rPr>
              <w:t>Да</w:t>
            </w:r>
          </w:p>
        </w:tc>
        <w:tc>
          <w:tcPr>
            <w:tcW w:w="0" w:type="auto"/>
            <w:shd w:val="clear" w:color="auto" w:fill="FFFFFF"/>
            <w:vAlign w:val="center"/>
          </w:tcPr>
          <w:p w:rsidR="0043474B" w:rsidRPr="00A62ECA" w:rsidRDefault="0043474B" w:rsidP="00896EC3">
            <w:pPr>
              <w:pStyle w:val="14"/>
              <w:jc w:val="left"/>
            </w:pPr>
          </w:p>
        </w:tc>
        <w:tc>
          <w:tcPr>
            <w:tcW w:w="0" w:type="auto"/>
            <w:shd w:val="clear" w:color="auto" w:fill="FFFFFF"/>
          </w:tcPr>
          <w:p w:rsidR="0043474B" w:rsidRPr="00A62ECA" w:rsidRDefault="0043474B" w:rsidP="00233D36">
            <w:pPr>
              <w:pStyle w:val="14"/>
            </w:pPr>
            <w:r w:rsidRPr="00A62ECA">
              <w:t>Регистрируется новое застрахованное лицо с ЕНП, переданным в сообщении.</w:t>
            </w:r>
          </w:p>
        </w:tc>
      </w:tr>
      <w:tr w:rsidR="0043474B" w:rsidRPr="00A62ECA">
        <w:trPr>
          <w:trHeight w:val="68"/>
          <w:jc w:val="center"/>
        </w:trPr>
        <w:tc>
          <w:tcPr>
            <w:tcW w:w="0" w:type="auto"/>
            <w:vMerge/>
            <w:vAlign w:val="center"/>
          </w:tcPr>
          <w:p w:rsidR="0043474B" w:rsidRPr="00A62ECA" w:rsidRDefault="0043474B" w:rsidP="00233D36">
            <w:pPr>
              <w:pStyle w:val="1d"/>
              <w:rPr>
                <w:rStyle w:val="affff2"/>
              </w:rPr>
            </w:pPr>
          </w:p>
        </w:tc>
        <w:tc>
          <w:tcPr>
            <w:tcW w:w="0" w:type="auto"/>
            <w:vMerge w:val="restart"/>
            <w:vAlign w:val="center"/>
          </w:tcPr>
          <w:p w:rsidR="0043474B" w:rsidRPr="00A62ECA" w:rsidRDefault="0043474B" w:rsidP="00233D36">
            <w:pPr>
              <w:pStyle w:val="1d"/>
              <w:rPr>
                <w:rStyle w:val="affff2"/>
              </w:rPr>
            </w:pPr>
            <w:r w:rsidRPr="00A62ECA">
              <w:rPr>
                <w:rStyle w:val="affff2"/>
              </w:rPr>
              <w:t>Да</w:t>
            </w: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У найденного ЗЛ нет дейс</w:t>
            </w:r>
            <w:r w:rsidRPr="00A62ECA">
              <w:t>т</w:t>
            </w:r>
            <w:r w:rsidRPr="00A62ECA">
              <w:t>вующих СП, и нет информ</w:t>
            </w:r>
            <w:r w:rsidRPr="00A62ECA">
              <w:t>а</w:t>
            </w:r>
            <w:r w:rsidRPr="00A62ECA">
              <w:t>ции о смерти ЗЛ</w:t>
            </w:r>
          </w:p>
        </w:tc>
        <w:tc>
          <w:tcPr>
            <w:tcW w:w="0" w:type="auto"/>
            <w:vAlign w:val="center"/>
          </w:tcPr>
          <w:p w:rsidR="0043474B" w:rsidRPr="00A62ECA" w:rsidRDefault="0043474B" w:rsidP="00233D36">
            <w:pPr>
              <w:pStyle w:val="14"/>
            </w:pPr>
            <w:r w:rsidRPr="00A62ECA">
              <w:t>В обработке сообщения отказано, т.к. имеет место попытка создания коллизии застрахованных лиц по ЕНП.</w:t>
            </w:r>
          </w:p>
          <w:p w:rsidR="0043474B" w:rsidRPr="00A62ECA" w:rsidRDefault="0043474B" w:rsidP="00233D36">
            <w:pPr>
              <w:pStyle w:val="14"/>
              <w:rPr>
                <w:rStyle w:val="affb"/>
              </w:rPr>
            </w:pPr>
            <w:r w:rsidRPr="00A62ECA">
              <w:rPr>
                <w:rStyle w:val="affb"/>
              </w:rPr>
              <w:t>Следует осуществить предусмотренные регламентом действия по предо</w:t>
            </w:r>
            <w:r w:rsidRPr="00A62ECA">
              <w:rPr>
                <w:rStyle w:val="affb"/>
              </w:rPr>
              <w:t>т</w:t>
            </w:r>
            <w:r w:rsidRPr="00A62ECA">
              <w:rPr>
                <w:rStyle w:val="affb"/>
              </w:rPr>
              <w:t>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43474B" w:rsidRPr="00A62ECA">
        <w:trPr>
          <w:trHeight w:val="68"/>
          <w:jc w:val="center"/>
        </w:trPr>
        <w:tc>
          <w:tcPr>
            <w:tcW w:w="0" w:type="auto"/>
            <w:vMerge/>
            <w:vAlign w:val="center"/>
          </w:tcPr>
          <w:p w:rsidR="0043474B" w:rsidRPr="00A62ECA" w:rsidRDefault="0043474B" w:rsidP="00233D36">
            <w:pPr>
              <w:pStyle w:val="1d"/>
              <w:rPr>
                <w:rStyle w:val="affff2"/>
              </w:rPr>
            </w:pPr>
          </w:p>
        </w:tc>
        <w:tc>
          <w:tcPr>
            <w:tcW w:w="0" w:type="auto"/>
            <w:vMerge/>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Есть информация о смерти ЗЛ</w:t>
            </w:r>
          </w:p>
        </w:tc>
        <w:tc>
          <w:tcPr>
            <w:tcW w:w="0" w:type="auto"/>
            <w:vAlign w:val="center"/>
          </w:tcPr>
          <w:p w:rsidR="0043474B" w:rsidRPr="00A62ECA" w:rsidRDefault="0043474B" w:rsidP="00233D36">
            <w:pPr>
              <w:pStyle w:val="14"/>
            </w:pPr>
            <w:r w:rsidRPr="00A62ECA">
              <w:t>В обработке сообщения отказано, т.к. имеет место попытка зарегистрировать событие страхования для умершего лица.</w:t>
            </w:r>
          </w:p>
          <w:p w:rsidR="0043474B" w:rsidRPr="00A62ECA" w:rsidRDefault="0043474B" w:rsidP="00233D36">
            <w:pPr>
              <w:pStyle w:val="14"/>
              <w:rPr>
                <w:rStyle w:val="affb"/>
              </w:rPr>
            </w:pPr>
            <w:r w:rsidRPr="00A62ECA">
              <w:rPr>
                <w:rStyle w:val="affb"/>
              </w:rPr>
              <w:t>Если информация о смерти ошибочна, следует отменить её, послав сообщ</w:t>
            </w:r>
            <w:r w:rsidRPr="00A62ECA">
              <w:rPr>
                <w:rStyle w:val="affb"/>
              </w:rPr>
              <w:t>е</w:t>
            </w:r>
            <w:r w:rsidRPr="00A62ECA">
              <w:rPr>
                <w:rStyle w:val="affb"/>
              </w:rPr>
              <w:t>ние о событии A13, а затем послать сообщение о событии A08 с причиной П03 (замена СМО).</w:t>
            </w:r>
          </w:p>
        </w:tc>
      </w:tr>
      <w:tr w:rsidR="0043474B" w:rsidRPr="00A62ECA">
        <w:trPr>
          <w:trHeight w:val="679"/>
          <w:jc w:val="center"/>
        </w:trPr>
        <w:tc>
          <w:tcPr>
            <w:tcW w:w="0" w:type="auto"/>
            <w:vMerge/>
            <w:vAlign w:val="center"/>
          </w:tcPr>
          <w:p w:rsidR="0043474B" w:rsidRPr="00A62ECA" w:rsidRDefault="0043474B" w:rsidP="00233D36">
            <w:pPr>
              <w:pStyle w:val="1d"/>
              <w:rPr>
                <w:rStyle w:val="affff2"/>
              </w:rPr>
            </w:pPr>
          </w:p>
        </w:tc>
        <w:tc>
          <w:tcPr>
            <w:tcW w:w="0" w:type="auto"/>
            <w:vMerge/>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У найденного ЗЛ есть дейс</w:t>
            </w:r>
            <w:r w:rsidRPr="00A62ECA">
              <w:t>т</w:t>
            </w:r>
            <w:r w:rsidRPr="00A62ECA">
              <w:t>вующие страховые прина</w:t>
            </w:r>
            <w:r w:rsidRPr="00A62ECA">
              <w:t>д</w:t>
            </w:r>
            <w:r w:rsidRPr="00A62ECA">
              <w:t>лежности</w:t>
            </w:r>
          </w:p>
        </w:tc>
        <w:tc>
          <w:tcPr>
            <w:tcW w:w="0" w:type="auto"/>
            <w:vAlign w:val="center"/>
          </w:tcPr>
          <w:p w:rsidR="0043474B" w:rsidRPr="00A62ECA" w:rsidRDefault="0043474B" w:rsidP="00233D36">
            <w:pPr>
              <w:pStyle w:val="14"/>
            </w:pPr>
            <w:r w:rsidRPr="00A62ECA">
              <w:t>В обработке сообщения отказано, т.к. имеет место ошибочное сообщение о выборе СМО, тогда как должно быть послано сообщение о замене СМО.</w:t>
            </w:r>
          </w:p>
          <w:p w:rsidR="0043474B" w:rsidRPr="00A62ECA" w:rsidRDefault="0043474B" w:rsidP="00233D36">
            <w:pPr>
              <w:pStyle w:val="14"/>
            </w:pPr>
            <w:r w:rsidRPr="00A62ECA">
              <w:rPr>
                <w:rStyle w:val="affb"/>
              </w:rPr>
              <w:t>Следует послать сообщение о событии A08 с причиной П03 (замена СМО).</w:t>
            </w:r>
          </w:p>
        </w:tc>
      </w:tr>
      <w:tr w:rsidR="0043474B" w:rsidRPr="00A62ECA">
        <w:trPr>
          <w:trHeight w:val="68"/>
          <w:jc w:val="center"/>
        </w:trPr>
        <w:tc>
          <w:tcPr>
            <w:tcW w:w="0" w:type="auto"/>
            <w:vMerge w:val="restart"/>
            <w:vAlign w:val="center"/>
          </w:tcPr>
          <w:p w:rsidR="0043474B" w:rsidRPr="00A62ECA" w:rsidRDefault="0043474B" w:rsidP="00233D36">
            <w:pPr>
              <w:pStyle w:val="1d"/>
              <w:rPr>
                <w:rStyle w:val="affff2"/>
              </w:rPr>
            </w:pPr>
            <w:r w:rsidRPr="00A62ECA">
              <w:rPr>
                <w:rStyle w:val="affff2"/>
              </w:rPr>
              <w:t>Да</w:t>
            </w:r>
          </w:p>
        </w:tc>
        <w:tc>
          <w:tcPr>
            <w:tcW w:w="0" w:type="auto"/>
            <w:vMerge w:val="restart"/>
            <w:vAlign w:val="center"/>
          </w:tcPr>
          <w:p w:rsidR="0043474B" w:rsidRPr="00A62ECA" w:rsidRDefault="0043474B" w:rsidP="00233D36">
            <w:pPr>
              <w:pStyle w:val="1d"/>
              <w:rPr>
                <w:rStyle w:val="affff2"/>
              </w:rPr>
            </w:pPr>
            <w:r w:rsidRPr="00A62ECA">
              <w:rPr>
                <w:rStyle w:val="affff2"/>
              </w:rPr>
              <w:t>Нет</w:t>
            </w:r>
          </w:p>
        </w:tc>
        <w:tc>
          <w:tcPr>
            <w:tcW w:w="0" w:type="auto"/>
            <w:tcMar>
              <w:left w:w="28" w:type="dxa"/>
              <w:right w:w="28" w:type="dxa"/>
            </w:tcMar>
            <w:vAlign w:val="center"/>
          </w:tcPr>
          <w:p w:rsidR="0043474B" w:rsidRPr="00A62ECA" w:rsidRDefault="0043474B" w:rsidP="00233D36">
            <w:pPr>
              <w:pStyle w:val="1d"/>
            </w:pPr>
            <w:r w:rsidRPr="00A62ECA">
              <w:rPr>
                <w:rStyle w:val="affff2"/>
              </w:rPr>
              <w:t>Да</w:t>
            </w:r>
          </w:p>
        </w:tc>
        <w:tc>
          <w:tcPr>
            <w:tcW w:w="0" w:type="auto"/>
            <w:vAlign w:val="center"/>
          </w:tcPr>
          <w:p w:rsidR="0043474B" w:rsidRPr="00A62ECA" w:rsidRDefault="0043474B" w:rsidP="00896EC3">
            <w:pPr>
              <w:pStyle w:val="14"/>
              <w:jc w:val="left"/>
            </w:pPr>
            <w:r w:rsidRPr="00A62ECA">
              <w:t>У найденного ЗЛ нет дейс</w:t>
            </w:r>
            <w:r w:rsidRPr="00A62ECA">
              <w:t>т</w:t>
            </w:r>
            <w:r w:rsidRPr="00A62ECA">
              <w:t>вующей СП и нет информ</w:t>
            </w:r>
            <w:r w:rsidRPr="00A62ECA">
              <w:t>а</w:t>
            </w:r>
            <w:r w:rsidRPr="00A62ECA">
              <w:t>ции о смерти</w:t>
            </w:r>
          </w:p>
        </w:tc>
        <w:tc>
          <w:tcPr>
            <w:tcW w:w="0" w:type="auto"/>
          </w:tcPr>
          <w:p w:rsidR="0043474B" w:rsidRPr="00A62ECA" w:rsidRDefault="0043474B" w:rsidP="00233D36">
            <w:pPr>
              <w:pStyle w:val="14"/>
            </w:pPr>
            <w:r w:rsidRPr="00A62ECA">
              <w:t>Новое застрахованное лицо не регистрируется. Данные, переданные в соо</w:t>
            </w:r>
            <w:r w:rsidRPr="00A62ECA">
              <w:t>б</w:t>
            </w:r>
            <w:r w:rsidRPr="00A62ECA">
              <w:t>щении, привязываются к найденному ЗЛ. Главным объявляется ЕНП, переданный в сообщении.</w:t>
            </w:r>
          </w:p>
          <w:p w:rsidR="0043474B" w:rsidRPr="00A62ECA" w:rsidRDefault="0043474B" w:rsidP="00233D36">
            <w:pPr>
              <w:pStyle w:val="14"/>
            </w:pPr>
            <w:r w:rsidRPr="00A62ECA">
              <w:t>Возвращается предупреждение об объединении дубликатов.</w:t>
            </w:r>
          </w:p>
        </w:tc>
      </w:tr>
      <w:tr w:rsidR="0043474B" w:rsidRPr="00A62ECA">
        <w:trPr>
          <w:trHeight w:val="232"/>
          <w:jc w:val="center"/>
        </w:trPr>
        <w:tc>
          <w:tcPr>
            <w:tcW w:w="0" w:type="auto"/>
            <w:vMerge/>
            <w:vAlign w:val="center"/>
          </w:tcPr>
          <w:p w:rsidR="0043474B" w:rsidRPr="00A62ECA" w:rsidRDefault="0043474B" w:rsidP="00233D36">
            <w:pPr>
              <w:pStyle w:val="1d"/>
              <w:rPr>
                <w:rStyle w:val="affff2"/>
              </w:rPr>
            </w:pPr>
          </w:p>
        </w:tc>
        <w:tc>
          <w:tcPr>
            <w:tcW w:w="0" w:type="auto"/>
            <w:vMerge/>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У найденного ЗЛ есть и</w:t>
            </w:r>
            <w:r w:rsidRPr="00A62ECA">
              <w:t>н</w:t>
            </w:r>
            <w:r w:rsidRPr="00A62ECA">
              <w:t>формация о смерти</w:t>
            </w:r>
          </w:p>
        </w:tc>
        <w:tc>
          <w:tcPr>
            <w:tcW w:w="0" w:type="auto"/>
          </w:tcPr>
          <w:p w:rsidR="0043474B" w:rsidRPr="00A62ECA" w:rsidRDefault="0043474B" w:rsidP="00233D36">
            <w:pPr>
              <w:pStyle w:val="14"/>
            </w:pPr>
            <w:r w:rsidRPr="00A62ECA">
              <w:t>В обработке сообщения отказано, т.к. имеет место попытка зарегистрировать событие страхования для умершего лица.</w:t>
            </w:r>
          </w:p>
          <w:p w:rsidR="0043474B" w:rsidRPr="00A62ECA" w:rsidRDefault="0043474B" w:rsidP="00233D36">
            <w:pPr>
              <w:pStyle w:val="14"/>
            </w:pPr>
            <w:r w:rsidRPr="00A62ECA">
              <w:rPr>
                <w:rStyle w:val="affb"/>
              </w:rPr>
              <w:t>Если информация о смерти ошибочна, следует отменить её, послав сообщ</w:t>
            </w:r>
            <w:r w:rsidRPr="00A62ECA">
              <w:rPr>
                <w:rStyle w:val="affb"/>
              </w:rPr>
              <w:t>е</w:t>
            </w:r>
            <w:r w:rsidRPr="00A62ECA">
              <w:rPr>
                <w:rStyle w:val="affb"/>
              </w:rPr>
              <w:t>ние о событии A13, а затем послать сообщение о событии A08 с причиной П03 (замена СМО).</w:t>
            </w:r>
          </w:p>
        </w:tc>
      </w:tr>
      <w:tr w:rsidR="0043474B" w:rsidRPr="00A62ECA">
        <w:trPr>
          <w:trHeight w:val="1034"/>
          <w:jc w:val="center"/>
        </w:trPr>
        <w:tc>
          <w:tcPr>
            <w:tcW w:w="0" w:type="auto"/>
            <w:vMerge/>
            <w:vAlign w:val="center"/>
          </w:tcPr>
          <w:p w:rsidR="0043474B" w:rsidRPr="00A62ECA" w:rsidRDefault="0043474B" w:rsidP="00233D36">
            <w:pPr>
              <w:pStyle w:val="1d"/>
              <w:rPr>
                <w:rStyle w:val="affff2"/>
              </w:rPr>
            </w:pPr>
          </w:p>
        </w:tc>
        <w:tc>
          <w:tcPr>
            <w:tcW w:w="0" w:type="auto"/>
            <w:vMerge/>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У найденного ЗЛ есть дейс</w:t>
            </w:r>
            <w:r w:rsidRPr="00A62ECA">
              <w:t>т</w:t>
            </w:r>
            <w:r w:rsidRPr="00A62ECA">
              <w:t>вующая страховая прина</w:t>
            </w:r>
            <w:r w:rsidRPr="00A62ECA">
              <w:t>д</w:t>
            </w:r>
            <w:r w:rsidRPr="00A62ECA">
              <w:t>лежности</w:t>
            </w:r>
          </w:p>
        </w:tc>
        <w:tc>
          <w:tcPr>
            <w:tcW w:w="0" w:type="auto"/>
          </w:tcPr>
          <w:p w:rsidR="0043474B" w:rsidRPr="00A62ECA" w:rsidRDefault="0043474B" w:rsidP="00233D36">
            <w:pPr>
              <w:pStyle w:val="14"/>
            </w:pPr>
            <w:r w:rsidRPr="00A62ECA">
              <w:t>В обработке сообщения отказано, т.к. имеет место ошибочное сообщение о выборе СМО, тогда как должно быть послано сообщение о замене СМО.</w:t>
            </w:r>
          </w:p>
          <w:p w:rsidR="0043474B" w:rsidRPr="00A62ECA" w:rsidRDefault="0043474B" w:rsidP="00233D36">
            <w:pPr>
              <w:pStyle w:val="14"/>
            </w:pPr>
            <w:r w:rsidRPr="00A62ECA">
              <w:rPr>
                <w:rStyle w:val="affb"/>
              </w:rPr>
              <w:t>Следует послать сообщение о событии A08 с причиной П03 (замена СМО).</w:t>
            </w:r>
          </w:p>
        </w:tc>
      </w:tr>
      <w:tr w:rsidR="0043474B" w:rsidRPr="00A62ECA">
        <w:trPr>
          <w:trHeight w:val="88"/>
          <w:jc w:val="center"/>
        </w:trPr>
        <w:tc>
          <w:tcPr>
            <w:tcW w:w="0" w:type="auto"/>
            <w:vMerge/>
            <w:vAlign w:val="center"/>
          </w:tcPr>
          <w:p w:rsidR="0043474B" w:rsidRPr="00A62ECA" w:rsidRDefault="0043474B" w:rsidP="00233D36">
            <w:pPr>
              <w:pStyle w:val="1d"/>
              <w:rPr>
                <w:rStyle w:val="affff2"/>
              </w:rPr>
            </w:pPr>
          </w:p>
        </w:tc>
        <w:tc>
          <w:tcPr>
            <w:tcW w:w="0" w:type="auto"/>
            <w:vMerge w:val="restart"/>
            <w:vAlign w:val="center"/>
          </w:tcPr>
          <w:p w:rsidR="0043474B" w:rsidRPr="00A62ECA" w:rsidRDefault="0043474B" w:rsidP="00233D36">
            <w:pPr>
              <w:pStyle w:val="1d"/>
              <w:rPr>
                <w:rStyle w:val="affff2"/>
              </w:rPr>
            </w:pPr>
            <w:r w:rsidRPr="00A62ECA">
              <w:rPr>
                <w:rStyle w:val="affff2"/>
              </w:rPr>
              <w:t>Да</w:t>
            </w:r>
          </w:p>
        </w:tc>
        <w:tc>
          <w:tcPr>
            <w:tcW w:w="0" w:type="auto"/>
            <w:tcMar>
              <w:left w:w="28" w:type="dxa"/>
              <w:right w:w="28" w:type="dxa"/>
            </w:tcMar>
            <w:vAlign w:val="center"/>
          </w:tcPr>
          <w:p w:rsidR="0043474B" w:rsidRPr="00A62ECA" w:rsidRDefault="0043474B" w:rsidP="00233D36">
            <w:pPr>
              <w:pStyle w:val="1d"/>
            </w:pPr>
            <w:r w:rsidRPr="00A62ECA">
              <w:rPr>
                <w:rStyle w:val="affff2"/>
              </w:rPr>
              <w:t>Да</w:t>
            </w:r>
          </w:p>
        </w:tc>
        <w:tc>
          <w:tcPr>
            <w:tcW w:w="0" w:type="auto"/>
            <w:vAlign w:val="center"/>
          </w:tcPr>
          <w:p w:rsidR="0043474B" w:rsidRPr="00A62ECA" w:rsidRDefault="0043474B" w:rsidP="00896EC3">
            <w:pPr>
              <w:pStyle w:val="14"/>
              <w:jc w:val="left"/>
            </w:pPr>
            <w:r w:rsidRPr="00A62ECA">
              <w:t>У найденного ЗЛ нет дейс</w:t>
            </w:r>
            <w:r w:rsidRPr="00A62ECA">
              <w:t>т</w:t>
            </w:r>
            <w:r w:rsidRPr="00A62ECA">
              <w:t>вующих СП, и нет информ</w:t>
            </w:r>
            <w:r w:rsidRPr="00A62ECA">
              <w:t>а</w:t>
            </w:r>
            <w:r w:rsidRPr="00A62ECA">
              <w:t>ции о смерти ЗЛ</w:t>
            </w:r>
          </w:p>
        </w:tc>
        <w:tc>
          <w:tcPr>
            <w:tcW w:w="0" w:type="auto"/>
          </w:tcPr>
          <w:p w:rsidR="0043474B" w:rsidRPr="00A62ECA" w:rsidRDefault="0043474B" w:rsidP="00233D36">
            <w:pPr>
              <w:pStyle w:val="14"/>
            </w:pPr>
            <w:r w:rsidRPr="00A62ECA">
              <w:t>Данные, переданные в сообщении, привязываются к найденному ЗЛ.</w:t>
            </w:r>
          </w:p>
        </w:tc>
      </w:tr>
      <w:tr w:rsidR="0043474B" w:rsidRPr="00A62ECA">
        <w:trPr>
          <w:trHeight w:val="88"/>
          <w:jc w:val="center"/>
        </w:trPr>
        <w:tc>
          <w:tcPr>
            <w:tcW w:w="0" w:type="auto"/>
            <w:vMerge/>
            <w:vAlign w:val="center"/>
          </w:tcPr>
          <w:p w:rsidR="0043474B" w:rsidRPr="00A62ECA" w:rsidRDefault="0043474B" w:rsidP="00233D36">
            <w:pPr>
              <w:pStyle w:val="1d"/>
              <w:rPr>
                <w:rStyle w:val="affff2"/>
              </w:rPr>
            </w:pPr>
          </w:p>
        </w:tc>
        <w:tc>
          <w:tcPr>
            <w:tcW w:w="0" w:type="auto"/>
            <w:vMerge/>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vAlign w:val="center"/>
          </w:tcPr>
          <w:p w:rsidR="0043474B" w:rsidRPr="00A62ECA" w:rsidRDefault="0043474B" w:rsidP="00896EC3">
            <w:pPr>
              <w:pStyle w:val="14"/>
              <w:jc w:val="left"/>
            </w:pPr>
            <w:r w:rsidRPr="00A62ECA">
              <w:t>Есть информация о смерти ЗЛ</w:t>
            </w:r>
          </w:p>
        </w:tc>
        <w:tc>
          <w:tcPr>
            <w:tcW w:w="0" w:type="auto"/>
          </w:tcPr>
          <w:p w:rsidR="0043474B" w:rsidRPr="00A62ECA" w:rsidRDefault="0043474B" w:rsidP="00233D36">
            <w:pPr>
              <w:pStyle w:val="14"/>
            </w:pPr>
            <w:r w:rsidRPr="00A62ECA">
              <w:t>В обработке сообщения отказано, т.к. имеет место попытка зарегистрировать событие страхования для умершего лица.</w:t>
            </w:r>
          </w:p>
          <w:p w:rsidR="0043474B" w:rsidRPr="00A62ECA" w:rsidRDefault="0043474B" w:rsidP="00233D36">
            <w:pPr>
              <w:pStyle w:val="14"/>
            </w:pPr>
            <w:r w:rsidRPr="00A62ECA">
              <w:rPr>
                <w:rStyle w:val="affb"/>
              </w:rPr>
              <w:t>Если информация о смерти ошибочна, следует отменить её, послав сообщ</w:t>
            </w:r>
            <w:r w:rsidRPr="00A62ECA">
              <w:rPr>
                <w:rStyle w:val="affb"/>
              </w:rPr>
              <w:t>е</w:t>
            </w:r>
            <w:r w:rsidRPr="00A62ECA">
              <w:rPr>
                <w:rStyle w:val="affb"/>
              </w:rPr>
              <w:t>ние о событии A13, а затем послать сообщение о событии A08 с причиной П03 (замена СМО).</w:t>
            </w:r>
          </w:p>
        </w:tc>
      </w:tr>
      <w:tr w:rsidR="0043474B" w:rsidRPr="00A62ECA">
        <w:trPr>
          <w:trHeight w:val="88"/>
          <w:jc w:val="center"/>
        </w:trPr>
        <w:tc>
          <w:tcPr>
            <w:tcW w:w="0" w:type="auto"/>
            <w:vMerge/>
            <w:tcBorders>
              <w:bottom w:val="single" w:sz="12" w:space="0" w:color="auto"/>
            </w:tcBorders>
            <w:vAlign w:val="center"/>
          </w:tcPr>
          <w:p w:rsidR="0043474B" w:rsidRPr="00A62ECA" w:rsidRDefault="0043474B" w:rsidP="00233D36">
            <w:pPr>
              <w:pStyle w:val="1d"/>
              <w:rPr>
                <w:rStyle w:val="affff2"/>
              </w:rPr>
            </w:pPr>
          </w:p>
        </w:tc>
        <w:tc>
          <w:tcPr>
            <w:tcW w:w="0" w:type="auto"/>
            <w:vMerge/>
            <w:tcBorders>
              <w:bottom w:val="single" w:sz="12" w:space="0" w:color="auto"/>
            </w:tcBorders>
            <w:vAlign w:val="center"/>
          </w:tcPr>
          <w:p w:rsidR="0043474B" w:rsidRPr="00A62ECA" w:rsidRDefault="0043474B" w:rsidP="00233D36">
            <w:pPr>
              <w:pStyle w:val="1d"/>
              <w:rPr>
                <w:rStyle w:val="affff2"/>
              </w:rPr>
            </w:pPr>
          </w:p>
        </w:tc>
        <w:tc>
          <w:tcPr>
            <w:tcW w:w="0" w:type="auto"/>
            <w:tcMar>
              <w:left w:w="28" w:type="dxa"/>
              <w:right w:w="28" w:type="dxa"/>
            </w:tcMar>
            <w:vAlign w:val="center"/>
          </w:tcPr>
          <w:p w:rsidR="0043474B" w:rsidRPr="00A62ECA" w:rsidRDefault="0043474B" w:rsidP="00233D36">
            <w:pPr>
              <w:pStyle w:val="1d"/>
            </w:pPr>
            <w:r w:rsidRPr="00A62ECA">
              <w:rPr>
                <w:rStyle w:val="affff2"/>
              </w:rPr>
              <w:t>Нет</w:t>
            </w:r>
          </w:p>
        </w:tc>
        <w:tc>
          <w:tcPr>
            <w:tcW w:w="0" w:type="auto"/>
            <w:tcBorders>
              <w:bottom w:val="single" w:sz="12" w:space="0" w:color="auto"/>
            </w:tcBorders>
            <w:vAlign w:val="center"/>
          </w:tcPr>
          <w:p w:rsidR="0043474B" w:rsidRPr="00A62ECA" w:rsidRDefault="0043474B" w:rsidP="00896EC3">
            <w:pPr>
              <w:pStyle w:val="14"/>
              <w:jc w:val="left"/>
            </w:pPr>
            <w:r w:rsidRPr="00A62ECA">
              <w:t>У найденного ЗЛ есть дейс</w:t>
            </w:r>
            <w:r w:rsidRPr="00A62ECA">
              <w:t>т</w:t>
            </w:r>
            <w:r w:rsidRPr="00A62ECA">
              <w:t>вующие страховые прина</w:t>
            </w:r>
            <w:r w:rsidRPr="00A62ECA">
              <w:t>д</w:t>
            </w:r>
            <w:r w:rsidRPr="00A62ECA">
              <w:t>лежности</w:t>
            </w:r>
          </w:p>
        </w:tc>
        <w:tc>
          <w:tcPr>
            <w:tcW w:w="0" w:type="auto"/>
            <w:tcBorders>
              <w:bottom w:val="single" w:sz="12" w:space="0" w:color="auto"/>
            </w:tcBorders>
          </w:tcPr>
          <w:p w:rsidR="0043474B" w:rsidRPr="00A62ECA" w:rsidRDefault="0043474B" w:rsidP="00233D36">
            <w:pPr>
              <w:pStyle w:val="14"/>
            </w:pPr>
            <w:r w:rsidRPr="00A62ECA">
              <w:t>В обработке сообщения отказано, т.к. имеет место ошибочное сообщение о выборе СМО, тогда как должно быть послано сообщение о замене СМО.</w:t>
            </w:r>
          </w:p>
          <w:p w:rsidR="0043474B" w:rsidRPr="00A62ECA" w:rsidRDefault="0043474B" w:rsidP="00233D36">
            <w:pPr>
              <w:pStyle w:val="14"/>
            </w:pPr>
            <w:r w:rsidRPr="00A62ECA">
              <w:rPr>
                <w:rStyle w:val="affb"/>
              </w:rPr>
              <w:t>Следует послать сообщение о событии A08 с причиной П03 (замена СМО).</w:t>
            </w:r>
          </w:p>
        </w:tc>
      </w:tr>
    </w:tbl>
    <w:p w:rsidR="0043474B" w:rsidRPr="00A62ECA" w:rsidRDefault="0043474B" w:rsidP="00233D36">
      <w:pPr>
        <w:sectPr w:rsidR="0043474B" w:rsidRPr="00A62ECA" w:rsidSect="00233D36">
          <w:footnotePr>
            <w:numRestart w:val="eachPage"/>
          </w:footnotePr>
          <w:pgSz w:w="16838" w:h="11906" w:orient="landscape" w:code="9"/>
          <w:pgMar w:top="1134" w:right="1134" w:bottom="567" w:left="1134" w:header="720" w:footer="720" w:gutter="0"/>
          <w:cols w:space="708"/>
          <w:docGrid w:linePitch="360"/>
        </w:sectPr>
      </w:pPr>
    </w:p>
    <w:p w:rsidR="0043474B" w:rsidRPr="00A62ECA" w:rsidRDefault="0043474B" w:rsidP="00233D36">
      <w:pPr>
        <w:pStyle w:val="54"/>
        <w:numPr>
          <w:ilvl w:val="4"/>
          <w:numId w:val="103"/>
        </w:numPr>
        <w:ind w:left="0"/>
      </w:pPr>
      <w:bookmarkStart w:id="831" w:name="_Ref307595124"/>
      <w:r w:rsidRPr="00A62ECA">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rsidR="0043474B" w:rsidRPr="00A62ECA" w:rsidRDefault="0043474B" w:rsidP="00233D36">
      <w:pPr>
        <w:pStyle w:val="ListParagraph"/>
        <w:numPr>
          <w:ilvl w:val="0"/>
          <w:numId w:val="69"/>
        </w:numPr>
        <w:ind w:left="0"/>
      </w:pPr>
      <w:r w:rsidRPr="00A62ECA">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w:t>
      </w:r>
      <w:r w:rsidRPr="00A62ECA">
        <w:t>е</w:t>
      </w:r>
      <w:r w:rsidRPr="00A62ECA">
        <w:t>нии.</w:t>
      </w:r>
    </w:p>
    <w:p w:rsidR="0043474B" w:rsidRPr="00A62ECA" w:rsidRDefault="0043474B" w:rsidP="00233D36">
      <w:pPr>
        <w:pStyle w:val="ListParagraph"/>
        <w:numPr>
          <w:ilvl w:val="0"/>
          <w:numId w:val="69"/>
        </w:numPr>
        <w:ind w:left="0"/>
      </w:pPr>
      <w:r w:rsidRPr="00A62ECA">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rsidR="0043474B" w:rsidRPr="00A62ECA" w:rsidRDefault="0043474B" w:rsidP="00233D36">
      <w:pPr>
        <w:pStyle w:val="ListParagraph"/>
        <w:numPr>
          <w:ilvl w:val="0"/>
          <w:numId w:val="69"/>
        </w:numPr>
        <w:ind w:left="0"/>
      </w:pPr>
      <w:r w:rsidRPr="00A62ECA">
        <w:t>Для ошибки №508 «Повторная регистрация застрахованного лица» в сегмент ERR вкл</w:t>
      </w:r>
      <w:r w:rsidRPr="00A62ECA">
        <w:t>ю</w:t>
      </w:r>
      <w:r w:rsidRPr="00A62ECA">
        <w:t>чается информация о найденной действующей страховой принадлежности.</w:t>
      </w:r>
    </w:p>
    <w:p w:rsidR="0043474B" w:rsidRPr="00A62ECA" w:rsidRDefault="0043474B" w:rsidP="00233D36">
      <w:pPr>
        <w:pStyle w:val="ListParagraph"/>
        <w:numPr>
          <w:ilvl w:val="0"/>
          <w:numId w:val="69"/>
        </w:numPr>
        <w:ind w:left="0"/>
      </w:pPr>
      <w:r w:rsidRPr="00A62ECA">
        <w:t>Для ошибки №519 «Выбор или замена СМО неправомерны: имеется информация о сме</w:t>
      </w:r>
      <w:r w:rsidRPr="00A62ECA">
        <w:t>р</w:t>
      </w:r>
      <w:r w:rsidRPr="00A62ECA">
        <w:t>ти» в сегмент ERR включается информация о той страховой принадлежности, которая имеет ст</w:t>
      </w:r>
      <w:r w:rsidRPr="00A62ECA">
        <w:t>а</w:t>
      </w:r>
      <w:r w:rsidRPr="00A62ECA">
        <w:t>тус «снято с учёта в связи со смертью», либо «подлежит снятию с учёта в связи со смертью».</w:t>
      </w:r>
    </w:p>
    <w:p w:rsidR="0043474B" w:rsidRPr="00A62ECA" w:rsidRDefault="0043474B" w:rsidP="00233D36">
      <w:pPr>
        <w:pStyle w:val="54"/>
        <w:numPr>
          <w:ilvl w:val="4"/>
          <w:numId w:val="103"/>
        </w:numPr>
        <w:ind w:left="0"/>
      </w:pPr>
      <w:bookmarkStart w:id="832" w:name="_Ref307843893"/>
      <w:r w:rsidRPr="00A62ECA">
        <w:t>Дополнительная информация о состоянии на учёте передаётся в нескольких э</w:t>
      </w:r>
      <w:r w:rsidRPr="00A62ECA">
        <w:t>к</w:t>
      </w:r>
      <w:r w:rsidRPr="00A62ECA">
        <w:t xml:space="preserve">земплярах поля ERR.6 (в скобках указан код типа информации – ОИД </w:t>
      </w:r>
      <w:r>
        <w:fldChar w:fldCharType="begin"/>
      </w:r>
      <w:r>
        <w:instrText xml:space="preserve"> REF ОИД_1_22 \h  \* MERGEFORMAT </w:instrText>
      </w:r>
      <w:r>
        <w:fldChar w:fldCharType="separate"/>
      </w:r>
      <w:r w:rsidRPr="00A62ECA">
        <w:t>1.2.643.2.40.1.22</w:t>
      </w:r>
      <w:r>
        <w:fldChar w:fldCharType="end"/>
      </w:r>
      <w:r w:rsidRPr="00A62ECA">
        <w:t xml:space="preserve">, </w:t>
      </w:r>
      <w:r>
        <w:fldChar w:fldCharType="begin"/>
      </w:r>
      <w:r>
        <w:instrText xml:space="preserve"> REF  ОИД_1_22\* Lower \h \r  \* MERGEFORMAT </w:instrText>
      </w:r>
      <w:r>
        <w:fldChar w:fldCharType="separate"/>
      </w:r>
      <w:r>
        <w:t>таблица 61</w:t>
      </w:r>
      <w:r>
        <w:fldChar w:fldCharType="end"/>
      </w:r>
      <w:r w:rsidRPr="00A62ECA">
        <w:t>):</w:t>
      </w:r>
      <w:bookmarkEnd w:id="831"/>
      <w:bookmarkEnd w:id="832"/>
    </w:p>
    <w:p w:rsidR="0043474B" w:rsidRPr="00A62ECA" w:rsidRDefault="0043474B" w:rsidP="00233D36">
      <w:pPr>
        <w:pStyle w:val="ListParagraph"/>
        <w:numPr>
          <w:ilvl w:val="0"/>
          <w:numId w:val="12"/>
        </w:numPr>
        <w:ind w:left="0"/>
      </w:pPr>
      <w:r w:rsidRPr="00A62ECA">
        <w:t>главный ЕНП застрахованного лица; для дубликатов указывается тот ЕНП, который был главным до объединения (</w:t>
      </w:r>
      <w:r w:rsidRPr="00A62ECA">
        <w:rPr>
          <w:rStyle w:val="affff2"/>
        </w:rPr>
        <w:t>ЕНП</w:t>
      </w:r>
      <w:r w:rsidRPr="00A62ECA">
        <w:t>);</w:t>
      </w:r>
    </w:p>
    <w:p w:rsidR="0043474B" w:rsidRPr="00A62ECA" w:rsidRDefault="0043474B" w:rsidP="00233D36">
      <w:pPr>
        <w:pStyle w:val="ListParagraph"/>
        <w:numPr>
          <w:ilvl w:val="0"/>
          <w:numId w:val="12"/>
        </w:numPr>
        <w:ind w:left="0"/>
      </w:pPr>
      <w:r w:rsidRPr="00A62ECA">
        <w:t>пятизначный код территории страхования (</w:t>
      </w:r>
      <w:r w:rsidRPr="00A62ECA">
        <w:rPr>
          <w:rStyle w:val="affff2"/>
        </w:rPr>
        <w:t>ТС</w:t>
      </w:r>
      <w:r w:rsidRPr="00A62ECA">
        <w:t>);</w:t>
      </w:r>
    </w:p>
    <w:p w:rsidR="0043474B" w:rsidRPr="00A62ECA" w:rsidRDefault="0043474B" w:rsidP="00233D36">
      <w:pPr>
        <w:pStyle w:val="ListParagraph"/>
        <w:numPr>
          <w:ilvl w:val="0"/>
          <w:numId w:val="12"/>
        </w:numPr>
        <w:ind w:left="0"/>
      </w:pPr>
      <w:r w:rsidRPr="00A62ECA">
        <w:t>дата постановки на учёт (</w:t>
      </w:r>
      <w:r w:rsidRPr="00A62ECA">
        <w:rPr>
          <w:rStyle w:val="affff2"/>
        </w:rPr>
        <w:t>Дата-постановки-на-учёт</w:t>
      </w:r>
      <w:r w:rsidRPr="00A62ECA">
        <w:t>);</w:t>
      </w:r>
    </w:p>
    <w:p w:rsidR="0043474B" w:rsidRPr="00A62ECA" w:rsidRDefault="0043474B" w:rsidP="00233D36">
      <w:pPr>
        <w:pStyle w:val="ListParagraph"/>
        <w:numPr>
          <w:ilvl w:val="0"/>
          <w:numId w:val="12"/>
        </w:numPr>
        <w:ind w:left="0"/>
      </w:pPr>
      <w:r w:rsidRPr="00A62ECA">
        <w:t>для снятых с учёта (кроме умерших) – дата снятия с учёта (</w:t>
      </w:r>
      <w:r w:rsidRPr="00A62ECA">
        <w:rPr>
          <w:rStyle w:val="affff2"/>
        </w:rPr>
        <w:t>Дата-снятия-с-учёта</w:t>
      </w:r>
      <w:r w:rsidRPr="00A62ECA">
        <w:t>);</w:t>
      </w:r>
    </w:p>
    <w:p w:rsidR="0043474B" w:rsidRPr="00A62ECA" w:rsidRDefault="0043474B" w:rsidP="00233D36">
      <w:pPr>
        <w:pStyle w:val="ListParagraph"/>
        <w:numPr>
          <w:ilvl w:val="0"/>
          <w:numId w:val="12"/>
        </w:numPr>
        <w:ind w:left="0"/>
      </w:pPr>
      <w:r w:rsidRPr="00A62ECA">
        <w:t>для умерших – дата смерти (</w:t>
      </w:r>
      <w:r w:rsidRPr="00A62ECA">
        <w:rPr>
          <w:rStyle w:val="affff2"/>
        </w:rPr>
        <w:t>Дата-смерти</w:t>
      </w:r>
      <w:r w:rsidRPr="00A62ECA">
        <w:t>).</w:t>
      </w:r>
    </w:p>
    <w:p w:rsidR="0043474B" w:rsidRPr="00A62ECA" w:rsidRDefault="0043474B" w:rsidP="00233D36">
      <w:pPr>
        <w:pStyle w:val="ListParagraph"/>
        <w:numPr>
          <w:ilvl w:val="0"/>
          <w:numId w:val="12"/>
        </w:numPr>
        <w:ind w:left="0"/>
      </w:pPr>
      <w:r w:rsidRPr="00A62ECA">
        <w:t xml:space="preserve">код организации, в которой застрахованное лицо состоит на учёте: ОГРН СМО </w:t>
      </w:r>
      <w:r w:rsidRPr="00A62ECA">
        <w:br/>
        <w:t>(</w:t>
      </w:r>
      <w:r w:rsidRPr="00A62ECA">
        <w:rPr>
          <w:rStyle w:val="affff2"/>
        </w:rPr>
        <w:t>На-учёте-в-СМО</w:t>
      </w:r>
      <w:r w:rsidRPr="00A62ECA">
        <w:t>) или код ТФОМС (</w:t>
      </w:r>
      <w:r w:rsidRPr="00A62ECA">
        <w:rPr>
          <w:rStyle w:val="affff2"/>
        </w:rPr>
        <w:t>На-учёте-в-ТФОМС</w:t>
      </w:r>
      <w:r w:rsidRPr="00A62ECA">
        <w:t>);</w:t>
      </w:r>
    </w:p>
    <w:p w:rsidR="0043474B" w:rsidRPr="00A62ECA" w:rsidRDefault="0043474B" w:rsidP="00233D36">
      <w:pPr>
        <w:pStyle w:val="ListParagraph"/>
        <w:numPr>
          <w:ilvl w:val="0"/>
          <w:numId w:val="12"/>
        </w:numPr>
        <w:ind w:left="0"/>
      </w:pPr>
      <w:r w:rsidRPr="00A62ECA">
        <w:t>тип полиса (</w:t>
      </w:r>
      <w:r w:rsidRPr="00A62ECA">
        <w:rPr>
          <w:rStyle w:val="affff2"/>
        </w:rPr>
        <w:t>Тип-полиса</w:t>
      </w:r>
      <w:r w:rsidRPr="00A62ECA">
        <w:t>);</w:t>
      </w:r>
    </w:p>
    <w:p w:rsidR="0043474B" w:rsidRPr="00A62ECA" w:rsidRDefault="0043474B" w:rsidP="00233D36">
      <w:pPr>
        <w:pStyle w:val="ListParagraph"/>
        <w:numPr>
          <w:ilvl w:val="0"/>
          <w:numId w:val="12"/>
        </w:numPr>
        <w:ind w:left="0"/>
      </w:pPr>
      <w:r w:rsidRPr="00A62ECA">
        <w:t>серия и номер физического носителя полиса ОМС (</w:t>
      </w:r>
      <w:r w:rsidRPr="00A62ECA">
        <w:rPr>
          <w:rStyle w:val="affff2"/>
        </w:rPr>
        <w:t>Бланк-полиса</w:t>
      </w:r>
      <w:r w:rsidRPr="00A62ECA">
        <w:t>);</w:t>
      </w:r>
    </w:p>
    <w:p w:rsidR="0043474B" w:rsidRPr="00A62ECA" w:rsidRDefault="0043474B" w:rsidP="00233D36">
      <w:pPr>
        <w:pStyle w:val="ListParagraph"/>
        <w:numPr>
          <w:ilvl w:val="0"/>
          <w:numId w:val="12"/>
        </w:numPr>
        <w:ind w:left="0"/>
      </w:pPr>
      <w:r w:rsidRPr="00A62ECA">
        <w:t>для сообщения об ошибке №519 дополнительно возвращается двузначный код ТФОМС (</w:t>
      </w:r>
      <w:r w:rsidRPr="00A62ECA">
        <w:rPr>
          <w:rStyle w:val="affff2"/>
        </w:rPr>
        <w:t>Сообщил-о-смерти-ТФОМС</w:t>
      </w:r>
      <w:r w:rsidRPr="00A62ECA">
        <w:t>), из которого поступило сообщение о регистрации смерти на др</w:t>
      </w:r>
      <w:r w:rsidRPr="00A62ECA">
        <w:t>у</w:t>
      </w:r>
      <w:r w:rsidRPr="00A62ECA">
        <w:t>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w:t>
      </w:r>
      <w:r w:rsidRPr="00A62ECA">
        <w:t>и</w:t>
      </w:r>
      <w:r w:rsidRPr="00A62ECA">
        <w:t>тории страхования (в таком случае он повторяет код территории страхования, указанный в экзем</w:t>
      </w:r>
      <w:r w:rsidRPr="00A62ECA">
        <w:t>п</w:t>
      </w:r>
      <w:r w:rsidRPr="00A62ECA">
        <w:t xml:space="preserve">ляре ERR.6 с кодом значения </w:t>
      </w:r>
      <w:r w:rsidRPr="00A62ECA">
        <w:rPr>
          <w:rStyle w:val="affff2"/>
        </w:rPr>
        <w:t>ТС</w:t>
      </w:r>
      <w:r w:rsidRPr="00A62ECA">
        <w:t>);</w:t>
      </w:r>
    </w:p>
    <w:p w:rsidR="0043474B" w:rsidRPr="00A62ECA" w:rsidRDefault="0043474B" w:rsidP="00233D36">
      <w:pPr>
        <w:pStyle w:val="ListParagraph"/>
        <w:numPr>
          <w:ilvl w:val="0"/>
          <w:numId w:val="12"/>
        </w:numPr>
        <w:ind w:left="0"/>
      </w:pPr>
      <w:r w:rsidRPr="00A62ECA">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A62ECA">
        <w:rPr>
          <w:rStyle w:val="affff2"/>
        </w:rPr>
        <w:t>Рекомендация</w:t>
      </w:r>
      <w:r w:rsidRPr="00A62ECA">
        <w:t>).</w:t>
      </w:r>
    </w:p>
    <w:p w:rsidR="0043474B" w:rsidRPr="00A62ECA" w:rsidRDefault="0043474B" w:rsidP="00233D36">
      <w:pPr>
        <w:numPr>
          <w:ilvl w:val="3"/>
          <w:numId w:val="103"/>
        </w:numPr>
        <w:spacing w:before="100" w:beforeAutospacing="1"/>
        <w:outlineLvl w:val="3"/>
      </w:pPr>
      <w:bookmarkStart w:id="833" w:name="_Toc309762952"/>
      <w:bookmarkStart w:id="834" w:name="_Ref309763027"/>
      <w:bookmarkStart w:id="835" w:name="_Ref311111366"/>
      <w:bookmarkStart w:id="836" w:name="_Toc324521319"/>
      <w:bookmarkEnd w:id="826"/>
      <w:r w:rsidRPr="00A62ECA">
        <w:t>Проверка возможности замены СМО</w:t>
      </w:r>
      <w:bookmarkEnd w:id="833"/>
      <w:bookmarkEnd w:id="834"/>
      <w:bookmarkEnd w:id="835"/>
      <w:bookmarkEnd w:id="836"/>
    </w:p>
    <w:p w:rsidR="0043474B" w:rsidRPr="00A62ECA" w:rsidRDefault="0043474B" w:rsidP="00233D36">
      <w:r w:rsidRPr="00A62ECA">
        <w:t xml:space="preserve">Перед сохранением информации о выборе СМО, поступившей в сообщении о событии A08 с причиной П03, ЦС ЕРЗ проверяет </w:t>
      </w:r>
      <w:r w:rsidRPr="00A62ECA">
        <w:rPr>
          <w:rStyle w:val="affffe"/>
        </w:rPr>
        <w:t>возможность</w:t>
      </w:r>
      <w:r w:rsidRPr="00A62ECA">
        <w:t xml:space="preserve"> замены СМО.</w:t>
      </w:r>
    </w:p>
    <w:p w:rsidR="0043474B" w:rsidRPr="00A62ECA" w:rsidRDefault="0043474B" w:rsidP="00233D36">
      <w:r w:rsidRPr="00A62ECA">
        <w:t>Замена СМО признаётся невозможной в следующих случаях.</w:t>
      </w:r>
    </w:p>
    <w:p w:rsidR="0043474B" w:rsidRPr="00A62ECA" w:rsidRDefault="0043474B" w:rsidP="00233D36">
      <w:pPr>
        <w:pStyle w:val="ListParagraph"/>
        <w:numPr>
          <w:ilvl w:val="0"/>
          <w:numId w:val="71"/>
        </w:numPr>
        <w:ind w:left="0"/>
      </w:pPr>
      <w:r w:rsidRPr="00A62ECA">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w:t>
      </w:r>
      <w:r w:rsidRPr="00A62ECA">
        <w:t>е</w:t>
      </w:r>
      <w:r w:rsidRPr="00A62ECA">
        <w:t>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w:t>
      </w:r>
      <w:r w:rsidRPr="00A62ECA">
        <w:t>о</w:t>
      </w:r>
      <w:r w:rsidRPr="00A62ECA">
        <w:t>общением о выборе СМО (событие A08, причина события П01).</w:t>
      </w:r>
    </w:p>
    <w:p w:rsidR="0043474B" w:rsidRPr="00A62ECA" w:rsidRDefault="0043474B" w:rsidP="00233D36">
      <w:pPr>
        <w:pStyle w:val="ListParagraph"/>
        <w:numPr>
          <w:ilvl w:val="0"/>
          <w:numId w:val="71"/>
        </w:numPr>
        <w:ind w:left="0"/>
      </w:pPr>
      <w:r w:rsidRPr="00A62ECA">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w:t>
      </w:r>
      <w:r w:rsidRPr="00A62ECA">
        <w:t>а</w:t>
      </w:r>
      <w:r w:rsidRPr="00A62ECA">
        <w:t>вомерны: имеется информация о смерти». Если информация о смерти является ошибочной, то сл</w:t>
      </w:r>
      <w:r w:rsidRPr="00A62ECA">
        <w:t>е</w:t>
      </w:r>
      <w:r w:rsidRPr="00A62ECA">
        <w:t>дует сначала отменить её, послав сообщение о событии А13, а затем повторно послать сообщение о замене СМО.</w:t>
      </w:r>
    </w:p>
    <w:p w:rsidR="0043474B" w:rsidRPr="00A62ECA" w:rsidRDefault="0043474B" w:rsidP="00233D36">
      <w:r w:rsidRPr="00A62ECA">
        <w:t>Если замена СМО признана невозможной, то в сегмент ERR включается следующая допо</w:t>
      </w:r>
      <w:r w:rsidRPr="00A62ECA">
        <w:t>л</w:t>
      </w:r>
      <w:r w:rsidRPr="00A62ECA">
        <w:t xml:space="preserve">нительная информация (в скобках указан код типа информации – ОИД </w:t>
      </w:r>
      <w:r>
        <w:fldChar w:fldCharType="begin"/>
      </w:r>
      <w:r>
        <w:instrText xml:space="preserve"> REF ОИД_1_22 \h  \* MERGEFORMAT </w:instrText>
      </w:r>
      <w:r>
        <w:fldChar w:fldCharType="separate"/>
      </w:r>
      <w:r w:rsidRPr="00A62ECA">
        <w:t>1.2.643.2.40.1.22</w:t>
      </w:r>
      <w:r>
        <w:fldChar w:fldCharType="end"/>
      </w:r>
      <w:r w:rsidRPr="00A62ECA">
        <w:t xml:space="preserve">, </w:t>
      </w:r>
      <w:r>
        <w:fldChar w:fldCharType="begin"/>
      </w:r>
      <w:r>
        <w:instrText xml:space="preserve"> REF  ОИД_1_22 \* Lower \h \r  \* MERGEFORMAT </w:instrText>
      </w:r>
      <w:r>
        <w:fldChar w:fldCharType="separate"/>
      </w:r>
      <w:r>
        <w:t>таблица 61</w:t>
      </w:r>
      <w:r>
        <w:fldChar w:fldCharType="end"/>
      </w:r>
      <w:r w:rsidRPr="00A62ECA">
        <w:t>):</w:t>
      </w:r>
    </w:p>
    <w:p w:rsidR="0043474B" w:rsidRPr="00A62ECA" w:rsidRDefault="0043474B" w:rsidP="00233D36">
      <w:pPr>
        <w:pStyle w:val="ListParagraph"/>
        <w:numPr>
          <w:ilvl w:val="0"/>
          <w:numId w:val="68"/>
        </w:numPr>
        <w:ind w:left="0"/>
      </w:pPr>
      <w:r w:rsidRPr="00A62ECA">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A62ECA">
        <w:rPr>
          <w:rStyle w:val="affff2"/>
        </w:rPr>
        <w:t>Рекомендация</w:t>
      </w:r>
      <w:r w:rsidRPr="00A62ECA">
        <w:t>).</w:t>
      </w:r>
    </w:p>
    <w:p w:rsidR="0043474B" w:rsidRPr="00A62ECA" w:rsidRDefault="0043474B" w:rsidP="00233D36">
      <w:pPr>
        <w:pStyle w:val="ListParagraph"/>
        <w:numPr>
          <w:ilvl w:val="0"/>
          <w:numId w:val="68"/>
        </w:numPr>
        <w:ind w:left="0"/>
      </w:pPr>
      <w:r w:rsidRPr="00A62ECA">
        <w:t>Для ошибки №519 «Выбор или замена СМО неправомерны: имеется информация о сме</w:t>
      </w:r>
      <w:r w:rsidRPr="00A62ECA">
        <w:t>р</w:t>
      </w:r>
      <w:r w:rsidRPr="00A62ECA">
        <w:t>ти» в нескольких экземплярах поля ERR.6 возвращается информация о той страховой принадле</w:t>
      </w:r>
      <w:r w:rsidRPr="00A62ECA">
        <w:t>ж</w:t>
      </w:r>
      <w:r w:rsidRPr="00A62ECA">
        <w:t xml:space="preserve">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w:t>
      </w:r>
      <w:r>
        <w:fldChar w:fldCharType="begin"/>
      </w:r>
      <w:r>
        <w:instrText xml:space="preserve"> REF _Ref307843893 \r \h  \* MERGEFORMAT </w:instrText>
      </w:r>
      <w:r>
        <w:fldChar w:fldCharType="separate"/>
      </w:r>
      <w:r>
        <w:t>Б.2.6.1.2</w:t>
      </w:r>
      <w:r>
        <w:fldChar w:fldCharType="end"/>
      </w:r>
      <w:r w:rsidRPr="00A62ECA">
        <w:t>).</w:t>
      </w:r>
    </w:p>
    <w:p w:rsidR="0043474B" w:rsidRPr="00A62ECA" w:rsidRDefault="0043474B" w:rsidP="00233D36">
      <w:r w:rsidRPr="00A62ECA">
        <w:t>Если замена СМО признаётся возможной, то предыдущее состояние на учёте застрахова</w:t>
      </w:r>
      <w:r w:rsidRPr="00A62ECA">
        <w:t>н</w:t>
      </w:r>
      <w:r w:rsidRPr="00A62ECA">
        <w:t>ного лица получает статус:</w:t>
      </w:r>
    </w:p>
    <w:p w:rsidR="0043474B" w:rsidRPr="00A62ECA" w:rsidRDefault="0043474B" w:rsidP="00233D36">
      <w:pPr>
        <w:pStyle w:val="ListParagraph"/>
        <w:numPr>
          <w:ilvl w:val="0"/>
          <w:numId w:val="12"/>
        </w:numPr>
        <w:ind w:left="0"/>
      </w:pPr>
      <w:r w:rsidRPr="00A62ECA">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rsidR="0043474B" w:rsidRPr="00A62ECA" w:rsidRDefault="0043474B" w:rsidP="00233D36">
      <w:pPr>
        <w:pStyle w:val="ListParagraph"/>
        <w:numPr>
          <w:ilvl w:val="0"/>
          <w:numId w:val="12"/>
        </w:numPr>
        <w:ind w:left="0"/>
      </w:pPr>
      <w:r w:rsidRPr="00A62ECA">
        <w:t>«подлежит снятию с учёта в связи с постановкой на учёт в другом месте», если новое с</w:t>
      </w:r>
      <w:r w:rsidRPr="00A62ECA">
        <w:t>о</w:t>
      </w:r>
      <w:r w:rsidRPr="00A62ECA">
        <w:t>стояние на учёте находится на другой территории страхования.</w:t>
      </w:r>
    </w:p>
    <w:p w:rsidR="0043474B" w:rsidRPr="00A62ECA" w:rsidRDefault="0043474B" w:rsidP="00233D36">
      <w:pPr>
        <w:numPr>
          <w:ilvl w:val="3"/>
          <w:numId w:val="103"/>
        </w:numPr>
        <w:spacing w:before="100" w:beforeAutospacing="1"/>
        <w:outlineLvl w:val="3"/>
      </w:pPr>
      <w:bookmarkStart w:id="837" w:name="_Toc309762953"/>
      <w:bookmarkStart w:id="838" w:name="_Toc324521320"/>
      <w:r w:rsidRPr="00A62ECA">
        <w:t>Проверка возможности восстановления на учёте</w:t>
      </w:r>
      <w:bookmarkEnd w:id="837"/>
      <w:bookmarkEnd w:id="838"/>
    </w:p>
    <w:p w:rsidR="0043474B" w:rsidRPr="00A62ECA" w:rsidRDefault="0043474B" w:rsidP="00233D36">
      <w:r w:rsidRPr="00A62ECA">
        <w:t xml:space="preserve">При получении сообщения о событии A08 с причиной события П08 «Восстановление на учёте» проверяется </w:t>
      </w:r>
      <w:r w:rsidRPr="00A62ECA">
        <w:rPr>
          <w:rStyle w:val="affffe"/>
        </w:rPr>
        <w:t>возможность</w:t>
      </w:r>
      <w:r w:rsidRPr="00A62ECA">
        <w:t xml:space="preserve"> восстановления на учёте: невозможным признаётся восстано</w:t>
      </w:r>
      <w:r w:rsidRPr="00A62ECA">
        <w:t>в</w:t>
      </w:r>
      <w:r w:rsidRPr="00A62ECA">
        <w:t>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rsidR="0043474B" w:rsidRPr="00A62ECA" w:rsidRDefault="0043474B" w:rsidP="00233D36">
      <w:r w:rsidRPr="00A62ECA">
        <w:t>Если восстановление на учёте признано невозможным, то полученное сообщение отверг</w:t>
      </w:r>
      <w:r w:rsidRPr="00A62ECA">
        <w:t>а</w:t>
      </w:r>
      <w:r w:rsidRPr="00A62ECA">
        <w:t>ется, а в сообщении подтверждения прикладной обработки возвращается сообщение об ошибке №510 «Восстановление на учёте невозможно».</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43474B" w:rsidRPr="00A62ECA" w:rsidRDefault="0043474B" w:rsidP="00233D36">
      <w:pPr>
        <w:pStyle w:val="34"/>
        <w:numPr>
          <w:ilvl w:val="2"/>
          <w:numId w:val="103"/>
        </w:numPr>
        <w:ind w:left="0"/>
      </w:pPr>
      <w:bookmarkStart w:id="839" w:name="_Ref338857828"/>
      <w:r w:rsidRPr="00A62ECA">
        <w:t>Сообщение о событии A03 «Смерть застрахованного лица»</w:t>
      </w:r>
      <w:bookmarkEnd w:id="839"/>
    </w:p>
    <w:p w:rsidR="0043474B" w:rsidRPr="00A62ECA" w:rsidRDefault="0043474B" w:rsidP="00233D36">
      <w:r w:rsidRPr="00A62ECA">
        <w:t>Информация о смерти застрахованных лиц должна поступать в ТФОМС из органов ЗАГС соответствующей территории. В соответствии с принятыми правилами, смерть регистрируется тем органом ЗАГС, на чьей территории она произошла. В связи с этим в ТФОМС могут поступать с</w:t>
      </w:r>
      <w:r w:rsidRPr="00A62ECA">
        <w:t>о</w:t>
      </w:r>
      <w:r w:rsidRPr="00A62ECA">
        <w:t>общения о смерти, относящиеся к лицам, застрахованным по программе ОМС на других террит</w:t>
      </w:r>
      <w:r w:rsidRPr="00A62ECA">
        <w:t>о</w:t>
      </w:r>
      <w:r w:rsidRPr="00A62ECA">
        <w:t>риях, а также о смерти лиц, не имеющих полиса ОМС.</w:t>
      </w:r>
    </w:p>
    <w:p w:rsidR="0043474B" w:rsidRPr="00A62ECA" w:rsidRDefault="0043474B" w:rsidP="00233D36">
      <w:r w:rsidRPr="00A62ECA">
        <w:t>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w:t>
      </w:r>
      <w:r w:rsidRPr="00A62ECA">
        <w:t>с</w:t>
      </w:r>
      <w:r w:rsidRPr="00A62ECA">
        <w:t>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w:t>
      </w:r>
      <w:r w:rsidRPr="00A62ECA">
        <w:t>а</w:t>
      </w:r>
      <w:r w:rsidRPr="00A62ECA">
        <w:t>нии которого была зарегистрирована смерть органом ЗАГС.</w:t>
      </w:r>
    </w:p>
    <w:p w:rsidR="0043474B" w:rsidRPr="00A62ECA" w:rsidRDefault="0043474B" w:rsidP="00233D36">
      <w:r w:rsidRPr="00A62ECA">
        <w:t>Информация о страховой принадлежности в сообщении о смерти застрахованного лица не передаётся.</w:t>
      </w:r>
    </w:p>
    <w:p w:rsidR="0043474B" w:rsidRPr="00A62ECA" w:rsidRDefault="0043474B" w:rsidP="00233D36">
      <w:bookmarkStart w:id="840" w:name="_Toc267317449"/>
      <w:bookmarkStart w:id="841" w:name="_Toc270338287"/>
      <w:bookmarkStart w:id="842" w:name="_Toc270363741"/>
      <w:bookmarkStart w:id="843" w:name="_Toc273022816"/>
      <w:bookmarkStart w:id="844" w:name="_Toc275436925"/>
      <w:bookmarkStart w:id="845" w:name="_Toc276148681"/>
      <w:bookmarkStart w:id="846" w:name="_Toc276386126"/>
      <w:r w:rsidRPr="00A62ECA">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rsidR="0043474B" w:rsidRPr="00A62ECA" w:rsidRDefault="0043474B" w:rsidP="00233D36">
      <w:r w:rsidRPr="00A62ECA">
        <w:t>Сообщение о снятии с учёта в связи со смертью должно быть послано и с территории стр</w:t>
      </w:r>
      <w:r w:rsidRPr="00A62ECA">
        <w:t>а</w:t>
      </w:r>
      <w:r w:rsidRPr="00A62ECA">
        <w:t>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bookmarkEnd w:id="840"/>
    <w:bookmarkEnd w:id="841"/>
    <w:bookmarkEnd w:id="842"/>
    <w:bookmarkEnd w:id="843"/>
    <w:bookmarkEnd w:id="844"/>
    <w:bookmarkEnd w:id="845"/>
    <w:bookmarkEnd w:id="846"/>
    <w:p w:rsidR="0043474B" w:rsidRPr="00A62ECA" w:rsidRDefault="0043474B" w:rsidP="00233D36">
      <w:pPr>
        <w:pStyle w:val="44"/>
        <w:keepNext/>
        <w:numPr>
          <w:ilvl w:val="3"/>
          <w:numId w:val="103"/>
        </w:numPr>
      </w:pPr>
      <w:r w:rsidRPr="00A62ECA">
        <w:t>Структура прямых и ответных сообщений</w:t>
      </w:r>
    </w:p>
    <w:p w:rsidR="0043474B" w:rsidRPr="00A62ECA" w:rsidRDefault="0043474B" w:rsidP="00233D36">
      <w:r w:rsidRPr="00A62ECA">
        <w:t>При событии A03 «Смерть застрахованного лица» ИС РС ЕРЗ передаёт в шлюз РС сообщ</w:t>
      </w:r>
      <w:r w:rsidRPr="00A62ECA">
        <w:t>е</w:t>
      </w:r>
      <w:r w:rsidRPr="00A62ECA">
        <w:t xml:space="preserve">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tbl>
      <w:tblPr>
        <w:tblW w:w="0" w:type="auto"/>
        <w:jc w:val="center"/>
        <w:tblBorders>
          <w:insideV w:val="dotted" w:sz="4" w:space="0" w:color="auto"/>
        </w:tblBorders>
        <w:tblLook w:val="04A0" w:firstRow="1" w:lastRow="0" w:firstColumn="1" w:lastColumn="0" w:noHBand="0" w:noVBand="1"/>
      </w:tblPr>
      <w:tblGrid>
        <w:gridCol w:w="2588"/>
        <w:gridCol w:w="6267"/>
      </w:tblGrid>
      <w:tr w:rsidR="0043474B" w:rsidRPr="00A62ECA">
        <w:trPr>
          <w:tblHeader/>
          <w:jc w:val="center"/>
        </w:trPr>
        <w:tc>
          <w:tcPr>
            <w:tcW w:w="0" w:type="auto"/>
            <w:vAlign w:val="center"/>
          </w:tcPr>
          <w:p w:rsidR="0043474B" w:rsidRPr="00896EC3" w:rsidRDefault="0043474B" w:rsidP="00233D36">
            <w:pPr>
              <w:pStyle w:val="100"/>
              <w:rPr>
                <w:b/>
              </w:rPr>
            </w:pPr>
            <w:bookmarkStart w:id="847" w:name="_Toc267317450"/>
            <w:bookmarkStart w:id="848" w:name="_Toc270338288"/>
            <w:bookmarkStart w:id="849" w:name="_Toc270363742"/>
            <w:bookmarkStart w:id="850" w:name="_Toc273022817"/>
            <w:bookmarkStart w:id="851" w:name="_Toc275436926"/>
            <w:bookmarkStart w:id="852" w:name="_Toc276148682"/>
            <w:bookmarkStart w:id="853" w:name="_Toc276386127"/>
            <w:r w:rsidRPr="00896EC3">
              <w:rPr>
                <w:b/>
              </w:rPr>
              <w:t>ADT^A03^ADT_A03</w:t>
            </w:r>
          </w:p>
        </w:tc>
        <w:tc>
          <w:tcPr>
            <w:tcW w:w="0" w:type="auto"/>
            <w:vAlign w:val="center"/>
          </w:tcPr>
          <w:p w:rsidR="0043474B" w:rsidRPr="00896EC3" w:rsidRDefault="0043474B" w:rsidP="00233D36">
            <w:pPr>
              <w:pStyle w:val="100"/>
              <w:rPr>
                <w:b/>
              </w:rPr>
            </w:pPr>
            <w:r w:rsidRPr="00896EC3">
              <w:rPr>
                <w:b/>
              </w:rPr>
              <w:t>Смерть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&lt;ADT_A03&gt;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2017" w:type="dxa"/>
            <w:vAlign w:val="center"/>
          </w:tcPr>
          <w:p w:rsidR="0043474B" w:rsidRPr="00A62ECA" w:rsidRDefault="0043474B" w:rsidP="00233D36">
            <w:pPr>
              <w:pStyle w:val="100"/>
            </w:pPr>
            <w:r w:rsidRPr="00A62ECA">
              <w:tab/>
              <w:t>[&lt;ZVN&gt;…&lt;/ZVN&gt;]</w:t>
            </w:r>
          </w:p>
        </w:tc>
        <w:tc>
          <w:tcPr>
            <w:tcW w:w="6267" w:type="dxa"/>
            <w:vAlign w:val="center"/>
          </w:tcPr>
          <w:p w:rsidR="0043474B" w:rsidRPr="00A62ECA" w:rsidRDefault="0043474B" w:rsidP="00233D36">
            <w:pPr>
              <w:pStyle w:val="100"/>
            </w:pPr>
            <w:r w:rsidRPr="00A62ECA">
              <w:t>Идентификация расхождения</w:t>
            </w:r>
          </w:p>
        </w:tc>
      </w:tr>
      <w:tr w:rsidR="0043474B" w:rsidRPr="00A62ECA">
        <w:trPr>
          <w:jc w:val="center"/>
        </w:trPr>
        <w:tc>
          <w:tcPr>
            <w:tcW w:w="0" w:type="auto"/>
            <w:vAlign w:val="center"/>
          </w:tcPr>
          <w:p w:rsidR="0043474B" w:rsidRPr="00A62ECA" w:rsidRDefault="0043474B" w:rsidP="00233D36">
            <w:pPr>
              <w:pStyle w:val="100"/>
            </w:pP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t>&lt;PV1&gt;...&lt;/PV1&gt;</w:t>
            </w:r>
          </w:p>
        </w:tc>
        <w:tc>
          <w:tcPr>
            <w:tcW w:w="0" w:type="auto"/>
            <w:vAlign w:val="center"/>
          </w:tcPr>
          <w:p w:rsidR="0043474B" w:rsidRPr="00A62ECA" w:rsidRDefault="0043474B" w:rsidP="00233D36">
            <w:pPr>
              <w:pStyle w:val="100"/>
            </w:pPr>
            <w:r w:rsidRPr="00A62ECA">
              <w:t>Состояние на учёте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&lt;/ADT_A03&gt;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 MSH описан в пункте </w:t>
      </w:r>
      <w:r>
        <w:fldChar w:fldCharType="begin"/>
      </w:r>
      <w:r>
        <w:instrText xml:space="preserve"> REF пункт_EVN \r \h  \* MERGEFORMAT </w:instrText>
      </w:r>
      <w:r>
        <w:fldChar w:fldCharType="separate"/>
      </w:r>
      <w:r>
        <w:t>6.1.1.4.2</w:t>
      </w:r>
      <w:r>
        <w:fldChar w:fldCharType="end"/>
      </w:r>
      <w:r w:rsidRPr="00A62ECA">
        <w:t xml:space="preserve">, сегмент ZVN – в пункте </w:t>
      </w:r>
      <w:r>
        <w:fldChar w:fldCharType="begin"/>
      </w:r>
      <w:r>
        <w:instrText xml:space="preserve"> REF _Ref324506863 \r \h  \* MERGEFORMAT </w:instrText>
      </w:r>
      <w:r>
        <w:fldChar w:fldCharType="separate"/>
      </w:r>
      <w:r>
        <w:t>Б.2.5.2</w:t>
      </w:r>
      <w:r>
        <w:fldChar w:fldCharType="end"/>
      </w:r>
      <w:r w:rsidRPr="00A62ECA">
        <w:t>. Специальных ос</w:t>
      </w:r>
      <w:r w:rsidRPr="00A62ECA">
        <w:t>о</w:t>
      </w:r>
      <w:r w:rsidRPr="00A62ECA">
        <w:t>бенностей при их заполнении для сообщения о событии A03 нет.</w:t>
      </w:r>
    </w:p>
    <w:tbl>
      <w:tblPr>
        <w:tblW w:w="0" w:type="auto"/>
        <w:jc w:val="center"/>
        <w:tblBorders>
          <w:insideV w:val="dotted" w:sz="4" w:space="0" w:color="auto"/>
        </w:tblBorders>
        <w:tblLook w:val="04A0" w:firstRow="1" w:lastRow="0" w:firstColumn="1" w:lastColumn="0" w:noHBand="0" w:noVBand="1"/>
      </w:tblPr>
      <w:tblGrid>
        <w:gridCol w:w="2126"/>
        <w:gridCol w:w="6566"/>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ACK^A03^ACK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 &lt;ERR&gt;…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Сегменты сообщений подтверждения приёма и прикладной обработки описаны в пун</w:t>
      </w:r>
      <w:r w:rsidRPr="00A62ECA">
        <w:t>к</w:t>
      </w:r>
      <w:r w:rsidRPr="00A62ECA">
        <w:t>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их заполнении для подтверждений сообщения о соб</w:t>
      </w:r>
      <w:r w:rsidRPr="00A62ECA">
        <w:t>ы</w:t>
      </w:r>
      <w:r w:rsidRPr="00A62ECA">
        <w:t>тии A03 нет.</w:t>
      </w:r>
    </w:p>
    <w:p w:rsidR="0043474B" w:rsidRPr="00A62ECA" w:rsidRDefault="0043474B" w:rsidP="00233D36">
      <w:pPr>
        <w:numPr>
          <w:ilvl w:val="3"/>
          <w:numId w:val="103"/>
        </w:numPr>
        <w:spacing w:before="100" w:beforeAutospacing="1"/>
        <w:outlineLvl w:val="3"/>
      </w:pPr>
      <w:r w:rsidRPr="00A62ECA">
        <w:t>Сегмент EVN – «Тип события»</w:t>
      </w:r>
      <w:bookmarkEnd w:id="847"/>
      <w:bookmarkEnd w:id="848"/>
      <w:bookmarkEnd w:id="849"/>
      <w:bookmarkEnd w:id="850"/>
      <w:bookmarkEnd w:id="851"/>
      <w:bookmarkEnd w:id="852"/>
      <w:bookmarkEnd w:id="853"/>
    </w:p>
    <w:p w:rsidR="0043474B" w:rsidRPr="00A62ECA" w:rsidRDefault="0043474B" w:rsidP="001C51CE">
      <w:pPr>
        <w:pStyle w:val="afffff2"/>
        <w:numPr>
          <w:ilvl w:val="1"/>
          <w:numId w:val="122"/>
        </w:numPr>
        <w:ind w:left="0" w:firstLine="0"/>
      </w:pPr>
      <w:bookmarkStart w:id="854" w:name="_Toc266314569"/>
      <w:bookmarkStart w:id="855" w:name="_Toc270674572"/>
      <w:bookmarkStart w:id="856" w:name="_Toc273030506"/>
      <w:bookmarkStart w:id="857" w:name="_Toc273742478"/>
      <w:bookmarkStart w:id="858" w:name="_Toc274224628"/>
      <w:bookmarkStart w:id="859" w:name="_Toc275186439"/>
      <w:bookmarkStart w:id="860" w:name="_Toc277071496"/>
      <w:r w:rsidRPr="00A62ECA">
        <w:t>Заполнение сегмента EVN (сообщение о событииA03)</w:t>
      </w:r>
      <w:bookmarkEnd w:id="854"/>
      <w:bookmarkEnd w:id="855"/>
      <w:bookmarkEnd w:id="856"/>
      <w:bookmarkEnd w:id="857"/>
      <w:bookmarkEnd w:id="858"/>
      <w:bookmarkEnd w:id="859"/>
      <w:bookmarkEnd w:id="86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9"/>
        <w:gridCol w:w="744"/>
        <w:gridCol w:w="730"/>
        <w:gridCol w:w="2001"/>
        <w:gridCol w:w="1017"/>
        <w:gridCol w:w="4970"/>
      </w:tblGrid>
      <w:tr w:rsidR="0043474B" w:rsidRPr="00A62ECA">
        <w:trPr>
          <w:trHeight w:val="40"/>
          <w:tblHeader/>
          <w:jc w:val="center"/>
        </w:trPr>
        <w:tc>
          <w:tcPr>
            <w:tcW w:w="629" w:type="dxa"/>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896EC3">
            <w:pPr>
              <w:pStyle w:val="100"/>
              <w:jc w:val="left"/>
              <w:rPr>
                <w:b/>
              </w:rPr>
            </w:pPr>
            <w:r w:rsidRPr="00896EC3">
              <w:rPr>
                <w:b/>
              </w:rPr>
              <w:t xml:space="preserve">Указания по заполнению, </w:t>
            </w:r>
            <w:r w:rsidRPr="00896EC3">
              <w:rPr>
                <w:b/>
              </w:rPr>
              <w:br/>
              <w:t>ОИД системы кодирования</w:t>
            </w:r>
          </w:p>
        </w:tc>
      </w:tr>
      <w:tr w:rsidR="0043474B" w:rsidRPr="00A62ECA">
        <w:trPr>
          <w:jc w:val="center"/>
        </w:trPr>
        <w:tc>
          <w:tcPr>
            <w:tcW w:w="629" w:type="dxa"/>
          </w:tcPr>
          <w:p w:rsidR="0043474B" w:rsidRPr="00497E22" w:rsidRDefault="0043474B" w:rsidP="00233D36">
            <w:pPr>
              <w:pStyle w:val="102"/>
              <w:rPr>
                <w:rStyle w:val="affff2"/>
              </w:rPr>
            </w:pPr>
            <w:r w:rsidRPr="00A62ECA">
              <w:rPr>
                <w:rStyle w:val="affff2"/>
              </w:rPr>
              <w:t>EVN.2</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и время рег</w:t>
            </w:r>
            <w:r w:rsidRPr="00A62ECA">
              <w:rPr>
                <w:rStyle w:val="affff2"/>
              </w:rPr>
              <w:t>и</w:t>
            </w:r>
            <w:r w:rsidRPr="00A62ECA">
              <w:rPr>
                <w:rStyle w:val="affff2"/>
              </w:rPr>
              <w:t>страции события</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Дата регистрации смерти органом ЗАГС. </w:t>
            </w:r>
          </w:p>
          <w:p w:rsidR="0043474B" w:rsidRPr="00A62ECA" w:rsidRDefault="0043474B" w:rsidP="00233D36">
            <w:pPr>
              <w:pStyle w:val="100"/>
            </w:pPr>
            <w:r w:rsidRPr="00A62ECA">
              <w:t xml:space="preserve">Значение поля записывается в сокращённом формате, без указания времени (так, как это предусмотрено для полей типа DT): </w:t>
            </w:r>
          </w:p>
          <w:p w:rsidR="0043474B" w:rsidRPr="00A62ECA" w:rsidRDefault="0043474B" w:rsidP="00233D36">
            <w:pPr>
              <w:pStyle w:val="100"/>
            </w:pPr>
            <w:r w:rsidRPr="00A62ECA">
              <w:t>ГГГГ-ММ-ДД</w:t>
            </w:r>
          </w:p>
        </w:tc>
      </w:tr>
      <w:tr w:rsidR="0043474B" w:rsidRPr="00A62ECA">
        <w:trPr>
          <w:jc w:val="center"/>
        </w:trPr>
        <w:tc>
          <w:tcPr>
            <w:tcW w:w="629" w:type="dxa"/>
            <w:tcBorders>
              <w:bottom w:val="double" w:sz="4" w:space="0" w:color="auto"/>
            </w:tcBorders>
          </w:tcPr>
          <w:p w:rsidR="0043474B" w:rsidRPr="00A62ECA" w:rsidRDefault="0043474B" w:rsidP="00233D36">
            <w:pPr>
              <w:pStyle w:val="102"/>
              <w:rPr>
                <w:rStyle w:val="affff2"/>
              </w:rPr>
            </w:pPr>
            <w:r w:rsidRPr="00A62ECA">
              <w:rPr>
                <w:rStyle w:val="affff2"/>
              </w:rPr>
              <w:t>EVN.4</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причины с</w:t>
            </w:r>
            <w:r w:rsidRPr="00A62ECA">
              <w:rPr>
                <w:rStyle w:val="affff2"/>
              </w:rPr>
              <w:t>о</w:t>
            </w:r>
            <w:r w:rsidRPr="00A62ECA">
              <w:rPr>
                <w:rStyle w:val="affff2"/>
              </w:rPr>
              <w:t>бытия</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П07</w:t>
            </w:r>
          </w:p>
        </w:tc>
        <w:tc>
          <w:tcPr>
            <w:tcW w:w="0" w:type="auto"/>
            <w:tcBorders>
              <w:bottom w:val="double" w:sz="4" w:space="0" w:color="auto"/>
            </w:tcBorders>
          </w:tcPr>
          <w:p w:rsidR="0043474B" w:rsidRPr="00A62ECA" w:rsidRDefault="0043474B" w:rsidP="00233D36">
            <w:pPr>
              <w:pStyle w:val="100"/>
            </w:pPr>
          </w:p>
        </w:tc>
      </w:tr>
    </w:tbl>
    <w:p w:rsidR="0043474B" w:rsidRPr="00082B26" w:rsidRDefault="0043474B" w:rsidP="00082B26">
      <w:bookmarkStart w:id="861" w:name="_Toc267317451"/>
      <w:bookmarkStart w:id="862" w:name="_Toc270338289"/>
      <w:bookmarkStart w:id="863" w:name="_Toc270363743"/>
      <w:bookmarkStart w:id="864" w:name="_Toc273022818"/>
      <w:bookmarkStart w:id="865" w:name="_Toc275436927"/>
      <w:bookmarkStart w:id="866" w:name="_Toc276148683"/>
      <w:bookmarkStart w:id="867" w:name="_Toc276386128"/>
    </w:p>
    <w:p w:rsidR="0043474B" w:rsidRPr="00A62ECA" w:rsidRDefault="0043474B" w:rsidP="00233D36">
      <w:pPr>
        <w:pStyle w:val="44"/>
        <w:keepNext/>
        <w:numPr>
          <w:ilvl w:val="3"/>
          <w:numId w:val="103"/>
        </w:numPr>
      </w:pPr>
      <w:r w:rsidRPr="00A62ECA">
        <w:t>Сегмент PID – «Идентификация застрахованного лица»</w:t>
      </w:r>
      <w:bookmarkEnd w:id="861"/>
      <w:bookmarkEnd w:id="862"/>
      <w:bookmarkEnd w:id="863"/>
      <w:bookmarkEnd w:id="864"/>
      <w:bookmarkEnd w:id="865"/>
      <w:bookmarkEnd w:id="866"/>
      <w:bookmarkEnd w:id="867"/>
    </w:p>
    <w:p w:rsidR="0043474B" w:rsidRPr="00A62ECA" w:rsidRDefault="0043474B" w:rsidP="001C51CE">
      <w:pPr>
        <w:pStyle w:val="afffff2"/>
        <w:numPr>
          <w:ilvl w:val="1"/>
          <w:numId w:val="122"/>
        </w:numPr>
        <w:ind w:left="0" w:firstLine="0"/>
      </w:pPr>
      <w:bookmarkStart w:id="868" w:name="_Ref266120104"/>
      <w:bookmarkStart w:id="869" w:name="_Toc266314570"/>
      <w:bookmarkStart w:id="870" w:name="_Toc270674573"/>
      <w:bookmarkStart w:id="871" w:name="_Toc273030507"/>
      <w:bookmarkStart w:id="872" w:name="_Toc273742479"/>
      <w:bookmarkStart w:id="873" w:name="_Toc274224629"/>
      <w:bookmarkStart w:id="874" w:name="_Toc275186440"/>
      <w:bookmarkStart w:id="875" w:name="_Toc280108998"/>
      <w:r w:rsidRPr="00A62ECA">
        <w:t>Структура сегмента PID (сообщения о событиях A03, A13)</w:t>
      </w:r>
      <w:bookmarkEnd w:id="868"/>
      <w:bookmarkEnd w:id="869"/>
      <w:bookmarkEnd w:id="870"/>
      <w:bookmarkEnd w:id="871"/>
      <w:bookmarkEnd w:id="872"/>
      <w:bookmarkEnd w:id="873"/>
      <w:bookmarkEnd w:id="874"/>
      <w:bookmarkEnd w:id="87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52"/>
        <w:gridCol w:w="744"/>
        <w:gridCol w:w="576"/>
        <w:gridCol w:w="1826"/>
        <w:gridCol w:w="438"/>
        <w:gridCol w:w="642"/>
        <w:gridCol w:w="552"/>
        <w:gridCol w:w="474"/>
        <w:gridCol w:w="552"/>
        <w:gridCol w:w="1020"/>
        <w:gridCol w:w="2615"/>
      </w:tblGrid>
      <w:tr w:rsidR="0043474B" w:rsidRPr="00A62ECA">
        <w:trPr>
          <w:trHeight w:val="294"/>
          <w:tblHeader/>
          <w:jc w:val="center"/>
        </w:trPr>
        <w:tc>
          <w:tcPr>
            <w:tcW w:w="651" w:type="dxa"/>
            <w:vMerge w:val="restart"/>
            <w:tcBorders>
              <w:top w:val="double" w:sz="4" w:space="0" w:color="auto"/>
            </w:tcBorders>
          </w:tcPr>
          <w:p w:rsidR="0043474B" w:rsidRPr="00896EC3" w:rsidRDefault="0043474B" w:rsidP="00896EC3">
            <w:pPr>
              <w:pStyle w:val="102"/>
              <w:keepNext/>
              <w:rPr>
                <w:b/>
              </w:rPr>
            </w:pPr>
            <w:r w:rsidRPr="00896EC3">
              <w:rPr>
                <w:b/>
              </w:rPr>
              <w:t>XML-имя</w:t>
            </w:r>
          </w:p>
        </w:tc>
        <w:tc>
          <w:tcPr>
            <w:tcW w:w="0" w:type="auto"/>
            <w:vMerge w:val="restart"/>
            <w:tcBorders>
              <w:top w:val="double" w:sz="4" w:space="0" w:color="auto"/>
            </w:tcBorders>
          </w:tcPr>
          <w:p w:rsidR="0043474B" w:rsidRPr="00896EC3" w:rsidRDefault="0043474B" w:rsidP="00896EC3">
            <w:pPr>
              <w:pStyle w:val="102"/>
              <w:keepNext/>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896EC3">
            <w:pPr>
              <w:pStyle w:val="102"/>
              <w:keepNext/>
              <w:rPr>
                <w:b/>
              </w:rPr>
            </w:pPr>
            <w:r w:rsidRPr="00896EC3">
              <w:rPr>
                <w:b/>
              </w:rPr>
              <w:t>Обяз. поле</w:t>
            </w:r>
          </w:p>
        </w:tc>
        <w:tc>
          <w:tcPr>
            <w:tcW w:w="0" w:type="auto"/>
            <w:vMerge w:val="restart"/>
            <w:tcBorders>
              <w:top w:val="double" w:sz="4" w:space="0" w:color="auto"/>
            </w:tcBorders>
          </w:tcPr>
          <w:p w:rsidR="0043474B" w:rsidRPr="00896EC3" w:rsidRDefault="0043474B" w:rsidP="00896EC3">
            <w:pPr>
              <w:pStyle w:val="100"/>
              <w:keepNext/>
              <w:jc w:val="center"/>
              <w:rPr>
                <w:b/>
              </w:rPr>
            </w:pPr>
            <w:r w:rsidRPr="00896EC3">
              <w:rPr>
                <w:b/>
              </w:rPr>
              <w:t>Имя поля</w:t>
            </w:r>
          </w:p>
        </w:tc>
        <w:tc>
          <w:tcPr>
            <w:tcW w:w="0" w:type="auto"/>
            <w:vMerge w:val="restart"/>
            <w:tcBorders>
              <w:top w:val="double" w:sz="4" w:space="0" w:color="auto"/>
            </w:tcBorders>
          </w:tcPr>
          <w:p w:rsidR="0043474B" w:rsidRPr="00896EC3" w:rsidRDefault="0043474B" w:rsidP="00896EC3">
            <w:pPr>
              <w:pStyle w:val="100"/>
              <w:keepNext/>
              <w:jc w:val="center"/>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896EC3">
            <w:pPr>
              <w:pStyle w:val="102"/>
              <w:keepNext/>
              <w:rPr>
                <w:b/>
              </w:rPr>
            </w:pPr>
            <w:r w:rsidRPr="00896EC3">
              <w:rPr>
                <w:b/>
              </w:rPr>
              <w:t>Компонент</w:t>
            </w:r>
          </w:p>
        </w:tc>
        <w:tc>
          <w:tcPr>
            <w:tcW w:w="0" w:type="auto"/>
            <w:gridSpan w:val="2"/>
            <w:tcBorders>
              <w:top w:val="double" w:sz="4" w:space="0" w:color="auto"/>
            </w:tcBorders>
          </w:tcPr>
          <w:p w:rsidR="0043474B" w:rsidRPr="00896EC3" w:rsidRDefault="0043474B" w:rsidP="00896EC3">
            <w:pPr>
              <w:pStyle w:val="102"/>
              <w:keepNext/>
              <w:rPr>
                <w:b/>
              </w:rPr>
            </w:pPr>
            <w:r w:rsidRPr="00896EC3">
              <w:rPr>
                <w:b/>
              </w:rPr>
              <w:t>Субкомп.</w:t>
            </w:r>
          </w:p>
        </w:tc>
        <w:tc>
          <w:tcPr>
            <w:tcW w:w="0" w:type="auto"/>
            <w:vMerge w:val="restart"/>
            <w:tcBorders>
              <w:top w:val="double" w:sz="4" w:space="0" w:color="auto"/>
            </w:tcBorders>
          </w:tcPr>
          <w:p w:rsidR="0043474B" w:rsidRPr="00896EC3" w:rsidRDefault="0043474B" w:rsidP="00896EC3">
            <w:pPr>
              <w:pStyle w:val="102"/>
              <w:keepNext/>
              <w:rPr>
                <w:b/>
              </w:rPr>
            </w:pPr>
            <w:r w:rsidRPr="00896EC3">
              <w:rPr>
                <w:b/>
              </w:rPr>
              <w:t>Константа</w:t>
            </w:r>
          </w:p>
        </w:tc>
        <w:tc>
          <w:tcPr>
            <w:tcW w:w="0" w:type="auto"/>
            <w:vMerge w:val="restart"/>
            <w:tcBorders>
              <w:top w:val="double" w:sz="4" w:space="0" w:color="auto"/>
            </w:tcBorders>
          </w:tcPr>
          <w:p w:rsidR="0043474B" w:rsidRPr="00896EC3" w:rsidRDefault="0043474B" w:rsidP="00896EC3">
            <w:pPr>
              <w:pStyle w:val="100"/>
              <w:keepNext/>
              <w:jc w:val="center"/>
              <w:rPr>
                <w:b/>
              </w:rPr>
            </w:pPr>
            <w:r w:rsidRPr="00896EC3">
              <w:rPr>
                <w:b/>
              </w:rPr>
              <w:t>Указания по заполн</w:t>
            </w:r>
            <w:r w:rsidRPr="00896EC3">
              <w:rPr>
                <w:b/>
              </w:rPr>
              <w:t>е</w:t>
            </w:r>
            <w:r w:rsidRPr="00896EC3">
              <w:rPr>
                <w:b/>
              </w:rPr>
              <w:t>нию</w:t>
            </w:r>
          </w:p>
        </w:tc>
      </w:tr>
      <w:tr w:rsidR="0043474B" w:rsidRPr="00A62ECA">
        <w:trPr>
          <w:trHeight w:val="36"/>
          <w:tblHeader/>
          <w:jc w:val="center"/>
        </w:trPr>
        <w:tc>
          <w:tcPr>
            <w:tcW w:w="651" w:type="dxa"/>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c>
          <w:tcPr>
            <w:tcW w:w="0" w:type="auto"/>
            <w:tcBorders>
              <w:top w:val="single" w:sz="4" w:space="0" w:color="auto"/>
            </w:tcBorders>
          </w:tcPr>
          <w:p w:rsidR="0043474B" w:rsidRPr="00896EC3" w:rsidRDefault="0043474B" w:rsidP="00D40F0B">
            <w:pPr>
              <w:pStyle w:val="102"/>
              <w:rPr>
                <w:b/>
              </w:rPr>
            </w:pPr>
            <w:r w:rsidRPr="00896EC3">
              <w:rPr>
                <w:b/>
              </w:rPr>
              <w:t>Имя</w:t>
            </w:r>
          </w:p>
        </w:tc>
        <w:tc>
          <w:tcPr>
            <w:tcW w:w="0" w:type="auto"/>
            <w:tcBorders>
              <w:top w:val="single" w:sz="4" w:space="0" w:color="auto"/>
            </w:tcBorders>
          </w:tcPr>
          <w:p w:rsidR="0043474B" w:rsidRPr="00896EC3" w:rsidRDefault="0043474B" w:rsidP="00D40F0B">
            <w:pPr>
              <w:pStyle w:val="102"/>
              <w:rPr>
                <w:b/>
              </w:rPr>
            </w:pPr>
            <w:r w:rsidRPr="00896EC3">
              <w:rPr>
                <w:b/>
              </w:rPr>
              <w:t>Обяз.</w:t>
            </w:r>
          </w:p>
        </w:tc>
        <w:tc>
          <w:tcPr>
            <w:tcW w:w="0" w:type="auto"/>
          </w:tcPr>
          <w:p w:rsidR="0043474B" w:rsidRPr="00896EC3" w:rsidRDefault="0043474B" w:rsidP="00D40F0B">
            <w:pPr>
              <w:pStyle w:val="102"/>
              <w:rPr>
                <w:b/>
              </w:rPr>
            </w:pPr>
            <w:r w:rsidRPr="00896EC3">
              <w:rPr>
                <w:b/>
              </w:rPr>
              <w:t>Имя</w:t>
            </w:r>
          </w:p>
        </w:tc>
        <w:tc>
          <w:tcPr>
            <w:tcW w:w="0" w:type="auto"/>
          </w:tcPr>
          <w:p w:rsidR="0043474B" w:rsidRPr="00896EC3" w:rsidRDefault="0043474B" w:rsidP="00D40F0B">
            <w:pPr>
              <w:pStyle w:val="102"/>
              <w:rPr>
                <w:b/>
              </w:rPr>
            </w:pPr>
            <w:r w:rsidRPr="00896EC3">
              <w:rPr>
                <w:b/>
              </w:rPr>
              <w:t>Обяз.</w:t>
            </w: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r>
      <w:tr w:rsidR="0043474B" w:rsidRPr="00A62ECA">
        <w:trPr>
          <w:trHeight w:val="311"/>
          <w:jc w:val="center"/>
        </w:trPr>
        <w:tc>
          <w:tcPr>
            <w:tcW w:w="651" w:type="dxa"/>
            <w:vMerge w:val="restart"/>
          </w:tcPr>
          <w:p w:rsidR="0043474B" w:rsidRPr="00497E22" w:rsidRDefault="0043474B" w:rsidP="00233D36">
            <w:pPr>
              <w:pStyle w:val="102"/>
              <w:rPr>
                <w:rStyle w:val="affff2"/>
              </w:rPr>
            </w:pPr>
            <w:r w:rsidRPr="00A62ECA">
              <w:rPr>
                <w:rStyle w:val="affff2"/>
              </w:rPr>
              <w:t>PID.3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страхованного лица</w:t>
            </w:r>
          </w:p>
        </w:tc>
        <w:tc>
          <w:tcPr>
            <w:tcW w:w="0" w:type="auto"/>
            <w:vMerge w:val="restart"/>
          </w:tcPr>
          <w:p w:rsidR="0043474B" w:rsidRPr="00A62ECA" w:rsidRDefault="0043474B" w:rsidP="00233D36">
            <w:pPr>
              <w:pStyle w:val="100"/>
              <w:rPr>
                <w:rStyle w:val="affff2"/>
              </w:rPr>
            </w:pPr>
            <w:r w:rsidRPr="00A62ECA">
              <w:rPr>
                <w:rStyle w:val="affff2"/>
              </w:rPr>
              <w:t>1..2</w:t>
            </w:r>
          </w:p>
        </w:tc>
        <w:tc>
          <w:tcPr>
            <w:tcW w:w="0" w:type="auto"/>
            <w:gridSpan w:val="6"/>
          </w:tcPr>
          <w:p w:rsidR="0043474B" w:rsidRPr="00A62ECA" w:rsidRDefault="0043474B" w:rsidP="00233D36">
            <w:pPr>
              <w:pStyle w:val="100"/>
            </w:pPr>
            <w:r w:rsidRPr="00A62ECA">
              <w:t>Должны быть указаны серия и номер документа, удостов</w:t>
            </w:r>
            <w:r w:rsidRPr="00A62ECA">
              <w:t>е</w:t>
            </w:r>
            <w:r w:rsidRPr="00A62ECA">
              <w:t>ряющего личность, на основании которого зарегистрирована смерть. Должен быть указан ЕНП, если ЗЛ идентифицировано в ИС РС ЕРЗ ТФОМС.</w:t>
            </w:r>
          </w:p>
          <w:p w:rsidR="0043474B" w:rsidRPr="00A62ECA" w:rsidRDefault="0043474B" w:rsidP="00233D36">
            <w:pPr>
              <w:pStyle w:val="100"/>
            </w:pPr>
            <w:r w:rsidRPr="00A62ECA">
              <w:t xml:space="preserve">См. п. </w:t>
            </w:r>
            <w:r>
              <w:fldChar w:fldCharType="begin"/>
            </w:r>
            <w:r>
              <w:instrText xml:space="preserve"> REF _Ref309419187 \r \h  \* MERGEFORMAT </w:instrText>
            </w:r>
            <w:r>
              <w:fldChar w:fldCharType="separate"/>
            </w:r>
            <w:r>
              <w:t>Б.2.5.3.1</w:t>
            </w:r>
            <w:r>
              <w:fldChar w:fldCharType="end"/>
            </w:r>
            <w:r w:rsidRPr="00A62ECA">
              <w:t xml:space="preserve"> (для кодов 1 – 18 и NI).</w:t>
            </w:r>
          </w:p>
        </w:tc>
      </w:tr>
      <w:tr w:rsidR="0043474B" w:rsidRPr="00A62ECA">
        <w:trPr>
          <w:trHeight w:val="311"/>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Серия и номер УДЛ или ЕНП.</w:t>
            </w:r>
          </w:p>
        </w:tc>
      </w:tr>
      <w:tr w:rsidR="0043474B" w:rsidRPr="00A62ECA">
        <w:trPr>
          <w:trHeight w:val="85"/>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Тип УДЛ или ЕНП. </w:t>
            </w:r>
            <w:r w:rsidRPr="00A62ECA">
              <w:br/>
              <w:t xml:space="preserve">Код из СК </w:t>
            </w:r>
            <w:r>
              <w:fldChar w:fldCharType="begin"/>
            </w:r>
            <w:r>
              <w:instrText xml:space="preserve"> REF ОИД_HL70203 \h  \* MERGEFORMAT </w:instrText>
            </w:r>
            <w:r>
              <w:fldChar w:fldCharType="separate"/>
            </w:r>
            <w:r w:rsidRPr="00A62ECA">
              <w:t>1.2.643.2.40.5.100.203</w:t>
            </w:r>
            <w:r>
              <w:fldChar w:fldCharType="end"/>
            </w:r>
            <w:r w:rsidRPr="00A62ECA">
              <w:t xml:space="preserve"> (таблица </w:t>
            </w:r>
            <w:r>
              <w:fldChar w:fldCharType="begin"/>
            </w:r>
            <w:r>
              <w:instrText xml:space="preserve"> REF _Ref265858923 \r \h \t \* MERGEFORMAT </w:instrText>
            </w:r>
            <w:r>
              <w:fldChar w:fldCharType="separate"/>
            </w:r>
            <w:r>
              <w:t>63</w:t>
            </w:r>
            <w:r>
              <w:fldChar w:fldCharType="end"/>
            </w:r>
            <w:r w:rsidRPr="00A62ECA">
              <w:t xml:space="preserve"> или код NI).</w:t>
            </w:r>
          </w:p>
        </w:tc>
      </w:tr>
      <w:tr w:rsidR="0043474B" w:rsidRPr="00A62ECA">
        <w:trPr>
          <w:trHeight w:val="85"/>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tc>
        <w:tc>
          <w:tcPr>
            <w:tcW w:w="0" w:type="auto"/>
          </w:tcPr>
          <w:p w:rsidR="0043474B" w:rsidRPr="00896EC3" w:rsidRDefault="0043474B" w:rsidP="00233D36">
            <w:pPr>
              <w:pStyle w:val="102"/>
              <w:rPr>
                <w:rStyle w:val="affff2"/>
                <w:b w:val="0"/>
              </w:rPr>
            </w:pPr>
            <w:r w:rsidRPr="00896EC3">
              <w:rPr>
                <w:b/>
              </w:rPr>
              <w:t>CX.7</w:t>
            </w:r>
          </w:p>
        </w:tc>
        <w:tc>
          <w:tcPr>
            <w:tcW w:w="0" w:type="auto"/>
          </w:tcPr>
          <w:p w:rsidR="0043474B" w:rsidRPr="00896EC3" w:rsidRDefault="0043474B" w:rsidP="00233D36">
            <w:pPr>
              <w:pStyle w:val="102"/>
              <w:rPr>
                <w:rStyle w:val="affff2"/>
                <w:b w:val="0"/>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выдачи документа, удостоверяющего ли</w:t>
            </w:r>
            <w:r w:rsidRPr="00A62ECA">
              <w:t>ч</w:t>
            </w:r>
            <w:r w:rsidRPr="00A62ECA">
              <w:t>ность. Обязательно для всех документов, удост</w:t>
            </w:r>
            <w:r w:rsidRPr="00A62ECA">
              <w:t>о</w:t>
            </w:r>
            <w:r w:rsidRPr="00A62ECA">
              <w:t>веряющих личность, в событиях страхования после 18.07.2013</w:t>
            </w:r>
          </w:p>
        </w:tc>
      </w:tr>
      <w:tr w:rsidR="0043474B" w:rsidRPr="00A62ECA">
        <w:trPr>
          <w:trHeight w:val="85"/>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tc>
        <w:tc>
          <w:tcPr>
            <w:tcW w:w="0" w:type="auto"/>
          </w:tcPr>
          <w:p w:rsidR="0043474B" w:rsidRPr="00896EC3" w:rsidRDefault="0043474B" w:rsidP="00233D36">
            <w:pPr>
              <w:pStyle w:val="102"/>
              <w:rPr>
                <w:rStyle w:val="affff2"/>
                <w:b w:val="0"/>
              </w:rPr>
            </w:pPr>
            <w:r w:rsidRPr="00896EC3">
              <w:rPr>
                <w:b/>
              </w:rPr>
              <w:t>CX.8</w:t>
            </w:r>
          </w:p>
        </w:tc>
        <w:tc>
          <w:tcPr>
            <w:tcW w:w="0" w:type="auto"/>
          </w:tcPr>
          <w:p w:rsidR="0043474B" w:rsidRPr="00896EC3" w:rsidRDefault="0043474B" w:rsidP="00233D36">
            <w:pPr>
              <w:pStyle w:val="102"/>
              <w:rPr>
                <w:rStyle w:val="affff2"/>
                <w:b w:val="0"/>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Срок окончания действия документа, удостов</w:t>
            </w:r>
            <w:r w:rsidRPr="00A62ECA">
              <w:t>е</w:t>
            </w:r>
            <w:r w:rsidRPr="00A62ECA">
              <w:t>ряющего личность. Об</w:t>
            </w:r>
            <w:r w:rsidRPr="00A62ECA">
              <w:t>я</w:t>
            </w:r>
            <w:r w:rsidRPr="00A62ECA">
              <w:t xml:space="preserve">зательно для следующих документов в событиях страхования после 18.07.2013: </w:t>
            </w:r>
          </w:p>
          <w:p w:rsidR="0043474B" w:rsidRPr="00A62ECA" w:rsidRDefault="0043474B" w:rsidP="00233D36">
            <w:pPr>
              <w:pStyle w:val="100"/>
            </w:pPr>
            <w:r w:rsidRPr="00A62ECA">
              <w:t>10 - Свидетельство о р</w:t>
            </w:r>
            <w:r w:rsidRPr="00A62ECA">
              <w:t>е</w:t>
            </w:r>
            <w:r w:rsidRPr="00A62ECA">
              <w:t>гистрации ходатайства о признании беженцем на территории Российской Федерации;</w:t>
            </w:r>
          </w:p>
          <w:p w:rsidR="0043474B" w:rsidRPr="00A62ECA" w:rsidRDefault="0043474B" w:rsidP="00233D36">
            <w:pPr>
              <w:pStyle w:val="100"/>
            </w:pPr>
            <w:r w:rsidRPr="00A62ECA">
              <w:t>11 - Вид на жительство;</w:t>
            </w:r>
          </w:p>
          <w:p w:rsidR="0043474B" w:rsidRPr="00A62ECA" w:rsidRDefault="0043474B" w:rsidP="00233D36">
            <w:pPr>
              <w:pStyle w:val="100"/>
            </w:pPr>
            <w:r w:rsidRPr="00A62ECA">
              <w:t>12 - Удостоверение б</w:t>
            </w:r>
            <w:r w:rsidRPr="00A62ECA">
              <w:t>е</w:t>
            </w:r>
            <w:r w:rsidRPr="00A62ECA">
              <w:t>женца в Российской Ф</w:t>
            </w:r>
            <w:r w:rsidRPr="00A62ECA">
              <w:t>е</w:t>
            </w:r>
            <w:r w:rsidRPr="00A62ECA">
              <w:t>дерации;</w:t>
            </w:r>
          </w:p>
          <w:p w:rsidR="0043474B" w:rsidRPr="00A62ECA" w:rsidRDefault="0043474B" w:rsidP="00233D36">
            <w:pPr>
              <w:pStyle w:val="100"/>
            </w:pPr>
            <w:r w:rsidRPr="00A62ECA">
              <w:t>13 - Временное удост</w:t>
            </w:r>
            <w:r w:rsidRPr="00A62ECA">
              <w:t>о</w:t>
            </w:r>
            <w:r w:rsidRPr="00A62ECA">
              <w:t>верение личности гра</w:t>
            </w:r>
            <w:r w:rsidRPr="00A62ECA">
              <w:t>ж</w:t>
            </w:r>
            <w:r w:rsidRPr="00A62ECA">
              <w:t>данина Российской Ф</w:t>
            </w:r>
            <w:r w:rsidRPr="00A62ECA">
              <w:t>е</w:t>
            </w:r>
            <w:r w:rsidRPr="00A62ECA">
              <w:t>дерации;</w:t>
            </w:r>
          </w:p>
          <w:p w:rsidR="0043474B" w:rsidRPr="00A62ECA" w:rsidRDefault="0043474B" w:rsidP="00233D36">
            <w:pPr>
              <w:pStyle w:val="100"/>
            </w:pPr>
            <w:r w:rsidRPr="00A62ECA">
              <w:t>23 - Разрешение на вр</w:t>
            </w:r>
            <w:r w:rsidRPr="00A62ECA">
              <w:t>е</w:t>
            </w:r>
            <w:r w:rsidRPr="00A62ECA">
              <w:t>менное проживание;</w:t>
            </w:r>
          </w:p>
          <w:p w:rsidR="0043474B" w:rsidRPr="00A62ECA" w:rsidRDefault="0043474B" w:rsidP="00233D36">
            <w:pPr>
              <w:pStyle w:val="100"/>
            </w:pPr>
            <w:r w:rsidRPr="00A62ECA">
              <w:t>25 - Свидетельство о предоставлении време</w:t>
            </w:r>
            <w:r w:rsidRPr="00A62ECA">
              <w:t>н</w:t>
            </w:r>
            <w:r w:rsidRPr="00A62ECA">
              <w:t>ного убежища на терр</w:t>
            </w:r>
            <w:r w:rsidRPr="00A62ECA">
              <w:t>и</w:t>
            </w:r>
            <w:r w:rsidRPr="00A62ECA">
              <w:t>тории Российской Фед</w:t>
            </w:r>
            <w:r w:rsidRPr="00A62ECA">
              <w:t>е</w:t>
            </w:r>
            <w:r w:rsidRPr="00A62ECA">
              <w:t>рации</w:t>
            </w:r>
          </w:p>
        </w:tc>
      </w:tr>
      <w:tr w:rsidR="0043474B" w:rsidRPr="00A62ECA">
        <w:trPr>
          <w:trHeight w:val="253"/>
          <w:jc w:val="center"/>
        </w:trPr>
        <w:tc>
          <w:tcPr>
            <w:tcW w:w="651" w:type="dxa"/>
            <w:vMerge w:val="restart"/>
          </w:tcPr>
          <w:p w:rsidR="0043474B" w:rsidRPr="00A62ECA" w:rsidRDefault="0043474B" w:rsidP="00233D36">
            <w:pPr>
              <w:pStyle w:val="102"/>
              <w:rPr>
                <w:rStyle w:val="affff2"/>
              </w:rPr>
            </w:pPr>
            <w:r w:rsidRPr="00A62ECA">
              <w:rPr>
                <w:rStyle w:val="affff2"/>
              </w:rPr>
              <w:t>PID.5</w:t>
            </w:r>
          </w:p>
        </w:tc>
        <w:tc>
          <w:tcPr>
            <w:tcW w:w="0" w:type="auto"/>
            <w:vMerge w:val="restart"/>
          </w:tcPr>
          <w:p w:rsidR="0043474B" w:rsidRPr="00A62ECA" w:rsidRDefault="0043474B" w:rsidP="00233D36">
            <w:pPr>
              <w:pStyle w:val="102"/>
              <w:rPr>
                <w:rStyle w:val="affff2"/>
              </w:rPr>
            </w:pPr>
            <w:r w:rsidRPr="00A62ECA">
              <w:rPr>
                <w:rStyle w:val="affff2"/>
              </w:rPr>
              <w:t>XPN</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Фамилия, имя, отчество застр</w:t>
            </w:r>
            <w:r w:rsidRPr="00A62ECA">
              <w:rPr>
                <w:rStyle w:val="affff2"/>
              </w:rPr>
              <w:t>а</w:t>
            </w:r>
            <w:r w:rsidRPr="00A62ECA">
              <w:rPr>
                <w:rStyle w:val="affff2"/>
              </w:rPr>
              <w:t>хованного лица</w:t>
            </w:r>
          </w:p>
        </w:tc>
        <w:tc>
          <w:tcPr>
            <w:tcW w:w="0" w:type="auto"/>
            <w:vMerge w:val="restart"/>
          </w:tcPr>
          <w:p w:rsidR="0043474B" w:rsidRPr="00A62ECA" w:rsidRDefault="0043474B" w:rsidP="00233D36">
            <w:pPr>
              <w:pStyle w:val="100"/>
              <w:rPr>
                <w:rStyle w:val="affff2"/>
              </w:rPr>
            </w:pPr>
            <w:r w:rsidRPr="00A62ECA">
              <w:rPr>
                <w:rStyle w:val="affff2"/>
              </w:rPr>
              <w:t>1</w:t>
            </w:r>
          </w:p>
        </w:tc>
        <w:tc>
          <w:tcPr>
            <w:tcW w:w="0" w:type="auto"/>
            <w:gridSpan w:val="6"/>
          </w:tcPr>
          <w:p w:rsidR="0043474B" w:rsidRPr="00A62ECA" w:rsidRDefault="0043474B" w:rsidP="00233D36">
            <w:pPr>
              <w:pStyle w:val="100"/>
            </w:pPr>
            <w:r w:rsidRPr="00A62ECA">
              <w:t xml:space="preserve">См. п. </w:t>
            </w:r>
            <w:r>
              <w:fldChar w:fldCharType="begin"/>
            </w:r>
            <w:r>
              <w:instrText xml:space="preserve"> REF _Ref309419227 \r \h  \* MERGEFORMAT </w:instrText>
            </w:r>
            <w:r>
              <w:fldChar w:fldCharType="separate"/>
            </w:r>
            <w:r>
              <w:t>Б.2.5.3.2</w:t>
            </w:r>
            <w:r>
              <w:fldChar w:fldCharType="end"/>
            </w:r>
            <w:r w:rsidRPr="00A62ECA">
              <w:t>.</w:t>
            </w:r>
          </w:p>
        </w:tc>
      </w:tr>
      <w:tr w:rsidR="0043474B" w:rsidRPr="00A62ECA">
        <w:trPr>
          <w:trHeight w:val="51"/>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val="restart"/>
          </w:tcPr>
          <w:p w:rsidR="0043474B" w:rsidRPr="00A62ECA" w:rsidRDefault="0043474B" w:rsidP="00233D36">
            <w:pPr>
              <w:pStyle w:val="102"/>
              <w:rPr>
                <w:rStyle w:val="affff2"/>
              </w:rPr>
            </w:pPr>
            <w:r w:rsidRPr="00A62ECA">
              <w:rPr>
                <w:rStyle w:val="affff2"/>
              </w:rPr>
              <w:t>XPN.1</w:t>
            </w:r>
          </w:p>
        </w:tc>
        <w:tc>
          <w:tcPr>
            <w:tcW w:w="0" w:type="auto"/>
            <w:vMerge w:val="restart"/>
          </w:tcPr>
          <w:p w:rsidR="0043474B" w:rsidRPr="00A62ECA" w:rsidRDefault="0043474B" w:rsidP="00233D36">
            <w:pPr>
              <w:pStyle w:val="102"/>
              <w:rPr>
                <w:rStyle w:val="affff2"/>
              </w:rPr>
            </w:pPr>
            <w:r w:rsidRPr="00A62ECA">
              <w:rPr>
                <w:rStyle w:val="affff2"/>
              </w:rPr>
              <w:t>Усл</w:t>
            </w:r>
          </w:p>
        </w:tc>
        <w:tc>
          <w:tcPr>
            <w:tcW w:w="0" w:type="auto"/>
            <w:gridSpan w:val="4"/>
          </w:tcPr>
          <w:p w:rsidR="0043474B" w:rsidRPr="00A62ECA" w:rsidRDefault="0043474B" w:rsidP="00233D36">
            <w:pPr>
              <w:pStyle w:val="100"/>
            </w:pPr>
            <w:r w:rsidRPr="00A62ECA">
              <w:t>Фамилия застрахованного лица.</w:t>
            </w:r>
          </w:p>
        </w:tc>
      </w:tr>
      <w:tr w:rsidR="0043474B" w:rsidRPr="00A62ECA">
        <w:trPr>
          <w:trHeight w:val="279"/>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FN.1</w:t>
            </w:r>
          </w:p>
        </w:tc>
        <w:tc>
          <w:tcPr>
            <w:tcW w:w="0" w:type="auto"/>
            <w:vAlign w:val="center"/>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Фамилия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F55514" w:rsidRDefault="0043474B" w:rsidP="00233D36">
            <w:pPr>
              <w:rPr>
                <w:rStyle w:val="affff2"/>
              </w:rPr>
            </w:pPr>
          </w:p>
        </w:tc>
        <w:tc>
          <w:tcPr>
            <w:tcW w:w="0" w:type="auto"/>
          </w:tcPr>
          <w:p w:rsidR="0043474B" w:rsidRPr="00A62ECA" w:rsidRDefault="0043474B" w:rsidP="00233D36">
            <w:pPr>
              <w:pStyle w:val="102"/>
              <w:rPr>
                <w:rStyle w:val="affff2"/>
              </w:rPr>
            </w:pPr>
            <w:r w:rsidRPr="00A62ECA">
              <w:rPr>
                <w:rStyle w:val="affff2"/>
              </w:rPr>
              <w:t>XPN.2</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Имя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F55514" w:rsidRDefault="0043474B" w:rsidP="00233D36">
            <w:pPr>
              <w:rPr>
                <w:rStyle w:val="affff2"/>
              </w:rPr>
            </w:pPr>
          </w:p>
        </w:tc>
        <w:tc>
          <w:tcPr>
            <w:tcW w:w="0" w:type="auto"/>
          </w:tcPr>
          <w:p w:rsidR="0043474B" w:rsidRPr="00A62ECA" w:rsidRDefault="0043474B" w:rsidP="00233D36">
            <w:pPr>
              <w:pStyle w:val="102"/>
              <w:rPr>
                <w:rStyle w:val="affff2"/>
              </w:rPr>
            </w:pPr>
            <w:r w:rsidRPr="00A62ECA">
              <w:rPr>
                <w:rStyle w:val="affff2"/>
              </w:rPr>
              <w:t>XPN.3</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Отчество.</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F55514" w:rsidRDefault="0043474B" w:rsidP="00233D36">
            <w:pPr>
              <w:rPr>
                <w:rStyle w:val="affff2"/>
              </w:rPr>
            </w:pPr>
          </w:p>
        </w:tc>
        <w:tc>
          <w:tcPr>
            <w:tcW w:w="0" w:type="auto"/>
          </w:tcPr>
          <w:p w:rsidR="0043474B" w:rsidRPr="00A62ECA" w:rsidRDefault="0043474B" w:rsidP="00233D36">
            <w:pPr>
              <w:pStyle w:val="102"/>
              <w:rPr>
                <w:rStyle w:val="affff2"/>
              </w:rPr>
            </w:pPr>
            <w:r w:rsidRPr="00A62ECA">
              <w:rPr>
                <w:rStyle w:val="affff2"/>
              </w:rPr>
              <w:t>XPN.7</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L</w:t>
            </w:r>
          </w:p>
        </w:tc>
        <w:tc>
          <w:tcPr>
            <w:tcW w:w="0" w:type="auto"/>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A62ECA">
              <w:t>1.2.643.2.40.5.100.200</w:t>
            </w:r>
            <w:r>
              <w:fldChar w:fldCharType="end"/>
            </w:r>
            <w:r w:rsidRPr="00A62ECA">
              <w:t xml:space="preserve">, </w:t>
            </w:r>
            <w:r>
              <w:fldChar w:fldCharType="begin"/>
            </w:r>
            <w:r>
              <w:instrText xml:space="preserve"> REF  ОИД_HL70200\* Lower \h \r  \* MERGEFORMAT </w:instrText>
            </w:r>
            <w:r>
              <w:fldChar w:fldCharType="separate"/>
            </w:r>
            <w:r>
              <w:t>таблица 66</w:t>
            </w:r>
            <w:r>
              <w:fldChar w:fldCharType="end"/>
            </w:r>
            <w:r w:rsidRPr="00A62ECA">
              <w: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PID.7</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0"/>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Дата рождения застрах</w:t>
            </w:r>
            <w:r w:rsidRPr="00A62ECA">
              <w:t>о</w:t>
            </w:r>
            <w:r w:rsidRPr="00A62ECA">
              <w:t>ванного лица.</w:t>
            </w:r>
          </w:p>
          <w:p w:rsidR="0043474B" w:rsidRPr="00A62ECA" w:rsidRDefault="0043474B" w:rsidP="00233D36">
            <w:pPr>
              <w:pStyle w:val="100"/>
            </w:pPr>
            <w:r w:rsidRPr="00A62ECA">
              <w:t xml:space="preserve">См. п. </w:t>
            </w:r>
            <w:r>
              <w:fldChar w:fldCharType="begin"/>
            </w:r>
            <w:r>
              <w:instrText xml:space="preserve"> REF _Ref309419271 \r \h  \* MERGEFORMAT </w:instrText>
            </w:r>
            <w:r>
              <w:fldChar w:fldCharType="separate"/>
            </w:r>
            <w:r>
              <w:t>Б.2.5.3.3</w:t>
            </w:r>
            <w:r>
              <w:fldChar w:fldCharType="end"/>
            </w:r>
            <w:r w:rsidRPr="00A62ECA">
              <w: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PID.8</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Пол</w:t>
            </w:r>
          </w:p>
        </w:tc>
        <w:tc>
          <w:tcPr>
            <w:tcW w:w="0" w:type="auto"/>
          </w:tcPr>
          <w:p w:rsidR="0043474B" w:rsidRPr="00A62ECA" w:rsidRDefault="0043474B" w:rsidP="00233D36">
            <w:pPr>
              <w:pStyle w:val="100"/>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Пол застрахованного лица. Код из ОКИН, ф</w:t>
            </w:r>
            <w:r w:rsidRPr="00A62ECA">
              <w:t>а</w:t>
            </w:r>
            <w:r w:rsidRPr="00A62ECA">
              <w:t xml:space="preserve">сет 1 «Пол» (ОИД </w:t>
            </w:r>
            <w:r>
              <w:fldChar w:fldCharType="begin"/>
            </w:r>
            <w:r>
              <w:instrText xml:space="preserve"> REF ОИД_5_0_18_1 \h  \* MERGEFORMAT </w:instrText>
            </w:r>
            <w:r>
              <w:fldChar w:fldCharType="separate"/>
            </w:r>
            <w:r w:rsidRPr="00A62ECA">
              <w:t>1.2.643.2.40.5.0.18.1</w:t>
            </w:r>
            <w:r>
              <w:fldChar w:fldCharType="end"/>
            </w:r>
            <w:r w:rsidRPr="00A62ECA">
              <w:t xml:space="preserve">, </w:t>
            </w:r>
            <w:r>
              <w:fldChar w:fldCharType="begin"/>
            </w:r>
            <w:r>
              <w:instrText xml:space="preserve"> REF  ОИД_5_0_18_1\* Lower \h \r  \* MERGEFORMAT </w:instrText>
            </w:r>
            <w:r>
              <w:fldChar w:fldCharType="separate"/>
            </w:r>
            <w:r>
              <w:t>таблица 68</w:t>
            </w:r>
            <w:r>
              <w:fldChar w:fldCharType="end"/>
            </w:r>
            <w:r w:rsidRPr="00A62ECA">
              <w:t>).</w:t>
            </w:r>
          </w:p>
        </w:tc>
      </w:tr>
      <w:tr w:rsidR="0043474B" w:rsidRPr="00A62ECA">
        <w:trPr>
          <w:trHeight w:val="258"/>
          <w:jc w:val="center"/>
        </w:trPr>
        <w:tc>
          <w:tcPr>
            <w:tcW w:w="651" w:type="dxa"/>
            <w:vMerge w:val="restart"/>
          </w:tcPr>
          <w:p w:rsidR="0043474B" w:rsidRPr="00A62ECA" w:rsidRDefault="0043474B" w:rsidP="00233D36">
            <w:pPr>
              <w:pStyle w:val="102"/>
            </w:pPr>
            <w:r w:rsidRPr="00A62ECA">
              <w:t>PID.11</w:t>
            </w:r>
          </w:p>
        </w:tc>
        <w:tc>
          <w:tcPr>
            <w:tcW w:w="0" w:type="auto"/>
            <w:vMerge w:val="restart"/>
          </w:tcPr>
          <w:p w:rsidR="0043474B" w:rsidRPr="00A62ECA" w:rsidRDefault="0043474B" w:rsidP="00233D36">
            <w:pPr>
              <w:pStyle w:val="102"/>
            </w:pPr>
            <w:r w:rsidRPr="00A62ECA">
              <w:t>XAD</w:t>
            </w:r>
          </w:p>
        </w:tc>
        <w:tc>
          <w:tcPr>
            <w:tcW w:w="0" w:type="auto"/>
            <w:vMerge w:val="restart"/>
          </w:tcPr>
          <w:p w:rsidR="0043474B" w:rsidRPr="00A62ECA" w:rsidRDefault="0043474B" w:rsidP="00233D36">
            <w:pPr>
              <w:pStyle w:val="102"/>
            </w:pPr>
            <w:r w:rsidRPr="00A62ECA">
              <w:t>Нет</w:t>
            </w:r>
          </w:p>
        </w:tc>
        <w:tc>
          <w:tcPr>
            <w:tcW w:w="0" w:type="auto"/>
            <w:vMerge w:val="restart"/>
          </w:tcPr>
          <w:p w:rsidR="0043474B" w:rsidRPr="00A62ECA" w:rsidRDefault="0043474B" w:rsidP="00233D36">
            <w:pPr>
              <w:pStyle w:val="100"/>
            </w:pPr>
            <w:r w:rsidRPr="00A62ECA">
              <w:t>Адрес застрах</w:t>
            </w:r>
            <w:r w:rsidRPr="00A62ECA">
              <w:t>о</w:t>
            </w:r>
            <w:r w:rsidRPr="00A62ECA">
              <w:t>ванного лица</w:t>
            </w:r>
          </w:p>
        </w:tc>
        <w:tc>
          <w:tcPr>
            <w:tcW w:w="0" w:type="auto"/>
            <w:vMerge w:val="restart"/>
          </w:tcPr>
          <w:p w:rsidR="0043474B" w:rsidRPr="00A62ECA" w:rsidRDefault="0043474B" w:rsidP="00233D36">
            <w:pPr>
              <w:pStyle w:val="100"/>
            </w:pPr>
            <w:r w:rsidRPr="00A62ECA">
              <w:t>1</w:t>
            </w:r>
          </w:p>
        </w:tc>
        <w:tc>
          <w:tcPr>
            <w:tcW w:w="0" w:type="auto"/>
            <w:gridSpan w:val="6"/>
          </w:tcPr>
          <w:p w:rsidR="0043474B" w:rsidRPr="00A62ECA" w:rsidRDefault="0043474B" w:rsidP="00233D36">
            <w:pPr>
              <w:pStyle w:val="100"/>
            </w:pPr>
            <w:r w:rsidRPr="00A62ECA">
              <w:t>Используется для передачи кода ОКАТО территории постоя</w:t>
            </w:r>
            <w:r w:rsidRPr="00A62ECA">
              <w:t>н</w:t>
            </w:r>
            <w:r w:rsidRPr="00A62ECA">
              <w:t>ной регистрации ЗЛ</w:t>
            </w:r>
          </w:p>
        </w:tc>
      </w:tr>
      <w:tr w:rsidR="0043474B" w:rsidRPr="00A62ECA">
        <w:trPr>
          <w:trHeight w:val="258"/>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tcPr>
          <w:p w:rsidR="0043474B" w:rsidRPr="00A62ECA" w:rsidRDefault="0043474B" w:rsidP="00233D36">
            <w:pPr>
              <w:pStyle w:val="102"/>
              <w:rPr>
                <w:rStyle w:val="affff2"/>
              </w:rPr>
            </w:pPr>
            <w:r w:rsidRPr="00A62ECA">
              <w:rPr>
                <w:rStyle w:val="affff2"/>
              </w:rPr>
              <w:t>XAD.7</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L</w:t>
            </w:r>
          </w:p>
        </w:tc>
        <w:tc>
          <w:tcPr>
            <w:tcW w:w="0" w:type="auto"/>
          </w:tcPr>
          <w:p w:rsidR="0043474B" w:rsidRPr="00A62ECA" w:rsidRDefault="0043474B" w:rsidP="00233D36">
            <w:pPr>
              <w:pStyle w:val="100"/>
            </w:pPr>
            <w:r w:rsidRPr="00A62ECA">
              <w:t xml:space="preserve">Код из СК </w:t>
            </w:r>
            <w:r>
              <w:fldChar w:fldCharType="begin"/>
            </w:r>
            <w:r>
              <w:instrText xml:space="preserve"> REF ОИД_HL70190 \h  \* MERGEFORMAT </w:instrText>
            </w:r>
            <w:r>
              <w:fldChar w:fldCharType="separate"/>
            </w:r>
            <w:r w:rsidRPr="00A62ECA">
              <w:t>1.2.643.2.40.5.100.190</w:t>
            </w:r>
            <w:r>
              <w:fldChar w:fldCharType="end"/>
            </w:r>
            <w:r w:rsidRPr="00A62ECA">
              <w:t xml:space="preserve"> (</w:t>
            </w:r>
            <w:r>
              <w:fldChar w:fldCharType="begin"/>
            </w:r>
            <w:r>
              <w:instrText xml:space="preserve"> REF  ОИД_HL70190 \* Lower \h \r  \* MERGEFORMAT </w:instrText>
            </w:r>
            <w:r>
              <w:fldChar w:fldCharType="separate"/>
            </w:r>
            <w:r>
              <w:t>таблица 69</w:t>
            </w:r>
            <w:r>
              <w:fldChar w:fldCharType="end"/>
            </w:r>
            <w:r w:rsidRPr="00A62ECA">
              <w:t>).</w:t>
            </w:r>
          </w:p>
        </w:tc>
      </w:tr>
      <w:tr w:rsidR="0043474B" w:rsidRPr="00A62ECA">
        <w:trPr>
          <w:trHeight w:val="258"/>
          <w:jc w:val="center"/>
        </w:trPr>
        <w:tc>
          <w:tcPr>
            <w:tcW w:w="651" w:type="dxa"/>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0"/>
            </w:pPr>
          </w:p>
        </w:tc>
        <w:tc>
          <w:tcPr>
            <w:tcW w:w="0" w:type="auto"/>
          </w:tcPr>
          <w:p w:rsidR="0043474B" w:rsidRPr="00A62ECA" w:rsidRDefault="0043474B" w:rsidP="00233D36">
            <w:pPr>
              <w:pStyle w:val="102"/>
              <w:rPr>
                <w:rStyle w:val="affff2"/>
              </w:rPr>
            </w:pPr>
            <w:r w:rsidRPr="00A62ECA">
              <w:rPr>
                <w:rStyle w:val="affff2"/>
              </w:rPr>
              <w:t>XAD.9</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Код ОКАТО территории п</w:t>
            </w:r>
            <w:r w:rsidRPr="00A62ECA">
              <w:t>остоянной регистрации ЗЛ.</w:t>
            </w:r>
          </w:p>
          <w:p w:rsidR="0043474B" w:rsidRPr="00A62ECA" w:rsidRDefault="0043474B" w:rsidP="00233D36">
            <w:pPr>
              <w:pStyle w:val="100"/>
            </w:pPr>
            <w:r w:rsidRPr="00A62ECA">
              <w:t xml:space="preserve">СК </w:t>
            </w:r>
            <w:r>
              <w:fldChar w:fldCharType="begin"/>
            </w:r>
            <w:r>
              <w:instrText xml:space="preserve"> REF ОИД_ТС \h  \* MERGEFORMAT </w:instrText>
            </w:r>
            <w:r>
              <w:fldChar w:fldCharType="separate"/>
            </w:r>
            <w:r w:rsidRPr="005750B6">
              <w:t>1.2.643.2.40.3.3.1</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tc>
      </w:tr>
      <w:tr w:rsidR="0043474B" w:rsidRPr="00A62ECA">
        <w:trPr>
          <w:jc w:val="center"/>
        </w:trPr>
        <w:tc>
          <w:tcPr>
            <w:tcW w:w="651" w:type="dxa"/>
          </w:tcPr>
          <w:p w:rsidR="0043474B" w:rsidRPr="00A62ECA" w:rsidRDefault="0043474B" w:rsidP="00233D36">
            <w:pPr>
              <w:pStyle w:val="102"/>
            </w:pPr>
            <w:r w:rsidRPr="00A62ECA">
              <w:t>PID.23</w:t>
            </w:r>
          </w:p>
        </w:tc>
        <w:tc>
          <w:tcPr>
            <w:tcW w:w="0" w:type="auto"/>
          </w:tcPr>
          <w:p w:rsidR="0043474B" w:rsidRPr="00A62ECA" w:rsidRDefault="0043474B" w:rsidP="00233D36">
            <w:pPr>
              <w:pStyle w:val="102"/>
            </w:pPr>
            <w:r w:rsidRPr="00A62ECA">
              <w:t>ST</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0"/>
            </w:pPr>
            <w:r w:rsidRPr="00A62ECA">
              <w:t>Место рождения</w:t>
            </w:r>
          </w:p>
        </w:tc>
        <w:tc>
          <w:tcPr>
            <w:tcW w:w="0" w:type="auto"/>
          </w:tcPr>
          <w:p w:rsidR="0043474B" w:rsidRPr="00A62ECA" w:rsidRDefault="0043474B" w:rsidP="00233D36">
            <w:pPr>
              <w:pStyle w:val="100"/>
            </w:pPr>
            <w:r w:rsidRPr="00A62ECA">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Место рождения застр</w:t>
            </w:r>
            <w:r w:rsidRPr="00A62ECA">
              <w:t>а</w:t>
            </w:r>
            <w:r w:rsidRPr="00A62ECA">
              <w:t>хованного лица (текст из документа, удостов</w:t>
            </w:r>
            <w:r w:rsidRPr="00A62ECA">
              <w:t>е</w:t>
            </w:r>
            <w:r w:rsidRPr="00A62ECA">
              <w:t>ряющего личность)</w:t>
            </w: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PID.29</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 xml:space="preserve">Дата смерти </w:t>
            </w:r>
          </w:p>
        </w:tc>
        <w:tc>
          <w:tcPr>
            <w:tcW w:w="0" w:type="auto"/>
          </w:tcPr>
          <w:p w:rsidR="0043474B" w:rsidRPr="00A62ECA" w:rsidRDefault="0043474B" w:rsidP="00233D36">
            <w:r w:rsidRPr="00A62ECA">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Дата смерти застрах</w:t>
            </w:r>
            <w:r w:rsidRPr="00A62ECA">
              <w:t>о</w:t>
            </w:r>
            <w:r w:rsidRPr="00A62ECA">
              <w:t>ванного лица.</w:t>
            </w:r>
          </w:p>
          <w:p w:rsidR="0043474B" w:rsidRPr="00A62ECA" w:rsidRDefault="0043474B" w:rsidP="00233D36">
            <w:pPr>
              <w:pStyle w:val="100"/>
            </w:pPr>
            <w:r w:rsidRPr="00A62ECA">
              <w:t>Формат поля: ГГГГ-ММ-ДД</w:t>
            </w:r>
          </w:p>
          <w:p w:rsidR="0043474B" w:rsidRPr="00A62ECA" w:rsidRDefault="0043474B" w:rsidP="00233D36">
            <w:pPr>
              <w:pStyle w:val="100"/>
            </w:pP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PID.30</w:t>
            </w:r>
          </w:p>
        </w:tc>
        <w:tc>
          <w:tcPr>
            <w:tcW w:w="0" w:type="auto"/>
          </w:tcPr>
          <w:p w:rsidR="0043474B" w:rsidRPr="00A62ECA" w:rsidRDefault="0043474B" w:rsidP="00233D36">
            <w:pPr>
              <w:pStyle w:val="102"/>
              <w:rPr>
                <w:rStyle w:val="affff2"/>
              </w:rPr>
            </w:pPr>
            <w:r w:rsidRPr="00A62ECA">
              <w:rPr>
                <w:rStyle w:val="affff2"/>
              </w:rPr>
              <w:t>ID</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 xml:space="preserve">Признак смерти </w:t>
            </w:r>
          </w:p>
        </w:tc>
        <w:tc>
          <w:tcPr>
            <w:tcW w:w="0" w:type="auto"/>
          </w:tcPr>
          <w:p w:rsidR="0043474B" w:rsidRPr="00A62ECA" w:rsidRDefault="0043474B" w:rsidP="00233D36">
            <w:r w:rsidRPr="00A62ECA">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2"/>
            </w:pPr>
            <w:r w:rsidRPr="00A62ECA">
              <w:t>Y</w:t>
            </w:r>
          </w:p>
        </w:tc>
        <w:tc>
          <w:tcPr>
            <w:tcW w:w="0" w:type="auto"/>
          </w:tcPr>
          <w:p w:rsidR="0043474B" w:rsidRPr="00A62ECA" w:rsidRDefault="0043474B" w:rsidP="00233D36">
            <w:pPr>
              <w:pStyle w:val="100"/>
            </w:pPr>
            <w:r w:rsidRPr="00A62ECA">
              <w:t>Другие значения не д</w:t>
            </w:r>
            <w:r w:rsidRPr="00A62ECA">
              <w:t>о</w:t>
            </w:r>
            <w:r w:rsidRPr="00A62ECA">
              <w:t>пускаются.</w:t>
            </w:r>
          </w:p>
        </w:tc>
      </w:tr>
      <w:tr w:rsidR="0043474B" w:rsidRPr="00A62ECA">
        <w:trPr>
          <w:trHeight w:val="40"/>
          <w:jc w:val="center"/>
        </w:trPr>
        <w:tc>
          <w:tcPr>
            <w:tcW w:w="651" w:type="dxa"/>
            <w:tcBorders>
              <w:bottom w:val="double" w:sz="4" w:space="0" w:color="auto"/>
            </w:tcBorders>
          </w:tcPr>
          <w:p w:rsidR="0043474B" w:rsidRPr="00A62ECA" w:rsidRDefault="0043474B" w:rsidP="00233D36">
            <w:pPr>
              <w:pStyle w:val="102"/>
            </w:pPr>
            <w:r w:rsidRPr="00A62ECA">
              <w:t>PID.32</w:t>
            </w:r>
          </w:p>
        </w:tc>
        <w:tc>
          <w:tcPr>
            <w:tcW w:w="0" w:type="auto"/>
            <w:tcBorders>
              <w:bottom w:val="double" w:sz="4" w:space="0" w:color="auto"/>
            </w:tcBorders>
          </w:tcPr>
          <w:p w:rsidR="0043474B" w:rsidRPr="00A62ECA" w:rsidRDefault="0043474B" w:rsidP="00233D36">
            <w:pPr>
              <w:pStyle w:val="102"/>
            </w:pPr>
            <w:r w:rsidRPr="00A62ECA">
              <w:t>IS</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Код надёжности идентификации</w:t>
            </w:r>
          </w:p>
        </w:tc>
        <w:tc>
          <w:tcPr>
            <w:tcW w:w="0" w:type="auto"/>
            <w:tcBorders>
              <w:bottom w:val="double" w:sz="4" w:space="0" w:color="auto"/>
            </w:tcBorders>
          </w:tcPr>
          <w:p w:rsidR="0043474B" w:rsidRPr="00A62ECA" w:rsidRDefault="0043474B" w:rsidP="00233D36">
            <w:pPr>
              <w:pStyle w:val="100"/>
            </w:pPr>
            <w:r w:rsidRPr="00A62ECA">
              <w:t>0..*</w:t>
            </w: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r w:rsidRPr="00A62ECA">
              <w:t>«Особые случаи» иде</w:t>
            </w:r>
            <w:r w:rsidRPr="00A62ECA">
              <w:t>н</w:t>
            </w:r>
            <w:r w:rsidRPr="00A62ECA">
              <w:t>тификации.</w:t>
            </w:r>
          </w:p>
          <w:p w:rsidR="0043474B" w:rsidRPr="00A62ECA" w:rsidRDefault="0043474B" w:rsidP="00233D36">
            <w:pPr>
              <w:pStyle w:val="100"/>
            </w:pPr>
            <w:r w:rsidRPr="00A62ECA">
              <w:t xml:space="preserve">Код из СК </w:t>
            </w:r>
            <w:r>
              <w:fldChar w:fldCharType="begin"/>
            </w:r>
            <w:r>
              <w:instrText xml:space="preserve"> REF HL7_0445 \h  \* MERGEFORMAT </w:instrText>
            </w:r>
            <w:r>
              <w:fldChar w:fldCharType="separate"/>
            </w:r>
            <w:r w:rsidRPr="00A62ECA">
              <w:t>1.2.643.2.40.5.100.445</w:t>
            </w:r>
            <w:r>
              <w:fldChar w:fldCharType="end"/>
            </w:r>
            <w:r w:rsidRPr="00A62ECA">
              <w:t xml:space="preserve"> (</w:t>
            </w:r>
            <w:r>
              <w:fldChar w:fldCharType="begin"/>
            </w:r>
            <w:r>
              <w:instrText xml:space="preserve"> REF  HL7_0445 \* Lower \h \r  \* MERGEFORMAT </w:instrText>
            </w:r>
            <w:r>
              <w:fldChar w:fldCharType="separate"/>
            </w:r>
            <w:r>
              <w:t>таблица 74</w:t>
            </w:r>
            <w:r>
              <w:fldChar w:fldCharType="end"/>
            </w:r>
            <w:r w:rsidRPr="00A62ECA">
              <w:t>). Поле п</w:t>
            </w:r>
            <w:r w:rsidRPr="00A62ECA">
              <w:t>о</w:t>
            </w:r>
            <w:r w:rsidRPr="00A62ECA">
              <w:t>вторяется столько раз, сколько особых случаев имеет место.</w:t>
            </w:r>
          </w:p>
        </w:tc>
      </w:tr>
    </w:tbl>
    <w:p w:rsidR="0043474B" w:rsidRPr="00A62ECA" w:rsidRDefault="0043474B" w:rsidP="00233D36">
      <w:pPr>
        <w:pStyle w:val="44"/>
        <w:keepNext/>
        <w:numPr>
          <w:ilvl w:val="3"/>
          <w:numId w:val="103"/>
        </w:numPr>
      </w:pPr>
      <w:bookmarkStart w:id="876" w:name="_Toc309762958"/>
      <w:bookmarkStart w:id="877" w:name="_Toc324521325"/>
      <w:bookmarkStart w:id="878" w:name="_Toc266314527"/>
      <w:bookmarkStart w:id="879" w:name="_Toc267317453"/>
      <w:bookmarkStart w:id="880" w:name="_Toc270338291"/>
      <w:bookmarkStart w:id="881" w:name="_Toc270363745"/>
      <w:bookmarkStart w:id="882" w:name="_Toc270674697"/>
      <w:bookmarkStart w:id="883" w:name="_Toc273022820"/>
      <w:bookmarkStart w:id="884" w:name="_Toc273030446"/>
      <w:bookmarkStart w:id="885" w:name="_Toc273743396"/>
      <w:bookmarkStart w:id="886" w:name="_Toc274948409"/>
      <w:bookmarkStart w:id="887" w:name="_Toc275184836"/>
      <w:bookmarkStart w:id="888" w:name="_Toc275189344"/>
      <w:bookmarkStart w:id="889" w:name="_Toc275279968"/>
      <w:bookmarkStart w:id="890" w:name="_Toc275436928"/>
      <w:bookmarkStart w:id="891" w:name="_Toc276148684"/>
      <w:bookmarkStart w:id="892" w:name="_Toc276386129"/>
      <w:bookmarkStart w:id="893" w:name="_Toc278895130"/>
      <w:bookmarkStart w:id="894" w:name="_Toc280108938"/>
      <w:bookmarkStart w:id="895" w:name="_Toc284422271"/>
      <w:bookmarkStart w:id="896" w:name="_Toc292899781"/>
      <w:bookmarkStart w:id="897" w:name="_Ref309393006"/>
      <w:r w:rsidRPr="00A62ECA">
        <w:t>Сегмент PV1 – «Состояние на учёте застрахованного лица»</w:t>
      </w:r>
      <w:bookmarkEnd w:id="876"/>
      <w:bookmarkEnd w:id="877"/>
    </w:p>
    <w:p w:rsidR="0043474B" w:rsidRPr="00A62ECA" w:rsidRDefault="0043474B" w:rsidP="00233D36">
      <w:r w:rsidRPr="00A62ECA">
        <w:t>Сегмент PV1 обязателен, и в сообщении о событии A03 должно быть заполнено только одно поле этого сегмента.</w:t>
      </w:r>
    </w:p>
    <w:p w:rsidR="0043474B" w:rsidRPr="00A62ECA" w:rsidRDefault="0043474B" w:rsidP="001C51CE">
      <w:pPr>
        <w:pStyle w:val="afffff2"/>
        <w:numPr>
          <w:ilvl w:val="1"/>
          <w:numId w:val="122"/>
        </w:numPr>
        <w:ind w:left="0" w:firstLine="0"/>
      </w:pPr>
      <w:r w:rsidRPr="00A62ECA">
        <w:t>Структура сегмента PV1 (сообщение о событии A03)</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9"/>
        <w:gridCol w:w="1158"/>
        <w:gridCol w:w="1017"/>
        <w:gridCol w:w="2307"/>
        <w:gridCol w:w="2714"/>
      </w:tblGrid>
      <w:tr w:rsidR="0043474B" w:rsidRPr="00A62ECA">
        <w:trPr>
          <w:trHeight w:val="36"/>
          <w:tblHeader/>
          <w:jc w:val="center"/>
        </w:trPr>
        <w:tc>
          <w:tcPr>
            <w:tcW w:w="0" w:type="auto"/>
            <w:tcBorders>
              <w:top w:val="double" w:sz="4" w:space="0" w:color="auto"/>
            </w:tcBorders>
          </w:tcPr>
          <w:p w:rsidR="0043474B" w:rsidRPr="00896EC3" w:rsidRDefault="0043474B" w:rsidP="00D40F0B">
            <w:pPr>
              <w:pStyle w:val="100"/>
              <w:rPr>
                <w:b/>
              </w:rPr>
            </w:pPr>
            <w:r w:rsidRPr="00896EC3">
              <w:rPr>
                <w:b/>
              </w:rPr>
              <w:t>XML-имя</w:t>
            </w:r>
          </w:p>
        </w:tc>
        <w:tc>
          <w:tcPr>
            <w:tcW w:w="0" w:type="auto"/>
            <w:tcBorders>
              <w:top w:val="double" w:sz="4" w:space="0" w:color="auto"/>
            </w:tcBorders>
          </w:tcPr>
          <w:p w:rsidR="0043474B" w:rsidRPr="00896EC3" w:rsidRDefault="0043474B" w:rsidP="00233D36">
            <w:pPr>
              <w:pStyle w:val="100"/>
              <w:rPr>
                <w:b/>
              </w:rPr>
            </w:pPr>
            <w:r w:rsidRPr="00896EC3">
              <w:rPr>
                <w:b/>
              </w:rPr>
              <w:t>Тип данных</w:t>
            </w:r>
          </w:p>
        </w:tc>
        <w:tc>
          <w:tcPr>
            <w:tcW w:w="0" w:type="auto"/>
            <w:tcBorders>
              <w:top w:val="double" w:sz="4" w:space="0" w:color="auto"/>
            </w:tcBorders>
          </w:tcPr>
          <w:p w:rsidR="0043474B" w:rsidRPr="00896EC3" w:rsidRDefault="0043474B" w:rsidP="00233D36">
            <w:pPr>
              <w:pStyle w:val="100"/>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83"/>
          <w:jc w:val="center"/>
        </w:trPr>
        <w:tc>
          <w:tcPr>
            <w:tcW w:w="0" w:type="auto"/>
            <w:tcBorders>
              <w:bottom w:val="double" w:sz="4" w:space="0" w:color="auto"/>
            </w:tcBorders>
          </w:tcPr>
          <w:p w:rsidR="0043474B" w:rsidRPr="00A62ECA" w:rsidRDefault="0043474B" w:rsidP="00233D36">
            <w:pPr>
              <w:pStyle w:val="100"/>
            </w:pPr>
            <w:r w:rsidRPr="00A62ECA">
              <w:t>PV1.2</w:t>
            </w:r>
          </w:p>
        </w:tc>
        <w:tc>
          <w:tcPr>
            <w:tcW w:w="0" w:type="auto"/>
            <w:tcBorders>
              <w:bottom w:val="double" w:sz="4" w:space="0" w:color="auto"/>
            </w:tcBorders>
          </w:tcPr>
          <w:p w:rsidR="0043474B" w:rsidRPr="00A62ECA" w:rsidRDefault="0043474B" w:rsidP="00233D36">
            <w:pPr>
              <w:pStyle w:val="100"/>
            </w:pPr>
            <w:r w:rsidRPr="00A62ECA">
              <w:t>IS</w:t>
            </w:r>
          </w:p>
        </w:tc>
        <w:tc>
          <w:tcPr>
            <w:tcW w:w="0" w:type="auto"/>
            <w:tcBorders>
              <w:bottom w:val="double" w:sz="4" w:space="0" w:color="auto"/>
            </w:tcBorders>
          </w:tcPr>
          <w:p w:rsidR="0043474B" w:rsidRPr="00A62ECA" w:rsidRDefault="0043474B" w:rsidP="00233D36">
            <w:pPr>
              <w:pStyle w:val="100"/>
            </w:pPr>
            <w:r w:rsidRPr="00A62ECA">
              <w:t>Да</w:t>
            </w:r>
          </w:p>
        </w:tc>
        <w:tc>
          <w:tcPr>
            <w:tcW w:w="0" w:type="auto"/>
            <w:tcBorders>
              <w:bottom w:val="double" w:sz="4" w:space="0" w:color="auto"/>
            </w:tcBorders>
          </w:tcPr>
          <w:p w:rsidR="0043474B" w:rsidRPr="00A62ECA" w:rsidRDefault="0043474B" w:rsidP="00233D36">
            <w:pPr>
              <w:pStyle w:val="100"/>
            </w:pPr>
            <w:r w:rsidRPr="00A62ECA">
              <w:t>Тип застрахованного лица</w:t>
            </w:r>
          </w:p>
        </w:tc>
        <w:tc>
          <w:tcPr>
            <w:tcW w:w="0" w:type="auto"/>
            <w:tcBorders>
              <w:bottom w:val="double" w:sz="4" w:space="0" w:color="auto"/>
            </w:tcBorders>
          </w:tcPr>
          <w:p w:rsidR="0043474B" w:rsidRPr="00A62ECA" w:rsidRDefault="0043474B" w:rsidP="00233D36">
            <w:pPr>
              <w:pStyle w:val="100"/>
            </w:pPr>
            <w:r w:rsidRPr="00A62ECA">
              <w:t>Поле заполняется значением 1.</w:t>
            </w:r>
          </w:p>
        </w:tc>
      </w:tr>
    </w:tbl>
    <w:p w:rsidR="0043474B" w:rsidRPr="00A62ECA" w:rsidRDefault="0043474B" w:rsidP="00F55514">
      <w:pPr>
        <w:pStyle w:val="34"/>
        <w:numPr>
          <w:ilvl w:val="2"/>
          <w:numId w:val="103"/>
        </w:numPr>
        <w:spacing w:before="480" w:beforeAutospacing="0"/>
        <w:ind w:left="0"/>
      </w:pPr>
      <w:bookmarkStart w:id="898" w:name="_Toc309762959"/>
      <w:bookmarkStart w:id="899" w:name="_Ref311111300"/>
      <w:bookmarkStart w:id="900" w:name="_Toc324521326"/>
      <w:bookmarkStart w:id="901" w:name="_Ref337831894"/>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A62ECA">
        <w:t xml:space="preserve">Сообщение о </w:t>
      </w:r>
      <w:bookmarkEnd w:id="898"/>
      <w:bookmarkEnd w:id="899"/>
      <w:bookmarkEnd w:id="900"/>
      <w:bookmarkEnd w:id="901"/>
      <w:r w:rsidRPr="00A62ECA">
        <w:t>событии A13 «Отмена сообщения о смерти застрахованного лица»</w:t>
      </w:r>
    </w:p>
    <w:p w:rsidR="0043474B" w:rsidRPr="00A62ECA" w:rsidRDefault="0043474B" w:rsidP="00233D36">
      <w:r w:rsidRPr="00A62ECA">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w:t>
      </w:r>
      <w:r w:rsidRPr="00A62ECA">
        <w:t>о</w:t>
      </w:r>
      <w:r w:rsidRPr="00A62ECA">
        <w:t>го лица может быть послано с любой территории.</w:t>
      </w:r>
    </w:p>
    <w:p w:rsidR="0043474B" w:rsidRPr="00A62ECA" w:rsidRDefault="0043474B" w:rsidP="00233D36">
      <w:r w:rsidRPr="00A62ECA">
        <w:t>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w:t>
      </w:r>
      <w:r w:rsidRPr="00A62ECA">
        <w:t>н</w:t>
      </w:r>
      <w:r w:rsidRPr="00A62ECA">
        <w:t>троль сообщения и возвращает сообщение ACK с подтверждением приёма. Если сообщение с</w:t>
      </w:r>
      <w:r w:rsidRPr="00A62ECA">
        <w:t>о</w:t>
      </w:r>
      <w:r w:rsidRPr="00A62ECA">
        <w:t xml:space="preserve">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tbl>
      <w:tblPr>
        <w:tblW w:w="0" w:type="auto"/>
        <w:jc w:val="center"/>
        <w:tblBorders>
          <w:insideV w:val="dotted" w:sz="4" w:space="0" w:color="auto"/>
        </w:tblBorders>
        <w:tblLook w:val="04A0" w:firstRow="1" w:lastRow="0" w:firstColumn="1" w:lastColumn="0" w:noHBand="0" w:noVBand="1"/>
      </w:tblPr>
      <w:tblGrid>
        <w:gridCol w:w="2082"/>
        <w:gridCol w:w="4835"/>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ADT^A13^ADT_A01</w:t>
            </w:r>
          </w:p>
        </w:tc>
        <w:tc>
          <w:tcPr>
            <w:tcW w:w="0" w:type="auto"/>
            <w:vAlign w:val="center"/>
          </w:tcPr>
          <w:p w:rsidR="0043474B" w:rsidRPr="00896EC3" w:rsidRDefault="0043474B" w:rsidP="00233D36">
            <w:pPr>
              <w:pStyle w:val="100"/>
              <w:rPr>
                <w:b/>
              </w:rPr>
            </w:pPr>
            <w:r w:rsidRPr="00896EC3">
              <w:rPr>
                <w:b/>
              </w:rPr>
              <w:t>Отмена сообщения о смерти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&lt;ADT_A01&gt;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[&lt;ZVN&gt;…&lt;/ZVN&gt;]</w:t>
            </w:r>
          </w:p>
        </w:tc>
        <w:tc>
          <w:tcPr>
            <w:tcW w:w="0" w:type="auto"/>
            <w:vAlign w:val="center"/>
          </w:tcPr>
          <w:p w:rsidR="0043474B" w:rsidRPr="00A62ECA" w:rsidRDefault="0043474B" w:rsidP="00233D36">
            <w:pPr>
              <w:pStyle w:val="100"/>
            </w:pPr>
            <w:r w:rsidRPr="00A62ECA">
              <w:t>Идентификация расхождения</w:t>
            </w:r>
          </w:p>
        </w:tc>
      </w:tr>
      <w:tr w:rsidR="0043474B" w:rsidRPr="00A62ECA">
        <w:trPr>
          <w:jc w:val="center"/>
        </w:trPr>
        <w:tc>
          <w:tcPr>
            <w:tcW w:w="0" w:type="auto"/>
            <w:vAlign w:val="center"/>
          </w:tcPr>
          <w:p w:rsidR="0043474B" w:rsidRPr="00A62ECA" w:rsidRDefault="0043474B" w:rsidP="00233D36">
            <w:pPr>
              <w:pStyle w:val="100"/>
            </w:pPr>
            <w:r w:rsidRPr="00A62ECA">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&lt;PV1&gt;...&lt;/PV1&gt;</w:t>
            </w:r>
          </w:p>
        </w:tc>
        <w:tc>
          <w:tcPr>
            <w:tcW w:w="0" w:type="auto"/>
            <w:vAlign w:val="center"/>
          </w:tcPr>
          <w:p w:rsidR="0043474B" w:rsidRPr="00A62ECA" w:rsidRDefault="0043474B" w:rsidP="00233D36">
            <w:pPr>
              <w:pStyle w:val="100"/>
            </w:pPr>
            <w:r w:rsidRPr="00A62ECA">
              <w:t>Состояние на учёте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&lt;/ADT_A01&gt;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Сегменты MSH и EVN описаны в пунктах </w:t>
      </w:r>
      <w:r>
        <w:fldChar w:fldCharType="begin"/>
      </w:r>
      <w:r>
        <w:instrText xml:space="preserve"> REF пункт_MSH \r \h  \* MERGEFORMAT </w:instrText>
      </w:r>
      <w:r>
        <w:fldChar w:fldCharType="separate"/>
      </w:r>
      <w:r>
        <w:t>6.1.1.4.1</w:t>
      </w:r>
      <w:r>
        <w:fldChar w:fldCharType="end"/>
      </w:r>
      <w:r w:rsidRPr="00A62ECA">
        <w:t xml:space="preserve"> и </w:t>
      </w:r>
      <w:r>
        <w:fldChar w:fldCharType="begin"/>
      </w:r>
      <w:r>
        <w:instrText xml:space="preserve"> REF пункт_EVN \r \h  \* MERGEFORMAT </w:instrText>
      </w:r>
      <w:r>
        <w:fldChar w:fldCharType="separate"/>
      </w:r>
      <w:r>
        <w:t>6.1.1.4.2</w:t>
      </w:r>
      <w:r>
        <w:fldChar w:fldCharType="end"/>
      </w:r>
      <w:r w:rsidRPr="00A62ECA">
        <w:t xml:space="preserve"> , сегмент ZVN – в пункте </w:t>
      </w:r>
      <w:r>
        <w:fldChar w:fldCharType="begin"/>
      </w:r>
      <w:r>
        <w:instrText xml:space="preserve"> REF _Ref324506863 \r \h  \* MERGEFORMAT </w:instrText>
      </w:r>
      <w:r>
        <w:fldChar w:fldCharType="separate"/>
      </w:r>
      <w:r>
        <w:t>Б.2.5.2</w:t>
      </w:r>
      <w:r>
        <w:fldChar w:fldCharType="end"/>
      </w:r>
      <w:r w:rsidRPr="00A62ECA">
        <w:t>.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w:t>
      </w:r>
      <w:r w:rsidRPr="00A62ECA">
        <w:t>т</w:t>
      </w:r>
      <w:r w:rsidRPr="00A62ECA">
        <w:t xml:space="preserve">рации факта смерти застрахованного лица» – см. таблицу </w:t>
      </w:r>
      <w:r>
        <w:fldChar w:fldCharType="begin"/>
      </w:r>
      <w:r>
        <w:instrText xml:space="preserve"> REF _Ref269385715 \r \h \t \* MERGEFORMAT </w:instrText>
      </w:r>
      <w:r>
        <w:fldChar w:fldCharType="separate"/>
      </w:r>
      <w:r>
        <w:t>62</w:t>
      </w:r>
      <w:r>
        <w:fldChar w:fldCharType="end"/>
      </w:r>
      <w:r w:rsidRPr="00A62ECA">
        <w:t>).</w:t>
      </w:r>
    </w:p>
    <w:tbl>
      <w:tblPr>
        <w:tblW w:w="0" w:type="auto"/>
        <w:jc w:val="center"/>
        <w:tblBorders>
          <w:insideV w:val="dotted" w:sz="4" w:space="0" w:color="auto"/>
        </w:tblBorders>
        <w:tblLook w:val="04A0" w:firstRow="1" w:lastRow="0" w:firstColumn="1" w:lastColumn="0" w:noHBand="0" w:noVBand="1"/>
      </w:tblPr>
      <w:tblGrid>
        <w:gridCol w:w="2126"/>
        <w:gridCol w:w="6566"/>
      </w:tblGrid>
      <w:tr w:rsidR="0043474B" w:rsidRPr="00A62ECA">
        <w:trPr>
          <w:jc w:val="center"/>
        </w:trPr>
        <w:tc>
          <w:tcPr>
            <w:tcW w:w="0" w:type="auto"/>
            <w:vAlign w:val="center"/>
          </w:tcPr>
          <w:p w:rsidR="0043474B" w:rsidRPr="00896EC3" w:rsidRDefault="0043474B" w:rsidP="00233D36">
            <w:pPr>
              <w:pStyle w:val="100"/>
              <w:rPr>
                <w:b/>
              </w:rPr>
            </w:pPr>
            <w:r w:rsidRPr="00896EC3">
              <w:rPr>
                <w:b/>
              </w:rPr>
              <w:t>ACK^A13^ACK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 &lt;ERR&gt;…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Сегменты сообщений приёма и прикладного подтверждения описаны в пункте </w:t>
      </w:r>
      <w:r>
        <w:fldChar w:fldCharType="begin"/>
      </w:r>
      <w:r>
        <w:instrText xml:space="preserve"> REF Пункт_ACK \r \h  \* MERGEFORMAT </w:instrText>
      </w:r>
      <w:r>
        <w:fldChar w:fldCharType="separate"/>
      </w:r>
      <w:r>
        <w:t>6.1.1.5</w:t>
      </w:r>
      <w:r>
        <w:fldChar w:fldCharType="end"/>
      </w:r>
      <w:r w:rsidRPr="00A62ECA">
        <w:t>, сп</w:t>
      </w:r>
      <w:r w:rsidRPr="00A62ECA">
        <w:t>е</w:t>
      </w:r>
      <w:r w:rsidRPr="00A62ECA">
        <w:t>циальных особенностей при их заполнении для подтверждений события A13 нет.</w:t>
      </w:r>
    </w:p>
    <w:p w:rsidR="0043474B" w:rsidRPr="00A62ECA" w:rsidRDefault="0043474B" w:rsidP="00233D36">
      <w:r w:rsidRPr="00A62ECA">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w:t>
      </w:r>
      <w:r w:rsidRPr="00A62ECA">
        <w:t>а</w:t>
      </w:r>
      <w:r w:rsidRPr="00A62ECA">
        <w:t xml:space="preserve">хованного лица» (таблица </w:t>
      </w:r>
      <w:r>
        <w:fldChar w:fldCharType="begin"/>
      </w:r>
      <w:r>
        <w:instrText xml:space="preserve"> REF _Ref266120104 \r \h\t  \* MERGEFORMAT </w:instrText>
      </w:r>
      <w:r>
        <w:fldChar w:fldCharType="separate"/>
      </w:r>
      <w:r>
        <w:t>Б.22</w:t>
      </w:r>
      <w:r>
        <w:fldChar w:fldCharType="end"/>
      </w:r>
      <w:r w:rsidRPr="00A62ECA">
        <w:t>).</w:t>
      </w:r>
    </w:p>
    <w:p w:rsidR="0043474B" w:rsidRPr="00A62ECA" w:rsidRDefault="0043474B" w:rsidP="00233D36">
      <w:pPr>
        <w:pStyle w:val="34"/>
        <w:numPr>
          <w:ilvl w:val="2"/>
          <w:numId w:val="103"/>
        </w:numPr>
        <w:ind w:left="0"/>
      </w:pPr>
      <w:bookmarkStart w:id="902" w:name="_Ref338857854"/>
      <w:r w:rsidRPr="00A62ECA">
        <w:t>Сообщение о событии A24 «Разрешение дубликатов застрахованного лица»</w:t>
      </w:r>
      <w:bookmarkEnd w:id="902"/>
    </w:p>
    <w:p w:rsidR="0043474B" w:rsidRPr="00A62ECA" w:rsidRDefault="0043474B" w:rsidP="00233D36">
      <w:r w:rsidRPr="00A62ECA">
        <w:t>Разрешение дубликатов застрахованного лица требуется в случае, когда две или более зап</w:t>
      </w:r>
      <w:r w:rsidRPr="00A62ECA">
        <w:t>и</w:t>
      </w:r>
      <w:r w:rsidRPr="00A62ECA">
        <w:t>сей, считавшихся относящимися к разным застрахованным лицам, на самом деле оказываются з</w:t>
      </w:r>
      <w:r w:rsidRPr="00A62ECA">
        <w:t>а</w:t>
      </w:r>
      <w:r w:rsidRPr="00A62ECA">
        <w:t>писями, относящимися к одному и тому же лицу (дубликатами). В таком случае для идентифик</w:t>
      </w:r>
      <w:r w:rsidRPr="00A62ECA">
        <w:t>а</w:t>
      </w:r>
      <w:r w:rsidRPr="00A62ECA">
        <w:t>ции застрахованного лица по завершённым транзакциям должны быть пригодны все ЕНП, прим</w:t>
      </w:r>
      <w:r w:rsidRPr="00A62ECA">
        <w:t>е</w:t>
      </w:r>
      <w:r w:rsidRPr="00A62ECA">
        <w:t>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w:t>
      </w:r>
      <w:r w:rsidRPr="00A62ECA">
        <w:t>т</w:t>
      </w:r>
      <w:r w:rsidRPr="00A62ECA">
        <w:t>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w:t>
      </w:r>
      <w:r w:rsidRPr="00A62ECA">
        <w:t>о</w:t>
      </w:r>
      <w:r w:rsidRPr="00A62ECA">
        <w:t>ответствующих им состояний на учёте должна быть передана в ЦС ЕРЗ посредством сообщений о событии A08 с причиной события П02 «Снятие с учёта».</w:t>
      </w:r>
    </w:p>
    <w:p w:rsidR="0043474B" w:rsidRPr="00A62ECA" w:rsidRDefault="0043474B" w:rsidP="00233D36">
      <w:pPr>
        <w:pStyle w:val="44"/>
        <w:keepNext/>
        <w:numPr>
          <w:ilvl w:val="3"/>
          <w:numId w:val="103"/>
        </w:numPr>
      </w:pPr>
      <w:bookmarkStart w:id="903" w:name="_Toc309762961"/>
      <w:bookmarkStart w:id="904" w:name="_Toc324521328"/>
      <w:r w:rsidRPr="00A62ECA">
        <w:t>Структура прямых и ответных сообщений</w:t>
      </w:r>
      <w:bookmarkEnd w:id="903"/>
      <w:bookmarkEnd w:id="904"/>
    </w:p>
    <w:p w:rsidR="0043474B" w:rsidRPr="00A62ECA" w:rsidRDefault="0043474B" w:rsidP="00233D36">
      <w:r w:rsidRPr="00A62ECA">
        <w:t>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w:t>
      </w:r>
      <w:r w:rsidRPr="00A62ECA">
        <w:t>н</w:t>
      </w:r>
      <w:r w:rsidRPr="00A62ECA">
        <w:t>троль сообщения и возвращает сообщение ACK с подтверждением приёма. Если сообщение с</w:t>
      </w:r>
      <w:r w:rsidRPr="00A62ECA">
        <w:t>о</w:t>
      </w:r>
      <w:r w:rsidRPr="00A62ECA">
        <w:t xml:space="preserve">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rsidR="0043474B" w:rsidRPr="00A62ECA" w:rsidRDefault="0043474B" w:rsidP="00233D36">
      <w:r w:rsidRPr="00A62ECA">
        <w:t>Каждое сообщение позволяет связать два идентификатора. При необходимости связать б</w:t>
      </w:r>
      <w:r w:rsidRPr="00A62ECA">
        <w:t>о</w:t>
      </w:r>
      <w:r w:rsidRPr="00A62ECA">
        <w:t>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w:t>
      </w:r>
      <w:r w:rsidRPr="00A62ECA">
        <w:t>о</w:t>
      </w:r>
      <w:r w:rsidRPr="00A62ECA">
        <w:t>общения.</w:t>
      </w:r>
    </w:p>
    <w:p w:rsidR="0043474B" w:rsidRPr="00A62ECA" w:rsidRDefault="0043474B" w:rsidP="00233D36">
      <w:r w:rsidRPr="00A62ECA">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w:t>
      </w:r>
      <w:r w:rsidRPr="00A62ECA">
        <w:t>д</w:t>
      </w:r>
      <w:r w:rsidRPr="00A62ECA">
        <w:t>лежности застрахованного лица. Если действующие страховые принадлежности имеются у н</w:t>
      </w:r>
      <w:r w:rsidRPr="00A62ECA">
        <w:t>е</w:t>
      </w:r>
      <w:r w:rsidRPr="00A62ECA">
        <w:t>скольких объединяемых дубликатов, то главным объявляется тот ЕНП, под которым застрахова</w:t>
      </w:r>
      <w:r w:rsidRPr="00A62ECA">
        <w:t>н</w:t>
      </w:r>
      <w:r w:rsidRPr="00A62ECA">
        <w:t>ное лицо поставлено на учёт последним по времени.</w:t>
      </w:r>
    </w:p>
    <w:p w:rsidR="0043474B" w:rsidRPr="00A62ECA" w:rsidRDefault="0043474B" w:rsidP="00233D36">
      <w:r w:rsidRPr="00A62ECA">
        <w:t>Во всех остальных местах застрахованное лицо должно быть снято с учёта. Сведения о л</w:t>
      </w:r>
      <w:r w:rsidRPr="00A62ECA">
        <w:t>и</w:t>
      </w:r>
      <w:r w:rsidRPr="00A62ECA">
        <w:t>цах, которых следует снять с учёта, должны быть получены в ответе на запрос списка лиц, подл</w:t>
      </w:r>
      <w:r w:rsidRPr="00A62ECA">
        <w:t>е</w:t>
      </w:r>
      <w:r w:rsidRPr="00A62ECA">
        <w:t>жащих снятию с учёта (ZP3/ZK3).</w:t>
      </w:r>
    </w:p>
    <w:tbl>
      <w:tblPr>
        <w:tblW w:w="0" w:type="auto"/>
        <w:jc w:val="center"/>
        <w:tblBorders>
          <w:insideV w:val="dotted" w:sz="4" w:space="0" w:color="auto"/>
        </w:tblBorders>
        <w:tblLook w:val="04A0" w:firstRow="1" w:lastRow="0" w:firstColumn="1" w:lastColumn="0" w:noHBand="0" w:noVBand="1"/>
      </w:tblPr>
      <w:tblGrid>
        <w:gridCol w:w="2082"/>
        <w:gridCol w:w="5915"/>
      </w:tblGrid>
      <w:tr w:rsidR="0043474B" w:rsidRPr="00A62ECA">
        <w:trPr>
          <w:jc w:val="center"/>
        </w:trPr>
        <w:tc>
          <w:tcPr>
            <w:tcW w:w="0" w:type="auto"/>
            <w:vAlign w:val="center"/>
          </w:tcPr>
          <w:p w:rsidR="0043474B" w:rsidRPr="00896EC3" w:rsidRDefault="0043474B" w:rsidP="00233D36">
            <w:pPr>
              <w:pStyle w:val="100"/>
              <w:rPr>
                <w:b/>
              </w:rPr>
            </w:pPr>
            <w:r w:rsidRPr="00896EC3">
              <w:rPr>
                <w:b/>
              </w:rPr>
              <w:t>ADT^A24^ADT_A24</w:t>
            </w:r>
          </w:p>
        </w:tc>
        <w:tc>
          <w:tcPr>
            <w:tcW w:w="0" w:type="auto"/>
            <w:vAlign w:val="center"/>
          </w:tcPr>
          <w:p w:rsidR="0043474B" w:rsidRPr="00896EC3" w:rsidRDefault="0043474B" w:rsidP="00233D36">
            <w:pPr>
              <w:pStyle w:val="100"/>
              <w:rPr>
                <w:b/>
              </w:rPr>
            </w:pPr>
            <w:r w:rsidRPr="00896EC3">
              <w:rPr>
                <w:b/>
              </w:rPr>
              <w:t>Разрешение дубликатов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&lt;ADT_A24&gt;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&lt;PID&gt;...&lt;/PID&gt;</w:t>
            </w:r>
          </w:p>
        </w:tc>
        <w:tc>
          <w:tcPr>
            <w:tcW w:w="0" w:type="auto"/>
            <w:vAlign w:val="center"/>
          </w:tcPr>
          <w:p w:rsidR="0043474B" w:rsidRPr="00A62ECA" w:rsidRDefault="0043474B" w:rsidP="00233D36">
            <w:pPr>
              <w:pStyle w:val="100"/>
            </w:pPr>
            <w:r w:rsidRPr="00A62ECA">
              <w:t>Идентификация застрахованного лица первой связываемой записи</w:t>
            </w:r>
          </w:p>
        </w:tc>
      </w:tr>
      <w:tr w:rsidR="0043474B" w:rsidRPr="00A62ECA">
        <w:trPr>
          <w:jc w:val="center"/>
        </w:trPr>
        <w:tc>
          <w:tcPr>
            <w:tcW w:w="0" w:type="auto"/>
            <w:vAlign w:val="center"/>
          </w:tcPr>
          <w:p w:rsidR="0043474B" w:rsidRPr="00A62ECA" w:rsidRDefault="0043474B" w:rsidP="00233D36">
            <w:pPr>
              <w:pStyle w:val="100"/>
            </w:pPr>
            <w:r w:rsidRPr="00A62ECA">
              <w:t>&lt;PID&gt;...&lt;/PID&gt;</w:t>
            </w:r>
          </w:p>
        </w:tc>
        <w:tc>
          <w:tcPr>
            <w:tcW w:w="0" w:type="auto"/>
            <w:vAlign w:val="center"/>
          </w:tcPr>
          <w:p w:rsidR="0043474B" w:rsidRPr="00A62ECA" w:rsidRDefault="0043474B" w:rsidP="00233D36">
            <w:pPr>
              <w:pStyle w:val="100"/>
            </w:pPr>
            <w:r w:rsidRPr="00A62ECA">
              <w:t>Идентификация застрахованного лица второй связываемой записи</w:t>
            </w:r>
          </w:p>
        </w:tc>
      </w:tr>
      <w:tr w:rsidR="0043474B" w:rsidRPr="00A62ECA">
        <w:trPr>
          <w:jc w:val="center"/>
        </w:trPr>
        <w:tc>
          <w:tcPr>
            <w:tcW w:w="0" w:type="auto"/>
            <w:vAlign w:val="center"/>
          </w:tcPr>
          <w:p w:rsidR="0043474B" w:rsidRPr="00A62ECA" w:rsidRDefault="0043474B" w:rsidP="00233D36">
            <w:pPr>
              <w:pStyle w:val="100"/>
            </w:pPr>
            <w:r w:rsidRPr="00A62ECA">
              <w:t>&lt;/ADT_A24&gt;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Сегменты MSH и EVN описаны в пунктах </w:t>
      </w:r>
      <w:r>
        <w:fldChar w:fldCharType="begin"/>
      </w:r>
      <w:r>
        <w:instrText xml:space="preserve"> REF пункт_MSH \r \h  \* MERGEFORMAT </w:instrText>
      </w:r>
      <w:r>
        <w:fldChar w:fldCharType="separate"/>
      </w:r>
      <w:r>
        <w:t>6.1.1.4.1</w:t>
      </w:r>
      <w:r>
        <w:fldChar w:fldCharType="end"/>
      </w:r>
      <w:r w:rsidRPr="00A62ECA">
        <w:t xml:space="preserve"> и </w:t>
      </w:r>
      <w:r>
        <w:fldChar w:fldCharType="begin"/>
      </w:r>
      <w:r>
        <w:instrText xml:space="preserve"> REF пункт_EVN \r \h  \* MERGEFORMAT </w:instrText>
      </w:r>
      <w:r>
        <w:fldChar w:fldCharType="separate"/>
      </w:r>
      <w:r>
        <w:t>6.1.1.4.2</w:t>
      </w:r>
      <w:r>
        <w:fldChar w:fldCharType="end"/>
      </w:r>
      <w:r w:rsidRPr="00A62ECA">
        <w:t>. Специальных особенностей при их заполнении для сообщения о событии A24 нет (в поле EVN.4 «Код причины события» до</w:t>
      </w:r>
      <w:r w:rsidRPr="00A62ECA">
        <w:t>л</w:t>
      </w:r>
      <w:r w:rsidRPr="00A62ECA">
        <w:t xml:space="preserve">жен передаваться код причины события П10 «Разрешение дубликатов» – см. таблицу </w:t>
      </w:r>
      <w:r>
        <w:fldChar w:fldCharType="begin"/>
      </w:r>
      <w:r>
        <w:instrText xml:space="preserve"> REF _Ref269385715 \h \r\t \* MERGEFORMAT </w:instrText>
      </w:r>
      <w:r>
        <w:fldChar w:fldCharType="separate"/>
      </w:r>
      <w:r>
        <w:t>62</w:t>
      </w:r>
      <w:r>
        <w:fldChar w:fldCharType="end"/>
      </w:r>
      <w:r w:rsidRPr="00A62ECA">
        <w:t>).</w:t>
      </w:r>
    </w:p>
    <w:tbl>
      <w:tblPr>
        <w:tblW w:w="0" w:type="auto"/>
        <w:jc w:val="center"/>
        <w:tblBorders>
          <w:insideV w:val="dotted" w:sz="4" w:space="0" w:color="auto"/>
        </w:tblBorders>
        <w:tblLook w:val="04A0" w:firstRow="1" w:lastRow="0" w:firstColumn="1" w:lastColumn="0" w:noHBand="0" w:noVBand="1"/>
      </w:tblPr>
      <w:tblGrid>
        <w:gridCol w:w="2126"/>
        <w:gridCol w:w="6566"/>
      </w:tblGrid>
      <w:tr w:rsidR="0043474B" w:rsidRPr="00A62ECA">
        <w:trPr>
          <w:jc w:val="center"/>
        </w:trPr>
        <w:tc>
          <w:tcPr>
            <w:tcW w:w="0" w:type="auto"/>
            <w:vAlign w:val="center"/>
          </w:tcPr>
          <w:p w:rsidR="0043474B" w:rsidRPr="00896EC3" w:rsidRDefault="0043474B" w:rsidP="00233D36">
            <w:pPr>
              <w:pStyle w:val="100"/>
              <w:rPr>
                <w:b/>
              </w:rPr>
            </w:pPr>
            <w:r w:rsidRPr="00896EC3">
              <w:rPr>
                <w:b/>
              </w:rPr>
              <w:t>ACK^A24^ACK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 &lt;ERR&gt;…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Сегменты сообщений подтверждения приёма и прикладной обработки описаны в пун</w:t>
      </w:r>
      <w:r w:rsidRPr="00A62ECA">
        <w:t>к</w:t>
      </w:r>
      <w:r w:rsidRPr="00A62ECA">
        <w:t>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их заполнении для подтверждений сообщения о соб</w:t>
      </w:r>
      <w:r w:rsidRPr="00A62ECA">
        <w:t>ы</w:t>
      </w:r>
      <w:r w:rsidRPr="00A62ECA">
        <w:t>тии A24 нет.</w:t>
      </w:r>
    </w:p>
    <w:p w:rsidR="0043474B" w:rsidRPr="00A62ECA" w:rsidRDefault="0043474B" w:rsidP="00233D36">
      <w:pPr>
        <w:pStyle w:val="44"/>
        <w:keepNext/>
        <w:numPr>
          <w:ilvl w:val="3"/>
          <w:numId w:val="103"/>
        </w:numPr>
      </w:pPr>
      <w:bookmarkStart w:id="905" w:name="_Toc267317455"/>
      <w:bookmarkStart w:id="906" w:name="_Toc270338293"/>
      <w:bookmarkStart w:id="907" w:name="_Toc270363747"/>
      <w:bookmarkStart w:id="908" w:name="_Toc273022823"/>
      <w:bookmarkStart w:id="909" w:name="_Toc275436931"/>
      <w:bookmarkStart w:id="910" w:name="_Toc276148687"/>
      <w:bookmarkStart w:id="911" w:name="_Toc276386132"/>
      <w:bookmarkStart w:id="912" w:name="_Toc278895133"/>
      <w:bookmarkStart w:id="913" w:name="_Toc309762962"/>
      <w:bookmarkStart w:id="914" w:name="_Toc324521329"/>
      <w:r w:rsidRPr="00A62ECA">
        <w:t>Сегмент PID – «Идентификация застрахованного лица»</w:t>
      </w:r>
      <w:bookmarkEnd w:id="905"/>
      <w:bookmarkEnd w:id="906"/>
      <w:bookmarkEnd w:id="907"/>
      <w:bookmarkEnd w:id="908"/>
      <w:bookmarkEnd w:id="909"/>
      <w:bookmarkEnd w:id="910"/>
      <w:bookmarkEnd w:id="911"/>
      <w:bookmarkEnd w:id="912"/>
      <w:bookmarkEnd w:id="913"/>
      <w:bookmarkEnd w:id="914"/>
    </w:p>
    <w:p w:rsidR="0043474B" w:rsidRPr="00A62ECA" w:rsidRDefault="0043474B" w:rsidP="00233D36">
      <w:r w:rsidRPr="00A62ECA">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rsidR="0043474B" w:rsidRPr="00A62ECA" w:rsidRDefault="0043474B" w:rsidP="001C51CE">
      <w:pPr>
        <w:pStyle w:val="afffff2"/>
        <w:numPr>
          <w:ilvl w:val="1"/>
          <w:numId w:val="122"/>
        </w:numPr>
        <w:ind w:left="0" w:firstLine="0"/>
      </w:pPr>
      <w:bookmarkStart w:id="915" w:name="_Toc266314571"/>
      <w:bookmarkStart w:id="916" w:name="_Toc270674574"/>
      <w:bookmarkStart w:id="917" w:name="_Toc273030508"/>
      <w:bookmarkStart w:id="918" w:name="_Toc273742480"/>
      <w:bookmarkStart w:id="919" w:name="_Toc274224630"/>
      <w:bookmarkStart w:id="920" w:name="_Toc275186441"/>
      <w:bookmarkStart w:id="921" w:name="_Toc280108999"/>
      <w:r w:rsidRPr="00A62ECA">
        <w:t>Структура сегмента PID (событие A24)</w:t>
      </w:r>
      <w:bookmarkEnd w:id="915"/>
      <w:bookmarkEnd w:id="916"/>
      <w:bookmarkEnd w:id="917"/>
      <w:bookmarkEnd w:id="918"/>
      <w:bookmarkEnd w:id="919"/>
      <w:bookmarkEnd w:id="920"/>
      <w:bookmarkEnd w:id="92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51"/>
        <w:gridCol w:w="744"/>
        <w:gridCol w:w="587"/>
        <w:gridCol w:w="1891"/>
        <w:gridCol w:w="438"/>
        <w:gridCol w:w="618"/>
        <w:gridCol w:w="551"/>
        <w:gridCol w:w="473"/>
        <w:gridCol w:w="551"/>
        <w:gridCol w:w="1017"/>
        <w:gridCol w:w="2570"/>
      </w:tblGrid>
      <w:tr w:rsidR="0043474B" w:rsidRPr="00A62ECA">
        <w:trPr>
          <w:trHeight w:val="294"/>
          <w:tblHeader/>
          <w:jc w:val="center"/>
        </w:trPr>
        <w:tc>
          <w:tcPr>
            <w:tcW w:w="651"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0" w:type="auto"/>
            <w:vMerge w:val="restart"/>
            <w:tcBorders>
              <w:top w:val="double" w:sz="4" w:space="0" w:color="auto"/>
            </w:tcBorders>
          </w:tcPr>
          <w:p w:rsidR="0043474B" w:rsidRPr="00896EC3" w:rsidRDefault="0043474B" w:rsidP="00233D36">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gridSpan w:val="2"/>
            <w:tcBorders>
              <w:top w:val="double" w:sz="4" w:space="0" w:color="auto"/>
            </w:tcBorders>
          </w:tcPr>
          <w:p w:rsidR="0043474B" w:rsidRPr="00896EC3" w:rsidRDefault="0043474B" w:rsidP="00233D36">
            <w:pPr>
              <w:pStyle w:val="102"/>
              <w:rPr>
                <w:b/>
              </w:rPr>
            </w:pPr>
            <w:r w:rsidRPr="00896EC3">
              <w:rPr>
                <w:b/>
              </w:rPr>
              <w:t>Субкомп.</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0" w:type="auto"/>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36"/>
          <w:tblHeader/>
          <w:jc w:val="center"/>
        </w:trPr>
        <w:tc>
          <w:tcPr>
            <w:tcW w:w="651" w:type="dxa"/>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2566E3">
            <w:pPr>
              <w:pStyle w:val="102"/>
              <w:rPr>
                <w:b/>
              </w:rPr>
            </w:pPr>
            <w:r w:rsidRPr="00896EC3">
              <w:rPr>
                <w:b/>
              </w:rPr>
              <w:t>Имя</w:t>
            </w:r>
          </w:p>
        </w:tc>
        <w:tc>
          <w:tcPr>
            <w:tcW w:w="0" w:type="auto"/>
            <w:tcBorders>
              <w:top w:val="single" w:sz="4" w:space="0" w:color="auto"/>
            </w:tcBorders>
          </w:tcPr>
          <w:p w:rsidR="0043474B" w:rsidRPr="00896EC3" w:rsidRDefault="0043474B" w:rsidP="002566E3">
            <w:pPr>
              <w:pStyle w:val="102"/>
              <w:rPr>
                <w:b/>
              </w:rPr>
            </w:pPr>
            <w:r w:rsidRPr="00896EC3">
              <w:rPr>
                <w:b/>
              </w:rPr>
              <w:t>Обяз.</w:t>
            </w:r>
          </w:p>
        </w:tc>
        <w:tc>
          <w:tcPr>
            <w:tcW w:w="0" w:type="auto"/>
          </w:tcPr>
          <w:p w:rsidR="0043474B" w:rsidRPr="00896EC3" w:rsidRDefault="0043474B" w:rsidP="002566E3">
            <w:pPr>
              <w:pStyle w:val="102"/>
              <w:rPr>
                <w:b/>
              </w:rPr>
            </w:pPr>
            <w:r w:rsidRPr="00896EC3">
              <w:rPr>
                <w:b/>
              </w:rPr>
              <w:t>Имя</w:t>
            </w:r>
          </w:p>
        </w:tc>
        <w:tc>
          <w:tcPr>
            <w:tcW w:w="0" w:type="auto"/>
          </w:tcPr>
          <w:p w:rsidR="0043474B" w:rsidRPr="00896EC3" w:rsidRDefault="0043474B" w:rsidP="002566E3">
            <w:pPr>
              <w:pStyle w:val="102"/>
              <w:rPr>
                <w:b/>
              </w:rPr>
            </w:pPr>
            <w:r w:rsidRPr="00896EC3">
              <w:rPr>
                <w:b/>
              </w:rPr>
              <w:t>Обяз.</w:t>
            </w: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r>
      <w:tr w:rsidR="0043474B" w:rsidRPr="00A62ECA">
        <w:trPr>
          <w:trHeight w:val="311"/>
          <w:jc w:val="center"/>
        </w:trPr>
        <w:tc>
          <w:tcPr>
            <w:tcW w:w="651" w:type="dxa"/>
            <w:vMerge w:val="restart"/>
          </w:tcPr>
          <w:p w:rsidR="0043474B" w:rsidRPr="00A62ECA" w:rsidRDefault="0043474B" w:rsidP="00233D36">
            <w:pPr>
              <w:pStyle w:val="102"/>
              <w:rPr>
                <w:rStyle w:val="affff2"/>
              </w:rPr>
            </w:pPr>
            <w:r w:rsidRPr="00A62ECA">
              <w:rPr>
                <w:rStyle w:val="affff2"/>
              </w:rPr>
              <w:t>PID.3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w:t>
            </w:r>
            <w:r w:rsidRPr="00A62ECA">
              <w:rPr>
                <w:rStyle w:val="affff2"/>
              </w:rPr>
              <w:t>о</w:t>
            </w:r>
            <w:r w:rsidRPr="00A62ECA">
              <w:rPr>
                <w:rStyle w:val="affff2"/>
              </w:rPr>
              <w:t>ванного лица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rPr>
                <w:rStyle w:val="affff2"/>
              </w:rPr>
            </w:pPr>
            <w:r w:rsidRPr="00A62ECA">
              <w:rPr>
                <w:rStyle w:val="affff2"/>
              </w:rPr>
              <w:t xml:space="preserve">ЕНП, серия и номер УДЛ, СНИЛС, номер УЭК. См. п. </w:t>
            </w:r>
            <w:r>
              <w:fldChar w:fldCharType="begin"/>
            </w:r>
            <w:r>
              <w:instrText xml:space="preserve"> REF _Ref309419187 \r \h  \* MERGEFORMAT </w:instrText>
            </w:r>
            <w:r>
              <w:fldChar w:fldCharType="separate"/>
            </w:r>
            <w:r w:rsidRPr="005750B6">
              <w:rPr>
                <w:rStyle w:val="affff2"/>
              </w:rPr>
              <w:t>Б.2.5.3.1</w:t>
            </w:r>
            <w:r>
              <w:fldChar w:fldCharType="end"/>
            </w:r>
            <w:r w:rsidRPr="00A62ECA">
              <w:rPr>
                <w:rStyle w:val="affff2"/>
              </w:rPr>
              <w:t>.</w:t>
            </w:r>
          </w:p>
        </w:tc>
      </w:tr>
      <w:tr w:rsidR="0043474B" w:rsidRPr="00A62ECA">
        <w:trPr>
          <w:trHeight w:val="311"/>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Значение идентификатора.</w:t>
            </w:r>
          </w:p>
        </w:tc>
      </w:tr>
      <w:tr w:rsidR="0043474B" w:rsidRPr="00A62ECA">
        <w:trPr>
          <w:trHeight w:val="85"/>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 xml:space="preserve">Код из СК </w:t>
            </w:r>
            <w:r>
              <w:fldChar w:fldCharType="begin"/>
            </w:r>
            <w:r>
              <w:instrText xml:space="preserve"> REF ОИД_HL70203 \h  \* MERGEFORMAT </w:instrText>
            </w:r>
            <w:r>
              <w:fldChar w:fldCharType="separate"/>
            </w:r>
            <w:r w:rsidRPr="00A62ECA">
              <w:t>1.2.643.2.40.5.100.203</w:t>
            </w:r>
            <w:r>
              <w:fldChar w:fldCharType="end"/>
            </w:r>
            <w:r w:rsidRPr="00A62ECA">
              <w:t xml:space="preserve"> (табл</w:t>
            </w:r>
            <w:r w:rsidRPr="00A62ECA">
              <w:t>и</w:t>
            </w:r>
            <w:r w:rsidRPr="00A62ECA">
              <w:t xml:space="preserve">цы </w:t>
            </w:r>
            <w:r>
              <w:fldChar w:fldCharType="begin"/>
            </w:r>
            <w:r>
              <w:instrText xml:space="preserve"> REF _Ref265858923 \r \h \t \* MERGEFORMAT </w:instrText>
            </w:r>
            <w:r>
              <w:fldChar w:fldCharType="separate"/>
            </w:r>
            <w:r>
              <w:t>63</w:t>
            </w:r>
            <w:r>
              <w:fldChar w:fldCharType="end"/>
            </w:r>
            <w:r w:rsidRPr="00A62ECA">
              <w:t xml:space="preserve"> и </w:t>
            </w:r>
            <w:r>
              <w:fldChar w:fldCharType="begin"/>
            </w:r>
            <w:r>
              <w:instrText xml:space="preserve"> REF ОИД_HL70203_2 \r \h \t \* MERGEFORMAT </w:instrText>
            </w:r>
            <w:r>
              <w:fldChar w:fldCharType="separate"/>
            </w:r>
            <w:r>
              <w:t>64</w:t>
            </w:r>
            <w:r>
              <w:fldChar w:fldCharType="end"/>
            </w:r>
            <w:r w:rsidRPr="00A62ECA">
              <w:t>).</w:t>
            </w:r>
          </w:p>
        </w:tc>
      </w:tr>
      <w:tr w:rsidR="0043474B" w:rsidRPr="00A62ECA">
        <w:trPr>
          <w:trHeight w:val="253"/>
          <w:jc w:val="center"/>
        </w:trPr>
        <w:tc>
          <w:tcPr>
            <w:tcW w:w="651" w:type="dxa"/>
            <w:vMerge w:val="restart"/>
          </w:tcPr>
          <w:p w:rsidR="0043474B" w:rsidRPr="00A62ECA" w:rsidRDefault="0043474B" w:rsidP="00233D36">
            <w:pPr>
              <w:pStyle w:val="102"/>
              <w:rPr>
                <w:rStyle w:val="affff2"/>
              </w:rPr>
            </w:pPr>
            <w:r w:rsidRPr="00A62ECA">
              <w:rPr>
                <w:rStyle w:val="affff2"/>
              </w:rPr>
              <w:t>PID.5</w:t>
            </w:r>
          </w:p>
        </w:tc>
        <w:tc>
          <w:tcPr>
            <w:tcW w:w="0" w:type="auto"/>
            <w:vMerge w:val="restart"/>
          </w:tcPr>
          <w:p w:rsidR="0043474B" w:rsidRPr="00A62ECA" w:rsidRDefault="0043474B" w:rsidP="00233D36">
            <w:pPr>
              <w:pStyle w:val="102"/>
              <w:rPr>
                <w:rStyle w:val="affff2"/>
              </w:rPr>
            </w:pPr>
            <w:r w:rsidRPr="00A62ECA">
              <w:rPr>
                <w:rStyle w:val="affff2"/>
              </w:rPr>
              <w:t>XPN</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Фамилия, имя, отчество застр</w:t>
            </w:r>
            <w:r w:rsidRPr="00A62ECA">
              <w:rPr>
                <w:rStyle w:val="affff2"/>
              </w:rPr>
              <w:t>а</w:t>
            </w:r>
            <w:r w:rsidRPr="00A62ECA">
              <w:rPr>
                <w:rStyle w:val="affff2"/>
              </w:rPr>
              <w:t>хованного лица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 xml:space="preserve">См. п. </w:t>
            </w:r>
            <w:r>
              <w:fldChar w:fldCharType="begin"/>
            </w:r>
            <w:r>
              <w:instrText xml:space="preserve"> REF _Ref309419227 \r \h  \* MERGEFORMAT </w:instrText>
            </w:r>
            <w:r>
              <w:fldChar w:fldCharType="separate"/>
            </w:r>
            <w:r>
              <w:t>Б.2.5.3.2</w:t>
            </w:r>
            <w:r>
              <w:fldChar w:fldCharType="end"/>
            </w:r>
            <w:r w:rsidRPr="00A62ECA">
              <w:t>.</w:t>
            </w:r>
          </w:p>
        </w:tc>
      </w:tr>
      <w:tr w:rsidR="0043474B" w:rsidRPr="00A62ECA">
        <w:trPr>
          <w:trHeight w:val="51"/>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vMerge w:val="restart"/>
          </w:tcPr>
          <w:p w:rsidR="0043474B" w:rsidRPr="00A62ECA" w:rsidRDefault="0043474B" w:rsidP="00233D36">
            <w:pPr>
              <w:pStyle w:val="102"/>
              <w:rPr>
                <w:rStyle w:val="affff2"/>
              </w:rPr>
            </w:pPr>
            <w:r w:rsidRPr="00A62ECA">
              <w:rPr>
                <w:rStyle w:val="affff2"/>
              </w:rPr>
              <w:t>XPN.1</w:t>
            </w:r>
          </w:p>
        </w:tc>
        <w:tc>
          <w:tcPr>
            <w:tcW w:w="0" w:type="auto"/>
            <w:vMerge w:val="restart"/>
          </w:tcPr>
          <w:p w:rsidR="0043474B" w:rsidRPr="00A62ECA" w:rsidRDefault="0043474B" w:rsidP="00233D36">
            <w:pPr>
              <w:pStyle w:val="102"/>
              <w:rPr>
                <w:rStyle w:val="affff2"/>
              </w:rPr>
            </w:pPr>
            <w:r w:rsidRPr="00A62ECA">
              <w:rPr>
                <w:rStyle w:val="affff2"/>
              </w:rPr>
              <w:t>Усл</w:t>
            </w:r>
          </w:p>
        </w:tc>
        <w:tc>
          <w:tcPr>
            <w:tcW w:w="0" w:type="auto"/>
            <w:gridSpan w:val="4"/>
          </w:tcPr>
          <w:p w:rsidR="0043474B" w:rsidRPr="00A62ECA" w:rsidRDefault="0043474B" w:rsidP="00233D36">
            <w:pPr>
              <w:pStyle w:val="100"/>
              <w:rPr>
                <w:rStyle w:val="affff2"/>
              </w:rPr>
            </w:pPr>
            <w:r w:rsidRPr="00A62ECA">
              <w:rPr>
                <w:rStyle w:val="affff2"/>
              </w:rPr>
              <w:t>Фамилия застрахованного лица.</w:t>
            </w:r>
          </w:p>
        </w:tc>
      </w:tr>
      <w:tr w:rsidR="0043474B" w:rsidRPr="00A62ECA">
        <w:trPr>
          <w:trHeight w:val="279"/>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FN.1</w:t>
            </w:r>
          </w:p>
        </w:tc>
        <w:tc>
          <w:tcPr>
            <w:tcW w:w="0" w:type="auto"/>
            <w:vAlign w:val="center"/>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Фамилия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XPN.2</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Имя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XPN.3</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Отчество.</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XPN.7</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L</w:t>
            </w:r>
          </w:p>
        </w:tc>
        <w:tc>
          <w:tcPr>
            <w:tcW w:w="0" w:type="auto"/>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A62ECA">
              <w:t>1.2.643.2.40.5.100.200</w:t>
            </w:r>
            <w:r>
              <w:fldChar w:fldCharType="end"/>
            </w:r>
            <w:r w:rsidRPr="00A62ECA">
              <w:t xml:space="preserve">, </w:t>
            </w:r>
            <w:r>
              <w:fldChar w:fldCharType="begin"/>
            </w:r>
            <w:r>
              <w:instrText xml:space="preserve"> REF  ОИД_HL70200\* Lower \h \r  \* MERGEFORMAT </w:instrText>
            </w:r>
            <w:r>
              <w:fldChar w:fldCharType="separate"/>
            </w:r>
            <w:r>
              <w:t>таблица 66</w:t>
            </w:r>
            <w:r>
              <w:fldChar w:fldCharType="end"/>
            </w:r>
            <w:r w:rsidRPr="00A62ECA">
              <w: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PID.7</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Дата рождения застрахованн</w:t>
            </w:r>
            <w:r w:rsidRPr="00A62ECA">
              <w:t>о</w:t>
            </w:r>
            <w:r w:rsidRPr="00A62ECA">
              <w:t>го лица.</w:t>
            </w:r>
          </w:p>
          <w:p w:rsidR="0043474B" w:rsidRPr="00A62ECA" w:rsidRDefault="0043474B" w:rsidP="00233D36">
            <w:pPr>
              <w:pStyle w:val="100"/>
            </w:pPr>
            <w:r w:rsidRPr="00A62ECA">
              <w:t xml:space="preserve">См. п. </w:t>
            </w:r>
            <w:r>
              <w:fldChar w:fldCharType="begin"/>
            </w:r>
            <w:r>
              <w:instrText xml:space="preserve"> REF _Ref309419271 \r \h  \* MERGEFORMAT </w:instrText>
            </w:r>
            <w:r>
              <w:fldChar w:fldCharType="separate"/>
            </w:r>
            <w:r>
              <w:t>Б.2.5.3.3</w:t>
            </w:r>
            <w:r>
              <w:fldChar w:fldCharType="end"/>
            </w:r>
            <w:r w:rsidRPr="00A62ECA">
              <w: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PID.8</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Пол</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A62ECA">
              <w:t>1.2.643.2.40.5.0.18.1</w:t>
            </w:r>
            <w:r>
              <w:fldChar w:fldCharType="end"/>
            </w:r>
            <w:r w:rsidRPr="00A62ECA">
              <w:t xml:space="preserve">, </w:t>
            </w:r>
            <w:r>
              <w:fldChar w:fldCharType="begin"/>
            </w:r>
            <w:r>
              <w:instrText xml:space="preserve"> REF  ОИД_5_0_18_1\* Lower \h \r  \* MERGEFORMAT </w:instrText>
            </w:r>
            <w:r>
              <w:fldChar w:fldCharType="separate"/>
            </w:r>
            <w:r>
              <w:t>таблица 68</w:t>
            </w:r>
            <w:r>
              <w:fldChar w:fldCharType="end"/>
            </w:r>
            <w:r w:rsidRPr="00A62ECA">
              <w:t>).</w:t>
            </w:r>
          </w:p>
        </w:tc>
      </w:tr>
      <w:tr w:rsidR="0043474B" w:rsidRPr="00A62ECA">
        <w:trPr>
          <w:jc w:val="center"/>
        </w:trPr>
        <w:tc>
          <w:tcPr>
            <w:tcW w:w="651" w:type="dxa"/>
          </w:tcPr>
          <w:p w:rsidR="0043474B" w:rsidRPr="00A62ECA" w:rsidRDefault="0043474B" w:rsidP="00233D36">
            <w:pPr>
              <w:pStyle w:val="102"/>
            </w:pPr>
            <w:r w:rsidRPr="00A62ECA">
              <w:t>PID.23</w:t>
            </w:r>
          </w:p>
        </w:tc>
        <w:tc>
          <w:tcPr>
            <w:tcW w:w="0" w:type="auto"/>
          </w:tcPr>
          <w:p w:rsidR="0043474B" w:rsidRPr="00A62ECA" w:rsidRDefault="0043474B" w:rsidP="00233D36">
            <w:pPr>
              <w:pStyle w:val="102"/>
            </w:pPr>
            <w:r w:rsidRPr="00A62ECA">
              <w:t>ST</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0"/>
            </w:pPr>
            <w:r w:rsidRPr="00A62ECA">
              <w:t>Место рождения</w:t>
            </w:r>
          </w:p>
        </w:tc>
        <w:tc>
          <w:tcPr>
            <w:tcW w:w="0" w:type="auto"/>
          </w:tcPr>
          <w:p w:rsidR="0043474B" w:rsidRPr="00A62ECA" w:rsidRDefault="0043474B" w:rsidP="00233D36">
            <w:pPr>
              <w:pStyle w:val="102"/>
            </w:pPr>
            <w:r w:rsidRPr="00A62ECA">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Место рождения застрахова</w:t>
            </w:r>
            <w:r w:rsidRPr="00A62ECA">
              <w:t>н</w:t>
            </w:r>
            <w:r w:rsidRPr="00A62ECA">
              <w:t>ного лица (текст из док</w:t>
            </w:r>
            <w:r w:rsidRPr="00A62ECA">
              <w:t>у</w:t>
            </w:r>
            <w:r w:rsidRPr="00A62ECA">
              <w:t>мента, удостоверяющего личность)</w:t>
            </w: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PID.29</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смерти</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r w:rsidRPr="00A62ECA">
              <w:t>Дата смерти застрахованного лица.</w:t>
            </w:r>
          </w:p>
          <w:p w:rsidR="0043474B" w:rsidRPr="00A62ECA" w:rsidRDefault="0043474B" w:rsidP="00233D36">
            <w:pPr>
              <w:pStyle w:val="100"/>
            </w:pPr>
            <w:r w:rsidRPr="00A62ECA">
              <w:t>Формат поля:</w:t>
            </w:r>
            <w:r w:rsidRPr="00A62ECA">
              <w:br/>
              <w:t>ГГГГ-ММ-ДД.</w:t>
            </w:r>
          </w:p>
          <w:p w:rsidR="0043474B" w:rsidRPr="00A62ECA" w:rsidRDefault="0043474B" w:rsidP="00233D36">
            <w:pPr>
              <w:pStyle w:val="100"/>
            </w:pPr>
            <w:r w:rsidRPr="00896EC3">
              <w:rPr>
                <w:b/>
                <w:bCs/>
              </w:rPr>
              <w:t>Если указан Признак смерти (значение «</w:t>
            </w:r>
            <w:r w:rsidRPr="00896EC3">
              <w:rPr>
                <w:b/>
                <w:bCs/>
                <w:lang w:val="en-US"/>
              </w:rPr>
              <w:t>Y</w:t>
            </w:r>
            <w:r w:rsidRPr="00896EC3">
              <w:rPr>
                <w:b/>
                <w:bCs/>
              </w:rPr>
              <w:t xml:space="preserve">» в поле </w:t>
            </w:r>
            <w:r w:rsidRPr="00896EC3">
              <w:rPr>
                <w:b/>
                <w:bCs/>
                <w:lang w:val="en-US"/>
              </w:rPr>
              <w:t>PID</w:t>
            </w:r>
            <w:r w:rsidRPr="00896EC3">
              <w:rPr>
                <w:b/>
                <w:bCs/>
              </w:rPr>
              <w:t>.30), то значение в поле обяз</w:t>
            </w:r>
            <w:r w:rsidRPr="00896EC3">
              <w:rPr>
                <w:b/>
                <w:bCs/>
              </w:rPr>
              <w:t>а</w:t>
            </w:r>
            <w:r w:rsidRPr="00896EC3">
              <w:rPr>
                <w:b/>
                <w:bCs/>
              </w:rPr>
              <w:t>тельно</w:t>
            </w: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PID.30</w:t>
            </w:r>
          </w:p>
        </w:tc>
        <w:tc>
          <w:tcPr>
            <w:tcW w:w="0" w:type="auto"/>
          </w:tcPr>
          <w:p w:rsidR="0043474B" w:rsidRPr="00A62ECA" w:rsidRDefault="0043474B" w:rsidP="00233D36">
            <w:pPr>
              <w:pStyle w:val="102"/>
              <w:rPr>
                <w:rStyle w:val="affff2"/>
              </w:rPr>
            </w:pPr>
            <w:r w:rsidRPr="00A62ECA">
              <w:rPr>
                <w:rStyle w:val="affff2"/>
              </w:rPr>
              <w:t>ID</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Признак смерти</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0"/>
            </w:pPr>
          </w:p>
        </w:tc>
        <w:tc>
          <w:tcPr>
            <w:tcW w:w="0" w:type="auto"/>
          </w:tcPr>
          <w:p w:rsidR="0043474B" w:rsidRPr="00A62ECA" w:rsidRDefault="0043474B" w:rsidP="00233D36">
            <w:pPr>
              <w:pStyle w:val="102"/>
              <w:rPr>
                <w:rStyle w:val="affff2"/>
              </w:rPr>
            </w:pPr>
            <w:r w:rsidRPr="00A62ECA">
              <w:rPr>
                <w:rStyle w:val="affff2"/>
              </w:rPr>
              <w:t>Y</w:t>
            </w:r>
          </w:p>
        </w:tc>
        <w:tc>
          <w:tcPr>
            <w:tcW w:w="0" w:type="auto"/>
          </w:tcPr>
          <w:p w:rsidR="0043474B" w:rsidRPr="00A62ECA" w:rsidRDefault="0043474B" w:rsidP="00233D36">
            <w:pPr>
              <w:pStyle w:val="100"/>
            </w:pPr>
            <w:r w:rsidRPr="00A62ECA">
              <w:t>Другие значения не допуск</w:t>
            </w:r>
            <w:r w:rsidRPr="00A62ECA">
              <w:t>а</w:t>
            </w:r>
            <w:r w:rsidRPr="00A62ECA">
              <w:t>ются.</w:t>
            </w:r>
          </w:p>
        </w:tc>
      </w:tr>
      <w:tr w:rsidR="0043474B" w:rsidRPr="00A62ECA">
        <w:trPr>
          <w:trHeight w:val="40"/>
          <w:jc w:val="center"/>
        </w:trPr>
        <w:tc>
          <w:tcPr>
            <w:tcW w:w="651" w:type="dxa"/>
            <w:tcBorders>
              <w:bottom w:val="double" w:sz="4" w:space="0" w:color="auto"/>
            </w:tcBorders>
          </w:tcPr>
          <w:p w:rsidR="0043474B" w:rsidRPr="00A62ECA" w:rsidRDefault="0043474B" w:rsidP="00233D36">
            <w:pPr>
              <w:pStyle w:val="102"/>
            </w:pPr>
            <w:r w:rsidRPr="00A62ECA">
              <w:t>PID.32</w:t>
            </w:r>
          </w:p>
        </w:tc>
        <w:tc>
          <w:tcPr>
            <w:tcW w:w="0" w:type="auto"/>
            <w:tcBorders>
              <w:bottom w:val="double" w:sz="4" w:space="0" w:color="auto"/>
            </w:tcBorders>
          </w:tcPr>
          <w:p w:rsidR="0043474B" w:rsidRPr="00A62ECA" w:rsidRDefault="0043474B" w:rsidP="00233D36">
            <w:pPr>
              <w:pStyle w:val="102"/>
            </w:pPr>
            <w:r w:rsidRPr="00A62ECA">
              <w:t>IS</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Код надёжности идентификации</w:t>
            </w:r>
          </w:p>
        </w:tc>
        <w:tc>
          <w:tcPr>
            <w:tcW w:w="0" w:type="auto"/>
            <w:tcBorders>
              <w:bottom w:val="double" w:sz="4" w:space="0" w:color="auto"/>
            </w:tcBorders>
          </w:tcPr>
          <w:p w:rsidR="0043474B" w:rsidRPr="00A62ECA" w:rsidRDefault="0043474B" w:rsidP="00233D36">
            <w:pPr>
              <w:pStyle w:val="102"/>
            </w:pPr>
            <w:r w:rsidRPr="00A62ECA">
              <w:t>0..*</w:t>
            </w: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0"/>
            </w:pPr>
            <w:r w:rsidRPr="00A62ECA">
              <w:t>«Особые случаи» идентифик</w:t>
            </w:r>
            <w:r w:rsidRPr="00A62ECA">
              <w:t>а</w:t>
            </w:r>
            <w:r w:rsidRPr="00A62ECA">
              <w:t>ции.</w:t>
            </w:r>
          </w:p>
          <w:p w:rsidR="0043474B" w:rsidRPr="00A62ECA" w:rsidRDefault="0043474B" w:rsidP="00233D36">
            <w:pPr>
              <w:pStyle w:val="100"/>
            </w:pPr>
            <w:r w:rsidRPr="00A62ECA">
              <w:t xml:space="preserve">Код из СК </w:t>
            </w:r>
            <w:r>
              <w:fldChar w:fldCharType="begin"/>
            </w:r>
            <w:r>
              <w:instrText xml:space="preserve"> REF HL7_0445 \h  \* MERGEFORMAT </w:instrText>
            </w:r>
            <w:r>
              <w:fldChar w:fldCharType="separate"/>
            </w:r>
            <w:r w:rsidRPr="00A62ECA">
              <w:t>1.2.643.2.40.5.100.445</w:t>
            </w:r>
            <w:r>
              <w:fldChar w:fldCharType="end"/>
            </w:r>
            <w:r w:rsidRPr="00A62ECA">
              <w:t xml:space="preserve"> (</w:t>
            </w:r>
            <w:r>
              <w:fldChar w:fldCharType="begin"/>
            </w:r>
            <w:r>
              <w:instrText xml:space="preserve"> REF  HL7_0445 \* Lower \h \r  \* MERGEFORMAT </w:instrText>
            </w:r>
            <w:r>
              <w:fldChar w:fldCharType="separate"/>
            </w:r>
            <w:r>
              <w:t>таблица 74</w:t>
            </w:r>
            <w:r>
              <w:fldChar w:fldCharType="end"/>
            </w:r>
            <w:r w:rsidRPr="00A62ECA">
              <w:t>). Поле повтор</w:t>
            </w:r>
            <w:r w:rsidRPr="00A62ECA">
              <w:t>я</w:t>
            </w:r>
            <w:r w:rsidRPr="00A62ECA">
              <w:t>ется столько раз, сколько особых случаев имеет место.</w:t>
            </w:r>
          </w:p>
        </w:tc>
      </w:tr>
    </w:tbl>
    <w:p w:rsidR="0043474B" w:rsidRPr="00A62ECA" w:rsidRDefault="0043474B" w:rsidP="00233D36">
      <w:pPr>
        <w:pStyle w:val="34"/>
        <w:numPr>
          <w:ilvl w:val="2"/>
          <w:numId w:val="103"/>
        </w:numPr>
        <w:spacing w:before="480" w:beforeAutospacing="0"/>
        <w:ind w:left="0"/>
      </w:pPr>
      <w:bookmarkStart w:id="922" w:name="_Ref365902849"/>
      <w:r w:rsidRPr="00A62ECA">
        <w:t>Сообщение о событии Z37 «Разъединение ошибочно объединенной информации о застрахованных лицах»</w:t>
      </w:r>
      <w:bookmarkEnd w:id="922"/>
    </w:p>
    <w:p w:rsidR="0043474B" w:rsidRPr="00A62ECA" w:rsidRDefault="0043474B" w:rsidP="00233D36">
      <w:bookmarkStart w:id="923" w:name="_Toc309762971"/>
      <w:bookmarkStart w:id="924" w:name="_Toc324521338"/>
      <w:r w:rsidRPr="00A62ECA">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rsidR="0043474B" w:rsidRPr="00A62ECA" w:rsidRDefault="0043474B" w:rsidP="00233D36">
      <w:pPr>
        <w:pStyle w:val="44"/>
        <w:keepNext/>
        <w:numPr>
          <w:ilvl w:val="3"/>
          <w:numId w:val="103"/>
        </w:numPr>
      </w:pPr>
      <w:r w:rsidRPr="00A62ECA">
        <w:t>Структура прямых и ответных сообщений</w:t>
      </w:r>
    </w:p>
    <w:p w:rsidR="0043474B" w:rsidRPr="00FC52B2" w:rsidRDefault="0043474B" w:rsidP="00233D36">
      <w:r w:rsidRPr="00A62ECA">
        <w:t>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w:t>
      </w:r>
      <w:r w:rsidRPr="00A62ECA">
        <w:t>р</w:t>
      </w:r>
      <w:r w:rsidRPr="00A62ECA">
        <w:t>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w:t>
      </w:r>
      <w:r w:rsidRPr="00A62ECA">
        <w:t>д</w:t>
      </w:r>
      <w:r w:rsidRPr="00A62ECA">
        <w:t>тверждения приёма. Если сообщение не содержит ошибок ФЛК, то оно псевдонимизируется и п</w:t>
      </w:r>
      <w:r w:rsidRPr="00A62ECA">
        <w:t>е</w:t>
      </w:r>
      <w:r w:rsidRPr="00A62ECA">
        <w:t>редаётся в ЦС ЕРЗ, который возвращает сообщение ACK с подтверждением прикладной обрабо</w:t>
      </w:r>
      <w:r w:rsidRPr="00A62ECA">
        <w:t>т</w:t>
      </w:r>
      <w:r w:rsidRPr="00A62ECA">
        <w:t xml:space="preserve">ки. </w:t>
      </w:r>
    </w:p>
    <w:p w:rsidR="0043474B" w:rsidRPr="00FC52B2" w:rsidRDefault="0043474B" w:rsidP="00233D36"/>
    <w:p w:rsidR="0043474B" w:rsidRPr="00FC52B2" w:rsidRDefault="0043474B" w:rsidP="00233D36"/>
    <w:p w:rsidR="0043474B" w:rsidRPr="00FC52B2" w:rsidRDefault="0043474B" w:rsidP="00233D36"/>
    <w:tbl>
      <w:tblPr>
        <w:tblW w:w="0" w:type="auto"/>
        <w:jc w:val="center"/>
        <w:tblBorders>
          <w:insideV w:val="dotted" w:sz="4" w:space="0" w:color="auto"/>
        </w:tblBorders>
        <w:tblLook w:val="04A0" w:firstRow="1" w:lastRow="0" w:firstColumn="1" w:lastColumn="0" w:noHBand="0" w:noVBand="1"/>
      </w:tblPr>
      <w:tblGrid>
        <w:gridCol w:w="2660"/>
        <w:gridCol w:w="6911"/>
      </w:tblGrid>
      <w:tr w:rsidR="0043474B" w:rsidRPr="00A62ECA">
        <w:trPr>
          <w:tblHeader/>
          <w:jc w:val="center"/>
        </w:trPr>
        <w:tc>
          <w:tcPr>
            <w:tcW w:w="2660" w:type="dxa"/>
            <w:vAlign w:val="center"/>
          </w:tcPr>
          <w:p w:rsidR="0043474B" w:rsidRPr="00896EC3" w:rsidRDefault="0043474B" w:rsidP="00896EC3">
            <w:pPr>
              <w:spacing w:line="240" w:lineRule="auto"/>
              <w:ind w:firstLine="0"/>
              <w:rPr>
                <w:b/>
                <w:sz w:val="20"/>
              </w:rPr>
            </w:pPr>
            <w:r w:rsidRPr="00896EC3">
              <w:rPr>
                <w:b/>
                <w:sz w:val="20"/>
              </w:rPr>
              <w:t>ADT^Z37^ADT_Z37</w:t>
            </w:r>
          </w:p>
        </w:tc>
        <w:tc>
          <w:tcPr>
            <w:tcW w:w="6911" w:type="dxa"/>
            <w:vAlign w:val="center"/>
          </w:tcPr>
          <w:p w:rsidR="0043474B" w:rsidRPr="00896EC3" w:rsidRDefault="0043474B" w:rsidP="00896EC3">
            <w:pPr>
              <w:spacing w:line="240" w:lineRule="auto"/>
              <w:ind w:firstLine="0"/>
              <w:rPr>
                <w:b/>
                <w:sz w:val="20"/>
              </w:rPr>
            </w:pPr>
            <w:r w:rsidRPr="00896EC3">
              <w:rPr>
                <w:b/>
                <w:sz w:val="20"/>
              </w:rPr>
              <w:t>Разъединение дубликатов застрахованных лиц</w:t>
            </w:r>
          </w:p>
        </w:tc>
      </w:tr>
      <w:tr w:rsidR="0043474B" w:rsidRPr="00A62ECA">
        <w:trPr>
          <w:jc w:val="center"/>
        </w:trPr>
        <w:tc>
          <w:tcPr>
            <w:tcW w:w="2660" w:type="dxa"/>
            <w:vAlign w:val="center"/>
          </w:tcPr>
          <w:p w:rsidR="0043474B" w:rsidRPr="00896EC3" w:rsidRDefault="0043474B" w:rsidP="00896EC3">
            <w:pPr>
              <w:spacing w:line="240" w:lineRule="auto"/>
              <w:ind w:firstLine="0"/>
              <w:rPr>
                <w:sz w:val="20"/>
              </w:rPr>
            </w:pPr>
            <w:r w:rsidRPr="00896EC3">
              <w:rPr>
                <w:sz w:val="20"/>
              </w:rPr>
              <w:t>&lt;ADT_Z37&gt;</w:t>
            </w:r>
          </w:p>
        </w:tc>
        <w:tc>
          <w:tcPr>
            <w:tcW w:w="6911" w:type="dxa"/>
            <w:vAlign w:val="center"/>
          </w:tcPr>
          <w:p w:rsidR="0043474B" w:rsidRPr="00896EC3" w:rsidRDefault="0043474B" w:rsidP="00896EC3">
            <w:pPr>
              <w:spacing w:line="240" w:lineRule="auto"/>
              <w:ind w:firstLine="0"/>
              <w:rPr>
                <w:sz w:val="20"/>
              </w:rPr>
            </w:pPr>
          </w:p>
        </w:tc>
      </w:tr>
      <w:tr w:rsidR="0043474B" w:rsidRPr="00A62ECA">
        <w:trPr>
          <w:jc w:val="center"/>
        </w:trPr>
        <w:tc>
          <w:tcPr>
            <w:tcW w:w="2660" w:type="dxa"/>
            <w:vAlign w:val="center"/>
          </w:tcPr>
          <w:p w:rsidR="0043474B" w:rsidRPr="00896EC3" w:rsidRDefault="0043474B" w:rsidP="00896EC3">
            <w:pPr>
              <w:spacing w:line="240" w:lineRule="auto"/>
              <w:ind w:firstLine="0"/>
              <w:rPr>
                <w:sz w:val="20"/>
              </w:rPr>
            </w:pPr>
            <w:r w:rsidRPr="00896EC3">
              <w:rPr>
                <w:sz w:val="20"/>
              </w:rPr>
              <w:t>&lt;MSH&gt;…&lt;/MSH&gt;</w:t>
            </w:r>
          </w:p>
        </w:tc>
        <w:tc>
          <w:tcPr>
            <w:tcW w:w="6911" w:type="dxa"/>
            <w:vAlign w:val="center"/>
          </w:tcPr>
          <w:p w:rsidR="0043474B" w:rsidRPr="00896EC3" w:rsidRDefault="0043474B" w:rsidP="00896EC3">
            <w:pPr>
              <w:spacing w:line="240" w:lineRule="auto"/>
              <w:ind w:firstLine="0"/>
              <w:rPr>
                <w:sz w:val="20"/>
              </w:rPr>
            </w:pPr>
            <w:r w:rsidRPr="00896EC3">
              <w:rPr>
                <w:sz w:val="20"/>
              </w:rPr>
              <w:t>Заголовок сообщения</w:t>
            </w:r>
          </w:p>
        </w:tc>
      </w:tr>
      <w:tr w:rsidR="0043474B" w:rsidRPr="00A62ECA">
        <w:trPr>
          <w:jc w:val="center"/>
        </w:trPr>
        <w:tc>
          <w:tcPr>
            <w:tcW w:w="2660" w:type="dxa"/>
            <w:vAlign w:val="center"/>
          </w:tcPr>
          <w:p w:rsidR="0043474B" w:rsidRPr="00896EC3" w:rsidRDefault="0043474B" w:rsidP="00896EC3">
            <w:pPr>
              <w:spacing w:line="240" w:lineRule="auto"/>
              <w:ind w:firstLine="0"/>
              <w:rPr>
                <w:sz w:val="20"/>
              </w:rPr>
            </w:pPr>
            <w:r w:rsidRPr="00896EC3">
              <w:rPr>
                <w:sz w:val="20"/>
              </w:rPr>
              <w:t>&lt;EVN&gt;…&lt;/EVN&gt;</w:t>
            </w:r>
          </w:p>
        </w:tc>
        <w:tc>
          <w:tcPr>
            <w:tcW w:w="6911" w:type="dxa"/>
            <w:vAlign w:val="center"/>
          </w:tcPr>
          <w:p w:rsidR="0043474B" w:rsidRPr="00896EC3" w:rsidRDefault="0043474B" w:rsidP="00896EC3">
            <w:pPr>
              <w:spacing w:line="240" w:lineRule="auto"/>
              <w:ind w:firstLine="0"/>
              <w:rPr>
                <w:sz w:val="20"/>
              </w:rPr>
            </w:pPr>
            <w:r w:rsidRPr="00896EC3">
              <w:rPr>
                <w:sz w:val="20"/>
              </w:rPr>
              <w:t>Тип события</w:t>
            </w:r>
          </w:p>
        </w:tc>
      </w:tr>
      <w:tr w:rsidR="0043474B" w:rsidRPr="00A62ECA">
        <w:trPr>
          <w:jc w:val="center"/>
        </w:trPr>
        <w:tc>
          <w:tcPr>
            <w:tcW w:w="2660" w:type="dxa"/>
            <w:vAlign w:val="center"/>
          </w:tcPr>
          <w:p w:rsidR="0043474B" w:rsidRPr="00896EC3" w:rsidRDefault="0043474B" w:rsidP="00896EC3">
            <w:pPr>
              <w:spacing w:line="240" w:lineRule="auto"/>
              <w:ind w:firstLine="0"/>
              <w:rPr>
                <w:sz w:val="20"/>
              </w:rPr>
            </w:pPr>
            <w:r w:rsidRPr="00896EC3">
              <w:rPr>
                <w:sz w:val="20"/>
              </w:rPr>
              <w:t>&lt;PID&gt;...&lt;/PID&gt;</w:t>
            </w:r>
          </w:p>
        </w:tc>
        <w:tc>
          <w:tcPr>
            <w:tcW w:w="6911" w:type="dxa"/>
            <w:vAlign w:val="center"/>
          </w:tcPr>
          <w:p w:rsidR="0043474B" w:rsidRPr="00896EC3" w:rsidRDefault="0043474B" w:rsidP="00896EC3">
            <w:pPr>
              <w:spacing w:line="240" w:lineRule="auto"/>
              <w:ind w:firstLine="0"/>
              <w:rPr>
                <w:sz w:val="20"/>
              </w:rPr>
            </w:pPr>
            <w:r w:rsidRPr="00896EC3">
              <w:rPr>
                <w:sz w:val="20"/>
              </w:rPr>
              <w:t>Идентификация застрахованных лиц, существующих в ЦС ЕРЗ</w:t>
            </w:r>
          </w:p>
        </w:tc>
      </w:tr>
      <w:tr w:rsidR="0043474B" w:rsidRPr="00A62ECA">
        <w:trPr>
          <w:jc w:val="center"/>
        </w:trPr>
        <w:tc>
          <w:tcPr>
            <w:tcW w:w="2660" w:type="dxa"/>
            <w:vAlign w:val="center"/>
          </w:tcPr>
          <w:p w:rsidR="0043474B" w:rsidRPr="00896EC3" w:rsidRDefault="0043474B" w:rsidP="00896EC3">
            <w:pPr>
              <w:spacing w:line="240" w:lineRule="auto"/>
              <w:ind w:firstLine="0"/>
              <w:rPr>
                <w:sz w:val="20"/>
                <w:lang w:val="en-US"/>
              </w:rPr>
            </w:pPr>
            <w:r w:rsidRPr="00896EC3">
              <w:rPr>
                <w:sz w:val="20"/>
              </w:rPr>
              <w:t>&lt;PID&gt;...&lt;/PID&gt;</w:t>
            </w:r>
          </w:p>
        </w:tc>
        <w:tc>
          <w:tcPr>
            <w:tcW w:w="6911" w:type="dxa"/>
            <w:vAlign w:val="center"/>
          </w:tcPr>
          <w:p w:rsidR="0043474B" w:rsidRPr="00896EC3" w:rsidRDefault="0043474B" w:rsidP="00896EC3">
            <w:pPr>
              <w:spacing w:line="240" w:lineRule="auto"/>
              <w:ind w:firstLine="0"/>
              <w:rPr>
                <w:sz w:val="20"/>
              </w:rPr>
            </w:pPr>
            <w:r w:rsidRPr="00896EC3">
              <w:rPr>
                <w:sz w:val="20"/>
              </w:rPr>
              <w:t xml:space="preserve">Идентификация застрахованного лица, отделяемого от застрахованных лиц, указанных в первом сегменте </w:t>
            </w:r>
            <w:r w:rsidRPr="00896EC3">
              <w:rPr>
                <w:sz w:val="20"/>
                <w:lang w:val="en-US"/>
              </w:rPr>
              <w:t>PID</w:t>
            </w:r>
          </w:p>
        </w:tc>
      </w:tr>
      <w:tr w:rsidR="0043474B" w:rsidRPr="00A62ECA">
        <w:trPr>
          <w:jc w:val="center"/>
        </w:trPr>
        <w:tc>
          <w:tcPr>
            <w:tcW w:w="2660" w:type="dxa"/>
            <w:vAlign w:val="center"/>
          </w:tcPr>
          <w:p w:rsidR="0043474B" w:rsidRPr="00896EC3" w:rsidRDefault="0043474B" w:rsidP="00896EC3">
            <w:pPr>
              <w:spacing w:line="240" w:lineRule="auto"/>
              <w:ind w:firstLine="0"/>
              <w:rPr>
                <w:sz w:val="20"/>
                <w:lang w:val="en-US"/>
              </w:rPr>
            </w:pPr>
            <w:r w:rsidRPr="00896EC3">
              <w:rPr>
                <w:sz w:val="20"/>
              </w:rPr>
              <w:t>&lt;Z37_</w:t>
            </w:r>
            <w:r w:rsidRPr="00896EC3">
              <w:rPr>
                <w:sz w:val="20"/>
                <w:lang w:val="en-US"/>
              </w:rPr>
              <w:t>PID</w:t>
            </w:r>
            <w:r w:rsidRPr="00896EC3">
              <w:rPr>
                <w:sz w:val="20"/>
              </w:rPr>
              <w:t>. INSURANCE</w:t>
            </w:r>
            <w:r w:rsidRPr="00896EC3">
              <w:rPr>
                <w:sz w:val="20"/>
                <w:lang w:val="en-US"/>
              </w:rPr>
              <w:t>&gt;</w:t>
            </w:r>
          </w:p>
        </w:tc>
        <w:tc>
          <w:tcPr>
            <w:tcW w:w="6911" w:type="dxa"/>
            <w:vAlign w:val="center"/>
          </w:tcPr>
          <w:p w:rsidR="0043474B" w:rsidRPr="00896EC3" w:rsidRDefault="0043474B" w:rsidP="00896EC3">
            <w:pPr>
              <w:spacing w:line="240" w:lineRule="auto"/>
              <w:ind w:firstLine="0"/>
              <w:rPr>
                <w:sz w:val="20"/>
              </w:rPr>
            </w:pPr>
            <w:r w:rsidRPr="00896EC3">
              <w:rPr>
                <w:sz w:val="20"/>
              </w:rPr>
              <w:t>Факты страхования по ОМС застрахованных лиц, указанных в первом се</w:t>
            </w:r>
            <w:r w:rsidRPr="00896EC3">
              <w:rPr>
                <w:sz w:val="20"/>
              </w:rPr>
              <w:t>г</w:t>
            </w:r>
            <w:r w:rsidRPr="00896EC3">
              <w:rPr>
                <w:sz w:val="20"/>
              </w:rPr>
              <w:t xml:space="preserve">менте </w:t>
            </w:r>
            <w:r w:rsidRPr="00896EC3">
              <w:rPr>
                <w:sz w:val="20"/>
                <w:lang w:val="en-US"/>
              </w:rPr>
              <w:t>PID</w:t>
            </w:r>
          </w:p>
        </w:tc>
      </w:tr>
      <w:tr w:rsidR="0043474B" w:rsidRPr="00A62ECA">
        <w:trPr>
          <w:jc w:val="center"/>
        </w:trPr>
        <w:tc>
          <w:tcPr>
            <w:tcW w:w="2660" w:type="dxa"/>
            <w:vAlign w:val="center"/>
          </w:tcPr>
          <w:p w:rsidR="0043474B" w:rsidRPr="00896EC3" w:rsidRDefault="0043474B" w:rsidP="00896EC3">
            <w:pPr>
              <w:spacing w:line="240" w:lineRule="auto"/>
              <w:ind w:left="425" w:firstLine="0"/>
              <w:rPr>
                <w:sz w:val="20"/>
                <w:lang w:val="en-US"/>
              </w:rPr>
            </w:pPr>
            <w:r w:rsidRPr="00896EC3">
              <w:rPr>
                <w:sz w:val="20"/>
                <w:lang w:val="en-US"/>
              </w:rPr>
              <w:t>{</w:t>
            </w:r>
            <w:r w:rsidRPr="00896EC3">
              <w:rPr>
                <w:sz w:val="20"/>
              </w:rPr>
              <w:t>&lt;IN1&gt;…&lt;/IN1&gt;</w:t>
            </w:r>
            <w:r w:rsidRPr="00896EC3">
              <w:rPr>
                <w:sz w:val="20"/>
                <w:lang w:val="en-US"/>
              </w:rPr>
              <w:t>}</w:t>
            </w:r>
          </w:p>
        </w:tc>
        <w:tc>
          <w:tcPr>
            <w:tcW w:w="6911" w:type="dxa"/>
            <w:vAlign w:val="center"/>
          </w:tcPr>
          <w:p w:rsidR="0043474B" w:rsidRPr="00896EC3" w:rsidRDefault="0043474B" w:rsidP="00896EC3">
            <w:pPr>
              <w:spacing w:line="240" w:lineRule="auto"/>
              <w:ind w:firstLine="0"/>
              <w:rPr>
                <w:sz w:val="20"/>
              </w:rPr>
            </w:pPr>
          </w:p>
        </w:tc>
      </w:tr>
      <w:tr w:rsidR="0043474B" w:rsidRPr="00A62ECA">
        <w:trPr>
          <w:jc w:val="center"/>
        </w:trPr>
        <w:tc>
          <w:tcPr>
            <w:tcW w:w="2660" w:type="dxa"/>
            <w:vAlign w:val="center"/>
          </w:tcPr>
          <w:p w:rsidR="0043474B" w:rsidRPr="00896EC3" w:rsidRDefault="0043474B" w:rsidP="00896EC3">
            <w:pPr>
              <w:spacing w:line="240" w:lineRule="auto"/>
              <w:ind w:firstLine="0"/>
              <w:rPr>
                <w:sz w:val="20"/>
                <w:lang w:val="en-US"/>
              </w:rPr>
            </w:pPr>
            <w:r w:rsidRPr="00896EC3">
              <w:rPr>
                <w:sz w:val="20"/>
              </w:rPr>
              <w:t>&lt;</w:t>
            </w:r>
            <w:r w:rsidRPr="00896EC3">
              <w:rPr>
                <w:sz w:val="20"/>
                <w:lang w:val="en-US"/>
              </w:rPr>
              <w:t>/</w:t>
            </w:r>
            <w:r w:rsidRPr="00896EC3">
              <w:rPr>
                <w:sz w:val="20"/>
              </w:rPr>
              <w:t>Z37_</w:t>
            </w:r>
            <w:r w:rsidRPr="00896EC3">
              <w:rPr>
                <w:sz w:val="20"/>
                <w:lang w:val="en-US"/>
              </w:rPr>
              <w:t>PID</w:t>
            </w:r>
            <w:r w:rsidRPr="00896EC3">
              <w:rPr>
                <w:sz w:val="20"/>
              </w:rPr>
              <w:t>. INSURANCE</w:t>
            </w:r>
            <w:r w:rsidRPr="00896EC3">
              <w:rPr>
                <w:sz w:val="20"/>
                <w:lang w:val="en-US"/>
              </w:rPr>
              <w:t>&gt;</w:t>
            </w:r>
          </w:p>
        </w:tc>
        <w:tc>
          <w:tcPr>
            <w:tcW w:w="6911" w:type="dxa"/>
            <w:vAlign w:val="center"/>
          </w:tcPr>
          <w:p w:rsidR="0043474B" w:rsidRPr="00896EC3" w:rsidRDefault="0043474B" w:rsidP="00896EC3">
            <w:pPr>
              <w:spacing w:line="240" w:lineRule="auto"/>
              <w:ind w:firstLine="0"/>
              <w:rPr>
                <w:sz w:val="20"/>
              </w:rPr>
            </w:pPr>
          </w:p>
        </w:tc>
      </w:tr>
      <w:tr w:rsidR="0043474B" w:rsidRPr="00A62ECA">
        <w:trPr>
          <w:jc w:val="center"/>
        </w:trPr>
        <w:tc>
          <w:tcPr>
            <w:tcW w:w="2660" w:type="dxa"/>
            <w:vAlign w:val="center"/>
          </w:tcPr>
          <w:p w:rsidR="0043474B" w:rsidRPr="00896EC3" w:rsidRDefault="0043474B" w:rsidP="00896EC3">
            <w:pPr>
              <w:spacing w:line="240" w:lineRule="auto"/>
              <w:ind w:firstLine="0"/>
              <w:rPr>
                <w:sz w:val="20"/>
                <w:lang w:val="en-US"/>
              </w:rPr>
            </w:pPr>
            <w:r w:rsidRPr="00896EC3">
              <w:rPr>
                <w:sz w:val="20"/>
              </w:rPr>
              <w:t>&lt;Z37_</w:t>
            </w:r>
            <w:r w:rsidRPr="00896EC3">
              <w:rPr>
                <w:sz w:val="20"/>
                <w:lang w:val="en-US"/>
              </w:rPr>
              <w:t>PID</w:t>
            </w:r>
            <w:r w:rsidRPr="00896EC3">
              <w:rPr>
                <w:sz w:val="20"/>
              </w:rPr>
              <w:t>. INSURANCE</w:t>
            </w:r>
            <w:r w:rsidRPr="00896EC3">
              <w:rPr>
                <w:sz w:val="20"/>
                <w:lang w:val="en-US"/>
              </w:rPr>
              <w:t>&gt;</w:t>
            </w:r>
          </w:p>
        </w:tc>
        <w:tc>
          <w:tcPr>
            <w:tcW w:w="6911" w:type="dxa"/>
            <w:vAlign w:val="center"/>
          </w:tcPr>
          <w:p w:rsidR="0043474B" w:rsidRPr="00896EC3" w:rsidRDefault="0043474B" w:rsidP="00896EC3">
            <w:pPr>
              <w:spacing w:line="240" w:lineRule="auto"/>
              <w:ind w:firstLine="0"/>
              <w:rPr>
                <w:sz w:val="20"/>
              </w:rPr>
            </w:pPr>
            <w:r w:rsidRPr="00896EC3">
              <w:rPr>
                <w:sz w:val="20"/>
              </w:rPr>
              <w:t>Факты страхования по ОМС застрахованного лица, отделяемого от застрах</w:t>
            </w:r>
            <w:r w:rsidRPr="00896EC3">
              <w:rPr>
                <w:sz w:val="20"/>
              </w:rPr>
              <w:t>о</w:t>
            </w:r>
            <w:r w:rsidRPr="00896EC3">
              <w:rPr>
                <w:sz w:val="20"/>
              </w:rPr>
              <w:t xml:space="preserve">ванных лиц, указанных в первом сегменте </w:t>
            </w:r>
            <w:r w:rsidRPr="00896EC3">
              <w:rPr>
                <w:sz w:val="20"/>
                <w:lang w:val="en-US"/>
              </w:rPr>
              <w:t>PID</w:t>
            </w:r>
          </w:p>
        </w:tc>
      </w:tr>
      <w:tr w:rsidR="0043474B" w:rsidRPr="00A62ECA">
        <w:trPr>
          <w:jc w:val="center"/>
        </w:trPr>
        <w:tc>
          <w:tcPr>
            <w:tcW w:w="2660" w:type="dxa"/>
            <w:vAlign w:val="center"/>
          </w:tcPr>
          <w:p w:rsidR="0043474B" w:rsidRPr="00896EC3" w:rsidRDefault="0043474B" w:rsidP="00896EC3">
            <w:pPr>
              <w:spacing w:line="240" w:lineRule="auto"/>
              <w:ind w:left="425" w:firstLine="0"/>
              <w:rPr>
                <w:sz w:val="20"/>
                <w:lang w:val="en-US"/>
              </w:rPr>
            </w:pPr>
            <w:r w:rsidRPr="00896EC3">
              <w:rPr>
                <w:sz w:val="20"/>
                <w:lang w:val="en-US"/>
              </w:rPr>
              <w:t>{</w:t>
            </w:r>
            <w:r w:rsidRPr="00896EC3">
              <w:rPr>
                <w:sz w:val="20"/>
              </w:rPr>
              <w:t>&lt;IN1&gt;…&lt;/IN1&gt;</w:t>
            </w:r>
            <w:r w:rsidRPr="00896EC3">
              <w:rPr>
                <w:sz w:val="20"/>
                <w:lang w:val="en-US"/>
              </w:rPr>
              <w:t>}</w:t>
            </w:r>
          </w:p>
        </w:tc>
        <w:tc>
          <w:tcPr>
            <w:tcW w:w="6911" w:type="dxa"/>
            <w:vAlign w:val="center"/>
          </w:tcPr>
          <w:p w:rsidR="0043474B" w:rsidRPr="00896EC3" w:rsidRDefault="0043474B" w:rsidP="00896EC3">
            <w:pPr>
              <w:spacing w:line="240" w:lineRule="auto"/>
              <w:ind w:firstLine="0"/>
              <w:rPr>
                <w:sz w:val="20"/>
              </w:rPr>
            </w:pPr>
          </w:p>
        </w:tc>
      </w:tr>
      <w:tr w:rsidR="0043474B" w:rsidRPr="00A62ECA">
        <w:trPr>
          <w:jc w:val="center"/>
        </w:trPr>
        <w:tc>
          <w:tcPr>
            <w:tcW w:w="2660" w:type="dxa"/>
            <w:vAlign w:val="center"/>
          </w:tcPr>
          <w:p w:rsidR="0043474B" w:rsidRPr="00896EC3" w:rsidRDefault="0043474B" w:rsidP="00896EC3">
            <w:pPr>
              <w:spacing w:line="240" w:lineRule="auto"/>
              <w:ind w:firstLine="0"/>
              <w:rPr>
                <w:sz w:val="20"/>
                <w:lang w:val="en-US"/>
              </w:rPr>
            </w:pPr>
            <w:r w:rsidRPr="00896EC3">
              <w:rPr>
                <w:sz w:val="20"/>
              </w:rPr>
              <w:t>&lt;</w:t>
            </w:r>
            <w:r w:rsidRPr="00896EC3">
              <w:rPr>
                <w:sz w:val="20"/>
                <w:lang w:val="en-US"/>
              </w:rPr>
              <w:t>/</w:t>
            </w:r>
            <w:r w:rsidRPr="00896EC3">
              <w:rPr>
                <w:sz w:val="20"/>
              </w:rPr>
              <w:t>Z37_</w:t>
            </w:r>
            <w:r w:rsidRPr="00896EC3">
              <w:rPr>
                <w:sz w:val="20"/>
                <w:lang w:val="en-US"/>
              </w:rPr>
              <w:t>PID</w:t>
            </w:r>
            <w:r w:rsidRPr="00896EC3">
              <w:rPr>
                <w:sz w:val="20"/>
              </w:rPr>
              <w:t>. INSURANCE</w:t>
            </w:r>
            <w:r w:rsidRPr="00896EC3">
              <w:rPr>
                <w:sz w:val="20"/>
                <w:lang w:val="en-US"/>
              </w:rPr>
              <w:t>&gt;</w:t>
            </w:r>
          </w:p>
        </w:tc>
        <w:tc>
          <w:tcPr>
            <w:tcW w:w="6911" w:type="dxa"/>
            <w:vAlign w:val="center"/>
          </w:tcPr>
          <w:p w:rsidR="0043474B" w:rsidRPr="00896EC3" w:rsidRDefault="0043474B" w:rsidP="00896EC3">
            <w:pPr>
              <w:spacing w:line="240" w:lineRule="auto"/>
              <w:ind w:firstLine="0"/>
              <w:rPr>
                <w:sz w:val="20"/>
              </w:rPr>
            </w:pPr>
          </w:p>
        </w:tc>
      </w:tr>
      <w:tr w:rsidR="0043474B" w:rsidRPr="00A62ECA">
        <w:trPr>
          <w:jc w:val="center"/>
        </w:trPr>
        <w:tc>
          <w:tcPr>
            <w:tcW w:w="2660" w:type="dxa"/>
            <w:vAlign w:val="center"/>
          </w:tcPr>
          <w:p w:rsidR="0043474B" w:rsidRPr="00896EC3" w:rsidRDefault="0043474B" w:rsidP="00896EC3">
            <w:pPr>
              <w:spacing w:line="240" w:lineRule="auto"/>
              <w:ind w:firstLine="0"/>
              <w:rPr>
                <w:sz w:val="20"/>
              </w:rPr>
            </w:pPr>
            <w:r w:rsidRPr="00896EC3">
              <w:rPr>
                <w:sz w:val="20"/>
              </w:rPr>
              <w:t>&lt;/ADT_Z37&gt;</w:t>
            </w:r>
          </w:p>
        </w:tc>
        <w:tc>
          <w:tcPr>
            <w:tcW w:w="6911" w:type="dxa"/>
            <w:vAlign w:val="center"/>
          </w:tcPr>
          <w:p w:rsidR="0043474B" w:rsidRPr="00896EC3" w:rsidRDefault="0043474B" w:rsidP="00896EC3">
            <w:pPr>
              <w:spacing w:line="240" w:lineRule="auto"/>
              <w:ind w:firstLine="0"/>
              <w:rPr>
                <w:sz w:val="20"/>
              </w:rPr>
            </w:pPr>
          </w:p>
        </w:tc>
      </w:tr>
    </w:tbl>
    <w:p w:rsidR="0043474B" w:rsidRPr="00A62ECA" w:rsidRDefault="0043474B" w:rsidP="00233D36">
      <w:pPr>
        <w:spacing w:before="100" w:beforeAutospacing="1"/>
      </w:pPr>
      <w:r w:rsidRPr="00A62ECA">
        <w:t xml:space="preserve">Сегменты MSH и EVN описаны в пунктах </w:t>
      </w:r>
      <w:r>
        <w:fldChar w:fldCharType="begin"/>
      </w:r>
      <w:r>
        <w:instrText xml:space="preserve"> REF пункт_MSH \r \h  \* MERGEFORMAT </w:instrText>
      </w:r>
      <w:r>
        <w:fldChar w:fldCharType="separate"/>
      </w:r>
      <w:r>
        <w:t>6.1.1.4.1</w:t>
      </w:r>
      <w:r>
        <w:fldChar w:fldCharType="end"/>
      </w:r>
      <w:r w:rsidRPr="00A62ECA">
        <w:t xml:space="preserve"> и </w:t>
      </w:r>
      <w:r>
        <w:fldChar w:fldCharType="begin"/>
      </w:r>
      <w:r>
        <w:instrText xml:space="preserve"> REF пункт_EVN \r \h  \* MERGEFORMAT </w:instrText>
      </w:r>
      <w:r>
        <w:fldChar w:fldCharType="separate"/>
      </w:r>
      <w:r>
        <w:t>6.1.1.4.2</w:t>
      </w:r>
      <w:r>
        <w:fldChar w:fldCharType="end"/>
      </w:r>
      <w:r w:rsidRPr="00A62ECA">
        <w:t>.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w:t>
      </w:r>
      <w:r w:rsidRPr="00F55514">
        <w:t>ъ</w:t>
      </w:r>
      <w:r w:rsidRPr="00F55514">
        <w:t>единенных застрахованных лиц»).</w:t>
      </w:r>
    </w:p>
    <w:tbl>
      <w:tblPr>
        <w:tblW w:w="0" w:type="auto"/>
        <w:jc w:val="center"/>
        <w:tblLook w:val="04A0" w:firstRow="1" w:lastRow="0" w:firstColumn="1" w:lastColumn="0" w:noHBand="0" w:noVBand="1"/>
      </w:tblPr>
      <w:tblGrid>
        <w:gridCol w:w="2126"/>
        <w:gridCol w:w="3774"/>
      </w:tblGrid>
      <w:tr w:rsidR="0043474B" w:rsidRPr="00A62ECA">
        <w:trPr>
          <w:tblHeader/>
          <w:jc w:val="center"/>
        </w:trPr>
        <w:tc>
          <w:tcPr>
            <w:tcW w:w="0" w:type="auto"/>
            <w:tcBorders>
              <w:top w:val="nil"/>
              <w:left w:val="nil"/>
              <w:bottom w:val="single" w:sz="4" w:space="0" w:color="auto"/>
              <w:right w:val="nil"/>
            </w:tcBorders>
          </w:tcPr>
          <w:p w:rsidR="0043474B" w:rsidRPr="00A62ECA" w:rsidRDefault="0043474B" w:rsidP="00233D36">
            <w:pPr>
              <w:spacing w:line="240" w:lineRule="auto"/>
              <w:ind w:firstLine="0"/>
              <w:rPr>
                <w:b/>
                <w:bCs/>
                <w:sz w:val="20"/>
              </w:rPr>
            </w:pPr>
            <w:r w:rsidRPr="00A62ECA">
              <w:rPr>
                <w:b/>
                <w:bCs/>
                <w:sz w:val="20"/>
              </w:rPr>
              <w:t>ACK^Z37^ACK</w:t>
            </w:r>
          </w:p>
        </w:tc>
        <w:tc>
          <w:tcPr>
            <w:tcW w:w="0" w:type="auto"/>
            <w:tcBorders>
              <w:top w:val="nil"/>
              <w:left w:val="nil"/>
              <w:bottom w:val="single" w:sz="4" w:space="0" w:color="auto"/>
              <w:right w:val="nil"/>
            </w:tcBorders>
          </w:tcPr>
          <w:p w:rsidR="0043474B" w:rsidRPr="00A62ECA" w:rsidRDefault="0043474B" w:rsidP="00233D36">
            <w:pPr>
              <w:spacing w:line="240" w:lineRule="auto"/>
              <w:ind w:firstLine="0"/>
              <w:rPr>
                <w:b/>
                <w:bCs/>
                <w:sz w:val="20"/>
              </w:rPr>
            </w:pPr>
            <w:r w:rsidRPr="00A62ECA">
              <w:rPr>
                <w:b/>
                <w:bCs/>
                <w:sz w:val="20"/>
              </w:rPr>
              <w:t>Подтверждение прикладной обработки</w:t>
            </w:r>
          </w:p>
        </w:tc>
      </w:tr>
      <w:tr w:rsidR="0043474B" w:rsidRPr="00A62ECA">
        <w:trPr>
          <w:jc w:val="center"/>
        </w:trPr>
        <w:tc>
          <w:tcPr>
            <w:tcW w:w="0" w:type="auto"/>
            <w:tcBorders>
              <w:top w:val="single" w:sz="4" w:space="0" w:color="auto"/>
              <w:left w:val="nil"/>
              <w:bottom w:val="nil"/>
              <w:right w:val="nil"/>
            </w:tcBorders>
          </w:tcPr>
          <w:p w:rsidR="0043474B" w:rsidRPr="00A62ECA" w:rsidRDefault="0043474B" w:rsidP="00233D36">
            <w:pPr>
              <w:spacing w:line="240" w:lineRule="auto"/>
              <w:ind w:firstLine="0"/>
              <w:rPr>
                <w:sz w:val="20"/>
              </w:rPr>
            </w:pPr>
            <w:r w:rsidRPr="00A62ECA">
              <w:rPr>
                <w:sz w:val="20"/>
              </w:rPr>
              <w:t>&lt;ACK&gt;</w:t>
            </w:r>
          </w:p>
        </w:tc>
        <w:tc>
          <w:tcPr>
            <w:tcW w:w="0" w:type="auto"/>
            <w:tcBorders>
              <w:top w:val="single" w:sz="4" w:space="0" w:color="auto"/>
              <w:left w:val="nil"/>
              <w:bottom w:val="nil"/>
              <w:right w:val="nil"/>
            </w:tcBorders>
          </w:tcPr>
          <w:p w:rsidR="0043474B" w:rsidRPr="00A62ECA" w:rsidRDefault="0043474B" w:rsidP="00233D36">
            <w:pPr>
              <w:spacing w:line="240" w:lineRule="auto"/>
              <w:ind w:firstLine="0"/>
              <w:rPr>
                <w:sz w:val="20"/>
              </w:rPr>
            </w:pPr>
          </w:p>
        </w:tc>
      </w:tr>
      <w:tr w:rsidR="0043474B" w:rsidRPr="00A62ECA">
        <w:trPr>
          <w:jc w:val="center"/>
        </w:trPr>
        <w:tc>
          <w:tcPr>
            <w:tcW w:w="0" w:type="auto"/>
          </w:tcPr>
          <w:p w:rsidR="0043474B" w:rsidRPr="00A62ECA" w:rsidRDefault="0043474B" w:rsidP="00233D36">
            <w:pPr>
              <w:spacing w:line="240" w:lineRule="auto"/>
              <w:ind w:firstLine="0"/>
              <w:rPr>
                <w:sz w:val="20"/>
              </w:rPr>
            </w:pPr>
            <w:r w:rsidRPr="00A62ECA">
              <w:rPr>
                <w:sz w:val="20"/>
              </w:rPr>
              <w:t>&lt;MSH&gt;…&lt;/MSH&gt;</w:t>
            </w:r>
          </w:p>
        </w:tc>
        <w:tc>
          <w:tcPr>
            <w:tcW w:w="0" w:type="auto"/>
          </w:tcPr>
          <w:p w:rsidR="0043474B" w:rsidRPr="00A62ECA" w:rsidRDefault="0043474B" w:rsidP="00233D36">
            <w:pPr>
              <w:spacing w:line="240" w:lineRule="auto"/>
              <w:ind w:firstLine="0"/>
              <w:rPr>
                <w:sz w:val="20"/>
              </w:rPr>
            </w:pPr>
            <w:r w:rsidRPr="00A62ECA">
              <w:rPr>
                <w:sz w:val="20"/>
              </w:rPr>
              <w:t>Заголовок сообщения</w:t>
            </w:r>
          </w:p>
        </w:tc>
      </w:tr>
      <w:tr w:rsidR="0043474B" w:rsidRPr="00A62ECA">
        <w:trPr>
          <w:jc w:val="center"/>
        </w:trPr>
        <w:tc>
          <w:tcPr>
            <w:tcW w:w="0" w:type="auto"/>
          </w:tcPr>
          <w:p w:rsidR="0043474B" w:rsidRPr="00A62ECA" w:rsidRDefault="0043474B" w:rsidP="00233D36">
            <w:pPr>
              <w:spacing w:line="240" w:lineRule="auto"/>
              <w:ind w:firstLine="0"/>
              <w:rPr>
                <w:sz w:val="20"/>
              </w:rPr>
            </w:pPr>
            <w:r w:rsidRPr="00A62ECA">
              <w:rPr>
                <w:sz w:val="20"/>
              </w:rPr>
              <w:t>&lt;MSA&gt;…&lt;/MSA&gt;</w:t>
            </w:r>
          </w:p>
        </w:tc>
        <w:tc>
          <w:tcPr>
            <w:tcW w:w="0" w:type="auto"/>
          </w:tcPr>
          <w:p w:rsidR="0043474B" w:rsidRPr="00A62ECA" w:rsidRDefault="0043474B" w:rsidP="00233D36">
            <w:pPr>
              <w:spacing w:line="240" w:lineRule="auto"/>
              <w:ind w:firstLine="0"/>
              <w:rPr>
                <w:sz w:val="20"/>
              </w:rPr>
            </w:pPr>
            <w:r w:rsidRPr="00A62ECA">
              <w:rPr>
                <w:sz w:val="20"/>
              </w:rPr>
              <w:t>Подтверждение сообщения</w:t>
            </w:r>
          </w:p>
        </w:tc>
      </w:tr>
      <w:tr w:rsidR="0043474B" w:rsidRPr="00A62ECA">
        <w:trPr>
          <w:jc w:val="center"/>
        </w:trPr>
        <w:tc>
          <w:tcPr>
            <w:tcW w:w="0" w:type="auto"/>
          </w:tcPr>
          <w:p w:rsidR="0043474B" w:rsidRPr="00A62ECA" w:rsidRDefault="0043474B" w:rsidP="00233D36">
            <w:pPr>
              <w:spacing w:line="240" w:lineRule="auto"/>
              <w:ind w:firstLine="0"/>
              <w:rPr>
                <w:sz w:val="20"/>
              </w:rPr>
            </w:pPr>
            <w:r w:rsidRPr="00A62ECA">
              <w:rPr>
                <w:sz w:val="20"/>
              </w:rPr>
              <w:t>[{ &lt;ERR&gt;… &lt;/ERR&gt;}]</w:t>
            </w:r>
          </w:p>
        </w:tc>
        <w:tc>
          <w:tcPr>
            <w:tcW w:w="0" w:type="auto"/>
          </w:tcPr>
          <w:p w:rsidR="0043474B" w:rsidRPr="00A62ECA" w:rsidRDefault="0043474B" w:rsidP="00233D36">
            <w:pPr>
              <w:spacing w:line="240" w:lineRule="auto"/>
              <w:ind w:firstLine="0"/>
              <w:rPr>
                <w:sz w:val="20"/>
              </w:rPr>
            </w:pPr>
            <w:r w:rsidRPr="00A62ECA">
              <w:rPr>
                <w:sz w:val="20"/>
              </w:rPr>
              <w:t>Ошибка</w:t>
            </w:r>
          </w:p>
        </w:tc>
      </w:tr>
      <w:tr w:rsidR="0043474B" w:rsidRPr="00A62ECA">
        <w:trPr>
          <w:jc w:val="center"/>
        </w:trPr>
        <w:tc>
          <w:tcPr>
            <w:tcW w:w="0" w:type="auto"/>
          </w:tcPr>
          <w:p w:rsidR="0043474B" w:rsidRPr="00A62ECA" w:rsidRDefault="0043474B" w:rsidP="00233D36">
            <w:pPr>
              <w:spacing w:line="240" w:lineRule="auto"/>
              <w:ind w:firstLine="0"/>
              <w:rPr>
                <w:sz w:val="20"/>
              </w:rPr>
            </w:pPr>
            <w:r w:rsidRPr="00A62ECA">
              <w:rPr>
                <w:sz w:val="20"/>
              </w:rPr>
              <w:t>&lt;/ACK&gt;</w:t>
            </w:r>
          </w:p>
        </w:tc>
        <w:tc>
          <w:tcPr>
            <w:tcW w:w="0" w:type="auto"/>
          </w:tcPr>
          <w:p w:rsidR="0043474B" w:rsidRPr="00A62ECA" w:rsidRDefault="0043474B" w:rsidP="00233D36">
            <w:pPr>
              <w:spacing w:line="240" w:lineRule="auto"/>
              <w:ind w:firstLine="0"/>
              <w:rPr>
                <w:sz w:val="20"/>
              </w:rPr>
            </w:pPr>
          </w:p>
        </w:tc>
      </w:tr>
    </w:tbl>
    <w:p w:rsidR="0043474B" w:rsidRPr="00A62ECA" w:rsidRDefault="0043474B" w:rsidP="00233D36">
      <w:pPr>
        <w:spacing w:before="100" w:beforeAutospacing="1"/>
      </w:pPr>
      <w:r w:rsidRPr="00A62ECA">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rsidR="0043474B" w:rsidRPr="00A62ECA" w:rsidRDefault="0043474B" w:rsidP="00233D36">
      <w:pPr>
        <w:pStyle w:val="44"/>
        <w:keepNext/>
        <w:numPr>
          <w:ilvl w:val="3"/>
          <w:numId w:val="103"/>
        </w:numPr>
      </w:pPr>
      <w:r w:rsidRPr="00A62ECA">
        <w:t>Порядок обработки сообщения в ЦС ЕРЗ</w:t>
      </w:r>
    </w:p>
    <w:p w:rsidR="0043474B" w:rsidRPr="00A62ECA" w:rsidRDefault="0043474B" w:rsidP="00233D36">
      <w:pPr>
        <w:pStyle w:val="ListParagraph"/>
        <w:numPr>
          <w:ilvl w:val="0"/>
          <w:numId w:val="110"/>
        </w:numPr>
        <w:ind w:left="0"/>
      </w:pPr>
      <w:r w:rsidRPr="00A62ECA">
        <w:t>Находятся все застрахованные лица, соответствующие сведениям о застрахованных л</w:t>
      </w:r>
      <w:r w:rsidRPr="00A62ECA">
        <w:t>и</w:t>
      </w:r>
      <w:r w:rsidRPr="00A62ECA">
        <w:t xml:space="preserve">цах, указанным в первом сегменте </w:t>
      </w:r>
      <w:r w:rsidRPr="00A62ECA">
        <w:rPr>
          <w:lang w:val="en-US"/>
        </w:rPr>
        <w:t>PID</w:t>
      </w:r>
      <w:r w:rsidRPr="00A62ECA">
        <w:t>;</w:t>
      </w:r>
    </w:p>
    <w:p w:rsidR="0043474B" w:rsidRPr="00A62ECA" w:rsidRDefault="0043474B" w:rsidP="00233D36">
      <w:pPr>
        <w:pStyle w:val="ListParagraph"/>
        <w:numPr>
          <w:ilvl w:val="0"/>
          <w:numId w:val="110"/>
        </w:numPr>
        <w:ind w:left="0"/>
      </w:pPr>
      <w:r w:rsidRPr="00A62ECA">
        <w:t>Проверяются все страховки, указанные в первом сегменте Z37_PID. INSURANCE, на принадлежность найденным в п.1 застрахованным лицам;</w:t>
      </w:r>
    </w:p>
    <w:p w:rsidR="0043474B" w:rsidRPr="00A62ECA" w:rsidRDefault="0043474B" w:rsidP="00233D36">
      <w:pPr>
        <w:pStyle w:val="ListParagraph"/>
        <w:numPr>
          <w:ilvl w:val="0"/>
          <w:numId w:val="110"/>
        </w:numPr>
        <w:ind w:left="0"/>
      </w:pPr>
      <w:r w:rsidRPr="00A62ECA">
        <w:t>Проверяются все страховки, указанные во втором сегменте Z37_PID. INSURANCE, на принадлежность найденным в п.1 застрахованным лицам;</w:t>
      </w:r>
    </w:p>
    <w:p w:rsidR="0043474B" w:rsidRPr="00A62ECA" w:rsidRDefault="0043474B" w:rsidP="00233D36">
      <w:pPr>
        <w:pStyle w:val="ListParagraph"/>
        <w:numPr>
          <w:ilvl w:val="0"/>
          <w:numId w:val="110"/>
        </w:numPr>
        <w:ind w:left="0"/>
      </w:pPr>
      <w:r w:rsidRPr="00A62ECA">
        <w:t xml:space="preserve">Застрахованное лицо с персональными данными, указанными во втором сегменте </w:t>
      </w:r>
      <w:r w:rsidRPr="00A62ECA">
        <w:rPr>
          <w:lang w:val="en-US"/>
        </w:rPr>
        <w:t>PID</w:t>
      </w:r>
      <w:r w:rsidRPr="00A62ECA">
        <w:t xml:space="preserve">, отделяется от застрахованных лиц, указанных в первом сегменте </w:t>
      </w:r>
      <w:r w:rsidRPr="00A62ECA">
        <w:rPr>
          <w:lang w:val="en-US"/>
        </w:rPr>
        <w:t>PID</w:t>
      </w:r>
      <w:r w:rsidRPr="00A62ECA">
        <w:t>;</w:t>
      </w:r>
    </w:p>
    <w:p w:rsidR="0043474B" w:rsidRPr="00A62ECA" w:rsidRDefault="0043474B" w:rsidP="00233D36">
      <w:pPr>
        <w:pStyle w:val="ListParagraph"/>
        <w:numPr>
          <w:ilvl w:val="0"/>
          <w:numId w:val="110"/>
        </w:numPr>
        <w:ind w:left="0"/>
      </w:pPr>
      <w:r w:rsidRPr="00A62ECA">
        <w:t>К информации об отделенном застрахованном лице добавляются все страховки, указа</w:t>
      </w:r>
      <w:r w:rsidRPr="00A62ECA">
        <w:t>н</w:t>
      </w:r>
      <w:r w:rsidRPr="00A62ECA">
        <w:t>ные во втором сегменте Z37_PID. INSURANCE;</w:t>
      </w:r>
    </w:p>
    <w:p w:rsidR="0043474B" w:rsidRPr="00A62ECA" w:rsidRDefault="0043474B" w:rsidP="00233D36">
      <w:pPr>
        <w:pStyle w:val="ListParagraph"/>
        <w:numPr>
          <w:ilvl w:val="0"/>
          <w:numId w:val="110"/>
        </w:numPr>
        <w:ind w:left="0"/>
      </w:pPr>
      <w:r w:rsidRPr="00A62ECA">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A62ECA">
        <w:rPr>
          <w:lang w:val="en-US"/>
        </w:rPr>
        <w:t>PID</w:t>
      </w:r>
      <w:r w:rsidRPr="00A62ECA">
        <w:t>, и все стр</w:t>
      </w:r>
      <w:r w:rsidRPr="00A62ECA">
        <w:t>а</w:t>
      </w:r>
      <w:r w:rsidRPr="00A62ECA">
        <w:t>ховки, указанные во втором сегменте Z37_PID. INSURANCE.</w:t>
      </w:r>
    </w:p>
    <w:p w:rsidR="0043474B" w:rsidRPr="00A62ECA" w:rsidRDefault="0043474B" w:rsidP="00F55514">
      <w:r w:rsidRPr="00A62ECA">
        <w:t>Для проверки выполненного разъединения рекомендуется отправить запрос страховой пр</w:t>
      </w:r>
      <w:r w:rsidRPr="00A62ECA">
        <w:t>и</w:t>
      </w:r>
      <w:r w:rsidRPr="00A62ECA">
        <w:t>надлежности отделенного застрахованного лица.</w:t>
      </w:r>
    </w:p>
    <w:p w:rsidR="0043474B" w:rsidRPr="00A62ECA" w:rsidRDefault="0043474B" w:rsidP="00233D36">
      <w:pPr>
        <w:pStyle w:val="44"/>
        <w:keepNext/>
        <w:numPr>
          <w:ilvl w:val="3"/>
          <w:numId w:val="103"/>
        </w:numPr>
      </w:pPr>
      <w:r w:rsidRPr="00A62ECA">
        <w:t>Сегмент PID – «Идентификация застрахованного лица»</w:t>
      </w:r>
    </w:p>
    <w:p w:rsidR="0043474B" w:rsidRPr="00A62ECA" w:rsidRDefault="0043474B" w:rsidP="00233D36">
      <w:r w:rsidRPr="00A62ECA">
        <w:t xml:space="preserve">Сегмент PID в каждом сообщении ADT_Z37 повторяется дважды. </w:t>
      </w:r>
    </w:p>
    <w:p w:rsidR="0043474B" w:rsidRPr="00A62ECA" w:rsidRDefault="0043474B" w:rsidP="00233D36">
      <w:r w:rsidRPr="00A62ECA">
        <w:t xml:space="preserve">Первый сегмент </w:t>
      </w:r>
      <w:r w:rsidRPr="00A62ECA">
        <w:rPr>
          <w:lang w:val="en-US"/>
        </w:rPr>
        <w:t>PID</w:t>
      </w:r>
      <w:r w:rsidRPr="00A62ECA">
        <w:t xml:space="preserve"> идентифицирует застрахованных лиц, существующих в ЦС ЕРЗ. По этим данным будет осуществляться поиск в ЦС ЕРЗ. </w:t>
      </w:r>
    </w:p>
    <w:p w:rsidR="0043474B" w:rsidRPr="00A62ECA" w:rsidRDefault="0043474B" w:rsidP="00233D36">
      <w:pPr>
        <w:rPr>
          <w:b/>
        </w:rPr>
      </w:pPr>
      <w:r w:rsidRPr="00A62ECA">
        <w:t xml:space="preserve">Второй сегмент </w:t>
      </w:r>
      <w:r w:rsidRPr="00A62ECA">
        <w:rPr>
          <w:lang w:val="en-US"/>
        </w:rPr>
        <w:t>PID</w:t>
      </w:r>
      <w:r w:rsidRPr="00A62ECA">
        <w:t xml:space="preserve"> идентифицирует одно застрахованное лицо, отделяемое от застрах</w:t>
      </w:r>
      <w:r w:rsidRPr="00A62ECA">
        <w:t>о</w:t>
      </w:r>
      <w:r w:rsidRPr="00A62ECA">
        <w:t xml:space="preserve">ванных лиц, указанных в первом сегменте </w:t>
      </w:r>
      <w:r w:rsidRPr="00A62ECA">
        <w:rPr>
          <w:lang w:val="en-US"/>
        </w:rPr>
        <w:t>PID</w:t>
      </w:r>
      <w:r w:rsidRPr="00A62ECA">
        <w:t xml:space="preserve">. Для отделяемого застрахованного лица необходимо ввести ЕНП, отличный от ЕНП, указанных в первом сегменте </w:t>
      </w:r>
      <w:r w:rsidRPr="00A62ECA">
        <w:rPr>
          <w:lang w:val="en-US"/>
        </w:rPr>
        <w:t>PID</w:t>
      </w:r>
      <w:r w:rsidRPr="00A62ECA">
        <w:t>.</w:t>
      </w:r>
    </w:p>
    <w:p w:rsidR="0043474B" w:rsidRPr="00A62ECA" w:rsidRDefault="0043474B" w:rsidP="001C51CE">
      <w:pPr>
        <w:pStyle w:val="afffff2"/>
        <w:numPr>
          <w:ilvl w:val="1"/>
          <w:numId w:val="122"/>
        </w:numPr>
        <w:ind w:left="0" w:firstLine="0"/>
      </w:pPr>
      <w:r w:rsidRPr="00A62ECA">
        <w:t>Структура сегмента PID (событие Z37)</w:t>
      </w:r>
    </w:p>
    <w:tbl>
      <w:tblPr>
        <w:tblW w:w="1026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59"/>
        <w:gridCol w:w="744"/>
        <w:gridCol w:w="596"/>
        <w:gridCol w:w="1943"/>
        <w:gridCol w:w="438"/>
        <w:gridCol w:w="618"/>
        <w:gridCol w:w="551"/>
        <w:gridCol w:w="473"/>
        <w:gridCol w:w="551"/>
        <w:gridCol w:w="685"/>
        <w:gridCol w:w="3003"/>
      </w:tblGrid>
      <w:tr w:rsidR="0043474B" w:rsidRPr="00A62ECA">
        <w:trPr>
          <w:trHeight w:val="294"/>
          <w:tblHeader/>
          <w:jc w:val="center"/>
        </w:trPr>
        <w:tc>
          <w:tcPr>
            <w:tcW w:w="659"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XML-имя</w:t>
            </w:r>
          </w:p>
        </w:tc>
        <w:tc>
          <w:tcPr>
            <w:tcW w:w="744"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 xml:space="preserve">Тип </w:t>
            </w:r>
            <w:r w:rsidRPr="00896EC3">
              <w:rPr>
                <w:b/>
                <w:bCs/>
                <w:sz w:val="20"/>
              </w:rPr>
              <w:br/>
              <w:t>данных</w:t>
            </w:r>
          </w:p>
        </w:tc>
        <w:tc>
          <w:tcPr>
            <w:tcW w:w="596"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 поле</w:t>
            </w:r>
          </w:p>
        </w:tc>
        <w:tc>
          <w:tcPr>
            <w:tcW w:w="1943"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Имя поля</w:t>
            </w:r>
          </w:p>
        </w:tc>
        <w:tc>
          <w:tcPr>
            <w:tcW w:w="438"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Экз.</w:t>
            </w:r>
          </w:p>
        </w:tc>
        <w:tc>
          <w:tcPr>
            <w:tcW w:w="1169" w:type="dxa"/>
            <w:gridSpan w:val="2"/>
            <w:tcBorders>
              <w:top w:val="double" w:sz="4" w:space="0" w:color="auto"/>
              <w:bottom w:val="sing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Компонент</w:t>
            </w:r>
          </w:p>
        </w:tc>
        <w:tc>
          <w:tcPr>
            <w:tcW w:w="1024" w:type="dxa"/>
            <w:gridSpan w:val="2"/>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Субкомп.</w:t>
            </w:r>
          </w:p>
        </w:tc>
        <w:tc>
          <w:tcPr>
            <w:tcW w:w="685"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Ко</w:t>
            </w:r>
            <w:r w:rsidRPr="00896EC3">
              <w:rPr>
                <w:b/>
                <w:bCs/>
                <w:sz w:val="20"/>
              </w:rPr>
              <w:t>н</w:t>
            </w:r>
            <w:r w:rsidRPr="00896EC3">
              <w:rPr>
                <w:b/>
                <w:bCs/>
                <w:sz w:val="20"/>
              </w:rPr>
              <w:t>станта</w:t>
            </w:r>
          </w:p>
        </w:tc>
        <w:tc>
          <w:tcPr>
            <w:tcW w:w="3003"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Указания по заполнению</w:t>
            </w:r>
          </w:p>
        </w:tc>
      </w:tr>
      <w:tr w:rsidR="0043474B" w:rsidRPr="00A62ECA">
        <w:trPr>
          <w:trHeight w:val="36"/>
          <w:tblHeader/>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618" w:type="dxa"/>
            <w:tcBorders>
              <w:top w:val="sing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Имя</w:t>
            </w:r>
          </w:p>
        </w:tc>
        <w:tc>
          <w:tcPr>
            <w:tcW w:w="551" w:type="dxa"/>
            <w:tcBorders>
              <w:top w:val="sing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Имя</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w:t>
            </w:r>
          </w:p>
        </w:tc>
        <w:tc>
          <w:tcPr>
            <w:tcW w:w="685"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p>
        </w:tc>
        <w:tc>
          <w:tcPr>
            <w:tcW w:w="300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p>
        </w:tc>
      </w:tr>
      <w:tr w:rsidR="0043474B" w:rsidRPr="00A62ECA">
        <w:trPr>
          <w:trHeight w:val="311"/>
          <w:jc w:val="center"/>
        </w:trPr>
        <w:tc>
          <w:tcPr>
            <w:tcW w:w="659"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PID.3</w:t>
            </w:r>
          </w:p>
        </w:tc>
        <w:tc>
          <w:tcPr>
            <w:tcW w:w="744"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CX</w:t>
            </w:r>
          </w:p>
        </w:tc>
        <w:tc>
          <w:tcPr>
            <w:tcW w:w="596"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943"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Список идентиф</w:t>
            </w:r>
            <w:r w:rsidRPr="00896EC3">
              <w:rPr>
                <w:b/>
                <w:sz w:val="20"/>
              </w:rPr>
              <w:t>и</w:t>
            </w:r>
            <w:r w:rsidRPr="00896EC3">
              <w:rPr>
                <w:b/>
                <w:sz w:val="20"/>
              </w:rPr>
              <w:t>каторов застрах</w:t>
            </w:r>
            <w:r w:rsidRPr="00896EC3">
              <w:rPr>
                <w:b/>
                <w:sz w:val="20"/>
              </w:rPr>
              <w:t>о</w:t>
            </w:r>
            <w:r w:rsidRPr="00896EC3">
              <w:rPr>
                <w:b/>
                <w:sz w:val="20"/>
              </w:rPr>
              <w:t>ванного лица</w:t>
            </w:r>
          </w:p>
        </w:tc>
        <w:tc>
          <w:tcPr>
            <w:tcW w:w="438"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5881" w:type="dxa"/>
            <w:gridSpan w:val="6"/>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 xml:space="preserve">ЕНП, серия и номер УДЛ, СНИЛС, номер УЭК. См. п. </w:t>
            </w:r>
            <w:r>
              <w:fldChar w:fldCharType="begin"/>
            </w:r>
            <w:r>
              <w:instrText xml:space="preserve"> REF _Ref309419187 \r \h  \* MERGEFORMAT </w:instrText>
            </w:r>
            <w:r>
              <w:fldChar w:fldCharType="separate"/>
            </w:r>
            <w:r w:rsidRPr="00896EC3">
              <w:rPr>
                <w:bCs/>
                <w:sz w:val="20"/>
              </w:rPr>
              <w:t>Б.2.5.3.1</w:t>
            </w:r>
            <w:r>
              <w:fldChar w:fldCharType="end"/>
            </w:r>
            <w:r w:rsidRPr="00896EC3">
              <w:rPr>
                <w:bCs/>
                <w:sz w:val="20"/>
              </w:rPr>
              <w:t>.</w:t>
            </w:r>
          </w:p>
        </w:tc>
      </w:tr>
      <w:tr w:rsidR="0043474B" w:rsidRPr="00A62ECA">
        <w:trPr>
          <w:trHeight w:val="311"/>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CX.1</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Значение идентификатора.</w:t>
            </w:r>
          </w:p>
        </w:tc>
      </w:tr>
      <w:tr w:rsidR="0043474B" w:rsidRPr="00A62ECA">
        <w:trPr>
          <w:trHeight w:val="85"/>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CX.5</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 xml:space="preserve">Тип идентификатора. </w:t>
            </w:r>
            <w:r w:rsidRPr="00896EC3">
              <w:rPr>
                <w:bCs/>
                <w:sz w:val="20"/>
              </w:rPr>
              <w:br/>
              <w:t xml:space="preserve">Код из СК </w:t>
            </w:r>
            <w:r>
              <w:fldChar w:fldCharType="begin"/>
            </w:r>
            <w:r>
              <w:instrText xml:space="preserve"> REF ОИД_HL70203 \h  \* MERGEFORMAT </w:instrText>
            </w:r>
            <w:r>
              <w:fldChar w:fldCharType="separate"/>
            </w:r>
            <w:r w:rsidRPr="00896EC3">
              <w:rPr>
                <w:sz w:val="20"/>
              </w:rPr>
              <w:t>1.2.643.2.40.5</w:t>
            </w:r>
            <w:r w:rsidRPr="00A62ECA">
              <w:t>.100.203</w:t>
            </w:r>
            <w:r>
              <w:fldChar w:fldCharType="end"/>
            </w:r>
            <w:r w:rsidRPr="00896EC3">
              <w:rPr>
                <w:bCs/>
                <w:sz w:val="20"/>
              </w:rPr>
              <w:t xml:space="preserve"> (таблицы </w:t>
            </w:r>
            <w:r>
              <w:fldChar w:fldCharType="begin"/>
            </w:r>
            <w:r>
              <w:instrText xml:space="preserve"> REF _Ref265858923 \r \h \t \* MERGEFORMAT </w:instrText>
            </w:r>
            <w:r>
              <w:fldChar w:fldCharType="separate"/>
            </w:r>
            <w:r w:rsidRPr="00896EC3">
              <w:rPr>
                <w:sz w:val="20"/>
              </w:rPr>
              <w:t>63</w:t>
            </w:r>
            <w:r>
              <w:fldChar w:fldCharType="end"/>
            </w:r>
            <w:r w:rsidRPr="00896EC3">
              <w:rPr>
                <w:bCs/>
                <w:sz w:val="20"/>
              </w:rPr>
              <w:t xml:space="preserve"> и </w:t>
            </w:r>
            <w:r>
              <w:fldChar w:fldCharType="begin"/>
            </w:r>
            <w:r>
              <w:instrText xml:space="preserve"> REF ОИД_HL70203_2 \r \h \t \* MERGEFORMAT </w:instrText>
            </w:r>
            <w:r>
              <w:fldChar w:fldCharType="separate"/>
            </w:r>
            <w:r w:rsidRPr="00896EC3">
              <w:rPr>
                <w:sz w:val="20"/>
              </w:rPr>
              <w:t>64</w:t>
            </w:r>
            <w:r>
              <w:fldChar w:fldCharType="end"/>
            </w:r>
            <w:r w:rsidRPr="00896EC3">
              <w:rPr>
                <w:bCs/>
                <w:sz w:val="20"/>
              </w:rPr>
              <w:t>).</w:t>
            </w:r>
          </w:p>
        </w:tc>
      </w:tr>
      <w:tr w:rsidR="0043474B" w:rsidRPr="00A62ECA">
        <w:trPr>
          <w:trHeight w:val="253"/>
          <w:jc w:val="center"/>
        </w:trPr>
        <w:tc>
          <w:tcPr>
            <w:tcW w:w="659"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PID.5</w:t>
            </w:r>
          </w:p>
        </w:tc>
        <w:tc>
          <w:tcPr>
            <w:tcW w:w="744"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XPN</w:t>
            </w:r>
          </w:p>
        </w:tc>
        <w:tc>
          <w:tcPr>
            <w:tcW w:w="596"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943"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Фамилия, имя, о</w:t>
            </w:r>
            <w:r w:rsidRPr="00896EC3">
              <w:rPr>
                <w:b/>
                <w:sz w:val="20"/>
              </w:rPr>
              <w:t>т</w:t>
            </w:r>
            <w:r w:rsidRPr="00896EC3">
              <w:rPr>
                <w:b/>
                <w:sz w:val="20"/>
              </w:rPr>
              <w:t>чество застрахова</w:t>
            </w:r>
            <w:r w:rsidRPr="00896EC3">
              <w:rPr>
                <w:b/>
                <w:sz w:val="20"/>
              </w:rPr>
              <w:t>н</w:t>
            </w:r>
            <w:r w:rsidRPr="00896EC3">
              <w:rPr>
                <w:b/>
                <w:sz w:val="20"/>
              </w:rPr>
              <w:t>ного лица</w:t>
            </w:r>
          </w:p>
        </w:tc>
        <w:tc>
          <w:tcPr>
            <w:tcW w:w="438"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5881" w:type="dxa"/>
            <w:gridSpan w:val="6"/>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 xml:space="preserve">См. п. </w:t>
            </w:r>
            <w:r>
              <w:fldChar w:fldCharType="begin"/>
            </w:r>
            <w:r>
              <w:instrText xml:space="preserve"> REF _Ref309419227 \r \h  \* MERGEFORMAT </w:instrText>
            </w:r>
            <w:r>
              <w:fldChar w:fldCharType="separate"/>
            </w:r>
            <w:r w:rsidRPr="00896EC3">
              <w:rPr>
                <w:bCs/>
                <w:sz w:val="20"/>
              </w:rPr>
              <w:t>Б.2.5.3.2</w:t>
            </w:r>
            <w:r>
              <w:fldChar w:fldCharType="end"/>
            </w:r>
            <w:r w:rsidRPr="00896EC3">
              <w:rPr>
                <w:bCs/>
                <w:sz w:val="20"/>
              </w:rPr>
              <w:t>.</w:t>
            </w:r>
          </w:p>
        </w:tc>
      </w:tr>
      <w:tr w:rsidR="0043474B" w:rsidRPr="00A62ECA">
        <w:trPr>
          <w:trHeight w:val="51"/>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XPN.1</w:t>
            </w:r>
          </w:p>
        </w:tc>
        <w:tc>
          <w:tcPr>
            <w:tcW w:w="551" w:type="dxa"/>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Усл</w:t>
            </w:r>
          </w:p>
        </w:tc>
        <w:tc>
          <w:tcPr>
            <w:tcW w:w="4712" w:type="dxa"/>
            <w:gridSpan w:val="4"/>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Фамилия застрахованного лица.</w:t>
            </w:r>
          </w:p>
        </w:tc>
      </w:tr>
      <w:tr w:rsidR="0043474B" w:rsidRPr="00A62ECA">
        <w:trPr>
          <w:trHeight w:val="279"/>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51"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FN.1</w:t>
            </w:r>
          </w:p>
        </w:tc>
        <w:tc>
          <w:tcPr>
            <w:tcW w:w="551" w:type="dxa"/>
            <w:vAlign w:val="center"/>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Фамилия</w:t>
            </w:r>
          </w:p>
        </w:tc>
      </w:tr>
      <w:tr w:rsidR="0043474B" w:rsidRPr="00A62ECA">
        <w:trPr>
          <w:trHeight w:val="103"/>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XPN.2</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Усл</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Имя</w:t>
            </w:r>
          </w:p>
        </w:tc>
      </w:tr>
      <w:tr w:rsidR="0043474B" w:rsidRPr="00A62ECA">
        <w:trPr>
          <w:trHeight w:val="103"/>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XPN.3</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Усл</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Отчество.</w:t>
            </w:r>
          </w:p>
        </w:tc>
      </w:tr>
      <w:tr w:rsidR="0043474B" w:rsidRPr="00A62ECA">
        <w:trPr>
          <w:trHeight w:val="103"/>
          <w:jc w:val="center"/>
        </w:trPr>
        <w:tc>
          <w:tcPr>
            <w:tcW w:w="659"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744"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96"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1943"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438"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XPN.7</w:t>
            </w: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L</w:t>
            </w: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szCs w:val="20"/>
              </w:rPr>
            </w:pPr>
            <w:r w:rsidRPr="00896EC3">
              <w:rPr>
                <w:bCs/>
                <w:sz w:val="20"/>
                <w:szCs w:val="20"/>
              </w:rPr>
              <w:t xml:space="preserve">Код типа ФИО (СК </w:t>
            </w:r>
            <w:r>
              <w:fldChar w:fldCharType="begin"/>
            </w:r>
            <w:r>
              <w:instrText xml:space="preserve"> REF ОИД_HL70200 \h  \* MERGEFORMAT </w:instrText>
            </w:r>
            <w:r>
              <w:fldChar w:fldCharType="separate"/>
            </w:r>
            <w:r w:rsidRPr="00896EC3">
              <w:rPr>
                <w:sz w:val="20"/>
                <w:szCs w:val="20"/>
              </w:rPr>
              <w:t>1.2.643.2.40.5.100.200</w:t>
            </w:r>
            <w:r>
              <w:fldChar w:fldCharType="end"/>
            </w:r>
            <w:r w:rsidRPr="00896EC3">
              <w:rPr>
                <w:bCs/>
                <w:sz w:val="20"/>
                <w:szCs w:val="20"/>
              </w:rPr>
              <w:t>).</w:t>
            </w:r>
          </w:p>
        </w:tc>
      </w:tr>
      <w:tr w:rsidR="0043474B" w:rsidRPr="00A62ECA">
        <w:trPr>
          <w:jc w:val="center"/>
        </w:trPr>
        <w:tc>
          <w:tcPr>
            <w:tcW w:w="659"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PID.7</w:t>
            </w:r>
          </w:p>
        </w:tc>
        <w:tc>
          <w:tcPr>
            <w:tcW w:w="744"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DTM</w:t>
            </w:r>
          </w:p>
        </w:tc>
        <w:tc>
          <w:tcPr>
            <w:tcW w:w="596"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94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Дата рождения</w:t>
            </w:r>
          </w:p>
        </w:tc>
        <w:tc>
          <w:tcPr>
            <w:tcW w:w="438"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618"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47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szCs w:val="20"/>
              </w:rPr>
            </w:pPr>
            <w:r w:rsidRPr="00896EC3">
              <w:rPr>
                <w:bCs/>
                <w:sz w:val="20"/>
                <w:szCs w:val="20"/>
              </w:rPr>
              <w:t xml:space="preserve">Дата рождения застрахованного лица.См. п. </w:t>
            </w:r>
            <w:r>
              <w:fldChar w:fldCharType="begin"/>
            </w:r>
            <w:r>
              <w:instrText xml:space="preserve"> REF _Ref309419271 \r \h  \* MERGEFORMAT </w:instrText>
            </w:r>
            <w:r>
              <w:fldChar w:fldCharType="separate"/>
            </w:r>
            <w:r w:rsidRPr="00896EC3">
              <w:rPr>
                <w:bCs/>
                <w:sz w:val="20"/>
                <w:szCs w:val="20"/>
              </w:rPr>
              <w:t>Б.2.5.3.3</w:t>
            </w:r>
            <w:r>
              <w:fldChar w:fldCharType="end"/>
            </w:r>
            <w:r w:rsidRPr="00896EC3">
              <w:rPr>
                <w:bCs/>
                <w:sz w:val="20"/>
                <w:szCs w:val="20"/>
              </w:rPr>
              <w:t>.</w:t>
            </w:r>
          </w:p>
        </w:tc>
      </w:tr>
      <w:tr w:rsidR="0043474B" w:rsidRPr="00A62ECA">
        <w:trPr>
          <w:jc w:val="center"/>
        </w:trPr>
        <w:tc>
          <w:tcPr>
            <w:tcW w:w="659"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PID.8</w:t>
            </w:r>
          </w:p>
        </w:tc>
        <w:tc>
          <w:tcPr>
            <w:tcW w:w="744"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IS</w:t>
            </w:r>
          </w:p>
        </w:tc>
        <w:tc>
          <w:tcPr>
            <w:tcW w:w="596"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Да</w:t>
            </w:r>
          </w:p>
        </w:tc>
        <w:tc>
          <w:tcPr>
            <w:tcW w:w="194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sz w:val="20"/>
              </w:rPr>
            </w:pPr>
            <w:r w:rsidRPr="00896EC3">
              <w:rPr>
                <w:b/>
                <w:sz w:val="20"/>
              </w:rPr>
              <w:t>Пол</w:t>
            </w:r>
          </w:p>
        </w:tc>
        <w:tc>
          <w:tcPr>
            <w:tcW w:w="438"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1</w:t>
            </w:r>
          </w:p>
        </w:tc>
        <w:tc>
          <w:tcPr>
            <w:tcW w:w="618"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47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szCs w:val="20"/>
              </w:rPr>
            </w:pPr>
            <w:r w:rsidRPr="00896EC3">
              <w:rPr>
                <w:bCs/>
                <w:sz w:val="20"/>
                <w:szCs w:val="20"/>
              </w:rPr>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896EC3">
              <w:rPr>
                <w:sz w:val="20"/>
                <w:szCs w:val="20"/>
              </w:rPr>
              <w:t>1.2.643.2.40.5.0.18.1</w:t>
            </w:r>
            <w:r>
              <w:fldChar w:fldCharType="end"/>
            </w:r>
            <w:r w:rsidRPr="00896EC3">
              <w:rPr>
                <w:bCs/>
                <w:sz w:val="20"/>
                <w:szCs w:val="20"/>
              </w:rPr>
              <w:t>).</w:t>
            </w:r>
          </w:p>
        </w:tc>
      </w:tr>
      <w:tr w:rsidR="0043474B" w:rsidRPr="00A62ECA">
        <w:trPr>
          <w:jc w:val="center"/>
        </w:trPr>
        <w:tc>
          <w:tcPr>
            <w:tcW w:w="659"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PID.23</w:t>
            </w:r>
          </w:p>
        </w:tc>
        <w:tc>
          <w:tcPr>
            <w:tcW w:w="744"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ST</w:t>
            </w:r>
          </w:p>
        </w:tc>
        <w:tc>
          <w:tcPr>
            <w:tcW w:w="596"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Нет</w:t>
            </w:r>
          </w:p>
        </w:tc>
        <w:tc>
          <w:tcPr>
            <w:tcW w:w="194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Место рождения</w:t>
            </w:r>
          </w:p>
        </w:tc>
        <w:tc>
          <w:tcPr>
            <w:tcW w:w="438"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1</w:t>
            </w:r>
          </w:p>
        </w:tc>
        <w:tc>
          <w:tcPr>
            <w:tcW w:w="618"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47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685"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3003" w:type="dxa"/>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Место рождения застрахованного лица (текст из документа, удост</w:t>
            </w:r>
            <w:r w:rsidRPr="00896EC3">
              <w:rPr>
                <w:bCs/>
                <w:sz w:val="20"/>
              </w:rPr>
              <w:t>о</w:t>
            </w:r>
            <w:r w:rsidRPr="00896EC3">
              <w:rPr>
                <w:bCs/>
                <w:sz w:val="20"/>
              </w:rPr>
              <w:t>веряющего личность)</w:t>
            </w:r>
          </w:p>
        </w:tc>
      </w:tr>
      <w:tr w:rsidR="0043474B" w:rsidRPr="00A62ECA">
        <w:trPr>
          <w:trHeight w:val="40"/>
          <w:jc w:val="center"/>
        </w:trPr>
        <w:tc>
          <w:tcPr>
            <w:tcW w:w="659"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PID.32</w:t>
            </w:r>
          </w:p>
        </w:tc>
        <w:tc>
          <w:tcPr>
            <w:tcW w:w="744"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IS</w:t>
            </w:r>
          </w:p>
        </w:tc>
        <w:tc>
          <w:tcPr>
            <w:tcW w:w="596"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Нет</w:t>
            </w:r>
          </w:p>
        </w:tc>
        <w:tc>
          <w:tcPr>
            <w:tcW w:w="1943"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Код надёжности идентификации</w:t>
            </w:r>
          </w:p>
        </w:tc>
        <w:tc>
          <w:tcPr>
            <w:tcW w:w="438"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Cs/>
                <w:sz w:val="20"/>
              </w:rPr>
            </w:pPr>
            <w:r w:rsidRPr="00896EC3">
              <w:rPr>
                <w:bCs/>
                <w:sz w:val="20"/>
              </w:rPr>
              <w:t>0..*</w:t>
            </w:r>
          </w:p>
        </w:tc>
        <w:tc>
          <w:tcPr>
            <w:tcW w:w="618"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473"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551"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685"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p>
        </w:tc>
        <w:tc>
          <w:tcPr>
            <w:tcW w:w="3003"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«Особые случаи» идентификации.</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szCs w:val="20"/>
              </w:rPr>
              <w:t xml:space="preserve">Код из СК </w:t>
            </w:r>
            <w:r>
              <w:fldChar w:fldCharType="begin"/>
            </w:r>
            <w:r>
              <w:instrText xml:space="preserve"> REF HL7_0445 \h  \* MERGEFORMAT </w:instrText>
            </w:r>
            <w:r>
              <w:fldChar w:fldCharType="separate"/>
            </w:r>
            <w:r w:rsidRPr="00896EC3">
              <w:rPr>
                <w:sz w:val="20"/>
                <w:szCs w:val="20"/>
              </w:rPr>
              <w:t>1.2.643.2.40.5.100.445</w:t>
            </w:r>
            <w:r>
              <w:fldChar w:fldCharType="end"/>
            </w:r>
            <w:r w:rsidRPr="00896EC3">
              <w:rPr>
                <w:bCs/>
                <w:sz w:val="20"/>
                <w:szCs w:val="20"/>
              </w:rPr>
              <w:t>. Поле повторяется столько раз, сколь</w:t>
            </w:r>
            <w:r w:rsidRPr="00896EC3">
              <w:rPr>
                <w:bCs/>
                <w:sz w:val="20"/>
              </w:rPr>
              <w:t>ко особых случаев имеет место.</w:t>
            </w:r>
          </w:p>
        </w:tc>
      </w:tr>
    </w:tbl>
    <w:p w:rsidR="0043474B" w:rsidRPr="00A62ECA" w:rsidRDefault="0043474B" w:rsidP="00F55514">
      <w:pPr>
        <w:pStyle w:val="44"/>
        <w:keepNext/>
        <w:numPr>
          <w:ilvl w:val="3"/>
          <w:numId w:val="103"/>
        </w:numPr>
        <w:spacing w:before="480" w:beforeAutospacing="0"/>
      </w:pPr>
      <w:r w:rsidRPr="00A62ECA">
        <w:t>Сегмент IN1 – «Подтверждение факта страхования по ОМС»</w:t>
      </w:r>
    </w:p>
    <w:p w:rsidR="0043474B" w:rsidRPr="00A62ECA" w:rsidRDefault="0043474B" w:rsidP="00233D36">
      <w:r w:rsidRPr="00A62ECA">
        <w:t>В каждом сообщении ADT_Z37 дважды повторяется сегмент Z37_PID. INSURANCE, кот</w:t>
      </w:r>
      <w:r w:rsidRPr="00A62ECA">
        <w:t>о</w:t>
      </w:r>
      <w:r w:rsidRPr="00A62ECA">
        <w:t xml:space="preserve">рый содержит один или несколько сегментов </w:t>
      </w:r>
      <w:r w:rsidRPr="00A62ECA">
        <w:rPr>
          <w:lang w:val="en-US"/>
        </w:rPr>
        <w:t>IN</w:t>
      </w:r>
      <w:r w:rsidRPr="00A62ECA">
        <w:t>1.</w:t>
      </w:r>
    </w:p>
    <w:p w:rsidR="0043474B" w:rsidRPr="00A62ECA" w:rsidRDefault="0043474B" w:rsidP="00233D36">
      <w:r w:rsidRPr="00A62ECA">
        <w:t xml:space="preserve">Сегменты </w:t>
      </w:r>
      <w:r w:rsidRPr="00A62ECA">
        <w:rPr>
          <w:lang w:val="en-US"/>
        </w:rPr>
        <w:t>IN</w:t>
      </w:r>
      <w:r w:rsidRPr="00F55514">
        <w:t>1</w:t>
      </w:r>
      <w:r w:rsidRPr="00A62ECA">
        <w:t xml:space="preserve"> из первого сегмента Z37_PID. INSURANCEдолжны включать все факты страхования по ОМС застрахованных лиц, указанных в первом сегменте PID. Эти факты страхов</w:t>
      </w:r>
      <w:r w:rsidRPr="00A62ECA">
        <w:t>а</w:t>
      </w:r>
      <w:r w:rsidRPr="00A62ECA">
        <w:t>ния должны полностью совпадать с данными Центрального сегмента ЕРЗ.</w:t>
      </w:r>
    </w:p>
    <w:p w:rsidR="0043474B" w:rsidRPr="00A62ECA" w:rsidRDefault="0043474B" w:rsidP="00233D36">
      <w:r w:rsidRPr="00A62ECA">
        <w:t xml:space="preserve">Сегменты </w:t>
      </w:r>
      <w:r w:rsidRPr="00A62ECA">
        <w:rPr>
          <w:lang w:val="en-US"/>
        </w:rPr>
        <w:t>IN</w:t>
      </w:r>
      <w:r w:rsidRPr="00A62ECA">
        <w:t>1 из второго сегмента Z37_PID. INSURANCE должны включать все факты страхования по ОМС застрахованного лица, отделяемого от застрахованных лиц, указанных в пе</w:t>
      </w:r>
      <w:r w:rsidRPr="00A62ECA">
        <w:t>р</w:t>
      </w:r>
      <w:r w:rsidRPr="00A62ECA">
        <w:t>вом сегменте PID. Эти факты страхования должны являться подмножеством фактов, указанных в первом сегменте Z37_PID. INSURANCE.</w:t>
      </w:r>
    </w:p>
    <w:p w:rsidR="0043474B" w:rsidRPr="00A62ECA" w:rsidRDefault="0043474B" w:rsidP="001C51CE">
      <w:pPr>
        <w:pStyle w:val="afffff2"/>
        <w:numPr>
          <w:ilvl w:val="1"/>
          <w:numId w:val="122"/>
        </w:numPr>
        <w:ind w:left="0" w:firstLine="0"/>
      </w:pPr>
      <w:r w:rsidRPr="00A62ECA">
        <w:t>Структура сегмента IN1 «Подтверждение факта страхования по ОМС» (событие</w:t>
      </w:r>
      <w:r w:rsidRPr="00F55514">
        <w:t xml:space="preserve"> Z37</w:t>
      </w:r>
      <w:r w:rsidRPr="00A62ECA">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7"/>
        <w:gridCol w:w="744"/>
        <w:gridCol w:w="606"/>
        <w:gridCol w:w="2154"/>
        <w:gridCol w:w="388"/>
        <w:gridCol w:w="684"/>
        <w:gridCol w:w="600"/>
        <w:gridCol w:w="1017"/>
        <w:gridCol w:w="3401"/>
      </w:tblGrid>
      <w:tr w:rsidR="0043474B" w:rsidRPr="00A62ECA">
        <w:trPr>
          <w:trHeight w:val="204"/>
          <w:tblHeader/>
          <w:jc w:val="center"/>
        </w:trPr>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XML-имя</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 xml:space="preserve">Тип </w:t>
            </w:r>
            <w:r w:rsidRPr="00896EC3">
              <w:rPr>
                <w:b/>
                <w:bCs/>
                <w:sz w:val="20"/>
              </w:rPr>
              <w:br/>
              <w:t>данных</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Обяз. поле</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bCs/>
                <w:sz w:val="20"/>
              </w:rPr>
            </w:pPr>
            <w:r w:rsidRPr="00896EC3">
              <w:rPr>
                <w:b/>
                <w:bCs/>
                <w:sz w:val="20"/>
              </w:rPr>
              <w:t>Имя поля</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Экз</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Кмп</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Обяз. кмп</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bCs/>
                <w:sz w:val="20"/>
              </w:rPr>
            </w:pPr>
            <w:r w:rsidRPr="00896EC3">
              <w:rPr>
                <w:b/>
                <w:bCs/>
                <w:sz w:val="20"/>
              </w:rPr>
              <w:t>Константа</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bCs/>
                <w:sz w:val="20"/>
              </w:rPr>
            </w:pPr>
            <w:r w:rsidRPr="00896EC3">
              <w:rPr>
                <w:b/>
                <w:bCs/>
                <w:sz w:val="20"/>
              </w:rPr>
              <w:t>Указания по заполнению</w:t>
            </w:r>
          </w:p>
        </w:tc>
      </w:tr>
      <w:tr w:rsidR="0043474B" w:rsidRPr="00A62ECA">
        <w:trPr>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IN1.1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SI</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sz w:val="20"/>
              </w:rPr>
            </w:pPr>
            <w:r w:rsidRPr="00896EC3">
              <w:rPr>
                <w:b/>
                <w:sz w:val="20"/>
              </w:rPr>
              <w:t>Порядковый номер сегмента IN1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Если значение поля не соответствует фактическому положению сегмента IN1 в сообщении, то сообщение отве</w:t>
            </w:r>
            <w:r w:rsidRPr="00896EC3">
              <w:rPr>
                <w:bCs/>
                <w:sz w:val="20"/>
              </w:rPr>
              <w:t>р</w:t>
            </w:r>
            <w:r w:rsidRPr="00896EC3">
              <w:rPr>
                <w:bCs/>
                <w:sz w:val="20"/>
              </w:rPr>
              <w:t>гается с ошибкой ФЛК №112.</w:t>
            </w:r>
          </w:p>
        </w:tc>
      </w:tr>
      <w:tr w:rsidR="0043474B" w:rsidRPr="00A62ECA">
        <w:trPr>
          <w:trHeight w:val="139"/>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IN1.2</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CWE</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sz w:val="20"/>
              </w:rPr>
            </w:pPr>
            <w:r w:rsidRPr="00896EC3">
              <w:rPr>
                <w:b/>
                <w:sz w:val="20"/>
              </w:rPr>
              <w:t>Идентификатор плана страхования</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CWE.1</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ОМС</w:t>
            </w:r>
          </w:p>
        </w:tc>
        <w:tc>
          <w:tcPr>
            <w:tcW w:w="0" w:type="auto"/>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Код из системы кодирования «Иде</w:t>
            </w:r>
            <w:r w:rsidRPr="00896EC3">
              <w:rPr>
                <w:bCs/>
                <w:sz w:val="20"/>
              </w:rPr>
              <w:t>н</w:t>
            </w:r>
            <w:r w:rsidRPr="00896EC3">
              <w:rPr>
                <w:bCs/>
                <w:sz w:val="20"/>
              </w:rPr>
              <w:t>тификатор страхового плана»:</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ОМС = «Обязательное медицинское страхование» (все буквы – из русского алфавита).</w:t>
            </w:r>
          </w:p>
        </w:tc>
      </w:tr>
      <w:tr w:rsidR="0043474B" w:rsidRPr="00A62ECA">
        <w:trPr>
          <w:trHeight w:val="20"/>
          <w:jc w:val="center"/>
        </w:trPr>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IN1.3</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CX</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Да</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
                <w:sz w:val="20"/>
              </w:rPr>
            </w:pPr>
            <w:r w:rsidRPr="00896EC3">
              <w:rPr>
                <w:b/>
                <w:sz w:val="20"/>
              </w:rPr>
              <w:t>Идентификатор стр</w:t>
            </w:r>
            <w:r w:rsidRPr="00896EC3">
              <w:rPr>
                <w:b/>
                <w:sz w:val="20"/>
              </w:rPr>
              <w:t>а</w:t>
            </w:r>
            <w:r w:rsidRPr="00896EC3">
              <w:rPr>
                <w:b/>
                <w:sz w:val="20"/>
              </w:rPr>
              <w:t>ховой медицинской организации или её подразделения</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jc w:val="center"/>
              <w:outlineLvl w:val="4"/>
              <w:rPr>
                <w:b/>
                <w:sz w:val="20"/>
              </w:rPr>
            </w:pPr>
            <w:r w:rsidRPr="00896EC3">
              <w:rPr>
                <w:b/>
                <w:sz w:val="20"/>
              </w:rPr>
              <w:t>1..*</w:t>
            </w:r>
          </w:p>
        </w:tc>
        <w:tc>
          <w:tcPr>
            <w:tcW w:w="0" w:type="auto"/>
            <w:gridSpan w:val="4"/>
          </w:tcPr>
          <w:p w:rsidR="0043474B" w:rsidRPr="00896EC3" w:rsidRDefault="0043474B" w:rsidP="00896EC3">
            <w:pPr>
              <w:numPr>
                <w:ilvl w:val="4"/>
                <w:numId w:val="0"/>
              </w:numPr>
              <w:tabs>
                <w:tab w:val="num" w:pos="360"/>
              </w:tabs>
              <w:autoSpaceDE w:val="0"/>
              <w:autoSpaceDN w:val="0"/>
              <w:adjustRightInd w:val="0"/>
              <w:spacing w:before="100" w:beforeAutospacing="1" w:line="240" w:lineRule="auto"/>
              <w:outlineLvl w:val="4"/>
              <w:rPr>
                <w:bCs/>
                <w:sz w:val="20"/>
              </w:rPr>
            </w:pPr>
            <w:r w:rsidRPr="00896EC3">
              <w:rPr>
                <w:bCs/>
                <w:sz w:val="20"/>
              </w:rPr>
              <w:t>В поле могут передаваться:</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1) ОГРН СМО, поставившей застрахованное лицо на учёт с да</w:t>
            </w:r>
            <w:r w:rsidRPr="00896EC3">
              <w:rPr>
                <w:bCs/>
                <w:sz w:val="20"/>
              </w:rPr>
              <w:t>н</w:t>
            </w:r>
            <w:r w:rsidRPr="00896EC3">
              <w:rPr>
                <w:bCs/>
                <w:sz w:val="20"/>
              </w:rPr>
              <w:t>ным полисом ОМС (временным свидетельством);</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2) реестровый код СМО или её филиала, инициировавшей соб</w:t>
            </w:r>
            <w:r w:rsidRPr="00896EC3">
              <w:rPr>
                <w:bCs/>
                <w:sz w:val="20"/>
              </w:rPr>
              <w:t>ы</w:t>
            </w:r>
            <w:r w:rsidRPr="00896EC3">
              <w:rPr>
                <w:bCs/>
                <w:sz w:val="20"/>
              </w:rPr>
              <w:t>тие страхования, вызвавшее передачу сообщения;</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3) код ТФОМС, если ЗЛ состоит на учёте непосредственно в ТФОМС.</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 xml:space="preserve">См. также п. </w:t>
            </w:r>
            <w:r>
              <w:fldChar w:fldCharType="begin"/>
            </w:r>
            <w:r>
              <w:instrText xml:space="preserve"> REF _Ref309576656 \r \h  \* MERGEFORMAT </w:instrText>
            </w:r>
            <w:r>
              <w:fldChar w:fldCharType="separate"/>
            </w:r>
            <w:r w:rsidRPr="00896EC3">
              <w:rPr>
                <w:bCs/>
                <w:sz w:val="20"/>
              </w:rPr>
              <w:t>Б.2.5.5.1</w:t>
            </w:r>
            <w:r>
              <w:fldChar w:fldCharType="end"/>
            </w:r>
            <w:r w:rsidRPr="00896EC3">
              <w:rPr>
                <w:bCs/>
                <w:sz w:val="20"/>
              </w:rPr>
              <w:t>.</w:t>
            </w:r>
          </w:p>
        </w:tc>
      </w:tr>
      <w:tr w:rsidR="0043474B" w:rsidRPr="00A62ECA">
        <w:trPr>
          <w:trHeight w:val="20"/>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CX.1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ОГРН СМО (ОИД СК 1.2.643.2.40.3.1.4), реестровый код СМО или её филиала (ОИД СК 1.2.643.2.40.3.1.4.0) или идентифик</w:t>
            </w:r>
            <w:r w:rsidRPr="00896EC3">
              <w:rPr>
                <w:bCs/>
                <w:sz w:val="20"/>
              </w:rPr>
              <w:t>а</w:t>
            </w:r>
            <w:r w:rsidRPr="00896EC3">
              <w:rPr>
                <w:bCs/>
                <w:sz w:val="20"/>
              </w:rPr>
              <w:t xml:space="preserve">тор ТФОМС (ОИД СК </w:t>
            </w:r>
            <w:r>
              <w:fldChar w:fldCharType="begin"/>
            </w:r>
            <w:r>
              <w:instrText xml:space="preserve"> REF ОИД_ТФОМС \h  \* MERGEFORMAT </w:instrText>
            </w:r>
            <w:r>
              <w:fldChar w:fldCharType="separate"/>
            </w:r>
            <w:r w:rsidRPr="00896EC3">
              <w:rPr>
                <w:bCs/>
                <w:sz w:val="20"/>
              </w:rPr>
              <w:t>1.2.643.2.40.3.3.1.0</w:t>
            </w:r>
            <w:r>
              <w:fldChar w:fldCharType="end"/>
            </w:r>
            <w:r w:rsidRPr="00896EC3">
              <w:rPr>
                <w:bCs/>
                <w:sz w:val="20"/>
              </w:rPr>
              <w:t>).</w:t>
            </w:r>
          </w:p>
        </w:tc>
      </w:tr>
      <w:tr w:rsidR="0043474B" w:rsidRPr="00A62ECA">
        <w:trPr>
          <w:trHeight w:val="50"/>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CX.5</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 xml:space="preserve">Тип идентификатора </w:t>
            </w:r>
            <w:r w:rsidRPr="00896EC3">
              <w:rPr>
                <w:bCs/>
                <w:sz w:val="20"/>
              </w:rPr>
              <w:br/>
              <w:t xml:space="preserve">Код из СК </w:t>
            </w:r>
            <w:r>
              <w:fldChar w:fldCharType="begin"/>
            </w:r>
            <w:r>
              <w:instrText xml:space="preserve"> REF ОИД_HL70203_1 \h  \* MERGEFORMAT </w:instrText>
            </w:r>
            <w:r>
              <w:fldChar w:fldCharType="separate"/>
            </w:r>
            <w:r w:rsidRPr="00896EC3">
              <w:rPr>
                <w:bCs/>
                <w:sz w:val="20"/>
              </w:rPr>
              <w:t>1.2.643.2.40.5.100.203</w:t>
            </w:r>
            <w:r>
              <w:fldChar w:fldCharType="end"/>
            </w:r>
            <w:r w:rsidRPr="00896EC3">
              <w:rPr>
                <w:bCs/>
                <w:sz w:val="20"/>
              </w:rPr>
              <w:t xml:space="preserve"> (та</w:t>
            </w:r>
            <w:r w:rsidRPr="00896EC3">
              <w:rPr>
                <w:bCs/>
                <w:sz w:val="20"/>
              </w:rPr>
              <w:t>б</w:t>
            </w:r>
            <w:r w:rsidRPr="00896EC3">
              <w:rPr>
                <w:bCs/>
                <w:sz w:val="20"/>
              </w:rPr>
              <w:t>лица </w:t>
            </w:r>
            <w:r>
              <w:fldChar w:fldCharType="begin"/>
            </w:r>
            <w:r>
              <w:instrText xml:space="preserve"> REF ОИД_HL70203_1 \h  \* MERGEFORMAT \r \t</w:instrText>
            </w:r>
            <w:r>
              <w:fldChar w:fldCharType="separate"/>
            </w:r>
            <w:r w:rsidRPr="00896EC3">
              <w:rPr>
                <w:bCs/>
                <w:sz w:val="20"/>
              </w:rPr>
              <w:t>65</w:t>
            </w:r>
            <w:r>
              <w:fldChar w:fldCharType="end"/>
            </w:r>
            <w:r w:rsidRPr="00896EC3">
              <w:rPr>
                <w:bCs/>
                <w:sz w:val="20"/>
              </w:rPr>
              <w:t>):</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
                <w:sz w:val="20"/>
              </w:rPr>
              <w:t>NII</w:t>
            </w:r>
            <w:r w:rsidRPr="00896EC3">
              <w:rPr>
                <w:bCs/>
                <w:sz w:val="20"/>
              </w:rPr>
              <w:t xml:space="preserve">, если указан ОГРН СМО; </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
                <w:sz w:val="20"/>
              </w:rPr>
              <w:t>RII</w:t>
            </w:r>
            <w:r w:rsidRPr="00896EC3">
              <w:rPr>
                <w:bCs/>
                <w:sz w:val="20"/>
              </w:rPr>
              <w:t>, если указан реестровый код СМО или её филиала,</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
                <w:sz w:val="20"/>
              </w:rPr>
              <w:t>SII</w:t>
            </w:r>
            <w:r w:rsidRPr="00896EC3">
              <w:rPr>
                <w:bCs/>
                <w:sz w:val="20"/>
              </w:rPr>
              <w:t>, если указан идентификатор ТФОМС.</w:t>
            </w:r>
          </w:p>
        </w:tc>
      </w:tr>
      <w:tr w:rsidR="0043474B" w:rsidRPr="00A62ECA">
        <w:trPr>
          <w:trHeight w:val="700"/>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IN1.12</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DT</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Дата начала действия полиса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Дата выдачи полиса ОМС (временного свидетельства).</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Формат: ГГГГ-ММ-ДД</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 xml:space="preserve">См. п. </w:t>
            </w:r>
            <w:r>
              <w:fldChar w:fldCharType="begin"/>
            </w:r>
            <w:r>
              <w:instrText xml:space="preserve"> REF _Ref309588569 \r \h  \* MERGEFORMAT </w:instrText>
            </w:r>
            <w:r>
              <w:fldChar w:fldCharType="separate"/>
            </w:r>
            <w:r w:rsidRPr="00896EC3">
              <w:rPr>
                <w:bCs/>
                <w:sz w:val="20"/>
              </w:rPr>
              <w:t>Б.2.5.5.2</w:t>
            </w:r>
            <w:r>
              <w:fldChar w:fldCharType="end"/>
            </w:r>
            <w:r w:rsidRPr="00896EC3">
              <w:rPr>
                <w:bCs/>
                <w:sz w:val="20"/>
              </w:rPr>
              <w:t>.</w:t>
            </w:r>
          </w:p>
        </w:tc>
      </w:tr>
      <w:tr w:rsidR="0043474B" w:rsidRPr="00A62ECA">
        <w:trPr>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IN1.13</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DT</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Дата окончания де</w:t>
            </w:r>
            <w:r w:rsidRPr="00896EC3">
              <w:rPr>
                <w:b/>
                <w:sz w:val="20"/>
              </w:rPr>
              <w:t>й</w:t>
            </w:r>
            <w:r w:rsidRPr="00896EC3">
              <w:rPr>
                <w:b/>
                <w:sz w:val="20"/>
              </w:rPr>
              <w:t>ствия полиса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Дата окончания действия полиса ОМС (временного свидетельства).</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Формат: ГГГГ-ММ-ДД.</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 xml:space="preserve">См. п. </w:t>
            </w:r>
            <w:r>
              <w:fldChar w:fldCharType="begin"/>
            </w:r>
            <w:r>
              <w:instrText xml:space="preserve"> REF _Ref337220388 \r \h  \* MERGEFORMAT </w:instrText>
            </w:r>
            <w:r>
              <w:fldChar w:fldCharType="separate"/>
            </w:r>
            <w:r w:rsidRPr="00896EC3">
              <w:rPr>
                <w:bCs/>
                <w:sz w:val="20"/>
              </w:rPr>
              <w:t>Б.2.5.5.3</w:t>
            </w:r>
            <w:r>
              <w:fldChar w:fldCharType="end"/>
            </w:r>
            <w:r w:rsidRPr="00896EC3">
              <w:rPr>
                <w:bCs/>
                <w:sz w:val="20"/>
              </w:rPr>
              <w:t>.</w:t>
            </w:r>
          </w:p>
        </w:tc>
      </w:tr>
      <w:tr w:rsidR="0043474B" w:rsidRPr="00A62ECA">
        <w:trPr>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IN1.15</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IS</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Код территории стр</w:t>
            </w:r>
            <w:r w:rsidRPr="00896EC3">
              <w:rPr>
                <w:b/>
                <w:sz w:val="20"/>
              </w:rPr>
              <w:t>а</w:t>
            </w:r>
            <w:r w:rsidRPr="00896EC3">
              <w:rPr>
                <w:b/>
                <w:sz w:val="20"/>
              </w:rPr>
              <w:t>хования</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 xml:space="preserve">Код территории постановки на учёт из СК </w:t>
            </w:r>
            <w:r>
              <w:fldChar w:fldCharType="begin"/>
            </w:r>
            <w:r>
              <w:instrText xml:space="preserve"> REF ОИД_ТС \h  \* MERGEFORMAT </w:instrText>
            </w:r>
            <w:r>
              <w:fldChar w:fldCharType="separate"/>
            </w:r>
            <w:r w:rsidRPr="00896EC3">
              <w:rPr>
                <w:bCs/>
                <w:sz w:val="20"/>
              </w:rPr>
              <w:t>1.2.643.2.40.3.3.1</w:t>
            </w:r>
            <w:r>
              <w:fldChar w:fldCharType="end"/>
            </w:r>
            <w:r w:rsidRPr="00896EC3">
              <w:rPr>
                <w:bCs/>
                <w:sz w:val="20"/>
              </w:rPr>
              <w:t>.</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См. п.</w:t>
            </w:r>
            <w:r>
              <w:fldChar w:fldCharType="begin"/>
            </w:r>
            <w:r>
              <w:instrText xml:space="preserve"> REF _Ref326143559 \r \h  \* MERGEFORMAT </w:instrText>
            </w:r>
            <w:r>
              <w:fldChar w:fldCharType="separate"/>
            </w:r>
            <w:r w:rsidRPr="00896EC3">
              <w:rPr>
                <w:bCs/>
                <w:sz w:val="20"/>
              </w:rPr>
              <w:t>Б.2.5.5.5</w:t>
            </w:r>
            <w:r>
              <w:fldChar w:fldCharType="end"/>
            </w:r>
            <w:r w:rsidRPr="00896EC3">
              <w:rPr>
                <w:bCs/>
                <w:sz w:val="20"/>
              </w:rPr>
              <w:t>.</w:t>
            </w:r>
          </w:p>
        </w:tc>
      </w:tr>
      <w:tr w:rsidR="0043474B" w:rsidRPr="00A62ECA">
        <w:trPr>
          <w:jc w:val="center"/>
        </w:trPr>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IN1.35</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IS</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Тип полиса</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Тип полиса ОМС (временного свид</w:t>
            </w:r>
            <w:r w:rsidRPr="00896EC3">
              <w:rPr>
                <w:bCs/>
                <w:sz w:val="20"/>
              </w:rPr>
              <w:t>е</w:t>
            </w:r>
            <w:r w:rsidRPr="00896EC3">
              <w:rPr>
                <w:bCs/>
                <w:sz w:val="20"/>
              </w:rPr>
              <w:t xml:space="preserve">тельства) – код из СК </w:t>
            </w:r>
            <w:r>
              <w:fldChar w:fldCharType="begin"/>
            </w:r>
            <w:r>
              <w:instrText xml:space="preserve"> REF ОИД_HL70086 \h  \* MERGEFORMAT </w:instrText>
            </w:r>
            <w:r>
              <w:fldChar w:fldCharType="separate"/>
            </w:r>
            <w:r w:rsidRPr="00896EC3">
              <w:rPr>
                <w:bCs/>
                <w:sz w:val="20"/>
              </w:rPr>
              <w:t>1.2.643.2.40.5.100.86</w:t>
            </w:r>
            <w:r>
              <w:fldChar w:fldCharType="end"/>
            </w:r>
            <w:r w:rsidRPr="00896EC3">
              <w:rPr>
                <w:bCs/>
                <w:sz w:val="20"/>
              </w:rPr>
              <w:t>.</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 xml:space="preserve">См. п. </w:t>
            </w:r>
            <w:r>
              <w:fldChar w:fldCharType="begin"/>
            </w:r>
            <w:r>
              <w:instrText xml:space="preserve"> REF _Ref309578895 \r \h  \* MERGEFORMAT </w:instrText>
            </w:r>
            <w:r>
              <w:fldChar w:fldCharType="separate"/>
            </w:r>
            <w:r w:rsidRPr="00896EC3">
              <w:rPr>
                <w:bCs/>
                <w:sz w:val="20"/>
              </w:rPr>
              <w:t>Б.2.5.5.4</w:t>
            </w:r>
            <w:r>
              <w:fldChar w:fldCharType="end"/>
            </w:r>
            <w:r w:rsidRPr="00896EC3">
              <w:rPr>
                <w:bCs/>
                <w:sz w:val="20"/>
              </w:rPr>
              <w:t>.</w:t>
            </w:r>
          </w:p>
        </w:tc>
      </w:tr>
      <w:tr w:rsidR="0043474B" w:rsidRPr="00A62ECA">
        <w:trPr>
          <w:jc w:val="center"/>
        </w:trPr>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IN1.36</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ST</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Серия и номер полиса</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Номер физического носителя полиса ОМС (номер временного свидетельс</w:t>
            </w:r>
            <w:r w:rsidRPr="00896EC3">
              <w:rPr>
                <w:bCs/>
                <w:sz w:val="20"/>
              </w:rPr>
              <w:t>т</w:t>
            </w:r>
            <w:r w:rsidRPr="00896EC3">
              <w:rPr>
                <w:bCs/>
                <w:sz w:val="20"/>
              </w:rPr>
              <w:t xml:space="preserve">ва) </w:t>
            </w:r>
          </w:p>
          <w:p w:rsidR="0043474B" w:rsidRPr="00896EC3" w:rsidRDefault="0043474B" w:rsidP="00896EC3">
            <w:pPr>
              <w:numPr>
                <w:ilvl w:val="4"/>
                <w:numId w:val="0"/>
              </w:numPr>
              <w:tabs>
                <w:tab w:val="num" w:pos="360"/>
              </w:tabs>
              <w:autoSpaceDE w:val="0"/>
              <w:autoSpaceDN w:val="0"/>
              <w:adjustRightInd w:val="0"/>
              <w:spacing w:before="0" w:line="240" w:lineRule="auto"/>
              <w:outlineLvl w:val="4"/>
              <w:rPr>
                <w:bCs/>
                <w:sz w:val="20"/>
              </w:rPr>
            </w:pPr>
            <w:r w:rsidRPr="00896EC3">
              <w:rPr>
                <w:bCs/>
                <w:sz w:val="20"/>
              </w:rPr>
              <w:t xml:space="preserve">См. п. </w:t>
            </w:r>
            <w:r>
              <w:fldChar w:fldCharType="begin"/>
            </w:r>
            <w:r>
              <w:instrText xml:space="preserve"> REF _Ref309578895 \r \h  \* MERGEFORMAT </w:instrText>
            </w:r>
            <w:r>
              <w:fldChar w:fldCharType="separate"/>
            </w:r>
            <w:r w:rsidRPr="00896EC3">
              <w:rPr>
                <w:bCs/>
                <w:sz w:val="20"/>
              </w:rPr>
              <w:t>Б.2.5.5.4</w:t>
            </w:r>
            <w:r>
              <w:fldChar w:fldCharType="end"/>
            </w:r>
            <w:r w:rsidRPr="00896EC3">
              <w:rPr>
                <w:bCs/>
                <w:sz w:val="20"/>
              </w:rPr>
              <w:t>.</w:t>
            </w:r>
          </w:p>
        </w:tc>
      </w:tr>
    </w:tbl>
    <w:p w:rsidR="0043474B" w:rsidRPr="00497E22" w:rsidRDefault="0043474B" w:rsidP="00F55514"/>
    <w:p w:rsidR="0043474B" w:rsidRPr="00A62ECA" w:rsidRDefault="0043474B" w:rsidP="00F55514">
      <w:pPr>
        <w:pStyle w:val="24"/>
        <w:pageBreakBefore/>
        <w:numPr>
          <w:ilvl w:val="1"/>
          <w:numId w:val="103"/>
        </w:numPr>
        <w:spacing w:after="120"/>
        <w:ind w:left="0"/>
      </w:pPr>
      <w:bookmarkStart w:id="925" w:name="_Toc375823435"/>
      <w:r w:rsidRPr="00A62ECA">
        <w:t>Перечень запросов к ЦС ЕРЗ и ответы на них</w:t>
      </w:r>
      <w:bookmarkEnd w:id="923"/>
      <w:bookmarkEnd w:id="924"/>
      <w:bookmarkEnd w:id="925"/>
    </w:p>
    <w:p w:rsidR="0043474B" w:rsidRPr="00A62ECA" w:rsidRDefault="0043474B" w:rsidP="001C51CE">
      <w:pPr>
        <w:pStyle w:val="afffff2"/>
        <w:numPr>
          <w:ilvl w:val="1"/>
          <w:numId w:val="122"/>
        </w:numPr>
        <w:ind w:left="0" w:firstLine="0"/>
      </w:pPr>
      <w:bookmarkStart w:id="926" w:name="_Toc266314573"/>
      <w:bookmarkStart w:id="927" w:name="_Toc270674576"/>
      <w:bookmarkStart w:id="928" w:name="_Ref273028392"/>
      <w:bookmarkStart w:id="929" w:name="_Toc273030510"/>
      <w:bookmarkStart w:id="930" w:name="_Toc273742482"/>
      <w:bookmarkStart w:id="931" w:name="_Toc274224632"/>
      <w:bookmarkStart w:id="932" w:name="_Toc275186443"/>
      <w:bookmarkStart w:id="933" w:name="_Ref275278496"/>
      <w:bookmarkStart w:id="934" w:name="_Ref276311058"/>
      <w:bookmarkStart w:id="935" w:name="_Toc280109001"/>
      <w:bookmarkStart w:id="936" w:name="Табл_запросы"/>
      <w:r w:rsidRPr="00A62ECA">
        <w:t xml:space="preserve">Перечень запросов </w:t>
      </w:r>
      <w:bookmarkEnd w:id="926"/>
      <w:bookmarkEnd w:id="927"/>
      <w:bookmarkEnd w:id="928"/>
      <w:bookmarkEnd w:id="929"/>
      <w:bookmarkEnd w:id="930"/>
      <w:bookmarkEnd w:id="931"/>
      <w:bookmarkEnd w:id="932"/>
      <w:bookmarkEnd w:id="933"/>
      <w:bookmarkEnd w:id="934"/>
      <w:bookmarkEnd w:id="935"/>
      <w:r w:rsidRPr="00A62ECA">
        <w:t>к ЦС ЕРЗ</w:t>
      </w:r>
      <w:bookmarkEnd w:id="93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2"/>
        <w:gridCol w:w="810"/>
        <w:gridCol w:w="1072"/>
        <w:gridCol w:w="1072"/>
        <w:gridCol w:w="2712"/>
        <w:gridCol w:w="2908"/>
        <w:gridCol w:w="631"/>
      </w:tblGrid>
      <w:tr w:rsidR="0043474B" w:rsidRPr="00A62ECA">
        <w:trPr>
          <w:tblHeader/>
          <w:jc w:val="center"/>
        </w:trPr>
        <w:tc>
          <w:tcPr>
            <w:tcW w:w="1722" w:type="dxa"/>
            <w:gridSpan w:val="2"/>
            <w:tcBorders>
              <w:top w:val="single" w:sz="12" w:space="0" w:color="auto"/>
            </w:tcBorders>
          </w:tcPr>
          <w:p w:rsidR="0043474B" w:rsidRPr="00896EC3" w:rsidRDefault="0043474B" w:rsidP="00233D36">
            <w:pPr>
              <w:pStyle w:val="102"/>
              <w:rPr>
                <w:b/>
              </w:rPr>
            </w:pPr>
            <w:r w:rsidRPr="00896EC3">
              <w:rPr>
                <w:b/>
              </w:rPr>
              <w:t>Код события</w:t>
            </w:r>
          </w:p>
        </w:tc>
        <w:tc>
          <w:tcPr>
            <w:tcW w:w="0" w:type="auto"/>
            <w:gridSpan w:val="2"/>
            <w:tcBorders>
              <w:top w:val="single" w:sz="12" w:space="0" w:color="auto"/>
            </w:tcBorders>
          </w:tcPr>
          <w:p w:rsidR="0043474B" w:rsidRPr="00896EC3" w:rsidRDefault="0043474B" w:rsidP="00233D36">
            <w:pPr>
              <w:pStyle w:val="102"/>
              <w:rPr>
                <w:b/>
              </w:rPr>
            </w:pPr>
            <w:r w:rsidRPr="00896EC3">
              <w:rPr>
                <w:b/>
              </w:rPr>
              <w:t xml:space="preserve">Тип структуры </w:t>
            </w:r>
            <w:r w:rsidRPr="00896EC3">
              <w:rPr>
                <w:b/>
              </w:rPr>
              <w:br/>
              <w:t>сообщения</w:t>
            </w:r>
          </w:p>
        </w:tc>
        <w:tc>
          <w:tcPr>
            <w:tcW w:w="0" w:type="auto"/>
            <w:vMerge w:val="restart"/>
            <w:tcBorders>
              <w:top w:val="single" w:sz="12" w:space="0" w:color="auto"/>
            </w:tcBorders>
          </w:tcPr>
          <w:p w:rsidR="0043474B" w:rsidRPr="00896EC3" w:rsidRDefault="0043474B" w:rsidP="00233D36">
            <w:pPr>
              <w:pStyle w:val="100"/>
              <w:rPr>
                <w:b/>
              </w:rPr>
            </w:pPr>
            <w:r w:rsidRPr="00896EC3">
              <w:rPr>
                <w:b/>
              </w:rPr>
              <w:t>Тип запроса</w:t>
            </w:r>
          </w:p>
        </w:tc>
        <w:tc>
          <w:tcPr>
            <w:tcW w:w="0" w:type="auto"/>
            <w:vMerge w:val="restart"/>
            <w:tcBorders>
              <w:top w:val="single" w:sz="12" w:space="0" w:color="auto"/>
            </w:tcBorders>
          </w:tcPr>
          <w:p w:rsidR="0043474B" w:rsidRPr="00896EC3" w:rsidRDefault="0043474B" w:rsidP="00233D36">
            <w:pPr>
              <w:pStyle w:val="100"/>
              <w:rPr>
                <w:b/>
              </w:rPr>
            </w:pPr>
            <w:r w:rsidRPr="00896EC3">
              <w:rPr>
                <w:b/>
              </w:rPr>
              <w:t>Описание запроса</w:t>
            </w:r>
          </w:p>
        </w:tc>
        <w:tc>
          <w:tcPr>
            <w:tcW w:w="0" w:type="auto"/>
            <w:vMerge w:val="restart"/>
            <w:tcBorders>
              <w:top w:val="single" w:sz="12" w:space="0" w:color="auto"/>
            </w:tcBorders>
          </w:tcPr>
          <w:p w:rsidR="0043474B" w:rsidRPr="00896EC3" w:rsidRDefault="0043474B" w:rsidP="00233D36">
            <w:pPr>
              <w:pStyle w:val="102"/>
              <w:rPr>
                <w:b/>
              </w:rPr>
            </w:pPr>
            <w:r w:rsidRPr="00896EC3">
              <w:rPr>
                <w:b/>
              </w:rPr>
              <w:t>п.</w:t>
            </w:r>
          </w:p>
        </w:tc>
      </w:tr>
      <w:tr w:rsidR="0043474B" w:rsidRPr="00A62ECA">
        <w:trPr>
          <w:tblHeader/>
          <w:jc w:val="center"/>
        </w:trPr>
        <w:tc>
          <w:tcPr>
            <w:tcW w:w="912" w:type="dxa"/>
          </w:tcPr>
          <w:p w:rsidR="0043474B" w:rsidRPr="00896EC3" w:rsidRDefault="0043474B" w:rsidP="00233D36">
            <w:pPr>
              <w:pStyle w:val="102"/>
              <w:rPr>
                <w:b/>
              </w:rPr>
            </w:pPr>
            <w:r w:rsidRPr="00896EC3">
              <w:rPr>
                <w:b/>
              </w:rPr>
              <w:t>запроса</w:t>
            </w:r>
          </w:p>
        </w:tc>
        <w:tc>
          <w:tcPr>
            <w:tcW w:w="0" w:type="auto"/>
          </w:tcPr>
          <w:p w:rsidR="0043474B" w:rsidRPr="00896EC3" w:rsidRDefault="0043474B" w:rsidP="00700D1C">
            <w:pPr>
              <w:pStyle w:val="102"/>
              <w:rPr>
                <w:b/>
              </w:rPr>
            </w:pPr>
            <w:r w:rsidRPr="00896EC3">
              <w:rPr>
                <w:b/>
              </w:rPr>
              <w:t>ответа</w:t>
            </w:r>
          </w:p>
        </w:tc>
        <w:tc>
          <w:tcPr>
            <w:tcW w:w="0" w:type="auto"/>
          </w:tcPr>
          <w:p w:rsidR="0043474B" w:rsidRPr="00896EC3" w:rsidRDefault="0043474B" w:rsidP="00700D1C">
            <w:pPr>
              <w:pStyle w:val="102"/>
              <w:rPr>
                <w:b/>
              </w:rPr>
            </w:pPr>
            <w:r w:rsidRPr="00896EC3">
              <w:rPr>
                <w:b/>
              </w:rPr>
              <w:t>запроса</w:t>
            </w:r>
          </w:p>
        </w:tc>
        <w:tc>
          <w:tcPr>
            <w:tcW w:w="0" w:type="auto"/>
          </w:tcPr>
          <w:p w:rsidR="0043474B" w:rsidRPr="00896EC3" w:rsidRDefault="0043474B" w:rsidP="00700D1C">
            <w:pPr>
              <w:pStyle w:val="102"/>
              <w:rPr>
                <w:b/>
              </w:rPr>
            </w:pPr>
            <w:r w:rsidRPr="00896EC3">
              <w:rPr>
                <w:b/>
              </w:rPr>
              <w:t>ответа</w:t>
            </w: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r>
      <w:tr w:rsidR="0043474B" w:rsidRPr="00A62ECA">
        <w:trPr>
          <w:tblHeader/>
          <w:jc w:val="center"/>
        </w:trPr>
        <w:tc>
          <w:tcPr>
            <w:tcW w:w="912" w:type="dxa"/>
          </w:tcPr>
          <w:p w:rsidR="0043474B" w:rsidRPr="00896EC3" w:rsidRDefault="0043474B" w:rsidP="00233D36">
            <w:pPr>
              <w:pStyle w:val="102"/>
              <w:rPr>
                <w:b/>
                <w:sz w:val="16"/>
              </w:rPr>
            </w:pPr>
            <w:r w:rsidRPr="00896EC3">
              <w:rPr>
                <w:b/>
                <w:sz w:val="16"/>
              </w:rPr>
              <w:t>1</w:t>
            </w:r>
          </w:p>
        </w:tc>
        <w:tc>
          <w:tcPr>
            <w:tcW w:w="0" w:type="auto"/>
          </w:tcPr>
          <w:p w:rsidR="0043474B" w:rsidRPr="00896EC3" w:rsidRDefault="0043474B" w:rsidP="00700D1C">
            <w:pPr>
              <w:pStyle w:val="102"/>
              <w:rPr>
                <w:b/>
                <w:sz w:val="16"/>
              </w:rPr>
            </w:pPr>
            <w:r w:rsidRPr="00896EC3">
              <w:rPr>
                <w:b/>
                <w:sz w:val="16"/>
              </w:rPr>
              <w:t>2</w:t>
            </w:r>
          </w:p>
        </w:tc>
        <w:tc>
          <w:tcPr>
            <w:tcW w:w="0" w:type="auto"/>
          </w:tcPr>
          <w:p w:rsidR="0043474B" w:rsidRPr="00896EC3" w:rsidRDefault="0043474B" w:rsidP="00700D1C">
            <w:pPr>
              <w:pStyle w:val="102"/>
              <w:rPr>
                <w:b/>
                <w:sz w:val="16"/>
              </w:rPr>
            </w:pPr>
            <w:r w:rsidRPr="00896EC3">
              <w:rPr>
                <w:b/>
                <w:sz w:val="16"/>
              </w:rPr>
              <w:t>3</w:t>
            </w:r>
          </w:p>
        </w:tc>
        <w:tc>
          <w:tcPr>
            <w:tcW w:w="0" w:type="auto"/>
          </w:tcPr>
          <w:p w:rsidR="0043474B" w:rsidRPr="00896EC3" w:rsidRDefault="0043474B" w:rsidP="00700D1C">
            <w:pPr>
              <w:pStyle w:val="102"/>
              <w:rPr>
                <w:b/>
                <w:sz w:val="16"/>
              </w:rPr>
            </w:pPr>
            <w:r w:rsidRPr="00896EC3">
              <w:rPr>
                <w:b/>
                <w:sz w:val="16"/>
              </w:rPr>
              <w:t>4</w:t>
            </w:r>
          </w:p>
        </w:tc>
        <w:tc>
          <w:tcPr>
            <w:tcW w:w="0" w:type="auto"/>
            <w:vMerge/>
          </w:tcPr>
          <w:p w:rsidR="0043474B" w:rsidRPr="00896EC3" w:rsidRDefault="0043474B" w:rsidP="00233D36">
            <w:pPr>
              <w:pStyle w:val="100"/>
              <w:rPr>
                <w:b/>
                <w:sz w:val="16"/>
              </w:rPr>
            </w:pPr>
          </w:p>
        </w:tc>
        <w:tc>
          <w:tcPr>
            <w:tcW w:w="0" w:type="auto"/>
            <w:vMerge/>
          </w:tcPr>
          <w:p w:rsidR="0043474B" w:rsidRPr="00896EC3" w:rsidRDefault="0043474B" w:rsidP="00233D36">
            <w:pPr>
              <w:pStyle w:val="100"/>
              <w:rPr>
                <w:b/>
                <w:sz w:val="16"/>
              </w:rPr>
            </w:pPr>
          </w:p>
        </w:tc>
        <w:tc>
          <w:tcPr>
            <w:tcW w:w="0" w:type="auto"/>
            <w:vMerge/>
          </w:tcPr>
          <w:p w:rsidR="0043474B" w:rsidRPr="00896EC3" w:rsidRDefault="0043474B" w:rsidP="00233D36">
            <w:pPr>
              <w:pStyle w:val="102"/>
              <w:rPr>
                <w:b/>
                <w:sz w:val="16"/>
              </w:rPr>
            </w:pPr>
          </w:p>
        </w:tc>
      </w:tr>
      <w:tr w:rsidR="0043474B" w:rsidRPr="00A62ECA">
        <w:trPr>
          <w:jc w:val="center"/>
        </w:trPr>
        <w:tc>
          <w:tcPr>
            <w:tcW w:w="912" w:type="dxa"/>
          </w:tcPr>
          <w:p w:rsidR="0043474B" w:rsidRPr="00A62ECA" w:rsidRDefault="0043474B" w:rsidP="00233D36">
            <w:pPr>
              <w:pStyle w:val="102"/>
            </w:pPr>
            <w:r w:rsidRPr="00A62ECA">
              <w:t>ZP1</w:t>
            </w:r>
          </w:p>
        </w:tc>
        <w:tc>
          <w:tcPr>
            <w:tcW w:w="0" w:type="auto"/>
          </w:tcPr>
          <w:p w:rsidR="0043474B" w:rsidRPr="00A62ECA" w:rsidRDefault="0043474B" w:rsidP="00233D36">
            <w:pPr>
              <w:pStyle w:val="102"/>
            </w:pPr>
            <w:r w:rsidRPr="00A62ECA">
              <w:t>ZK1</w:t>
            </w:r>
          </w:p>
        </w:tc>
        <w:tc>
          <w:tcPr>
            <w:tcW w:w="0" w:type="auto"/>
          </w:tcPr>
          <w:p w:rsidR="0043474B" w:rsidRPr="00A62ECA" w:rsidRDefault="0043474B" w:rsidP="00233D36">
            <w:pPr>
              <w:pStyle w:val="102"/>
            </w:pPr>
            <w:r w:rsidRPr="00A62ECA">
              <w:t>QBP_ZP1</w:t>
            </w:r>
          </w:p>
        </w:tc>
        <w:tc>
          <w:tcPr>
            <w:tcW w:w="0" w:type="auto"/>
          </w:tcPr>
          <w:p w:rsidR="0043474B" w:rsidRPr="00A62ECA" w:rsidRDefault="0043474B" w:rsidP="00233D36">
            <w:pPr>
              <w:pStyle w:val="102"/>
            </w:pPr>
            <w:r w:rsidRPr="00A62ECA">
              <w:t>RSP_ZK1</w:t>
            </w:r>
          </w:p>
        </w:tc>
        <w:tc>
          <w:tcPr>
            <w:tcW w:w="0" w:type="auto"/>
          </w:tcPr>
          <w:p w:rsidR="0043474B" w:rsidRPr="00A62ECA" w:rsidRDefault="0043474B" w:rsidP="00233D36">
            <w:pPr>
              <w:pStyle w:val="100"/>
            </w:pPr>
            <w:r w:rsidRPr="00A62ECA">
              <w:t>Запрос страховой прина</w:t>
            </w:r>
            <w:r w:rsidRPr="00A62ECA">
              <w:t>д</w:t>
            </w:r>
            <w:r w:rsidRPr="00A62ECA">
              <w:t>лежности ЗЛ</w:t>
            </w:r>
          </w:p>
        </w:tc>
        <w:tc>
          <w:tcPr>
            <w:tcW w:w="0" w:type="auto"/>
          </w:tcPr>
          <w:p w:rsidR="0043474B" w:rsidRPr="00A62ECA" w:rsidRDefault="0043474B" w:rsidP="00233D36">
            <w:pPr>
              <w:pStyle w:val="100"/>
            </w:pPr>
            <w:r w:rsidRPr="00A62ECA">
              <w:t>Запрос данных о территории страхования и СМО, в которых застрахованное лицо состоит на учёте, либо состояло на учёте по состоянию на зада</w:t>
            </w:r>
            <w:r w:rsidRPr="00A62ECA">
              <w:t>н</w:t>
            </w:r>
            <w:r w:rsidRPr="00A62ECA">
              <w:t>ную дату.</w:t>
            </w:r>
          </w:p>
        </w:tc>
        <w:tc>
          <w:tcPr>
            <w:tcW w:w="0" w:type="auto"/>
          </w:tcPr>
          <w:p w:rsidR="0043474B" w:rsidRPr="00A62ECA" w:rsidRDefault="0043474B" w:rsidP="00233D36">
            <w:pPr>
              <w:pStyle w:val="102"/>
            </w:pPr>
            <w:r>
              <w:fldChar w:fldCharType="begin"/>
            </w:r>
            <w:r>
              <w:instrText xml:space="preserve"> REF _Ref266303522 \r \h  \* MERGEFORMAT </w:instrText>
            </w:r>
            <w:r>
              <w:fldChar w:fldCharType="separate"/>
            </w:r>
            <w:r>
              <w:t>Б.3.1</w:t>
            </w:r>
            <w:r>
              <w:fldChar w:fldCharType="end"/>
            </w:r>
          </w:p>
        </w:tc>
      </w:tr>
      <w:tr w:rsidR="0043474B" w:rsidRPr="00A62ECA">
        <w:trPr>
          <w:jc w:val="center"/>
        </w:trPr>
        <w:tc>
          <w:tcPr>
            <w:tcW w:w="912" w:type="dxa"/>
          </w:tcPr>
          <w:p w:rsidR="0043474B" w:rsidRPr="00A62ECA" w:rsidRDefault="0043474B" w:rsidP="00233D36">
            <w:pPr>
              <w:pStyle w:val="102"/>
            </w:pPr>
            <w:r w:rsidRPr="00A62ECA">
              <w:t>ZP2</w:t>
            </w:r>
          </w:p>
        </w:tc>
        <w:tc>
          <w:tcPr>
            <w:tcW w:w="0" w:type="auto"/>
          </w:tcPr>
          <w:p w:rsidR="0043474B" w:rsidRPr="00A62ECA" w:rsidRDefault="0043474B" w:rsidP="00233D36">
            <w:pPr>
              <w:pStyle w:val="102"/>
            </w:pPr>
            <w:r w:rsidRPr="00A62ECA">
              <w:t>ZK2</w:t>
            </w:r>
          </w:p>
        </w:tc>
        <w:tc>
          <w:tcPr>
            <w:tcW w:w="0" w:type="auto"/>
          </w:tcPr>
          <w:p w:rsidR="0043474B" w:rsidRPr="00A62ECA" w:rsidRDefault="0043474B" w:rsidP="00233D36">
            <w:pPr>
              <w:pStyle w:val="102"/>
            </w:pPr>
            <w:r w:rsidRPr="00A62ECA">
              <w:t>QBP_ZP2</w:t>
            </w:r>
          </w:p>
        </w:tc>
        <w:tc>
          <w:tcPr>
            <w:tcW w:w="0" w:type="auto"/>
          </w:tcPr>
          <w:p w:rsidR="0043474B" w:rsidRPr="00A62ECA" w:rsidRDefault="0043474B" w:rsidP="00233D36">
            <w:pPr>
              <w:pStyle w:val="102"/>
            </w:pPr>
            <w:r w:rsidRPr="00A62ECA">
              <w:t>RSP_ZK2</w:t>
            </w:r>
          </w:p>
        </w:tc>
        <w:tc>
          <w:tcPr>
            <w:tcW w:w="0" w:type="auto"/>
          </w:tcPr>
          <w:p w:rsidR="0043474B" w:rsidRPr="00A62ECA" w:rsidRDefault="0043474B" w:rsidP="00233D36">
            <w:pPr>
              <w:pStyle w:val="100"/>
            </w:pPr>
            <w:r w:rsidRPr="00A62ECA">
              <w:t>Запрос списка лиц, подл</w:t>
            </w:r>
            <w:r w:rsidRPr="00A62ECA">
              <w:t>е</w:t>
            </w:r>
            <w:r w:rsidRPr="00A62ECA">
              <w:t>жащих восстановлению на учёте</w:t>
            </w:r>
          </w:p>
        </w:tc>
        <w:tc>
          <w:tcPr>
            <w:tcW w:w="0" w:type="auto"/>
          </w:tcPr>
          <w:p w:rsidR="0043474B" w:rsidRPr="00A62ECA" w:rsidRDefault="0043474B" w:rsidP="00233D36">
            <w:pPr>
              <w:pStyle w:val="100"/>
            </w:pPr>
            <w:r w:rsidRPr="00A62ECA">
              <w:t>Запрос списка лиц, ранее сн</w:t>
            </w:r>
            <w:r w:rsidRPr="00A62ECA">
              <w:t>я</w:t>
            </w:r>
            <w:r w:rsidRPr="00A62ECA">
              <w:t>тых с учёта на данной терр</w:t>
            </w:r>
            <w:r w:rsidRPr="00A62ECA">
              <w:t>и</w:t>
            </w:r>
            <w:r w:rsidRPr="00A62ECA">
              <w:t>тории, которых следует во</w:t>
            </w:r>
            <w:r w:rsidRPr="00A62ECA">
              <w:t>с</w:t>
            </w:r>
            <w:r w:rsidRPr="00A62ECA">
              <w:t>становить на учёте</w:t>
            </w:r>
            <w:r w:rsidRPr="00A62ECA">
              <w:rPr>
                <w:rStyle w:val="aff8"/>
              </w:rPr>
              <w:footnoteReference w:id="16"/>
            </w:r>
            <w:r w:rsidRPr="00A62ECA">
              <w:t>.</w:t>
            </w:r>
          </w:p>
          <w:p w:rsidR="0043474B" w:rsidRPr="00A62ECA" w:rsidRDefault="0043474B" w:rsidP="00233D36">
            <w:pPr>
              <w:pStyle w:val="100"/>
            </w:pPr>
            <w:r w:rsidRPr="00A62ECA">
              <w:t>Запрос и ответ отправляются с периодичностью один раз к</w:t>
            </w:r>
            <w:r w:rsidRPr="00A62ECA">
              <w:t>а</w:t>
            </w:r>
            <w:r w:rsidRPr="00A62ECA">
              <w:t>ждый рабочий день.</w:t>
            </w:r>
          </w:p>
        </w:tc>
        <w:tc>
          <w:tcPr>
            <w:tcW w:w="0" w:type="auto"/>
          </w:tcPr>
          <w:p w:rsidR="0043474B" w:rsidRPr="00A62ECA" w:rsidRDefault="0043474B" w:rsidP="00233D36">
            <w:pPr>
              <w:pStyle w:val="102"/>
            </w:pPr>
            <w:r>
              <w:fldChar w:fldCharType="begin"/>
            </w:r>
            <w:r>
              <w:instrText xml:space="preserve"> REF _Ref280807078 \r \h  \* MERGEFORMAT </w:instrText>
            </w:r>
            <w:r>
              <w:fldChar w:fldCharType="separate"/>
            </w:r>
            <w:r>
              <w:t>0</w:t>
            </w:r>
            <w:r>
              <w:fldChar w:fldCharType="end"/>
            </w:r>
          </w:p>
        </w:tc>
      </w:tr>
      <w:tr w:rsidR="0043474B" w:rsidRPr="00A62ECA">
        <w:trPr>
          <w:jc w:val="center"/>
        </w:trPr>
        <w:tc>
          <w:tcPr>
            <w:tcW w:w="912" w:type="dxa"/>
          </w:tcPr>
          <w:p w:rsidR="0043474B" w:rsidRPr="00A62ECA" w:rsidRDefault="0043474B" w:rsidP="00233D36">
            <w:pPr>
              <w:pStyle w:val="102"/>
            </w:pPr>
            <w:r w:rsidRPr="00A62ECA">
              <w:t>ZP3</w:t>
            </w:r>
          </w:p>
        </w:tc>
        <w:tc>
          <w:tcPr>
            <w:tcW w:w="0" w:type="auto"/>
          </w:tcPr>
          <w:p w:rsidR="0043474B" w:rsidRPr="00A62ECA" w:rsidRDefault="0043474B" w:rsidP="00233D36">
            <w:pPr>
              <w:pStyle w:val="102"/>
            </w:pPr>
            <w:r w:rsidRPr="00A62ECA">
              <w:t>ZK3</w:t>
            </w:r>
          </w:p>
        </w:tc>
        <w:tc>
          <w:tcPr>
            <w:tcW w:w="0" w:type="auto"/>
          </w:tcPr>
          <w:p w:rsidR="0043474B" w:rsidRPr="00A62ECA" w:rsidRDefault="0043474B" w:rsidP="00233D36">
            <w:pPr>
              <w:pStyle w:val="102"/>
            </w:pPr>
            <w:r w:rsidRPr="00A62ECA">
              <w:t>QBP_ZP2</w:t>
            </w:r>
          </w:p>
        </w:tc>
        <w:tc>
          <w:tcPr>
            <w:tcW w:w="0" w:type="auto"/>
          </w:tcPr>
          <w:p w:rsidR="0043474B" w:rsidRPr="00A62ECA" w:rsidRDefault="0043474B" w:rsidP="00233D36">
            <w:pPr>
              <w:pStyle w:val="102"/>
            </w:pPr>
            <w:r w:rsidRPr="00A62ECA">
              <w:t>RSP_ZK2</w:t>
            </w:r>
          </w:p>
        </w:tc>
        <w:tc>
          <w:tcPr>
            <w:tcW w:w="0" w:type="auto"/>
          </w:tcPr>
          <w:p w:rsidR="0043474B" w:rsidRPr="00A62ECA" w:rsidRDefault="0043474B" w:rsidP="00233D36">
            <w:pPr>
              <w:pStyle w:val="100"/>
            </w:pPr>
            <w:r w:rsidRPr="00A62ECA">
              <w:t>Запрос списка лиц, подл</w:t>
            </w:r>
            <w:r w:rsidRPr="00A62ECA">
              <w:t>е</w:t>
            </w:r>
            <w:r w:rsidRPr="00A62ECA">
              <w:t>жащих снятию с учёта</w:t>
            </w:r>
          </w:p>
        </w:tc>
        <w:tc>
          <w:tcPr>
            <w:tcW w:w="0" w:type="auto"/>
          </w:tcPr>
          <w:p w:rsidR="0043474B" w:rsidRPr="00A62ECA" w:rsidRDefault="0043474B" w:rsidP="00233D36">
            <w:pPr>
              <w:pStyle w:val="100"/>
            </w:pPr>
            <w:r w:rsidRPr="00A62ECA">
              <w:t>Запрос списка лиц, которых следует снять с учёта на да</w:t>
            </w:r>
            <w:r w:rsidRPr="00A62ECA">
              <w:t>н</w:t>
            </w:r>
            <w:r w:rsidRPr="00A62ECA">
              <w:t>ной территории в связи с тем, что они поставлены на учёте на другой территории, либо умерли на другой террит</w:t>
            </w:r>
            <w:r w:rsidRPr="00A62ECA">
              <w:t>о</w:t>
            </w:r>
            <w:r w:rsidRPr="00A62ECA">
              <w:t>рии</w:t>
            </w:r>
            <w:r w:rsidRPr="00A62ECA">
              <w:rPr>
                <w:rStyle w:val="aff8"/>
              </w:rPr>
              <w:footnoteReference w:id="17"/>
            </w:r>
            <w:r w:rsidRPr="00A62ECA">
              <w:t>.</w:t>
            </w:r>
          </w:p>
          <w:p w:rsidR="0043474B" w:rsidRPr="00A62ECA" w:rsidRDefault="0043474B" w:rsidP="00233D36">
            <w:pPr>
              <w:pStyle w:val="100"/>
            </w:pPr>
            <w:r w:rsidRPr="00A62ECA">
              <w:t>Запрос и ответ отправляются с периодичностью один раз к</w:t>
            </w:r>
            <w:r w:rsidRPr="00A62ECA">
              <w:t>а</w:t>
            </w:r>
            <w:r w:rsidRPr="00A62ECA">
              <w:t>ждый рабочий день.</w:t>
            </w:r>
          </w:p>
        </w:tc>
        <w:tc>
          <w:tcPr>
            <w:tcW w:w="0" w:type="auto"/>
          </w:tcPr>
          <w:p w:rsidR="0043474B" w:rsidRPr="00A62ECA" w:rsidRDefault="0043474B" w:rsidP="00233D36">
            <w:pPr>
              <w:pStyle w:val="102"/>
            </w:pPr>
            <w:r>
              <w:fldChar w:fldCharType="begin"/>
            </w:r>
            <w:r>
              <w:instrText xml:space="preserve"> REF _Ref266305987 \r \h  \* MERGEFORMAT </w:instrText>
            </w:r>
            <w:r>
              <w:fldChar w:fldCharType="separate"/>
            </w:r>
            <w:r>
              <w:t>0</w:t>
            </w:r>
            <w:r>
              <w:fldChar w:fldCharType="end"/>
            </w:r>
          </w:p>
        </w:tc>
      </w:tr>
      <w:tr w:rsidR="0043474B" w:rsidRPr="00A62ECA">
        <w:trPr>
          <w:jc w:val="center"/>
        </w:trPr>
        <w:tc>
          <w:tcPr>
            <w:tcW w:w="912" w:type="dxa"/>
          </w:tcPr>
          <w:p w:rsidR="0043474B" w:rsidRPr="00A62ECA" w:rsidRDefault="0043474B" w:rsidP="00233D36">
            <w:pPr>
              <w:pStyle w:val="102"/>
            </w:pPr>
            <w:r w:rsidRPr="00A62ECA">
              <w:t>ZP4</w:t>
            </w:r>
          </w:p>
        </w:tc>
        <w:tc>
          <w:tcPr>
            <w:tcW w:w="0" w:type="auto"/>
          </w:tcPr>
          <w:p w:rsidR="0043474B" w:rsidRPr="00A62ECA" w:rsidRDefault="0043474B" w:rsidP="00233D36">
            <w:pPr>
              <w:pStyle w:val="102"/>
            </w:pPr>
            <w:r w:rsidRPr="00A62ECA">
              <w:t>ZK4</w:t>
            </w:r>
          </w:p>
        </w:tc>
        <w:tc>
          <w:tcPr>
            <w:tcW w:w="0" w:type="auto"/>
          </w:tcPr>
          <w:p w:rsidR="0043474B" w:rsidRPr="00A62ECA" w:rsidRDefault="0043474B" w:rsidP="00233D36">
            <w:pPr>
              <w:pStyle w:val="102"/>
            </w:pPr>
            <w:r w:rsidRPr="00A62ECA">
              <w:t>QBP_ZP4</w:t>
            </w:r>
          </w:p>
        </w:tc>
        <w:tc>
          <w:tcPr>
            <w:tcW w:w="0" w:type="auto"/>
          </w:tcPr>
          <w:p w:rsidR="0043474B" w:rsidRPr="00A62ECA" w:rsidRDefault="0043474B" w:rsidP="00233D36">
            <w:pPr>
              <w:pStyle w:val="102"/>
            </w:pPr>
            <w:r w:rsidRPr="00A62ECA">
              <w:t>RSP_ZK4</w:t>
            </w:r>
          </w:p>
        </w:tc>
        <w:tc>
          <w:tcPr>
            <w:tcW w:w="0" w:type="auto"/>
          </w:tcPr>
          <w:p w:rsidR="0043474B" w:rsidRPr="00A62ECA" w:rsidRDefault="0043474B" w:rsidP="00233D36">
            <w:pPr>
              <w:pStyle w:val="100"/>
            </w:pPr>
            <w:r w:rsidRPr="00A62ECA">
              <w:t>Запрос списка лиц, умерших на другой территории</w:t>
            </w:r>
          </w:p>
        </w:tc>
        <w:tc>
          <w:tcPr>
            <w:tcW w:w="0" w:type="auto"/>
          </w:tcPr>
          <w:p w:rsidR="0043474B" w:rsidRPr="00A62ECA" w:rsidRDefault="0043474B" w:rsidP="00233D36">
            <w:pPr>
              <w:pStyle w:val="100"/>
            </w:pPr>
            <w:r w:rsidRPr="00A62ECA">
              <w:t>Запрос списка лиц, состоящих на учёте на данной террит</w:t>
            </w:r>
            <w:r w:rsidRPr="00A62ECA">
              <w:t>о</w:t>
            </w:r>
            <w:r w:rsidRPr="00A62ECA">
              <w:t>рии, смерть которых зарегис</w:t>
            </w:r>
            <w:r w:rsidRPr="00A62ECA">
              <w:t>т</w:t>
            </w:r>
            <w:r w:rsidRPr="00A62ECA">
              <w:t>рирована на других террит</w:t>
            </w:r>
            <w:r w:rsidRPr="00A62ECA">
              <w:t>о</w:t>
            </w:r>
            <w:r w:rsidRPr="00A62ECA">
              <w:t>риях</w:t>
            </w:r>
            <w:r w:rsidRPr="00A62ECA">
              <w:rPr>
                <w:rStyle w:val="aff8"/>
              </w:rPr>
              <w:footnoteReference w:id="18"/>
            </w:r>
            <w:r w:rsidRPr="00A62ECA">
              <w:t>.</w:t>
            </w:r>
          </w:p>
          <w:p w:rsidR="0043474B" w:rsidRPr="00A62ECA" w:rsidRDefault="0043474B" w:rsidP="00233D36">
            <w:pPr>
              <w:pStyle w:val="100"/>
            </w:pPr>
            <w:r w:rsidRPr="00A62ECA">
              <w:t>Запрос и ответ отправляются с периодичностью один раз к</w:t>
            </w:r>
            <w:r w:rsidRPr="00A62ECA">
              <w:t>а</w:t>
            </w:r>
            <w:r w:rsidRPr="00A62ECA">
              <w:t>ждый рабочий день.</w:t>
            </w:r>
          </w:p>
        </w:tc>
        <w:tc>
          <w:tcPr>
            <w:tcW w:w="0" w:type="auto"/>
          </w:tcPr>
          <w:p w:rsidR="0043474B" w:rsidRPr="00A62ECA" w:rsidRDefault="0043474B" w:rsidP="00233D36">
            <w:pPr>
              <w:pStyle w:val="102"/>
            </w:pPr>
            <w:r>
              <w:fldChar w:fldCharType="begin"/>
            </w:r>
            <w:r>
              <w:instrText xml:space="preserve"> REF _Ref266306524 \r \h  \* MERGEFORMAT </w:instrText>
            </w:r>
            <w:r>
              <w:fldChar w:fldCharType="separate"/>
            </w:r>
            <w:r>
              <w:t>0</w:t>
            </w:r>
            <w:r>
              <w:fldChar w:fldCharType="end"/>
            </w:r>
          </w:p>
        </w:tc>
      </w:tr>
      <w:tr w:rsidR="0043474B" w:rsidRPr="00A62ECA">
        <w:trPr>
          <w:jc w:val="center"/>
        </w:trPr>
        <w:tc>
          <w:tcPr>
            <w:tcW w:w="912" w:type="dxa"/>
          </w:tcPr>
          <w:p w:rsidR="0043474B" w:rsidRPr="00A62ECA" w:rsidRDefault="0043474B" w:rsidP="00233D36">
            <w:pPr>
              <w:pStyle w:val="102"/>
            </w:pPr>
            <w:r w:rsidRPr="00A62ECA">
              <w:t>ZP9</w:t>
            </w:r>
          </w:p>
        </w:tc>
        <w:tc>
          <w:tcPr>
            <w:tcW w:w="0" w:type="auto"/>
          </w:tcPr>
          <w:p w:rsidR="0043474B" w:rsidRPr="00A62ECA" w:rsidRDefault="0043474B" w:rsidP="00233D36">
            <w:pPr>
              <w:pStyle w:val="102"/>
            </w:pPr>
            <w:r w:rsidRPr="00A62ECA">
              <w:t>ZK9</w:t>
            </w:r>
          </w:p>
        </w:tc>
        <w:tc>
          <w:tcPr>
            <w:tcW w:w="0" w:type="auto"/>
          </w:tcPr>
          <w:p w:rsidR="0043474B" w:rsidRPr="00A62ECA" w:rsidRDefault="0043474B" w:rsidP="00233D36">
            <w:pPr>
              <w:pStyle w:val="102"/>
            </w:pPr>
            <w:r w:rsidRPr="00A62ECA">
              <w:t>QBP_ZP9</w:t>
            </w:r>
          </w:p>
        </w:tc>
        <w:tc>
          <w:tcPr>
            <w:tcW w:w="0" w:type="auto"/>
          </w:tcPr>
          <w:p w:rsidR="0043474B" w:rsidRPr="00A62ECA" w:rsidRDefault="0043474B" w:rsidP="00233D36">
            <w:pPr>
              <w:pStyle w:val="102"/>
            </w:pPr>
            <w:r w:rsidRPr="00A62ECA">
              <w:t>RSP_ZK9</w:t>
            </w:r>
          </w:p>
        </w:tc>
        <w:tc>
          <w:tcPr>
            <w:tcW w:w="0" w:type="auto"/>
          </w:tcPr>
          <w:p w:rsidR="0043474B" w:rsidRPr="00A62ECA" w:rsidRDefault="0043474B" w:rsidP="00233D36">
            <w:pPr>
              <w:pStyle w:val="100"/>
            </w:pPr>
            <w:r w:rsidRPr="00A62ECA">
              <w:t>Запрос истории страховых принадлежностей по серии и номеру ДПФС или ЕНП</w:t>
            </w:r>
          </w:p>
        </w:tc>
        <w:tc>
          <w:tcPr>
            <w:tcW w:w="0" w:type="auto"/>
          </w:tcPr>
          <w:p w:rsidR="0043474B" w:rsidRPr="00A62ECA" w:rsidRDefault="0043474B" w:rsidP="00233D36">
            <w:pPr>
              <w:pStyle w:val="100"/>
            </w:pPr>
            <w:r w:rsidRPr="00A62ECA">
              <w:t>Запрос перечня состояний на учёте застрахованного лица с заданным ЕНП или номером ДПФС.</w:t>
            </w:r>
          </w:p>
        </w:tc>
        <w:tc>
          <w:tcPr>
            <w:tcW w:w="0" w:type="auto"/>
          </w:tcPr>
          <w:p w:rsidR="0043474B" w:rsidRPr="00A62ECA" w:rsidRDefault="0043474B" w:rsidP="00233D36">
            <w:pPr>
              <w:pStyle w:val="102"/>
            </w:pPr>
            <w:r>
              <w:fldChar w:fldCharType="begin"/>
            </w:r>
            <w:r>
              <w:instrText xml:space="preserve"> REF _Ref337832143 \r \h  \* MERGEFORMAT </w:instrText>
            </w:r>
            <w:r>
              <w:fldChar w:fldCharType="separate"/>
            </w:r>
            <w:r>
              <w:t>Б.3.5</w:t>
            </w:r>
            <w:r>
              <w:fldChar w:fldCharType="end"/>
            </w:r>
          </w:p>
        </w:tc>
      </w:tr>
      <w:tr w:rsidR="0043474B" w:rsidRPr="00A62ECA">
        <w:trPr>
          <w:jc w:val="center"/>
        </w:trPr>
        <w:tc>
          <w:tcPr>
            <w:tcW w:w="912" w:type="dxa"/>
          </w:tcPr>
          <w:p w:rsidR="0043474B" w:rsidRPr="00A62ECA" w:rsidRDefault="0043474B" w:rsidP="00233D36">
            <w:pPr>
              <w:pStyle w:val="102"/>
            </w:pPr>
            <w:r w:rsidRPr="00A62ECA">
              <w:t>ZPR</w:t>
            </w:r>
          </w:p>
        </w:tc>
        <w:tc>
          <w:tcPr>
            <w:tcW w:w="0" w:type="auto"/>
          </w:tcPr>
          <w:p w:rsidR="0043474B" w:rsidRPr="00896EC3" w:rsidRDefault="0043474B" w:rsidP="00233D36">
            <w:pPr>
              <w:pStyle w:val="102"/>
              <w:rPr>
                <w:lang w:val="en-US"/>
              </w:rPr>
            </w:pPr>
            <w:r w:rsidRPr="00A62ECA">
              <w:t>ZKR</w:t>
            </w:r>
          </w:p>
        </w:tc>
        <w:tc>
          <w:tcPr>
            <w:tcW w:w="0" w:type="auto"/>
          </w:tcPr>
          <w:p w:rsidR="0043474B" w:rsidRPr="00896EC3" w:rsidRDefault="0043474B" w:rsidP="00233D36">
            <w:pPr>
              <w:pStyle w:val="102"/>
              <w:rPr>
                <w:lang w:val="en-US"/>
              </w:rPr>
            </w:pPr>
            <w:r w:rsidRPr="00A62ECA">
              <w:t>QBP_ZPR</w:t>
            </w:r>
          </w:p>
        </w:tc>
        <w:tc>
          <w:tcPr>
            <w:tcW w:w="0" w:type="auto"/>
          </w:tcPr>
          <w:p w:rsidR="0043474B" w:rsidRPr="00896EC3" w:rsidRDefault="0043474B" w:rsidP="00233D36">
            <w:pPr>
              <w:pStyle w:val="102"/>
              <w:rPr>
                <w:lang w:val="en-US"/>
              </w:rPr>
            </w:pPr>
            <w:r w:rsidRPr="00A62ECA">
              <w:t>RSP_ZKR</w:t>
            </w:r>
          </w:p>
        </w:tc>
        <w:tc>
          <w:tcPr>
            <w:tcW w:w="0" w:type="auto"/>
          </w:tcPr>
          <w:p w:rsidR="0043474B" w:rsidRPr="00A62ECA" w:rsidRDefault="0043474B" w:rsidP="00233D36">
            <w:pPr>
              <w:pStyle w:val="100"/>
            </w:pPr>
            <w:r w:rsidRPr="00A62ECA">
              <w:t>Запрос стандартного отчёта по данным ЦС ЕРЗ</w:t>
            </w:r>
          </w:p>
        </w:tc>
        <w:tc>
          <w:tcPr>
            <w:tcW w:w="0" w:type="auto"/>
          </w:tcPr>
          <w:p w:rsidR="0043474B" w:rsidRPr="00A62ECA" w:rsidRDefault="0043474B" w:rsidP="00233D36">
            <w:pPr>
              <w:pStyle w:val="100"/>
            </w:pPr>
            <w:r w:rsidRPr="00A62ECA">
              <w:t>Запрос стандартного отчёта с указанными параметрами по данным ЦС ЕРЗ. Отчёт может выдаваться в одном из согл</w:t>
            </w:r>
            <w:r w:rsidRPr="00A62ECA">
              <w:t>а</w:t>
            </w:r>
            <w:r w:rsidRPr="00A62ECA">
              <w:t>сованных форматов.</w:t>
            </w:r>
          </w:p>
        </w:tc>
        <w:tc>
          <w:tcPr>
            <w:tcW w:w="0" w:type="auto"/>
          </w:tcPr>
          <w:p w:rsidR="0043474B" w:rsidRPr="00A62ECA" w:rsidRDefault="0043474B" w:rsidP="00233D36">
            <w:pPr>
              <w:pStyle w:val="102"/>
            </w:pPr>
            <w:r>
              <w:fldChar w:fldCharType="begin"/>
            </w:r>
            <w:r>
              <w:instrText xml:space="preserve"> REF _Ref338947433 \r \h  \* MERGEFORMAT </w:instrText>
            </w:r>
            <w:r>
              <w:fldChar w:fldCharType="separate"/>
            </w:r>
            <w:r>
              <w:t>0</w:t>
            </w:r>
            <w:r>
              <w:fldChar w:fldCharType="end"/>
            </w:r>
          </w:p>
        </w:tc>
      </w:tr>
      <w:tr w:rsidR="0043474B" w:rsidRPr="00A62ECA">
        <w:trPr>
          <w:jc w:val="center"/>
        </w:trPr>
        <w:tc>
          <w:tcPr>
            <w:tcW w:w="912" w:type="dxa"/>
            <w:tcBorders>
              <w:bottom w:val="single" w:sz="12" w:space="0" w:color="auto"/>
            </w:tcBorders>
          </w:tcPr>
          <w:p w:rsidR="0043474B" w:rsidRPr="00A62ECA" w:rsidRDefault="0043474B" w:rsidP="00233D36">
            <w:pPr>
              <w:pStyle w:val="102"/>
            </w:pPr>
            <w:r w:rsidRPr="00896EC3">
              <w:rPr>
                <w:lang w:val="en-US"/>
              </w:rPr>
              <w:t>ZPE</w:t>
            </w:r>
          </w:p>
        </w:tc>
        <w:tc>
          <w:tcPr>
            <w:tcW w:w="0" w:type="auto"/>
            <w:tcBorders>
              <w:bottom w:val="single" w:sz="12" w:space="0" w:color="auto"/>
            </w:tcBorders>
          </w:tcPr>
          <w:p w:rsidR="0043474B" w:rsidRPr="00A62ECA" w:rsidRDefault="0043474B" w:rsidP="00233D36">
            <w:pPr>
              <w:pStyle w:val="102"/>
            </w:pPr>
            <w:r w:rsidRPr="00A62ECA">
              <w:t>ZK</w:t>
            </w:r>
            <w:r w:rsidRPr="00896EC3">
              <w:rPr>
                <w:lang w:val="en-US"/>
              </w:rPr>
              <w:t>E</w:t>
            </w:r>
          </w:p>
        </w:tc>
        <w:tc>
          <w:tcPr>
            <w:tcW w:w="0" w:type="auto"/>
            <w:tcBorders>
              <w:bottom w:val="single" w:sz="12" w:space="0" w:color="auto"/>
            </w:tcBorders>
          </w:tcPr>
          <w:p w:rsidR="0043474B" w:rsidRPr="00A62ECA" w:rsidRDefault="0043474B" w:rsidP="00233D36">
            <w:pPr>
              <w:pStyle w:val="102"/>
            </w:pPr>
            <w:r w:rsidRPr="00A62ECA">
              <w:t>QBP_ZP</w:t>
            </w:r>
            <w:r w:rsidRPr="00896EC3">
              <w:rPr>
                <w:lang w:val="en-US"/>
              </w:rPr>
              <w:t>E</w:t>
            </w:r>
          </w:p>
        </w:tc>
        <w:tc>
          <w:tcPr>
            <w:tcW w:w="0" w:type="auto"/>
            <w:tcBorders>
              <w:bottom w:val="single" w:sz="12" w:space="0" w:color="auto"/>
            </w:tcBorders>
          </w:tcPr>
          <w:p w:rsidR="0043474B" w:rsidRPr="00A62ECA" w:rsidRDefault="0043474B" w:rsidP="00233D36">
            <w:pPr>
              <w:pStyle w:val="102"/>
            </w:pPr>
            <w:r w:rsidRPr="00A62ECA">
              <w:t>RSP_ZK</w:t>
            </w:r>
            <w:r w:rsidRPr="00896EC3">
              <w:rPr>
                <w:lang w:val="en-US"/>
              </w:rPr>
              <w:t>E</w:t>
            </w:r>
          </w:p>
        </w:tc>
        <w:tc>
          <w:tcPr>
            <w:tcW w:w="0" w:type="auto"/>
            <w:tcBorders>
              <w:bottom w:val="single" w:sz="12" w:space="0" w:color="auto"/>
            </w:tcBorders>
          </w:tcPr>
          <w:p w:rsidR="0043474B" w:rsidRPr="00A62ECA" w:rsidRDefault="0043474B" w:rsidP="00233D36">
            <w:pPr>
              <w:pStyle w:val="100"/>
            </w:pPr>
            <w:r w:rsidRPr="00A62ECA">
              <w:t>Запрос списка лиц, у кот</w:t>
            </w:r>
            <w:r w:rsidRPr="00A62ECA">
              <w:t>о</w:t>
            </w:r>
            <w:r w:rsidRPr="00A62ECA">
              <w:t>рых изменилась дата снятия с учета в связи с разъедин</w:t>
            </w:r>
            <w:r w:rsidRPr="00A62ECA">
              <w:t>е</w:t>
            </w:r>
            <w:r w:rsidRPr="00A62ECA">
              <w:t>нием ошибочно объедине</w:t>
            </w:r>
            <w:r w:rsidRPr="00A62ECA">
              <w:t>н</w:t>
            </w:r>
            <w:r w:rsidRPr="00A62ECA">
              <w:t>ной информации о застрах</w:t>
            </w:r>
            <w:r w:rsidRPr="00A62ECA">
              <w:t>о</w:t>
            </w:r>
            <w:r w:rsidRPr="00A62ECA">
              <w:t>ванных лицах</w:t>
            </w:r>
          </w:p>
        </w:tc>
        <w:tc>
          <w:tcPr>
            <w:tcW w:w="0" w:type="auto"/>
            <w:tcBorders>
              <w:bottom w:val="single" w:sz="12" w:space="0" w:color="auto"/>
            </w:tcBorders>
          </w:tcPr>
          <w:p w:rsidR="0043474B" w:rsidRPr="00A62ECA" w:rsidRDefault="0043474B" w:rsidP="00233D36">
            <w:pPr>
              <w:pStyle w:val="100"/>
            </w:pPr>
            <w:r w:rsidRPr="00A62ECA">
              <w:t>Запрос состояния страховых принадлежностей до и после разъединения ошибочно объ</w:t>
            </w:r>
            <w:r w:rsidRPr="00A62ECA">
              <w:t>е</w:t>
            </w:r>
            <w:r w:rsidRPr="00A62ECA">
              <w:t>диненной информации о з</w:t>
            </w:r>
            <w:r w:rsidRPr="00A62ECA">
              <w:t>а</w:t>
            </w:r>
            <w:r w:rsidRPr="00A62ECA">
              <w:t>страхованных лицах</w:t>
            </w:r>
          </w:p>
        </w:tc>
        <w:tc>
          <w:tcPr>
            <w:tcW w:w="0" w:type="auto"/>
            <w:tcBorders>
              <w:bottom w:val="single" w:sz="12" w:space="0" w:color="auto"/>
            </w:tcBorders>
          </w:tcPr>
          <w:p w:rsidR="0043474B" w:rsidRPr="00A62ECA" w:rsidRDefault="0043474B" w:rsidP="00233D36">
            <w:pPr>
              <w:pStyle w:val="102"/>
            </w:pPr>
            <w:r>
              <w:fldChar w:fldCharType="begin"/>
            </w:r>
            <w:r>
              <w:instrText xml:space="preserve"> REF _Ref365904405 \r \h  \* MERGEFORMAT </w:instrText>
            </w:r>
            <w:r>
              <w:fldChar w:fldCharType="separate"/>
            </w:r>
            <w:r>
              <w:t>Б.3.7</w:t>
            </w:r>
            <w:r>
              <w:fldChar w:fldCharType="end"/>
            </w:r>
          </w:p>
        </w:tc>
      </w:tr>
    </w:tbl>
    <w:p w:rsidR="0043474B" w:rsidRPr="00A62ECA" w:rsidRDefault="0043474B" w:rsidP="00233D36">
      <w:pPr>
        <w:pStyle w:val="34"/>
        <w:numPr>
          <w:ilvl w:val="2"/>
          <w:numId w:val="103"/>
        </w:numPr>
        <w:spacing w:before="480" w:beforeAutospacing="0"/>
        <w:ind w:left="0"/>
      </w:pPr>
      <w:bookmarkStart w:id="937" w:name="_Ref266303522"/>
      <w:bookmarkStart w:id="938" w:name="_Ref266303707"/>
      <w:bookmarkStart w:id="939" w:name="_Toc266314532"/>
      <w:bookmarkStart w:id="940" w:name="_Toc267317464"/>
      <w:bookmarkStart w:id="941" w:name="_Toc270363756"/>
      <w:bookmarkStart w:id="942" w:name="_Toc270674702"/>
      <w:bookmarkStart w:id="943" w:name="_Toc273022833"/>
      <w:bookmarkStart w:id="944" w:name="_Toc273030451"/>
      <w:bookmarkStart w:id="945" w:name="_Toc273743401"/>
      <w:bookmarkStart w:id="946" w:name="_Toc275189350"/>
      <w:bookmarkStart w:id="947" w:name="_Toc275279974"/>
      <w:bookmarkStart w:id="948" w:name="_Toc275436941"/>
      <w:bookmarkStart w:id="949" w:name="_Toc276148697"/>
      <w:bookmarkStart w:id="950" w:name="_Toc276386142"/>
      <w:bookmarkStart w:id="951" w:name="_Toc278895143"/>
      <w:bookmarkStart w:id="952" w:name="_Toc280108944"/>
      <w:bookmarkStart w:id="953" w:name="_Toc284422276"/>
      <w:bookmarkStart w:id="954" w:name="_Toc292899786"/>
      <w:bookmarkStart w:id="955" w:name="_Toc309762976"/>
      <w:bookmarkStart w:id="956" w:name="_Toc324521343"/>
      <w:r w:rsidRPr="00A62ECA">
        <w:t xml:space="preserve">Запрос страховой принадлежности </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A62ECA">
        <w:t>застрахованного лица</w:t>
      </w:r>
      <w:bookmarkEnd w:id="955"/>
      <w:bookmarkEnd w:id="956"/>
    </w:p>
    <w:p w:rsidR="0043474B" w:rsidRPr="00A62ECA" w:rsidRDefault="0043474B" w:rsidP="00233D36">
      <w:r w:rsidRPr="00A62ECA">
        <w:t>Запрос предназначен для получения сведений о состоянии на учёте заданного застрахова</w:t>
      </w:r>
      <w:r w:rsidRPr="00A62ECA">
        <w:t>н</w:t>
      </w:r>
      <w:r w:rsidRPr="00A62ECA">
        <w:t>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rsidR="0043474B" w:rsidRPr="00A62ECA" w:rsidRDefault="0043474B" w:rsidP="00233D36">
      <w:pPr>
        <w:pStyle w:val="44"/>
        <w:keepNext/>
        <w:numPr>
          <w:ilvl w:val="3"/>
          <w:numId w:val="103"/>
        </w:numPr>
      </w:pPr>
      <w:bookmarkStart w:id="957" w:name="_Toc267317465"/>
      <w:bookmarkStart w:id="958" w:name="_Toc270363757"/>
      <w:bookmarkStart w:id="959" w:name="_Toc273022834"/>
      <w:bookmarkStart w:id="960" w:name="_Toc275436942"/>
      <w:bookmarkStart w:id="961" w:name="_Toc276148698"/>
      <w:bookmarkStart w:id="962" w:name="_Toc276386143"/>
      <w:bookmarkStart w:id="963" w:name="_Toc278895144"/>
      <w:bookmarkStart w:id="964" w:name="_Toc309762977"/>
      <w:bookmarkStart w:id="965" w:name="_Toc324521344"/>
      <w:r w:rsidRPr="00A62ECA">
        <w:t>Грамматика запроса страховой принадлежности</w:t>
      </w:r>
      <w:bookmarkEnd w:id="957"/>
      <w:bookmarkEnd w:id="958"/>
      <w:bookmarkEnd w:id="959"/>
      <w:bookmarkEnd w:id="960"/>
      <w:bookmarkEnd w:id="961"/>
      <w:bookmarkEnd w:id="962"/>
      <w:bookmarkEnd w:id="963"/>
      <w:bookmarkEnd w:id="964"/>
      <w:bookmarkEnd w:id="965"/>
    </w:p>
    <w:p w:rsidR="0043474B" w:rsidRPr="00A62ECA" w:rsidRDefault="0043474B" w:rsidP="00233D36">
      <w:r w:rsidRPr="00A62ECA">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w:t>
      </w:r>
      <w:r w:rsidRPr="00A62ECA">
        <w:t>е</w:t>
      </w:r>
      <w:r w:rsidRPr="00A62ECA">
        <w:t>редаёт это сообщение в шлюз РС. Шлюз РС производит форматно-логический контроль сообщ</w:t>
      </w:r>
      <w:r w:rsidRPr="00A62ECA">
        <w:t>е</w:t>
      </w:r>
      <w:r w:rsidRPr="00A62ECA">
        <w:t>ния и возвращает сообщение ACK с подтверждением приёма. Если исходное сообщение с запр</w:t>
      </w:r>
      <w:r w:rsidRPr="00A62ECA">
        <w:t>о</w:t>
      </w:r>
      <w:r w:rsidRPr="00A62ECA">
        <w:t>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w:t>
      </w:r>
      <w:r w:rsidRPr="00A62ECA">
        <w:t>и</w:t>
      </w:r>
      <w:r w:rsidRPr="00A62ECA">
        <w:t>кой ответа на запрос.</w:t>
      </w:r>
    </w:p>
    <w:tbl>
      <w:tblPr>
        <w:tblW w:w="0" w:type="auto"/>
        <w:jc w:val="center"/>
        <w:tblBorders>
          <w:insideV w:val="dotted" w:sz="4" w:space="0" w:color="auto"/>
        </w:tblBorders>
        <w:tblLook w:val="04A0" w:firstRow="1" w:lastRow="0" w:firstColumn="1" w:lastColumn="0" w:noHBand="0" w:noVBand="1"/>
      </w:tblPr>
      <w:tblGrid>
        <w:gridCol w:w="2499"/>
        <w:gridCol w:w="5468"/>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QBP^ZP1^QBP_ZP1</w:t>
            </w:r>
          </w:p>
        </w:tc>
        <w:tc>
          <w:tcPr>
            <w:tcW w:w="0" w:type="auto"/>
            <w:vAlign w:val="center"/>
          </w:tcPr>
          <w:p w:rsidR="0043474B" w:rsidRPr="00896EC3" w:rsidRDefault="0043474B" w:rsidP="00233D36">
            <w:pPr>
              <w:pStyle w:val="100"/>
              <w:rPr>
                <w:b/>
              </w:rPr>
            </w:pPr>
            <w:r w:rsidRPr="00896EC3">
              <w:rPr>
                <w:b/>
              </w:rPr>
              <w:t>Запрос страховой принадлежности</w:t>
            </w:r>
          </w:p>
        </w:tc>
      </w:tr>
      <w:tr w:rsidR="0043474B" w:rsidRPr="00A62ECA">
        <w:trPr>
          <w:jc w:val="center"/>
        </w:trPr>
        <w:tc>
          <w:tcPr>
            <w:tcW w:w="0" w:type="auto"/>
            <w:vAlign w:val="center"/>
          </w:tcPr>
          <w:p w:rsidR="0043474B" w:rsidRPr="00A62ECA" w:rsidRDefault="0043474B" w:rsidP="00233D36">
            <w:pPr>
              <w:pStyle w:val="100"/>
            </w:pPr>
            <w:r w:rsidRPr="00A62ECA">
              <w:t>&lt;QBP_ZP1&gt;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 страховой принадлежности</w:t>
            </w:r>
          </w:p>
        </w:tc>
      </w:tr>
      <w:tr w:rsidR="0043474B" w:rsidRPr="00A62ECA">
        <w:trPr>
          <w:jc w:val="center"/>
        </w:trPr>
        <w:tc>
          <w:tcPr>
            <w:tcW w:w="0" w:type="auto"/>
            <w:vAlign w:val="center"/>
          </w:tcPr>
          <w:p w:rsidR="0043474B" w:rsidRPr="00A62ECA" w:rsidRDefault="0043474B" w:rsidP="00233D36">
            <w:pPr>
              <w:pStyle w:val="100"/>
            </w:pPr>
            <w:r w:rsidRPr="00A62ECA">
              <w:t>&lt;/QBP_ZP1&gt;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 MSH описан в пункте </w:t>
      </w:r>
      <w:r>
        <w:fldChar w:fldCharType="begin"/>
      </w:r>
      <w:r>
        <w:instrText xml:space="preserve"> REF пункт_MSH \r \h  \* MERGEFORMAT </w:instrText>
      </w:r>
      <w:r>
        <w:fldChar w:fldCharType="separate"/>
      </w:r>
      <w:r>
        <w:t>6.1.1.4.1</w:t>
      </w:r>
      <w:r>
        <w:fldChar w:fldCharType="end"/>
      </w:r>
      <w:r w:rsidRPr="00A62ECA">
        <w:t>.</w:t>
      </w:r>
    </w:p>
    <w:p w:rsidR="0043474B" w:rsidRPr="00A62ECA" w:rsidRDefault="0043474B" w:rsidP="00233D36">
      <w:pPr>
        <w:pStyle w:val="44"/>
        <w:keepNext/>
        <w:numPr>
          <w:ilvl w:val="3"/>
          <w:numId w:val="103"/>
        </w:numPr>
      </w:pPr>
      <w:bookmarkStart w:id="966" w:name="_Ref309750049"/>
      <w:bookmarkStart w:id="967" w:name="_Toc309762978"/>
      <w:bookmarkStart w:id="968" w:name="_Toc324521345"/>
      <w:r w:rsidRPr="00A62ECA">
        <w:t>Сегмент QPD – «Определение параметров запроса»</w:t>
      </w:r>
      <w:bookmarkEnd w:id="966"/>
      <w:bookmarkEnd w:id="967"/>
      <w:bookmarkEnd w:id="968"/>
    </w:p>
    <w:p w:rsidR="0043474B" w:rsidRPr="00A62ECA" w:rsidRDefault="0043474B" w:rsidP="00233D36">
      <w:r w:rsidRPr="00A62ECA">
        <w:t>Сегмент предназначен для определения параметров запроса страховой принадлежности з</w:t>
      </w:r>
      <w:r w:rsidRPr="00A62ECA">
        <w:t>а</w:t>
      </w:r>
      <w:r w:rsidRPr="00A62ECA">
        <w:t>страхованного лица. Требования к параметрам и правила их интерпретации указаны после табл</w:t>
      </w:r>
      <w:r w:rsidRPr="00A62ECA">
        <w:t>и</w:t>
      </w:r>
      <w:r w:rsidRPr="00A62ECA">
        <w:t xml:space="preserve">цы </w:t>
      </w:r>
      <w:r>
        <w:fldChar w:fldCharType="begin"/>
      </w:r>
      <w:r>
        <w:instrText xml:space="preserve"> REF _Ref266283991 \r \h \t \* MERGEFORMAT </w:instrText>
      </w:r>
      <w:r>
        <w:fldChar w:fldCharType="separate"/>
      </w:r>
      <w:r>
        <w:t>0</w:t>
      </w:r>
      <w:r>
        <w:fldChar w:fldCharType="end"/>
      </w:r>
      <w:r w:rsidRPr="00A62ECA">
        <w:t>. Дополнительные сведения о заполнении полей даны в правилах обработки запроса после таблицы.</w:t>
      </w:r>
    </w:p>
    <w:p w:rsidR="0043474B" w:rsidRDefault="0043474B">
      <w:pPr>
        <w:spacing w:before="0" w:after="0" w:line="240" w:lineRule="auto"/>
        <w:ind w:firstLine="0"/>
        <w:jc w:val="left"/>
      </w:pPr>
      <w:bookmarkStart w:id="969" w:name="_Ref266283991"/>
      <w:bookmarkStart w:id="970" w:name="_Toc266314574"/>
      <w:bookmarkStart w:id="971" w:name="_Toc270674577"/>
      <w:bookmarkStart w:id="972" w:name="_Toc273030511"/>
      <w:bookmarkStart w:id="973" w:name="_Toc273742483"/>
      <w:bookmarkStart w:id="974" w:name="_Toc274224633"/>
      <w:bookmarkStart w:id="975" w:name="_Toc275186444"/>
      <w:bookmarkStart w:id="976" w:name="_Toc280109002"/>
    </w:p>
    <w:p w:rsidR="0043474B" w:rsidRPr="00A62ECA" w:rsidRDefault="0043474B" w:rsidP="001C51CE">
      <w:pPr>
        <w:pStyle w:val="afffff2"/>
        <w:numPr>
          <w:ilvl w:val="1"/>
          <w:numId w:val="122"/>
        </w:numPr>
        <w:ind w:left="0" w:firstLine="0"/>
      </w:pPr>
      <w:r w:rsidRPr="00A62ECA">
        <w:t>Структура сегмента QPD – «Определение параметров запроса» (определение стр</w:t>
      </w:r>
      <w:r w:rsidRPr="00A62ECA">
        <w:t>а</w:t>
      </w:r>
      <w:r w:rsidRPr="00A62ECA">
        <w:t>ховой принадлежности; персонифицированный запрос)</w:t>
      </w:r>
      <w:bookmarkEnd w:id="969"/>
      <w:bookmarkEnd w:id="970"/>
      <w:bookmarkEnd w:id="971"/>
      <w:bookmarkEnd w:id="972"/>
      <w:bookmarkEnd w:id="973"/>
      <w:bookmarkEnd w:id="974"/>
      <w:bookmarkEnd w:id="975"/>
      <w:bookmarkEnd w:id="976"/>
    </w:p>
    <w:tbl>
      <w:tblPr>
        <w:tblW w:w="102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44"/>
        <w:gridCol w:w="709"/>
        <w:gridCol w:w="567"/>
        <w:gridCol w:w="1640"/>
        <w:gridCol w:w="438"/>
        <w:gridCol w:w="685"/>
        <w:gridCol w:w="65"/>
        <w:gridCol w:w="574"/>
        <w:gridCol w:w="567"/>
        <w:gridCol w:w="567"/>
        <w:gridCol w:w="1591"/>
        <w:gridCol w:w="2128"/>
      </w:tblGrid>
      <w:tr w:rsidR="0043474B" w:rsidRPr="00A62ECA">
        <w:trPr>
          <w:trHeight w:val="370"/>
          <w:tblHeader/>
          <w:jc w:val="center"/>
        </w:trPr>
        <w:tc>
          <w:tcPr>
            <w:tcW w:w="744"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709"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567"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640"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438"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324" w:type="dxa"/>
            <w:gridSpan w:val="3"/>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134"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591"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2128" w:type="dxa"/>
            <w:vMerge w:val="restart"/>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370"/>
          <w:tblHeader/>
          <w:jc w:val="center"/>
        </w:trPr>
        <w:tc>
          <w:tcPr>
            <w:tcW w:w="744" w:type="dxa"/>
            <w:vMerge/>
          </w:tcPr>
          <w:p w:rsidR="0043474B" w:rsidRPr="00896EC3" w:rsidRDefault="0043474B" w:rsidP="00233D36">
            <w:pPr>
              <w:pStyle w:val="102"/>
              <w:rPr>
                <w:b/>
              </w:rPr>
            </w:pPr>
          </w:p>
        </w:tc>
        <w:tc>
          <w:tcPr>
            <w:tcW w:w="709" w:type="dxa"/>
            <w:vMerge/>
          </w:tcPr>
          <w:p w:rsidR="0043474B" w:rsidRPr="00896EC3" w:rsidRDefault="0043474B" w:rsidP="00233D36">
            <w:pPr>
              <w:pStyle w:val="102"/>
              <w:rPr>
                <w:b/>
              </w:rPr>
            </w:pPr>
          </w:p>
        </w:tc>
        <w:tc>
          <w:tcPr>
            <w:tcW w:w="567" w:type="dxa"/>
            <w:vMerge/>
          </w:tcPr>
          <w:p w:rsidR="0043474B" w:rsidRPr="00896EC3" w:rsidRDefault="0043474B" w:rsidP="00233D36">
            <w:pPr>
              <w:pStyle w:val="102"/>
              <w:rPr>
                <w:b/>
              </w:rPr>
            </w:pPr>
          </w:p>
        </w:tc>
        <w:tc>
          <w:tcPr>
            <w:tcW w:w="1640" w:type="dxa"/>
            <w:vMerge/>
          </w:tcPr>
          <w:p w:rsidR="0043474B" w:rsidRPr="00896EC3" w:rsidRDefault="0043474B" w:rsidP="00233D36">
            <w:pPr>
              <w:pStyle w:val="100"/>
              <w:rPr>
                <w:b/>
              </w:rPr>
            </w:pPr>
          </w:p>
        </w:tc>
        <w:tc>
          <w:tcPr>
            <w:tcW w:w="438" w:type="dxa"/>
            <w:vMerge/>
          </w:tcPr>
          <w:p w:rsidR="0043474B" w:rsidRPr="00896EC3" w:rsidRDefault="0043474B" w:rsidP="00233D36">
            <w:pPr>
              <w:pStyle w:val="102"/>
              <w:rPr>
                <w:b/>
              </w:rPr>
            </w:pPr>
          </w:p>
        </w:tc>
        <w:tc>
          <w:tcPr>
            <w:tcW w:w="750" w:type="dxa"/>
            <w:gridSpan w:val="2"/>
            <w:tcBorders>
              <w:top w:val="single" w:sz="4" w:space="0" w:color="auto"/>
            </w:tcBorders>
          </w:tcPr>
          <w:p w:rsidR="0043474B" w:rsidRPr="00896EC3" w:rsidRDefault="0043474B" w:rsidP="001C51CE">
            <w:pPr>
              <w:pStyle w:val="102"/>
              <w:numPr>
                <w:ilvl w:val="0"/>
                <w:numId w:val="2"/>
              </w:numPr>
              <w:ind w:firstLine="0"/>
              <w:rPr>
                <w:b/>
              </w:rPr>
            </w:pPr>
            <w:r w:rsidRPr="00896EC3">
              <w:rPr>
                <w:b/>
              </w:rPr>
              <w:t>Имя</w:t>
            </w:r>
          </w:p>
        </w:tc>
        <w:tc>
          <w:tcPr>
            <w:tcW w:w="574" w:type="dxa"/>
            <w:tcBorders>
              <w:top w:val="single" w:sz="4" w:space="0" w:color="auto"/>
            </w:tcBorders>
          </w:tcPr>
          <w:p w:rsidR="0043474B" w:rsidRPr="00896EC3" w:rsidRDefault="0043474B" w:rsidP="001C51CE">
            <w:pPr>
              <w:pStyle w:val="102"/>
              <w:numPr>
                <w:ilvl w:val="0"/>
                <w:numId w:val="2"/>
              </w:numPr>
              <w:ind w:firstLine="0"/>
              <w:rPr>
                <w:b/>
              </w:rPr>
            </w:pPr>
            <w:r w:rsidRPr="00896EC3">
              <w:rPr>
                <w:b/>
              </w:rPr>
              <w:t>Обяз.</w:t>
            </w:r>
          </w:p>
        </w:tc>
        <w:tc>
          <w:tcPr>
            <w:tcW w:w="567" w:type="dxa"/>
          </w:tcPr>
          <w:p w:rsidR="0043474B" w:rsidRPr="00896EC3" w:rsidRDefault="0043474B" w:rsidP="001C51CE">
            <w:pPr>
              <w:pStyle w:val="102"/>
              <w:numPr>
                <w:ilvl w:val="0"/>
                <w:numId w:val="2"/>
              </w:numPr>
              <w:ind w:firstLine="0"/>
              <w:rPr>
                <w:b/>
              </w:rPr>
            </w:pPr>
            <w:r w:rsidRPr="00896EC3">
              <w:rPr>
                <w:b/>
              </w:rPr>
              <w:t>Имя</w:t>
            </w:r>
          </w:p>
        </w:tc>
        <w:tc>
          <w:tcPr>
            <w:tcW w:w="567" w:type="dxa"/>
          </w:tcPr>
          <w:p w:rsidR="0043474B" w:rsidRPr="00896EC3" w:rsidRDefault="0043474B" w:rsidP="001C51CE">
            <w:pPr>
              <w:pStyle w:val="102"/>
              <w:numPr>
                <w:ilvl w:val="0"/>
                <w:numId w:val="2"/>
              </w:numPr>
              <w:ind w:firstLine="0"/>
              <w:rPr>
                <w:b/>
              </w:rPr>
            </w:pPr>
            <w:r w:rsidRPr="00896EC3">
              <w:rPr>
                <w:b/>
              </w:rPr>
              <w:t>Обяз.</w:t>
            </w:r>
          </w:p>
        </w:tc>
        <w:tc>
          <w:tcPr>
            <w:tcW w:w="1591" w:type="dxa"/>
            <w:vMerge/>
          </w:tcPr>
          <w:p w:rsidR="0043474B" w:rsidRPr="00896EC3" w:rsidRDefault="0043474B" w:rsidP="00233D36">
            <w:pPr>
              <w:pStyle w:val="102"/>
              <w:rPr>
                <w:b/>
              </w:rPr>
            </w:pPr>
          </w:p>
        </w:tc>
        <w:tc>
          <w:tcPr>
            <w:tcW w:w="2128" w:type="dxa"/>
            <w:vMerge/>
          </w:tcPr>
          <w:p w:rsidR="0043474B" w:rsidRPr="00896EC3" w:rsidRDefault="0043474B" w:rsidP="00233D36">
            <w:pPr>
              <w:pStyle w:val="100"/>
              <w:rPr>
                <w:b/>
              </w:rPr>
            </w:pPr>
          </w:p>
        </w:tc>
      </w:tr>
      <w:tr w:rsidR="0043474B" w:rsidRPr="00A62ECA">
        <w:trPr>
          <w:trHeight w:val="82"/>
          <w:jc w:val="center"/>
        </w:trPr>
        <w:tc>
          <w:tcPr>
            <w:tcW w:w="744" w:type="dxa"/>
            <w:vMerge w:val="restart"/>
          </w:tcPr>
          <w:p w:rsidR="0043474B" w:rsidRPr="00497E22" w:rsidRDefault="0043474B" w:rsidP="00233D36">
            <w:pPr>
              <w:pStyle w:val="102"/>
              <w:rPr>
                <w:rStyle w:val="affff2"/>
              </w:rPr>
            </w:pPr>
            <w:r w:rsidRPr="00A62ECA">
              <w:rPr>
                <w:rStyle w:val="affff2"/>
              </w:rPr>
              <w:t>QPD.1</w:t>
            </w:r>
          </w:p>
        </w:tc>
        <w:tc>
          <w:tcPr>
            <w:tcW w:w="709" w:type="dxa"/>
            <w:vMerge w:val="restart"/>
          </w:tcPr>
          <w:p w:rsidR="0043474B" w:rsidRPr="00A62ECA" w:rsidRDefault="0043474B" w:rsidP="00233D36">
            <w:pPr>
              <w:pStyle w:val="102"/>
              <w:rPr>
                <w:rStyle w:val="affff2"/>
              </w:rPr>
            </w:pPr>
            <w:r w:rsidRPr="00A62ECA">
              <w:rPr>
                <w:rStyle w:val="affff2"/>
              </w:rPr>
              <w:t>CWE</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640" w:type="dxa"/>
            <w:vMerge w:val="restart"/>
          </w:tcPr>
          <w:p w:rsidR="0043474B" w:rsidRPr="00A62ECA" w:rsidRDefault="0043474B" w:rsidP="00233D36">
            <w:pPr>
              <w:pStyle w:val="100"/>
              <w:rPr>
                <w:rStyle w:val="affff2"/>
              </w:rPr>
            </w:pPr>
            <w:r w:rsidRPr="00A62ECA">
              <w:rPr>
                <w:rStyle w:val="affff2"/>
              </w:rPr>
              <w:t>Название соо</w:t>
            </w:r>
            <w:r w:rsidRPr="00A62ECA">
              <w:rPr>
                <w:rStyle w:val="affff2"/>
              </w:rPr>
              <w:t>б</w:t>
            </w:r>
            <w:r w:rsidRPr="00A62ECA">
              <w:rPr>
                <w:rStyle w:val="affff2"/>
              </w:rPr>
              <w:t>щения запроса</w:t>
            </w:r>
          </w:p>
        </w:tc>
        <w:tc>
          <w:tcPr>
            <w:tcW w:w="438" w:type="dxa"/>
            <w:vMerge w:val="restart"/>
          </w:tcPr>
          <w:p w:rsidR="0043474B" w:rsidRPr="00A62ECA" w:rsidRDefault="0043474B" w:rsidP="00233D36">
            <w:pPr>
              <w:pStyle w:val="102"/>
              <w:rPr>
                <w:rStyle w:val="affff2"/>
              </w:rPr>
            </w:pPr>
            <w:r w:rsidRPr="00A62ECA">
              <w:rPr>
                <w:rStyle w:val="affff2"/>
              </w:rPr>
              <w:t>1</w:t>
            </w:r>
          </w:p>
        </w:tc>
        <w:tc>
          <w:tcPr>
            <w:tcW w:w="750" w:type="dxa"/>
            <w:gridSpan w:val="2"/>
          </w:tcPr>
          <w:p w:rsidR="0043474B" w:rsidRPr="00A62ECA" w:rsidRDefault="0043474B" w:rsidP="00233D36">
            <w:pPr>
              <w:pStyle w:val="102"/>
              <w:rPr>
                <w:rStyle w:val="affff2"/>
              </w:rPr>
            </w:pPr>
            <w:r w:rsidRPr="00A62ECA">
              <w:rPr>
                <w:rStyle w:val="affff2"/>
              </w:rPr>
              <w:t>CWE.1</w:t>
            </w:r>
          </w:p>
        </w:tc>
        <w:tc>
          <w:tcPr>
            <w:tcW w:w="574"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91" w:type="dxa"/>
          </w:tcPr>
          <w:p w:rsidR="0043474B" w:rsidRPr="00A62ECA" w:rsidRDefault="0043474B" w:rsidP="00233D36">
            <w:pPr>
              <w:pStyle w:val="102"/>
              <w:rPr>
                <w:rStyle w:val="affff2"/>
              </w:rPr>
            </w:pPr>
            <w:r w:rsidRPr="00A62ECA">
              <w:rPr>
                <w:rStyle w:val="affff2"/>
              </w:rPr>
              <w:t>СП</w:t>
            </w:r>
          </w:p>
        </w:tc>
        <w:tc>
          <w:tcPr>
            <w:tcW w:w="2128" w:type="dxa"/>
          </w:tcPr>
          <w:p w:rsidR="0043474B" w:rsidRPr="00A62ECA" w:rsidRDefault="0043474B" w:rsidP="00233D36">
            <w:pPr>
              <w:pStyle w:val="100"/>
            </w:pPr>
          </w:p>
        </w:tc>
      </w:tr>
      <w:tr w:rsidR="0043474B" w:rsidRPr="00A62ECA">
        <w:trPr>
          <w:trHeight w:val="80"/>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750" w:type="dxa"/>
            <w:gridSpan w:val="2"/>
          </w:tcPr>
          <w:p w:rsidR="0043474B" w:rsidRPr="00A62ECA" w:rsidRDefault="0043474B" w:rsidP="00233D36">
            <w:pPr>
              <w:pStyle w:val="102"/>
            </w:pPr>
            <w:r w:rsidRPr="00A62ECA">
              <w:t>CWE.2</w:t>
            </w:r>
          </w:p>
        </w:tc>
        <w:tc>
          <w:tcPr>
            <w:tcW w:w="574" w:type="dxa"/>
          </w:tcPr>
          <w:p w:rsidR="0043474B" w:rsidRPr="00A62ECA" w:rsidRDefault="0043474B" w:rsidP="00233D36">
            <w:pPr>
              <w:pStyle w:val="102"/>
            </w:pPr>
            <w:r w:rsidRPr="00A62ECA">
              <w:t>Нет</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r w:rsidRPr="00A62ECA">
              <w:t>Запрос страховой принадлежности</w:t>
            </w:r>
          </w:p>
        </w:tc>
        <w:tc>
          <w:tcPr>
            <w:tcW w:w="2128" w:type="dxa"/>
          </w:tcPr>
          <w:p w:rsidR="0043474B" w:rsidRPr="00A62ECA" w:rsidRDefault="0043474B" w:rsidP="00233D36">
            <w:pPr>
              <w:pStyle w:val="100"/>
            </w:pPr>
          </w:p>
        </w:tc>
      </w:tr>
      <w:tr w:rsidR="0043474B" w:rsidRPr="00A62ECA">
        <w:trPr>
          <w:trHeight w:val="80"/>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750" w:type="dxa"/>
            <w:gridSpan w:val="2"/>
          </w:tcPr>
          <w:p w:rsidR="0043474B" w:rsidRPr="00A62ECA" w:rsidRDefault="0043474B" w:rsidP="00233D36">
            <w:pPr>
              <w:pStyle w:val="102"/>
            </w:pPr>
            <w:r w:rsidRPr="00A62ECA">
              <w:t>CWE.3</w:t>
            </w:r>
          </w:p>
        </w:tc>
        <w:tc>
          <w:tcPr>
            <w:tcW w:w="574" w:type="dxa"/>
          </w:tcPr>
          <w:p w:rsidR="0043474B" w:rsidRPr="00A62ECA" w:rsidRDefault="0043474B" w:rsidP="00233D36">
            <w:pPr>
              <w:pStyle w:val="102"/>
            </w:pPr>
            <w:r w:rsidRPr="00A62ECA">
              <w:t>Нет</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896EC3">
              <w:rPr>
                <w:b/>
              </w:rPr>
              <w:t>.9</w:t>
            </w:r>
            <w:r>
              <w:fldChar w:fldCharType="end"/>
            </w:r>
          </w:p>
        </w:tc>
        <w:tc>
          <w:tcPr>
            <w:tcW w:w="2128" w:type="dxa"/>
          </w:tcPr>
          <w:p w:rsidR="0043474B" w:rsidRPr="00A62ECA" w:rsidRDefault="0043474B" w:rsidP="00233D36">
            <w:pPr>
              <w:pStyle w:val="100"/>
            </w:pPr>
            <w:r w:rsidRPr="00A62ECA">
              <w:t>ОИД СК запросов</w:t>
            </w:r>
          </w:p>
        </w:tc>
      </w:tr>
      <w:tr w:rsidR="0043474B" w:rsidRPr="00A62ECA">
        <w:trPr>
          <w:trHeight w:val="311"/>
          <w:jc w:val="center"/>
        </w:trPr>
        <w:tc>
          <w:tcPr>
            <w:tcW w:w="744" w:type="dxa"/>
          </w:tcPr>
          <w:p w:rsidR="0043474B" w:rsidRPr="00896EC3" w:rsidRDefault="0043474B" w:rsidP="00233D36">
            <w:pPr>
              <w:pStyle w:val="102"/>
              <w:rPr>
                <w:rStyle w:val="affff2"/>
                <w:b w:val="0"/>
              </w:rPr>
            </w:pPr>
            <w:r w:rsidRPr="00896EC3">
              <w:rPr>
                <w:rStyle w:val="affff2"/>
                <w:b w:val="0"/>
              </w:rPr>
              <w:t>QPD.4</w:t>
            </w:r>
          </w:p>
        </w:tc>
        <w:tc>
          <w:tcPr>
            <w:tcW w:w="709" w:type="dxa"/>
          </w:tcPr>
          <w:p w:rsidR="0043474B" w:rsidRPr="00896EC3" w:rsidRDefault="0043474B" w:rsidP="00233D36">
            <w:pPr>
              <w:pStyle w:val="102"/>
              <w:rPr>
                <w:rStyle w:val="affff2"/>
                <w:b w:val="0"/>
              </w:rPr>
            </w:pPr>
            <w:r w:rsidRPr="00896EC3">
              <w:rPr>
                <w:rStyle w:val="affff2"/>
                <w:b w:val="0"/>
              </w:rPr>
              <w:t>DT</w:t>
            </w:r>
          </w:p>
        </w:tc>
        <w:tc>
          <w:tcPr>
            <w:tcW w:w="567" w:type="dxa"/>
          </w:tcPr>
          <w:p w:rsidR="0043474B" w:rsidRPr="00896EC3" w:rsidRDefault="0043474B" w:rsidP="00233D36">
            <w:pPr>
              <w:pStyle w:val="102"/>
              <w:rPr>
                <w:rStyle w:val="affff2"/>
                <w:b w:val="0"/>
              </w:rPr>
            </w:pPr>
            <w:r w:rsidRPr="00896EC3">
              <w:rPr>
                <w:rStyle w:val="affff2"/>
                <w:b w:val="0"/>
              </w:rPr>
              <w:t>Нет</w:t>
            </w:r>
          </w:p>
        </w:tc>
        <w:tc>
          <w:tcPr>
            <w:tcW w:w="1640" w:type="dxa"/>
          </w:tcPr>
          <w:p w:rsidR="0043474B" w:rsidRPr="00896EC3" w:rsidRDefault="0043474B" w:rsidP="00233D36">
            <w:pPr>
              <w:pStyle w:val="100"/>
              <w:rPr>
                <w:rStyle w:val="affff2"/>
                <w:b w:val="0"/>
              </w:rPr>
            </w:pPr>
            <w:r w:rsidRPr="00896EC3">
              <w:rPr>
                <w:rStyle w:val="affff2"/>
                <w:b w:val="0"/>
              </w:rPr>
              <w:t>Дата поиска</w:t>
            </w:r>
          </w:p>
        </w:tc>
        <w:tc>
          <w:tcPr>
            <w:tcW w:w="438" w:type="dxa"/>
          </w:tcPr>
          <w:p w:rsidR="0043474B" w:rsidRPr="00A62ECA" w:rsidRDefault="0043474B" w:rsidP="00233D36">
            <w:pPr>
              <w:pStyle w:val="102"/>
            </w:pPr>
          </w:p>
        </w:tc>
        <w:tc>
          <w:tcPr>
            <w:tcW w:w="750" w:type="dxa"/>
            <w:gridSpan w:val="2"/>
          </w:tcPr>
          <w:p w:rsidR="0043474B" w:rsidRPr="00A62ECA" w:rsidRDefault="0043474B" w:rsidP="00233D36">
            <w:pPr>
              <w:pStyle w:val="102"/>
            </w:pPr>
          </w:p>
        </w:tc>
        <w:tc>
          <w:tcPr>
            <w:tcW w:w="574" w:type="dxa"/>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Дата, по состоянию на которую следует ос</w:t>
            </w:r>
            <w:r w:rsidRPr="00A62ECA">
              <w:t>у</w:t>
            </w:r>
            <w:r w:rsidRPr="00A62ECA">
              <w:t>ществлять поиск стр</w:t>
            </w:r>
            <w:r w:rsidRPr="00A62ECA">
              <w:t>а</w:t>
            </w:r>
            <w:r w:rsidRPr="00A62ECA">
              <w:t>ховой принадлежности. Если дата не указана, в ответе на запрос во</w:t>
            </w:r>
            <w:r w:rsidRPr="00A62ECA">
              <w:t>з</w:t>
            </w:r>
            <w:r w:rsidRPr="00A62ECA">
              <w:t>вращается вся история страховой принадле</w:t>
            </w:r>
            <w:r w:rsidRPr="00A62ECA">
              <w:t>ж</w:t>
            </w:r>
            <w:r w:rsidRPr="00A62ECA">
              <w:t>ности.</w:t>
            </w:r>
          </w:p>
          <w:p w:rsidR="0043474B" w:rsidRPr="00A62ECA" w:rsidRDefault="0043474B" w:rsidP="00233D36">
            <w:pPr>
              <w:pStyle w:val="100"/>
            </w:pPr>
          </w:p>
        </w:tc>
      </w:tr>
      <w:tr w:rsidR="0043474B" w:rsidRPr="00A62ECA">
        <w:trPr>
          <w:trHeight w:val="311"/>
          <w:jc w:val="center"/>
        </w:trPr>
        <w:tc>
          <w:tcPr>
            <w:tcW w:w="744" w:type="dxa"/>
            <w:vMerge w:val="restart"/>
          </w:tcPr>
          <w:p w:rsidR="0043474B" w:rsidRPr="00A62ECA" w:rsidRDefault="0043474B" w:rsidP="00233D36">
            <w:pPr>
              <w:pStyle w:val="102"/>
              <w:rPr>
                <w:rStyle w:val="affff2"/>
              </w:rPr>
            </w:pPr>
            <w:r w:rsidRPr="00A62ECA">
              <w:rPr>
                <w:rStyle w:val="affff2"/>
              </w:rPr>
              <w:t>QPD.5</w:t>
            </w:r>
          </w:p>
        </w:tc>
        <w:tc>
          <w:tcPr>
            <w:tcW w:w="709" w:type="dxa"/>
            <w:vMerge w:val="restart"/>
          </w:tcPr>
          <w:p w:rsidR="0043474B" w:rsidRPr="00A62ECA" w:rsidRDefault="0043474B" w:rsidP="00233D36">
            <w:pPr>
              <w:pStyle w:val="102"/>
              <w:rPr>
                <w:rStyle w:val="affff2"/>
              </w:rPr>
            </w:pPr>
            <w:r w:rsidRPr="00A62ECA">
              <w:rPr>
                <w:rStyle w:val="affff2"/>
              </w:rPr>
              <w:t>CX</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640" w:type="dxa"/>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страхованного лица</w:t>
            </w:r>
          </w:p>
        </w:tc>
        <w:tc>
          <w:tcPr>
            <w:tcW w:w="438" w:type="dxa"/>
            <w:vMerge w:val="restart"/>
          </w:tcPr>
          <w:p w:rsidR="0043474B" w:rsidRPr="00A62ECA" w:rsidRDefault="0043474B" w:rsidP="00233D36">
            <w:pPr>
              <w:pStyle w:val="102"/>
              <w:rPr>
                <w:rStyle w:val="affff2"/>
              </w:rPr>
            </w:pPr>
            <w:r w:rsidRPr="00A62ECA">
              <w:rPr>
                <w:rStyle w:val="affff2"/>
              </w:rPr>
              <w:t>0..*</w:t>
            </w:r>
          </w:p>
        </w:tc>
        <w:tc>
          <w:tcPr>
            <w:tcW w:w="6177" w:type="dxa"/>
            <w:gridSpan w:val="7"/>
          </w:tcPr>
          <w:p w:rsidR="0043474B" w:rsidRPr="00A62ECA" w:rsidRDefault="0043474B" w:rsidP="00233D36">
            <w:pPr>
              <w:pStyle w:val="100"/>
            </w:pPr>
            <w:r w:rsidRPr="00A62ECA">
              <w:t xml:space="preserve">ЕНП, серия и номер УДЛ, СНИЛС, номер УЭК. См. п. </w:t>
            </w:r>
            <w:r>
              <w:fldChar w:fldCharType="begin"/>
            </w:r>
            <w:r>
              <w:instrText xml:space="preserve"> REF _Ref309668769 \r \h  \* MERGEFORMAT </w:instrText>
            </w:r>
            <w:r>
              <w:fldChar w:fldCharType="separate"/>
            </w:r>
            <w:r>
              <w:t>Б.3.1.2.1</w:t>
            </w:r>
            <w:r>
              <w:fldChar w:fldCharType="end"/>
            </w:r>
            <w:r w:rsidRPr="00A62ECA">
              <w:t>..</w:t>
            </w:r>
          </w:p>
        </w:tc>
      </w:tr>
      <w:tr w:rsidR="0043474B" w:rsidRPr="00A62ECA">
        <w:trPr>
          <w:trHeight w:val="311"/>
          <w:jc w:val="center"/>
        </w:trPr>
        <w:tc>
          <w:tcPr>
            <w:tcW w:w="744"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640" w:type="dxa"/>
            <w:vMerge/>
          </w:tcPr>
          <w:p w:rsidR="0043474B" w:rsidRPr="00A62ECA" w:rsidRDefault="0043474B" w:rsidP="00233D36">
            <w:pPr>
              <w:pStyle w:val="100"/>
              <w:rPr>
                <w:rStyle w:val="affff2"/>
              </w:rPr>
            </w:pPr>
          </w:p>
        </w:tc>
        <w:tc>
          <w:tcPr>
            <w:tcW w:w="438" w:type="dxa"/>
            <w:vMerge/>
          </w:tcPr>
          <w:p w:rsidR="0043474B" w:rsidRPr="00A62ECA" w:rsidRDefault="0043474B" w:rsidP="00233D36">
            <w:pPr>
              <w:pStyle w:val="102"/>
              <w:rPr>
                <w:rStyle w:val="affff2"/>
              </w:rPr>
            </w:pPr>
          </w:p>
        </w:tc>
        <w:tc>
          <w:tcPr>
            <w:tcW w:w="685" w:type="dxa"/>
          </w:tcPr>
          <w:p w:rsidR="0043474B" w:rsidRPr="00A62ECA" w:rsidRDefault="0043474B" w:rsidP="00233D36">
            <w:pPr>
              <w:pStyle w:val="102"/>
              <w:rPr>
                <w:rStyle w:val="affff2"/>
              </w:rPr>
            </w:pPr>
            <w:r w:rsidRPr="00A62ECA">
              <w:rPr>
                <w:rStyle w:val="affff2"/>
              </w:rPr>
              <w:t>CX.1</w:t>
            </w:r>
          </w:p>
        </w:tc>
        <w:tc>
          <w:tcPr>
            <w:tcW w:w="639" w:type="dxa"/>
            <w:gridSpan w:val="2"/>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Значение идентифик</w:t>
            </w:r>
            <w:r w:rsidRPr="00A62ECA">
              <w:t>а</w:t>
            </w:r>
            <w:r w:rsidRPr="00A62ECA">
              <w:t>тора.</w:t>
            </w:r>
          </w:p>
        </w:tc>
      </w:tr>
      <w:tr w:rsidR="0043474B" w:rsidRPr="00A62ECA">
        <w:trPr>
          <w:trHeight w:val="85"/>
          <w:jc w:val="center"/>
        </w:trPr>
        <w:tc>
          <w:tcPr>
            <w:tcW w:w="744"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640" w:type="dxa"/>
            <w:vMerge/>
          </w:tcPr>
          <w:p w:rsidR="0043474B" w:rsidRPr="00A62ECA" w:rsidRDefault="0043474B" w:rsidP="00233D36">
            <w:pPr>
              <w:pStyle w:val="100"/>
              <w:rPr>
                <w:rStyle w:val="affff2"/>
              </w:rPr>
            </w:pPr>
          </w:p>
        </w:tc>
        <w:tc>
          <w:tcPr>
            <w:tcW w:w="438" w:type="dxa"/>
            <w:vMerge/>
          </w:tcPr>
          <w:p w:rsidR="0043474B" w:rsidRPr="00A62ECA" w:rsidRDefault="0043474B" w:rsidP="00233D36">
            <w:pPr>
              <w:pStyle w:val="102"/>
              <w:rPr>
                <w:rStyle w:val="affff2"/>
              </w:rPr>
            </w:pPr>
          </w:p>
        </w:tc>
        <w:tc>
          <w:tcPr>
            <w:tcW w:w="685" w:type="dxa"/>
          </w:tcPr>
          <w:p w:rsidR="0043474B" w:rsidRPr="00A62ECA" w:rsidRDefault="0043474B" w:rsidP="00233D36">
            <w:pPr>
              <w:pStyle w:val="102"/>
              <w:rPr>
                <w:rStyle w:val="affff2"/>
              </w:rPr>
            </w:pPr>
            <w:r w:rsidRPr="00A62ECA">
              <w:rPr>
                <w:rStyle w:val="affff2"/>
              </w:rPr>
              <w:t>CX.5</w:t>
            </w:r>
          </w:p>
        </w:tc>
        <w:tc>
          <w:tcPr>
            <w:tcW w:w="639" w:type="dxa"/>
            <w:gridSpan w:val="2"/>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 \h  \* MERGEFORMAT </w:instrText>
            </w:r>
            <w:r>
              <w:fldChar w:fldCharType="separate"/>
            </w:r>
            <w:r w:rsidRPr="00896EC3">
              <w:rPr>
                <w:bCs/>
              </w:rPr>
              <w:t>1.2.643.2.40.5</w:t>
            </w:r>
            <w:r w:rsidRPr="00A62ECA">
              <w:t>.100.203</w:t>
            </w:r>
            <w:r>
              <w:fldChar w:fldCharType="end"/>
            </w:r>
            <w:r w:rsidRPr="00A62ECA">
              <w:t xml:space="preserve"> (таблицы </w:t>
            </w:r>
            <w:r>
              <w:fldChar w:fldCharType="begin"/>
            </w:r>
            <w:r>
              <w:instrText xml:space="preserve"> REF _Ref265858923 \r \h \t \* MERGEFORMAT </w:instrText>
            </w:r>
            <w:r>
              <w:fldChar w:fldCharType="separate"/>
            </w:r>
            <w:r w:rsidRPr="00896EC3">
              <w:rPr>
                <w:bCs/>
              </w:rPr>
              <w:t>63</w:t>
            </w:r>
            <w:r>
              <w:fldChar w:fldCharType="end"/>
            </w:r>
            <w:r w:rsidRPr="00A62ECA">
              <w:t xml:space="preserve"> и </w:t>
            </w:r>
            <w:r>
              <w:fldChar w:fldCharType="begin"/>
            </w:r>
            <w:r>
              <w:instrText xml:space="preserve"> REF ОИД_HL70203_2 \r \h \t \* MERGEFORMAT </w:instrText>
            </w:r>
            <w:r>
              <w:fldChar w:fldCharType="separate"/>
            </w:r>
            <w:r w:rsidRPr="00896EC3">
              <w:rPr>
                <w:bCs/>
              </w:rPr>
              <w:t>64</w:t>
            </w:r>
            <w:r>
              <w:fldChar w:fldCharType="end"/>
            </w:r>
            <w:r w:rsidRPr="00A62ECA">
              <w:t>).</w:t>
            </w:r>
          </w:p>
        </w:tc>
      </w:tr>
      <w:tr w:rsidR="0043474B" w:rsidRPr="00A62ECA">
        <w:trPr>
          <w:trHeight w:val="253"/>
          <w:jc w:val="center"/>
        </w:trPr>
        <w:tc>
          <w:tcPr>
            <w:tcW w:w="744" w:type="dxa"/>
            <w:vMerge w:val="restart"/>
          </w:tcPr>
          <w:p w:rsidR="0043474B" w:rsidRPr="00A62ECA" w:rsidRDefault="0043474B" w:rsidP="00233D36">
            <w:pPr>
              <w:pStyle w:val="102"/>
              <w:rPr>
                <w:rStyle w:val="affff2"/>
              </w:rPr>
            </w:pPr>
            <w:r w:rsidRPr="00A62ECA">
              <w:rPr>
                <w:rStyle w:val="affff2"/>
              </w:rPr>
              <w:t>QPD.6</w:t>
            </w:r>
          </w:p>
        </w:tc>
        <w:tc>
          <w:tcPr>
            <w:tcW w:w="709" w:type="dxa"/>
            <w:vMerge w:val="restart"/>
          </w:tcPr>
          <w:p w:rsidR="0043474B" w:rsidRPr="00A62ECA" w:rsidRDefault="0043474B" w:rsidP="00233D36">
            <w:pPr>
              <w:pStyle w:val="102"/>
              <w:rPr>
                <w:rStyle w:val="affff2"/>
              </w:rPr>
            </w:pPr>
            <w:r w:rsidRPr="00A62ECA">
              <w:rPr>
                <w:rStyle w:val="affff2"/>
              </w:rPr>
              <w:t>XPN</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640" w:type="dxa"/>
            <w:vMerge w:val="restart"/>
          </w:tcPr>
          <w:p w:rsidR="0043474B" w:rsidRPr="00A62ECA" w:rsidRDefault="0043474B" w:rsidP="00233D36">
            <w:pPr>
              <w:pStyle w:val="100"/>
              <w:rPr>
                <w:rStyle w:val="affff2"/>
              </w:rPr>
            </w:pPr>
            <w:r w:rsidRPr="00A62ECA">
              <w:rPr>
                <w:rStyle w:val="affff2"/>
              </w:rPr>
              <w:t>Фамилия, имя, отчество застр</w:t>
            </w:r>
            <w:r w:rsidRPr="00A62ECA">
              <w:rPr>
                <w:rStyle w:val="affff2"/>
              </w:rPr>
              <w:t>а</w:t>
            </w:r>
            <w:r w:rsidRPr="00A62ECA">
              <w:rPr>
                <w:rStyle w:val="affff2"/>
              </w:rPr>
              <w:t>хованного лица</w:t>
            </w:r>
          </w:p>
        </w:tc>
        <w:tc>
          <w:tcPr>
            <w:tcW w:w="438" w:type="dxa"/>
            <w:vMerge w:val="restart"/>
          </w:tcPr>
          <w:p w:rsidR="0043474B" w:rsidRPr="00A62ECA" w:rsidRDefault="0043474B" w:rsidP="00233D36">
            <w:pPr>
              <w:pStyle w:val="102"/>
              <w:rPr>
                <w:rStyle w:val="affff2"/>
              </w:rPr>
            </w:pPr>
            <w:r w:rsidRPr="00A62ECA">
              <w:rPr>
                <w:rStyle w:val="affff2"/>
              </w:rPr>
              <w:t>1</w:t>
            </w:r>
          </w:p>
        </w:tc>
        <w:tc>
          <w:tcPr>
            <w:tcW w:w="6177" w:type="dxa"/>
            <w:gridSpan w:val="7"/>
          </w:tcPr>
          <w:p w:rsidR="0043474B" w:rsidRPr="00A62ECA" w:rsidRDefault="0043474B" w:rsidP="00233D36">
            <w:pPr>
              <w:pStyle w:val="100"/>
            </w:pPr>
            <w:r w:rsidRPr="00A62ECA">
              <w:t xml:space="preserve">Должен быть указан хотя бы один компонент ФИО. См. также п. </w:t>
            </w:r>
            <w:r>
              <w:fldChar w:fldCharType="begin"/>
            </w:r>
            <w:r>
              <w:instrText xml:space="preserve"> REF _Ref309669130 \r \h  \* MERGEFORMAT </w:instrText>
            </w:r>
            <w:r>
              <w:fldChar w:fldCharType="separate"/>
            </w:r>
            <w:r>
              <w:t>Б.3.1.2.2</w:t>
            </w:r>
            <w:r>
              <w:fldChar w:fldCharType="end"/>
            </w:r>
            <w:r w:rsidRPr="00A62ECA">
              <w:t>.</w:t>
            </w:r>
          </w:p>
        </w:tc>
      </w:tr>
      <w:tr w:rsidR="0043474B" w:rsidRPr="00A62ECA">
        <w:trPr>
          <w:trHeight w:val="51"/>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685" w:type="dxa"/>
            <w:vMerge w:val="restart"/>
          </w:tcPr>
          <w:p w:rsidR="0043474B" w:rsidRPr="00896EC3" w:rsidRDefault="0043474B" w:rsidP="00233D36">
            <w:pPr>
              <w:pStyle w:val="102"/>
              <w:rPr>
                <w:b/>
              </w:rPr>
            </w:pPr>
            <w:r w:rsidRPr="00896EC3">
              <w:rPr>
                <w:b/>
              </w:rPr>
              <w:t>XPN.1</w:t>
            </w:r>
          </w:p>
        </w:tc>
        <w:tc>
          <w:tcPr>
            <w:tcW w:w="639" w:type="dxa"/>
            <w:gridSpan w:val="2"/>
            <w:vMerge w:val="restart"/>
          </w:tcPr>
          <w:p w:rsidR="0043474B" w:rsidRPr="00A62ECA" w:rsidRDefault="0043474B" w:rsidP="00233D36">
            <w:pPr>
              <w:pStyle w:val="102"/>
              <w:rPr>
                <w:rStyle w:val="affff2"/>
              </w:rPr>
            </w:pPr>
            <w:r w:rsidRPr="00A62ECA">
              <w:rPr>
                <w:rStyle w:val="affff2"/>
              </w:rPr>
              <w:t>Усл</w:t>
            </w:r>
          </w:p>
        </w:tc>
        <w:tc>
          <w:tcPr>
            <w:tcW w:w="4853" w:type="dxa"/>
            <w:gridSpan w:val="4"/>
          </w:tcPr>
          <w:p w:rsidR="0043474B" w:rsidRPr="00A62ECA" w:rsidRDefault="0043474B" w:rsidP="00233D36">
            <w:pPr>
              <w:pStyle w:val="100"/>
            </w:pPr>
            <w:r w:rsidRPr="00A62ECA">
              <w:t>Фамилия застрахованного лица.</w:t>
            </w:r>
          </w:p>
        </w:tc>
      </w:tr>
      <w:tr w:rsidR="0043474B" w:rsidRPr="00A62ECA">
        <w:trPr>
          <w:trHeight w:val="279"/>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685" w:type="dxa"/>
            <w:vMerge/>
          </w:tcPr>
          <w:p w:rsidR="0043474B" w:rsidRPr="00896EC3" w:rsidRDefault="0043474B" w:rsidP="00233D36">
            <w:pPr>
              <w:pStyle w:val="102"/>
              <w:rPr>
                <w:b/>
              </w:rPr>
            </w:pPr>
          </w:p>
        </w:tc>
        <w:tc>
          <w:tcPr>
            <w:tcW w:w="639" w:type="dxa"/>
            <w:gridSpan w:val="2"/>
            <w:vMerge/>
          </w:tcPr>
          <w:p w:rsidR="0043474B" w:rsidRPr="00A62ECA" w:rsidRDefault="0043474B" w:rsidP="00233D36">
            <w:pPr>
              <w:pStyle w:val="102"/>
            </w:pPr>
          </w:p>
        </w:tc>
        <w:tc>
          <w:tcPr>
            <w:tcW w:w="567" w:type="dxa"/>
          </w:tcPr>
          <w:p w:rsidR="0043474B" w:rsidRPr="00A62ECA" w:rsidRDefault="0043474B" w:rsidP="00233D36">
            <w:pPr>
              <w:pStyle w:val="102"/>
              <w:rPr>
                <w:rStyle w:val="affff2"/>
              </w:rPr>
            </w:pPr>
            <w:r w:rsidRPr="00A62ECA">
              <w:rPr>
                <w:rStyle w:val="affff2"/>
              </w:rPr>
              <w:t>FN.1</w:t>
            </w:r>
          </w:p>
        </w:tc>
        <w:tc>
          <w:tcPr>
            <w:tcW w:w="567" w:type="dxa"/>
            <w:vAlign w:val="center"/>
          </w:tcPr>
          <w:p w:rsidR="0043474B" w:rsidRPr="00A62ECA" w:rsidRDefault="0043474B" w:rsidP="00233D36">
            <w:pPr>
              <w:pStyle w:val="102"/>
              <w:rPr>
                <w:rStyle w:val="affff2"/>
              </w:rPr>
            </w:pPr>
            <w:r w:rsidRPr="00A62ECA">
              <w:rPr>
                <w:rStyle w:val="affff2"/>
              </w:rPr>
              <w:t>Да</w:t>
            </w: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Фамилия</w:t>
            </w:r>
          </w:p>
        </w:tc>
      </w:tr>
      <w:tr w:rsidR="0043474B" w:rsidRPr="00A62ECA">
        <w:trPr>
          <w:trHeight w:val="103"/>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685" w:type="dxa"/>
          </w:tcPr>
          <w:p w:rsidR="0043474B" w:rsidRPr="00896EC3" w:rsidRDefault="0043474B" w:rsidP="00233D36">
            <w:pPr>
              <w:pStyle w:val="102"/>
              <w:rPr>
                <w:b/>
              </w:rPr>
            </w:pPr>
            <w:r w:rsidRPr="00896EC3">
              <w:rPr>
                <w:b/>
              </w:rPr>
              <w:t>XPN.2</w:t>
            </w:r>
          </w:p>
        </w:tc>
        <w:tc>
          <w:tcPr>
            <w:tcW w:w="639" w:type="dxa"/>
            <w:gridSpan w:val="2"/>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Имя</w:t>
            </w:r>
          </w:p>
        </w:tc>
      </w:tr>
      <w:tr w:rsidR="0043474B" w:rsidRPr="00A62ECA">
        <w:trPr>
          <w:trHeight w:val="103"/>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685" w:type="dxa"/>
          </w:tcPr>
          <w:p w:rsidR="0043474B" w:rsidRPr="00896EC3" w:rsidRDefault="0043474B" w:rsidP="00233D36">
            <w:pPr>
              <w:pStyle w:val="102"/>
              <w:rPr>
                <w:b/>
              </w:rPr>
            </w:pPr>
            <w:r w:rsidRPr="00896EC3">
              <w:rPr>
                <w:b/>
              </w:rPr>
              <w:t>XPN.3</w:t>
            </w:r>
          </w:p>
        </w:tc>
        <w:tc>
          <w:tcPr>
            <w:tcW w:w="639" w:type="dxa"/>
            <w:gridSpan w:val="2"/>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Отчество.</w:t>
            </w:r>
          </w:p>
        </w:tc>
      </w:tr>
      <w:tr w:rsidR="0043474B" w:rsidRPr="00A62ECA">
        <w:trPr>
          <w:trHeight w:val="103"/>
          <w:jc w:val="center"/>
        </w:trPr>
        <w:tc>
          <w:tcPr>
            <w:tcW w:w="744" w:type="dxa"/>
            <w:vMerge/>
          </w:tcPr>
          <w:p w:rsidR="0043474B" w:rsidRPr="00A62ECA" w:rsidRDefault="0043474B" w:rsidP="00233D36">
            <w:pPr>
              <w:pStyle w:val="102"/>
            </w:pPr>
          </w:p>
        </w:tc>
        <w:tc>
          <w:tcPr>
            <w:tcW w:w="70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40" w:type="dxa"/>
            <w:vMerge/>
          </w:tcPr>
          <w:p w:rsidR="0043474B" w:rsidRPr="00A62ECA" w:rsidRDefault="0043474B" w:rsidP="00233D36">
            <w:pPr>
              <w:pStyle w:val="100"/>
            </w:pPr>
          </w:p>
        </w:tc>
        <w:tc>
          <w:tcPr>
            <w:tcW w:w="438" w:type="dxa"/>
            <w:vMerge/>
          </w:tcPr>
          <w:p w:rsidR="0043474B" w:rsidRPr="00A62ECA" w:rsidRDefault="0043474B" w:rsidP="00233D36">
            <w:pPr>
              <w:pStyle w:val="102"/>
            </w:pPr>
          </w:p>
        </w:tc>
        <w:tc>
          <w:tcPr>
            <w:tcW w:w="685" w:type="dxa"/>
          </w:tcPr>
          <w:p w:rsidR="0043474B" w:rsidRPr="00A62ECA" w:rsidRDefault="0043474B" w:rsidP="00233D36">
            <w:pPr>
              <w:pStyle w:val="102"/>
              <w:rPr>
                <w:rStyle w:val="affff2"/>
              </w:rPr>
            </w:pPr>
            <w:r w:rsidRPr="00A62ECA">
              <w:rPr>
                <w:rStyle w:val="affff2"/>
              </w:rPr>
              <w:t>XPN.7</w:t>
            </w:r>
          </w:p>
        </w:tc>
        <w:tc>
          <w:tcPr>
            <w:tcW w:w="639" w:type="dxa"/>
            <w:gridSpan w:val="2"/>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91" w:type="dxa"/>
          </w:tcPr>
          <w:p w:rsidR="0043474B" w:rsidRPr="00A62ECA" w:rsidRDefault="0043474B" w:rsidP="00233D36">
            <w:pPr>
              <w:pStyle w:val="102"/>
              <w:rPr>
                <w:rStyle w:val="affff2"/>
              </w:rPr>
            </w:pPr>
            <w:r w:rsidRPr="00A62ECA">
              <w:rPr>
                <w:rStyle w:val="affff2"/>
              </w:rPr>
              <w:t>L</w:t>
            </w:r>
          </w:p>
        </w:tc>
        <w:tc>
          <w:tcPr>
            <w:tcW w:w="2128"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896EC3">
              <w:rPr>
                <w:bCs/>
              </w:rPr>
              <w:t>1.2.643.2.40.5</w:t>
            </w:r>
            <w:r w:rsidRPr="00A62ECA">
              <w:t>.100.200</w:t>
            </w:r>
            <w:r>
              <w:fldChar w:fldCharType="end"/>
            </w:r>
            <w:r w:rsidRPr="00A62ECA">
              <w:t xml:space="preserve">, </w:t>
            </w:r>
            <w:r>
              <w:fldChar w:fldCharType="begin"/>
            </w:r>
            <w:r>
              <w:instrText xml:space="preserve"> REF  ОИД_HL70200\* Lower \h \r  \* MERGEFORMAT </w:instrText>
            </w:r>
            <w:r>
              <w:fldChar w:fldCharType="separate"/>
            </w:r>
            <w:r w:rsidRPr="00896EC3">
              <w:rPr>
                <w:bCs/>
              </w:rPr>
              <w:t>таблица 66</w:t>
            </w:r>
            <w:r>
              <w:fldChar w:fldCharType="end"/>
            </w:r>
            <w:r w:rsidRPr="00A62ECA">
              <w:t>).</w:t>
            </w:r>
          </w:p>
        </w:tc>
      </w:tr>
      <w:tr w:rsidR="0043474B" w:rsidRPr="00A62ECA">
        <w:trPr>
          <w:jc w:val="center"/>
        </w:trPr>
        <w:tc>
          <w:tcPr>
            <w:tcW w:w="744" w:type="dxa"/>
          </w:tcPr>
          <w:p w:rsidR="0043474B" w:rsidRPr="00A62ECA" w:rsidRDefault="0043474B" w:rsidP="00233D36">
            <w:pPr>
              <w:pStyle w:val="102"/>
              <w:rPr>
                <w:rStyle w:val="affff2"/>
              </w:rPr>
            </w:pPr>
            <w:r w:rsidRPr="00A62ECA">
              <w:rPr>
                <w:rStyle w:val="affff2"/>
              </w:rPr>
              <w:t>QPD.7</w:t>
            </w:r>
          </w:p>
        </w:tc>
        <w:tc>
          <w:tcPr>
            <w:tcW w:w="709" w:type="dxa"/>
          </w:tcPr>
          <w:p w:rsidR="0043474B" w:rsidRPr="00A62ECA" w:rsidRDefault="0043474B" w:rsidP="00233D36">
            <w:pPr>
              <w:pStyle w:val="102"/>
              <w:rPr>
                <w:rStyle w:val="affff2"/>
              </w:rPr>
            </w:pPr>
            <w:r w:rsidRPr="00A62ECA">
              <w:rPr>
                <w:rStyle w:val="affff2"/>
              </w:rPr>
              <w:t>DTM</w:t>
            </w:r>
          </w:p>
        </w:tc>
        <w:tc>
          <w:tcPr>
            <w:tcW w:w="567" w:type="dxa"/>
          </w:tcPr>
          <w:p w:rsidR="0043474B" w:rsidRPr="00A62ECA" w:rsidRDefault="0043474B" w:rsidP="00233D36">
            <w:pPr>
              <w:pStyle w:val="102"/>
              <w:rPr>
                <w:rStyle w:val="affff2"/>
              </w:rPr>
            </w:pPr>
            <w:r w:rsidRPr="00A62ECA">
              <w:rPr>
                <w:rStyle w:val="affff2"/>
              </w:rPr>
              <w:t>Да</w:t>
            </w:r>
          </w:p>
        </w:tc>
        <w:tc>
          <w:tcPr>
            <w:tcW w:w="1640" w:type="dxa"/>
          </w:tcPr>
          <w:p w:rsidR="0043474B" w:rsidRPr="00A62ECA" w:rsidRDefault="0043474B" w:rsidP="00233D36">
            <w:pPr>
              <w:pStyle w:val="100"/>
              <w:rPr>
                <w:rStyle w:val="affff2"/>
              </w:rPr>
            </w:pPr>
            <w:r w:rsidRPr="00A62ECA">
              <w:rPr>
                <w:rStyle w:val="affff2"/>
              </w:rPr>
              <w:t>Дата рождения</w:t>
            </w:r>
          </w:p>
        </w:tc>
        <w:tc>
          <w:tcPr>
            <w:tcW w:w="438" w:type="dxa"/>
          </w:tcPr>
          <w:p w:rsidR="0043474B" w:rsidRPr="00A62ECA" w:rsidRDefault="0043474B" w:rsidP="00233D36">
            <w:pPr>
              <w:pStyle w:val="102"/>
              <w:rPr>
                <w:rStyle w:val="affff2"/>
              </w:rPr>
            </w:pPr>
            <w:r w:rsidRPr="00A62ECA">
              <w:rPr>
                <w:rStyle w:val="affff2"/>
              </w:rPr>
              <w:t>1</w:t>
            </w:r>
          </w:p>
        </w:tc>
        <w:tc>
          <w:tcPr>
            <w:tcW w:w="685" w:type="dxa"/>
          </w:tcPr>
          <w:p w:rsidR="0043474B" w:rsidRPr="00A62ECA" w:rsidRDefault="0043474B" w:rsidP="00233D36">
            <w:pPr>
              <w:pStyle w:val="102"/>
            </w:pPr>
          </w:p>
        </w:tc>
        <w:tc>
          <w:tcPr>
            <w:tcW w:w="639" w:type="dxa"/>
            <w:gridSpan w:val="2"/>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Дата рождения застр</w:t>
            </w:r>
            <w:r w:rsidRPr="00A62ECA">
              <w:t>а</w:t>
            </w:r>
            <w:r w:rsidRPr="00A62ECA">
              <w:t>хованного лица.</w:t>
            </w:r>
          </w:p>
          <w:p w:rsidR="0043474B" w:rsidRPr="00A62ECA" w:rsidRDefault="0043474B" w:rsidP="00233D36">
            <w:pPr>
              <w:pStyle w:val="100"/>
            </w:pPr>
            <w:r w:rsidRPr="00A62ECA">
              <w:t xml:space="preserve">См. п. </w:t>
            </w:r>
            <w:r>
              <w:fldChar w:fldCharType="begin"/>
            </w:r>
            <w:r>
              <w:instrText xml:space="preserve"> REF _Ref337466105 \r \h  \* MERGEFORMAT </w:instrText>
            </w:r>
            <w:r>
              <w:fldChar w:fldCharType="separate"/>
            </w:r>
            <w:r>
              <w:t>Б.3.1.2.3</w:t>
            </w:r>
            <w:r>
              <w:fldChar w:fldCharType="end"/>
            </w:r>
            <w:r w:rsidRPr="00A62ECA">
              <w:t>.</w:t>
            </w:r>
          </w:p>
        </w:tc>
      </w:tr>
      <w:tr w:rsidR="0043474B" w:rsidRPr="00A62ECA">
        <w:trPr>
          <w:jc w:val="center"/>
        </w:trPr>
        <w:tc>
          <w:tcPr>
            <w:tcW w:w="744" w:type="dxa"/>
          </w:tcPr>
          <w:p w:rsidR="0043474B" w:rsidRPr="00A62ECA" w:rsidRDefault="0043474B" w:rsidP="00233D36">
            <w:pPr>
              <w:pStyle w:val="102"/>
              <w:rPr>
                <w:rStyle w:val="affff2"/>
              </w:rPr>
            </w:pPr>
            <w:r w:rsidRPr="00A62ECA">
              <w:rPr>
                <w:rStyle w:val="affff2"/>
              </w:rPr>
              <w:t>QPD.8</w:t>
            </w:r>
          </w:p>
        </w:tc>
        <w:tc>
          <w:tcPr>
            <w:tcW w:w="709"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Да</w:t>
            </w:r>
          </w:p>
        </w:tc>
        <w:tc>
          <w:tcPr>
            <w:tcW w:w="1640" w:type="dxa"/>
          </w:tcPr>
          <w:p w:rsidR="0043474B" w:rsidRPr="00A62ECA" w:rsidRDefault="0043474B" w:rsidP="00233D36">
            <w:pPr>
              <w:pStyle w:val="100"/>
              <w:rPr>
                <w:rStyle w:val="affff2"/>
              </w:rPr>
            </w:pPr>
            <w:r w:rsidRPr="00A62ECA">
              <w:rPr>
                <w:rStyle w:val="affff2"/>
              </w:rPr>
              <w:t>Пол</w:t>
            </w:r>
          </w:p>
        </w:tc>
        <w:tc>
          <w:tcPr>
            <w:tcW w:w="438" w:type="dxa"/>
          </w:tcPr>
          <w:p w:rsidR="0043474B" w:rsidRPr="00A62ECA" w:rsidRDefault="0043474B" w:rsidP="00233D36">
            <w:pPr>
              <w:pStyle w:val="102"/>
              <w:rPr>
                <w:rStyle w:val="affff2"/>
              </w:rPr>
            </w:pPr>
            <w:r w:rsidRPr="00A62ECA">
              <w:rPr>
                <w:rStyle w:val="affff2"/>
              </w:rPr>
              <w:t>1</w:t>
            </w:r>
          </w:p>
        </w:tc>
        <w:tc>
          <w:tcPr>
            <w:tcW w:w="685" w:type="dxa"/>
          </w:tcPr>
          <w:p w:rsidR="0043474B" w:rsidRPr="00A62ECA" w:rsidRDefault="0043474B" w:rsidP="00233D36">
            <w:pPr>
              <w:pStyle w:val="102"/>
            </w:pPr>
          </w:p>
        </w:tc>
        <w:tc>
          <w:tcPr>
            <w:tcW w:w="639" w:type="dxa"/>
            <w:gridSpan w:val="2"/>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896EC3">
              <w:rPr>
                <w:bCs/>
              </w:rPr>
              <w:t>1.2.643.2.40.5</w:t>
            </w:r>
            <w:r w:rsidRPr="00A62ECA">
              <w:t>.0.18.1</w:t>
            </w:r>
            <w:r>
              <w:fldChar w:fldCharType="end"/>
            </w:r>
            <w:r w:rsidRPr="00A62ECA">
              <w:t xml:space="preserve">, </w:t>
            </w:r>
            <w:r>
              <w:fldChar w:fldCharType="begin"/>
            </w:r>
            <w:r>
              <w:instrText xml:space="preserve"> REF  ОИД_5_0_18_1\* Lower \h \r  \* MERGEFORMAT </w:instrText>
            </w:r>
            <w:r>
              <w:fldChar w:fldCharType="separate"/>
            </w:r>
            <w:r w:rsidRPr="00896EC3">
              <w:rPr>
                <w:bCs/>
              </w:rPr>
              <w:t>таблица 68</w:t>
            </w:r>
            <w:r>
              <w:fldChar w:fldCharType="end"/>
            </w:r>
            <w:r w:rsidRPr="00A62ECA">
              <w:t>).</w:t>
            </w:r>
          </w:p>
        </w:tc>
      </w:tr>
      <w:tr w:rsidR="0043474B" w:rsidRPr="00A62ECA">
        <w:trPr>
          <w:jc w:val="center"/>
        </w:trPr>
        <w:tc>
          <w:tcPr>
            <w:tcW w:w="744" w:type="dxa"/>
          </w:tcPr>
          <w:p w:rsidR="0043474B" w:rsidRPr="00A62ECA" w:rsidRDefault="0043474B" w:rsidP="00233D36">
            <w:pPr>
              <w:pStyle w:val="102"/>
            </w:pPr>
            <w:r w:rsidRPr="00A62ECA">
              <w:t>QPD.9</w:t>
            </w:r>
          </w:p>
        </w:tc>
        <w:tc>
          <w:tcPr>
            <w:tcW w:w="709" w:type="dxa"/>
          </w:tcPr>
          <w:p w:rsidR="0043474B" w:rsidRPr="00A62ECA" w:rsidRDefault="0043474B" w:rsidP="00233D36">
            <w:pPr>
              <w:pStyle w:val="102"/>
            </w:pPr>
            <w:r w:rsidRPr="00A62ECA">
              <w:t>ST</w:t>
            </w:r>
          </w:p>
        </w:tc>
        <w:tc>
          <w:tcPr>
            <w:tcW w:w="567" w:type="dxa"/>
          </w:tcPr>
          <w:p w:rsidR="0043474B" w:rsidRPr="00A62ECA" w:rsidRDefault="0043474B" w:rsidP="00233D36">
            <w:pPr>
              <w:pStyle w:val="102"/>
            </w:pPr>
            <w:r w:rsidRPr="00A62ECA">
              <w:t>Нет</w:t>
            </w:r>
          </w:p>
        </w:tc>
        <w:tc>
          <w:tcPr>
            <w:tcW w:w="1640" w:type="dxa"/>
          </w:tcPr>
          <w:p w:rsidR="0043474B" w:rsidRPr="00A62ECA" w:rsidRDefault="0043474B" w:rsidP="00233D36">
            <w:pPr>
              <w:pStyle w:val="100"/>
            </w:pPr>
            <w:r w:rsidRPr="00A62ECA">
              <w:t>Место рождения ЗЛ</w:t>
            </w:r>
          </w:p>
        </w:tc>
        <w:tc>
          <w:tcPr>
            <w:tcW w:w="438" w:type="dxa"/>
          </w:tcPr>
          <w:p w:rsidR="0043474B" w:rsidRPr="00A62ECA" w:rsidRDefault="0043474B" w:rsidP="00233D36">
            <w:pPr>
              <w:pStyle w:val="102"/>
            </w:pPr>
            <w:r w:rsidRPr="00A62ECA">
              <w:t>0..1</w:t>
            </w:r>
          </w:p>
        </w:tc>
        <w:tc>
          <w:tcPr>
            <w:tcW w:w="685" w:type="dxa"/>
          </w:tcPr>
          <w:p w:rsidR="0043474B" w:rsidRPr="00A62ECA" w:rsidRDefault="0043474B" w:rsidP="00233D36">
            <w:pPr>
              <w:pStyle w:val="102"/>
            </w:pPr>
          </w:p>
        </w:tc>
        <w:tc>
          <w:tcPr>
            <w:tcW w:w="639" w:type="dxa"/>
            <w:gridSpan w:val="2"/>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Место рождения з</w:t>
            </w:r>
            <w:r w:rsidRPr="00A62ECA">
              <w:t>а</w:t>
            </w:r>
            <w:r w:rsidRPr="00A62ECA">
              <w:t>страхованного лица (текст из документа, удостоверяющего ли</w:t>
            </w:r>
            <w:r w:rsidRPr="00A62ECA">
              <w:t>ч</w:t>
            </w:r>
            <w:r w:rsidRPr="00A62ECA">
              <w:t>ность)</w:t>
            </w:r>
          </w:p>
        </w:tc>
      </w:tr>
      <w:tr w:rsidR="0043474B" w:rsidRPr="00A62ECA">
        <w:trPr>
          <w:trHeight w:val="40"/>
          <w:jc w:val="center"/>
        </w:trPr>
        <w:tc>
          <w:tcPr>
            <w:tcW w:w="744" w:type="dxa"/>
          </w:tcPr>
          <w:p w:rsidR="0043474B" w:rsidRPr="00A62ECA" w:rsidRDefault="0043474B" w:rsidP="00233D36">
            <w:pPr>
              <w:pStyle w:val="102"/>
              <w:rPr>
                <w:rStyle w:val="affff2"/>
              </w:rPr>
            </w:pPr>
            <w:r w:rsidRPr="00A62ECA">
              <w:rPr>
                <w:rStyle w:val="affff2"/>
              </w:rPr>
              <w:t>QPD.10</w:t>
            </w:r>
          </w:p>
        </w:tc>
        <w:tc>
          <w:tcPr>
            <w:tcW w:w="709"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Усл</w:t>
            </w:r>
          </w:p>
        </w:tc>
        <w:tc>
          <w:tcPr>
            <w:tcW w:w="1640" w:type="dxa"/>
          </w:tcPr>
          <w:p w:rsidR="0043474B" w:rsidRPr="00A62ECA" w:rsidRDefault="0043474B" w:rsidP="00233D36">
            <w:pPr>
              <w:pStyle w:val="100"/>
              <w:rPr>
                <w:rStyle w:val="affff2"/>
              </w:rPr>
            </w:pPr>
            <w:r w:rsidRPr="00A62ECA">
              <w:rPr>
                <w:rStyle w:val="affff2"/>
              </w:rPr>
              <w:t>Тип ДПФС</w:t>
            </w:r>
          </w:p>
        </w:tc>
        <w:tc>
          <w:tcPr>
            <w:tcW w:w="438" w:type="dxa"/>
          </w:tcPr>
          <w:p w:rsidR="0043474B" w:rsidRPr="00A62ECA" w:rsidRDefault="0043474B" w:rsidP="00233D36">
            <w:pPr>
              <w:pStyle w:val="102"/>
              <w:rPr>
                <w:rStyle w:val="affff2"/>
              </w:rPr>
            </w:pPr>
            <w:r w:rsidRPr="00A62ECA">
              <w:rPr>
                <w:rStyle w:val="affff2"/>
              </w:rPr>
              <w:t>1</w:t>
            </w:r>
          </w:p>
        </w:tc>
        <w:tc>
          <w:tcPr>
            <w:tcW w:w="685" w:type="dxa"/>
          </w:tcPr>
          <w:p w:rsidR="0043474B" w:rsidRPr="00A62ECA" w:rsidRDefault="0043474B" w:rsidP="00233D36">
            <w:pPr>
              <w:pStyle w:val="102"/>
            </w:pPr>
          </w:p>
        </w:tc>
        <w:tc>
          <w:tcPr>
            <w:tcW w:w="639" w:type="dxa"/>
            <w:gridSpan w:val="2"/>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 xml:space="preserve">Код из СК </w:t>
            </w:r>
            <w:r>
              <w:fldChar w:fldCharType="begin"/>
            </w:r>
            <w:r>
              <w:instrText xml:space="preserve"> REF ОИД_HL70086 \h  \* MERGEFORMAT </w:instrText>
            </w:r>
            <w:r>
              <w:fldChar w:fldCharType="separate"/>
            </w:r>
            <w:r w:rsidRPr="00896EC3">
              <w:rPr>
                <w:bCs/>
              </w:rPr>
              <w:t>1.2.643.2.40.5.100.86</w:t>
            </w:r>
            <w:r>
              <w:fldChar w:fldCharType="end"/>
            </w:r>
            <w:r w:rsidRPr="00A62ECA">
              <w:t xml:space="preserve">, </w:t>
            </w:r>
            <w:r>
              <w:fldChar w:fldCharType="begin"/>
            </w:r>
            <w:r>
              <w:instrText xml:space="preserve"> REF  ОИД_HL70086 \* Lower \h \r  \* MERGEFORMAT </w:instrText>
            </w:r>
            <w:r>
              <w:fldChar w:fldCharType="separate"/>
            </w:r>
            <w:r w:rsidRPr="00896EC3">
              <w:rPr>
                <w:bCs/>
              </w:rPr>
              <w:t>таблица 81</w:t>
            </w:r>
            <w:r>
              <w:fldChar w:fldCharType="end"/>
            </w:r>
            <w:r w:rsidRPr="00A62ECA">
              <w:t>.</w:t>
            </w:r>
          </w:p>
          <w:p w:rsidR="0043474B" w:rsidRPr="00A62ECA" w:rsidRDefault="0043474B" w:rsidP="00233D36">
            <w:pPr>
              <w:pStyle w:val="100"/>
            </w:pPr>
            <w:r w:rsidRPr="00A62ECA">
              <w:t xml:space="preserve">См. п. </w:t>
            </w:r>
            <w:r>
              <w:fldChar w:fldCharType="begin"/>
            </w:r>
            <w:r>
              <w:instrText xml:space="preserve"> REF _Ref309822806 \r \h  \* MERGEFORMAT </w:instrText>
            </w:r>
            <w:r>
              <w:fldChar w:fldCharType="separate"/>
            </w:r>
            <w:r>
              <w:t>Б.3.1.2.4</w:t>
            </w:r>
            <w:r>
              <w:fldChar w:fldCharType="end"/>
            </w:r>
            <w:r w:rsidRPr="00A62ECA">
              <w:t>.</w:t>
            </w:r>
          </w:p>
        </w:tc>
      </w:tr>
      <w:tr w:rsidR="0043474B" w:rsidRPr="00A62ECA">
        <w:trPr>
          <w:trHeight w:val="40"/>
          <w:jc w:val="center"/>
        </w:trPr>
        <w:tc>
          <w:tcPr>
            <w:tcW w:w="744" w:type="dxa"/>
          </w:tcPr>
          <w:p w:rsidR="0043474B" w:rsidRPr="00A62ECA" w:rsidRDefault="0043474B" w:rsidP="00233D36">
            <w:pPr>
              <w:pStyle w:val="102"/>
              <w:rPr>
                <w:rStyle w:val="affff2"/>
              </w:rPr>
            </w:pPr>
            <w:r w:rsidRPr="00A62ECA">
              <w:rPr>
                <w:rStyle w:val="affff2"/>
              </w:rPr>
              <w:t>QPD.11</w:t>
            </w:r>
          </w:p>
        </w:tc>
        <w:tc>
          <w:tcPr>
            <w:tcW w:w="709"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Усл</w:t>
            </w:r>
          </w:p>
        </w:tc>
        <w:tc>
          <w:tcPr>
            <w:tcW w:w="1640" w:type="dxa"/>
          </w:tcPr>
          <w:p w:rsidR="0043474B" w:rsidRPr="00A62ECA" w:rsidRDefault="0043474B" w:rsidP="00233D36">
            <w:pPr>
              <w:pStyle w:val="100"/>
              <w:rPr>
                <w:rStyle w:val="affff2"/>
              </w:rPr>
            </w:pPr>
            <w:r w:rsidRPr="00A62ECA">
              <w:rPr>
                <w:rStyle w:val="affff2"/>
              </w:rPr>
              <w:t>Серия и номер ДПФС</w:t>
            </w:r>
          </w:p>
        </w:tc>
        <w:tc>
          <w:tcPr>
            <w:tcW w:w="438" w:type="dxa"/>
          </w:tcPr>
          <w:p w:rsidR="0043474B" w:rsidRPr="00A62ECA" w:rsidRDefault="0043474B" w:rsidP="00233D36">
            <w:pPr>
              <w:pStyle w:val="102"/>
              <w:rPr>
                <w:rStyle w:val="affff2"/>
              </w:rPr>
            </w:pPr>
            <w:r w:rsidRPr="00A62ECA">
              <w:rPr>
                <w:rStyle w:val="affff2"/>
              </w:rPr>
              <w:t>1</w:t>
            </w:r>
          </w:p>
        </w:tc>
        <w:tc>
          <w:tcPr>
            <w:tcW w:w="685" w:type="dxa"/>
          </w:tcPr>
          <w:p w:rsidR="0043474B" w:rsidRPr="00A62ECA" w:rsidRDefault="0043474B" w:rsidP="00233D36">
            <w:pPr>
              <w:pStyle w:val="102"/>
            </w:pPr>
          </w:p>
        </w:tc>
        <w:tc>
          <w:tcPr>
            <w:tcW w:w="639" w:type="dxa"/>
            <w:gridSpan w:val="2"/>
          </w:tcPr>
          <w:p w:rsidR="0043474B" w:rsidRPr="00A62ECA" w:rsidRDefault="0043474B" w:rsidP="00233D36">
            <w:pPr>
              <w:pStyle w:val="102"/>
            </w:pP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91" w:type="dxa"/>
          </w:tcPr>
          <w:p w:rsidR="0043474B" w:rsidRPr="00A62ECA" w:rsidRDefault="0043474B" w:rsidP="00233D36">
            <w:pPr>
              <w:pStyle w:val="102"/>
            </w:pPr>
          </w:p>
        </w:tc>
        <w:tc>
          <w:tcPr>
            <w:tcW w:w="2128" w:type="dxa"/>
          </w:tcPr>
          <w:p w:rsidR="0043474B" w:rsidRPr="00A62ECA" w:rsidRDefault="0043474B" w:rsidP="00233D36">
            <w:pPr>
              <w:pStyle w:val="100"/>
            </w:pPr>
            <w:r w:rsidRPr="00A62ECA">
              <w:t>Серия и номер бланка.</w:t>
            </w:r>
          </w:p>
          <w:p w:rsidR="0043474B" w:rsidRPr="00A62ECA" w:rsidRDefault="0043474B" w:rsidP="00233D36">
            <w:pPr>
              <w:pStyle w:val="100"/>
            </w:pPr>
            <w:r w:rsidRPr="00A62ECA">
              <w:t xml:space="preserve">См. п. </w:t>
            </w:r>
            <w:r>
              <w:fldChar w:fldCharType="begin"/>
            </w:r>
            <w:r>
              <w:instrText xml:space="preserve"> REF _Ref309822806 \r \h  \* MERGEFORMAT </w:instrText>
            </w:r>
            <w:r>
              <w:fldChar w:fldCharType="separate"/>
            </w:r>
            <w:r>
              <w:t>Б.3.1.2.4</w:t>
            </w:r>
            <w:r>
              <w:fldChar w:fldCharType="end"/>
            </w:r>
            <w:r w:rsidRPr="00A62ECA">
              <w:t>.</w:t>
            </w:r>
          </w:p>
        </w:tc>
      </w:tr>
      <w:tr w:rsidR="0043474B" w:rsidRPr="00A62ECA">
        <w:trPr>
          <w:trHeight w:val="40"/>
          <w:jc w:val="center"/>
        </w:trPr>
        <w:tc>
          <w:tcPr>
            <w:tcW w:w="744" w:type="dxa"/>
            <w:tcBorders>
              <w:bottom w:val="double" w:sz="4" w:space="0" w:color="auto"/>
            </w:tcBorders>
          </w:tcPr>
          <w:p w:rsidR="0043474B" w:rsidRPr="00A62ECA" w:rsidRDefault="0043474B" w:rsidP="00233D36">
            <w:pPr>
              <w:pStyle w:val="102"/>
              <w:rPr>
                <w:rStyle w:val="affff2"/>
              </w:rPr>
            </w:pPr>
            <w:r w:rsidRPr="00A62ECA">
              <w:rPr>
                <w:rStyle w:val="affff2"/>
              </w:rPr>
              <w:t>QPD.20</w:t>
            </w:r>
          </w:p>
        </w:tc>
        <w:tc>
          <w:tcPr>
            <w:tcW w:w="709" w:type="dxa"/>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567" w:type="dxa"/>
            <w:tcBorders>
              <w:bottom w:val="double" w:sz="4" w:space="0" w:color="auto"/>
            </w:tcBorders>
          </w:tcPr>
          <w:p w:rsidR="0043474B" w:rsidRPr="00A62ECA" w:rsidRDefault="0043474B" w:rsidP="00233D36">
            <w:pPr>
              <w:pStyle w:val="102"/>
              <w:rPr>
                <w:rStyle w:val="affff2"/>
              </w:rPr>
            </w:pPr>
            <w:r w:rsidRPr="00A62ECA">
              <w:rPr>
                <w:rStyle w:val="affff2"/>
              </w:rPr>
              <w:t>Усл</w:t>
            </w:r>
          </w:p>
        </w:tc>
        <w:tc>
          <w:tcPr>
            <w:tcW w:w="1640" w:type="dxa"/>
            <w:tcBorders>
              <w:bottom w:val="double" w:sz="4" w:space="0" w:color="auto"/>
            </w:tcBorders>
          </w:tcPr>
          <w:p w:rsidR="0043474B" w:rsidRPr="00A62ECA" w:rsidRDefault="0043474B" w:rsidP="00233D36">
            <w:pPr>
              <w:pStyle w:val="100"/>
              <w:rPr>
                <w:rStyle w:val="affff2"/>
              </w:rPr>
            </w:pPr>
            <w:r w:rsidRPr="00A62ECA">
              <w:rPr>
                <w:rStyle w:val="affff2"/>
              </w:rPr>
              <w:t>Код территории выдачи ДПФС</w:t>
            </w:r>
          </w:p>
        </w:tc>
        <w:tc>
          <w:tcPr>
            <w:tcW w:w="438"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685" w:type="dxa"/>
            <w:tcBorders>
              <w:bottom w:val="double" w:sz="4" w:space="0" w:color="auto"/>
            </w:tcBorders>
          </w:tcPr>
          <w:p w:rsidR="0043474B" w:rsidRPr="00A62ECA" w:rsidRDefault="0043474B" w:rsidP="00233D36">
            <w:pPr>
              <w:pStyle w:val="102"/>
            </w:pPr>
          </w:p>
        </w:tc>
        <w:tc>
          <w:tcPr>
            <w:tcW w:w="639" w:type="dxa"/>
            <w:gridSpan w:val="2"/>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1591" w:type="dxa"/>
            <w:tcBorders>
              <w:bottom w:val="double" w:sz="4" w:space="0" w:color="auto"/>
            </w:tcBorders>
          </w:tcPr>
          <w:p w:rsidR="0043474B" w:rsidRPr="00A62ECA" w:rsidRDefault="0043474B" w:rsidP="00233D36">
            <w:pPr>
              <w:pStyle w:val="102"/>
            </w:pPr>
          </w:p>
        </w:tc>
        <w:tc>
          <w:tcPr>
            <w:tcW w:w="2128" w:type="dxa"/>
            <w:tcBorders>
              <w:bottom w:val="double" w:sz="4" w:space="0" w:color="auto"/>
            </w:tcBorders>
          </w:tcPr>
          <w:p w:rsidR="0043474B" w:rsidRPr="00A62ECA" w:rsidRDefault="0043474B" w:rsidP="00233D36">
            <w:pPr>
              <w:pStyle w:val="100"/>
            </w:pPr>
            <w:r w:rsidRPr="00A62ECA">
              <w:t xml:space="preserve">Код из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w:t>
            </w:r>
          </w:p>
          <w:p w:rsidR="0043474B" w:rsidRPr="00A62ECA" w:rsidRDefault="0043474B" w:rsidP="00233D36">
            <w:pPr>
              <w:pStyle w:val="100"/>
            </w:pPr>
            <w:r w:rsidRPr="00A62ECA">
              <w:t xml:space="preserve">См. п. </w:t>
            </w:r>
            <w:r>
              <w:fldChar w:fldCharType="begin"/>
            </w:r>
            <w:r>
              <w:instrText xml:space="preserve"> REF _Ref309822806 \r \h  \* MERGEFORMAT </w:instrText>
            </w:r>
            <w:r>
              <w:fldChar w:fldCharType="separate"/>
            </w:r>
            <w:r>
              <w:t>Б.3.1.2.4</w:t>
            </w:r>
            <w:r>
              <w:fldChar w:fldCharType="end"/>
            </w:r>
            <w:r w:rsidRPr="00A62ECA">
              <w:t>.</w:t>
            </w:r>
          </w:p>
        </w:tc>
      </w:tr>
    </w:tbl>
    <w:p w:rsidR="0043474B" w:rsidRPr="00A62ECA" w:rsidRDefault="0043474B" w:rsidP="00233D36">
      <w:pPr>
        <w:pStyle w:val="54"/>
        <w:numPr>
          <w:ilvl w:val="4"/>
          <w:numId w:val="103"/>
        </w:numPr>
        <w:spacing w:before="480" w:beforeAutospacing="0"/>
        <w:ind w:left="0"/>
      </w:pPr>
      <w:bookmarkStart w:id="977" w:name="_Ref309668769"/>
      <w:r w:rsidRPr="00A62ECA">
        <w:t>Заполнение поля QPD.5 «Список идентификаторов застрахованного лица»</w:t>
      </w:r>
      <w:bookmarkEnd w:id="977"/>
    </w:p>
    <w:p w:rsidR="0043474B" w:rsidRPr="00A62ECA" w:rsidRDefault="0043474B" w:rsidP="00233D36">
      <w:r w:rsidRPr="00A62ECA">
        <w:t xml:space="preserve">В таблице </w:t>
      </w:r>
      <w:r>
        <w:fldChar w:fldCharType="begin"/>
      </w:r>
      <w:r>
        <w:instrText xml:space="preserve"> REF _Ref347830826 \r \h \t \* MERGEFORMAT </w:instrText>
      </w:r>
      <w:r>
        <w:fldChar w:fldCharType="separate"/>
      </w:r>
      <w:r>
        <w:t>Б.29</w:t>
      </w:r>
      <w:r>
        <w:fldChar w:fldCharType="end"/>
      </w:r>
      <w:r w:rsidRPr="00A62ECA">
        <w:t xml:space="preserve"> перечислены допустимые значения идентификаторов застрахованного лица, которые могут передаваться в поле </w:t>
      </w:r>
      <w:r w:rsidRPr="00A62ECA">
        <w:rPr>
          <w:lang w:val="en-US"/>
        </w:rPr>
        <w:t>QPD</w:t>
      </w:r>
      <w:r w:rsidRPr="00A62ECA">
        <w:t>.5. Описание ошибок ФЛК для каждого из типов идент</w:t>
      </w:r>
      <w:r w:rsidRPr="00A62ECA">
        <w:t>и</w:t>
      </w:r>
      <w:r w:rsidRPr="00A62ECA">
        <w:t xml:space="preserve">фикаторов и поля в целом приведено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978" w:name="_Ref347830826"/>
      <w:r w:rsidRPr="00A62ECA">
        <w:t>Требования к заполнению поля QPD.5 «Список идентификаторов застрахованного лица»</w:t>
      </w:r>
      <w:bookmarkEnd w:id="978"/>
    </w:p>
    <w:tbl>
      <w:tblPr>
        <w:tblW w:w="102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75"/>
        <w:gridCol w:w="3180"/>
        <w:gridCol w:w="4763"/>
      </w:tblGrid>
      <w:tr w:rsidR="0043474B" w:rsidRPr="00A62ECA">
        <w:trPr>
          <w:trHeight w:val="270"/>
          <w:tblHeader/>
          <w:jc w:val="center"/>
        </w:trPr>
        <w:tc>
          <w:tcPr>
            <w:tcW w:w="2275" w:type="dxa"/>
            <w:vMerge w:val="restart"/>
            <w:tcBorders>
              <w:top w:val="single" w:sz="12" w:space="0" w:color="auto"/>
            </w:tcBorders>
          </w:tcPr>
          <w:p w:rsidR="0043474B" w:rsidRPr="00896EC3" w:rsidRDefault="0043474B" w:rsidP="00233D36">
            <w:pPr>
              <w:pStyle w:val="102"/>
              <w:rPr>
                <w:b/>
              </w:rPr>
            </w:pPr>
            <w:r w:rsidRPr="00896EC3">
              <w:rPr>
                <w:b/>
              </w:rPr>
              <w:t>Тип (CX.5)</w:t>
            </w:r>
          </w:p>
        </w:tc>
        <w:tc>
          <w:tcPr>
            <w:tcW w:w="3180" w:type="dxa"/>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4763" w:type="dxa"/>
            <w:vMerge w:val="restart"/>
            <w:tcBorders>
              <w:top w:val="single" w:sz="12" w:space="0" w:color="auto"/>
            </w:tcBorders>
          </w:tcPr>
          <w:p w:rsidR="0043474B" w:rsidRPr="00896EC3" w:rsidRDefault="0043474B" w:rsidP="00233D36">
            <w:pPr>
              <w:pStyle w:val="100"/>
              <w:rPr>
                <w:b/>
              </w:rPr>
            </w:pPr>
            <w:r w:rsidRPr="00896EC3">
              <w:rPr>
                <w:b/>
              </w:rPr>
              <w:t>Требования к формату значения (CX.1)</w:t>
            </w:r>
          </w:p>
        </w:tc>
      </w:tr>
      <w:tr w:rsidR="0043474B" w:rsidRPr="00A62ECA">
        <w:trPr>
          <w:trHeight w:val="315"/>
          <w:tblHeader/>
          <w:jc w:val="center"/>
        </w:trPr>
        <w:tc>
          <w:tcPr>
            <w:tcW w:w="2275" w:type="dxa"/>
            <w:vMerge/>
          </w:tcPr>
          <w:p w:rsidR="0043474B" w:rsidRPr="00896EC3" w:rsidRDefault="0043474B" w:rsidP="00233D36">
            <w:pPr>
              <w:pStyle w:val="102"/>
              <w:rPr>
                <w:b/>
              </w:rPr>
            </w:pPr>
          </w:p>
        </w:tc>
        <w:tc>
          <w:tcPr>
            <w:tcW w:w="3180" w:type="dxa"/>
            <w:vMerge/>
          </w:tcPr>
          <w:p w:rsidR="0043474B" w:rsidRPr="00896EC3" w:rsidRDefault="0043474B" w:rsidP="00233D36">
            <w:pPr>
              <w:pStyle w:val="100"/>
              <w:rPr>
                <w:b/>
              </w:rPr>
            </w:pPr>
          </w:p>
        </w:tc>
        <w:tc>
          <w:tcPr>
            <w:tcW w:w="4763" w:type="dxa"/>
            <w:vMerge/>
          </w:tcPr>
          <w:p w:rsidR="0043474B" w:rsidRPr="00896EC3" w:rsidRDefault="0043474B" w:rsidP="00233D36">
            <w:pPr>
              <w:pStyle w:val="100"/>
              <w:rPr>
                <w:b/>
              </w:rPr>
            </w:pPr>
          </w:p>
        </w:tc>
      </w:tr>
      <w:tr w:rsidR="0043474B" w:rsidRPr="00A62ECA">
        <w:trPr>
          <w:trHeight w:val="315"/>
          <w:jc w:val="center"/>
        </w:trPr>
        <w:tc>
          <w:tcPr>
            <w:tcW w:w="2275" w:type="dxa"/>
            <w:vMerge w:val="restart"/>
          </w:tcPr>
          <w:p w:rsidR="0043474B" w:rsidRPr="00A62ECA" w:rsidRDefault="0043474B" w:rsidP="00233D36">
            <w:pPr>
              <w:pStyle w:val="102"/>
            </w:pPr>
          </w:p>
        </w:tc>
        <w:tc>
          <w:tcPr>
            <w:tcW w:w="3180" w:type="dxa"/>
            <w:vMerge w:val="restart"/>
          </w:tcPr>
          <w:p w:rsidR="0043474B" w:rsidRPr="00A62ECA" w:rsidRDefault="0043474B" w:rsidP="00233D36">
            <w:pPr>
              <w:pStyle w:val="100"/>
            </w:pPr>
            <w:r w:rsidRPr="00A62ECA">
              <w:t>Список идентификаторов застр</w:t>
            </w:r>
            <w:r w:rsidRPr="00A62ECA">
              <w:t>а</w:t>
            </w:r>
            <w:r w:rsidRPr="00A62ECA">
              <w:t>хованного лица – требования к полю в целом.</w:t>
            </w:r>
          </w:p>
        </w:tc>
        <w:tc>
          <w:tcPr>
            <w:tcW w:w="4763" w:type="dxa"/>
            <w:vMerge w:val="restart"/>
          </w:tcPr>
          <w:p w:rsidR="0043474B" w:rsidRPr="00A62ECA" w:rsidRDefault="0043474B" w:rsidP="00233D36">
            <w:pPr>
              <w:pStyle w:val="100"/>
            </w:pPr>
            <w:r w:rsidRPr="00A62ECA">
              <w:t>Среди заданных значений должны быть обязательно указано одно из нижеперечисленных:</w:t>
            </w:r>
          </w:p>
          <w:p w:rsidR="0043474B" w:rsidRPr="00A62ECA" w:rsidRDefault="0043474B" w:rsidP="00896EC3">
            <w:pPr>
              <w:pStyle w:val="100"/>
              <w:numPr>
                <w:ilvl w:val="0"/>
                <w:numId w:val="73"/>
              </w:numPr>
            </w:pPr>
            <w:r w:rsidRPr="00A62ECA">
              <w:t>ЕНП (QPD.5/CX.1 при QPD.5/CX.2 = "NI");</w:t>
            </w:r>
          </w:p>
          <w:p w:rsidR="0043474B" w:rsidRPr="00A62ECA" w:rsidRDefault="0043474B" w:rsidP="00896EC3">
            <w:pPr>
              <w:pStyle w:val="100"/>
              <w:numPr>
                <w:ilvl w:val="0"/>
                <w:numId w:val="73"/>
              </w:numPr>
            </w:pPr>
            <w:r w:rsidRPr="00A62ECA">
              <w:t>сведения о документе, удостоверяющем ли</w:t>
            </w:r>
            <w:r w:rsidRPr="00A62ECA">
              <w:t>ч</w:t>
            </w:r>
            <w:r w:rsidRPr="00A62ECA">
              <w:t>ность застрахованного лица (QPD.5/CX.1, если в QPD.5/CX.2 указан код типа документа, удостов</w:t>
            </w:r>
            <w:r w:rsidRPr="00A62ECA">
              <w:t>е</w:t>
            </w:r>
            <w:r w:rsidRPr="00A62ECA">
              <w:t xml:space="preserve">ряющего личность, из системы кодирования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p w:rsidR="0043474B" w:rsidRPr="00A62ECA" w:rsidRDefault="0043474B" w:rsidP="00896EC3">
            <w:pPr>
              <w:pStyle w:val="100"/>
              <w:numPr>
                <w:ilvl w:val="0"/>
                <w:numId w:val="73"/>
              </w:numPr>
            </w:pPr>
            <w:r w:rsidRPr="00A62ECA">
              <w:t>СНИЛС (QPD.5/CX.1 при QPD.5/CX.2 = "PEN"),</w:t>
            </w:r>
          </w:p>
          <w:p w:rsidR="0043474B" w:rsidRPr="00A62ECA" w:rsidRDefault="0043474B" w:rsidP="00896EC3">
            <w:pPr>
              <w:pStyle w:val="100"/>
              <w:numPr>
                <w:ilvl w:val="0"/>
                <w:numId w:val="73"/>
              </w:numPr>
            </w:pPr>
            <w:r w:rsidRPr="00A62ECA">
              <w:t>сведения о полисе ОМС (QPD.10, QPD.11 и QPD.20)</w:t>
            </w:r>
          </w:p>
          <w:p w:rsidR="0043474B" w:rsidRPr="00A62ECA" w:rsidRDefault="0043474B" w:rsidP="00233D36">
            <w:pPr>
              <w:pStyle w:val="100"/>
            </w:pPr>
            <w:r w:rsidRPr="00A62ECA">
              <w:t>Сведения о нескольких документах УДЛ указывать не допускается.</w:t>
            </w:r>
          </w:p>
        </w:tc>
      </w:tr>
      <w:tr w:rsidR="0043474B" w:rsidRPr="00A62ECA">
        <w:trPr>
          <w:trHeight w:val="819"/>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561"/>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1255"/>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270"/>
          <w:jc w:val="center"/>
        </w:trPr>
        <w:tc>
          <w:tcPr>
            <w:tcW w:w="2275" w:type="dxa"/>
            <w:vMerge w:val="restart"/>
          </w:tcPr>
          <w:p w:rsidR="0043474B" w:rsidRPr="00A62ECA" w:rsidRDefault="0043474B" w:rsidP="00233D36">
            <w:pPr>
              <w:pStyle w:val="102"/>
            </w:pPr>
            <w:r w:rsidRPr="00A62ECA">
              <w:t>NI</w:t>
            </w:r>
          </w:p>
        </w:tc>
        <w:tc>
          <w:tcPr>
            <w:tcW w:w="3180" w:type="dxa"/>
            <w:vMerge w:val="restart"/>
          </w:tcPr>
          <w:p w:rsidR="0043474B" w:rsidRPr="00A62ECA" w:rsidRDefault="0043474B" w:rsidP="00233D36">
            <w:pPr>
              <w:pStyle w:val="100"/>
            </w:pPr>
            <w:r w:rsidRPr="00A62ECA">
              <w:t>Единый номер полиса ОМС (ЕНП)</w:t>
            </w:r>
          </w:p>
        </w:tc>
        <w:tc>
          <w:tcPr>
            <w:tcW w:w="4763" w:type="dxa"/>
            <w:vMerge w:val="restart"/>
          </w:tcPr>
          <w:p w:rsidR="0043474B" w:rsidRPr="00A62ECA" w:rsidRDefault="0043474B" w:rsidP="00233D36">
            <w:pPr>
              <w:pStyle w:val="100"/>
            </w:pPr>
            <w:r w:rsidRPr="00A62ECA">
              <w:t>Номер состоит из 1</w:t>
            </w:r>
            <w:r w:rsidRPr="00F55514">
              <w:t>6</w:t>
            </w:r>
            <w:r w:rsidRPr="00A62ECA">
              <w:t xml:space="preserve"> цифр.</w:t>
            </w:r>
          </w:p>
          <w:p w:rsidR="0043474B" w:rsidRPr="00A62ECA" w:rsidRDefault="0043474B" w:rsidP="00233D36">
            <w:pPr>
              <w:pStyle w:val="100"/>
            </w:pPr>
            <w:r w:rsidRPr="00A62ECA">
              <w:t>Структура номера – в соответствии с требованиями ФОМС (ДСП).</w:t>
            </w:r>
          </w:p>
          <w:p w:rsidR="0043474B" w:rsidRPr="00A62ECA" w:rsidRDefault="0043474B" w:rsidP="00233D36">
            <w:pPr>
              <w:pStyle w:val="100"/>
            </w:pPr>
            <w:r w:rsidRPr="00A62ECA">
              <w:t>Последняя цифра – контрольная, вычисляется по алгоритму mod10, приведённому в стандарте ISO 27931.</w:t>
            </w:r>
          </w:p>
        </w:tc>
      </w:tr>
      <w:tr w:rsidR="0043474B" w:rsidRPr="00A62ECA">
        <w:trPr>
          <w:trHeight w:val="407"/>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270"/>
          <w:jc w:val="center"/>
        </w:trPr>
        <w:tc>
          <w:tcPr>
            <w:tcW w:w="2275" w:type="dxa"/>
            <w:vMerge w:val="restart"/>
          </w:tcPr>
          <w:p w:rsidR="0043474B" w:rsidRPr="00A62ECA" w:rsidRDefault="0043474B" w:rsidP="00233D36">
            <w:pPr>
              <w:pStyle w:val="102"/>
            </w:pPr>
            <w:r w:rsidRPr="00A62ECA">
              <w:t>Код типа документа, удостоверяющего ли</w:t>
            </w:r>
            <w:r w:rsidRPr="00A62ECA">
              <w:t>ч</w:t>
            </w:r>
            <w:r w:rsidRPr="00A62ECA">
              <w:t>ность, из системы к</w:t>
            </w:r>
            <w:r w:rsidRPr="00A62ECA">
              <w:t>о</w:t>
            </w:r>
            <w:r w:rsidRPr="00A62ECA">
              <w:t xml:space="preserve">дирования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tc>
        <w:tc>
          <w:tcPr>
            <w:tcW w:w="3180" w:type="dxa"/>
            <w:vMerge w:val="restart"/>
          </w:tcPr>
          <w:p w:rsidR="0043474B" w:rsidRPr="00A62ECA" w:rsidRDefault="0043474B" w:rsidP="00233D36">
            <w:pPr>
              <w:pStyle w:val="100"/>
            </w:pPr>
            <w:r w:rsidRPr="00A62ECA">
              <w:t>Серия и номер документа, уд</w:t>
            </w:r>
            <w:r w:rsidRPr="00A62ECA">
              <w:t>о</w:t>
            </w:r>
            <w:r w:rsidRPr="00A62ECA">
              <w:t>стоверяющего личность.</w:t>
            </w:r>
          </w:p>
        </w:tc>
        <w:tc>
          <w:tcPr>
            <w:tcW w:w="4763" w:type="dxa"/>
            <w:vMerge w:val="restart"/>
          </w:tcPr>
          <w:p w:rsidR="0043474B" w:rsidRPr="00A62ECA" w:rsidRDefault="0043474B" w:rsidP="00233D36">
            <w:pPr>
              <w:pStyle w:val="100"/>
            </w:pPr>
            <w:r w:rsidRPr="00A62ECA">
              <w:t>Серия и номер должны удовлетворять шаблону, с</w:t>
            </w:r>
            <w:r w:rsidRPr="00A62ECA">
              <w:t>о</w:t>
            </w:r>
            <w:r w:rsidRPr="00A62ECA">
              <w:t>ответствующему типу документа.</w:t>
            </w:r>
          </w:p>
        </w:tc>
      </w:tr>
      <w:tr w:rsidR="0043474B" w:rsidRPr="00A62ECA">
        <w:trPr>
          <w:trHeight w:val="503"/>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443"/>
          <w:jc w:val="center"/>
        </w:trPr>
        <w:tc>
          <w:tcPr>
            <w:tcW w:w="2275" w:type="dxa"/>
            <w:vMerge w:val="restart"/>
          </w:tcPr>
          <w:p w:rsidR="0043474B" w:rsidRPr="00A62ECA" w:rsidRDefault="0043474B" w:rsidP="00233D36">
            <w:pPr>
              <w:pStyle w:val="102"/>
            </w:pPr>
            <w:r w:rsidRPr="00A62ECA">
              <w:t>PEN</w:t>
            </w:r>
          </w:p>
        </w:tc>
        <w:tc>
          <w:tcPr>
            <w:tcW w:w="3180" w:type="dxa"/>
            <w:vMerge w:val="restart"/>
          </w:tcPr>
          <w:p w:rsidR="0043474B" w:rsidRPr="00A62ECA" w:rsidRDefault="0043474B" w:rsidP="00233D36">
            <w:pPr>
              <w:pStyle w:val="100"/>
            </w:pPr>
            <w:r w:rsidRPr="00A62ECA">
              <w:t>Страховой номер индивидуальн</w:t>
            </w:r>
            <w:r w:rsidRPr="00A62ECA">
              <w:t>о</w:t>
            </w:r>
            <w:r w:rsidRPr="00A62ECA">
              <w:t>го лицевого счёта обязательного пенсионного страхования (СНИЛС).</w:t>
            </w:r>
          </w:p>
        </w:tc>
        <w:tc>
          <w:tcPr>
            <w:tcW w:w="4763" w:type="dxa"/>
            <w:vMerge w:val="restart"/>
          </w:tcPr>
          <w:p w:rsidR="0043474B" w:rsidRPr="00A62ECA" w:rsidRDefault="0043474B" w:rsidP="00896EC3">
            <w:pPr>
              <w:pStyle w:val="100"/>
              <w:numPr>
                <w:ilvl w:val="0"/>
                <w:numId w:val="74"/>
              </w:numPr>
            </w:pPr>
            <w:r w:rsidRPr="00A62ECA">
              <w:t>Значение должно состоять из 11 цифр (все ра</w:t>
            </w:r>
            <w:r w:rsidRPr="00A62ECA">
              <w:t>з</w:t>
            </w:r>
            <w:r w:rsidRPr="00A62ECA">
              <w:t>делители убираются).</w:t>
            </w:r>
          </w:p>
          <w:p w:rsidR="0043474B" w:rsidRPr="00A62ECA" w:rsidRDefault="0043474B" w:rsidP="00896EC3">
            <w:pPr>
              <w:pStyle w:val="100"/>
              <w:numPr>
                <w:ilvl w:val="0"/>
                <w:numId w:val="74"/>
              </w:numPr>
            </w:pPr>
            <w:r w:rsidRPr="00A62ECA">
              <w:t>Последние две цифры – контрольные.</w:t>
            </w:r>
          </w:p>
        </w:tc>
      </w:tr>
      <w:tr w:rsidR="0043474B" w:rsidRPr="00A62ECA">
        <w:trPr>
          <w:trHeight w:val="441"/>
          <w:jc w:val="center"/>
        </w:trPr>
        <w:tc>
          <w:tcPr>
            <w:tcW w:w="2275" w:type="dxa"/>
            <w:vMerge/>
          </w:tcPr>
          <w:p w:rsidR="0043474B" w:rsidRPr="00A62ECA" w:rsidRDefault="0043474B" w:rsidP="00233D36">
            <w:pPr>
              <w:pStyle w:val="102"/>
            </w:pPr>
          </w:p>
        </w:tc>
        <w:tc>
          <w:tcPr>
            <w:tcW w:w="3180" w:type="dxa"/>
            <w:vMerge/>
          </w:tcPr>
          <w:p w:rsidR="0043474B" w:rsidRPr="00A62ECA" w:rsidRDefault="0043474B" w:rsidP="00233D36">
            <w:pPr>
              <w:pStyle w:val="100"/>
            </w:pPr>
          </w:p>
        </w:tc>
        <w:tc>
          <w:tcPr>
            <w:tcW w:w="4763" w:type="dxa"/>
            <w:vMerge/>
          </w:tcPr>
          <w:p w:rsidR="0043474B" w:rsidRPr="00A62ECA" w:rsidRDefault="0043474B" w:rsidP="00233D36">
            <w:pPr>
              <w:pStyle w:val="100"/>
            </w:pPr>
          </w:p>
        </w:tc>
      </w:tr>
      <w:tr w:rsidR="0043474B" w:rsidRPr="00A62ECA">
        <w:trPr>
          <w:trHeight w:val="441"/>
          <w:jc w:val="center"/>
        </w:trPr>
        <w:tc>
          <w:tcPr>
            <w:tcW w:w="2275" w:type="dxa"/>
            <w:tcBorders>
              <w:bottom w:val="single" w:sz="12" w:space="0" w:color="auto"/>
            </w:tcBorders>
          </w:tcPr>
          <w:p w:rsidR="0043474B" w:rsidRPr="00A62ECA" w:rsidRDefault="0043474B" w:rsidP="00233D36">
            <w:pPr>
              <w:pStyle w:val="102"/>
            </w:pPr>
            <w:r w:rsidRPr="00A62ECA">
              <w:t>CZ</w:t>
            </w:r>
          </w:p>
        </w:tc>
        <w:tc>
          <w:tcPr>
            <w:tcW w:w="3180" w:type="dxa"/>
            <w:tcBorders>
              <w:bottom w:val="single" w:sz="12" w:space="0" w:color="auto"/>
            </w:tcBorders>
          </w:tcPr>
          <w:p w:rsidR="0043474B" w:rsidRPr="00A62ECA" w:rsidRDefault="0043474B" w:rsidP="00233D36">
            <w:pPr>
              <w:pStyle w:val="100"/>
            </w:pPr>
            <w:r w:rsidRPr="00A62ECA">
              <w:t>Номер универсальной электро</w:t>
            </w:r>
            <w:r w:rsidRPr="00A62ECA">
              <w:t>н</w:t>
            </w:r>
            <w:r w:rsidRPr="00A62ECA">
              <w:t>ной карты гражданина (УЭК).</w:t>
            </w:r>
          </w:p>
        </w:tc>
        <w:tc>
          <w:tcPr>
            <w:tcW w:w="4763" w:type="dxa"/>
            <w:tcBorders>
              <w:bottom w:val="single" w:sz="12" w:space="0" w:color="auto"/>
            </w:tcBorders>
          </w:tcPr>
          <w:p w:rsidR="0043474B" w:rsidRPr="00A62ECA" w:rsidRDefault="0043474B" w:rsidP="00233D36">
            <w:pPr>
              <w:pStyle w:val="100"/>
            </w:pPr>
            <w:r w:rsidRPr="00A62ECA">
              <w:t>Значение не контролируется.</w:t>
            </w:r>
          </w:p>
        </w:tc>
      </w:tr>
    </w:tbl>
    <w:p w:rsidR="0043474B" w:rsidRPr="00A62ECA" w:rsidRDefault="0043474B" w:rsidP="00233D36">
      <w:pPr>
        <w:spacing w:before="100" w:beforeAutospacing="1"/>
      </w:pPr>
      <w:r w:rsidRPr="00A62ECA">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rsidR="0043474B" w:rsidRPr="00A62ECA" w:rsidRDefault="0043474B" w:rsidP="00233D36">
      <w:pPr>
        <w:pStyle w:val="54"/>
        <w:numPr>
          <w:ilvl w:val="4"/>
          <w:numId w:val="103"/>
        </w:numPr>
        <w:ind w:left="0"/>
      </w:pPr>
      <w:bookmarkStart w:id="979" w:name="_Ref309669130"/>
      <w:r w:rsidRPr="00A62ECA">
        <w:t>Заполнение поля QPD.6 «Фамилия, имя и отчество застрахованного лица»</w:t>
      </w:r>
      <w:bookmarkEnd w:id="979"/>
    </w:p>
    <w:p w:rsidR="0043474B" w:rsidRPr="00A62ECA" w:rsidRDefault="0043474B" w:rsidP="00233D36">
      <w:r w:rsidRPr="00A62ECA">
        <w:t xml:space="preserve">В таблице </w:t>
      </w:r>
      <w:r>
        <w:fldChar w:fldCharType="begin"/>
      </w:r>
      <w:r>
        <w:instrText xml:space="preserve"> REF _Ref309669265 \r \h \t \* MERGEFORMAT </w:instrText>
      </w:r>
      <w:r>
        <w:fldChar w:fldCharType="separate"/>
      </w:r>
      <w:r>
        <w:t>Б.30</w:t>
      </w:r>
      <w:r>
        <w:fldChar w:fldCharType="end"/>
      </w:r>
      <w:r w:rsidRPr="00A62ECA">
        <w:t xml:space="preserve"> перечислены требования к обязательности поля QPD.6 и его компонентов.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980" w:name="_Ref309669265"/>
      <w:r w:rsidRPr="00A62ECA">
        <w:t>Требования к заполнению поля QPD.6 «Фамилия, имя и отчество застрахованного лица»</w:t>
      </w:r>
      <w:bookmarkEnd w:id="98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66"/>
        <w:gridCol w:w="4762"/>
        <w:gridCol w:w="4067"/>
      </w:tblGrid>
      <w:tr w:rsidR="0043474B" w:rsidRPr="00A62ECA">
        <w:trPr>
          <w:cantSplit/>
          <w:trHeight w:val="270"/>
          <w:tblHeader/>
          <w:jc w:val="center"/>
        </w:trPr>
        <w:tc>
          <w:tcPr>
            <w:tcW w:w="0" w:type="auto"/>
            <w:vMerge w:val="restart"/>
            <w:tcBorders>
              <w:top w:val="single" w:sz="12" w:space="0" w:color="auto"/>
            </w:tcBorders>
          </w:tcPr>
          <w:p w:rsidR="0043474B" w:rsidRPr="00896EC3" w:rsidRDefault="0043474B" w:rsidP="00233D36">
            <w:pPr>
              <w:pStyle w:val="102"/>
              <w:rPr>
                <w:b/>
              </w:rPr>
            </w:pPr>
            <w:r w:rsidRPr="00896EC3">
              <w:rPr>
                <w:b/>
              </w:rPr>
              <w:t>Компонент</w:t>
            </w:r>
          </w:p>
        </w:tc>
        <w:tc>
          <w:tcPr>
            <w:tcW w:w="0" w:type="auto"/>
            <w:vMerge w:val="restart"/>
            <w:tcBorders>
              <w:top w:val="single" w:sz="12" w:space="0" w:color="auto"/>
            </w:tcBorders>
          </w:tcPr>
          <w:p w:rsidR="0043474B" w:rsidRPr="00896EC3" w:rsidRDefault="0043474B" w:rsidP="00233D36">
            <w:pPr>
              <w:pStyle w:val="100"/>
              <w:rPr>
                <w:b/>
              </w:rPr>
            </w:pPr>
            <w:r w:rsidRPr="00896EC3">
              <w:rPr>
                <w:b/>
              </w:rPr>
              <w:t>Наименование</w:t>
            </w:r>
          </w:p>
        </w:tc>
        <w:tc>
          <w:tcPr>
            <w:tcW w:w="4067" w:type="dxa"/>
            <w:vMerge w:val="restart"/>
            <w:tcBorders>
              <w:top w:val="single" w:sz="12" w:space="0" w:color="auto"/>
            </w:tcBorders>
          </w:tcPr>
          <w:p w:rsidR="0043474B" w:rsidRPr="00896EC3" w:rsidRDefault="0043474B" w:rsidP="00233D36">
            <w:pPr>
              <w:pStyle w:val="100"/>
              <w:rPr>
                <w:b/>
              </w:rPr>
            </w:pPr>
            <w:r w:rsidRPr="00896EC3">
              <w:rPr>
                <w:b/>
              </w:rPr>
              <w:t>Обязательность</w:t>
            </w:r>
          </w:p>
        </w:tc>
      </w:tr>
      <w:tr w:rsidR="0043474B" w:rsidRPr="00A62ECA">
        <w:trPr>
          <w:cantSplit/>
          <w:trHeight w:val="310"/>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4067" w:type="dxa"/>
            <w:vMerge/>
          </w:tcPr>
          <w:p w:rsidR="0043474B" w:rsidRPr="00896EC3" w:rsidRDefault="0043474B" w:rsidP="00233D36">
            <w:pPr>
              <w:pStyle w:val="100"/>
              <w:rPr>
                <w:b/>
              </w:rPr>
            </w:pPr>
          </w:p>
        </w:tc>
      </w:tr>
      <w:tr w:rsidR="0043474B" w:rsidRPr="00A62ECA">
        <w:trPr>
          <w:cantSplit/>
          <w:trHeight w:val="315"/>
          <w:jc w:val="center"/>
        </w:trPr>
        <w:tc>
          <w:tcPr>
            <w:tcW w:w="0" w:type="auto"/>
          </w:tcPr>
          <w:p w:rsidR="0043474B" w:rsidRPr="00A62ECA" w:rsidRDefault="0043474B" w:rsidP="00233D36">
            <w:pPr>
              <w:pStyle w:val="102"/>
            </w:pPr>
            <w:r w:rsidRPr="00A62ECA">
              <w:t>Поле в целом</w:t>
            </w:r>
          </w:p>
        </w:tc>
        <w:tc>
          <w:tcPr>
            <w:tcW w:w="0" w:type="auto"/>
          </w:tcPr>
          <w:p w:rsidR="0043474B" w:rsidRPr="00A62ECA" w:rsidRDefault="0043474B" w:rsidP="00233D36">
            <w:pPr>
              <w:pStyle w:val="100"/>
            </w:pPr>
            <w:r w:rsidRPr="00A62ECA">
              <w:t>Фамилия, имя и отчество застрахованного лица</w:t>
            </w:r>
          </w:p>
        </w:tc>
        <w:tc>
          <w:tcPr>
            <w:tcW w:w="4067" w:type="dxa"/>
          </w:tcPr>
          <w:p w:rsidR="0043474B" w:rsidRPr="00A62ECA" w:rsidRDefault="0043474B" w:rsidP="00233D36">
            <w:pPr>
              <w:pStyle w:val="100"/>
            </w:pPr>
            <w:r w:rsidRPr="00A62ECA">
              <w:t>В поле должно встречаться, по крайней м</w:t>
            </w:r>
            <w:r w:rsidRPr="00A62ECA">
              <w:t>е</w:t>
            </w:r>
            <w:r w:rsidRPr="00A62ECA">
              <w:t>ре, одно из значений IN1.16/XPN.1/FN.1 (фамилия), или IN1.16/XPN.2 (имя), или IN1.16/XPN.3 (отчество).</w:t>
            </w:r>
          </w:p>
        </w:tc>
      </w:tr>
      <w:tr w:rsidR="0043474B" w:rsidRPr="00A62ECA">
        <w:trPr>
          <w:cantSplit/>
          <w:trHeight w:val="270"/>
          <w:jc w:val="center"/>
        </w:trPr>
        <w:tc>
          <w:tcPr>
            <w:tcW w:w="0" w:type="auto"/>
            <w:vMerge w:val="restart"/>
          </w:tcPr>
          <w:p w:rsidR="0043474B" w:rsidRPr="00A62ECA" w:rsidRDefault="0043474B" w:rsidP="00233D36">
            <w:pPr>
              <w:pStyle w:val="102"/>
            </w:pPr>
            <w:r w:rsidRPr="00A62ECA">
              <w:t>XPN.1</w:t>
            </w:r>
          </w:p>
        </w:tc>
        <w:tc>
          <w:tcPr>
            <w:tcW w:w="0" w:type="auto"/>
            <w:vMerge w:val="restart"/>
          </w:tcPr>
          <w:p w:rsidR="0043474B" w:rsidRPr="00A62ECA" w:rsidRDefault="0043474B" w:rsidP="00233D36">
            <w:pPr>
              <w:pStyle w:val="100"/>
            </w:pPr>
            <w:r w:rsidRPr="00A62ECA">
              <w:t xml:space="preserve">Фамилия </w:t>
            </w:r>
            <w:r w:rsidRPr="00A62ECA">
              <w:br/>
              <w:t>(значение указывается в субкомпоненте XPN.1/FN.1)</w:t>
            </w:r>
          </w:p>
        </w:tc>
        <w:tc>
          <w:tcPr>
            <w:tcW w:w="4067" w:type="dxa"/>
            <w:vMerge w:val="restart"/>
          </w:tcPr>
          <w:p w:rsidR="0043474B" w:rsidRPr="00A62ECA" w:rsidRDefault="0043474B" w:rsidP="00233D36">
            <w:pPr>
              <w:pStyle w:val="102"/>
              <w:rPr>
                <w:rStyle w:val="affff2"/>
              </w:rPr>
            </w:pPr>
            <w:r w:rsidRPr="00A62ECA">
              <w:rPr>
                <w:rStyle w:val="affff2"/>
              </w:rPr>
              <w:t>Усл</w:t>
            </w:r>
          </w:p>
        </w:tc>
      </w:tr>
      <w:tr w:rsidR="0043474B" w:rsidRPr="00A62ECA">
        <w:trPr>
          <w:cantSplit/>
          <w:trHeight w:val="310"/>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4067" w:type="dxa"/>
            <w:vMerge/>
          </w:tcPr>
          <w:p w:rsidR="0043474B" w:rsidRPr="00A62ECA" w:rsidRDefault="0043474B" w:rsidP="00233D36">
            <w:pPr>
              <w:pStyle w:val="102"/>
            </w:pPr>
          </w:p>
        </w:tc>
      </w:tr>
      <w:tr w:rsidR="0043474B" w:rsidRPr="00A62ECA">
        <w:trPr>
          <w:cantSplit/>
          <w:trHeight w:val="270"/>
          <w:jc w:val="center"/>
        </w:trPr>
        <w:tc>
          <w:tcPr>
            <w:tcW w:w="0" w:type="auto"/>
          </w:tcPr>
          <w:p w:rsidR="0043474B" w:rsidRPr="00A62ECA" w:rsidRDefault="0043474B" w:rsidP="00233D36">
            <w:pPr>
              <w:pStyle w:val="102"/>
            </w:pPr>
            <w:r w:rsidRPr="00A62ECA">
              <w:t>XPN.2</w:t>
            </w:r>
          </w:p>
        </w:tc>
        <w:tc>
          <w:tcPr>
            <w:tcW w:w="0" w:type="auto"/>
          </w:tcPr>
          <w:p w:rsidR="0043474B" w:rsidRPr="00A62ECA" w:rsidRDefault="0043474B" w:rsidP="00233D36">
            <w:pPr>
              <w:pStyle w:val="100"/>
            </w:pPr>
            <w:r w:rsidRPr="00A62ECA">
              <w:t>Имя</w:t>
            </w:r>
          </w:p>
        </w:tc>
        <w:tc>
          <w:tcPr>
            <w:tcW w:w="4067" w:type="dxa"/>
          </w:tcPr>
          <w:p w:rsidR="0043474B" w:rsidRPr="00A62ECA" w:rsidRDefault="0043474B" w:rsidP="00233D36">
            <w:pPr>
              <w:pStyle w:val="102"/>
              <w:rPr>
                <w:rStyle w:val="affff2"/>
              </w:rPr>
            </w:pPr>
            <w:r w:rsidRPr="00A62ECA">
              <w:rPr>
                <w:rStyle w:val="affff2"/>
              </w:rPr>
              <w:t>Усл</w:t>
            </w:r>
          </w:p>
        </w:tc>
      </w:tr>
      <w:tr w:rsidR="0043474B" w:rsidRPr="00A62ECA">
        <w:trPr>
          <w:cantSplit/>
          <w:trHeight w:val="56"/>
          <w:jc w:val="center"/>
        </w:trPr>
        <w:tc>
          <w:tcPr>
            <w:tcW w:w="0" w:type="auto"/>
          </w:tcPr>
          <w:p w:rsidR="0043474B" w:rsidRPr="00A62ECA" w:rsidRDefault="0043474B" w:rsidP="00233D36">
            <w:pPr>
              <w:pStyle w:val="102"/>
            </w:pPr>
            <w:r w:rsidRPr="00A62ECA">
              <w:t>XPN.3</w:t>
            </w:r>
          </w:p>
        </w:tc>
        <w:tc>
          <w:tcPr>
            <w:tcW w:w="0" w:type="auto"/>
          </w:tcPr>
          <w:p w:rsidR="0043474B" w:rsidRPr="00A62ECA" w:rsidRDefault="0043474B" w:rsidP="00233D36">
            <w:pPr>
              <w:pStyle w:val="100"/>
            </w:pPr>
            <w:r w:rsidRPr="00A62ECA">
              <w:t>Отчество</w:t>
            </w:r>
          </w:p>
        </w:tc>
        <w:tc>
          <w:tcPr>
            <w:tcW w:w="4067" w:type="dxa"/>
          </w:tcPr>
          <w:p w:rsidR="0043474B" w:rsidRPr="00A62ECA" w:rsidRDefault="0043474B" w:rsidP="00233D36">
            <w:pPr>
              <w:pStyle w:val="102"/>
              <w:rPr>
                <w:rStyle w:val="affff2"/>
              </w:rPr>
            </w:pPr>
            <w:r w:rsidRPr="00A62ECA">
              <w:rPr>
                <w:rStyle w:val="affff2"/>
              </w:rPr>
              <w:t>Усл</w:t>
            </w:r>
          </w:p>
        </w:tc>
      </w:tr>
      <w:tr w:rsidR="0043474B" w:rsidRPr="00A62ECA">
        <w:trPr>
          <w:cantSplit/>
          <w:trHeight w:val="270"/>
          <w:jc w:val="center"/>
        </w:trPr>
        <w:tc>
          <w:tcPr>
            <w:tcW w:w="0" w:type="auto"/>
            <w:tcBorders>
              <w:bottom w:val="single" w:sz="12" w:space="0" w:color="auto"/>
            </w:tcBorders>
          </w:tcPr>
          <w:p w:rsidR="0043474B" w:rsidRPr="00A62ECA" w:rsidRDefault="0043474B" w:rsidP="00233D36">
            <w:pPr>
              <w:pStyle w:val="102"/>
            </w:pPr>
            <w:r w:rsidRPr="00A62ECA">
              <w:t>XPN.7</w:t>
            </w:r>
          </w:p>
        </w:tc>
        <w:tc>
          <w:tcPr>
            <w:tcW w:w="0" w:type="auto"/>
            <w:tcBorders>
              <w:bottom w:val="single" w:sz="12" w:space="0" w:color="auto"/>
            </w:tcBorders>
          </w:tcPr>
          <w:p w:rsidR="0043474B" w:rsidRPr="00A62ECA" w:rsidRDefault="0043474B" w:rsidP="00233D36">
            <w:pPr>
              <w:pStyle w:val="100"/>
            </w:pPr>
            <w:r w:rsidRPr="00A62ECA">
              <w:t>Код типа ФИО</w:t>
            </w:r>
          </w:p>
        </w:tc>
        <w:tc>
          <w:tcPr>
            <w:tcW w:w="4067" w:type="dxa"/>
            <w:tcBorders>
              <w:bottom w:val="single" w:sz="12" w:space="0" w:color="auto"/>
            </w:tcBorders>
          </w:tcPr>
          <w:p w:rsidR="0043474B" w:rsidRPr="00A62ECA" w:rsidRDefault="0043474B" w:rsidP="00233D36">
            <w:pPr>
              <w:pStyle w:val="102"/>
              <w:rPr>
                <w:rStyle w:val="affff2"/>
              </w:rPr>
            </w:pPr>
            <w:r w:rsidRPr="00A62ECA">
              <w:rPr>
                <w:rStyle w:val="affff2"/>
              </w:rPr>
              <w:t>Да</w:t>
            </w:r>
          </w:p>
        </w:tc>
      </w:tr>
    </w:tbl>
    <w:p w:rsidR="0043474B" w:rsidRPr="00A62ECA" w:rsidRDefault="0043474B" w:rsidP="00233D36">
      <w:pPr>
        <w:pStyle w:val="54"/>
        <w:numPr>
          <w:ilvl w:val="4"/>
          <w:numId w:val="103"/>
        </w:numPr>
        <w:spacing w:before="480" w:beforeAutospacing="0"/>
        <w:ind w:left="0"/>
      </w:pPr>
      <w:bookmarkStart w:id="981" w:name="_Ref337466105"/>
      <w:r w:rsidRPr="00A62ECA">
        <w:t>Заполнение поля QPD.7 «Дата рождения»</w:t>
      </w:r>
      <w:bookmarkEnd w:id="981"/>
    </w:p>
    <w:p w:rsidR="0043474B" w:rsidRPr="00A62ECA" w:rsidRDefault="0043474B" w:rsidP="00233D36">
      <w:r w:rsidRPr="00A62ECA">
        <w:t xml:space="preserve">В таблице </w:t>
      </w:r>
      <w:r>
        <w:fldChar w:fldCharType="begin"/>
      </w:r>
      <w:r>
        <w:instrText xml:space="preserve"> REF _Ref309669242 \r \h \t \* MERGEFORMAT </w:instrText>
      </w:r>
      <w:r>
        <w:fldChar w:fldCharType="separate"/>
      </w:r>
      <w:r>
        <w:t>Б.31</w:t>
      </w:r>
      <w:r>
        <w:fldChar w:fldCharType="end"/>
      </w:r>
      <w:r w:rsidRPr="00A62ECA">
        <w:t xml:space="preserve"> указаны допустимые форматы поля и другиетребования к его заполнению.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982" w:name="_Ref309669242"/>
      <w:r w:rsidRPr="00A62ECA">
        <w:t>Требования к заполнению поля QPD.7 «Дата рождения»</w:t>
      </w:r>
      <w:bookmarkEnd w:id="98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tblGrid>
      <w:tr w:rsidR="0043474B" w:rsidRPr="00A62ECA">
        <w:trPr>
          <w:cantSplit/>
          <w:trHeight w:val="270"/>
          <w:tblHeader/>
          <w:jc w:val="center"/>
        </w:trPr>
        <w:tc>
          <w:tcPr>
            <w:tcW w:w="1526" w:type="dxa"/>
            <w:vMerge w:val="restart"/>
            <w:tcBorders>
              <w:top w:val="single" w:sz="12" w:space="0" w:color="auto"/>
            </w:tcBorders>
          </w:tcPr>
          <w:p w:rsidR="0043474B" w:rsidRPr="00896EC3" w:rsidRDefault="0043474B" w:rsidP="00233D36">
            <w:pPr>
              <w:pStyle w:val="100"/>
              <w:rPr>
                <w:b/>
              </w:rPr>
            </w:pPr>
            <w:r w:rsidRPr="00896EC3">
              <w:rPr>
                <w:b/>
              </w:rPr>
              <w:t>Формат</w:t>
            </w:r>
          </w:p>
        </w:tc>
      </w:tr>
      <w:tr w:rsidR="0043474B" w:rsidRPr="00A62ECA">
        <w:trPr>
          <w:cantSplit/>
          <w:trHeight w:val="310"/>
          <w:tblHeader/>
          <w:jc w:val="center"/>
        </w:trPr>
        <w:tc>
          <w:tcPr>
            <w:tcW w:w="1526" w:type="dxa"/>
            <w:vMerge/>
          </w:tcPr>
          <w:p w:rsidR="0043474B" w:rsidRPr="00896EC3" w:rsidRDefault="0043474B" w:rsidP="00233D36">
            <w:pPr>
              <w:pStyle w:val="100"/>
              <w:rPr>
                <w:b/>
              </w:rPr>
            </w:pPr>
          </w:p>
        </w:tc>
      </w:tr>
      <w:tr w:rsidR="0043474B" w:rsidRPr="00A62ECA">
        <w:trPr>
          <w:cantSplit/>
          <w:trHeight w:val="121"/>
          <w:jc w:val="center"/>
        </w:trPr>
        <w:tc>
          <w:tcPr>
            <w:tcW w:w="1526" w:type="dxa"/>
          </w:tcPr>
          <w:p w:rsidR="0043474B" w:rsidRPr="00A62ECA" w:rsidRDefault="0043474B" w:rsidP="00233D36">
            <w:pPr>
              <w:pStyle w:val="100"/>
            </w:pPr>
            <w:r w:rsidRPr="00A62ECA">
              <w:t>ГГГГ-ММ-ДД</w:t>
            </w:r>
          </w:p>
        </w:tc>
      </w:tr>
      <w:tr w:rsidR="0043474B" w:rsidRPr="00A62ECA">
        <w:trPr>
          <w:cantSplit/>
          <w:trHeight w:val="56"/>
          <w:jc w:val="center"/>
        </w:trPr>
        <w:tc>
          <w:tcPr>
            <w:tcW w:w="1526" w:type="dxa"/>
            <w:tcBorders>
              <w:bottom w:val="single" w:sz="12" w:space="0" w:color="auto"/>
            </w:tcBorders>
          </w:tcPr>
          <w:p w:rsidR="0043474B" w:rsidRPr="00A62ECA" w:rsidRDefault="0043474B" w:rsidP="00233D36">
            <w:pPr>
              <w:pStyle w:val="100"/>
            </w:pPr>
            <w:r w:rsidRPr="00A62ECA">
              <w:t>другой</w:t>
            </w:r>
          </w:p>
        </w:tc>
      </w:tr>
    </w:tbl>
    <w:p w:rsidR="0043474B" w:rsidRPr="00A62ECA" w:rsidRDefault="0043474B" w:rsidP="00233D36">
      <w:pPr>
        <w:pStyle w:val="54"/>
        <w:numPr>
          <w:ilvl w:val="4"/>
          <w:numId w:val="103"/>
        </w:numPr>
        <w:spacing w:before="480" w:beforeAutospacing="0"/>
        <w:ind w:left="0"/>
      </w:pPr>
      <w:bookmarkStart w:id="983" w:name="_Ref309822806"/>
      <w:r w:rsidRPr="00A62ECA">
        <w:t>Заполнение информации о полисе ОМС (поля QPD.10, QPD.11 и QPD.20).</w:t>
      </w:r>
      <w:bookmarkEnd w:id="983"/>
    </w:p>
    <w:p w:rsidR="0043474B" w:rsidRPr="00A62ECA" w:rsidRDefault="0043474B" w:rsidP="00233D36">
      <w:r w:rsidRPr="00A62ECA">
        <w:t>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w:t>
      </w:r>
      <w:r w:rsidRPr="00A62ECA">
        <w:t>о</w:t>
      </w:r>
      <w:r w:rsidRPr="00A62ECA">
        <w:t xml:space="preserve">лей приведено в классификаторе </w:t>
      </w:r>
      <w:r w:rsidRPr="00A62ECA">
        <w:rPr>
          <w:lang w:val="en-US"/>
        </w:rPr>
        <w:t>Q</w:t>
      </w:r>
      <w:r w:rsidRPr="00A62ECA">
        <w:t>004.</w:t>
      </w:r>
    </w:p>
    <w:p w:rsidR="0043474B" w:rsidRPr="00A62ECA" w:rsidRDefault="0043474B" w:rsidP="00233D36">
      <w:r w:rsidRPr="00A62ECA">
        <w:t xml:space="preserve">Поле QPD.10 «Тип полиса» может содержать один из кодов </w:t>
      </w:r>
      <w:r w:rsidRPr="00A62ECA">
        <w:rPr>
          <w:rStyle w:val="affff2"/>
        </w:rPr>
        <w:t>С</w:t>
      </w:r>
      <w:r w:rsidRPr="00A62ECA">
        <w:t xml:space="preserve"> (полис ОМС старого образца) или </w:t>
      </w:r>
      <w:r w:rsidRPr="00A62ECA">
        <w:rPr>
          <w:rStyle w:val="affff2"/>
        </w:rPr>
        <w:t>В</w:t>
      </w:r>
      <w:r w:rsidRPr="00A62ECA">
        <w:t xml:space="preserve"> (временное свидетельство) из системы кодирования </w:t>
      </w:r>
      <w:r>
        <w:fldChar w:fldCharType="begin"/>
      </w:r>
      <w:r>
        <w:instrText xml:space="preserve"> REF ОИД_HL70086 \h  \* MERGEFORMAT </w:instrText>
      </w:r>
      <w:r>
        <w:fldChar w:fldCharType="separate"/>
      </w:r>
      <w:r w:rsidRPr="005750B6">
        <w:rPr>
          <w:bCs/>
        </w:rPr>
        <w:t>1.2.643.2.40.5.100.86</w:t>
      </w:r>
      <w:r>
        <w:fldChar w:fldCharType="end"/>
      </w:r>
      <w:r w:rsidRPr="00A62ECA">
        <w:t xml:space="preserve"> (</w:t>
      </w:r>
      <w:r>
        <w:fldChar w:fldCharType="begin"/>
      </w:r>
      <w:r>
        <w:instrText xml:space="preserve"> REF  ОИД_HL70086\* Lower \h \r  \* MERGEFORMAT </w:instrText>
      </w:r>
      <w:r>
        <w:fldChar w:fldCharType="separate"/>
      </w:r>
      <w:r w:rsidRPr="005750B6">
        <w:rPr>
          <w:bCs/>
        </w:rPr>
        <w:t>таблица 81</w:t>
      </w:r>
      <w:r>
        <w:fldChar w:fldCharType="end"/>
      </w:r>
      <w:r w:rsidRPr="00A62ECA">
        <w:t>). В з</w:t>
      </w:r>
      <w:r w:rsidRPr="00A62ECA">
        <w:t>а</w:t>
      </w:r>
      <w:r w:rsidRPr="00A62ECA">
        <w:t xml:space="preserve">висимости от типа полиса ОМС номер бланка и территория страхования заполняются по правилам, указанным в таблице </w:t>
      </w:r>
      <w:r>
        <w:fldChar w:fldCharType="begin"/>
      </w:r>
      <w:r>
        <w:instrText xml:space="preserve"> REF _Ref309670322 \r \h \t \* MERGEFORMAT </w:instrText>
      </w:r>
      <w:r>
        <w:fldChar w:fldCharType="separate"/>
      </w:r>
      <w:r>
        <w:t>Б.32</w:t>
      </w:r>
      <w:r>
        <w:fldChar w:fldCharType="end"/>
      </w:r>
    </w:p>
    <w:p w:rsidR="0043474B" w:rsidRPr="00A62ECA" w:rsidRDefault="0043474B" w:rsidP="001C51CE">
      <w:pPr>
        <w:pStyle w:val="afffff2"/>
        <w:numPr>
          <w:ilvl w:val="1"/>
          <w:numId w:val="122"/>
        </w:numPr>
        <w:ind w:left="0" w:firstLine="0"/>
      </w:pPr>
      <w:bookmarkStart w:id="984" w:name="_Ref309670322"/>
      <w:r w:rsidRPr="00A62ECA">
        <w:t xml:space="preserve">Передача информации о </w:t>
      </w:r>
      <w:bookmarkEnd w:id="984"/>
      <w:r w:rsidRPr="00A62ECA">
        <w:t>полисе ОМС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2"/>
        <w:gridCol w:w="2685"/>
        <w:gridCol w:w="3462"/>
        <w:gridCol w:w="3051"/>
      </w:tblGrid>
      <w:tr w:rsidR="0043474B" w:rsidRPr="00A62ECA">
        <w:trPr>
          <w:trHeight w:val="270"/>
          <w:tblHeader/>
          <w:jc w:val="center"/>
        </w:trPr>
        <w:tc>
          <w:tcPr>
            <w:tcW w:w="1006" w:type="dxa"/>
            <w:vMerge w:val="restart"/>
            <w:tcBorders>
              <w:top w:val="single" w:sz="12" w:space="0" w:color="auto"/>
            </w:tcBorders>
          </w:tcPr>
          <w:p w:rsidR="0043474B" w:rsidRPr="00896EC3" w:rsidRDefault="0043474B" w:rsidP="00233D36">
            <w:pPr>
              <w:pStyle w:val="102"/>
              <w:rPr>
                <w:b/>
              </w:rPr>
            </w:pPr>
            <w:r w:rsidRPr="00896EC3">
              <w:rPr>
                <w:b/>
              </w:rPr>
              <w:t>Код</w:t>
            </w:r>
            <w:r w:rsidRPr="00896EC3">
              <w:rPr>
                <w:b/>
              </w:rPr>
              <w:br/>
              <w:t>(QPD.10)</w:t>
            </w:r>
          </w:p>
        </w:tc>
        <w:tc>
          <w:tcPr>
            <w:tcW w:w="2690" w:type="dxa"/>
            <w:vMerge w:val="restart"/>
            <w:tcBorders>
              <w:top w:val="single" w:sz="12" w:space="0" w:color="auto"/>
            </w:tcBorders>
          </w:tcPr>
          <w:p w:rsidR="0043474B" w:rsidRPr="00896EC3" w:rsidRDefault="0043474B" w:rsidP="00233D36">
            <w:pPr>
              <w:pStyle w:val="100"/>
              <w:rPr>
                <w:b/>
              </w:rPr>
            </w:pPr>
            <w:r w:rsidRPr="00896EC3">
              <w:rPr>
                <w:b/>
              </w:rPr>
              <w:t>Название документа</w:t>
            </w:r>
          </w:p>
        </w:tc>
        <w:tc>
          <w:tcPr>
            <w:tcW w:w="3467" w:type="dxa"/>
            <w:vMerge w:val="restart"/>
            <w:tcBorders>
              <w:top w:val="single" w:sz="12" w:space="0" w:color="auto"/>
            </w:tcBorders>
          </w:tcPr>
          <w:p w:rsidR="0043474B" w:rsidRPr="00896EC3" w:rsidRDefault="0043474B" w:rsidP="00233D36">
            <w:pPr>
              <w:pStyle w:val="100"/>
              <w:rPr>
                <w:b/>
              </w:rPr>
            </w:pPr>
            <w:r w:rsidRPr="00896EC3">
              <w:rPr>
                <w:b/>
              </w:rPr>
              <w:t>Требования к номеру бланка (QPD.11)</w:t>
            </w:r>
          </w:p>
        </w:tc>
        <w:tc>
          <w:tcPr>
            <w:tcW w:w="3057" w:type="dxa"/>
            <w:vMerge w:val="restart"/>
            <w:tcBorders>
              <w:top w:val="single" w:sz="12" w:space="0" w:color="auto"/>
            </w:tcBorders>
          </w:tcPr>
          <w:p w:rsidR="0043474B" w:rsidRPr="00896EC3" w:rsidRDefault="0043474B" w:rsidP="00233D36">
            <w:pPr>
              <w:pStyle w:val="100"/>
              <w:rPr>
                <w:b/>
              </w:rPr>
            </w:pPr>
            <w:r w:rsidRPr="00896EC3">
              <w:rPr>
                <w:b/>
              </w:rPr>
              <w:t>Требования к коду ТС (QPD.20)</w:t>
            </w:r>
          </w:p>
        </w:tc>
      </w:tr>
      <w:tr w:rsidR="0043474B" w:rsidRPr="00A62ECA">
        <w:trPr>
          <w:trHeight w:val="310"/>
          <w:tblHeader/>
          <w:jc w:val="center"/>
        </w:trPr>
        <w:tc>
          <w:tcPr>
            <w:tcW w:w="1006" w:type="dxa"/>
            <w:vMerge/>
          </w:tcPr>
          <w:p w:rsidR="0043474B" w:rsidRPr="00896EC3" w:rsidRDefault="0043474B" w:rsidP="00233D36">
            <w:pPr>
              <w:pStyle w:val="102"/>
              <w:rPr>
                <w:b/>
              </w:rPr>
            </w:pPr>
          </w:p>
        </w:tc>
        <w:tc>
          <w:tcPr>
            <w:tcW w:w="2690" w:type="dxa"/>
            <w:vMerge/>
          </w:tcPr>
          <w:p w:rsidR="0043474B" w:rsidRPr="00896EC3" w:rsidRDefault="0043474B" w:rsidP="00233D36">
            <w:pPr>
              <w:pStyle w:val="100"/>
              <w:rPr>
                <w:b/>
              </w:rPr>
            </w:pPr>
          </w:p>
        </w:tc>
        <w:tc>
          <w:tcPr>
            <w:tcW w:w="3467" w:type="dxa"/>
            <w:vMerge/>
          </w:tcPr>
          <w:p w:rsidR="0043474B" w:rsidRPr="00896EC3" w:rsidRDefault="0043474B" w:rsidP="00233D36">
            <w:pPr>
              <w:pStyle w:val="100"/>
              <w:rPr>
                <w:b/>
              </w:rPr>
            </w:pPr>
          </w:p>
        </w:tc>
        <w:tc>
          <w:tcPr>
            <w:tcW w:w="3057" w:type="dxa"/>
            <w:vMerge/>
          </w:tcPr>
          <w:p w:rsidR="0043474B" w:rsidRPr="00896EC3" w:rsidRDefault="0043474B" w:rsidP="00233D36">
            <w:pPr>
              <w:pStyle w:val="100"/>
              <w:rPr>
                <w:b/>
              </w:rPr>
            </w:pPr>
          </w:p>
        </w:tc>
      </w:tr>
      <w:tr w:rsidR="0043474B" w:rsidRPr="00A62ECA">
        <w:trPr>
          <w:trHeight w:val="359"/>
          <w:jc w:val="center"/>
        </w:trPr>
        <w:tc>
          <w:tcPr>
            <w:tcW w:w="1006" w:type="dxa"/>
            <w:vMerge w:val="restart"/>
          </w:tcPr>
          <w:p w:rsidR="0043474B" w:rsidRPr="00497E22" w:rsidRDefault="0043474B" w:rsidP="00233D36">
            <w:pPr>
              <w:pStyle w:val="102"/>
              <w:rPr>
                <w:rStyle w:val="affff2"/>
              </w:rPr>
            </w:pPr>
            <w:r w:rsidRPr="00A62ECA">
              <w:rPr>
                <w:rStyle w:val="affff2"/>
              </w:rPr>
              <w:t>С</w:t>
            </w:r>
          </w:p>
        </w:tc>
        <w:tc>
          <w:tcPr>
            <w:tcW w:w="2690" w:type="dxa"/>
            <w:vMerge w:val="restart"/>
          </w:tcPr>
          <w:p w:rsidR="0043474B" w:rsidRPr="00A62ECA" w:rsidRDefault="0043474B" w:rsidP="00233D36">
            <w:pPr>
              <w:pStyle w:val="100"/>
            </w:pPr>
            <w:r w:rsidRPr="00A62ECA">
              <w:t>Полис ОМС старого образца</w:t>
            </w:r>
          </w:p>
        </w:tc>
        <w:tc>
          <w:tcPr>
            <w:tcW w:w="3467" w:type="dxa"/>
            <w:vMerge w:val="restart"/>
          </w:tcPr>
          <w:p w:rsidR="0043474B" w:rsidRPr="00A62ECA" w:rsidRDefault="0043474B" w:rsidP="00233D36">
            <w:pPr>
              <w:pStyle w:val="100"/>
            </w:pPr>
            <w:r w:rsidRPr="00A62ECA">
              <w:t>Серия и номер полиса, разделённые знаком "№" с одним пробелом перед ним и после него (коды 32</w:t>
            </w:r>
            <w:r w:rsidRPr="00896EC3">
              <w:rPr>
                <w:vertAlign w:val="subscript"/>
              </w:rPr>
              <w:t>10</w:t>
            </w:r>
            <w:r w:rsidRPr="00A62ECA">
              <w:t>, 185</w:t>
            </w:r>
            <w:r w:rsidRPr="00896EC3">
              <w:rPr>
                <w:vertAlign w:val="subscript"/>
              </w:rPr>
              <w:t>10</w:t>
            </w:r>
            <w:r w:rsidRPr="00A62ECA">
              <w:t>, 32</w:t>
            </w:r>
            <w:r w:rsidRPr="00896EC3">
              <w:rPr>
                <w:vertAlign w:val="subscript"/>
              </w:rPr>
              <w:t>10</w:t>
            </w:r>
            <w:r w:rsidRPr="00A62ECA">
              <w:t>).</w:t>
            </w:r>
          </w:p>
          <w:p w:rsidR="0043474B" w:rsidRPr="00A62ECA" w:rsidRDefault="0043474B" w:rsidP="00233D36">
            <w:pPr>
              <w:pStyle w:val="100"/>
            </w:pPr>
            <w:r w:rsidRPr="00A62ECA">
              <w:t>Серия полиса должна отвечать тр</w:t>
            </w:r>
            <w:r w:rsidRPr="00A62ECA">
              <w:t>е</w:t>
            </w:r>
            <w:r w:rsidRPr="00A62ECA">
              <w:t>бованиям к шаблону S серии док</w:t>
            </w:r>
            <w:r w:rsidRPr="00A62ECA">
              <w:t>у</w:t>
            </w:r>
            <w:r w:rsidRPr="00A62ECA">
              <w:t>ментов, удостоверяющих личность.</w:t>
            </w:r>
          </w:p>
        </w:tc>
        <w:tc>
          <w:tcPr>
            <w:tcW w:w="3057" w:type="dxa"/>
            <w:vMerge w:val="restart"/>
          </w:tcPr>
          <w:p w:rsidR="0043474B" w:rsidRPr="00A62ECA" w:rsidRDefault="0043474B" w:rsidP="00233D36">
            <w:pPr>
              <w:pStyle w:val="100"/>
            </w:pPr>
            <w:r w:rsidRPr="00A62ECA">
              <w:t>Код территории, выдавшей п</w:t>
            </w:r>
            <w:r w:rsidRPr="00A62ECA">
              <w:t>о</w:t>
            </w:r>
            <w:r w:rsidRPr="00A62ECA">
              <w:t>лис ОМС</w:t>
            </w:r>
          </w:p>
        </w:tc>
      </w:tr>
      <w:tr w:rsidR="0043474B" w:rsidRPr="00A62ECA">
        <w:trPr>
          <w:trHeight w:val="310"/>
          <w:jc w:val="center"/>
        </w:trPr>
        <w:tc>
          <w:tcPr>
            <w:tcW w:w="1006" w:type="dxa"/>
            <w:vMerge/>
          </w:tcPr>
          <w:p w:rsidR="0043474B" w:rsidRPr="00A62ECA" w:rsidRDefault="0043474B" w:rsidP="00233D36">
            <w:pPr>
              <w:pStyle w:val="102"/>
              <w:rPr>
                <w:rStyle w:val="affff2"/>
              </w:rPr>
            </w:pPr>
          </w:p>
        </w:tc>
        <w:tc>
          <w:tcPr>
            <w:tcW w:w="2690" w:type="dxa"/>
            <w:vMerge/>
          </w:tcPr>
          <w:p w:rsidR="0043474B" w:rsidRPr="00A62ECA" w:rsidRDefault="0043474B" w:rsidP="00233D36">
            <w:pPr>
              <w:pStyle w:val="100"/>
            </w:pPr>
          </w:p>
        </w:tc>
        <w:tc>
          <w:tcPr>
            <w:tcW w:w="3467" w:type="dxa"/>
            <w:vMerge/>
          </w:tcPr>
          <w:p w:rsidR="0043474B" w:rsidRPr="00A62ECA" w:rsidRDefault="0043474B" w:rsidP="00233D36">
            <w:pPr>
              <w:pStyle w:val="100"/>
            </w:pPr>
          </w:p>
        </w:tc>
        <w:tc>
          <w:tcPr>
            <w:tcW w:w="3057" w:type="dxa"/>
            <w:vMerge/>
          </w:tcPr>
          <w:p w:rsidR="0043474B" w:rsidRPr="00A62ECA" w:rsidRDefault="0043474B" w:rsidP="00233D36">
            <w:pPr>
              <w:pStyle w:val="100"/>
            </w:pPr>
          </w:p>
        </w:tc>
      </w:tr>
      <w:tr w:rsidR="0043474B" w:rsidRPr="00A62ECA">
        <w:trPr>
          <w:trHeight w:val="310"/>
          <w:jc w:val="center"/>
        </w:trPr>
        <w:tc>
          <w:tcPr>
            <w:tcW w:w="1006" w:type="dxa"/>
            <w:vMerge/>
          </w:tcPr>
          <w:p w:rsidR="0043474B" w:rsidRPr="00A62ECA" w:rsidRDefault="0043474B" w:rsidP="00233D36">
            <w:pPr>
              <w:pStyle w:val="102"/>
              <w:rPr>
                <w:rStyle w:val="affff2"/>
              </w:rPr>
            </w:pPr>
          </w:p>
        </w:tc>
        <w:tc>
          <w:tcPr>
            <w:tcW w:w="2690" w:type="dxa"/>
            <w:vMerge/>
          </w:tcPr>
          <w:p w:rsidR="0043474B" w:rsidRPr="00A62ECA" w:rsidRDefault="0043474B" w:rsidP="00233D36">
            <w:pPr>
              <w:pStyle w:val="100"/>
            </w:pPr>
          </w:p>
        </w:tc>
        <w:tc>
          <w:tcPr>
            <w:tcW w:w="3467" w:type="dxa"/>
            <w:vMerge/>
          </w:tcPr>
          <w:p w:rsidR="0043474B" w:rsidRPr="00A62ECA" w:rsidRDefault="0043474B" w:rsidP="00233D36">
            <w:pPr>
              <w:pStyle w:val="100"/>
            </w:pPr>
          </w:p>
        </w:tc>
        <w:tc>
          <w:tcPr>
            <w:tcW w:w="3057" w:type="dxa"/>
            <w:vMerge/>
          </w:tcPr>
          <w:p w:rsidR="0043474B" w:rsidRPr="00A62ECA" w:rsidRDefault="0043474B" w:rsidP="00233D36">
            <w:pPr>
              <w:pStyle w:val="100"/>
            </w:pPr>
          </w:p>
        </w:tc>
      </w:tr>
      <w:tr w:rsidR="0043474B" w:rsidRPr="00A62ECA">
        <w:trPr>
          <w:trHeight w:val="310"/>
          <w:jc w:val="center"/>
        </w:trPr>
        <w:tc>
          <w:tcPr>
            <w:tcW w:w="1006" w:type="dxa"/>
            <w:vMerge/>
          </w:tcPr>
          <w:p w:rsidR="0043474B" w:rsidRPr="00A62ECA" w:rsidRDefault="0043474B" w:rsidP="00233D36">
            <w:pPr>
              <w:pStyle w:val="102"/>
              <w:rPr>
                <w:rStyle w:val="affff2"/>
              </w:rPr>
            </w:pPr>
          </w:p>
        </w:tc>
        <w:tc>
          <w:tcPr>
            <w:tcW w:w="2690" w:type="dxa"/>
            <w:vMerge/>
          </w:tcPr>
          <w:p w:rsidR="0043474B" w:rsidRPr="00A62ECA" w:rsidRDefault="0043474B" w:rsidP="00233D36">
            <w:pPr>
              <w:pStyle w:val="100"/>
            </w:pPr>
          </w:p>
        </w:tc>
        <w:tc>
          <w:tcPr>
            <w:tcW w:w="3467" w:type="dxa"/>
            <w:vMerge/>
          </w:tcPr>
          <w:p w:rsidR="0043474B" w:rsidRPr="00A62ECA" w:rsidRDefault="0043474B" w:rsidP="00233D36">
            <w:pPr>
              <w:pStyle w:val="100"/>
            </w:pPr>
          </w:p>
        </w:tc>
        <w:tc>
          <w:tcPr>
            <w:tcW w:w="3057" w:type="dxa"/>
            <w:vMerge/>
          </w:tcPr>
          <w:p w:rsidR="0043474B" w:rsidRPr="00A62ECA" w:rsidRDefault="0043474B" w:rsidP="00233D36">
            <w:pPr>
              <w:pStyle w:val="100"/>
            </w:pPr>
          </w:p>
        </w:tc>
      </w:tr>
      <w:tr w:rsidR="0043474B" w:rsidRPr="00A62ECA">
        <w:trPr>
          <w:trHeight w:val="270"/>
          <w:jc w:val="center"/>
        </w:trPr>
        <w:tc>
          <w:tcPr>
            <w:tcW w:w="1006" w:type="dxa"/>
            <w:vMerge w:val="restart"/>
          </w:tcPr>
          <w:p w:rsidR="0043474B" w:rsidRPr="00A62ECA" w:rsidRDefault="0043474B" w:rsidP="00233D36">
            <w:pPr>
              <w:pStyle w:val="102"/>
              <w:rPr>
                <w:rStyle w:val="affff2"/>
              </w:rPr>
            </w:pPr>
            <w:r w:rsidRPr="00A62ECA">
              <w:rPr>
                <w:rStyle w:val="affff2"/>
              </w:rPr>
              <w:t>В</w:t>
            </w:r>
          </w:p>
        </w:tc>
        <w:tc>
          <w:tcPr>
            <w:tcW w:w="2690" w:type="dxa"/>
            <w:vMerge w:val="restart"/>
          </w:tcPr>
          <w:p w:rsidR="0043474B" w:rsidRPr="00A62ECA" w:rsidRDefault="0043474B" w:rsidP="00233D36">
            <w:pPr>
              <w:pStyle w:val="100"/>
            </w:pPr>
            <w:r w:rsidRPr="00A62ECA">
              <w:t>Временное свидетельство</w:t>
            </w:r>
          </w:p>
        </w:tc>
        <w:tc>
          <w:tcPr>
            <w:tcW w:w="3467" w:type="dxa"/>
            <w:vMerge w:val="restart"/>
          </w:tcPr>
          <w:p w:rsidR="0043474B" w:rsidRPr="00A62ECA" w:rsidRDefault="0043474B" w:rsidP="00233D36">
            <w:pPr>
              <w:pStyle w:val="100"/>
            </w:pPr>
            <w:r w:rsidRPr="00A62ECA">
              <w:t>Номер временного свидетельства.</w:t>
            </w:r>
          </w:p>
          <w:p w:rsidR="0043474B" w:rsidRPr="00A62ECA" w:rsidRDefault="0043474B" w:rsidP="00233D36">
            <w:pPr>
              <w:pStyle w:val="100"/>
            </w:pPr>
            <w:r w:rsidRPr="00A62ECA">
              <w:t>Последовательность из девяти цифр.</w:t>
            </w:r>
          </w:p>
        </w:tc>
        <w:tc>
          <w:tcPr>
            <w:tcW w:w="3057" w:type="dxa"/>
            <w:vMerge w:val="restart"/>
          </w:tcPr>
          <w:p w:rsidR="0043474B" w:rsidRPr="00A62ECA" w:rsidRDefault="0043474B" w:rsidP="00233D36">
            <w:pPr>
              <w:pStyle w:val="100"/>
            </w:pPr>
            <w:r w:rsidRPr="00A62ECA">
              <w:t>Код территории, выдавшей вр</w:t>
            </w:r>
            <w:r w:rsidRPr="00A62ECA">
              <w:t>е</w:t>
            </w:r>
            <w:r w:rsidRPr="00A62ECA">
              <w:t>менное свидетельство</w:t>
            </w:r>
          </w:p>
        </w:tc>
      </w:tr>
      <w:tr w:rsidR="0043474B" w:rsidRPr="00A62ECA">
        <w:trPr>
          <w:trHeight w:val="310"/>
          <w:jc w:val="center"/>
        </w:trPr>
        <w:tc>
          <w:tcPr>
            <w:tcW w:w="1006" w:type="dxa"/>
            <w:vMerge/>
          </w:tcPr>
          <w:p w:rsidR="0043474B" w:rsidRPr="00A62ECA" w:rsidRDefault="0043474B" w:rsidP="00233D36">
            <w:pPr>
              <w:pStyle w:val="102"/>
            </w:pPr>
          </w:p>
        </w:tc>
        <w:tc>
          <w:tcPr>
            <w:tcW w:w="2690" w:type="dxa"/>
            <w:vMerge/>
          </w:tcPr>
          <w:p w:rsidR="0043474B" w:rsidRPr="00A62ECA" w:rsidRDefault="0043474B" w:rsidP="00233D36">
            <w:pPr>
              <w:pStyle w:val="100"/>
            </w:pPr>
          </w:p>
        </w:tc>
        <w:tc>
          <w:tcPr>
            <w:tcW w:w="3467" w:type="dxa"/>
            <w:vMerge/>
          </w:tcPr>
          <w:p w:rsidR="0043474B" w:rsidRPr="00A62ECA" w:rsidRDefault="0043474B" w:rsidP="00233D36">
            <w:pPr>
              <w:pStyle w:val="100"/>
            </w:pPr>
          </w:p>
        </w:tc>
        <w:tc>
          <w:tcPr>
            <w:tcW w:w="3057" w:type="dxa"/>
            <w:vMerge/>
          </w:tcPr>
          <w:p w:rsidR="0043474B" w:rsidRPr="00A62ECA" w:rsidRDefault="0043474B" w:rsidP="00233D36">
            <w:pPr>
              <w:pStyle w:val="100"/>
            </w:pPr>
          </w:p>
        </w:tc>
      </w:tr>
      <w:tr w:rsidR="0043474B" w:rsidRPr="00A62ECA">
        <w:trPr>
          <w:trHeight w:val="315"/>
          <w:jc w:val="center"/>
        </w:trPr>
        <w:tc>
          <w:tcPr>
            <w:tcW w:w="1006" w:type="dxa"/>
          </w:tcPr>
          <w:p w:rsidR="0043474B" w:rsidRPr="00A62ECA" w:rsidRDefault="0043474B" w:rsidP="00233D36">
            <w:pPr>
              <w:pStyle w:val="102"/>
            </w:pPr>
            <w:r w:rsidRPr="00A62ECA">
              <w:t>другое значение</w:t>
            </w:r>
          </w:p>
        </w:tc>
        <w:tc>
          <w:tcPr>
            <w:tcW w:w="2690" w:type="dxa"/>
          </w:tcPr>
          <w:p w:rsidR="0043474B" w:rsidRPr="00A62ECA" w:rsidRDefault="0043474B" w:rsidP="00233D36">
            <w:pPr>
              <w:pStyle w:val="100"/>
            </w:pPr>
            <w:r w:rsidRPr="00A62ECA">
              <w:t>–</w:t>
            </w:r>
          </w:p>
        </w:tc>
        <w:tc>
          <w:tcPr>
            <w:tcW w:w="6524" w:type="dxa"/>
            <w:gridSpan w:val="2"/>
          </w:tcPr>
          <w:p w:rsidR="0043474B" w:rsidRPr="00A62ECA" w:rsidRDefault="0043474B" w:rsidP="00233D36">
            <w:pPr>
              <w:pStyle w:val="100"/>
            </w:pPr>
            <w:r w:rsidRPr="00A62ECA">
              <w:t>Не проверяется.</w:t>
            </w:r>
          </w:p>
        </w:tc>
      </w:tr>
      <w:tr w:rsidR="0043474B" w:rsidRPr="00A62ECA">
        <w:trPr>
          <w:trHeight w:val="315"/>
          <w:jc w:val="center"/>
        </w:trPr>
        <w:tc>
          <w:tcPr>
            <w:tcW w:w="1006" w:type="dxa"/>
            <w:tcBorders>
              <w:bottom w:val="single" w:sz="12" w:space="0" w:color="auto"/>
            </w:tcBorders>
          </w:tcPr>
          <w:p w:rsidR="0043474B" w:rsidRPr="00A62ECA" w:rsidRDefault="0043474B" w:rsidP="00233D36">
            <w:pPr>
              <w:pStyle w:val="102"/>
            </w:pPr>
            <w:r w:rsidRPr="00A62ECA">
              <w:t>не ук</w:t>
            </w:r>
            <w:r w:rsidRPr="00A62ECA">
              <w:t>а</w:t>
            </w:r>
            <w:r w:rsidRPr="00A62ECA">
              <w:t>зано</w:t>
            </w:r>
          </w:p>
        </w:tc>
        <w:tc>
          <w:tcPr>
            <w:tcW w:w="2690" w:type="dxa"/>
            <w:tcBorders>
              <w:bottom w:val="single" w:sz="12" w:space="0" w:color="auto"/>
            </w:tcBorders>
          </w:tcPr>
          <w:p w:rsidR="0043474B" w:rsidRPr="00A62ECA" w:rsidRDefault="0043474B" w:rsidP="00233D36">
            <w:pPr>
              <w:pStyle w:val="100"/>
            </w:pPr>
            <w:r w:rsidRPr="00A62ECA">
              <w:t>–</w:t>
            </w:r>
          </w:p>
        </w:tc>
        <w:tc>
          <w:tcPr>
            <w:tcW w:w="6524" w:type="dxa"/>
            <w:gridSpan w:val="2"/>
            <w:tcBorders>
              <w:bottom w:val="single" w:sz="12" w:space="0" w:color="auto"/>
            </w:tcBorders>
          </w:tcPr>
          <w:p w:rsidR="0043474B" w:rsidRPr="00A62ECA" w:rsidRDefault="0043474B" w:rsidP="00233D36">
            <w:pPr>
              <w:pStyle w:val="100"/>
            </w:pPr>
            <w:r w:rsidRPr="00A62ECA">
              <w:t>Указано любое значение.</w:t>
            </w:r>
          </w:p>
        </w:tc>
      </w:tr>
    </w:tbl>
    <w:p w:rsidR="0043474B" w:rsidRPr="00A62ECA" w:rsidRDefault="0043474B" w:rsidP="00233D36">
      <w:pPr>
        <w:numPr>
          <w:ilvl w:val="3"/>
          <w:numId w:val="103"/>
        </w:numPr>
        <w:spacing w:before="480"/>
        <w:outlineLvl w:val="3"/>
      </w:pPr>
      <w:bookmarkStart w:id="985" w:name="_Toc278895145"/>
      <w:bookmarkStart w:id="986" w:name="_Toc309762979"/>
      <w:bookmarkStart w:id="987" w:name="_Toc324521346"/>
      <w:r w:rsidRPr="00A62ECA">
        <w:t>Грамматика ответа на запрос страховой принадлежности</w:t>
      </w:r>
      <w:bookmarkEnd w:id="985"/>
      <w:bookmarkEnd w:id="986"/>
      <w:bookmarkEnd w:id="987"/>
    </w:p>
    <w:p w:rsidR="0043474B" w:rsidRPr="00A62ECA" w:rsidRDefault="0043474B" w:rsidP="00233D36">
      <w:r w:rsidRPr="00A62ECA">
        <w:t>В ответ на запрос страховой принадлежности ЦС ЕРЗ посылает сообщение со структурой RSP_ZK1, которая отличается в зависимости от версии:</w:t>
      </w:r>
    </w:p>
    <w:tbl>
      <w:tblPr>
        <w:tblW w:w="0" w:type="auto"/>
        <w:jc w:val="center"/>
        <w:tblBorders>
          <w:insideV w:val="dotted" w:sz="4" w:space="0" w:color="auto"/>
        </w:tblBorders>
        <w:tblLook w:val="04A0" w:firstRow="1" w:lastRow="0" w:firstColumn="1" w:lastColumn="0" w:noHBand="0" w:noVBand="1"/>
      </w:tblPr>
      <w:tblGrid>
        <w:gridCol w:w="4031"/>
        <w:gridCol w:w="4219"/>
      </w:tblGrid>
      <w:tr w:rsidR="0043474B" w:rsidRPr="00A62ECA">
        <w:trPr>
          <w:tblHeader/>
          <w:jc w:val="center"/>
        </w:trPr>
        <w:tc>
          <w:tcPr>
            <w:tcW w:w="0" w:type="auto"/>
            <w:vAlign w:val="center"/>
          </w:tcPr>
          <w:p w:rsidR="0043474B" w:rsidRPr="00896EC3" w:rsidRDefault="0043474B" w:rsidP="00700D1C">
            <w:pPr>
              <w:pStyle w:val="100"/>
              <w:rPr>
                <w:b/>
              </w:rPr>
            </w:pPr>
            <w:r w:rsidRPr="00896EC3">
              <w:rPr>
                <w:b/>
              </w:rPr>
              <w:t>RSP^ZK1^RSP_ZK1</w:t>
            </w:r>
          </w:p>
        </w:tc>
        <w:tc>
          <w:tcPr>
            <w:tcW w:w="0" w:type="auto"/>
            <w:vAlign w:val="center"/>
          </w:tcPr>
          <w:p w:rsidR="0043474B" w:rsidRPr="00896EC3" w:rsidRDefault="0043474B" w:rsidP="00233D36">
            <w:pPr>
              <w:pStyle w:val="100"/>
              <w:rPr>
                <w:b/>
              </w:rPr>
            </w:pPr>
            <w:r w:rsidRPr="00896EC3">
              <w:rPr>
                <w:b/>
              </w:rPr>
              <w:t>Ответ на запрос страховой принадлежности</w:t>
            </w:r>
          </w:p>
        </w:tc>
      </w:tr>
      <w:tr w:rsidR="0043474B" w:rsidRPr="00A62ECA">
        <w:trPr>
          <w:jc w:val="center"/>
        </w:trPr>
        <w:tc>
          <w:tcPr>
            <w:tcW w:w="0" w:type="auto"/>
            <w:vAlign w:val="center"/>
          </w:tcPr>
          <w:p w:rsidR="0043474B" w:rsidRPr="00A62ECA" w:rsidRDefault="0043474B" w:rsidP="00233D36">
            <w:pPr>
              <w:pStyle w:val="100"/>
            </w:pPr>
            <w:r w:rsidRPr="00A62ECA">
              <w:t>&lt;RSP_ZK1&gt;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A62ECA">
              <w:tab/>
              <w:t>[</w:t>
            </w:r>
            <w:r w:rsidRPr="00896EC3">
              <w:rPr>
                <w:lang w:val="en-US"/>
              </w:rPr>
              <w:t>{</w:t>
            </w:r>
            <w:r w:rsidRPr="00A62ECA">
              <w:t>&lt;RSP_ZK1.QUERY_RESPONSE&gt;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w:t>
            </w:r>
            <w:r w:rsidRPr="00896EC3">
              <w:rPr>
                <w:lang w:val="en-US"/>
              </w:rPr>
              <w:t>{</w:t>
            </w:r>
            <w:r w:rsidRPr="00A62ECA">
              <w:t>&lt;IN1&gt;…&lt;/IN1&gt;</w:t>
            </w:r>
            <w:r w:rsidRPr="00896EC3">
              <w:rPr>
                <w:lang w:val="en-US"/>
              </w:rPr>
              <w:t>}</w:t>
            </w:r>
            <w:r w:rsidRPr="00A62ECA">
              <w:t>]</w:t>
            </w:r>
          </w:p>
        </w:tc>
        <w:tc>
          <w:tcPr>
            <w:tcW w:w="0" w:type="auto"/>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[&lt;QRI&gt;…&lt;/QRI&gt;]</w:t>
            </w:r>
          </w:p>
        </w:tc>
        <w:tc>
          <w:tcPr>
            <w:tcW w:w="0" w:type="auto"/>
            <w:vAlign w:val="center"/>
          </w:tcPr>
          <w:p w:rsidR="0043474B" w:rsidRPr="00A62ECA" w:rsidRDefault="0043474B" w:rsidP="00233D36">
            <w:pPr>
              <w:pStyle w:val="100"/>
            </w:pPr>
            <w:r w:rsidRPr="00A62ECA">
              <w:t>Уточнение ответа на запрос</w:t>
            </w:r>
          </w:p>
        </w:tc>
      </w:tr>
      <w:tr w:rsidR="0043474B" w:rsidRPr="00A62ECA">
        <w:trPr>
          <w:jc w:val="center"/>
        </w:trPr>
        <w:tc>
          <w:tcPr>
            <w:tcW w:w="0" w:type="auto"/>
            <w:vAlign w:val="center"/>
          </w:tcPr>
          <w:p w:rsidR="0043474B" w:rsidRPr="00A62ECA" w:rsidRDefault="0043474B" w:rsidP="00233D36">
            <w:pPr>
              <w:pStyle w:val="100"/>
            </w:pPr>
            <w:r w:rsidRPr="00A62ECA">
              <w:tab/>
              <w:t>&lt;/RSP_ZK1.QUERY_RESPONSE&gt;</w:t>
            </w:r>
            <w:r w:rsidRPr="00896EC3">
              <w:rPr>
                <w:lang w:val="en-US"/>
              </w:rPr>
              <w:t>}</w:t>
            </w:r>
            <w:r w:rsidRPr="00A62ECA">
              <w: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A62ECA" w:rsidRDefault="0043474B" w:rsidP="00233D36">
            <w:pPr>
              <w:pStyle w:val="100"/>
            </w:pPr>
            <w:r w:rsidRPr="00A62ECA">
              <w:t>&lt;/RSP_ZK1&gt;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Ответ на запрос страховой принадлежности застрахованного лица включает в себя инфо</w:t>
      </w:r>
      <w:r w:rsidRPr="00A62ECA">
        <w:t>р</w:t>
      </w:r>
      <w:r w:rsidRPr="00A62ECA">
        <w:t xml:space="preserve">мацию, общую для всех сообщений, являющихся ответными (в сегментах MSH, MSA и ERR). Правила заполнения этих сегментов даны в пункте </w:t>
      </w:r>
      <w:r>
        <w:fldChar w:fldCharType="begin"/>
      </w:r>
      <w:r>
        <w:instrText xml:space="preserve"> REF Пункт_ACK \r \h  \* MERGEFORMAT </w:instrText>
      </w:r>
      <w:r>
        <w:fldChar w:fldCharType="separate"/>
      </w:r>
      <w:r>
        <w:t>6.1.1.5</w:t>
      </w:r>
      <w:r>
        <w:fldChar w:fldCharType="end"/>
      </w:r>
      <w:r w:rsidRPr="00A62ECA">
        <w:t>.</w:t>
      </w:r>
    </w:p>
    <w:p w:rsidR="0043474B" w:rsidRPr="00A62ECA" w:rsidRDefault="0043474B" w:rsidP="00233D36">
      <w:pPr>
        <w:pStyle w:val="44"/>
        <w:keepNext/>
        <w:numPr>
          <w:ilvl w:val="3"/>
          <w:numId w:val="103"/>
        </w:numPr>
      </w:pPr>
      <w:bookmarkStart w:id="988" w:name="_Toc309762980"/>
      <w:bookmarkStart w:id="989" w:name="_Toc324521347"/>
      <w:r w:rsidRPr="00A62ECA">
        <w:t>Описание алгоритма поиска</w:t>
      </w:r>
      <w:bookmarkEnd w:id="988"/>
      <w:bookmarkEnd w:id="989"/>
    </w:p>
    <w:p w:rsidR="0043474B" w:rsidRPr="00A62ECA" w:rsidRDefault="0043474B" w:rsidP="00233D36">
      <w:r w:rsidRPr="00A62ECA">
        <w:t>Поиск страховой принадлежности производится в два этапа.</w:t>
      </w:r>
    </w:p>
    <w:p w:rsidR="0043474B" w:rsidRPr="00A62ECA" w:rsidRDefault="0043474B" w:rsidP="00233D36">
      <w:pPr>
        <w:pStyle w:val="54"/>
        <w:numPr>
          <w:ilvl w:val="4"/>
          <w:numId w:val="103"/>
        </w:numPr>
        <w:ind w:left="0"/>
      </w:pPr>
      <w:bookmarkStart w:id="990" w:name="_Ref307434062"/>
      <w:r w:rsidRPr="00A62ECA">
        <w:t>Поиск застрахованного лица</w:t>
      </w:r>
      <w:bookmarkEnd w:id="990"/>
    </w:p>
    <w:p w:rsidR="0043474B" w:rsidRPr="00A62ECA" w:rsidRDefault="0043474B" w:rsidP="00233D36">
      <w:r w:rsidRPr="00A62ECA">
        <w:t>В базе данных ЦС ЕРЗ ищутся записи, персональные данные которых удовлетворяют зн</w:t>
      </w:r>
      <w:r w:rsidRPr="00A62ECA">
        <w:t>а</w:t>
      </w:r>
      <w:r w:rsidRPr="00A62ECA">
        <w:t>чениям, переданным в полях QPD.5 – QPD.11 и QPD.20 сегмента QPD, по состоянию на дату, з</w:t>
      </w:r>
      <w:r w:rsidRPr="00A62ECA">
        <w:t>а</w:t>
      </w:r>
      <w:r w:rsidRPr="00A62ECA">
        <w:t>данную параметром QPD.4.</w:t>
      </w:r>
    </w:p>
    <w:p w:rsidR="0043474B" w:rsidRPr="00A62ECA" w:rsidRDefault="0043474B" w:rsidP="00233D36">
      <w:r w:rsidRPr="00A62ECA">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w:t>
      </w:r>
      <w:r w:rsidRPr="00A62ECA">
        <w:t>а</w:t>
      </w:r>
      <w:r w:rsidRPr="00A62ECA">
        <w:t>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rsidR="0043474B" w:rsidRPr="00A62ECA" w:rsidRDefault="0043474B" w:rsidP="00233D36">
      <w:r w:rsidRPr="00A62ECA">
        <w:t>Для определения соответствия ключей поиска используется только алгоритм точного пои</w:t>
      </w:r>
      <w:r w:rsidRPr="00A62ECA">
        <w:t>с</w:t>
      </w:r>
      <w:r w:rsidRPr="00A62ECA">
        <w:t>ка.</w:t>
      </w:r>
    </w:p>
    <w:p w:rsidR="0043474B" w:rsidRPr="00A62ECA" w:rsidRDefault="0043474B" w:rsidP="00233D36">
      <w:r w:rsidRPr="00A62ECA">
        <w:t>Для каждого найденного таким образом застрахованного лица в ответ на запрос включается группа RSP_ZK1.QUERY_RESPONSE.</w:t>
      </w:r>
      <w:r w:rsidRPr="00A62ECA">
        <w:rPr>
          <w:rStyle w:val="aff8"/>
        </w:rPr>
        <w:footnoteReference w:id="19"/>
      </w:r>
    </w:p>
    <w:p w:rsidR="0043474B" w:rsidRPr="00A62ECA" w:rsidRDefault="0043474B" w:rsidP="00233D36">
      <w:r w:rsidRPr="00A62ECA">
        <w:t>На втором этапе производится поиск страховых принадлежностей в соответствии с алг</w:t>
      </w:r>
      <w:r w:rsidRPr="00A62ECA">
        <w:t>о</w:t>
      </w:r>
      <w:r w:rsidRPr="00A62ECA">
        <w:t>ритмами, описанными ниже.</w:t>
      </w:r>
    </w:p>
    <w:p w:rsidR="0043474B" w:rsidRPr="00A62ECA" w:rsidRDefault="0043474B" w:rsidP="00233D36">
      <w:pPr>
        <w:pStyle w:val="54"/>
        <w:numPr>
          <w:ilvl w:val="4"/>
          <w:numId w:val="103"/>
        </w:numPr>
        <w:ind w:left="0"/>
      </w:pPr>
      <w:bookmarkStart w:id="991" w:name="_Ref287885754"/>
      <w:r w:rsidRPr="00A62ECA">
        <w:t>Поиск страховой принадлежности, действующей на текущую дату (на момент в</w:t>
      </w:r>
      <w:r w:rsidRPr="00A62ECA">
        <w:t>ы</w:t>
      </w:r>
      <w:r w:rsidRPr="00A62ECA">
        <w:t>полнения запроса) – производится, если параметр QPD.4 «Дата поиска» в запросе не задан</w:t>
      </w:r>
      <w:bookmarkEnd w:id="991"/>
      <w:r w:rsidRPr="00A62ECA">
        <w:t>:</w:t>
      </w:r>
    </w:p>
    <w:p w:rsidR="0043474B" w:rsidRPr="00A62ECA" w:rsidRDefault="0043474B" w:rsidP="00734007">
      <w:pPr>
        <w:pStyle w:val="ListParagraph"/>
        <w:numPr>
          <w:ilvl w:val="0"/>
          <w:numId w:val="120"/>
        </w:numPr>
        <w:ind w:left="0"/>
      </w:pPr>
      <w:bookmarkStart w:id="992" w:name="_Ref307423977"/>
      <w:r w:rsidRPr="00A62ECA">
        <w:t>для найденного застрахованного лица ищется состояние на учёте, удовлетворяющее о</w:t>
      </w:r>
      <w:r w:rsidRPr="00A62ECA">
        <w:t>д</w:t>
      </w:r>
      <w:r w:rsidRPr="00A62ECA">
        <w:t>ному из следующих условий:</w:t>
      </w:r>
    </w:p>
    <w:p w:rsidR="0043474B" w:rsidRPr="00A62ECA" w:rsidRDefault="0043474B" w:rsidP="00233D36">
      <w:pPr>
        <w:pStyle w:val="ListParagraph"/>
        <w:numPr>
          <w:ilvl w:val="0"/>
          <w:numId w:val="12"/>
        </w:numPr>
        <w:ind w:left="0"/>
      </w:pPr>
      <w:r w:rsidRPr="00A62ECA">
        <w:t>застрахованное лицо состоит на учёте,</w:t>
      </w:r>
    </w:p>
    <w:p w:rsidR="0043474B" w:rsidRPr="00A62ECA" w:rsidRDefault="0043474B" w:rsidP="00F55514">
      <w:r w:rsidRPr="00A62ECA">
        <w:t xml:space="preserve">или </w:t>
      </w:r>
    </w:p>
    <w:p w:rsidR="0043474B" w:rsidRPr="00A62ECA" w:rsidRDefault="0043474B" w:rsidP="00233D36">
      <w:pPr>
        <w:pStyle w:val="ListParagraph"/>
        <w:numPr>
          <w:ilvl w:val="0"/>
          <w:numId w:val="12"/>
        </w:numPr>
        <w:ind w:left="0"/>
      </w:pPr>
      <w:r w:rsidRPr="00A62ECA">
        <w:t>застрахованное лицо подлежит восстановлению на учёте,</w:t>
      </w:r>
    </w:p>
    <w:p w:rsidR="0043474B" w:rsidRPr="00A62ECA" w:rsidRDefault="0043474B">
      <w:r w:rsidRPr="00A62ECA">
        <w:t>или</w:t>
      </w:r>
    </w:p>
    <w:p w:rsidR="0043474B" w:rsidRPr="00A62ECA" w:rsidRDefault="0043474B" w:rsidP="00233D36">
      <w:pPr>
        <w:pStyle w:val="ListParagraph"/>
        <w:numPr>
          <w:ilvl w:val="0"/>
          <w:numId w:val="12"/>
        </w:numPr>
        <w:ind w:left="0"/>
      </w:pPr>
      <w:r w:rsidRPr="00A62ECA">
        <w:t>застрахованное лицо подлежит снятию с учёта по любой причине при условии, что дата снятия с учёта ещё не наступила</w:t>
      </w:r>
      <w:bookmarkEnd w:id="992"/>
      <w:r w:rsidRPr="00A62ECA">
        <w:t>;</w:t>
      </w:r>
    </w:p>
    <w:p w:rsidR="0043474B" w:rsidRPr="00A62ECA" w:rsidRDefault="0043474B" w:rsidP="00F55514">
      <w:pPr>
        <w:pStyle w:val="ListParagraph"/>
        <w:numPr>
          <w:ilvl w:val="0"/>
          <w:numId w:val="120"/>
        </w:numPr>
        <w:ind w:left="0"/>
      </w:pPr>
      <w:bookmarkStart w:id="993" w:name="_Ref288246967"/>
      <w:r w:rsidRPr="00A62ECA">
        <w:t>если такое состояние на учёте найдено, то в сегменте IN1, соответствующем застрах</w:t>
      </w:r>
      <w:r w:rsidRPr="00A62ECA">
        <w:t>о</w:t>
      </w:r>
      <w:r w:rsidRPr="00A62ECA">
        <w:t>ванному лицу, группы RSP_ZK1.QUERY_RESPONSE возвращается информация о страховой пр</w:t>
      </w:r>
      <w:r w:rsidRPr="00A62ECA">
        <w:t>и</w:t>
      </w:r>
      <w:r w:rsidRPr="00A62ECA">
        <w:t xml:space="preserve">надлежности, соответствующей найденному состоянию на учёте: </w:t>
      </w:r>
      <w:bookmarkEnd w:id="993"/>
    </w:p>
    <w:p w:rsidR="0043474B" w:rsidRPr="00A62ECA" w:rsidRDefault="0043474B" w:rsidP="00F55514">
      <w:pPr>
        <w:pStyle w:val="ListParagraph"/>
        <w:numPr>
          <w:ilvl w:val="0"/>
          <w:numId w:val="12"/>
        </w:numPr>
        <w:ind w:left="0"/>
      </w:pPr>
      <w:r w:rsidRPr="00A62ECA">
        <w:t xml:space="preserve">о </w:t>
      </w:r>
      <w:hyperlink r:id="rId137" w:anchor="Старый_полис" w:history="1">
        <w:r w:rsidRPr="00A62ECA">
          <w:t>полисе ОМС старого образца</w:t>
        </w:r>
      </w:hyperlink>
      <w:r w:rsidRPr="00A62ECA">
        <w:t>, если застрахованное лицо имеет действующий полис ОМС старого образца и не обращалось с заявлением о замене СМО или о переоформлении полиса ОМС;</w:t>
      </w:r>
    </w:p>
    <w:p w:rsidR="0043474B" w:rsidRPr="00A62ECA" w:rsidRDefault="0043474B" w:rsidP="00F55514">
      <w:pPr>
        <w:pStyle w:val="ListParagraph"/>
        <w:numPr>
          <w:ilvl w:val="0"/>
          <w:numId w:val="12"/>
        </w:numPr>
        <w:ind w:left="0"/>
      </w:pPr>
      <w:r w:rsidRPr="00A62ECA">
        <w:t xml:space="preserve">о </w:t>
      </w:r>
      <w:hyperlink r:id="rId138" w:anchor="Временное_свидетельство" w:history="1">
        <w:r w:rsidRPr="00A62ECA">
          <w:t>временном свидетельстве</w:t>
        </w:r>
      </w:hyperlink>
      <w:r w:rsidRPr="00A62ECA">
        <w:t>, если застрахованному лицу выдано временное свидетельс</w:t>
      </w:r>
      <w:r w:rsidRPr="00A62ECA">
        <w:t>т</w:t>
      </w:r>
      <w:r w:rsidRPr="00A62ECA">
        <w:t>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rsidR="0043474B" w:rsidRPr="00A62ECA" w:rsidRDefault="0043474B" w:rsidP="00F55514">
      <w:pPr>
        <w:pStyle w:val="ListParagraph"/>
        <w:numPr>
          <w:ilvl w:val="0"/>
          <w:numId w:val="12"/>
        </w:numPr>
        <w:ind w:left="0"/>
      </w:pPr>
      <w:r w:rsidRPr="00A62ECA">
        <w:t xml:space="preserve">о </w:t>
      </w:r>
      <w:hyperlink r:id="rId139" w:anchor="Полис_ОМС_единого_образца" w:history="1">
        <w:r w:rsidRPr="00A62ECA">
          <w:t>полисе ОМС единого образца</w:t>
        </w:r>
      </w:hyperlink>
      <w:r w:rsidRPr="00A62ECA">
        <w:t>, если застрахованное лицо правомерно состоит на учёте, имея на руках полис ОМС единого образца; если при текущей постановке на учёт выдавалось вр</w:t>
      </w:r>
      <w:r w:rsidRPr="00A62ECA">
        <w:t>е</w:t>
      </w:r>
      <w:r w:rsidRPr="00A62ECA">
        <w:t>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rsidR="0043474B" w:rsidRPr="00A62ECA" w:rsidRDefault="0043474B" w:rsidP="00734007">
      <w:pPr>
        <w:pStyle w:val="ListParagraph"/>
        <w:numPr>
          <w:ilvl w:val="0"/>
          <w:numId w:val="120"/>
        </w:numPr>
        <w:ind w:left="0"/>
      </w:pPr>
      <w:r w:rsidRPr="00A62ECA">
        <w:t>если такое состояние на учёте не найдено, то сегмент IN1 в ответ на запрос не включ</w:t>
      </w:r>
      <w:r w:rsidRPr="00A62ECA">
        <w:t>а</w:t>
      </w:r>
      <w:r w:rsidRPr="00A62ECA">
        <w:t>ется.</w:t>
      </w:r>
    </w:p>
    <w:p w:rsidR="0043474B" w:rsidRPr="00A62ECA" w:rsidRDefault="0043474B" w:rsidP="00233D36">
      <w:pPr>
        <w:pStyle w:val="54"/>
        <w:numPr>
          <w:ilvl w:val="4"/>
          <w:numId w:val="103"/>
        </w:numPr>
        <w:ind w:left="0"/>
      </w:pPr>
      <w:r w:rsidRPr="00A62ECA">
        <w:t>Поиск страховой принадлежности, действующей на заданную дату – производи</w:t>
      </w:r>
      <w:r w:rsidRPr="00A62ECA">
        <w:t>т</w:t>
      </w:r>
      <w:r w:rsidRPr="00A62ECA">
        <w:t>ся, если в запросе задан параметр QPD.4 «Дата поиска»:</w:t>
      </w:r>
    </w:p>
    <w:p w:rsidR="0043474B" w:rsidRPr="00A62ECA" w:rsidRDefault="0043474B" w:rsidP="00233D36">
      <w:pPr>
        <w:pStyle w:val="ListParagraph"/>
        <w:numPr>
          <w:ilvl w:val="0"/>
          <w:numId w:val="72"/>
        </w:numPr>
        <w:ind w:left="0"/>
      </w:pPr>
      <w:r w:rsidRPr="00A62ECA">
        <w:t>для найденного застрахованного лица ищется состояние на учёте, удовлетворяющее о</w:t>
      </w:r>
      <w:r w:rsidRPr="00A62ECA">
        <w:t>д</w:t>
      </w:r>
      <w:r w:rsidRPr="00A62ECA">
        <w:t>ному из следующих условий:</w:t>
      </w:r>
    </w:p>
    <w:p w:rsidR="0043474B" w:rsidRPr="00A62ECA" w:rsidRDefault="0043474B" w:rsidP="00233D36">
      <w:pPr>
        <w:pStyle w:val="ListParagraph"/>
        <w:numPr>
          <w:ilvl w:val="0"/>
          <w:numId w:val="12"/>
        </w:numPr>
        <w:ind w:left="0"/>
      </w:pPr>
      <w:r w:rsidRPr="00A62ECA">
        <w:t>дата постановки на учёт не больше даты, заданной в запросе параметром QPD.4,</w:t>
      </w:r>
    </w:p>
    <w:p w:rsidR="0043474B" w:rsidRPr="00A62ECA" w:rsidRDefault="0043474B" w:rsidP="00233D36">
      <w:r w:rsidRPr="00A62ECA">
        <w:t>и</w:t>
      </w:r>
    </w:p>
    <w:p w:rsidR="0043474B" w:rsidRPr="00A62ECA" w:rsidRDefault="0043474B" w:rsidP="00233D36">
      <w:pPr>
        <w:pStyle w:val="ListParagraph"/>
        <w:numPr>
          <w:ilvl w:val="0"/>
          <w:numId w:val="12"/>
        </w:numPr>
        <w:ind w:left="0"/>
      </w:pPr>
      <w:r w:rsidRPr="00A62ECA">
        <w:t xml:space="preserve">(застрахованное лицо состоит на учёте или подлежит восстановлению на учёте </w:t>
      </w:r>
    </w:p>
    <w:p w:rsidR="0043474B" w:rsidRPr="00A62ECA" w:rsidRDefault="0043474B" w:rsidP="00233D36">
      <w:r w:rsidRPr="00A62ECA">
        <w:t>или</w:t>
      </w:r>
    </w:p>
    <w:p w:rsidR="0043474B" w:rsidRPr="00A62ECA" w:rsidRDefault="0043474B" w:rsidP="00233D36">
      <w:pPr>
        <w:pStyle w:val="ListParagraph"/>
        <w:numPr>
          <w:ilvl w:val="0"/>
          <w:numId w:val="12"/>
        </w:numPr>
        <w:ind w:left="0"/>
      </w:pPr>
      <w:r w:rsidRPr="00A62ECA">
        <w:t>застрахованное лицо снято с учёта или подлежит снятию с учёта; при этом дата снятия с учёта не меньше даты, заданной в запросе параметром QPD.4);</w:t>
      </w:r>
    </w:p>
    <w:p w:rsidR="0043474B" w:rsidRPr="00A62ECA" w:rsidRDefault="0043474B" w:rsidP="00233D36">
      <w:pPr>
        <w:pStyle w:val="ListParagraph"/>
        <w:numPr>
          <w:ilvl w:val="0"/>
          <w:numId w:val="72"/>
        </w:numPr>
        <w:ind w:left="0"/>
      </w:pPr>
      <w:r w:rsidRPr="00A62ECA">
        <w:t>если такое состояние на учёте найдено, то в сегменте IN1, соответствующем застрах</w:t>
      </w:r>
      <w:r w:rsidRPr="00A62ECA">
        <w:t>о</w:t>
      </w:r>
      <w:r w:rsidRPr="00A62ECA">
        <w:t>ванному лицу, группы RSP_ZK1.QUERY_RESPONSE возвращается информация о страховой пр</w:t>
      </w:r>
      <w:r w:rsidRPr="00A62ECA">
        <w:t>и</w:t>
      </w:r>
      <w:r w:rsidRPr="00A62ECA">
        <w:t>надлежности, соответствующей найденному состоянию на учёте:</w:t>
      </w:r>
    </w:p>
    <w:p w:rsidR="0043474B" w:rsidRPr="00A62ECA" w:rsidRDefault="0043474B" w:rsidP="00F55514">
      <w:pPr>
        <w:pStyle w:val="ListParagraph"/>
        <w:numPr>
          <w:ilvl w:val="0"/>
          <w:numId w:val="12"/>
        </w:numPr>
        <w:ind w:left="0"/>
      </w:pPr>
      <w:r w:rsidRPr="00A62ECA">
        <w:t>о полисе ОМС, действовавшем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rsidR="0043474B" w:rsidRPr="00A62ECA" w:rsidRDefault="0043474B" w:rsidP="00233D36">
      <w:pPr>
        <w:pStyle w:val="ListParagraph"/>
        <w:numPr>
          <w:ilvl w:val="0"/>
          <w:numId w:val="72"/>
        </w:numPr>
        <w:ind w:left="0"/>
      </w:pPr>
      <w:r w:rsidRPr="00A62ECA">
        <w:t>если такое состояние на учёте не найдено, то сегмент IN1 в ответ на запрос не включ</w:t>
      </w:r>
      <w:r w:rsidRPr="00A62ECA">
        <w:t>а</w:t>
      </w:r>
      <w:r w:rsidRPr="00A62ECA">
        <w:t xml:space="preserve">ется. </w:t>
      </w:r>
    </w:p>
    <w:p w:rsidR="0043474B" w:rsidRPr="00A62ECA" w:rsidRDefault="0043474B" w:rsidP="00233D36">
      <w:pPr>
        <w:pStyle w:val="44"/>
        <w:keepNext/>
        <w:numPr>
          <w:ilvl w:val="3"/>
          <w:numId w:val="103"/>
        </w:numPr>
      </w:pPr>
      <w:r w:rsidRPr="00A62ECA">
        <w:t>Сегмент PID – «Идентификация застрахованного лица»</w:t>
      </w:r>
    </w:p>
    <w:p w:rsidR="0043474B" w:rsidRPr="00A62ECA" w:rsidRDefault="0043474B" w:rsidP="00233D36">
      <w:r w:rsidRPr="00A62ECA">
        <w:t>В поле PID.3 возвращаются:</w:t>
      </w:r>
    </w:p>
    <w:p w:rsidR="0043474B" w:rsidRPr="00A62ECA" w:rsidRDefault="0043474B" w:rsidP="00233D36">
      <w:pPr>
        <w:pStyle w:val="ListParagraph"/>
        <w:numPr>
          <w:ilvl w:val="0"/>
          <w:numId w:val="12"/>
        </w:numPr>
        <w:ind w:left="0"/>
      </w:pPr>
      <w:r w:rsidRPr="00A62ECA">
        <w:t>главный ЕНП найденного застрахова</w:t>
      </w:r>
      <w:bookmarkStart w:id="994" w:name="_Toc309762981"/>
      <w:bookmarkStart w:id="995" w:name="_Toc324521348"/>
      <w:r w:rsidRPr="00A62ECA">
        <w:t>нного лица (указывается всегда),</w:t>
      </w:r>
    </w:p>
    <w:p w:rsidR="0043474B" w:rsidRPr="00A62ECA" w:rsidRDefault="0043474B" w:rsidP="00233D36">
      <w:pPr>
        <w:pStyle w:val="ListParagraph"/>
        <w:numPr>
          <w:ilvl w:val="0"/>
          <w:numId w:val="12"/>
        </w:numPr>
        <w:ind w:left="0"/>
      </w:pPr>
      <w:r w:rsidRPr="00A62ECA">
        <w:t>ЕНП, под которыми</w:t>
      </w:r>
      <w:bookmarkStart w:id="996" w:name="_Toc266314577"/>
      <w:bookmarkStart w:id="997" w:name="_Toc270674580"/>
      <w:bookmarkStart w:id="998" w:name="_Toc273030514"/>
      <w:bookmarkStart w:id="999" w:name="_Toc273742486"/>
      <w:bookmarkStart w:id="1000" w:name="_Toc274224636"/>
      <w:bookmarkStart w:id="1001" w:name="_Toc275186447"/>
      <w:bookmarkEnd w:id="994"/>
      <w:bookmarkEnd w:id="995"/>
      <w:r w:rsidRPr="00A62ECA">
        <w:t>ЗЛ состояло на учёте для найденной страховой принадлежности (только если найдена страховая принадлежность, удовлетворяющая условию запроса).</w:t>
      </w:r>
    </w:p>
    <w:p w:rsidR="0043474B" w:rsidRPr="00A62ECA" w:rsidRDefault="0043474B" w:rsidP="00233D36">
      <w:r w:rsidRPr="00A62ECA">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rsidR="0043474B" w:rsidRPr="00A62ECA" w:rsidRDefault="0043474B" w:rsidP="001C51CE">
      <w:pPr>
        <w:pStyle w:val="afffff2"/>
        <w:numPr>
          <w:ilvl w:val="1"/>
          <w:numId w:val="122"/>
        </w:numPr>
        <w:ind w:left="0" w:firstLine="0"/>
      </w:pPr>
      <w:r w:rsidRPr="00A62ECA">
        <w:t>Структура сегмента PID (ответ на запрос страховой принадлежности)</w:t>
      </w:r>
    </w:p>
    <w:tbl>
      <w:tblPr>
        <w:tblW w:w="101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0"/>
        <w:gridCol w:w="622"/>
        <w:gridCol w:w="654"/>
        <w:gridCol w:w="1434"/>
        <w:gridCol w:w="550"/>
        <w:gridCol w:w="709"/>
        <w:gridCol w:w="567"/>
        <w:gridCol w:w="567"/>
        <w:gridCol w:w="567"/>
        <w:gridCol w:w="1843"/>
        <w:gridCol w:w="1963"/>
      </w:tblGrid>
      <w:tr w:rsidR="0043474B" w:rsidRPr="00A62ECA">
        <w:trPr>
          <w:trHeight w:val="294"/>
          <w:tblHeader/>
          <w:jc w:val="center"/>
        </w:trPr>
        <w:tc>
          <w:tcPr>
            <w:tcW w:w="690"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622"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654"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434"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550"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276" w:type="dxa"/>
            <w:gridSpan w:val="2"/>
            <w:tcBorders>
              <w:top w:val="double" w:sz="4" w:space="0" w:color="auto"/>
              <w:bottom w:val="single" w:sz="4" w:space="0" w:color="auto"/>
            </w:tcBorders>
          </w:tcPr>
          <w:p w:rsidR="0043474B" w:rsidRPr="00896EC3" w:rsidRDefault="0043474B" w:rsidP="00233D36">
            <w:pPr>
              <w:pStyle w:val="102"/>
              <w:rPr>
                <w:b/>
              </w:rPr>
            </w:pPr>
            <w:bookmarkStart w:id="1002" w:name="_Toc280109004"/>
            <w:r w:rsidRPr="00896EC3">
              <w:rPr>
                <w:b/>
              </w:rPr>
              <w:t>Компонент</w:t>
            </w:r>
          </w:p>
        </w:tc>
        <w:tc>
          <w:tcPr>
            <w:tcW w:w="1134"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843"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1963" w:type="dxa"/>
            <w:vMerge w:val="restart"/>
            <w:tcBorders>
              <w:top w:val="double" w:sz="4" w:space="0" w:color="auto"/>
            </w:tcBorders>
          </w:tcPr>
          <w:p w:rsidR="0043474B" w:rsidRPr="00896EC3" w:rsidRDefault="0043474B" w:rsidP="00233D36">
            <w:pPr>
              <w:pStyle w:val="100"/>
              <w:rPr>
                <w:b/>
              </w:rPr>
            </w:pPr>
            <w:r w:rsidRPr="00896EC3">
              <w:rPr>
                <w:b/>
              </w:rPr>
              <w:t>Указания по запо</w:t>
            </w:r>
            <w:r w:rsidRPr="00896EC3">
              <w:rPr>
                <w:b/>
              </w:rPr>
              <w:t>л</w:t>
            </w:r>
            <w:r w:rsidRPr="00896EC3">
              <w:rPr>
                <w:b/>
              </w:rPr>
              <w:t>нению</w:t>
            </w:r>
          </w:p>
        </w:tc>
      </w:tr>
      <w:tr w:rsidR="0043474B" w:rsidRPr="00A62ECA">
        <w:trPr>
          <w:trHeight w:val="36"/>
          <w:tblHeader/>
          <w:jc w:val="center"/>
        </w:trPr>
        <w:tc>
          <w:tcPr>
            <w:tcW w:w="690" w:type="dxa"/>
            <w:vMerge/>
          </w:tcPr>
          <w:p w:rsidR="0043474B" w:rsidRPr="00896EC3" w:rsidRDefault="0043474B" w:rsidP="00233D36">
            <w:pPr>
              <w:pStyle w:val="102"/>
              <w:rPr>
                <w:b/>
              </w:rPr>
            </w:pPr>
          </w:p>
        </w:tc>
        <w:tc>
          <w:tcPr>
            <w:tcW w:w="622" w:type="dxa"/>
            <w:vMerge/>
          </w:tcPr>
          <w:p w:rsidR="0043474B" w:rsidRPr="00896EC3" w:rsidRDefault="0043474B" w:rsidP="00233D36">
            <w:pPr>
              <w:pStyle w:val="102"/>
              <w:rPr>
                <w:b/>
              </w:rPr>
            </w:pPr>
          </w:p>
        </w:tc>
        <w:tc>
          <w:tcPr>
            <w:tcW w:w="654" w:type="dxa"/>
            <w:vMerge/>
          </w:tcPr>
          <w:p w:rsidR="0043474B" w:rsidRPr="00896EC3" w:rsidRDefault="0043474B" w:rsidP="00233D36">
            <w:pPr>
              <w:pStyle w:val="102"/>
              <w:rPr>
                <w:b/>
              </w:rPr>
            </w:pPr>
          </w:p>
        </w:tc>
        <w:tc>
          <w:tcPr>
            <w:tcW w:w="1434" w:type="dxa"/>
            <w:vMerge/>
          </w:tcPr>
          <w:p w:rsidR="0043474B" w:rsidRPr="00896EC3" w:rsidRDefault="0043474B" w:rsidP="00233D36">
            <w:pPr>
              <w:pStyle w:val="100"/>
              <w:rPr>
                <w:b/>
              </w:rPr>
            </w:pPr>
          </w:p>
        </w:tc>
        <w:tc>
          <w:tcPr>
            <w:tcW w:w="550" w:type="dxa"/>
            <w:vMerge/>
          </w:tcPr>
          <w:p w:rsidR="0043474B" w:rsidRPr="00896EC3" w:rsidRDefault="0043474B" w:rsidP="00233D36">
            <w:pPr>
              <w:pStyle w:val="102"/>
              <w:rPr>
                <w:b/>
              </w:rPr>
            </w:pPr>
          </w:p>
        </w:tc>
        <w:tc>
          <w:tcPr>
            <w:tcW w:w="709" w:type="dxa"/>
            <w:tcBorders>
              <w:top w:val="single" w:sz="4" w:space="0" w:color="auto"/>
            </w:tcBorders>
          </w:tcPr>
          <w:p w:rsidR="0043474B" w:rsidRPr="00896EC3" w:rsidRDefault="0043474B" w:rsidP="0094180E">
            <w:pPr>
              <w:pStyle w:val="102"/>
              <w:rPr>
                <w:b/>
              </w:rPr>
            </w:pPr>
            <w:r w:rsidRPr="00896EC3">
              <w:rPr>
                <w:b/>
              </w:rPr>
              <w:t>Имя</w:t>
            </w:r>
          </w:p>
        </w:tc>
        <w:tc>
          <w:tcPr>
            <w:tcW w:w="567" w:type="dxa"/>
            <w:tcBorders>
              <w:top w:val="single" w:sz="4" w:space="0" w:color="auto"/>
            </w:tcBorders>
          </w:tcPr>
          <w:p w:rsidR="0043474B" w:rsidRPr="00896EC3" w:rsidRDefault="0043474B" w:rsidP="0094180E">
            <w:pPr>
              <w:pStyle w:val="102"/>
              <w:rPr>
                <w:b/>
              </w:rPr>
            </w:pPr>
            <w:r w:rsidRPr="00896EC3">
              <w:rPr>
                <w:b/>
              </w:rPr>
              <w:t>Обя</w:t>
            </w:r>
            <w:bookmarkEnd w:id="996"/>
            <w:bookmarkEnd w:id="997"/>
            <w:bookmarkEnd w:id="998"/>
            <w:bookmarkEnd w:id="999"/>
            <w:bookmarkEnd w:id="1000"/>
            <w:bookmarkEnd w:id="1001"/>
            <w:bookmarkEnd w:id="1002"/>
            <w:r w:rsidRPr="00896EC3">
              <w:rPr>
                <w:b/>
              </w:rPr>
              <w:t>з.</w:t>
            </w:r>
          </w:p>
        </w:tc>
        <w:tc>
          <w:tcPr>
            <w:tcW w:w="567" w:type="dxa"/>
          </w:tcPr>
          <w:p w:rsidR="0043474B" w:rsidRPr="00896EC3" w:rsidRDefault="0043474B" w:rsidP="0094180E">
            <w:pPr>
              <w:pStyle w:val="102"/>
              <w:rPr>
                <w:b/>
              </w:rPr>
            </w:pPr>
            <w:r w:rsidRPr="00896EC3">
              <w:rPr>
                <w:b/>
              </w:rPr>
              <w:t>Имя</w:t>
            </w:r>
          </w:p>
        </w:tc>
        <w:tc>
          <w:tcPr>
            <w:tcW w:w="567" w:type="dxa"/>
          </w:tcPr>
          <w:p w:rsidR="0043474B" w:rsidRPr="00896EC3" w:rsidRDefault="0043474B" w:rsidP="0094180E">
            <w:pPr>
              <w:pStyle w:val="102"/>
              <w:rPr>
                <w:b/>
              </w:rPr>
            </w:pPr>
            <w:r w:rsidRPr="00896EC3">
              <w:rPr>
                <w:b/>
              </w:rPr>
              <w:t>Обяз.</w:t>
            </w:r>
          </w:p>
        </w:tc>
        <w:tc>
          <w:tcPr>
            <w:tcW w:w="1843" w:type="dxa"/>
            <w:vMerge/>
          </w:tcPr>
          <w:p w:rsidR="0043474B" w:rsidRPr="00896EC3" w:rsidRDefault="0043474B" w:rsidP="00233D36">
            <w:pPr>
              <w:pStyle w:val="102"/>
              <w:rPr>
                <w:b/>
              </w:rPr>
            </w:pPr>
          </w:p>
        </w:tc>
        <w:tc>
          <w:tcPr>
            <w:tcW w:w="1963" w:type="dxa"/>
            <w:vMerge/>
          </w:tcPr>
          <w:p w:rsidR="0043474B" w:rsidRPr="00896EC3" w:rsidRDefault="0043474B" w:rsidP="00233D36">
            <w:pPr>
              <w:pStyle w:val="100"/>
              <w:rPr>
                <w:b/>
              </w:rPr>
            </w:pPr>
          </w:p>
        </w:tc>
      </w:tr>
      <w:tr w:rsidR="0043474B" w:rsidRPr="00A62ECA">
        <w:trPr>
          <w:trHeight w:val="1304"/>
          <w:jc w:val="center"/>
        </w:trPr>
        <w:tc>
          <w:tcPr>
            <w:tcW w:w="690" w:type="dxa"/>
            <w:vMerge w:val="restart"/>
          </w:tcPr>
          <w:p w:rsidR="0043474B" w:rsidRPr="00497E22" w:rsidRDefault="0043474B" w:rsidP="00233D36">
            <w:pPr>
              <w:pStyle w:val="102"/>
              <w:rPr>
                <w:rStyle w:val="affff2"/>
              </w:rPr>
            </w:pPr>
            <w:r w:rsidRPr="00A62ECA">
              <w:rPr>
                <w:rStyle w:val="affff2"/>
              </w:rPr>
              <w:t>PID.3</w:t>
            </w:r>
          </w:p>
        </w:tc>
        <w:tc>
          <w:tcPr>
            <w:tcW w:w="622" w:type="dxa"/>
            <w:vMerge w:val="restart"/>
          </w:tcPr>
          <w:p w:rsidR="0043474B" w:rsidRPr="00A62ECA" w:rsidRDefault="0043474B" w:rsidP="00233D36">
            <w:pPr>
              <w:pStyle w:val="102"/>
              <w:rPr>
                <w:rStyle w:val="affff2"/>
              </w:rPr>
            </w:pPr>
            <w:r w:rsidRPr="00A62ECA">
              <w:rPr>
                <w:rStyle w:val="affff2"/>
              </w:rPr>
              <w:t>CX</w:t>
            </w:r>
          </w:p>
        </w:tc>
        <w:tc>
          <w:tcPr>
            <w:tcW w:w="654" w:type="dxa"/>
            <w:vMerge w:val="restart"/>
          </w:tcPr>
          <w:p w:rsidR="0043474B" w:rsidRPr="00A62ECA" w:rsidRDefault="0043474B" w:rsidP="00233D36">
            <w:pPr>
              <w:pStyle w:val="102"/>
              <w:rPr>
                <w:rStyle w:val="affff2"/>
              </w:rPr>
            </w:pPr>
            <w:r w:rsidRPr="00A62ECA">
              <w:rPr>
                <w:rStyle w:val="affff2"/>
              </w:rPr>
              <w:t>Да</w:t>
            </w:r>
          </w:p>
        </w:tc>
        <w:tc>
          <w:tcPr>
            <w:tcW w:w="1434"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w:t>
            </w:r>
            <w:r w:rsidRPr="00A62ECA">
              <w:rPr>
                <w:rStyle w:val="affff2"/>
              </w:rPr>
              <w:t>н</w:t>
            </w:r>
            <w:r w:rsidRPr="00A62ECA">
              <w:rPr>
                <w:rStyle w:val="affff2"/>
              </w:rPr>
              <w:t>ного лица</w:t>
            </w:r>
          </w:p>
        </w:tc>
        <w:tc>
          <w:tcPr>
            <w:tcW w:w="550" w:type="dxa"/>
            <w:vMerge w:val="restart"/>
          </w:tcPr>
          <w:p w:rsidR="0043474B" w:rsidRPr="008F73D7" w:rsidRDefault="0043474B" w:rsidP="008F73D7">
            <w:pPr>
              <w:pStyle w:val="102"/>
              <w:rPr>
                <w:rStyle w:val="affff2"/>
              </w:rPr>
            </w:pPr>
            <w:r w:rsidRPr="00A62ECA">
              <w:rPr>
                <w:rStyle w:val="affff2"/>
              </w:rPr>
              <w:t>1</w:t>
            </w:r>
            <w:r>
              <w:rPr>
                <w:rStyle w:val="affff2"/>
              </w:rPr>
              <w:t>…*</w:t>
            </w:r>
          </w:p>
        </w:tc>
        <w:tc>
          <w:tcPr>
            <w:tcW w:w="6216" w:type="dxa"/>
            <w:gridSpan w:val="6"/>
          </w:tcPr>
          <w:p w:rsidR="0043474B" w:rsidRDefault="0043474B" w:rsidP="00896EC3">
            <w:pPr>
              <w:pStyle w:val="102"/>
              <w:jc w:val="left"/>
            </w:pPr>
            <w:r>
              <w:t>Идентификаторы застрахованного лица:</w:t>
            </w:r>
          </w:p>
          <w:p w:rsidR="0043474B" w:rsidRDefault="0043474B" w:rsidP="00896EC3">
            <w:pPr>
              <w:pStyle w:val="102"/>
              <w:jc w:val="left"/>
            </w:pPr>
            <w:r>
              <w:t xml:space="preserve">- главный ЕНП (указывается в первом экземпляре поля), </w:t>
            </w:r>
          </w:p>
          <w:p w:rsidR="0043474B" w:rsidRPr="00A62ECA" w:rsidRDefault="0043474B" w:rsidP="00896EC3">
            <w:pPr>
              <w:pStyle w:val="100"/>
              <w:jc w:val="left"/>
            </w:pPr>
            <w:r>
              <w:t xml:space="preserve"> - ЕНП, под которым застрахованное лицо поставлено на учёт на те</w:t>
            </w:r>
            <w:r>
              <w:t>р</w:t>
            </w:r>
            <w:r>
              <w:t>ритории, куда отправлено сообщение (указывается во втором и посл</w:t>
            </w:r>
            <w:r>
              <w:t>е</w:t>
            </w:r>
            <w:r>
              <w:t>дующих экземплярах поля – количество и порядок соответвуют кол</w:t>
            </w:r>
            <w:r>
              <w:t>и</w:t>
            </w:r>
            <w:r>
              <w:t>честву и порядку возвращаемых сегментов IN1).</w:t>
            </w:r>
          </w:p>
        </w:tc>
      </w:tr>
      <w:tr w:rsidR="0043474B" w:rsidRPr="00A62ECA">
        <w:trPr>
          <w:trHeight w:val="311"/>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843" w:type="dxa"/>
          </w:tcPr>
          <w:p w:rsidR="0043474B" w:rsidRPr="00A62ECA" w:rsidRDefault="0043474B" w:rsidP="00233D36">
            <w:pPr>
              <w:pStyle w:val="102"/>
            </w:pPr>
          </w:p>
        </w:tc>
        <w:tc>
          <w:tcPr>
            <w:tcW w:w="1963" w:type="dxa"/>
          </w:tcPr>
          <w:p w:rsidR="0043474B" w:rsidRPr="00A62ECA" w:rsidRDefault="0043474B" w:rsidP="00233D36">
            <w:pPr>
              <w:pStyle w:val="100"/>
            </w:pPr>
            <w:r w:rsidRPr="00A62ECA">
              <w:t>Значение ЕНП.</w:t>
            </w:r>
          </w:p>
        </w:tc>
      </w:tr>
      <w:tr w:rsidR="0043474B" w:rsidRPr="00A62ECA">
        <w:trPr>
          <w:trHeight w:val="85"/>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vMerge w:val="restart"/>
          </w:tcPr>
          <w:p w:rsidR="0043474B" w:rsidRPr="00896EC3" w:rsidRDefault="0043474B" w:rsidP="00896EC3">
            <w:pPr>
              <w:pStyle w:val="100"/>
              <w:jc w:val="center"/>
              <w:rPr>
                <w:b/>
              </w:rPr>
            </w:pPr>
            <w:r w:rsidRPr="00896EC3">
              <w:rPr>
                <w:b/>
                <w:lang w:val="en-US"/>
              </w:rPr>
              <w:t>CX</w:t>
            </w:r>
            <w:r w:rsidRPr="00896EC3">
              <w:rPr>
                <w:b/>
              </w:rPr>
              <w:t>.4</w:t>
            </w:r>
          </w:p>
        </w:tc>
        <w:tc>
          <w:tcPr>
            <w:tcW w:w="567" w:type="dxa"/>
            <w:vMerge w:val="restart"/>
          </w:tcPr>
          <w:p w:rsidR="0043474B" w:rsidRPr="00896EC3" w:rsidRDefault="0043474B" w:rsidP="00896EC3">
            <w:pPr>
              <w:pStyle w:val="100"/>
              <w:jc w:val="center"/>
              <w:rPr>
                <w:b/>
              </w:rPr>
            </w:pPr>
            <w:r w:rsidRPr="00896EC3">
              <w:rPr>
                <w:b/>
              </w:rPr>
              <w:t>Да</w:t>
            </w:r>
          </w:p>
        </w:tc>
        <w:tc>
          <w:tcPr>
            <w:tcW w:w="4940" w:type="dxa"/>
            <w:gridSpan w:val="4"/>
          </w:tcPr>
          <w:p w:rsidR="0043474B" w:rsidRPr="00A62ECA" w:rsidRDefault="0043474B" w:rsidP="00233D36">
            <w:pPr>
              <w:pStyle w:val="100"/>
            </w:pPr>
            <w:r w:rsidRPr="00A62ECA">
              <w:t>Код ТФОМС, в котором ЗЛ поставлено на учёт под да</w:t>
            </w:r>
            <w:r w:rsidRPr="00A62ECA">
              <w:t>н</w:t>
            </w:r>
            <w:r w:rsidRPr="00A62ECA">
              <w:t>ным ЕНП.</w:t>
            </w:r>
          </w:p>
        </w:tc>
      </w:tr>
      <w:tr w:rsidR="0043474B" w:rsidRPr="00A62ECA">
        <w:trPr>
          <w:trHeight w:val="85"/>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vMerge/>
          </w:tcPr>
          <w:p w:rsidR="0043474B" w:rsidRPr="00896EC3" w:rsidRDefault="0043474B" w:rsidP="00896EC3">
            <w:pPr>
              <w:pStyle w:val="100"/>
              <w:jc w:val="center"/>
              <w:rPr>
                <w:b/>
              </w:rPr>
            </w:pPr>
          </w:p>
        </w:tc>
        <w:tc>
          <w:tcPr>
            <w:tcW w:w="567" w:type="dxa"/>
            <w:vMerge/>
          </w:tcPr>
          <w:p w:rsidR="0043474B" w:rsidRPr="00896EC3" w:rsidRDefault="0043474B" w:rsidP="00896EC3">
            <w:pPr>
              <w:pStyle w:val="100"/>
              <w:jc w:val="center"/>
              <w:rPr>
                <w:b/>
              </w:rPr>
            </w:pPr>
          </w:p>
        </w:tc>
        <w:tc>
          <w:tcPr>
            <w:tcW w:w="567" w:type="dxa"/>
          </w:tcPr>
          <w:p w:rsidR="0043474B" w:rsidRPr="00896EC3" w:rsidRDefault="0043474B" w:rsidP="00896EC3">
            <w:pPr>
              <w:pStyle w:val="100"/>
              <w:jc w:val="left"/>
              <w:rPr>
                <w:b/>
                <w:iCs/>
              </w:rPr>
            </w:pPr>
            <w:r w:rsidRPr="00896EC3">
              <w:rPr>
                <w:b/>
                <w:iCs/>
              </w:rPr>
              <w:t>Н</w:t>
            </w:r>
            <w:r w:rsidRPr="00896EC3">
              <w:rPr>
                <w:b/>
                <w:iCs/>
                <w:lang w:val="en-US"/>
              </w:rPr>
              <w:t>D</w:t>
            </w:r>
            <w:r w:rsidRPr="00896EC3">
              <w:rPr>
                <w:b/>
                <w:iCs/>
              </w:rPr>
              <w:t>.1</w:t>
            </w:r>
          </w:p>
        </w:tc>
        <w:tc>
          <w:tcPr>
            <w:tcW w:w="567" w:type="dxa"/>
          </w:tcPr>
          <w:p w:rsidR="0043474B" w:rsidRPr="00896EC3" w:rsidRDefault="0043474B" w:rsidP="00896EC3">
            <w:pPr>
              <w:pStyle w:val="100"/>
              <w:jc w:val="center"/>
              <w:rPr>
                <w:b/>
              </w:rPr>
            </w:pPr>
            <w:r w:rsidRPr="00896EC3">
              <w:rPr>
                <w:b/>
              </w:rPr>
              <w:t>Да</w:t>
            </w:r>
          </w:p>
        </w:tc>
        <w:tc>
          <w:tcPr>
            <w:tcW w:w="1843" w:type="dxa"/>
          </w:tcPr>
          <w:p w:rsidR="0043474B" w:rsidRPr="00896EC3" w:rsidRDefault="0043474B" w:rsidP="00896EC3">
            <w:pPr>
              <w:pStyle w:val="100"/>
              <w:jc w:val="left"/>
              <w:rPr>
                <w:b/>
                <w:iCs/>
              </w:rPr>
            </w:pPr>
          </w:p>
        </w:tc>
        <w:tc>
          <w:tcPr>
            <w:tcW w:w="1963" w:type="dxa"/>
          </w:tcPr>
          <w:p w:rsidR="0043474B" w:rsidRPr="00896EC3" w:rsidRDefault="0043474B" w:rsidP="00233D36">
            <w:pPr>
              <w:pStyle w:val="100"/>
              <w:rPr>
                <w:iCs/>
              </w:rPr>
            </w:pPr>
            <w:r w:rsidRPr="00896EC3">
              <w:rPr>
                <w:iCs/>
              </w:rPr>
              <w:t>Пятизначный иде</w:t>
            </w:r>
            <w:r w:rsidRPr="00896EC3">
              <w:rPr>
                <w:iCs/>
              </w:rPr>
              <w:t>н</w:t>
            </w:r>
            <w:r w:rsidRPr="00896EC3">
              <w:rPr>
                <w:iCs/>
              </w:rPr>
              <w:t>тификатор ТФОМС, в ИС РС ЕРЗ которого ЗЛ поставлено на учёт с данным ЕНП.</w:t>
            </w:r>
          </w:p>
        </w:tc>
      </w:tr>
      <w:tr w:rsidR="0043474B" w:rsidRPr="00A62ECA">
        <w:trPr>
          <w:trHeight w:val="85"/>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vMerge/>
          </w:tcPr>
          <w:p w:rsidR="0043474B" w:rsidRPr="00896EC3" w:rsidRDefault="0043474B" w:rsidP="00896EC3">
            <w:pPr>
              <w:pStyle w:val="100"/>
              <w:jc w:val="center"/>
              <w:rPr>
                <w:b/>
              </w:rPr>
            </w:pPr>
          </w:p>
        </w:tc>
        <w:tc>
          <w:tcPr>
            <w:tcW w:w="567" w:type="dxa"/>
            <w:vMerge/>
          </w:tcPr>
          <w:p w:rsidR="0043474B" w:rsidRPr="00896EC3" w:rsidRDefault="0043474B" w:rsidP="00896EC3">
            <w:pPr>
              <w:pStyle w:val="100"/>
              <w:jc w:val="center"/>
              <w:rPr>
                <w:b/>
              </w:rPr>
            </w:pPr>
          </w:p>
        </w:tc>
        <w:tc>
          <w:tcPr>
            <w:tcW w:w="567" w:type="dxa"/>
          </w:tcPr>
          <w:p w:rsidR="0043474B" w:rsidRPr="00896EC3" w:rsidRDefault="0043474B" w:rsidP="00896EC3">
            <w:pPr>
              <w:pStyle w:val="100"/>
              <w:jc w:val="left"/>
              <w:rPr>
                <w:b/>
                <w:iCs/>
                <w:lang w:val="en-US"/>
              </w:rPr>
            </w:pPr>
            <w:r w:rsidRPr="00896EC3">
              <w:rPr>
                <w:b/>
                <w:iCs/>
              </w:rPr>
              <w:t>Н</w:t>
            </w:r>
            <w:r w:rsidRPr="00896EC3">
              <w:rPr>
                <w:b/>
                <w:iCs/>
                <w:lang w:val="en-US"/>
              </w:rPr>
              <w:t>D.2</w:t>
            </w:r>
          </w:p>
        </w:tc>
        <w:tc>
          <w:tcPr>
            <w:tcW w:w="567" w:type="dxa"/>
          </w:tcPr>
          <w:p w:rsidR="0043474B" w:rsidRPr="00896EC3" w:rsidRDefault="0043474B" w:rsidP="00896EC3">
            <w:pPr>
              <w:pStyle w:val="100"/>
              <w:jc w:val="center"/>
              <w:rPr>
                <w:b/>
              </w:rPr>
            </w:pPr>
            <w:r w:rsidRPr="00896EC3">
              <w:rPr>
                <w:b/>
              </w:rPr>
              <w:t>Да</w:t>
            </w:r>
          </w:p>
        </w:tc>
        <w:tc>
          <w:tcPr>
            <w:tcW w:w="1843" w:type="dxa"/>
          </w:tcPr>
          <w:p w:rsidR="0043474B" w:rsidRPr="00A62ECA" w:rsidRDefault="0043474B" w:rsidP="00896EC3">
            <w:pPr>
              <w:pStyle w:val="100"/>
              <w:jc w:val="center"/>
              <w:rPr>
                <w:rStyle w:val="affff2"/>
              </w:rPr>
            </w:pPr>
            <w:r>
              <w:fldChar w:fldCharType="begin"/>
            </w:r>
            <w:r>
              <w:instrText xml:space="preserve"> REF ОИД_ТФОМС \h  \* MERGEFORMAT </w:instrText>
            </w:r>
            <w:r>
              <w:fldChar w:fldCharType="separate"/>
            </w:r>
            <w:r w:rsidRPr="005750B6">
              <w:rPr>
                <w:rStyle w:val="affff2"/>
              </w:rPr>
              <w:t>1.2.643.2.40.3.3.1.0</w:t>
            </w:r>
            <w:r>
              <w:fldChar w:fldCharType="end"/>
            </w:r>
          </w:p>
        </w:tc>
        <w:tc>
          <w:tcPr>
            <w:tcW w:w="1963" w:type="dxa"/>
          </w:tcPr>
          <w:p w:rsidR="0043474B" w:rsidRPr="00896EC3" w:rsidRDefault="0043474B" w:rsidP="00896EC3">
            <w:pPr>
              <w:pStyle w:val="100"/>
              <w:jc w:val="left"/>
              <w:rPr>
                <w:iCs/>
              </w:rPr>
            </w:pPr>
            <w:r w:rsidRPr="00896EC3">
              <w:rPr>
                <w:iCs/>
              </w:rPr>
              <w:t>ОИД кода ТФОМС.</w:t>
            </w:r>
          </w:p>
        </w:tc>
      </w:tr>
      <w:tr w:rsidR="0043474B" w:rsidRPr="00A62ECA">
        <w:trPr>
          <w:trHeight w:val="85"/>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vMerge/>
          </w:tcPr>
          <w:p w:rsidR="0043474B" w:rsidRPr="00896EC3" w:rsidRDefault="0043474B" w:rsidP="00896EC3">
            <w:pPr>
              <w:pStyle w:val="100"/>
              <w:jc w:val="center"/>
              <w:rPr>
                <w:b/>
              </w:rPr>
            </w:pPr>
          </w:p>
        </w:tc>
        <w:tc>
          <w:tcPr>
            <w:tcW w:w="567" w:type="dxa"/>
            <w:vMerge/>
          </w:tcPr>
          <w:p w:rsidR="0043474B" w:rsidRPr="00A62ECA" w:rsidRDefault="0043474B" w:rsidP="00896EC3">
            <w:pPr>
              <w:pStyle w:val="100"/>
              <w:jc w:val="center"/>
            </w:pPr>
          </w:p>
        </w:tc>
        <w:tc>
          <w:tcPr>
            <w:tcW w:w="567" w:type="dxa"/>
          </w:tcPr>
          <w:p w:rsidR="0043474B" w:rsidRPr="00896EC3" w:rsidRDefault="0043474B" w:rsidP="00896EC3">
            <w:pPr>
              <w:pStyle w:val="100"/>
              <w:jc w:val="left"/>
              <w:rPr>
                <w:lang w:val="en-US"/>
              </w:rPr>
            </w:pPr>
            <w:r w:rsidRPr="00F55514">
              <w:t>Н</w:t>
            </w:r>
            <w:r w:rsidRPr="00A62ECA">
              <w:t>D.3</w:t>
            </w:r>
          </w:p>
        </w:tc>
        <w:tc>
          <w:tcPr>
            <w:tcW w:w="567" w:type="dxa"/>
          </w:tcPr>
          <w:p w:rsidR="0043474B" w:rsidRPr="00A62ECA" w:rsidRDefault="0043474B" w:rsidP="00896EC3">
            <w:pPr>
              <w:pStyle w:val="100"/>
              <w:jc w:val="center"/>
            </w:pPr>
            <w:r w:rsidRPr="00A62ECA">
              <w:t>Нет</w:t>
            </w:r>
          </w:p>
        </w:tc>
        <w:tc>
          <w:tcPr>
            <w:tcW w:w="1843" w:type="dxa"/>
          </w:tcPr>
          <w:p w:rsidR="0043474B" w:rsidRPr="00A62ECA" w:rsidRDefault="0043474B" w:rsidP="00896EC3">
            <w:pPr>
              <w:pStyle w:val="100"/>
              <w:tabs>
                <w:tab w:val="left" w:pos="1060"/>
              </w:tabs>
              <w:jc w:val="center"/>
            </w:pPr>
            <w:r w:rsidRPr="00A62ECA">
              <w:t>ISO</w:t>
            </w:r>
          </w:p>
        </w:tc>
        <w:tc>
          <w:tcPr>
            <w:tcW w:w="1963" w:type="dxa"/>
          </w:tcPr>
          <w:p w:rsidR="0043474B" w:rsidRPr="00896EC3" w:rsidRDefault="0043474B" w:rsidP="00896EC3">
            <w:pPr>
              <w:pStyle w:val="100"/>
              <w:jc w:val="left"/>
              <w:rPr>
                <w:iCs/>
                <w:lang w:val="en-US"/>
              </w:rPr>
            </w:pPr>
          </w:p>
        </w:tc>
      </w:tr>
      <w:tr w:rsidR="0043474B" w:rsidRPr="00A62ECA">
        <w:trPr>
          <w:trHeight w:val="85"/>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CX.5</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pPr>
          </w:p>
        </w:tc>
        <w:tc>
          <w:tcPr>
            <w:tcW w:w="1843" w:type="dxa"/>
          </w:tcPr>
          <w:p w:rsidR="0043474B" w:rsidRPr="00A62ECA" w:rsidRDefault="0043474B" w:rsidP="00233D36">
            <w:pPr>
              <w:pStyle w:val="102"/>
              <w:rPr>
                <w:rStyle w:val="affff2"/>
              </w:rPr>
            </w:pPr>
            <w:r w:rsidRPr="00A62ECA">
              <w:rPr>
                <w:rStyle w:val="affff2"/>
              </w:rPr>
              <w:t>NI</w:t>
            </w:r>
          </w:p>
        </w:tc>
        <w:tc>
          <w:tcPr>
            <w:tcW w:w="1963" w:type="dxa"/>
          </w:tcPr>
          <w:p w:rsidR="0043474B" w:rsidRPr="00A62ECA" w:rsidRDefault="0043474B" w:rsidP="00233D36">
            <w:pPr>
              <w:pStyle w:val="100"/>
            </w:pPr>
            <w:r w:rsidRPr="00A62ECA">
              <w:t>Признак ЕНП.</w:t>
            </w:r>
          </w:p>
        </w:tc>
      </w:tr>
      <w:tr w:rsidR="0043474B" w:rsidRPr="00A62ECA">
        <w:trPr>
          <w:trHeight w:val="164"/>
          <w:jc w:val="center"/>
        </w:trPr>
        <w:tc>
          <w:tcPr>
            <w:tcW w:w="690" w:type="dxa"/>
          </w:tcPr>
          <w:p w:rsidR="0043474B" w:rsidRPr="00A62ECA" w:rsidRDefault="0043474B" w:rsidP="00233D36">
            <w:pPr>
              <w:pStyle w:val="102"/>
              <w:rPr>
                <w:rStyle w:val="affff2"/>
              </w:rPr>
            </w:pPr>
            <w:r w:rsidRPr="00A62ECA">
              <w:rPr>
                <w:rStyle w:val="affff2"/>
              </w:rPr>
              <w:t>PID.5</w:t>
            </w:r>
          </w:p>
        </w:tc>
        <w:tc>
          <w:tcPr>
            <w:tcW w:w="622" w:type="dxa"/>
          </w:tcPr>
          <w:p w:rsidR="0043474B" w:rsidRPr="00A62ECA" w:rsidRDefault="0043474B" w:rsidP="00233D36">
            <w:pPr>
              <w:pStyle w:val="102"/>
              <w:rPr>
                <w:rStyle w:val="affff2"/>
              </w:rPr>
            </w:pPr>
            <w:r w:rsidRPr="00A62ECA">
              <w:rPr>
                <w:rStyle w:val="affff2"/>
              </w:rPr>
              <w:t>XPN</w:t>
            </w:r>
          </w:p>
        </w:tc>
        <w:tc>
          <w:tcPr>
            <w:tcW w:w="654" w:type="dxa"/>
          </w:tcPr>
          <w:p w:rsidR="0043474B" w:rsidRPr="00A62ECA" w:rsidRDefault="0043474B" w:rsidP="00233D36">
            <w:pPr>
              <w:pStyle w:val="102"/>
              <w:rPr>
                <w:rStyle w:val="affff2"/>
              </w:rPr>
            </w:pPr>
            <w:r w:rsidRPr="00A62ECA">
              <w:rPr>
                <w:rStyle w:val="affff2"/>
              </w:rPr>
              <w:t>Да</w:t>
            </w:r>
          </w:p>
        </w:tc>
        <w:tc>
          <w:tcPr>
            <w:tcW w:w="1434" w:type="dxa"/>
          </w:tcPr>
          <w:p w:rsidR="0043474B" w:rsidRPr="00A62ECA" w:rsidRDefault="0043474B" w:rsidP="00233D36">
            <w:pPr>
              <w:pStyle w:val="100"/>
              <w:rPr>
                <w:rStyle w:val="affff2"/>
              </w:rPr>
            </w:pPr>
            <w:r w:rsidRPr="00A62ECA">
              <w:rPr>
                <w:rStyle w:val="affff2"/>
              </w:rPr>
              <w:t>Фамилия, имя, отчество</w:t>
            </w:r>
          </w:p>
        </w:tc>
        <w:tc>
          <w:tcPr>
            <w:tcW w:w="550" w:type="dxa"/>
          </w:tcPr>
          <w:p w:rsidR="0043474B" w:rsidRPr="00A62ECA" w:rsidRDefault="0043474B" w:rsidP="00233D36">
            <w:pPr>
              <w:pStyle w:val="102"/>
              <w:rPr>
                <w:rStyle w:val="affff2"/>
              </w:rPr>
            </w:pPr>
            <w:r w:rsidRPr="00A62ECA">
              <w:rPr>
                <w:rStyle w:val="affff2"/>
              </w:rPr>
              <w:t>1</w:t>
            </w:r>
          </w:p>
        </w:tc>
        <w:tc>
          <w:tcPr>
            <w:tcW w:w="6216" w:type="dxa"/>
            <w:gridSpan w:val="6"/>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690" w:type="dxa"/>
          </w:tcPr>
          <w:p w:rsidR="0043474B" w:rsidRPr="00A62ECA" w:rsidRDefault="0043474B" w:rsidP="00233D36">
            <w:pPr>
              <w:pStyle w:val="102"/>
              <w:rPr>
                <w:rStyle w:val="affff2"/>
              </w:rPr>
            </w:pPr>
            <w:r w:rsidRPr="00A62ECA">
              <w:rPr>
                <w:rStyle w:val="affff2"/>
              </w:rPr>
              <w:t>PID.7</w:t>
            </w:r>
          </w:p>
        </w:tc>
        <w:tc>
          <w:tcPr>
            <w:tcW w:w="622" w:type="dxa"/>
          </w:tcPr>
          <w:p w:rsidR="0043474B" w:rsidRPr="00A62ECA" w:rsidRDefault="0043474B" w:rsidP="00233D36">
            <w:pPr>
              <w:pStyle w:val="102"/>
              <w:rPr>
                <w:rStyle w:val="affff2"/>
              </w:rPr>
            </w:pPr>
            <w:r w:rsidRPr="00A62ECA">
              <w:rPr>
                <w:rStyle w:val="affff2"/>
              </w:rPr>
              <w:t>DTM</w:t>
            </w:r>
          </w:p>
        </w:tc>
        <w:tc>
          <w:tcPr>
            <w:tcW w:w="654" w:type="dxa"/>
          </w:tcPr>
          <w:p w:rsidR="0043474B" w:rsidRPr="00A62ECA" w:rsidRDefault="0043474B" w:rsidP="00233D36">
            <w:pPr>
              <w:pStyle w:val="102"/>
              <w:rPr>
                <w:rStyle w:val="affff2"/>
              </w:rPr>
            </w:pPr>
            <w:r w:rsidRPr="00A62ECA">
              <w:rPr>
                <w:rStyle w:val="affff2"/>
              </w:rPr>
              <w:t>Да</w:t>
            </w:r>
          </w:p>
        </w:tc>
        <w:tc>
          <w:tcPr>
            <w:tcW w:w="1434" w:type="dxa"/>
          </w:tcPr>
          <w:p w:rsidR="0043474B" w:rsidRPr="00A62ECA" w:rsidRDefault="0043474B" w:rsidP="00233D36">
            <w:pPr>
              <w:pStyle w:val="100"/>
              <w:rPr>
                <w:rStyle w:val="affff2"/>
              </w:rPr>
            </w:pPr>
            <w:r w:rsidRPr="00A62ECA">
              <w:rPr>
                <w:rStyle w:val="affff2"/>
              </w:rPr>
              <w:t>Дата рождения</w:t>
            </w:r>
          </w:p>
        </w:tc>
        <w:tc>
          <w:tcPr>
            <w:tcW w:w="550" w:type="dxa"/>
          </w:tcPr>
          <w:p w:rsidR="0043474B" w:rsidRPr="00A62ECA" w:rsidRDefault="0043474B" w:rsidP="00233D36">
            <w:pPr>
              <w:pStyle w:val="102"/>
              <w:rPr>
                <w:rStyle w:val="affff2"/>
              </w:rPr>
            </w:pPr>
            <w:r w:rsidRPr="00A62ECA">
              <w:rPr>
                <w:rStyle w:val="affff2"/>
              </w:rPr>
              <w:t>1</w:t>
            </w:r>
          </w:p>
        </w:tc>
        <w:tc>
          <w:tcPr>
            <w:tcW w:w="6216" w:type="dxa"/>
            <w:gridSpan w:val="6"/>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690" w:type="dxa"/>
          </w:tcPr>
          <w:p w:rsidR="0043474B" w:rsidRPr="00A62ECA" w:rsidRDefault="0043474B" w:rsidP="00233D36">
            <w:pPr>
              <w:pStyle w:val="102"/>
              <w:rPr>
                <w:rStyle w:val="affff2"/>
              </w:rPr>
            </w:pPr>
            <w:r w:rsidRPr="00A62ECA">
              <w:rPr>
                <w:rStyle w:val="affff2"/>
              </w:rPr>
              <w:t>PID.8</w:t>
            </w:r>
          </w:p>
        </w:tc>
        <w:tc>
          <w:tcPr>
            <w:tcW w:w="622" w:type="dxa"/>
          </w:tcPr>
          <w:p w:rsidR="0043474B" w:rsidRPr="00A62ECA" w:rsidRDefault="0043474B" w:rsidP="00233D36">
            <w:pPr>
              <w:pStyle w:val="102"/>
              <w:rPr>
                <w:rStyle w:val="affff2"/>
              </w:rPr>
            </w:pPr>
            <w:r w:rsidRPr="00A62ECA">
              <w:rPr>
                <w:rStyle w:val="affff2"/>
              </w:rPr>
              <w:t>IS</w:t>
            </w:r>
          </w:p>
        </w:tc>
        <w:tc>
          <w:tcPr>
            <w:tcW w:w="654" w:type="dxa"/>
          </w:tcPr>
          <w:p w:rsidR="0043474B" w:rsidRPr="00A62ECA" w:rsidRDefault="0043474B" w:rsidP="00233D36">
            <w:pPr>
              <w:pStyle w:val="102"/>
              <w:rPr>
                <w:rStyle w:val="affff2"/>
              </w:rPr>
            </w:pPr>
            <w:r w:rsidRPr="00A62ECA">
              <w:rPr>
                <w:rStyle w:val="affff2"/>
              </w:rPr>
              <w:t>Да</w:t>
            </w:r>
          </w:p>
        </w:tc>
        <w:tc>
          <w:tcPr>
            <w:tcW w:w="1434" w:type="dxa"/>
          </w:tcPr>
          <w:p w:rsidR="0043474B" w:rsidRPr="00A62ECA" w:rsidRDefault="0043474B" w:rsidP="00233D36">
            <w:pPr>
              <w:pStyle w:val="100"/>
              <w:rPr>
                <w:rStyle w:val="affff2"/>
              </w:rPr>
            </w:pPr>
            <w:r w:rsidRPr="00A62ECA">
              <w:rPr>
                <w:rStyle w:val="affff2"/>
              </w:rPr>
              <w:t>Пол</w:t>
            </w:r>
          </w:p>
        </w:tc>
        <w:tc>
          <w:tcPr>
            <w:tcW w:w="550" w:type="dxa"/>
          </w:tcPr>
          <w:p w:rsidR="0043474B" w:rsidRPr="00A62ECA" w:rsidRDefault="0043474B" w:rsidP="00233D36">
            <w:pPr>
              <w:pStyle w:val="102"/>
              <w:rPr>
                <w:rStyle w:val="affff2"/>
              </w:rPr>
            </w:pPr>
            <w:r w:rsidRPr="00A62ECA">
              <w:rPr>
                <w:rStyle w:val="affff2"/>
              </w:rPr>
              <w:t>1</w:t>
            </w:r>
          </w:p>
        </w:tc>
        <w:tc>
          <w:tcPr>
            <w:tcW w:w="6216" w:type="dxa"/>
            <w:gridSpan w:val="6"/>
          </w:tcPr>
          <w:p w:rsidR="0043474B" w:rsidRPr="00A62ECA" w:rsidRDefault="0043474B" w:rsidP="00233D36">
            <w:pPr>
              <w:pStyle w:val="100"/>
            </w:pPr>
            <w:r w:rsidRPr="00A62ECA">
              <w:t>Всегда возвращается незаполненное поле &lt;PID.8/&gt;</w:t>
            </w:r>
          </w:p>
        </w:tc>
      </w:tr>
      <w:tr w:rsidR="0043474B" w:rsidRPr="00A62ECA">
        <w:trPr>
          <w:trHeight w:val="40"/>
          <w:jc w:val="center"/>
        </w:trPr>
        <w:tc>
          <w:tcPr>
            <w:tcW w:w="690" w:type="dxa"/>
            <w:vMerge w:val="restart"/>
          </w:tcPr>
          <w:p w:rsidR="0043474B" w:rsidRPr="00896EC3" w:rsidRDefault="0043474B" w:rsidP="00896EC3">
            <w:pPr>
              <w:pStyle w:val="100"/>
              <w:spacing w:line="42" w:lineRule="atLeast"/>
              <w:jc w:val="center"/>
              <w:rPr>
                <w:bCs/>
              </w:rPr>
            </w:pPr>
            <w:r w:rsidRPr="00896EC3">
              <w:rPr>
                <w:bCs/>
                <w:lang w:eastAsia="ru-RU"/>
              </w:rPr>
              <w:t>PID.26</w:t>
            </w:r>
          </w:p>
          <w:p w:rsidR="0043474B" w:rsidRPr="00896EC3" w:rsidRDefault="0043474B" w:rsidP="00233D36">
            <w:pPr>
              <w:pStyle w:val="102"/>
              <w:rPr>
                <w:rStyle w:val="affff2"/>
                <w:b w:val="0"/>
              </w:rPr>
            </w:pPr>
          </w:p>
        </w:tc>
        <w:tc>
          <w:tcPr>
            <w:tcW w:w="622" w:type="dxa"/>
            <w:vMerge w:val="restart"/>
          </w:tcPr>
          <w:p w:rsidR="0043474B" w:rsidRPr="00896EC3" w:rsidRDefault="0043474B" w:rsidP="00233D36">
            <w:pPr>
              <w:pStyle w:val="102"/>
              <w:rPr>
                <w:rStyle w:val="affff2"/>
                <w:b w:val="0"/>
              </w:rPr>
            </w:pPr>
            <w:r w:rsidRPr="00896EC3">
              <w:rPr>
                <w:bCs/>
              </w:rPr>
              <w:t>CWE</w:t>
            </w:r>
          </w:p>
        </w:tc>
        <w:tc>
          <w:tcPr>
            <w:tcW w:w="654" w:type="dxa"/>
            <w:vMerge w:val="restart"/>
          </w:tcPr>
          <w:p w:rsidR="0043474B" w:rsidRPr="00896EC3" w:rsidRDefault="0043474B" w:rsidP="00233D36">
            <w:pPr>
              <w:pStyle w:val="102"/>
              <w:rPr>
                <w:rStyle w:val="affff2"/>
                <w:b w:val="0"/>
              </w:rPr>
            </w:pPr>
            <w:r w:rsidRPr="00896EC3">
              <w:rPr>
                <w:rStyle w:val="affff2"/>
                <w:b w:val="0"/>
              </w:rPr>
              <w:t>Нет</w:t>
            </w:r>
          </w:p>
        </w:tc>
        <w:tc>
          <w:tcPr>
            <w:tcW w:w="1434" w:type="dxa"/>
            <w:vMerge w:val="restart"/>
          </w:tcPr>
          <w:p w:rsidR="0043474B" w:rsidRPr="00896EC3" w:rsidRDefault="0043474B" w:rsidP="00233D36">
            <w:pPr>
              <w:pStyle w:val="100"/>
              <w:rPr>
                <w:rStyle w:val="affff2"/>
                <w:b w:val="0"/>
              </w:rPr>
            </w:pPr>
            <w:r w:rsidRPr="00896EC3">
              <w:rPr>
                <w:rStyle w:val="affff2"/>
                <w:b w:val="0"/>
              </w:rPr>
              <w:t>Гражданство</w:t>
            </w:r>
          </w:p>
        </w:tc>
        <w:tc>
          <w:tcPr>
            <w:tcW w:w="550"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896EC3" w:rsidRDefault="0043474B" w:rsidP="00233D36">
            <w:pPr>
              <w:pStyle w:val="100"/>
              <w:rPr>
                <w:b/>
              </w:rPr>
            </w:pPr>
            <w:r w:rsidRPr="00896EC3">
              <w:rPr>
                <w:b/>
              </w:rPr>
              <w:t>CWE.1</w:t>
            </w:r>
          </w:p>
        </w:tc>
        <w:tc>
          <w:tcPr>
            <w:tcW w:w="567" w:type="dxa"/>
          </w:tcPr>
          <w:p w:rsidR="0043474B" w:rsidRPr="00896EC3" w:rsidRDefault="0043474B" w:rsidP="00233D36">
            <w:pPr>
              <w:pStyle w:val="100"/>
              <w:rPr>
                <w:b/>
              </w:rPr>
            </w:pPr>
            <w:r w:rsidRPr="00896EC3">
              <w:rPr>
                <w:b/>
              </w:rPr>
              <w:t>Да</w:t>
            </w:r>
          </w:p>
        </w:tc>
        <w:tc>
          <w:tcPr>
            <w:tcW w:w="567"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843" w:type="dxa"/>
          </w:tcPr>
          <w:p w:rsidR="0043474B" w:rsidRPr="00A62ECA" w:rsidRDefault="0043474B" w:rsidP="00233D36">
            <w:pPr>
              <w:pStyle w:val="100"/>
            </w:pPr>
          </w:p>
        </w:tc>
        <w:tc>
          <w:tcPr>
            <w:tcW w:w="1963" w:type="dxa"/>
          </w:tcPr>
          <w:p w:rsidR="0043474B" w:rsidRPr="00A62ECA" w:rsidRDefault="0043474B" w:rsidP="00233D36">
            <w:pPr>
              <w:pStyle w:val="100"/>
            </w:pPr>
            <w:r w:rsidRPr="00A62ECA">
              <w:t>Гражданство застр</w:t>
            </w:r>
            <w:r w:rsidRPr="00A62ECA">
              <w:t>а</w:t>
            </w:r>
            <w:r w:rsidRPr="00A62ECA">
              <w:t>хованного лица</w:t>
            </w:r>
            <w:r w:rsidRPr="00D35170">
              <w:t>в св</w:t>
            </w:r>
            <w:r w:rsidRPr="00D35170">
              <w:t>е</w:t>
            </w:r>
            <w:r w:rsidRPr="00D35170">
              <w:t>дениях о последней по времени страховой принадлежности</w:t>
            </w:r>
            <w:r w:rsidRPr="00A62ECA">
              <w:t xml:space="preserve">: </w:t>
            </w:r>
          </w:p>
          <w:p w:rsidR="0043474B" w:rsidRPr="00A62ECA" w:rsidRDefault="0043474B" w:rsidP="00233D36">
            <w:pPr>
              <w:pStyle w:val="100"/>
            </w:pPr>
            <w:r w:rsidRPr="00A62ECA">
              <w:t>- для лиц, имеющих гражданство – трё</w:t>
            </w:r>
            <w:r w:rsidRPr="00A62ECA">
              <w:t>х</w:t>
            </w:r>
            <w:r w:rsidRPr="00A62ECA">
              <w:t>буквенный код стр</w:t>
            </w:r>
            <w:r w:rsidRPr="00A62ECA">
              <w:t>а</w:t>
            </w:r>
            <w:r w:rsidRPr="00A62ECA">
              <w:t>ны по классификат</w:t>
            </w:r>
            <w:r w:rsidRPr="00A62ECA">
              <w:t>о</w:t>
            </w:r>
            <w:r w:rsidRPr="00A62ECA">
              <w:t xml:space="preserve">ру ОКСМ.3, </w:t>
            </w:r>
          </w:p>
          <w:p w:rsidR="0043474B" w:rsidRPr="00A62ECA" w:rsidRDefault="0043474B" w:rsidP="00233D36">
            <w:pPr>
              <w:pStyle w:val="100"/>
            </w:pPr>
            <w:r w:rsidRPr="00A62ECA">
              <w:t>- для лиц без гра</w:t>
            </w:r>
            <w:r w:rsidRPr="00A62ECA">
              <w:t>ж</w:t>
            </w:r>
            <w:r w:rsidRPr="00A62ECA">
              <w:t>данства – значение "Б/Г"</w:t>
            </w:r>
          </w:p>
        </w:tc>
      </w:tr>
      <w:tr w:rsidR="0043474B" w:rsidRPr="00A62ECA">
        <w:trPr>
          <w:trHeight w:val="40"/>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0"/>
            </w:pPr>
            <w:r w:rsidRPr="00F55514">
              <w:t>CWE.2</w:t>
            </w:r>
          </w:p>
        </w:tc>
        <w:tc>
          <w:tcPr>
            <w:tcW w:w="567" w:type="dxa"/>
          </w:tcPr>
          <w:p w:rsidR="0043474B" w:rsidRPr="00A62ECA" w:rsidRDefault="0043474B" w:rsidP="00233D36">
            <w:pPr>
              <w:pStyle w:val="100"/>
            </w:pPr>
            <w:r w:rsidRPr="00A62ECA">
              <w:t>Нет</w:t>
            </w:r>
          </w:p>
        </w:tc>
        <w:tc>
          <w:tcPr>
            <w:tcW w:w="567"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843" w:type="dxa"/>
          </w:tcPr>
          <w:p w:rsidR="0043474B" w:rsidRPr="00A62ECA" w:rsidRDefault="0043474B" w:rsidP="00233D36">
            <w:pPr>
              <w:pStyle w:val="100"/>
            </w:pPr>
          </w:p>
        </w:tc>
        <w:tc>
          <w:tcPr>
            <w:tcW w:w="1963" w:type="dxa"/>
          </w:tcPr>
          <w:p w:rsidR="0043474B" w:rsidRPr="00A62ECA" w:rsidRDefault="0043474B" w:rsidP="00896EC3">
            <w:pPr>
              <w:pStyle w:val="100"/>
              <w:spacing w:line="40" w:lineRule="atLeast"/>
            </w:pPr>
            <w:r w:rsidRPr="00A62ECA">
              <w:rPr>
                <w:lang w:eastAsia="ru-RU"/>
              </w:rPr>
              <w:t>Название страны</w:t>
            </w:r>
          </w:p>
        </w:tc>
      </w:tr>
      <w:tr w:rsidR="0043474B" w:rsidRPr="00A62ECA">
        <w:trPr>
          <w:trHeight w:val="40"/>
          <w:jc w:val="center"/>
        </w:trPr>
        <w:tc>
          <w:tcPr>
            <w:tcW w:w="690" w:type="dxa"/>
            <w:vMerge/>
          </w:tcPr>
          <w:p w:rsidR="0043474B" w:rsidRPr="00A62ECA" w:rsidRDefault="0043474B" w:rsidP="00233D36">
            <w:pPr>
              <w:pStyle w:val="102"/>
              <w:rPr>
                <w:rStyle w:val="affff2"/>
              </w:rPr>
            </w:pPr>
          </w:p>
        </w:tc>
        <w:tc>
          <w:tcPr>
            <w:tcW w:w="622" w:type="dxa"/>
            <w:vMerge/>
          </w:tcPr>
          <w:p w:rsidR="0043474B" w:rsidRPr="00A62ECA" w:rsidRDefault="0043474B" w:rsidP="00233D36">
            <w:pPr>
              <w:pStyle w:val="102"/>
              <w:rPr>
                <w:rStyle w:val="affff2"/>
              </w:rPr>
            </w:pPr>
          </w:p>
        </w:tc>
        <w:tc>
          <w:tcPr>
            <w:tcW w:w="654" w:type="dxa"/>
            <w:vMerge/>
          </w:tcPr>
          <w:p w:rsidR="0043474B" w:rsidRPr="00A62ECA" w:rsidRDefault="0043474B" w:rsidP="00233D36">
            <w:pPr>
              <w:pStyle w:val="102"/>
              <w:rPr>
                <w:rStyle w:val="affff2"/>
              </w:rPr>
            </w:pPr>
          </w:p>
        </w:tc>
        <w:tc>
          <w:tcPr>
            <w:tcW w:w="1434" w:type="dxa"/>
            <w:vMerge/>
          </w:tcPr>
          <w:p w:rsidR="0043474B" w:rsidRPr="00A62ECA" w:rsidRDefault="0043474B" w:rsidP="00233D36">
            <w:pPr>
              <w:pStyle w:val="100"/>
              <w:rPr>
                <w:rStyle w:val="affff2"/>
              </w:rPr>
            </w:pPr>
          </w:p>
        </w:tc>
        <w:tc>
          <w:tcPr>
            <w:tcW w:w="550"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0"/>
            </w:pPr>
            <w:r w:rsidRPr="00F55514">
              <w:t>CWE.3</w:t>
            </w:r>
          </w:p>
        </w:tc>
        <w:tc>
          <w:tcPr>
            <w:tcW w:w="567" w:type="dxa"/>
          </w:tcPr>
          <w:p w:rsidR="0043474B" w:rsidRPr="00A62ECA" w:rsidRDefault="0043474B" w:rsidP="00233D36">
            <w:pPr>
              <w:pStyle w:val="100"/>
            </w:pPr>
            <w:r w:rsidRPr="00A62ECA">
              <w:t>Нет</w:t>
            </w:r>
          </w:p>
        </w:tc>
        <w:tc>
          <w:tcPr>
            <w:tcW w:w="567"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843" w:type="dxa"/>
          </w:tcPr>
          <w:p w:rsidR="0043474B" w:rsidRPr="00A62ECA" w:rsidRDefault="0043474B" w:rsidP="00233D36">
            <w:pPr>
              <w:pStyle w:val="100"/>
            </w:pPr>
            <w:r w:rsidRPr="00A62ECA">
              <w:rPr>
                <w:lang w:eastAsia="ru-RU"/>
              </w:rPr>
              <w:t>1.2.643.2.40.5.0.25.3</w:t>
            </w:r>
          </w:p>
        </w:tc>
        <w:tc>
          <w:tcPr>
            <w:tcW w:w="1963" w:type="dxa"/>
          </w:tcPr>
          <w:p w:rsidR="0043474B" w:rsidRPr="00A62ECA" w:rsidRDefault="0043474B" w:rsidP="00896EC3">
            <w:pPr>
              <w:pStyle w:val="100"/>
              <w:spacing w:line="40" w:lineRule="atLeast"/>
            </w:pPr>
            <w:r w:rsidRPr="00A62ECA">
              <w:rPr>
                <w:lang w:eastAsia="ru-RU"/>
              </w:rPr>
              <w:t>ОИД ОКСМ.3</w:t>
            </w:r>
          </w:p>
        </w:tc>
      </w:tr>
      <w:tr w:rsidR="0043474B" w:rsidRPr="00A62ECA">
        <w:trPr>
          <w:trHeight w:val="40"/>
          <w:jc w:val="center"/>
        </w:trPr>
        <w:tc>
          <w:tcPr>
            <w:tcW w:w="690" w:type="dxa"/>
          </w:tcPr>
          <w:p w:rsidR="0043474B" w:rsidRPr="00A62ECA" w:rsidRDefault="0043474B" w:rsidP="00233D36">
            <w:pPr>
              <w:pStyle w:val="102"/>
              <w:rPr>
                <w:rStyle w:val="affff2"/>
              </w:rPr>
            </w:pPr>
            <w:r w:rsidRPr="00A62ECA">
              <w:rPr>
                <w:rStyle w:val="affff2"/>
              </w:rPr>
              <w:t>PID.29</w:t>
            </w:r>
          </w:p>
        </w:tc>
        <w:tc>
          <w:tcPr>
            <w:tcW w:w="622" w:type="dxa"/>
          </w:tcPr>
          <w:p w:rsidR="0043474B" w:rsidRPr="00A62ECA" w:rsidRDefault="0043474B" w:rsidP="00233D36">
            <w:pPr>
              <w:pStyle w:val="102"/>
              <w:rPr>
                <w:rStyle w:val="affff2"/>
              </w:rPr>
            </w:pPr>
            <w:r w:rsidRPr="00A62ECA">
              <w:rPr>
                <w:rStyle w:val="affff2"/>
              </w:rPr>
              <w:t>DTM</w:t>
            </w:r>
          </w:p>
        </w:tc>
        <w:tc>
          <w:tcPr>
            <w:tcW w:w="654" w:type="dxa"/>
          </w:tcPr>
          <w:p w:rsidR="0043474B" w:rsidRPr="00A62ECA" w:rsidRDefault="0043474B" w:rsidP="00233D36">
            <w:pPr>
              <w:pStyle w:val="102"/>
              <w:rPr>
                <w:rStyle w:val="affff2"/>
              </w:rPr>
            </w:pPr>
            <w:r w:rsidRPr="00A62ECA">
              <w:rPr>
                <w:rStyle w:val="affff2"/>
              </w:rPr>
              <w:t>Усл</w:t>
            </w:r>
          </w:p>
        </w:tc>
        <w:tc>
          <w:tcPr>
            <w:tcW w:w="1434" w:type="dxa"/>
          </w:tcPr>
          <w:p w:rsidR="0043474B" w:rsidRPr="00A62ECA" w:rsidRDefault="0043474B" w:rsidP="00233D36">
            <w:pPr>
              <w:pStyle w:val="100"/>
              <w:rPr>
                <w:rStyle w:val="affff2"/>
              </w:rPr>
            </w:pPr>
            <w:r w:rsidRPr="00A62ECA">
              <w:rPr>
                <w:rStyle w:val="affff2"/>
              </w:rPr>
              <w:t>Дата смерти</w:t>
            </w:r>
          </w:p>
        </w:tc>
        <w:tc>
          <w:tcPr>
            <w:tcW w:w="550" w:type="dxa"/>
          </w:tcPr>
          <w:p w:rsidR="0043474B" w:rsidRPr="00A62ECA" w:rsidRDefault="0043474B" w:rsidP="00233D36">
            <w:pPr>
              <w:pStyle w:val="102"/>
              <w:rPr>
                <w:rStyle w:val="affff2"/>
              </w:rPr>
            </w:pPr>
            <w:r w:rsidRPr="00A62ECA">
              <w:rPr>
                <w:rStyle w:val="affff2"/>
              </w:rPr>
              <w:t>1</w:t>
            </w:r>
          </w:p>
        </w:tc>
        <w:tc>
          <w:tcPr>
            <w:tcW w:w="6216" w:type="dxa"/>
            <w:gridSpan w:val="6"/>
          </w:tcPr>
          <w:p w:rsidR="0043474B" w:rsidRPr="00A62ECA" w:rsidRDefault="0043474B" w:rsidP="00233D36">
            <w:pPr>
              <w:pStyle w:val="100"/>
            </w:pPr>
            <w:r w:rsidRPr="00A62ECA">
              <w:t>Дата смерти застрахованного лица.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Для умерших лиц указывается обязательно дата смерти, а если она н</w:t>
            </w:r>
            <w:r w:rsidRPr="00A62ECA">
              <w:t>е</w:t>
            </w:r>
            <w:r w:rsidRPr="00A62ECA">
              <w:t>известна, то признак смерти "Y" вне зависимости от даты, по состо</w:t>
            </w:r>
            <w:r w:rsidRPr="00A62ECA">
              <w:t>я</w:t>
            </w:r>
            <w:r w:rsidRPr="00A62ECA">
              <w:t>нию на которую запрошена страховая принадлежность.</w:t>
            </w:r>
          </w:p>
        </w:tc>
      </w:tr>
      <w:tr w:rsidR="0043474B" w:rsidRPr="00A62ECA">
        <w:trPr>
          <w:trHeight w:val="40"/>
          <w:jc w:val="center"/>
        </w:trPr>
        <w:tc>
          <w:tcPr>
            <w:tcW w:w="690" w:type="dxa"/>
            <w:tcBorders>
              <w:bottom w:val="double" w:sz="4" w:space="0" w:color="auto"/>
            </w:tcBorders>
          </w:tcPr>
          <w:p w:rsidR="0043474B" w:rsidRPr="00A62ECA" w:rsidRDefault="0043474B" w:rsidP="00233D36">
            <w:pPr>
              <w:pStyle w:val="102"/>
              <w:rPr>
                <w:rStyle w:val="affff2"/>
              </w:rPr>
            </w:pPr>
            <w:r w:rsidRPr="00A62ECA">
              <w:rPr>
                <w:rStyle w:val="affff2"/>
              </w:rPr>
              <w:t>PID.30</w:t>
            </w:r>
          </w:p>
        </w:tc>
        <w:tc>
          <w:tcPr>
            <w:tcW w:w="622" w:type="dxa"/>
            <w:tcBorders>
              <w:bottom w:val="double" w:sz="4" w:space="0" w:color="auto"/>
            </w:tcBorders>
          </w:tcPr>
          <w:p w:rsidR="0043474B" w:rsidRPr="00A62ECA" w:rsidRDefault="0043474B" w:rsidP="00233D36">
            <w:pPr>
              <w:pStyle w:val="102"/>
              <w:rPr>
                <w:rStyle w:val="affff2"/>
              </w:rPr>
            </w:pPr>
            <w:r w:rsidRPr="00A62ECA">
              <w:rPr>
                <w:rStyle w:val="affff2"/>
              </w:rPr>
              <w:t>ID</w:t>
            </w:r>
          </w:p>
        </w:tc>
        <w:tc>
          <w:tcPr>
            <w:tcW w:w="654"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434" w:type="dxa"/>
            <w:tcBorders>
              <w:bottom w:val="double" w:sz="4" w:space="0" w:color="auto"/>
            </w:tcBorders>
          </w:tcPr>
          <w:p w:rsidR="0043474B" w:rsidRPr="00A62ECA" w:rsidRDefault="0043474B" w:rsidP="00233D36">
            <w:pPr>
              <w:pStyle w:val="100"/>
              <w:rPr>
                <w:rStyle w:val="affff2"/>
              </w:rPr>
            </w:pPr>
            <w:r w:rsidRPr="00A62ECA">
              <w:rPr>
                <w:rStyle w:val="affff2"/>
              </w:rPr>
              <w:t>Признак сме</w:t>
            </w:r>
            <w:r w:rsidRPr="00A62ECA">
              <w:rPr>
                <w:rStyle w:val="affff2"/>
              </w:rPr>
              <w:t>р</w:t>
            </w:r>
            <w:r w:rsidRPr="00A62ECA">
              <w:rPr>
                <w:rStyle w:val="affff2"/>
              </w:rPr>
              <w:t>ти</w:t>
            </w:r>
          </w:p>
        </w:tc>
        <w:tc>
          <w:tcPr>
            <w:tcW w:w="550"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6216" w:type="dxa"/>
            <w:gridSpan w:val="6"/>
            <w:tcBorders>
              <w:bottom w:val="double" w:sz="4" w:space="0" w:color="auto"/>
            </w:tcBorders>
          </w:tcPr>
          <w:p w:rsidR="0043474B" w:rsidRPr="00A62ECA" w:rsidRDefault="0043474B" w:rsidP="00233D36">
            <w:pPr>
              <w:pStyle w:val="100"/>
            </w:pPr>
            <w:r w:rsidRPr="00A62ECA">
              <w:t xml:space="preserve">Значение </w:t>
            </w:r>
            <w:r w:rsidRPr="00A62ECA">
              <w:rPr>
                <w:rStyle w:val="affff2"/>
              </w:rPr>
              <w:t>Y</w:t>
            </w:r>
            <w:r w:rsidRPr="00A62ECA">
              <w:t xml:space="preserve"> в данном поле означает, что в ЦС ЕРЗ имеется информация о смерти застрахованного лица.</w:t>
            </w:r>
          </w:p>
          <w:p w:rsidR="0043474B" w:rsidRPr="00A62ECA" w:rsidRDefault="0043474B" w:rsidP="00233D36">
            <w:pPr>
              <w:pStyle w:val="100"/>
            </w:pPr>
            <w:r w:rsidRPr="00A62ECA">
              <w:t xml:space="preserve">Значение </w:t>
            </w:r>
            <w:r w:rsidRPr="00A62ECA">
              <w:rPr>
                <w:rStyle w:val="affff2"/>
              </w:rPr>
              <w:t>N</w:t>
            </w:r>
            <w:r w:rsidRPr="00A62ECA">
              <w:t xml:space="preserve"> в данном поле означает, что в ЦС ЕРЗ нет информации о смерти застрахованного лица, либо информация о смерти отменена.</w:t>
            </w:r>
          </w:p>
        </w:tc>
      </w:tr>
    </w:tbl>
    <w:p w:rsidR="0043474B" w:rsidRPr="00A62ECA" w:rsidRDefault="0043474B" w:rsidP="00233D36">
      <w:pPr>
        <w:numPr>
          <w:ilvl w:val="3"/>
          <w:numId w:val="103"/>
        </w:numPr>
        <w:spacing w:before="480"/>
        <w:outlineLvl w:val="3"/>
      </w:pPr>
      <w:r w:rsidRPr="00A62ECA">
        <w:t>Сегмент IN1– «Подтверждение факта страхования по ОМС»</w:t>
      </w:r>
    </w:p>
    <w:p w:rsidR="0043474B" w:rsidRPr="00A62ECA" w:rsidRDefault="0043474B" w:rsidP="00233D36">
      <w:r w:rsidRPr="00A62ECA">
        <w:t>Сегмент IN1 включается в ответ на запрос страховой принад</w:t>
      </w:r>
      <w:bookmarkStart w:id="1003" w:name="_Toc309762983"/>
      <w:bookmarkStart w:id="1004" w:name="_Toc324521350"/>
      <w:r w:rsidRPr="00A62ECA">
        <w:t>лежности для определения те</w:t>
      </w:r>
      <w:r w:rsidRPr="00A62ECA">
        <w:t>р</w:t>
      </w:r>
      <w:r w:rsidRPr="00A62ECA">
        <w:t>ритории страхования и стр</w:t>
      </w:r>
      <w:bookmarkEnd w:id="1003"/>
      <w:bookmarkEnd w:id="1004"/>
      <w:r w:rsidRPr="00A62ECA">
        <w:t>аховой медицинской организации, в которой застрахованное лицо с</w:t>
      </w:r>
      <w:r w:rsidRPr="00A62ECA">
        <w:t>о</w:t>
      </w:r>
      <w:r w:rsidRPr="00A62ECA">
        <w:t>стоит на учёте, а также для передачи информации о полисе ОМС, по которому ЗЛ было поставлено на учёт.</w:t>
      </w:r>
    </w:p>
    <w:p w:rsidR="0043474B" w:rsidRPr="00A62ECA" w:rsidRDefault="0043474B" w:rsidP="001C51CE">
      <w:pPr>
        <w:pStyle w:val="afffff2"/>
        <w:numPr>
          <w:ilvl w:val="1"/>
          <w:numId w:val="122"/>
        </w:numPr>
        <w:ind w:left="0" w:firstLine="0"/>
      </w:pPr>
      <w:r w:rsidRPr="00A62ECA">
        <w:t>Структура сегмента IN1 (ответ на запрос страховой принадлежности)</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7"/>
        <w:gridCol w:w="744"/>
        <w:gridCol w:w="608"/>
        <w:gridCol w:w="1929"/>
        <w:gridCol w:w="438"/>
        <w:gridCol w:w="684"/>
        <w:gridCol w:w="602"/>
        <w:gridCol w:w="1017"/>
        <w:gridCol w:w="3572"/>
      </w:tblGrid>
      <w:tr w:rsidR="0043474B" w:rsidRPr="00A62ECA">
        <w:trPr>
          <w:trHeight w:val="204"/>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bookmarkStart w:id="1005" w:name="_Toc266314578"/>
            <w:bookmarkStart w:id="1006" w:name="_Toc270674581"/>
            <w:bookmarkStart w:id="1007" w:name="_Toc273030515"/>
            <w:bookmarkStart w:id="1008" w:name="_Toc273742487"/>
            <w:bookmarkStart w:id="1009" w:name="_Toc274224637"/>
            <w:bookmarkStart w:id="1010" w:name="_Toc275186448"/>
            <w:bookmarkStart w:id="1011" w:name="_Toc280109005"/>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w:t>
            </w:r>
            <w:bookmarkEnd w:id="1005"/>
            <w:bookmarkEnd w:id="1006"/>
            <w:bookmarkEnd w:id="1007"/>
            <w:bookmarkEnd w:id="1008"/>
            <w:bookmarkEnd w:id="1009"/>
            <w:bookmarkEnd w:id="1010"/>
            <w:bookmarkEnd w:id="1011"/>
            <w:r w:rsidRPr="00A62ECA">
              <w:rPr>
                <w:rStyle w:val="affff2"/>
              </w:rPr>
              <w:t>ковый номер сегмента IN1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плана страхования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w:t>
            </w:r>
            <w:r w:rsidRPr="00A62ECA">
              <w:t>и</w:t>
            </w:r>
            <w:r w:rsidRPr="00A62ECA">
              <w:t>фикатор страхового плана»:</w:t>
            </w:r>
          </w:p>
          <w:p w:rsidR="0043474B" w:rsidRPr="00A62ECA" w:rsidRDefault="0043474B" w:rsidP="00233D36">
            <w:pPr>
              <w:pStyle w:val="100"/>
            </w:pPr>
            <w:r w:rsidRPr="00A62ECA">
              <w:rPr>
                <w:rStyle w:val="affff2"/>
              </w:rPr>
              <w:t>ОМС</w:t>
            </w:r>
            <w:r w:rsidRPr="00A62ECA">
              <w:t xml:space="preserve"> = «Обязательное медицинское страхование»</w:t>
            </w:r>
          </w:p>
        </w:tc>
      </w:tr>
      <w:tr w:rsidR="0043474B" w:rsidRPr="00A62ECA">
        <w:trPr>
          <w:trHeight w:val="386"/>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страховой медици</w:t>
            </w:r>
            <w:r w:rsidRPr="00A62ECA">
              <w:rPr>
                <w:rStyle w:val="affff2"/>
              </w:rPr>
              <w:t>н</w:t>
            </w:r>
            <w:r w:rsidRPr="00A62ECA">
              <w:rPr>
                <w:rStyle w:val="affff2"/>
              </w:rPr>
              <w:t>ской организации</w:t>
            </w:r>
          </w:p>
        </w:tc>
        <w:tc>
          <w:tcPr>
            <w:tcW w:w="0" w:type="auto"/>
            <w:vMerge w:val="restart"/>
          </w:tcPr>
          <w:p w:rsidR="0043474B" w:rsidRPr="00A62ECA" w:rsidRDefault="0043474B" w:rsidP="00233D36">
            <w:pPr>
              <w:pStyle w:val="102"/>
              <w:rPr>
                <w:rStyle w:val="affff2"/>
              </w:rPr>
            </w:pPr>
            <w:r w:rsidRPr="00A62ECA">
              <w:rPr>
                <w:rStyle w:val="affff2"/>
              </w:rPr>
              <w:t>1..2</w:t>
            </w:r>
          </w:p>
        </w:tc>
        <w:tc>
          <w:tcPr>
            <w:tcW w:w="0" w:type="auto"/>
            <w:gridSpan w:val="4"/>
          </w:tcPr>
          <w:p w:rsidR="0043474B" w:rsidRPr="00A62ECA" w:rsidRDefault="0043474B" w:rsidP="00233D36">
            <w:pPr>
              <w:pStyle w:val="100"/>
            </w:pPr>
            <w:r w:rsidRPr="00A62ECA">
              <w:t>В поле могут быть возвращены:</w:t>
            </w:r>
          </w:p>
          <w:p w:rsidR="0043474B" w:rsidRPr="00A62ECA" w:rsidRDefault="0043474B" w:rsidP="00233D36">
            <w:pPr>
              <w:pStyle w:val="100"/>
            </w:pPr>
            <w:r w:rsidRPr="00A62ECA">
              <w:t>1) реестровый код СМО или её филиала, в котором застрахованное лицо состоит на учёте;</w:t>
            </w:r>
          </w:p>
          <w:p w:rsidR="0043474B" w:rsidRPr="00A62ECA" w:rsidRDefault="0043474B" w:rsidP="00233D36">
            <w:pPr>
              <w:pStyle w:val="100"/>
            </w:pPr>
            <w:r w:rsidRPr="00A62ECA">
              <w:t>2) ОГРН СМО, в которой застрахованное лицо состоит на учёте; ОГРН СМО возвращается только тогда, когда реестровый код СМО или её филиала неизвестен;</w:t>
            </w:r>
          </w:p>
          <w:p w:rsidR="0043474B" w:rsidRPr="00A62ECA" w:rsidRDefault="0043474B" w:rsidP="00233D36">
            <w:pPr>
              <w:pStyle w:val="100"/>
            </w:pPr>
            <w:r w:rsidRPr="00A62ECA">
              <w:t>3) код ТФОМС, если ЗЛ состоит на учёте непосредственно в ТФОМС.</w:t>
            </w:r>
          </w:p>
        </w:tc>
      </w:tr>
      <w:tr w:rsidR="0043474B" w:rsidRPr="00A62ECA">
        <w:trPr>
          <w:trHeight w:val="386"/>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ОГРН СМО (ОИД СК 1.2.643.2.40.3.1.4), р</w:t>
            </w:r>
            <w:r w:rsidRPr="00A62ECA">
              <w:t>еестровый код СМО или её филиала (ОИД СК 1.2.643.2.40.3.1.4.0) или иде</w:t>
            </w:r>
            <w:r w:rsidRPr="00A62ECA">
              <w:t>н</w:t>
            </w:r>
            <w:r w:rsidRPr="00A62ECA">
              <w:t xml:space="preserve">тификатор ТФОМС (ОИД СК </w:t>
            </w:r>
            <w:r>
              <w:fldChar w:fldCharType="begin"/>
            </w:r>
            <w:r>
              <w:instrText xml:space="preserve"> REF ОИД_ТФОМС \h  \* MERGEFORMAT </w:instrText>
            </w:r>
            <w:r>
              <w:fldChar w:fldCharType="separate"/>
            </w:r>
            <w:r w:rsidRPr="00896EC3">
              <w:rPr>
                <w:bCs/>
              </w:rPr>
              <w:t>1.2.643.2.40.3</w:t>
            </w:r>
            <w:r w:rsidRPr="005750B6">
              <w:t>.3.1.0</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w:t>
            </w:r>
          </w:p>
        </w:tc>
      </w:tr>
      <w:tr w:rsidR="0043474B" w:rsidRPr="00A62ECA">
        <w:trPr>
          <w:trHeight w:val="56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896EC3">
              <w:rPr>
                <w:bCs/>
              </w:rPr>
              <w:t>1.2.643.2.40.5</w:t>
            </w:r>
            <w:r w:rsidRPr="00A62ECA">
              <w:t>.100.203</w:t>
            </w:r>
            <w:r>
              <w:fldChar w:fldCharType="end"/>
            </w:r>
            <w:r w:rsidRPr="00A62ECA">
              <w:t xml:space="preserve"> (табл</w:t>
            </w:r>
            <w:r w:rsidRPr="00A62ECA">
              <w:t>и</w:t>
            </w:r>
            <w:r w:rsidRPr="00A62ECA">
              <w:t>ца </w:t>
            </w:r>
            <w:r>
              <w:fldChar w:fldCharType="begin"/>
            </w:r>
            <w:r>
              <w:instrText xml:space="preserve"> REF ОИД_HL70203_1 \h  \* MERGEFORMAT \r \t</w:instrText>
            </w:r>
            <w:r>
              <w:fldChar w:fldCharType="separate"/>
            </w:r>
            <w:r w:rsidRPr="00896EC3">
              <w:rPr>
                <w:bCs/>
              </w:rP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дейс</w:t>
            </w:r>
            <w:r w:rsidRPr="00A62ECA">
              <w:rPr>
                <w:rStyle w:val="affff2"/>
              </w:rPr>
              <w:t>т</w:t>
            </w:r>
            <w:r w:rsidRPr="00A62ECA">
              <w:rPr>
                <w:rStyle w:val="affff2"/>
              </w:rPr>
              <w:t>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Дата постановки на учёт</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действия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Дата снятия с учёта. </w:t>
            </w:r>
            <w:r w:rsidRPr="00A62ECA">
              <w:t>Для действующей СП возвращается пустое поле &lt;</w:t>
            </w:r>
            <w:r w:rsidRPr="00896EC3">
              <w:rPr>
                <w:lang w:val="en-US"/>
              </w:rPr>
              <w:t>IN</w:t>
            </w:r>
            <w:r w:rsidRPr="00A62ECA">
              <w:t>1.13/&gt;.</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страхования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Код ТС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на которой ЗЛ состоит на учёте.</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Код из СК </w:t>
            </w:r>
            <w:r>
              <w:fldChar w:fldCharType="begin"/>
            </w:r>
            <w:r>
              <w:instrText xml:space="preserve"> REF ОИД_HL70086 \h  \* MERGEFORMAT </w:instrText>
            </w:r>
            <w:r>
              <w:fldChar w:fldCharType="separate"/>
            </w:r>
            <w:r w:rsidRPr="00896EC3">
              <w:rPr>
                <w:bCs/>
              </w:rPr>
              <w:t>1.2.643.2.40.5.100.86</w:t>
            </w:r>
            <w:r>
              <w:fldChar w:fldCharType="end"/>
            </w:r>
            <w:r w:rsidRPr="00A62ECA">
              <w:t xml:space="preserve"> (</w:t>
            </w:r>
            <w:r>
              <w:fldChar w:fldCharType="begin"/>
            </w:r>
            <w:r>
              <w:instrText xml:space="preserve"> REF  ОИД_HL70086\* Lower \h \r  \* MERGEFORMAT </w:instrText>
            </w:r>
            <w:r>
              <w:fldChar w:fldCharType="separate"/>
            </w:r>
            <w:r w:rsidRPr="00896EC3">
              <w:rPr>
                <w:bCs/>
              </w:rPr>
              <w:t>таблица 81</w:t>
            </w:r>
            <w:r>
              <w:fldChar w:fldCharType="end"/>
            </w:r>
            <w:r w:rsidRPr="00A62ECA">
              <w:t>).</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IN1.36</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Серия и номер п</w:t>
            </w:r>
            <w:r w:rsidRPr="00A62ECA">
              <w:rPr>
                <w:rStyle w:val="affff2"/>
              </w:rPr>
              <w:t>о</w:t>
            </w:r>
            <w:r w:rsidRPr="00A62ECA">
              <w:rPr>
                <w:rStyle w:val="affff2"/>
              </w:rPr>
              <w:t>лиса</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0"/>
            </w:pPr>
            <w:r w:rsidRPr="00F55514">
              <w:t>Номер физического носителя полиса ОМС (номер временного свидетельства).</w:t>
            </w:r>
          </w:p>
        </w:tc>
      </w:tr>
    </w:tbl>
    <w:p w:rsidR="0043474B" w:rsidRPr="00A62ECA" w:rsidRDefault="0043474B" w:rsidP="00233D36">
      <w:pPr>
        <w:numPr>
          <w:ilvl w:val="3"/>
          <w:numId w:val="103"/>
        </w:numPr>
        <w:spacing w:before="480"/>
        <w:outlineLvl w:val="3"/>
      </w:pPr>
      <w:r w:rsidRPr="00A62ECA">
        <w:t>Сегмент QRI – «Уточнение ответа на запрос»</w:t>
      </w:r>
    </w:p>
    <w:p w:rsidR="0043474B" w:rsidRPr="00A62ECA" w:rsidRDefault="0043474B" w:rsidP="00233D36">
      <w:r w:rsidRPr="00A62ECA">
        <w:t>Сегмент предназначен для уточнения ключей поиска, которые были испол</w:t>
      </w:r>
      <w:bookmarkStart w:id="1012" w:name="_Toc309762984"/>
      <w:bookmarkStart w:id="1013" w:name="_Toc324521351"/>
      <w:r w:rsidRPr="00A62ECA">
        <w:t>ьзованы при п</w:t>
      </w:r>
      <w:r w:rsidRPr="00A62ECA">
        <w:t>о</w:t>
      </w:r>
      <w:r w:rsidRPr="00A62ECA">
        <w:t>иске.</w:t>
      </w:r>
    </w:p>
    <w:p w:rsidR="0043474B" w:rsidRPr="00A62ECA" w:rsidRDefault="0043474B" w:rsidP="00233D36">
      <w:r w:rsidRPr="00A62ECA">
        <w:t>Уровень доверия приним</w:t>
      </w:r>
      <w:bookmarkEnd w:id="1012"/>
      <w:bookmarkEnd w:id="1013"/>
      <w:r w:rsidRPr="00A62ECA">
        <w:t>а</w:t>
      </w:r>
      <w:bookmarkStart w:id="1014" w:name="_Toc278895146"/>
      <w:r w:rsidRPr="00A62ECA">
        <w:t xml:space="preserve">ется равным </w:t>
      </w:r>
      <w:r w:rsidRPr="00A62ECA">
        <w:rPr>
          <w:rStyle w:val="affff2"/>
        </w:rPr>
        <w:t>Д</w:t>
      </w:r>
      <w:r w:rsidRPr="00A62ECA">
        <w:t xml:space="preserve"> (результат сравнения точный, ему можно дов</w:t>
      </w:r>
      <w:r w:rsidRPr="00A62ECA">
        <w:t>е</w:t>
      </w:r>
      <w:r w:rsidRPr="00A62ECA">
        <w:t xml:space="preserve">рять – система кодирования </w:t>
      </w:r>
      <w:r>
        <w:fldChar w:fldCharType="begin"/>
      </w:r>
      <w:r>
        <w:instrText xml:space="preserve"> REF ОИД_уровень_доверия \h  \* MERGEFORMAT </w:instrText>
      </w:r>
      <w:r>
        <w:fldChar w:fldCharType="separate"/>
      </w:r>
      <w:r w:rsidRPr="005750B6">
        <w:rPr>
          <w:bCs/>
        </w:rPr>
        <w:t>1.2.643.2.40.1</w:t>
      </w:r>
      <w:r w:rsidRPr="00A62ECA">
        <w:t>.11</w:t>
      </w:r>
      <w:r>
        <w:fldChar w:fldCharType="end"/>
      </w:r>
      <w:r w:rsidRPr="00A62ECA">
        <w:t xml:space="preserve">, </w:t>
      </w:r>
      <w:r>
        <w:fldChar w:fldCharType="begin"/>
      </w:r>
      <w:r>
        <w:instrText xml:space="preserve"> REF  ОИД_уровень_доверия \* Lower \h \r  \* MERGEFORMAT </w:instrText>
      </w:r>
      <w:r>
        <w:fldChar w:fldCharType="separate"/>
      </w:r>
      <w:r w:rsidRPr="005750B6">
        <w:rPr>
          <w:bCs/>
        </w:rPr>
        <w:t>таблица 89</w:t>
      </w:r>
      <w:r>
        <w:fldChar w:fldCharType="end"/>
      </w:r>
      <w:r w:rsidRPr="00A62ECA">
        <w:t>). Уровень доверия указывается в поле QRI.1, а коды ключей поиска возвращаются в отдельных экземплярах поля QRI.2.</w:t>
      </w:r>
    </w:p>
    <w:p w:rsidR="0043474B" w:rsidRPr="00A62ECA" w:rsidRDefault="0043474B" w:rsidP="001C51CE">
      <w:pPr>
        <w:pStyle w:val="afffff2"/>
        <w:numPr>
          <w:ilvl w:val="1"/>
          <w:numId w:val="122"/>
        </w:numPr>
        <w:ind w:left="0" w:firstLine="0"/>
      </w:pPr>
      <w:r w:rsidRPr="00A62ECA">
        <w:t>Структура сегмента QRI – «Уточнение ответа на запрос»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23"/>
        <w:gridCol w:w="744"/>
        <w:gridCol w:w="723"/>
        <w:gridCol w:w="1873"/>
        <w:gridCol w:w="438"/>
        <w:gridCol w:w="5760"/>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0"/>
              <w:rPr>
                <w:b/>
              </w:rPr>
            </w:pPr>
            <w:r w:rsidRPr="00896EC3">
              <w:rPr>
                <w:b/>
              </w:rPr>
              <w:t xml:space="preserve">Указания по </w:t>
            </w:r>
            <w:bookmarkStart w:id="1015" w:name="_Toc266314579"/>
            <w:bookmarkStart w:id="1016" w:name="_Toc270674582"/>
            <w:bookmarkStart w:id="1017" w:name="_Toc273030516"/>
            <w:bookmarkStart w:id="1018" w:name="_Toc273742488"/>
            <w:bookmarkStart w:id="1019" w:name="_Toc274224638"/>
            <w:bookmarkStart w:id="1020" w:name="_Toc275186449"/>
            <w:bookmarkStart w:id="1021" w:name="_Toc280109006"/>
            <w:r w:rsidRPr="00896EC3">
              <w:rPr>
                <w:b/>
              </w:rPr>
              <w:t>заполнению</w:t>
            </w:r>
          </w:p>
        </w:tc>
      </w:tr>
      <w:tr w:rsidR="0043474B" w:rsidRPr="00A62ECA">
        <w:trPr>
          <w:trHeight w:val="83"/>
          <w:jc w:val="center"/>
        </w:trPr>
        <w:tc>
          <w:tcPr>
            <w:tcW w:w="0" w:type="auto"/>
          </w:tcPr>
          <w:p w:rsidR="0043474B" w:rsidRPr="00497E22" w:rsidRDefault="0043474B" w:rsidP="00233D36">
            <w:pPr>
              <w:pStyle w:val="102"/>
              <w:rPr>
                <w:rStyle w:val="affff2"/>
              </w:rPr>
            </w:pPr>
            <w:r w:rsidRPr="00A62ECA">
              <w:rPr>
                <w:rStyle w:val="affff2"/>
              </w:rPr>
              <w:t>QRI.1</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Уровень доверия к информации</w:t>
            </w:r>
          </w:p>
        </w:tc>
        <w:bookmarkEnd w:id="1015"/>
        <w:bookmarkEnd w:id="1016"/>
        <w:bookmarkEnd w:id="1017"/>
        <w:bookmarkEnd w:id="1018"/>
        <w:bookmarkEnd w:id="1019"/>
        <w:bookmarkEnd w:id="1020"/>
        <w:bookmarkEnd w:id="1021"/>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r w:rsidRPr="00A62ECA">
              <w:t xml:space="preserve">Код из СК </w:t>
            </w:r>
            <w:r>
              <w:fldChar w:fldCharType="begin"/>
            </w:r>
            <w:r>
              <w:instrText xml:space="preserve"> REF ОИД_уровень_доверия \h  \* MERGEFORMAT </w:instrText>
            </w:r>
            <w:r>
              <w:fldChar w:fldCharType="separate"/>
            </w:r>
            <w:r w:rsidRPr="00896EC3">
              <w:rPr>
                <w:bCs/>
              </w:rPr>
              <w:t>1.2.643.2.40.1</w:t>
            </w:r>
            <w:r w:rsidRPr="00A62ECA">
              <w:t>.11</w:t>
            </w:r>
            <w:r>
              <w:fldChar w:fldCharType="end"/>
            </w:r>
            <w:r w:rsidRPr="00A62ECA">
              <w:t xml:space="preserve"> (см. таблицы </w:t>
            </w:r>
            <w:r>
              <w:fldChar w:fldCharType="begin"/>
            </w:r>
            <w:r>
              <w:instrText xml:space="preserve"> REF ОИД_уровень_доверия \r \h \t \* MERGEFORMAT </w:instrText>
            </w:r>
            <w:r>
              <w:fldChar w:fldCharType="separate"/>
            </w:r>
            <w:r w:rsidRPr="00896EC3">
              <w:rPr>
                <w:bCs/>
              </w:rPr>
              <w:t>89</w:t>
            </w:r>
            <w:r>
              <w:fldChar w:fldCharType="end"/>
            </w:r>
            <w:r w:rsidRPr="00A62ECA">
              <w:t xml:space="preserve"> и </w:t>
            </w:r>
            <w:r>
              <w:fldChar w:fldCharType="begin"/>
            </w:r>
            <w:r>
              <w:instrText xml:space="preserve"> REF ОИД_1_15 \r \h \t \* MERGEFORMAT </w:instrText>
            </w:r>
            <w:r>
              <w:fldChar w:fldCharType="separate"/>
            </w:r>
            <w:r w:rsidRPr="00896EC3">
              <w:rPr>
                <w:bCs/>
              </w:rPr>
              <w:t>84</w:t>
            </w:r>
            <w:r>
              <w:fldChar w:fldCharType="end"/>
            </w:r>
            <w:r w:rsidRPr="00A62ECA">
              <w:t>).</w:t>
            </w:r>
          </w:p>
        </w:tc>
      </w:tr>
      <w:tr w:rsidR="0043474B" w:rsidRPr="00A62ECA">
        <w:trPr>
          <w:trHeight w:val="83"/>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QRI.2</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причины со</w:t>
            </w:r>
            <w:r w:rsidRPr="00A62ECA">
              <w:rPr>
                <w:rStyle w:val="affff2"/>
              </w:rPr>
              <w:t>в</w:t>
            </w:r>
            <w:r w:rsidRPr="00A62ECA">
              <w:rPr>
                <w:rStyle w:val="affff2"/>
              </w:rPr>
              <w:t>падения</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tcBorders>
              <w:bottom w:val="double" w:sz="4" w:space="0" w:color="auto"/>
            </w:tcBorders>
          </w:tcPr>
          <w:p w:rsidR="0043474B" w:rsidRPr="00A62ECA" w:rsidRDefault="0043474B" w:rsidP="00233D36">
            <w:pPr>
              <w:pStyle w:val="100"/>
            </w:pPr>
            <w:r w:rsidRPr="00A62ECA">
              <w:t xml:space="preserve">Код причины совпадения(СК </w:t>
            </w:r>
            <w:r>
              <w:fldChar w:fldCharType="begin"/>
            </w:r>
            <w:r>
              <w:instrText xml:space="preserve"> REF ОИД_1_26 \h  \* MERGEFORMAT </w:instrText>
            </w:r>
            <w:r>
              <w:fldChar w:fldCharType="separate"/>
            </w:r>
            <w:r w:rsidRPr="00896EC3">
              <w:rPr>
                <w:bCs/>
              </w:rPr>
              <w:t>1.2.643.2.40.1</w:t>
            </w:r>
            <w:r w:rsidRPr="00A62ECA">
              <w:t>.26</w:t>
            </w:r>
            <w:r>
              <w:fldChar w:fldCharType="end"/>
            </w:r>
            <w:r w:rsidRPr="00A62ECA">
              <w:t xml:space="preserve">, </w:t>
            </w:r>
            <w:r>
              <w:fldChar w:fldCharType="begin"/>
            </w:r>
            <w:r>
              <w:instrText xml:space="preserve"> REF  ОИД_1_26 \* Lower \h \r  \* MERGEFORMAT </w:instrText>
            </w:r>
            <w:r>
              <w:fldChar w:fldCharType="separate"/>
            </w:r>
            <w:r w:rsidRPr="00896EC3">
              <w:rPr>
                <w:bCs/>
              </w:rPr>
              <w:t>таблица 83</w:t>
            </w:r>
            <w:r>
              <w:fldChar w:fldCharType="end"/>
            </w:r>
            <w:r w:rsidRPr="00A62ECA">
              <w:t>). Зн</w:t>
            </w:r>
            <w:r w:rsidRPr="00A62ECA">
              <w:t>а</w:t>
            </w:r>
            <w:r w:rsidRPr="00A62ECA">
              <w:t>чение поля повторяется столько раз, сколько обнаружено совп</w:t>
            </w:r>
            <w:r w:rsidRPr="00A62ECA">
              <w:t>а</w:t>
            </w:r>
            <w:r w:rsidRPr="00A62ECA">
              <w:t>дающих ключей поиска.</w:t>
            </w:r>
          </w:p>
        </w:tc>
      </w:tr>
    </w:tbl>
    <w:p w:rsidR="0043474B" w:rsidRPr="00A62ECA" w:rsidRDefault="0043474B" w:rsidP="00233D36">
      <w:pPr>
        <w:pStyle w:val="34"/>
        <w:numPr>
          <w:ilvl w:val="2"/>
          <w:numId w:val="103"/>
        </w:numPr>
        <w:spacing w:before="480" w:beforeAutospacing="0"/>
        <w:ind w:left="0"/>
      </w:pPr>
      <w:r w:rsidRPr="00A62ECA">
        <w:t>Запрос списка лиц, подлежащих снятию с учёта</w:t>
      </w:r>
    </w:p>
    <w:p w:rsidR="0043474B" w:rsidRPr="00A62ECA" w:rsidRDefault="0043474B" w:rsidP="00233D36">
      <w:r w:rsidRPr="00A62ECA">
        <w:t>Запрос списка лиц, которых следует снять с учёта в СМО данной те</w:t>
      </w:r>
      <w:bookmarkEnd w:id="1014"/>
      <w:r w:rsidRPr="00A62ECA">
        <w:t>рр</w:t>
      </w:r>
      <w:bookmarkStart w:id="1022" w:name="_Ref266305987"/>
      <w:bookmarkStart w:id="1023" w:name="_Toc266314534"/>
      <w:bookmarkStart w:id="1024" w:name="_Toc267317470"/>
      <w:bookmarkStart w:id="1025" w:name="_Toc270363762"/>
      <w:bookmarkStart w:id="1026" w:name="_Toc270674704"/>
      <w:bookmarkStart w:id="1027" w:name="_Toc273022839"/>
      <w:bookmarkStart w:id="1028" w:name="_Toc273030453"/>
      <w:bookmarkStart w:id="1029" w:name="_Toc273743403"/>
      <w:bookmarkStart w:id="1030" w:name="_Toc275189352"/>
      <w:bookmarkStart w:id="1031" w:name="_Toc275279976"/>
      <w:bookmarkStart w:id="1032" w:name="_Toc275436947"/>
      <w:bookmarkStart w:id="1033" w:name="_Toc276148703"/>
      <w:bookmarkStart w:id="1034" w:name="_Toc276386148"/>
      <w:bookmarkStart w:id="1035" w:name="_Toc278895150"/>
      <w:bookmarkStart w:id="1036" w:name="_Toc280108946"/>
      <w:bookmarkStart w:id="1037" w:name="_Toc284422278"/>
      <w:bookmarkStart w:id="1038" w:name="_Toc292899788"/>
      <w:bookmarkStart w:id="1039" w:name="_Toc309762992"/>
      <w:bookmarkStart w:id="1040" w:name="_Toc324521360"/>
      <w:r w:rsidRPr="00A62ECA">
        <w:t>итории.</w:t>
      </w:r>
    </w:p>
    <w:p w:rsidR="0043474B" w:rsidRPr="00A62ECA" w:rsidRDefault="0043474B" w:rsidP="00233D36">
      <w:r w:rsidRPr="00A62ECA">
        <w:t>В версии 3.0 в ответ на запрос вк</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A62ECA">
        <w:t>лючаются лица, которые подлежат снятию с учёта по двум причинам:</w:t>
      </w:r>
    </w:p>
    <w:p w:rsidR="0043474B" w:rsidRPr="00A62ECA" w:rsidRDefault="0043474B" w:rsidP="00233D36">
      <w:pPr>
        <w:pStyle w:val="ListParagraph"/>
        <w:numPr>
          <w:ilvl w:val="0"/>
          <w:numId w:val="75"/>
        </w:numPr>
        <w:ind w:left="0"/>
      </w:pPr>
      <w:r w:rsidRPr="00A62ECA">
        <w:t>в связи с постановкой на учёт в другом месте,</w:t>
      </w:r>
    </w:p>
    <w:p w:rsidR="0043474B" w:rsidRPr="00A62ECA" w:rsidRDefault="0043474B" w:rsidP="00233D36">
      <w:pPr>
        <w:pStyle w:val="ListParagraph"/>
        <w:numPr>
          <w:ilvl w:val="0"/>
          <w:numId w:val="75"/>
        </w:numPr>
        <w:ind w:left="0"/>
      </w:pPr>
      <w:r w:rsidRPr="00A62ECA">
        <w:t>в связи с истечением права на ОМС (причина действительна для иностранных граждан, временно пребывающим на территории Российской Федерации).</w:t>
      </w:r>
    </w:p>
    <w:p w:rsidR="0043474B" w:rsidRPr="00A62ECA" w:rsidRDefault="0043474B" w:rsidP="00233D36">
      <w:r w:rsidRPr="00A62ECA">
        <w:t>Для запроса списка лиц, которых следует снять с учёта в связи со смертью на другой терр</w:t>
      </w:r>
      <w:r w:rsidRPr="00A62ECA">
        <w:t>и</w:t>
      </w:r>
      <w:r w:rsidRPr="00A62ECA">
        <w:t>тории, следует воспользоваться запросом ZP4.</w:t>
      </w:r>
    </w:p>
    <w:p w:rsidR="0043474B" w:rsidRPr="00A62ECA" w:rsidRDefault="0043474B" w:rsidP="00233D36">
      <w:pPr>
        <w:numPr>
          <w:ilvl w:val="3"/>
          <w:numId w:val="103"/>
        </w:numPr>
        <w:spacing w:before="100" w:beforeAutospacing="1"/>
        <w:outlineLvl w:val="3"/>
      </w:pPr>
      <w:r w:rsidRPr="00A62ECA">
        <w:t>Грамматика запроса списка лиц, подлежащих снятию с учёта</w:t>
      </w:r>
    </w:p>
    <w:p w:rsidR="0043474B" w:rsidRPr="00A62ECA" w:rsidRDefault="0043474B" w:rsidP="00233D36">
      <w:r w:rsidRPr="00A62ECA">
        <w:t xml:space="preserve">Для получения списка лиц, подлежащих снятию с учёта, </w:t>
      </w:r>
      <w:bookmarkStart w:id="1041" w:name="_Toc267317471"/>
      <w:bookmarkStart w:id="1042" w:name="_Toc270363763"/>
      <w:bookmarkStart w:id="1043" w:name="_Toc273022840"/>
      <w:bookmarkStart w:id="1044" w:name="_Toc275436948"/>
      <w:bookmarkStart w:id="1045" w:name="_Toc276148704"/>
      <w:bookmarkStart w:id="1046" w:name="_Toc276386149"/>
      <w:bookmarkStart w:id="1047" w:name="_Toc278895151"/>
      <w:bookmarkStart w:id="1048" w:name="_Toc309762993"/>
      <w:bookmarkStart w:id="1049" w:name="_Toc324521361"/>
      <w:r w:rsidRPr="00A62ECA">
        <w:t>ИС РС ЕРЗ формирует сообщение со структурой QBP_ZP2, у</w:t>
      </w:r>
      <w:bookmarkEnd w:id="1041"/>
      <w:bookmarkEnd w:id="1042"/>
      <w:bookmarkEnd w:id="1043"/>
      <w:bookmarkEnd w:id="1044"/>
      <w:bookmarkEnd w:id="1045"/>
      <w:bookmarkEnd w:id="1046"/>
      <w:bookmarkEnd w:id="1047"/>
      <w:bookmarkEnd w:id="1048"/>
      <w:bookmarkEnd w:id="1049"/>
      <w:r w:rsidRPr="00A62ECA">
        <w:t>казав параметры запроса в сегменте QPD, и передаёт это сообщение в шлюз РС. Шлюз РС производит форматно-логический контроль сообщения и возвращает сообщ</w:t>
      </w:r>
      <w:r w:rsidRPr="00A62ECA">
        <w:t>е</w:t>
      </w:r>
      <w:r w:rsidRPr="00A62ECA">
        <w:t>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w:t>
      </w:r>
      <w:r w:rsidRPr="00A62ECA">
        <w:t>б</w:t>
      </w:r>
      <w:r w:rsidRPr="00A62ECA">
        <w:t xml:space="preserve">щении со структурой, предусмотренной грамматикой ответа на запрос. </w:t>
      </w:r>
    </w:p>
    <w:p w:rsidR="0043474B" w:rsidRPr="00A62ECA"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6585"/>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QBP^ZP2^QBP_ZP2</w:t>
            </w:r>
          </w:p>
        </w:tc>
        <w:tc>
          <w:tcPr>
            <w:tcW w:w="0" w:type="auto"/>
            <w:vAlign w:val="center"/>
          </w:tcPr>
          <w:p w:rsidR="0043474B" w:rsidRPr="00896EC3" w:rsidRDefault="0043474B" w:rsidP="00233D36">
            <w:pPr>
              <w:pStyle w:val="100"/>
              <w:rPr>
                <w:b/>
              </w:rPr>
            </w:pPr>
            <w:r w:rsidRPr="00896EC3">
              <w:rPr>
                <w:b/>
              </w:rPr>
              <w:t>Запрос списка лиц, подлежащих снятию с учёта</w:t>
            </w:r>
          </w:p>
        </w:tc>
      </w:tr>
      <w:tr w:rsidR="0043474B" w:rsidRPr="00A62ECA">
        <w:trPr>
          <w:jc w:val="center"/>
        </w:trPr>
        <w:tc>
          <w:tcPr>
            <w:tcW w:w="0" w:type="auto"/>
            <w:vAlign w:val="center"/>
          </w:tcPr>
          <w:p w:rsidR="0043474B" w:rsidRPr="00A62ECA" w:rsidRDefault="0043474B" w:rsidP="00233D36">
            <w:pPr>
              <w:pStyle w:val="100"/>
            </w:pPr>
            <w:r w:rsidRPr="00A62ECA">
              <w:t>&lt;QBP_ZP2&gt;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 списка лиц, подлежащих снятию с учёта</w:t>
            </w:r>
          </w:p>
        </w:tc>
      </w:tr>
      <w:tr w:rsidR="0043474B" w:rsidRPr="00A62ECA">
        <w:trPr>
          <w:jc w:val="center"/>
        </w:trPr>
        <w:tc>
          <w:tcPr>
            <w:tcW w:w="0" w:type="auto"/>
            <w:vAlign w:val="center"/>
          </w:tcPr>
          <w:p w:rsidR="0043474B" w:rsidRPr="00A62ECA" w:rsidRDefault="0043474B" w:rsidP="00233D36">
            <w:pPr>
              <w:pStyle w:val="100"/>
            </w:pPr>
            <w:r w:rsidRPr="00A62ECA">
              <w:t>&lt;/QBP_ZP2&gt;</w:t>
            </w:r>
          </w:p>
        </w:tc>
        <w:tc>
          <w:tcPr>
            <w:tcW w:w="0" w:type="auto"/>
            <w:vAlign w:val="center"/>
          </w:tcPr>
          <w:p w:rsidR="0043474B" w:rsidRPr="00A62ECA" w:rsidRDefault="0043474B" w:rsidP="00233D36">
            <w:pPr>
              <w:pStyle w:val="100"/>
            </w:pPr>
          </w:p>
        </w:tc>
      </w:tr>
    </w:tbl>
    <w:p w:rsidR="0043474B" w:rsidRPr="00A62ECA" w:rsidRDefault="0043474B" w:rsidP="00F55514">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r w:rsidRPr="00A62ECA">
        <w:t>Сегмент предназначен для определения параметров запроса списка л</w:t>
      </w:r>
      <w:bookmarkStart w:id="1050" w:name="_Toc309762994"/>
      <w:bookmarkStart w:id="1051" w:name="_Toc324521362"/>
      <w:r w:rsidRPr="00A62ECA">
        <w:t>иц, подлежащих сн</w:t>
      </w:r>
      <w:r w:rsidRPr="00A62ECA">
        <w:t>я</w:t>
      </w:r>
      <w:r w:rsidRPr="00A62ECA">
        <w:t>тию с учёта.</w:t>
      </w:r>
    </w:p>
    <w:p w:rsidR="0043474B" w:rsidRPr="00A62ECA" w:rsidRDefault="0043474B" w:rsidP="001C51CE">
      <w:pPr>
        <w:pStyle w:val="afffff2"/>
        <w:numPr>
          <w:ilvl w:val="1"/>
          <w:numId w:val="122"/>
        </w:numPr>
        <w:ind w:left="0" w:firstLine="0"/>
      </w:pPr>
      <w:r w:rsidRPr="00A62ECA">
        <w:t>Структура сегме</w:t>
      </w:r>
      <w:bookmarkEnd w:id="1050"/>
      <w:bookmarkEnd w:id="1051"/>
      <w:r w:rsidRPr="00A62ECA">
        <w:t>нта QPD – «Определение параметров запроса» (запрос списка лиц, подлежащих снятию с учёта)</w:t>
      </w:r>
    </w:p>
    <w:tbl>
      <w:tblPr>
        <w:tblW w:w="103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59"/>
        <w:gridCol w:w="744"/>
        <w:gridCol w:w="617"/>
        <w:gridCol w:w="1995"/>
        <w:gridCol w:w="438"/>
        <w:gridCol w:w="684"/>
        <w:gridCol w:w="610"/>
        <w:gridCol w:w="1793"/>
        <w:gridCol w:w="2693"/>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w:t>
            </w:r>
            <w:bookmarkStart w:id="1052" w:name="_Ref266306353"/>
            <w:bookmarkStart w:id="1053" w:name="_Toc266314584"/>
            <w:bookmarkStart w:id="1054" w:name="_Toc270674587"/>
            <w:bookmarkStart w:id="1055" w:name="_Toc273030520"/>
            <w:bookmarkStart w:id="1056" w:name="_Toc273742492"/>
            <w:bookmarkStart w:id="1057" w:name="_Toc274224642"/>
            <w:bookmarkStart w:id="1058" w:name="_Toc275186453"/>
            <w:bookmarkStart w:id="1059" w:name="_Toc280109010"/>
            <w:r w:rsidRPr="00896EC3">
              <w:rPr>
                <w:b/>
              </w:rPr>
              <w:t>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1793" w:type="dxa"/>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166"/>
          <w:jc w:val="center"/>
        </w:trPr>
        <w:tc>
          <w:tcPr>
            <w:tcW w:w="0" w:type="auto"/>
            <w:vMerge w:val="restart"/>
          </w:tcPr>
          <w:p w:rsidR="0043474B" w:rsidRPr="00497E22" w:rsidRDefault="0043474B" w:rsidP="00233D36">
            <w:pPr>
              <w:pStyle w:val="102"/>
              <w:rPr>
                <w:rStyle w:val="affff2"/>
              </w:rPr>
            </w:pPr>
            <w:r w:rsidRPr="00A62ECA">
              <w:rPr>
                <w:rStyle w:val="affff2"/>
              </w:rPr>
              <w:t>QPD.1</w:t>
            </w:r>
          </w:p>
        </w:tc>
        <w:tc>
          <w:tcPr>
            <w:tcW w:w="0" w:type="auto"/>
            <w:vMerge w:val="restart"/>
          </w:tcPr>
          <w:p w:rsidR="0043474B" w:rsidRPr="00A62ECA" w:rsidRDefault="0043474B" w:rsidP="00233D36">
            <w:pPr>
              <w:pStyle w:val="102"/>
              <w:rPr>
                <w:rStyle w:val="affff2"/>
              </w:rPr>
            </w:pPr>
            <w:r w:rsidRPr="00A62ECA">
              <w:rPr>
                <w:rStyle w:val="affff2"/>
              </w:rPr>
              <w:t>CWE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Назв</w:t>
            </w:r>
            <w:bookmarkEnd w:id="1052"/>
            <w:bookmarkEnd w:id="1053"/>
            <w:bookmarkEnd w:id="1054"/>
            <w:bookmarkEnd w:id="1055"/>
            <w:bookmarkEnd w:id="1056"/>
            <w:bookmarkEnd w:id="1057"/>
            <w:bookmarkEnd w:id="1058"/>
            <w:bookmarkEnd w:id="1059"/>
            <w:r w:rsidRPr="00A62ECA">
              <w:rPr>
                <w:rStyle w:val="affff2"/>
              </w:rPr>
              <w:t>ание соо</w:t>
            </w:r>
            <w:r w:rsidRPr="00A62ECA">
              <w:rPr>
                <w:rStyle w:val="affff2"/>
              </w:rPr>
              <w:t>б</w:t>
            </w:r>
            <w:r w:rsidRPr="00A62ECA">
              <w:rPr>
                <w:rStyle w:val="affff2"/>
              </w:rPr>
              <w:t>щения запроса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rPr>
                <w:rStyle w:val="affff2"/>
              </w:rPr>
            </w:pPr>
            <w:r w:rsidRPr="00A62ECA">
              <w:rPr>
                <w:rStyle w:val="affff2"/>
              </w:rPr>
              <w:t>СНТ</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CWE.2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 xml:space="preserve">Запрос списка лиц, снимаемых с учёта </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CWE.3</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A62ECA">
              <w:t>.9</w:t>
            </w:r>
            <w:r>
              <w:fldChar w:fldCharType="end"/>
            </w:r>
          </w:p>
        </w:tc>
        <w:tc>
          <w:tcPr>
            <w:tcW w:w="0" w:type="auto"/>
          </w:tcPr>
          <w:p w:rsidR="0043474B" w:rsidRPr="00A62ECA" w:rsidRDefault="0043474B" w:rsidP="00233D36">
            <w:pPr>
              <w:pStyle w:val="100"/>
            </w:pPr>
            <w:r w:rsidRPr="00A62ECA">
              <w:t>ОИД СК запросов.</w:t>
            </w:r>
          </w:p>
        </w:tc>
      </w:tr>
      <w:tr w:rsidR="0043474B" w:rsidRPr="00A62ECA">
        <w:trPr>
          <w:trHeight w:val="163"/>
          <w:jc w:val="center"/>
        </w:trPr>
        <w:tc>
          <w:tcPr>
            <w:tcW w:w="0" w:type="auto"/>
            <w:vMerge w:val="restart"/>
          </w:tcPr>
          <w:p w:rsidR="0043474B" w:rsidRPr="00A62ECA" w:rsidRDefault="0043474B" w:rsidP="00233D36">
            <w:pPr>
              <w:pStyle w:val="102"/>
              <w:rPr>
                <w:rStyle w:val="affff2"/>
              </w:rPr>
            </w:pPr>
            <w:r w:rsidRPr="00A62ECA">
              <w:rPr>
                <w:rStyle w:val="affff2"/>
              </w:rPr>
              <w:t>QPD.12</w:t>
            </w:r>
          </w:p>
        </w:tc>
        <w:tc>
          <w:tcPr>
            <w:tcW w:w="0" w:type="auto"/>
            <w:vMerge w:val="restart"/>
          </w:tcPr>
          <w:p w:rsidR="0043474B" w:rsidRPr="00A62ECA" w:rsidRDefault="0043474B" w:rsidP="00233D36">
            <w:pPr>
              <w:pStyle w:val="102"/>
              <w:rPr>
                <w:rStyle w:val="affff2"/>
              </w:rPr>
            </w:pPr>
            <w:r w:rsidRPr="00A62ECA">
              <w:rPr>
                <w:rStyle w:val="affff2"/>
              </w:rPr>
              <w:t>HD</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Код ТФОМС, сформировавш</w:t>
            </w:r>
            <w:r w:rsidRPr="00A62ECA">
              <w:rPr>
                <w:rStyle w:val="affff2"/>
              </w:rPr>
              <w:t>е</w:t>
            </w:r>
            <w:r w:rsidRPr="00A62ECA">
              <w:rPr>
                <w:rStyle w:val="affff2"/>
              </w:rPr>
              <w:t>го запрос</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pPr>
          </w:p>
        </w:tc>
        <w:tc>
          <w:tcPr>
            <w:tcW w:w="0" w:type="auto"/>
          </w:tcPr>
          <w:p w:rsidR="0043474B" w:rsidRPr="00A62ECA" w:rsidRDefault="0043474B" w:rsidP="00182178">
            <w:pPr>
              <w:pStyle w:val="100"/>
            </w:pPr>
            <w:r w:rsidRPr="00A62ECA">
              <w:t>Двузначный код ТФОМС, от им</w:t>
            </w:r>
            <w:r w:rsidRPr="00A62ECA">
              <w:t>е</w:t>
            </w:r>
            <w:r w:rsidRPr="00A62ECA">
              <w:t>ни которого выполняется з</w:t>
            </w:r>
            <w:r w:rsidRPr="00A62ECA">
              <w:t>а</w:t>
            </w:r>
            <w:r w:rsidRPr="00A62ECA">
              <w:t>прос.Если не указан, то по умо</w:t>
            </w:r>
            <w:r w:rsidRPr="00A62ECA">
              <w:t>л</w:t>
            </w:r>
            <w:r w:rsidRPr="00A62ECA">
              <w:t>чанию принимается код ТФОМС-отправителя.</w:t>
            </w:r>
          </w:p>
        </w:tc>
      </w:tr>
      <w:tr w:rsidR="0043474B" w:rsidRPr="00A62ECA">
        <w:trPr>
          <w:trHeight w:val="16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HD.2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0" w:type="auto"/>
          </w:tcPr>
          <w:p w:rsidR="0043474B" w:rsidRPr="00A62ECA" w:rsidRDefault="0043474B" w:rsidP="00233D36">
            <w:pPr>
              <w:pStyle w:val="100"/>
            </w:pPr>
            <w:r w:rsidRPr="00A62ECA">
              <w:t>ОИД кодов ТФОМС.</w:t>
            </w:r>
          </w:p>
        </w:tc>
      </w:tr>
      <w:tr w:rsidR="0043474B" w:rsidRPr="00A62ECA">
        <w:trPr>
          <w:trHeight w:val="163"/>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r w:rsidRPr="00A62ECA">
              <w:t>HD.3</w:t>
            </w:r>
          </w:p>
        </w:tc>
        <w:tc>
          <w:tcPr>
            <w:tcW w:w="0" w:type="auto"/>
            <w:tcBorders>
              <w:bottom w:val="double" w:sz="4" w:space="0" w:color="auto"/>
            </w:tcBorders>
          </w:tcPr>
          <w:p w:rsidR="0043474B" w:rsidRPr="00A62ECA" w:rsidRDefault="0043474B" w:rsidP="00233D36">
            <w:pPr>
              <w:pStyle w:val="102"/>
            </w:pPr>
            <w:r w:rsidRPr="00A62ECA">
              <w:t>Нет</w:t>
            </w:r>
          </w:p>
        </w:tc>
        <w:tc>
          <w:tcPr>
            <w:tcW w:w="1793" w:type="dxa"/>
            <w:tcBorders>
              <w:bottom w:val="double" w:sz="4" w:space="0" w:color="auto"/>
            </w:tcBorders>
          </w:tcPr>
          <w:p w:rsidR="0043474B" w:rsidRPr="00A62ECA" w:rsidRDefault="0043474B" w:rsidP="00233D36">
            <w:pPr>
              <w:pStyle w:val="102"/>
            </w:pPr>
            <w:r w:rsidRPr="00A62ECA">
              <w:t>ISO</w:t>
            </w:r>
          </w:p>
        </w:tc>
        <w:tc>
          <w:tcPr>
            <w:tcW w:w="0" w:type="auto"/>
            <w:tcBorders>
              <w:bottom w:val="double" w:sz="4" w:space="0" w:color="auto"/>
            </w:tcBorders>
          </w:tcPr>
          <w:p w:rsidR="0043474B" w:rsidRPr="00A62ECA" w:rsidRDefault="0043474B" w:rsidP="00233D36">
            <w:pPr>
              <w:pStyle w:val="100"/>
            </w:pPr>
          </w:p>
        </w:tc>
      </w:tr>
    </w:tbl>
    <w:p w:rsidR="0043474B" w:rsidRPr="00A62ECA" w:rsidRDefault="0043474B" w:rsidP="00F55514">
      <w:pPr>
        <w:pStyle w:val="44"/>
        <w:keepNext/>
        <w:numPr>
          <w:ilvl w:val="3"/>
          <w:numId w:val="103"/>
        </w:numPr>
        <w:spacing w:before="480" w:beforeAutospacing="0"/>
      </w:pPr>
      <w:r w:rsidRPr="00A62ECA">
        <w:t>Грамматика ответа на запрос списка лиц, подлежащих снятию с учёта</w:t>
      </w:r>
    </w:p>
    <w:p w:rsidR="0043474B" w:rsidRPr="00A62ECA" w:rsidRDefault="0043474B" w:rsidP="00233D36">
      <w:r w:rsidRPr="00A62ECA">
        <w:t>Ответ на запрос списка лиц, подлежащих снятию</w:t>
      </w:r>
      <w:bookmarkStart w:id="1060" w:name="_Toc267317472"/>
      <w:bookmarkStart w:id="1061" w:name="_Toc270363764"/>
      <w:bookmarkStart w:id="1062" w:name="_Toc273022841"/>
      <w:bookmarkStart w:id="1063" w:name="_Toc275436949"/>
      <w:bookmarkStart w:id="1064" w:name="_Toc276148705"/>
      <w:bookmarkStart w:id="1065" w:name="_Toc276386150"/>
      <w:bookmarkStart w:id="1066" w:name="_Toc278895152"/>
      <w:bookmarkStart w:id="1067" w:name="_Toc309762996"/>
      <w:bookmarkStart w:id="1068" w:name="_Toc324521364"/>
      <w:r w:rsidRPr="00A62ECA">
        <w:t xml:space="preserve"> с учёта, пересылается в сообщении RSP_ZK2:</w:t>
      </w:r>
    </w:p>
    <w:tbl>
      <w:tblPr>
        <w:tblW w:w="0" w:type="auto"/>
        <w:jc w:val="center"/>
        <w:tblBorders>
          <w:insideV w:val="dotted" w:sz="4" w:space="0" w:color="auto"/>
        </w:tblBorders>
        <w:tblLook w:val="04A0" w:firstRow="1" w:lastRow="0" w:firstColumn="1" w:lastColumn="0" w:noHBand="0" w:noVBand="1"/>
      </w:tblPr>
      <w:tblGrid>
        <w:gridCol w:w="4081"/>
        <w:gridCol w:w="5406"/>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RSP^ZK2^RSP_ZK2</w:t>
            </w:r>
          </w:p>
        </w:tc>
        <w:tc>
          <w:tcPr>
            <w:tcW w:w="0" w:type="auto"/>
            <w:vAlign w:val="center"/>
          </w:tcPr>
          <w:p w:rsidR="0043474B" w:rsidRPr="00896EC3" w:rsidRDefault="0043474B" w:rsidP="00233D36">
            <w:pPr>
              <w:pStyle w:val="100"/>
              <w:rPr>
                <w:b/>
              </w:rPr>
            </w:pPr>
            <w:r w:rsidRPr="00896EC3">
              <w:rPr>
                <w:b/>
              </w:rPr>
              <w:t>Отве</w:t>
            </w:r>
            <w:bookmarkEnd w:id="1060"/>
            <w:bookmarkEnd w:id="1061"/>
            <w:r w:rsidRPr="00896EC3">
              <w:rPr>
                <w:b/>
              </w:rPr>
              <w:t>т</w:t>
            </w:r>
            <w:bookmarkEnd w:id="1062"/>
            <w:bookmarkEnd w:id="1063"/>
            <w:bookmarkEnd w:id="1064"/>
            <w:bookmarkEnd w:id="1065"/>
            <w:bookmarkEnd w:id="1066"/>
            <w:bookmarkEnd w:id="1067"/>
            <w:bookmarkEnd w:id="1068"/>
            <w:r w:rsidRPr="00896EC3">
              <w:rPr>
                <w:b/>
              </w:rPr>
              <w:t xml:space="preserve"> на запрос списка лиц, подлежащих снятию с учёта</w:t>
            </w:r>
          </w:p>
        </w:tc>
      </w:tr>
      <w:tr w:rsidR="0043474B" w:rsidRPr="00A62ECA">
        <w:trPr>
          <w:jc w:val="center"/>
        </w:trPr>
        <w:tc>
          <w:tcPr>
            <w:tcW w:w="0" w:type="auto"/>
            <w:vAlign w:val="center"/>
          </w:tcPr>
          <w:p w:rsidR="0043474B" w:rsidRPr="00A62ECA" w:rsidRDefault="0043474B" w:rsidP="00233D36">
            <w:pPr>
              <w:pStyle w:val="100"/>
            </w:pPr>
            <w:r w:rsidRPr="00A62ECA">
              <w:t>&lt;RSP_ZK2&gt;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A62ECA">
              <w:tab/>
              <w:t>[{&lt;RSP_ZK2.QUERY_RESPONSE &gt;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tcPr>
          <w:p w:rsidR="0043474B" w:rsidRPr="00A62ECA" w:rsidRDefault="0043474B" w:rsidP="00233D36">
            <w:pPr>
              <w:pStyle w:val="100"/>
            </w:pPr>
            <w:r w:rsidRPr="00A62ECA">
              <w:tab/>
            </w:r>
            <w:r w:rsidRPr="00A62ECA">
              <w:tab/>
              <w:t>&lt;IN1&gt;…&lt;/IN1&gt;</w:t>
            </w:r>
          </w:p>
        </w:tc>
        <w:tc>
          <w:tcPr>
            <w:tcW w:w="0" w:type="auto"/>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0" w:type="auto"/>
            <w:vAlign w:val="center"/>
          </w:tcPr>
          <w:p w:rsidR="0043474B" w:rsidRPr="00A62ECA" w:rsidRDefault="0043474B" w:rsidP="00233D36">
            <w:pPr>
              <w:pStyle w:val="100"/>
            </w:pPr>
            <w:r w:rsidRPr="00A62ECA">
              <w:tab/>
              <w:t>&lt;/RSP_ZK2.QUERY_RESPONSE &gt;}]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A62ECA" w:rsidRDefault="0043474B" w:rsidP="00233D36">
            <w:pPr>
              <w:pStyle w:val="100"/>
            </w:pPr>
            <w:r w:rsidRPr="00A62ECA">
              <w:t>&lt;/RSP_ZK2&gt;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Ответ на запрос списка лиц, подлежащих снятию с учёта, включает в себя информацию, общую для всех сообщений, являющихся ответными (в сегментах MSH, MSA и ERR). Правила з</w:t>
      </w:r>
      <w:r w:rsidRPr="00A62ECA">
        <w:t>а</w:t>
      </w:r>
      <w:r w:rsidRPr="00A62ECA">
        <w:t xml:space="preserve">полнения этих сегментов даны в пункте </w:t>
      </w:r>
      <w:r>
        <w:fldChar w:fldCharType="begin"/>
      </w:r>
      <w:r>
        <w:instrText xml:space="preserve"> REF Пункт_ACK \r \h  \* MERGEFORMAT </w:instrText>
      </w:r>
      <w:r>
        <w:fldChar w:fldCharType="separate"/>
      </w:r>
      <w:r>
        <w:t>6.1.1.5</w:t>
      </w:r>
      <w:r>
        <w:fldChar w:fldCharType="end"/>
      </w:r>
      <w:r w:rsidRPr="00A62ECA">
        <w:t>.</w:t>
      </w:r>
    </w:p>
    <w:p w:rsidR="0043474B" w:rsidRPr="00A62ECA" w:rsidRDefault="0043474B" w:rsidP="00F55514">
      <w:pPr>
        <w:pStyle w:val="44"/>
        <w:keepNext/>
        <w:numPr>
          <w:ilvl w:val="3"/>
          <w:numId w:val="103"/>
        </w:numPr>
      </w:pPr>
      <w:r w:rsidRPr="00A62ECA">
        <w:t>Описание алгоритма поиска</w:t>
      </w:r>
    </w:p>
    <w:p w:rsidR="0043474B" w:rsidRPr="00A62ECA" w:rsidRDefault="0043474B" w:rsidP="00233D36">
      <w:r w:rsidRPr="00A62ECA">
        <w:t>При поиске застрахованных лиц, подлежащих снятию с учёта, ищутся лица, которые:</w:t>
      </w:r>
    </w:p>
    <w:p w:rsidR="0043474B" w:rsidRPr="00A62ECA" w:rsidRDefault="0043474B" w:rsidP="00233D36">
      <w:pPr>
        <w:pStyle w:val="ListParagraph"/>
        <w:numPr>
          <w:ilvl w:val="0"/>
          <w:numId w:val="13"/>
        </w:numPr>
        <w:ind w:left="0"/>
      </w:pPr>
      <w:r w:rsidRPr="00A62ECA">
        <w:t>подле</w:t>
      </w:r>
      <w:bookmarkStart w:id="1069" w:name="_Toc309762995"/>
      <w:bookmarkStart w:id="1070" w:name="_Toc324521363"/>
      <w:r w:rsidRPr="00A62ECA">
        <w:t>жат снятию с учёта при ус</w:t>
      </w:r>
      <w:bookmarkEnd w:id="1069"/>
      <w:bookmarkEnd w:id="1070"/>
      <w:r w:rsidRPr="00A62ECA">
        <w:t>ловии, что дата снятия с учёта уже наступила,</w:t>
      </w:r>
    </w:p>
    <w:p w:rsidR="0043474B" w:rsidRPr="00A62ECA" w:rsidRDefault="0043474B" w:rsidP="00233D36">
      <w:r w:rsidRPr="00A62ECA">
        <w:t>либо</w:t>
      </w:r>
    </w:p>
    <w:p w:rsidR="0043474B" w:rsidRPr="00A62ECA" w:rsidRDefault="0043474B" w:rsidP="00233D36">
      <w:pPr>
        <w:pStyle w:val="ListParagraph"/>
        <w:numPr>
          <w:ilvl w:val="0"/>
          <w:numId w:val="13"/>
        </w:numPr>
        <w:ind w:left="0"/>
      </w:pPr>
      <w:r w:rsidRPr="00A62ECA">
        <w:t>сняты с учёта в связи с постан</w:t>
      </w:r>
      <w:bookmarkStart w:id="1071" w:name="_Ref309737329"/>
      <w:r w:rsidRPr="00A62ECA">
        <w:t>овкой на учёт в другом месте при условии, что дата сл</w:t>
      </w:r>
      <w:r w:rsidRPr="00A62ECA">
        <w:t>е</w:t>
      </w:r>
      <w:r w:rsidRPr="00A62ECA">
        <w:t xml:space="preserve">дующей постановки на </w:t>
      </w:r>
      <w:bookmarkEnd w:id="1071"/>
      <w:r w:rsidRPr="00A62ECA">
        <w:t>учёт и</w:t>
      </w:r>
      <w:bookmarkStart w:id="1072" w:name="_Ref309737419"/>
      <w:r w:rsidRPr="00A62ECA">
        <w:t>зменена на более раннюю при помощи сообщения о событии А08 с причинойП14 «Исправление постановки на учёт». Вариант соответствует случаю, когда в резул</w:t>
      </w:r>
      <w:r w:rsidRPr="00A62ECA">
        <w:t>ь</w:t>
      </w:r>
      <w:r w:rsidRPr="00A62ECA">
        <w:t>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rsidR="0043474B" w:rsidRPr="00A62ECA" w:rsidRDefault="0043474B" w:rsidP="00233D36">
      <w:r w:rsidRPr="00A62ECA">
        <w:t>Для снятия с учёта лица, подлежащего снятию с учёта в соответствии с п. (</w:t>
      </w:r>
      <w:r w:rsidRPr="00A62ECA">
        <w:fldChar w:fldCharType="begin"/>
      </w:r>
      <w:r w:rsidRPr="00A62ECA">
        <w:instrText xml:space="preserve"> REF _Ref309737329 \r \h </w:instrText>
      </w:r>
      <w:r>
        <w:instrText xml:space="preserve"> \* MERGEFO</w:instrText>
      </w:r>
      <w:bookmarkEnd w:id="1072"/>
      <w:r>
        <w:instrText xml:space="preserve">RMAT </w:instrText>
      </w:r>
      <w:r w:rsidRPr="00A62ECA">
        <w:fldChar w:fldCharType="separate"/>
      </w:r>
      <w:r>
        <w:t>2)</w:t>
      </w:r>
      <w:r w:rsidRPr="00A62ECA">
        <w:fldChar w:fldCharType="end"/>
      </w:r>
      <w:r w:rsidRPr="00A62ECA">
        <w:t>, следует п</w:t>
      </w:r>
      <w:r w:rsidRPr="00A62ECA">
        <w:t>о</w:t>
      </w:r>
      <w:r w:rsidRPr="00A62ECA">
        <w:t>слать сообщение о событии А08 с причиной события П02 «Снятие с учёта». Для уменьшения ср</w:t>
      </w:r>
      <w:r w:rsidRPr="00A62ECA">
        <w:t>о</w:t>
      </w:r>
      <w:r w:rsidRPr="00A62ECA">
        <w:t xml:space="preserve">ка состояния на учёте в связи с исправлением даты постановки на учёт в следующей страховой принадлежности (п. </w:t>
      </w:r>
      <w:r>
        <w:fldChar w:fldCharType="begin"/>
      </w:r>
      <w:r>
        <w:instrText xml:space="preserve"> REF _Ref309737419 \r \h  \* MERGEFORMAT </w:instrText>
      </w:r>
      <w:r>
        <w:fldChar w:fldCharType="separate"/>
      </w:r>
      <w:r>
        <w:t>2)</w:t>
      </w:r>
      <w:r>
        <w:fldChar w:fldCharType="end"/>
      </w:r>
      <w:r w:rsidRPr="00A62ECA">
        <w:t>, следует послать сообщение о событии А08 с причиной события П15 «И</w:t>
      </w:r>
      <w:r w:rsidRPr="00A62ECA">
        <w:t>с</w:t>
      </w:r>
      <w:r w:rsidRPr="00A62ECA">
        <w:t>правление снятия с учёта», указав дату постановки на учёт и новую дату снятия с учёта.</w:t>
      </w:r>
    </w:p>
    <w:p w:rsidR="0043474B" w:rsidRPr="00A62ECA" w:rsidRDefault="0043474B" w:rsidP="00F55514">
      <w:pPr>
        <w:pStyle w:val="44"/>
        <w:keepNext/>
        <w:numPr>
          <w:ilvl w:val="3"/>
          <w:numId w:val="103"/>
        </w:numPr>
      </w:pPr>
      <w:r w:rsidRPr="00A62ECA">
        <w:t>Сегмент PID – «Идентификация застрахованного лица»</w:t>
      </w:r>
    </w:p>
    <w:p w:rsidR="0043474B" w:rsidRPr="00A62ECA" w:rsidRDefault="0043474B" w:rsidP="00233D36">
      <w:r w:rsidRPr="00A62ECA">
        <w:t xml:space="preserve">В сегменте PID для каждого застрахованного лица указываются </w:t>
      </w:r>
      <w:bookmarkStart w:id="1073" w:name="_Toc309762997"/>
      <w:bookmarkStart w:id="1074" w:name="_Toc324521365"/>
      <w:r w:rsidRPr="00A62ECA">
        <w:t>следующие идентификат</w:t>
      </w:r>
      <w:r w:rsidRPr="00A62ECA">
        <w:t>о</w:t>
      </w:r>
      <w:r w:rsidRPr="00A62ECA">
        <w:t>ры:</w:t>
      </w:r>
    </w:p>
    <w:p w:rsidR="0043474B" w:rsidRPr="00A62ECA" w:rsidRDefault="0043474B" w:rsidP="00233D36">
      <w:pPr>
        <w:pStyle w:val="ListParagraph"/>
        <w:numPr>
          <w:ilvl w:val="0"/>
          <w:numId w:val="12"/>
        </w:numPr>
        <w:ind w:left="0"/>
      </w:pPr>
      <w:r w:rsidRPr="00A62ECA">
        <w:t>главный ЕНП,</w:t>
      </w:r>
    </w:p>
    <w:p w:rsidR="0043474B" w:rsidRPr="00A62ECA" w:rsidRDefault="0043474B" w:rsidP="00233D36">
      <w:pPr>
        <w:pStyle w:val="ListParagraph"/>
        <w:numPr>
          <w:ilvl w:val="0"/>
          <w:numId w:val="12"/>
        </w:numPr>
        <w:ind w:left="0"/>
      </w:pPr>
      <w:r w:rsidRPr="00A62ECA">
        <w:t>ЕНП, под ко</w:t>
      </w:r>
      <w:bookmarkEnd w:id="1073"/>
      <w:bookmarkEnd w:id="1074"/>
      <w:r w:rsidRPr="00A62ECA">
        <w:t>т</w:t>
      </w:r>
      <w:bookmarkStart w:id="1075" w:name="_Toc266314587"/>
      <w:bookmarkStart w:id="1076" w:name="_Toc270674590"/>
      <w:r w:rsidRPr="00A62ECA">
        <w:t>орым по данным ЦС ЕРЗ ЗЛ состоит на учёте на территории запроса (и подлежит снятию с учёта).</w:t>
      </w:r>
    </w:p>
    <w:p w:rsidR="0043474B" w:rsidRPr="00A62ECA" w:rsidRDefault="0043474B" w:rsidP="00233D36">
      <w:r w:rsidRPr="00A62ECA">
        <w:t>Если Е</w:t>
      </w:r>
      <w:bookmarkStart w:id="1077" w:name="_Toc273030522"/>
      <w:bookmarkStart w:id="1078" w:name="_Toc273742494"/>
      <w:bookmarkStart w:id="1079" w:name="_Toc274224644"/>
      <w:bookmarkStart w:id="1080" w:name="_Toc275186455"/>
      <w:bookmarkStart w:id="1081" w:name="_Toc280109012"/>
      <w:r w:rsidRPr="00A62ECA">
        <w:t>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w:t>
      </w:r>
      <w:r w:rsidRPr="00A62ECA">
        <w:t>о</w:t>
      </w:r>
      <w:r w:rsidRPr="00A62ECA">
        <w:t>ответствии с принятым регламентом. В результате объединения дубликатов ЕНП, указанный в о</w:t>
      </w:r>
      <w:r w:rsidRPr="00A62ECA">
        <w:t>т</w:t>
      </w:r>
      <w:r w:rsidRPr="00A62ECA">
        <w:t>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w:t>
      </w:r>
      <w:r w:rsidRPr="00A62ECA">
        <w:t>а</w:t>
      </w:r>
      <w:r w:rsidRPr="00A62ECA">
        <w:t>щённый в ответе на запрос в качестве главного.</w:t>
      </w:r>
    </w:p>
    <w:p w:rsidR="0043474B" w:rsidRPr="00A62ECA" w:rsidRDefault="0043474B" w:rsidP="001C51CE">
      <w:pPr>
        <w:pStyle w:val="afffff2"/>
        <w:numPr>
          <w:ilvl w:val="1"/>
          <w:numId w:val="122"/>
        </w:numPr>
        <w:ind w:left="0" w:firstLine="0"/>
      </w:pPr>
      <w:r w:rsidRPr="00A62ECA">
        <w:t>Структура сегмента PID (ответ на запрос списка лиц, подлежащих снятию с учёта)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2"/>
        <w:gridCol w:w="745"/>
        <w:gridCol w:w="582"/>
        <w:gridCol w:w="1864"/>
        <w:gridCol w:w="438"/>
        <w:gridCol w:w="541"/>
        <w:gridCol w:w="603"/>
        <w:gridCol w:w="541"/>
        <w:gridCol w:w="589"/>
        <w:gridCol w:w="1772"/>
        <w:gridCol w:w="1914"/>
      </w:tblGrid>
      <w:tr w:rsidR="0043474B" w:rsidRPr="00A62ECA">
        <w:trPr>
          <w:trHeight w:val="294"/>
          <w:tblHeader/>
          <w:jc w:val="center"/>
        </w:trPr>
        <w:tc>
          <w:tcPr>
            <w:tcW w:w="0" w:type="auto"/>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0" w:type="auto"/>
            <w:vMerge w:val="restart"/>
            <w:tcBorders>
              <w:top w:val="double" w:sz="4" w:space="0" w:color="auto"/>
            </w:tcBorders>
          </w:tcPr>
          <w:p w:rsidR="0043474B" w:rsidRPr="00896EC3" w:rsidRDefault="0043474B" w:rsidP="00233D36">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gridSpan w:val="2"/>
            <w:tcBorders>
              <w:top w:val="double" w:sz="4" w:space="0" w:color="auto"/>
            </w:tcBorders>
          </w:tcPr>
          <w:p w:rsidR="0043474B" w:rsidRPr="00896EC3" w:rsidRDefault="0043474B" w:rsidP="00233D36">
            <w:pPr>
              <w:pStyle w:val="102"/>
              <w:rPr>
                <w:b/>
              </w:rPr>
            </w:pPr>
            <w:r w:rsidRPr="00896EC3">
              <w:rPr>
                <w:b/>
              </w:rPr>
              <w:t>Субкомп.</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0" w:type="auto"/>
            <w:vMerge w:val="restart"/>
            <w:tcBorders>
              <w:top w:val="double" w:sz="4" w:space="0" w:color="auto"/>
            </w:tcBorders>
          </w:tcPr>
          <w:p w:rsidR="0043474B" w:rsidRPr="00896EC3" w:rsidRDefault="0043474B" w:rsidP="00233D36">
            <w:pPr>
              <w:pStyle w:val="100"/>
              <w:rPr>
                <w:b/>
              </w:rPr>
            </w:pPr>
            <w:r w:rsidRPr="00896EC3">
              <w:rPr>
                <w:b/>
              </w:rPr>
              <w:t>Указания по запо</w:t>
            </w:r>
            <w:r w:rsidRPr="00896EC3">
              <w:rPr>
                <w:b/>
              </w:rPr>
              <w:t>л</w:t>
            </w:r>
            <w:r w:rsidRPr="00896EC3">
              <w:rPr>
                <w:b/>
              </w:rPr>
              <w:t>нению</w:t>
            </w:r>
          </w:p>
        </w:tc>
      </w:tr>
      <w:tr w:rsidR="0043474B" w:rsidRPr="00A62ECA">
        <w:trPr>
          <w:trHeight w:val="36"/>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700D1C">
            <w:pPr>
              <w:pStyle w:val="102"/>
              <w:rPr>
                <w:b/>
              </w:rPr>
            </w:pPr>
            <w:r w:rsidRPr="00896EC3">
              <w:rPr>
                <w:b/>
              </w:rPr>
              <w:t>Имя</w:t>
            </w:r>
          </w:p>
        </w:tc>
        <w:tc>
          <w:tcPr>
            <w:tcW w:w="0" w:type="auto"/>
            <w:tcBorders>
              <w:top w:val="single" w:sz="4" w:space="0" w:color="auto"/>
            </w:tcBorders>
          </w:tcPr>
          <w:p w:rsidR="0043474B" w:rsidRPr="00896EC3" w:rsidRDefault="0043474B" w:rsidP="00700D1C">
            <w:pPr>
              <w:pStyle w:val="102"/>
              <w:rPr>
                <w:b/>
              </w:rPr>
            </w:pPr>
            <w:r w:rsidRPr="00896EC3">
              <w:rPr>
                <w:b/>
              </w:rPr>
              <w:t>Обя</w:t>
            </w:r>
            <w:bookmarkEnd w:id="1075"/>
            <w:bookmarkEnd w:id="1076"/>
            <w:bookmarkEnd w:id="1077"/>
            <w:bookmarkEnd w:id="1078"/>
            <w:bookmarkEnd w:id="1079"/>
            <w:bookmarkEnd w:id="1080"/>
            <w:bookmarkEnd w:id="1081"/>
            <w:r w:rsidRPr="00896EC3">
              <w:rPr>
                <w:b/>
              </w:rPr>
              <w:t>з.</w:t>
            </w:r>
          </w:p>
        </w:tc>
        <w:tc>
          <w:tcPr>
            <w:tcW w:w="0" w:type="auto"/>
          </w:tcPr>
          <w:p w:rsidR="0043474B" w:rsidRPr="00896EC3" w:rsidRDefault="0043474B" w:rsidP="00700D1C">
            <w:pPr>
              <w:pStyle w:val="102"/>
              <w:rPr>
                <w:b/>
              </w:rPr>
            </w:pPr>
            <w:r w:rsidRPr="00896EC3">
              <w:rPr>
                <w:b/>
              </w:rPr>
              <w:t>Имя</w:t>
            </w:r>
          </w:p>
        </w:tc>
        <w:tc>
          <w:tcPr>
            <w:tcW w:w="0" w:type="auto"/>
          </w:tcPr>
          <w:p w:rsidR="0043474B" w:rsidRPr="00896EC3" w:rsidRDefault="0043474B" w:rsidP="00700D1C">
            <w:pPr>
              <w:pStyle w:val="102"/>
              <w:rPr>
                <w:b/>
              </w:rPr>
            </w:pPr>
            <w:r w:rsidRPr="00896EC3">
              <w:rPr>
                <w:b/>
              </w:rPr>
              <w:t>Обяз.</w:t>
            </w: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r>
      <w:tr w:rsidR="0043474B" w:rsidRPr="00A62ECA">
        <w:trPr>
          <w:trHeight w:val="311"/>
          <w:jc w:val="center"/>
        </w:trPr>
        <w:tc>
          <w:tcPr>
            <w:tcW w:w="0" w:type="auto"/>
            <w:vMerge w:val="restart"/>
          </w:tcPr>
          <w:p w:rsidR="0043474B" w:rsidRPr="00497E22" w:rsidRDefault="0043474B" w:rsidP="00233D36">
            <w:pPr>
              <w:pStyle w:val="102"/>
              <w:rPr>
                <w:rStyle w:val="affff2"/>
              </w:rPr>
            </w:pPr>
            <w:r w:rsidRPr="00A62ECA">
              <w:rPr>
                <w:rStyle w:val="affff2"/>
              </w:rPr>
              <w:t>PID.3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w:t>
            </w:r>
            <w:r w:rsidRPr="00A62ECA">
              <w:rPr>
                <w:rStyle w:val="affff2"/>
              </w:rPr>
              <w:t>и</w:t>
            </w:r>
            <w:r w:rsidRPr="00A62ECA">
              <w:rPr>
                <w:rStyle w:val="affff2"/>
              </w:rPr>
              <w:t>каторов застрахова</w:t>
            </w:r>
            <w:r w:rsidRPr="00A62ECA">
              <w:rPr>
                <w:rStyle w:val="affff2"/>
              </w:rPr>
              <w:t>н</w:t>
            </w:r>
            <w:r w:rsidRPr="00A62ECA">
              <w:rPr>
                <w:rStyle w:val="affff2"/>
              </w:rPr>
              <w:t>ного лица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Главный ЕНП застрахованного лица.</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Borders>
              <w:bottom w:val="single" w:sz="4" w:space="0" w:color="auto"/>
            </w:tcBorders>
          </w:tcPr>
          <w:p w:rsidR="0043474B" w:rsidRPr="00A62ECA" w:rsidRDefault="0043474B" w:rsidP="00233D36">
            <w:pPr>
              <w:pStyle w:val="102"/>
              <w:rPr>
                <w:rStyle w:val="affff2"/>
              </w:rPr>
            </w:pPr>
          </w:p>
        </w:tc>
        <w:tc>
          <w:tcPr>
            <w:tcW w:w="0" w:type="auto"/>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0" w:type="auto"/>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single" w:sz="4" w:space="0" w:color="auto"/>
            </w:tcBorders>
          </w:tcPr>
          <w:p w:rsidR="0043474B" w:rsidRPr="00A62ECA" w:rsidRDefault="0043474B" w:rsidP="00233D36">
            <w:pPr>
              <w:pStyle w:val="102"/>
              <w:rPr>
                <w:rStyle w:val="affff2"/>
              </w:rPr>
            </w:pPr>
          </w:p>
        </w:tc>
        <w:tc>
          <w:tcPr>
            <w:tcW w:w="0" w:type="auto"/>
            <w:tcBorders>
              <w:bottom w:val="single" w:sz="4" w:space="0" w:color="auto"/>
            </w:tcBorders>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NI</w:t>
            </w:r>
          </w:p>
        </w:tc>
        <w:tc>
          <w:tcPr>
            <w:tcW w:w="0" w:type="auto"/>
          </w:tcPr>
          <w:p w:rsidR="0043474B" w:rsidRPr="00A62ECA" w:rsidRDefault="0043474B" w:rsidP="00233D36">
            <w:pPr>
              <w:pStyle w:val="100"/>
            </w:pPr>
            <w:r w:rsidRPr="00A62ECA">
              <w:t>Признак ЕНП.</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2</w:t>
            </w:r>
          </w:p>
        </w:tc>
        <w:tc>
          <w:tcPr>
            <w:tcW w:w="0" w:type="auto"/>
            <w:gridSpan w:val="6"/>
            <w:tcBorders>
              <w:top w:val="single" w:sz="4" w:space="0" w:color="auto"/>
            </w:tcBorders>
          </w:tcPr>
          <w:p w:rsidR="0043474B" w:rsidRPr="00A62ECA" w:rsidRDefault="0043474B" w:rsidP="00233D36">
            <w:pPr>
              <w:pStyle w:val="100"/>
            </w:pPr>
            <w:r w:rsidRPr="00A62ECA">
              <w:t>ЕНП застрахованного лица, под которым оно состоит на учёте на терр</w:t>
            </w:r>
            <w:r w:rsidRPr="00A62ECA">
              <w:t>и</w:t>
            </w:r>
            <w:r w:rsidRPr="00A62ECA">
              <w:t>тории запроса.</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Значение ЕНП.</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CX.4</w:t>
            </w:r>
          </w:p>
        </w:tc>
        <w:tc>
          <w:tcPr>
            <w:tcW w:w="0" w:type="auto"/>
          </w:tcPr>
          <w:p w:rsidR="0043474B" w:rsidRPr="00896EC3" w:rsidRDefault="0043474B" w:rsidP="00233D36">
            <w:pPr>
              <w:pStyle w:val="102"/>
              <w:rPr>
                <w:rStyle w:val="affff2"/>
                <w:b w:val="0"/>
              </w:rPr>
            </w:pPr>
            <w:r w:rsidRPr="00896EC3">
              <w:rPr>
                <w:b/>
              </w:rPr>
              <w:t>Да</w:t>
            </w:r>
          </w:p>
        </w:tc>
        <w:tc>
          <w:tcPr>
            <w:tcW w:w="0" w:type="auto"/>
            <w:gridSpan w:val="4"/>
          </w:tcPr>
          <w:p w:rsidR="0043474B" w:rsidRPr="00A62ECA" w:rsidRDefault="0043474B" w:rsidP="00233D36">
            <w:pPr>
              <w:pStyle w:val="100"/>
            </w:pPr>
            <w:r w:rsidRPr="00CF0C22">
              <w:t>Код ТФОМС территории запроса</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НD.1</w:t>
            </w:r>
          </w:p>
        </w:tc>
        <w:tc>
          <w:tcPr>
            <w:tcW w:w="0" w:type="auto"/>
          </w:tcPr>
          <w:p w:rsidR="0043474B" w:rsidRPr="00896EC3" w:rsidRDefault="0043474B" w:rsidP="00233D36">
            <w:pPr>
              <w:pStyle w:val="102"/>
              <w:rPr>
                <w:rStyle w:val="affff2"/>
                <w:b w:val="0"/>
              </w:rPr>
            </w:pPr>
            <w:r w:rsidRPr="00896EC3">
              <w:rPr>
                <w:b/>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CB65B5">
              <w:t>Пятизначный идент</w:t>
            </w:r>
            <w:r w:rsidRPr="00CB65B5">
              <w:t>и</w:t>
            </w:r>
            <w:r w:rsidRPr="00CB65B5">
              <w:t xml:space="preserve">фикатор ТФОМС </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 xml:space="preserve">НD.2 </w:t>
            </w:r>
          </w:p>
        </w:tc>
        <w:tc>
          <w:tcPr>
            <w:tcW w:w="0" w:type="auto"/>
          </w:tcPr>
          <w:p w:rsidR="0043474B" w:rsidRPr="00896EC3" w:rsidRDefault="0043474B" w:rsidP="00233D36">
            <w:pPr>
              <w:pStyle w:val="102"/>
              <w:rPr>
                <w:rStyle w:val="affff2"/>
                <w:b w:val="0"/>
              </w:rPr>
            </w:pPr>
            <w:r w:rsidRPr="00896EC3">
              <w:rPr>
                <w:b/>
              </w:rPr>
              <w:t xml:space="preserve">Да </w:t>
            </w:r>
          </w:p>
        </w:tc>
        <w:tc>
          <w:tcPr>
            <w:tcW w:w="0" w:type="auto"/>
          </w:tcPr>
          <w:p w:rsidR="0043474B" w:rsidRPr="00896EC3" w:rsidRDefault="0043474B" w:rsidP="00233D36">
            <w:pPr>
              <w:pStyle w:val="102"/>
              <w:rPr>
                <w:rStyle w:val="affff2"/>
                <w:b w:val="0"/>
              </w:rPr>
            </w:pPr>
            <w:r w:rsidRPr="00896EC3">
              <w:rPr>
                <w:b/>
              </w:rPr>
              <w:t xml:space="preserve">1.2.643.2.40.3.3.1.0 </w:t>
            </w:r>
          </w:p>
        </w:tc>
        <w:tc>
          <w:tcPr>
            <w:tcW w:w="0" w:type="auto"/>
          </w:tcPr>
          <w:p w:rsidR="0043474B" w:rsidRPr="00A62ECA" w:rsidRDefault="0043474B" w:rsidP="00233D36">
            <w:pPr>
              <w:pStyle w:val="100"/>
            </w:pPr>
            <w:r w:rsidRPr="00CB65B5">
              <w:t xml:space="preserve">ОИД кода ТФОМС. </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CB65B5">
              <w:t xml:space="preserve">НD.3 </w:t>
            </w:r>
          </w:p>
        </w:tc>
        <w:tc>
          <w:tcPr>
            <w:tcW w:w="0" w:type="auto"/>
          </w:tcPr>
          <w:p w:rsidR="0043474B" w:rsidRPr="00A62ECA" w:rsidRDefault="0043474B" w:rsidP="00233D36">
            <w:pPr>
              <w:pStyle w:val="102"/>
              <w:rPr>
                <w:rStyle w:val="affff2"/>
              </w:rPr>
            </w:pPr>
            <w:r w:rsidRPr="00CB65B5">
              <w:t>Нет</w:t>
            </w:r>
          </w:p>
        </w:tc>
        <w:tc>
          <w:tcPr>
            <w:tcW w:w="0" w:type="auto"/>
          </w:tcPr>
          <w:p w:rsidR="0043474B" w:rsidRPr="00A62ECA" w:rsidRDefault="0043474B" w:rsidP="00233D36">
            <w:pPr>
              <w:pStyle w:val="102"/>
              <w:rPr>
                <w:rStyle w:val="affff2"/>
              </w:rPr>
            </w:pPr>
            <w:r w:rsidRPr="00CB65B5">
              <w:t>ISO</w:t>
            </w:r>
          </w:p>
        </w:tc>
        <w:tc>
          <w:tcPr>
            <w:tcW w:w="0" w:type="auto"/>
          </w:tcPr>
          <w:p w:rsidR="0043474B" w:rsidRPr="00A62ECA" w:rsidRDefault="0043474B" w:rsidP="00233D36">
            <w:pPr>
              <w:pStyle w:val="100"/>
            </w:pP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NI</w:t>
            </w:r>
          </w:p>
        </w:tc>
        <w:tc>
          <w:tcPr>
            <w:tcW w:w="0" w:type="auto"/>
          </w:tcPr>
          <w:p w:rsidR="0043474B" w:rsidRPr="00A62ECA" w:rsidRDefault="0043474B" w:rsidP="00233D36">
            <w:pPr>
              <w:pStyle w:val="100"/>
            </w:pPr>
            <w:r w:rsidRPr="00A62ECA">
              <w:t>Признак ЕНП.</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val="restart"/>
          </w:tcPr>
          <w:p w:rsidR="0043474B" w:rsidRPr="00896EC3" w:rsidRDefault="0043474B" w:rsidP="00233D36">
            <w:pPr>
              <w:pStyle w:val="102"/>
              <w:rPr>
                <w:rStyle w:val="affff2"/>
                <w:b w:val="0"/>
              </w:rPr>
            </w:pPr>
            <w:r w:rsidRPr="00896EC3">
              <w:rPr>
                <w:b/>
              </w:rPr>
              <w:t>3</w:t>
            </w:r>
          </w:p>
        </w:tc>
        <w:tc>
          <w:tcPr>
            <w:tcW w:w="0" w:type="auto"/>
            <w:gridSpan w:val="6"/>
          </w:tcPr>
          <w:p w:rsidR="0043474B" w:rsidRPr="00A62ECA" w:rsidRDefault="0043474B" w:rsidP="00233D36">
            <w:pPr>
              <w:pStyle w:val="100"/>
            </w:pPr>
            <w:r w:rsidRPr="00565FBD">
              <w:t>ЕНП застрахованного лица, которой указал ТФОМС, на территории к</w:t>
            </w:r>
            <w:r w:rsidRPr="00565FBD">
              <w:t>о</w:t>
            </w:r>
            <w:r w:rsidRPr="00565FBD">
              <w:t>торого произошло событие</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CX.1</w:t>
            </w:r>
          </w:p>
        </w:tc>
        <w:tc>
          <w:tcPr>
            <w:tcW w:w="0" w:type="auto"/>
          </w:tcPr>
          <w:p w:rsidR="0043474B" w:rsidRPr="00896EC3" w:rsidRDefault="0043474B" w:rsidP="00233D36">
            <w:pPr>
              <w:pStyle w:val="102"/>
              <w:rPr>
                <w:rStyle w:val="affff2"/>
                <w:b w:val="0"/>
              </w:rPr>
            </w:pPr>
            <w:r w:rsidRPr="00896EC3">
              <w:rPr>
                <w:b/>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565FBD">
              <w:t>Значение идентифик</w:t>
            </w:r>
            <w:r w:rsidRPr="00565FBD">
              <w:t>а</w:t>
            </w:r>
            <w:r w:rsidRPr="00565FBD">
              <w:t>тора: ЕНП (16 цифр)</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CX.4</w:t>
            </w:r>
          </w:p>
        </w:tc>
        <w:tc>
          <w:tcPr>
            <w:tcW w:w="0" w:type="auto"/>
          </w:tcPr>
          <w:p w:rsidR="0043474B" w:rsidRPr="00896EC3" w:rsidRDefault="0043474B" w:rsidP="00233D36">
            <w:pPr>
              <w:pStyle w:val="102"/>
              <w:rPr>
                <w:rStyle w:val="affff2"/>
                <w:b w:val="0"/>
              </w:rPr>
            </w:pPr>
            <w:r w:rsidRPr="00896EC3">
              <w:rPr>
                <w:b/>
              </w:rPr>
              <w:t>Да</w:t>
            </w:r>
          </w:p>
        </w:tc>
        <w:tc>
          <w:tcPr>
            <w:tcW w:w="0" w:type="auto"/>
            <w:gridSpan w:val="4"/>
          </w:tcPr>
          <w:p w:rsidR="0043474B" w:rsidRPr="00A62ECA" w:rsidRDefault="0043474B" w:rsidP="00233D36">
            <w:pPr>
              <w:pStyle w:val="100"/>
            </w:pPr>
            <w:r w:rsidRPr="00565FBD">
              <w:t>Код ТФОМС, на территории которого произошло с</w:t>
            </w:r>
            <w:r w:rsidRPr="00565FBD">
              <w:t>о</w:t>
            </w:r>
            <w:r w:rsidRPr="00565FBD">
              <w:t>бытие</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НD.1</w:t>
            </w:r>
          </w:p>
        </w:tc>
        <w:tc>
          <w:tcPr>
            <w:tcW w:w="0" w:type="auto"/>
          </w:tcPr>
          <w:p w:rsidR="0043474B" w:rsidRPr="00896EC3" w:rsidRDefault="0043474B" w:rsidP="00233D36">
            <w:pPr>
              <w:pStyle w:val="102"/>
              <w:rPr>
                <w:rStyle w:val="affff2"/>
                <w:b w:val="0"/>
              </w:rPr>
            </w:pPr>
            <w:r w:rsidRPr="00896EC3">
              <w:rPr>
                <w:b/>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565FBD">
              <w:t>Пятизначный идент</w:t>
            </w:r>
            <w:r w:rsidRPr="00565FBD">
              <w:t>и</w:t>
            </w:r>
            <w:r w:rsidRPr="00565FBD">
              <w:t xml:space="preserve">фикатор ТФОМС </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 xml:space="preserve">НD.2 </w:t>
            </w:r>
          </w:p>
        </w:tc>
        <w:tc>
          <w:tcPr>
            <w:tcW w:w="0" w:type="auto"/>
          </w:tcPr>
          <w:p w:rsidR="0043474B" w:rsidRPr="00896EC3" w:rsidRDefault="0043474B" w:rsidP="00233D36">
            <w:pPr>
              <w:pStyle w:val="102"/>
              <w:rPr>
                <w:rStyle w:val="affff2"/>
                <w:b w:val="0"/>
              </w:rPr>
            </w:pPr>
            <w:r w:rsidRPr="00896EC3">
              <w:rPr>
                <w:b/>
              </w:rPr>
              <w:t xml:space="preserve">Да </w:t>
            </w:r>
          </w:p>
        </w:tc>
        <w:tc>
          <w:tcPr>
            <w:tcW w:w="0" w:type="auto"/>
          </w:tcPr>
          <w:p w:rsidR="0043474B" w:rsidRPr="00896EC3" w:rsidRDefault="0043474B" w:rsidP="00233D36">
            <w:pPr>
              <w:pStyle w:val="102"/>
              <w:rPr>
                <w:rStyle w:val="affff2"/>
                <w:b w:val="0"/>
              </w:rPr>
            </w:pPr>
            <w:r w:rsidRPr="00896EC3">
              <w:rPr>
                <w:b/>
              </w:rPr>
              <w:t xml:space="preserve">1.2.643.2.40.3.3.1.0 </w:t>
            </w:r>
          </w:p>
        </w:tc>
        <w:tc>
          <w:tcPr>
            <w:tcW w:w="0" w:type="auto"/>
          </w:tcPr>
          <w:p w:rsidR="0043474B" w:rsidRPr="00A62ECA" w:rsidRDefault="0043474B" w:rsidP="00233D36">
            <w:pPr>
              <w:pStyle w:val="100"/>
            </w:pPr>
            <w:r w:rsidRPr="00565FBD">
              <w:t xml:space="preserve">ОИД кода ТФОМС. </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565FBD">
              <w:t xml:space="preserve">НD.3 </w:t>
            </w:r>
          </w:p>
        </w:tc>
        <w:tc>
          <w:tcPr>
            <w:tcW w:w="0" w:type="auto"/>
          </w:tcPr>
          <w:p w:rsidR="0043474B" w:rsidRPr="00A62ECA" w:rsidRDefault="0043474B" w:rsidP="00233D36">
            <w:pPr>
              <w:pStyle w:val="102"/>
              <w:rPr>
                <w:rStyle w:val="affff2"/>
              </w:rPr>
            </w:pPr>
            <w:r w:rsidRPr="00565FBD">
              <w:t>Нет</w:t>
            </w:r>
          </w:p>
        </w:tc>
        <w:tc>
          <w:tcPr>
            <w:tcW w:w="0" w:type="auto"/>
          </w:tcPr>
          <w:p w:rsidR="0043474B" w:rsidRPr="00A62ECA" w:rsidRDefault="0043474B" w:rsidP="00233D36">
            <w:pPr>
              <w:pStyle w:val="102"/>
              <w:rPr>
                <w:rStyle w:val="affff2"/>
              </w:rPr>
            </w:pPr>
            <w:r w:rsidRPr="00565FBD">
              <w:t>ISO</w:t>
            </w:r>
          </w:p>
        </w:tc>
        <w:tc>
          <w:tcPr>
            <w:tcW w:w="0" w:type="auto"/>
          </w:tcPr>
          <w:p w:rsidR="0043474B" w:rsidRPr="00A62ECA" w:rsidRDefault="0043474B" w:rsidP="00233D36">
            <w:pPr>
              <w:pStyle w:val="100"/>
            </w:pP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CX.5</w:t>
            </w:r>
          </w:p>
        </w:tc>
        <w:tc>
          <w:tcPr>
            <w:tcW w:w="0" w:type="auto"/>
          </w:tcPr>
          <w:p w:rsidR="0043474B" w:rsidRPr="00A62ECA" w:rsidRDefault="0043474B" w:rsidP="00CB76C0">
            <w:pPr>
              <w:pStyle w:val="102"/>
              <w:rPr>
                <w:rStyle w:val="affff2"/>
              </w:rPr>
            </w:pPr>
            <w:r w:rsidRPr="00A62ECA">
              <w:rPr>
                <w:rStyle w:val="affff2"/>
              </w:rPr>
              <w:t>Да</w:t>
            </w:r>
          </w:p>
        </w:tc>
        <w:tc>
          <w:tcPr>
            <w:tcW w:w="0" w:type="auto"/>
          </w:tcPr>
          <w:p w:rsidR="0043474B" w:rsidRPr="00A62ECA" w:rsidRDefault="0043474B" w:rsidP="00CB76C0">
            <w:pPr>
              <w:pStyle w:val="102"/>
              <w:rPr>
                <w:rStyle w:val="affff2"/>
              </w:rPr>
            </w:pPr>
          </w:p>
        </w:tc>
        <w:tc>
          <w:tcPr>
            <w:tcW w:w="0" w:type="auto"/>
          </w:tcPr>
          <w:p w:rsidR="0043474B" w:rsidRPr="00A62ECA" w:rsidRDefault="0043474B" w:rsidP="00CB76C0">
            <w:pPr>
              <w:pStyle w:val="102"/>
              <w:rPr>
                <w:rStyle w:val="affff2"/>
              </w:rPr>
            </w:pPr>
          </w:p>
        </w:tc>
        <w:tc>
          <w:tcPr>
            <w:tcW w:w="0" w:type="auto"/>
          </w:tcPr>
          <w:p w:rsidR="0043474B" w:rsidRPr="00A62ECA" w:rsidRDefault="0043474B" w:rsidP="00CB76C0">
            <w:pPr>
              <w:pStyle w:val="102"/>
              <w:rPr>
                <w:rStyle w:val="affff2"/>
              </w:rPr>
            </w:pPr>
            <w:r w:rsidRPr="00A62ECA">
              <w:rPr>
                <w:rStyle w:val="affff2"/>
              </w:rPr>
              <w:t>NI</w:t>
            </w:r>
          </w:p>
        </w:tc>
        <w:tc>
          <w:tcPr>
            <w:tcW w:w="0" w:type="auto"/>
          </w:tcPr>
          <w:p w:rsidR="0043474B" w:rsidRPr="00A62ECA" w:rsidRDefault="0043474B" w:rsidP="00CB76C0">
            <w:pPr>
              <w:pStyle w:val="100"/>
            </w:pPr>
            <w:r w:rsidRPr="00A62ECA">
              <w:t>Признак ЕНП.</w:t>
            </w:r>
          </w:p>
        </w:tc>
      </w:tr>
      <w:tr w:rsidR="0043474B" w:rsidRPr="00A62ECA">
        <w:trPr>
          <w:trHeight w:val="253"/>
          <w:jc w:val="center"/>
        </w:trPr>
        <w:tc>
          <w:tcPr>
            <w:tcW w:w="0" w:type="auto"/>
          </w:tcPr>
          <w:p w:rsidR="0043474B" w:rsidRPr="00A62ECA" w:rsidRDefault="0043474B" w:rsidP="00233D36">
            <w:pPr>
              <w:pStyle w:val="102"/>
              <w:rPr>
                <w:rStyle w:val="affff2"/>
              </w:rPr>
            </w:pPr>
            <w:r w:rsidRPr="00A62ECA">
              <w:rPr>
                <w:rStyle w:val="affff2"/>
              </w:rPr>
              <w:t>PID.5</w:t>
            </w:r>
          </w:p>
        </w:tc>
        <w:tc>
          <w:tcPr>
            <w:tcW w:w="0" w:type="auto"/>
          </w:tcPr>
          <w:p w:rsidR="0043474B" w:rsidRPr="00A62ECA" w:rsidRDefault="0043474B" w:rsidP="00233D36">
            <w:pPr>
              <w:pStyle w:val="102"/>
              <w:rPr>
                <w:rStyle w:val="affff2"/>
              </w:rPr>
            </w:pPr>
            <w:r w:rsidRPr="00A62ECA">
              <w:rPr>
                <w:rStyle w:val="affff2"/>
              </w:rPr>
              <w:t>XPN</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Фамилия, имя, о</w:t>
            </w:r>
            <w:r w:rsidRPr="00A62ECA">
              <w:rPr>
                <w:rStyle w:val="affff2"/>
              </w:rPr>
              <w:t>т</w:t>
            </w:r>
            <w:r w:rsidRPr="00A62ECA">
              <w:rPr>
                <w:rStyle w:val="affff2"/>
              </w:rPr>
              <w:t>чество</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PID.7</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PID.8</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Пол</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Всегда возвращается незаполненное поле &lt;PID.8/&gt;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PID.29</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смерти</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6"/>
          </w:tcPr>
          <w:p w:rsidR="0043474B" w:rsidRPr="00A62ECA" w:rsidRDefault="0043474B" w:rsidP="00233D36">
            <w:pPr>
              <w:pStyle w:val="100"/>
            </w:pPr>
            <w:r w:rsidRPr="00A62ECA">
              <w:t>Дата смерти застрахованного лица (только для лиц, подлежащих снятию с учёта в связи со смертью).</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Для умерших лиц указывается обязательно дата смерти, а если она неи</w:t>
            </w:r>
            <w:r w:rsidRPr="00A62ECA">
              <w:t>з</w:t>
            </w:r>
            <w:r w:rsidRPr="00A62ECA">
              <w:t>вестна, то признак смерти "Y" вне зависимости от даты, по с</w:t>
            </w:r>
            <w:r w:rsidRPr="00A62ECA">
              <w:t>о</w:t>
            </w:r>
            <w:r w:rsidRPr="00A62ECA">
              <w:t>стоянию на которую запрошен список лиц.</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PID.30</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ID</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Признак сме</w:t>
            </w:r>
            <w:r w:rsidRPr="00A62ECA">
              <w:rPr>
                <w:rStyle w:val="affff2"/>
              </w:rPr>
              <w:t>р</w:t>
            </w:r>
            <w:r w:rsidRPr="00A62ECA">
              <w:rPr>
                <w:rStyle w:val="affff2"/>
              </w:rPr>
              <w:t>ти</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gridSpan w:val="6"/>
            <w:tcBorders>
              <w:bottom w:val="double" w:sz="4" w:space="0" w:color="auto"/>
            </w:tcBorders>
          </w:tcPr>
          <w:p w:rsidR="0043474B" w:rsidRPr="00A62ECA" w:rsidRDefault="0043474B" w:rsidP="00233D36">
            <w:pPr>
              <w:pStyle w:val="100"/>
            </w:pPr>
            <w:r w:rsidRPr="00A62ECA">
              <w:t xml:space="preserve">Значение </w:t>
            </w:r>
            <w:r w:rsidRPr="00A62ECA">
              <w:rPr>
                <w:rStyle w:val="affff2"/>
              </w:rPr>
              <w:t>Y</w:t>
            </w:r>
            <w:r w:rsidRPr="00A62ECA">
              <w:t xml:space="preserve"> в данном поле означает, что в ЦС ЕРЗ имеется инфо</w:t>
            </w:r>
            <w:r w:rsidRPr="00A62ECA">
              <w:t>р</w:t>
            </w:r>
            <w:r w:rsidRPr="00A62ECA">
              <w:t>мация о смерти застрахованного лица.</w:t>
            </w:r>
          </w:p>
          <w:p w:rsidR="0043474B" w:rsidRPr="00A62ECA" w:rsidRDefault="0043474B" w:rsidP="00233D36">
            <w:pPr>
              <w:pStyle w:val="100"/>
            </w:pPr>
            <w:r w:rsidRPr="00A62ECA">
              <w:t xml:space="preserve">Значение </w:t>
            </w:r>
            <w:r w:rsidRPr="00A62ECA">
              <w:rPr>
                <w:rStyle w:val="affff2"/>
              </w:rPr>
              <w:t>N</w:t>
            </w:r>
            <w:r w:rsidRPr="00A62ECA">
              <w:t xml:space="preserve"> в данном поле означает, что в ЦС ЕРЗ нет информации о смерти застрахованного лица, либо информация о смерти отменена.</w:t>
            </w:r>
          </w:p>
        </w:tc>
      </w:tr>
    </w:tbl>
    <w:p w:rsidR="0043474B" w:rsidRPr="00A62ECA" w:rsidRDefault="0043474B" w:rsidP="00F55514">
      <w:pPr>
        <w:numPr>
          <w:ilvl w:val="3"/>
          <w:numId w:val="103"/>
        </w:numPr>
        <w:spacing w:before="480"/>
        <w:outlineLvl w:val="3"/>
      </w:pPr>
      <w:r w:rsidRPr="00A62ECA">
        <w:t>Сегмент IN1– «Подтверждение факта страхования по ОМС»</w:t>
      </w:r>
    </w:p>
    <w:p w:rsidR="0043474B" w:rsidRPr="00A62ECA" w:rsidRDefault="0043474B" w:rsidP="00233D36">
      <w:r w:rsidRPr="00A62ECA">
        <w:t>Сегмент IN1 включается в ответ на запрос списка лиц, подл</w:t>
      </w:r>
      <w:bookmarkStart w:id="1082" w:name="_Toc324521367"/>
      <w:r w:rsidRPr="00A62ECA">
        <w:t>ежащих снятию с учёта, для о</w:t>
      </w:r>
      <w:r w:rsidRPr="00A62ECA">
        <w:t>п</w:t>
      </w:r>
      <w:r w:rsidRPr="00A62ECA">
        <w:t>ределения территории стр</w:t>
      </w:r>
      <w:bookmarkEnd w:id="1082"/>
      <w:r w:rsidRPr="00A62ECA">
        <w:t>ахования и страховой медицинской организации, в которой застрахова</w:t>
      </w:r>
      <w:r w:rsidRPr="00A62ECA">
        <w:t>н</w:t>
      </w:r>
      <w:r w:rsidRPr="00A62ECA">
        <w:t>ное лицо следует снять с учёта, а также для указания даты, с которой застрахованное лицо подл</w:t>
      </w:r>
      <w:r w:rsidRPr="00A62ECA">
        <w:t>е</w:t>
      </w:r>
      <w:r w:rsidRPr="00A62ECA">
        <w:t>жит снятию с учёта.</w:t>
      </w:r>
    </w:p>
    <w:p w:rsidR="0043474B" w:rsidRPr="00A62ECA" w:rsidRDefault="0043474B" w:rsidP="001C51CE">
      <w:pPr>
        <w:pStyle w:val="afffff2"/>
        <w:numPr>
          <w:ilvl w:val="1"/>
          <w:numId w:val="122"/>
        </w:numPr>
        <w:ind w:left="0" w:firstLine="0"/>
      </w:pPr>
      <w:r w:rsidRPr="00A62ECA">
        <w:t>Структура сегмента IN1 (ответ на запрос лиц, подлежащих снятию с учёта)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5"/>
        <w:gridCol w:w="744"/>
        <w:gridCol w:w="619"/>
        <w:gridCol w:w="2011"/>
        <w:gridCol w:w="684"/>
        <w:gridCol w:w="612"/>
        <w:gridCol w:w="1017"/>
        <w:gridCol w:w="3899"/>
      </w:tblGrid>
      <w:tr w:rsidR="0043474B" w:rsidRPr="00A62ECA">
        <w:trPr>
          <w:trHeight w:val="204"/>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w:t>
            </w:r>
            <w:r w:rsidRPr="00A62ECA">
              <w:rPr>
                <w:rStyle w:val="affff2"/>
              </w:rPr>
              <w:t>а</w:t>
            </w:r>
            <w:r w:rsidRPr="00A62ECA">
              <w:rPr>
                <w:rStyle w:val="affff2"/>
              </w:rPr>
              <w:t>на страхования</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«Идентифик</w:t>
            </w:r>
            <w:r w:rsidRPr="00A62ECA">
              <w:t>а</w:t>
            </w:r>
            <w:r w:rsidRPr="00A62ECA">
              <w:t>тор страхового плана»:</w:t>
            </w:r>
          </w:p>
          <w:p w:rsidR="0043474B" w:rsidRPr="00A62ECA" w:rsidRDefault="0043474B" w:rsidP="00233D36">
            <w:pPr>
              <w:pStyle w:val="100"/>
            </w:pPr>
            <w:r w:rsidRPr="00A62ECA">
              <w:t>ОМС = «Обязательное медицинское страх</w:t>
            </w:r>
            <w:r w:rsidRPr="00A62ECA">
              <w:t>о</w:t>
            </w:r>
            <w:r w:rsidRPr="00A62ECA">
              <w:t>вание»</w:t>
            </w:r>
          </w:p>
        </w:tc>
      </w:tr>
      <w:tr w:rsidR="0043474B" w:rsidRPr="00A62ECA">
        <w:trPr>
          <w:trHeight w:val="420"/>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страховой медици</w:t>
            </w:r>
            <w:r w:rsidRPr="00A62ECA">
              <w:rPr>
                <w:rStyle w:val="affff2"/>
              </w:rPr>
              <w:t>н</w:t>
            </w:r>
            <w:r w:rsidRPr="00A62ECA">
              <w:rPr>
                <w:rStyle w:val="affff2"/>
              </w:rPr>
              <w:t>ской организации</w:t>
            </w:r>
          </w:p>
        </w:tc>
        <w:tc>
          <w:tcPr>
            <w:tcW w:w="0" w:type="auto"/>
            <w:gridSpan w:val="4"/>
          </w:tcPr>
          <w:p w:rsidR="0043474B" w:rsidRPr="00A62ECA" w:rsidRDefault="0043474B" w:rsidP="00233D36">
            <w:pPr>
              <w:pStyle w:val="100"/>
            </w:pPr>
            <w:r w:rsidRPr="00A62ECA">
              <w:t>В поле могут быть возвращены:</w:t>
            </w:r>
          </w:p>
          <w:p w:rsidR="0043474B" w:rsidRPr="00A62ECA" w:rsidRDefault="0043474B" w:rsidP="00233D36">
            <w:pPr>
              <w:pStyle w:val="100"/>
            </w:pPr>
            <w:r w:rsidRPr="00A62ECA">
              <w:t>1) реестровый код СМО или её филиала, в котором застрахованное л</w:t>
            </w:r>
            <w:r w:rsidRPr="00A62ECA">
              <w:t>и</w:t>
            </w:r>
            <w:r w:rsidRPr="00A62ECA">
              <w:t>цо подлежит снятию с учёта;</w:t>
            </w:r>
          </w:p>
          <w:p w:rsidR="0043474B" w:rsidRPr="00A62ECA" w:rsidRDefault="0043474B" w:rsidP="00233D36">
            <w:pPr>
              <w:pStyle w:val="100"/>
            </w:pPr>
            <w:r w:rsidRPr="00A62ECA">
              <w:t>2) ОГРН СМО, в которой застрахованное лицо подлежит снятию с уч</w:t>
            </w:r>
            <w:r w:rsidRPr="00A62ECA">
              <w:t>ё</w:t>
            </w:r>
            <w:r w:rsidRPr="00A62ECA">
              <w:t>та; ОГРН СМО возвращается только тогда, когда реестровый код СМО или её филиала неизвестен;</w:t>
            </w:r>
          </w:p>
          <w:p w:rsidR="0043474B" w:rsidRPr="00A62ECA" w:rsidRDefault="0043474B" w:rsidP="00233D36">
            <w:pPr>
              <w:pStyle w:val="100"/>
            </w:pPr>
            <w:r w:rsidRPr="00A62ECA">
              <w:t>3) код ТФОМС, если ЗЛ подлежит снятию с учёта непосредственно в ТФОМС.</w:t>
            </w:r>
          </w:p>
        </w:tc>
      </w:tr>
      <w:tr w:rsidR="0043474B" w:rsidRPr="00A62ECA">
        <w:trPr>
          <w:trHeight w:val="5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ОГРН СМО (ОИД СК 1.2.643.2.40.3.1.4), реестр</w:t>
            </w:r>
            <w:r w:rsidRPr="00A62ECA">
              <w:t xml:space="preserve">овый код СМО или её филиала (ОИД СК 1.2.643.2.40.3.1.4.0) или идентификатор ТФОМС (ОИД СК </w:t>
            </w:r>
            <w:r w:rsidRPr="00F52448">
              <w:fldChar w:fldCharType="begin"/>
            </w:r>
            <w:r w:rsidRPr="00F52448">
              <w:instrText xml:space="preserve"> REF ОИД_ТФОМС \h  \* MERGEFORMAT </w:instrText>
            </w:r>
            <w:r w:rsidRPr="00F52448">
              <w:fldChar w:fldCharType="separate"/>
            </w:r>
            <w:r w:rsidRPr="00896EC3">
              <w:rPr>
                <w:bCs/>
              </w:rPr>
              <w:t>1.2.643.2.40.3</w:t>
            </w:r>
            <w:r w:rsidRPr="005750B6">
              <w:t>.3.1.0</w:t>
            </w:r>
            <w:r w:rsidRPr="00F52448">
              <w:fldChar w:fldCharType="end"/>
            </w:r>
            <w:r w:rsidRPr="00F52448">
              <w:t xml:space="preserve">, </w:t>
            </w:r>
            <w:r w:rsidRPr="00F52448">
              <w:fldChar w:fldCharType="begin"/>
            </w:r>
            <w:r w:rsidRPr="00F52448">
              <w:instrText xml:space="preserve"> REF  Коды_фондов \* Lower \h \r  \* MERGEFORMAT </w:instrText>
            </w:r>
            <w:r w:rsidRPr="00F52448">
              <w:fldChar w:fldCharType="separate"/>
            </w:r>
            <w:r w:rsidRPr="00896EC3">
              <w:rPr>
                <w:bCs/>
              </w:rPr>
              <w:t>таблица 49</w:t>
            </w:r>
            <w:r w:rsidRPr="00F52448">
              <w:fldChar w:fldCharType="end"/>
            </w:r>
            <w:r w:rsidRPr="00F52448">
              <w:t>).</w:t>
            </w:r>
          </w:p>
        </w:tc>
      </w:tr>
      <w:tr w:rsidR="0043474B" w:rsidRPr="00A62ECA">
        <w:trPr>
          <w:trHeight w:val="5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896EC3">
              <w:rPr>
                <w:bCs/>
              </w:rPr>
              <w:t>1.2.643.2.40.5</w:t>
            </w:r>
            <w:r w:rsidRPr="00A62ECA">
              <w:t>.100.203</w:t>
            </w:r>
            <w:r>
              <w:fldChar w:fldCharType="end"/>
            </w:r>
            <w:r w:rsidRPr="00A62ECA">
              <w:t xml:space="preserve"> (табл</w:t>
            </w:r>
            <w:r w:rsidRPr="00A62ECA">
              <w:t>и</w:t>
            </w:r>
            <w:r w:rsidRPr="00A62ECA">
              <w:t>ца </w:t>
            </w:r>
            <w:r>
              <w:fldChar w:fldCharType="begin"/>
            </w:r>
            <w:r>
              <w:instrText xml:space="preserve"> REF ОИД_HL70203_1 \h  \* MERGEFORMAT \r \t</w:instrText>
            </w:r>
            <w:r>
              <w:fldChar w:fldCharType="separate"/>
            </w:r>
            <w:r w:rsidRPr="00896EC3">
              <w:rPr>
                <w:bCs/>
              </w:rP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дейс</w:t>
            </w:r>
            <w:r w:rsidRPr="00A62ECA">
              <w:rPr>
                <w:rStyle w:val="affff2"/>
              </w:rPr>
              <w:t>т</w:t>
            </w:r>
            <w:r w:rsidRPr="00A62ECA">
              <w:rPr>
                <w:rStyle w:val="affff2"/>
              </w:rPr>
              <w:t>вия полиса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Дата постановки на учёт</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Дата снятия с учёта.</w:t>
            </w:r>
          </w:p>
          <w:p w:rsidR="0043474B" w:rsidRPr="00A62ECA" w:rsidRDefault="0043474B" w:rsidP="00233D36">
            <w:pPr>
              <w:pStyle w:val="100"/>
            </w:pPr>
            <w:r w:rsidRPr="00A62ECA">
              <w:t>Формат: ГГГГ-ММ-ДД.</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IN1.15</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территории страхования</w:t>
            </w: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0"/>
            </w:pPr>
            <w:r w:rsidRPr="00F55514">
              <w:t xml:space="preserve">Код ТС из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xml:space="preserve"> на которой ЗЛ следует снять с учёта.</w:t>
            </w:r>
          </w:p>
        </w:tc>
      </w:tr>
    </w:tbl>
    <w:p w:rsidR="0043474B" w:rsidRPr="00A62ECA" w:rsidRDefault="0043474B" w:rsidP="00F55514">
      <w:pPr>
        <w:pStyle w:val="34"/>
        <w:numPr>
          <w:ilvl w:val="2"/>
          <w:numId w:val="103"/>
        </w:numPr>
        <w:spacing w:before="480" w:beforeAutospacing="0"/>
        <w:ind w:left="0"/>
      </w:pPr>
      <w:r w:rsidRPr="00A62ECA">
        <w:t>Запрос списка лиц, подлежащих восстановлению на учёте</w:t>
      </w:r>
    </w:p>
    <w:p w:rsidR="0043474B" w:rsidRPr="00A62ECA" w:rsidRDefault="0043474B" w:rsidP="00233D36">
      <w:r w:rsidRPr="00A62ECA">
        <w:t>Запрос списка лиц, ранее снятых с учёта на данной террито</w:t>
      </w:r>
      <w:bookmarkStart w:id="1083" w:name="_Toc278895147"/>
      <w:bookmarkStart w:id="1084" w:name="_Toc280108945"/>
      <w:bookmarkStart w:id="1085" w:name="_Ref280807078"/>
      <w:bookmarkStart w:id="1086" w:name="_Toc284422277"/>
      <w:bookmarkStart w:id="1087" w:name="_Toc292899787"/>
      <w:bookmarkStart w:id="1088" w:name="_Toc309762985"/>
      <w:bookmarkStart w:id="1089" w:name="_Toc324521352"/>
      <w:bookmarkStart w:id="1090" w:name="_Ref266304199"/>
      <w:bookmarkStart w:id="1091" w:name="_Toc266314580"/>
      <w:bookmarkStart w:id="1092" w:name="_Toc270674583"/>
      <w:bookmarkStart w:id="1093" w:name="_Toc273030517"/>
      <w:bookmarkStart w:id="1094" w:name="_Toc273742489"/>
      <w:bookmarkStart w:id="1095" w:name="_Toc274224639"/>
      <w:bookmarkStart w:id="1096" w:name="_Toc275186450"/>
      <w:bookmarkStart w:id="1097" w:name="_Toc277071507"/>
      <w:r w:rsidRPr="00A62ECA">
        <w:t>рии, которых следует восстан</w:t>
      </w:r>
      <w:r w:rsidRPr="00A62ECA">
        <w:t>о</w:t>
      </w:r>
      <w:r w:rsidRPr="00A62ECA">
        <w:t>вить на учёте.</w:t>
      </w:r>
    </w:p>
    <w:p w:rsidR="0043474B" w:rsidRPr="00A62ECA" w:rsidRDefault="0043474B" w:rsidP="00F55514">
      <w:pPr>
        <w:pStyle w:val="44"/>
        <w:keepNext/>
        <w:numPr>
          <w:ilvl w:val="3"/>
          <w:numId w:val="103"/>
        </w:numPr>
      </w:pPr>
      <w:r w:rsidRPr="00A62ECA">
        <w:t>Грамматик</w:t>
      </w:r>
      <w:bookmarkEnd w:id="1083"/>
      <w:bookmarkEnd w:id="1084"/>
      <w:bookmarkEnd w:id="1085"/>
      <w:bookmarkEnd w:id="1086"/>
      <w:bookmarkEnd w:id="1087"/>
      <w:bookmarkEnd w:id="1088"/>
      <w:bookmarkEnd w:id="1089"/>
      <w:r w:rsidRPr="00A62ECA">
        <w:t>а запроса списка лиц, подлежащих восстановлению на учёте</w:t>
      </w:r>
    </w:p>
    <w:p w:rsidR="0043474B" w:rsidRPr="00A62ECA" w:rsidRDefault="0043474B" w:rsidP="00233D36">
      <w:r w:rsidRPr="00A62ECA">
        <w:t>Для получения списка лиц, подлежащих восстано</w:t>
      </w:r>
      <w:bookmarkStart w:id="1098" w:name="_Toc267317468"/>
      <w:bookmarkStart w:id="1099" w:name="_Toc270363760"/>
      <w:bookmarkStart w:id="1100" w:name="_Toc273022837"/>
      <w:bookmarkStart w:id="1101" w:name="_Toc275436945"/>
      <w:bookmarkStart w:id="1102" w:name="_Toc276148701"/>
      <w:bookmarkStart w:id="1103" w:name="_Toc276386146"/>
      <w:bookmarkStart w:id="1104" w:name="_Toc278895148"/>
      <w:bookmarkStart w:id="1105" w:name="_Toc309762986"/>
      <w:bookmarkStart w:id="1106" w:name="_Toc324521353"/>
      <w:r w:rsidRPr="00A62ECA">
        <w:t>влению на учёте, ИС РС ЕРЗ формирует сообщение со структурой Q</w:t>
      </w:r>
      <w:bookmarkEnd w:id="1098"/>
      <w:bookmarkEnd w:id="1099"/>
      <w:bookmarkEnd w:id="1100"/>
      <w:bookmarkEnd w:id="1101"/>
      <w:bookmarkEnd w:id="1102"/>
      <w:bookmarkEnd w:id="1103"/>
      <w:bookmarkEnd w:id="1104"/>
      <w:bookmarkEnd w:id="1105"/>
      <w:bookmarkEnd w:id="1106"/>
      <w:r w:rsidRPr="00A62ECA">
        <w:t>BP_ZP2, указав параметры запроса в сегменте QPD, и передаёт это с</w:t>
      </w:r>
      <w:r w:rsidRPr="00A62ECA">
        <w:t>о</w:t>
      </w:r>
      <w:r w:rsidRPr="00A62ECA">
        <w:t>общение в шлюз РС. Шлюз РС производит форматно-логический контроль сообщения и возвр</w:t>
      </w:r>
      <w:r w:rsidRPr="00A62ECA">
        <w:t>а</w:t>
      </w:r>
      <w:r w:rsidRPr="00A62ECA">
        <w:t xml:space="preserve">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43474B" w:rsidRPr="00A62ECA"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7462"/>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QBP^ZP2^QBP_ZP2</w:t>
            </w:r>
          </w:p>
        </w:tc>
        <w:tc>
          <w:tcPr>
            <w:tcW w:w="0" w:type="auto"/>
            <w:vAlign w:val="center"/>
          </w:tcPr>
          <w:p w:rsidR="0043474B" w:rsidRPr="00896EC3" w:rsidRDefault="0043474B" w:rsidP="00233D36">
            <w:pPr>
              <w:pStyle w:val="100"/>
              <w:rPr>
                <w:b/>
              </w:rPr>
            </w:pPr>
            <w:r w:rsidRPr="00896EC3">
              <w:rPr>
                <w:b/>
              </w:rPr>
              <w:t>Запрос списка лиц, подлежащих восстановлению на учёте</w:t>
            </w:r>
          </w:p>
        </w:tc>
      </w:tr>
      <w:tr w:rsidR="0043474B" w:rsidRPr="00A62ECA">
        <w:trPr>
          <w:jc w:val="center"/>
        </w:trPr>
        <w:tc>
          <w:tcPr>
            <w:tcW w:w="0" w:type="auto"/>
            <w:vAlign w:val="center"/>
          </w:tcPr>
          <w:p w:rsidR="0043474B" w:rsidRPr="00A62ECA" w:rsidRDefault="0043474B" w:rsidP="00233D36">
            <w:pPr>
              <w:pStyle w:val="100"/>
            </w:pPr>
            <w:r w:rsidRPr="00A62ECA">
              <w:t>&lt;QBP_ZP2&gt;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 списка лиц, подлежащих восстановлению на учёте</w:t>
            </w:r>
          </w:p>
        </w:tc>
      </w:tr>
      <w:tr w:rsidR="0043474B" w:rsidRPr="00A62ECA">
        <w:trPr>
          <w:jc w:val="center"/>
        </w:trPr>
        <w:tc>
          <w:tcPr>
            <w:tcW w:w="0" w:type="auto"/>
            <w:vAlign w:val="center"/>
          </w:tcPr>
          <w:p w:rsidR="0043474B" w:rsidRPr="00A62ECA" w:rsidRDefault="0043474B" w:rsidP="00233D36">
            <w:pPr>
              <w:pStyle w:val="100"/>
            </w:pPr>
            <w:r w:rsidRPr="00A62ECA">
              <w:t>&lt;/QBP_ZP2&gt;</w:t>
            </w:r>
          </w:p>
        </w:tc>
        <w:tc>
          <w:tcPr>
            <w:tcW w:w="0" w:type="auto"/>
            <w:vAlign w:val="center"/>
          </w:tcPr>
          <w:p w:rsidR="0043474B" w:rsidRPr="00A62ECA" w:rsidRDefault="0043474B" w:rsidP="00233D36">
            <w:pPr>
              <w:pStyle w:val="100"/>
            </w:pPr>
          </w:p>
        </w:tc>
      </w:tr>
    </w:tbl>
    <w:p w:rsidR="0043474B" w:rsidRPr="00A62ECA" w:rsidRDefault="0043474B" w:rsidP="00F55514">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r w:rsidRPr="00A62ECA">
        <w:t>Сегмент предназначен для определения параметров запроса списка л</w:t>
      </w:r>
      <w:bookmarkStart w:id="1107" w:name="_Toc309762987"/>
      <w:bookmarkStart w:id="1108" w:name="_Toc324521354"/>
      <w:r w:rsidRPr="00A62ECA">
        <w:t>иц, подлежащих во</w:t>
      </w:r>
      <w:r w:rsidRPr="00A62ECA">
        <w:t>с</w:t>
      </w:r>
      <w:r w:rsidRPr="00A62ECA">
        <w:t xml:space="preserve">становлению на учёте. </w:t>
      </w:r>
    </w:p>
    <w:p w:rsidR="0043474B" w:rsidRPr="00A62ECA" w:rsidRDefault="0043474B" w:rsidP="001C51CE">
      <w:pPr>
        <w:pStyle w:val="afffff2"/>
        <w:numPr>
          <w:ilvl w:val="1"/>
          <w:numId w:val="122"/>
        </w:numPr>
        <w:ind w:left="0" w:firstLine="0"/>
      </w:pPr>
      <w:r w:rsidRPr="00A62ECA">
        <w:t>Струк</w:t>
      </w:r>
      <w:bookmarkEnd w:id="1107"/>
      <w:bookmarkEnd w:id="1108"/>
      <w:r w:rsidRPr="00A62ECA">
        <w:t>тура сегмента QPD – «Определение параметров запроса» (запрос списка лиц, подлежащих восстановлению на учёт</w:t>
      </w:r>
      <w:bookmarkStart w:id="1109" w:name="_Toc280109007"/>
      <w:r w:rsidRPr="00A62ECA">
        <w:t xml:space="preserve">е) </w:t>
      </w:r>
    </w:p>
    <w:tbl>
      <w:tblPr>
        <w:tblW w:w="103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86"/>
        <w:gridCol w:w="744"/>
        <w:gridCol w:w="671"/>
        <w:gridCol w:w="2222"/>
        <w:gridCol w:w="438"/>
        <w:gridCol w:w="684"/>
        <w:gridCol w:w="658"/>
        <w:gridCol w:w="1793"/>
        <w:gridCol w:w="2337"/>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1793" w:type="dxa"/>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166"/>
          <w:jc w:val="center"/>
        </w:trPr>
        <w:tc>
          <w:tcPr>
            <w:tcW w:w="0" w:type="auto"/>
            <w:vMerge w:val="restart"/>
          </w:tcPr>
          <w:p w:rsidR="0043474B" w:rsidRPr="00497E22" w:rsidRDefault="0043474B" w:rsidP="00233D36">
            <w:pPr>
              <w:pStyle w:val="102"/>
              <w:rPr>
                <w:rStyle w:val="affff2"/>
              </w:rPr>
            </w:pPr>
            <w:r w:rsidRPr="00A62ECA">
              <w:rPr>
                <w:rStyle w:val="affff2"/>
              </w:rPr>
              <w:t>QPD.1</w:t>
            </w:r>
          </w:p>
        </w:tc>
        <w:tc>
          <w:tcPr>
            <w:tcW w:w="0" w:type="auto"/>
            <w:vMerge w:val="restart"/>
          </w:tcPr>
          <w:p w:rsidR="0043474B" w:rsidRPr="00A62ECA" w:rsidRDefault="0043474B" w:rsidP="00233D36">
            <w:pPr>
              <w:pStyle w:val="102"/>
              <w:rPr>
                <w:rStyle w:val="affff2"/>
              </w:rPr>
            </w:pPr>
            <w:r w:rsidRPr="00A62ECA">
              <w:rPr>
                <w:rStyle w:val="affff2"/>
              </w:rPr>
              <w:t>CWE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Наз</w:t>
            </w:r>
            <w:bookmarkEnd w:id="1109"/>
            <w:r w:rsidRPr="00A62ECA">
              <w:rPr>
                <w:rStyle w:val="affff2"/>
              </w:rPr>
              <w:t>вание сообщ</w:t>
            </w:r>
            <w:r w:rsidRPr="00A62ECA">
              <w:rPr>
                <w:rStyle w:val="affff2"/>
              </w:rPr>
              <w:t>е</w:t>
            </w:r>
            <w:r w:rsidRPr="00A62ECA">
              <w:rPr>
                <w:rStyle w:val="affff2"/>
              </w:rPr>
              <w:t>ния запроса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rPr>
                <w:rStyle w:val="affff2"/>
              </w:rPr>
            </w:pPr>
            <w:r w:rsidRPr="00A62ECA">
              <w:rPr>
                <w:rStyle w:val="affff2"/>
              </w:rPr>
              <w:t>ВСТ</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CWE.2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Запрос списка лиц, восстанавливаемых на учёте</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CWE.3</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896EC3">
              <w:rPr>
                <w:b/>
              </w:rPr>
              <w:t>.9</w:t>
            </w:r>
            <w:r>
              <w:fldChar w:fldCharType="end"/>
            </w:r>
          </w:p>
        </w:tc>
        <w:tc>
          <w:tcPr>
            <w:tcW w:w="0" w:type="auto"/>
          </w:tcPr>
          <w:p w:rsidR="0043474B" w:rsidRPr="00A62ECA" w:rsidRDefault="0043474B" w:rsidP="00233D36">
            <w:pPr>
              <w:pStyle w:val="100"/>
            </w:pPr>
            <w:r w:rsidRPr="00A62ECA">
              <w:t>ОИД СК запросов.</w:t>
            </w:r>
          </w:p>
        </w:tc>
      </w:tr>
      <w:tr w:rsidR="0043474B" w:rsidRPr="00A62ECA">
        <w:trPr>
          <w:trHeight w:val="163"/>
          <w:jc w:val="center"/>
        </w:trPr>
        <w:tc>
          <w:tcPr>
            <w:tcW w:w="0" w:type="auto"/>
            <w:vMerge w:val="restart"/>
          </w:tcPr>
          <w:p w:rsidR="0043474B" w:rsidRPr="00A62ECA" w:rsidRDefault="0043474B" w:rsidP="00233D36">
            <w:pPr>
              <w:pStyle w:val="102"/>
              <w:rPr>
                <w:rStyle w:val="affff2"/>
              </w:rPr>
            </w:pPr>
            <w:r w:rsidRPr="00A62ECA">
              <w:rPr>
                <w:rStyle w:val="affff2"/>
              </w:rPr>
              <w:t>QPD.12</w:t>
            </w:r>
          </w:p>
        </w:tc>
        <w:tc>
          <w:tcPr>
            <w:tcW w:w="0" w:type="auto"/>
            <w:vMerge w:val="restart"/>
          </w:tcPr>
          <w:p w:rsidR="0043474B" w:rsidRPr="00A62ECA" w:rsidRDefault="0043474B" w:rsidP="00233D36">
            <w:pPr>
              <w:pStyle w:val="102"/>
              <w:rPr>
                <w:rStyle w:val="affff2"/>
              </w:rPr>
            </w:pPr>
            <w:r w:rsidRPr="00A62ECA">
              <w:rPr>
                <w:rStyle w:val="affff2"/>
              </w:rPr>
              <w:t>HD</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Код ТФОМС, сформ</w:t>
            </w:r>
            <w:r w:rsidRPr="00A62ECA">
              <w:rPr>
                <w:rStyle w:val="affff2"/>
              </w:rPr>
              <w:t>и</w:t>
            </w:r>
            <w:r w:rsidRPr="00A62ECA">
              <w:rPr>
                <w:rStyle w:val="affff2"/>
              </w:rPr>
              <w:t>ровавшего запрос</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HD.1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Двузначный код ТФОМС, от имени которого в</w:t>
            </w:r>
            <w:r w:rsidRPr="00A62ECA">
              <w:t>ы</w:t>
            </w:r>
            <w:r w:rsidRPr="00A62ECA">
              <w:t>полняется запрос.</w:t>
            </w:r>
          </w:p>
        </w:tc>
      </w:tr>
      <w:tr w:rsidR="0043474B" w:rsidRPr="00A62ECA">
        <w:trPr>
          <w:trHeight w:val="16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HD.2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0" w:type="auto"/>
          </w:tcPr>
          <w:p w:rsidR="0043474B" w:rsidRPr="00A62ECA" w:rsidRDefault="0043474B" w:rsidP="00233D36">
            <w:pPr>
              <w:pStyle w:val="100"/>
            </w:pPr>
            <w:r w:rsidRPr="00A62ECA">
              <w:t>ОИД кодов ТФОМС.</w:t>
            </w:r>
          </w:p>
        </w:tc>
      </w:tr>
      <w:tr w:rsidR="0043474B" w:rsidRPr="00A62ECA">
        <w:trPr>
          <w:trHeight w:val="163"/>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r w:rsidRPr="00A62ECA">
              <w:t>HD.3</w:t>
            </w:r>
          </w:p>
        </w:tc>
        <w:tc>
          <w:tcPr>
            <w:tcW w:w="0" w:type="auto"/>
            <w:tcBorders>
              <w:bottom w:val="double" w:sz="4" w:space="0" w:color="auto"/>
            </w:tcBorders>
          </w:tcPr>
          <w:p w:rsidR="0043474B" w:rsidRPr="00A62ECA" w:rsidRDefault="0043474B" w:rsidP="00233D36">
            <w:pPr>
              <w:pStyle w:val="102"/>
            </w:pPr>
            <w:r w:rsidRPr="00A62ECA">
              <w:t>Нет</w:t>
            </w:r>
          </w:p>
        </w:tc>
        <w:tc>
          <w:tcPr>
            <w:tcW w:w="1793" w:type="dxa"/>
            <w:tcBorders>
              <w:bottom w:val="double" w:sz="4" w:space="0" w:color="auto"/>
            </w:tcBorders>
          </w:tcPr>
          <w:p w:rsidR="0043474B" w:rsidRPr="00A62ECA" w:rsidRDefault="0043474B" w:rsidP="00233D36">
            <w:pPr>
              <w:pStyle w:val="102"/>
            </w:pPr>
            <w:r w:rsidRPr="00A62ECA">
              <w:t>ISO</w:t>
            </w:r>
          </w:p>
        </w:tc>
        <w:tc>
          <w:tcPr>
            <w:tcW w:w="0" w:type="auto"/>
            <w:tcBorders>
              <w:bottom w:val="double" w:sz="4" w:space="0" w:color="auto"/>
            </w:tcBorders>
          </w:tcPr>
          <w:p w:rsidR="0043474B" w:rsidRPr="00A62ECA" w:rsidRDefault="0043474B" w:rsidP="00233D36">
            <w:pPr>
              <w:pStyle w:val="100"/>
            </w:pPr>
          </w:p>
        </w:tc>
      </w:tr>
    </w:tbl>
    <w:p w:rsidR="0043474B" w:rsidRPr="00A62ECA" w:rsidRDefault="0043474B" w:rsidP="00F55514">
      <w:pPr>
        <w:pStyle w:val="44"/>
        <w:keepNext/>
        <w:numPr>
          <w:ilvl w:val="3"/>
          <w:numId w:val="103"/>
        </w:numPr>
        <w:spacing w:before="480" w:beforeAutospacing="0"/>
      </w:pPr>
      <w:r w:rsidRPr="00A62ECA">
        <w:t>Грамматика ответа на запрос списка лиц, подлежащих восстановлению на учёте</w:t>
      </w:r>
    </w:p>
    <w:p w:rsidR="0043474B" w:rsidRPr="00A62ECA" w:rsidRDefault="0043474B" w:rsidP="00233D36">
      <w:r w:rsidRPr="00A62ECA">
        <w:t>В ответ на запрос лиц, подлежащих во</w:t>
      </w:r>
      <w:bookmarkStart w:id="1110" w:name="_Toc267317469"/>
      <w:bookmarkStart w:id="1111" w:name="_Toc270363761"/>
      <w:bookmarkStart w:id="1112" w:name="_Toc273022838"/>
      <w:bookmarkStart w:id="1113" w:name="_Toc275436946"/>
      <w:bookmarkStart w:id="1114" w:name="_Toc276148702"/>
      <w:bookmarkStart w:id="1115" w:name="_Toc276386147"/>
      <w:bookmarkStart w:id="1116" w:name="_Toc278895149"/>
      <w:bookmarkStart w:id="1117" w:name="_Toc309762989"/>
      <w:bookmarkStart w:id="1118" w:name="_Toc324521356"/>
      <w:bookmarkEnd w:id="1090"/>
      <w:bookmarkEnd w:id="1091"/>
      <w:bookmarkEnd w:id="1092"/>
      <w:bookmarkEnd w:id="1093"/>
      <w:bookmarkEnd w:id="1094"/>
      <w:bookmarkEnd w:id="1095"/>
      <w:bookmarkEnd w:id="1096"/>
      <w:bookmarkEnd w:id="1097"/>
      <w:r w:rsidRPr="00A62ECA">
        <w:t>сстановлению на учёте, ЦС ЕРЗ посылает сообщение со структурой RSP_ZK2, ко</w:t>
      </w:r>
      <w:bookmarkEnd w:id="1110"/>
      <w:bookmarkEnd w:id="1111"/>
      <w:bookmarkEnd w:id="1112"/>
      <w:bookmarkEnd w:id="1113"/>
      <w:bookmarkEnd w:id="1114"/>
      <w:bookmarkEnd w:id="1115"/>
      <w:bookmarkEnd w:id="1116"/>
      <w:bookmarkEnd w:id="1117"/>
      <w:bookmarkEnd w:id="1118"/>
      <w:r w:rsidRPr="00A62ECA">
        <w:t>торая отличается в зависимости от версии.</w:t>
      </w:r>
    </w:p>
    <w:p w:rsidR="0043474B" w:rsidRPr="00A62ECA" w:rsidRDefault="0043474B" w:rsidP="00233D36">
      <w:r w:rsidRPr="00A62ECA">
        <w:t>Ответ на запрос списка лиц, подлежащих восстановлению на учёте:</w:t>
      </w:r>
    </w:p>
    <w:tbl>
      <w:tblPr>
        <w:tblW w:w="5000" w:type="pct"/>
        <w:jc w:val="center"/>
        <w:tblBorders>
          <w:insideV w:val="dotted" w:sz="4" w:space="0" w:color="auto"/>
        </w:tblBorders>
        <w:tblLook w:val="04A0" w:firstRow="1" w:lastRow="0" w:firstColumn="1" w:lastColumn="0" w:noHBand="0" w:noVBand="1"/>
      </w:tblPr>
      <w:tblGrid>
        <w:gridCol w:w="3863"/>
        <w:gridCol w:w="6558"/>
      </w:tblGrid>
      <w:tr w:rsidR="0043474B" w:rsidRPr="00A62ECA">
        <w:trPr>
          <w:tblHeader/>
          <w:jc w:val="center"/>
        </w:trPr>
        <w:tc>
          <w:tcPr>
            <w:tcW w:w="1714" w:type="pct"/>
            <w:vAlign w:val="center"/>
          </w:tcPr>
          <w:p w:rsidR="0043474B" w:rsidRPr="00896EC3" w:rsidRDefault="0043474B" w:rsidP="00233D36">
            <w:pPr>
              <w:pStyle w:val="100"/>
              <w:rPr>
                <w:b/>
              </w:rPr>
            </w:pPr>
            <w:r w:rsidRPr="00896EC3">
              <w:rPr>
                <w:b/>
              </w:rPr>
              <w:t>RSP^ZK2^RSP_ZK2</w:t>
            </w:r>
          </w:p>
        </w:tc>
        <w:tc>
          <w:tcPr>
            <w:tcW w:w="3286" w:type="pct"/>
            <w:vAlign w:val="center"/>
          </w:tcPr>
          <w:p w:rsidR="0043474B" w:rsidRPr="00896EC3" w:rsidRDefault="0043474B" w:rsidP="00233D36">
            <w:pPr>
              <w:pStyle w:val="100"/>
              <w:rPr>
                <w:b/>
              </w:rPr>
            </w:pPr>
            <w:r w:rsidRPr="00896EC3">
              <w:rPr>
                <w:b/>
              </w:rPr>
              <w:t>Ответ на запрос списка лиц, подлежащих восстановлению на учёте</w:t>
            </w:r>
          </w:p>
        </w:tc>
      </w:tr>
      <w:tr w:rsidR="0043474B" w:rsidRPr="00A62ECA">
        <w:trPr>
          <w:jc w:val="center"/>
        </w:trPr>
        <w:tc>
          <w:tcPr>
            <w:tcW w:w="1714" w:type="pct"/>
            <w:vAlign w:val="center"/>
          </w:tcPr>
          <w:p w:rsidR="0043474B" w:rsidRPr="00A62ECA" w:rsidRDefault="0043474B" w:rsidP="00233D36">
            <w:pPr>
              <w:pStyle w:val="100"/>
            </w:pPr>
            <w:r w:rsidRPr="00A62ECA">
              <w:t>&lt;RSP_ZK2&gt;</w:t>
            </w:r>
          </w:p>
        </w:tc>
        <w:tc>
          <w:tcPr>
            <w:tcW w:w="3286" w:type="pct"/>
            <w:vAlign w:val="center"/>
          </w:tcPr>
          <w:p w:rsidR="0043474B" w:rsidRPr="00A62ECA" w:rsidRDefault="0043474B" w:rsidP="00233D36">
            <w:pPr>
              <w:pStyle w:val="100"/>
            </w:pPr>
          </w:p>
        </w:tc>
      </w:tr>
      <w:tr w:rsidR="0043474B" w:rsidRPr="00A62ECA">
        <w:trPr>
          <w:jc w:val="center"/>
        </w:trPr>
        <w:tc>
          <w:tcPr>
            <w:tcW w:w="1714" w:type="pct"/>
            <w:vAlign w:val="center"/>
          </w:tcPr>
          <w:p w:rsidR="0043474B" w:rsidRPr="00A62ECA" w:rsidRDefault="0043474B" w:rsidP="00233D36">
            <w:pPr>
              <w:pStyle w:val="100"/>
            </w:pPr>
            <w:r w:rsidRPr="00A62ECA">
              <w:tab/>
              <w:t>&lt;MSH&gt;…&lt;/MSH&gt;</w:t>
            </w:r>
          </w:p>
        </w:tc>
        <w:tc>
          <w:tcPr>
            <w:tcW w:w="3286" w:type="pct"/>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1714" w:type="pct"/>
            <w:vAlign w:val="center"/>
          </w:tcPr>
          <w:p w:rsidR="0043474B" w:rsidRPr="00A62ECA" w:rsidRDefault="0043474B" w:rsidP="00233D36">
            <w:pPr>
              <w:pStyle w:val="100"/>
            </w:pPr>
            <w:r w:rsidRPr="00A62ECA">
              <w:tab/>
              <w:t>&lt;MSA&gt;…&lt;/MSA&gt;</w:t>
            </w:r>
          </w:p>
        </w:tc>
        <w:tc>
          <w:tcPr>
            <w:tcW w:w="3286" w:type="pct"/>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1714" w:type="pct"/>
            <w:vAlign w:val="center"/>
          </w:tcPr>
          <w:p w:rsidR="0043474B" w:rsidRPr="00A62ECA" w:rsidRDefault="0043474B" w:rsidP="00233D36">
            <w:pPr>
              <w:pStyle w:val="100"/>
            </w:pPr>
            <w:r w:rsidRPr="00A62ECA">
              <w:tab/>
              <w:t>[{&lt;ERR&gt;… &lt;/ERR&gt;}]</w:t>
            </w:r>
          </w:p>
        </w:tc>
        <w:tc>
          <w:tcPr>
            <w:tcW w:w="3286" w:type="pct"/>
            <w:vAlign w:val="center"/>
          </w:tcPr>
          <w:p w:rsidR="0043474B" w:rsidRPr="00A62ECA" w:rsidRDefault="0043474B" w:rsidP="00233D36">
            <w:pPr>
              <w:pStyle w:val="100"/>
            </w:pPr>
            <w:r w:rsidRPr="00A62ECA">
              <w:t>Ошибка</w:t>
            </w:r>
          </w:p>
        </w:tc>
      </w:tr>
      <w:tr w:rsidR="0043474B" w:rsidRPr="00A62ECA">
        <w:trPr>
          <w:jc w:val="center"/>
        </w:trPr>
        <w:tc>
          <w:tcPr>
            <w:tcW w:w="1714" w:type="pct"/>
            <w:vAlign w:val="center"/>
          </w:tcPr>
          <w:p w:rsidR="0043474B" w:rsidRPr="00A62ECA" w:rsidRDefault="0043474B" w:rsidP="00233D36">
            <w:pPr>
              <w:pStyle w:val="100"/>
            </w:pPr>
            <w:r w:rsidRPr="00A62ECA">
              <w:tab/>
              <w:t>[{&lt;RSP_ZK2.QUERY_RESPONSE &gt;</w:t>
            </w:r>
          </w:p>
        </w:tc>
        <w:tc>
          <w:tcPr>
            <w:tcW w:w="3286" w:type="pct"/>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1714" w:type="pct"/>
            <w:vAlign w:val="center"/>
          </w:tcPr>
          <w:p w:rsidR="0043474B" w:rsidRPr="00A62ECA" w:rsidRDefault="0043474B" w:rsidP="00233D36">
            <w:pPr>
              <w:pStyle w:val="100"/>
            </w:pPr>
            <w:r w:rsidRPr="00A62ECA">
              <w:tab/>
            </w:r>
            <w:r w:rsidRPr="00A62ECA">
              <w:tab/>
              <w:t>&lt;PID&gt;...&lt;/PID&gt;</w:t>
            </w:r>
          </w:p>
        </w:tc>
        <w:tc>
          <w:tcPr>
            <w:tcW w:w="3286" w:type="pct"/>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1714" w:type="pct"/>
            <w:vAlign w:val="center"/>
          </w:tcPr>
          <w:p w:rsidR="0043474B" w:rsidRPr="00A62ECA" w:rsidRDefault="0043474B" w:rsidP="00233D36">
            <w:pPr>
              <w:pStyle w:val="100"/>
            </w:pPr>
            <w:r w:rsidRPr="00A62ECA">
              <w:tab/>
            </w:r>
            <w:r w:rsidRPr="00A62ECA">
              <w:tab/>
              <w:t>&lt;IN1&gt;…&lt;/IN1&gt;</w:t>
            </w:r>
          </w:p>
        </w:tc>
        <w:tc>
          <w:tcPr>
            <w:tcW w:w="3286" w:type="pct"/>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1714" w:type="pct"/>
            <w:vAlign w:val="center"/>
          </w:tcPr>
          <w:p w:rsidR="0043474B" w:rsidRPr="00A62ECA" w:rsidRDefault="0043474B" w:rsidP="00233D36">
            <w:pPr>
              <w:pStyle w:val="100"/>
            </w:pPr>
            <w:r w:rsidRPr="00A62ECA">
              <w:tab/>
              <w:t>&lt;/RSP_ZK2.QUERY_RESPONSE &gt;}]</w:t>
            </w:r>
          </w:p>
        </w:tc>
        <w:tc>
          <w:tcPr>
            <w:tcW w:w="3286" w:type="pct"/>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1714" w:type="pct"/>
            <w:vAlign w:val="center"/>
          </w:tcPr>
          <w:p w:rsidR="0043474B" w:rsidRPr="00A62ECA" w:rsidRDefault="0043474B" w:rsidP="00233D36">
            <w:pPr>
              <w:pStyle w:val="100"/>
            </w:pPr>
            <w:r w:rsidRPr="00A62ECA">
              <w:t>&lt;/RSP_ZK2&gt;</w:t>
            </w:r>
          </w:p>
        </w:tc>
        <w:tc>
          <w:tcPr>
            <w:tcW w:w="3286" w:type="pct"/>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Сообщение включает в себя информацию, общую для всех сообщений, являющихся отве</w:t>
      </w:r>
      <w:r w:rsidRPr="00A62ECA">
        <w:t>т</w:t>
      </w:r>
      <w:r w:rsidRPr="00A62ECA">
        <w:t xml:space="preserve">ными (в сегментах MSH, MSA и ERR). Правила заполнения этих сегментов даны в пункте </w:t>
      </w:r>
      <w:r>
        <w:fldChar w:fldCharType="begin"/>
      </w:r>
      <w:r>
        <w:instrText xml:space="preserve"> REF Пункт_ACK \r \h  \* MERGEFORMAT </w:instrText>
      </w:r>
      <w:r>
        <w:fldChar w:fldCharType="separate"/>
      </w:r>
      <w:r>
        <w:t>6.1.1.5</w:t>
      </w:r>
      <w:r>
        <w:fldChar w:fldCharType="end"/>
      </w:r>
      <w:r w:rsidRPr="00A62ECA">
        <w:t>.</w:t>
      </w:r>
    </w:p>
    <w:p w:rsidR="0043474B" w:rsidRPr="00A62ECA" w:rsidRDefault="0043474B" w:rsidP="00F55514">
      <w:pPr>
        <w:pStyle w:val="44"/>
        <w:keepNext/>
        <w:numPr>
          <w:ilvl w:val="3"/>
          <w:numId w:val="103"/>
        </w:numPr>
      </w:pPr>
      <w:r w:rsidRPr="00A62ECA">
        <w:t>Описание алгоритма поиска</w:t>
      </w:r>
    </w:p>
    <w:p w:rsidR="0043474B" w:rsidRPr="00A62ECA" w:rsidRDefault="0043474B" w:rsidP="00233D36">
      <w:r w:rsidRPr="00A62ECA">
        <w:t>При поиске застрахованных лиц, подлежащих восстановлению на учёте, возвращается и</w:t>
      </w:r>
      <w:r w:rsidRPr="00A62ECA">
        <w:t>н</w:t>
      </w:r>
      <w:r w:rsidRPr="00A62ECA">
        <w:t>фор</w:t>
      </w:r>
      <w:bookmarkStart w:id="1119" w:name="_Toc309762988"/>
      <w:bookmarkStart w:id="1120" w:name="_Toc324521355"/>
      <w:r w:rsidRPr="00A62ECA">
        <w:t>мация о лицах, которые:</w:t>
      </w:r>
    </w:p>
    <w:p w:rsidR="0043474B" w:rsidRPr="00A62ECA" w:rsidRDefault="0043474B" w:rsidP="00F55514">
      <w:pPr>
        <w:pStyle w:val="ListParagraph"/>
        <w:numPr>
          <w:ilvl w:val="0"/>
          <w:numId w:val="112"/>
        </w:numPr>
        <w:ind w:left="0"/>
      </w:pPr>
      <w:r w:rsidRPr="00A62ECA">
        <w:t>с</w:t>
      </w:r>
      <w:bookmarkEnd w:id="1119"/>
      <w:bookmarkEnd w:id="1120"/>
      <w:r w:rsidRPr="00A62ECA">
        <w:t>няты с учёта, но подлежат восстановлению на учёте в связи с отменой ошибочной р</w:t>
      </w:r>
      <w:r w:rsidRPr="00A62ECA">
        <w:t>е</w:t>
      </w:r>
      <w:r w:rsidRPr="00A62ECA">
        <w:t>гистрации смерти,</w:t>
      </w:r>
    </w:p>
    <w:p w:rsidR="0043474B" w:rsidRPr="00A62ECA" w:rsidRDefault="0043474B" w:rsidP="00F55514">
      <w:pPr>
        <w:pStyle w:val="ListParagraph"/>
        <w:numPr>
          <w:ilvl w:val="0"/>
          <w:numId w:val="112"/>
        </w:numPr>
        <w:ind w:left="0"/>
      </w:pPr>
      <w:r w:rsidRPr="00A62ECA">
        <w:t>сняты с</w:t>
      </w:r>
      <w:bookmarkStart w:id="1121" w:name="_Ref337459775"/>
      <w:r w:rsidRPr="00A62ECA">
        <w:t xml:space="preserve"> учёта в связи с неправомерной постановкой на учёт в другом месте в том сл</w:t>
      </w:r>
      <w:r w:rsidRPr="00A62ECA">
        <w:t>у</w:t>
      </w:r>
      <w:r w:rsidRPr="00A62ECA">
        <w:t>чае, когда неправомерно</w:t>
      </w:r>
      <w:bookmarkEnd w:id="1121"/>
      <w:r w:rsidRPr="00A62ECA">
        <w:t>сть бы</w:t>
      </w:r>
      <w:bookmarkStart w:id="1122" w:name="_Ref337459777"/>
      <w:r w:rsidRPr="00A62ECA">
        <w:t>ла установлена не сразу,</w:t>
      </w:r>
    </w:p>
    <w:p w:rsidR="0043474B" w:rsidRPr="00A62ECA" w:rsidRDefault="0043474B" w:rsidP="00F55514">
      <w:pPr>
        <w:pStyle w:val="ListParagraph"/>
        <w:numPr>
          <w:ilvl w:val="0"/>
          <w:numId w:val="112"/>
        </w:numPr>
        <w:ind w:left="0"/>
      </w:pPr>
      <w:r w:rsidRPr="00A62ECA">
        <w:t>сняты с учёта в связи с постановкой на учёт в другом месте при условии, что дата сл</w:t>
      </w:r>
      <w:r w:rsidRPr="00A62ECA">
        <w:t>е</w:t>
      </w:r>
      <w:r w:rsidRPr="00A62ECA">
        <w:t xml:space="preserve">дующей постановки на </w:t>
      </w:r>
      <w:bookmarkEnd w:id="1122"/>
      <w:r w:rsidRPr="00A62ECA">
        <w:t>учёт и</w:t>
      </w:r>
      <w:bookmarkStart w:id="1123" w:name="_Ref337459778"/>
      <w:r w:rsidRPr="00A62ECA">
        <w:t>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rsidR="0043474B" w:rsidRPr="00A62ECA" w:rsidRDefault="0043474B" w:rsidP="00233D36">
      <w:r w:rsidRPr="00A62ECA">
        <w:t>Для каждого застрахованного лица, найденного в соответствии с одним из вышеперечи</w:t>
      </w:r>
      <w:r w:rsidRPr="00A62ECA">
        <w:t>с</w:t>
      </w:r>
      <w:r w:rsidRPr="00A62ECA">
        <w:t>ленных критериев, в ответ на</w:t>
      </w:r>
      <w:bookmarkEnd w:id="1123"/>
      <w:r w:rsidRPr="00A62ECA">
        <w:t xml:space="preserve"> запрос включается отдельная группаRSP_ZK2.QUERY_RESPONSE.</w:t>
      </w:r>
    </w:p>
    <w:p w:rsidR="0043474B" w:rsidRPr="00A62ECA" w:rsidRDefault="0043474B" w:rsidP="00233D36">
      <w:r w:rsidRPr="00A62ECA">
        <w:t>Для восстановления на учёте лица, подлежащего восстановлению в связи с отменой ош</w:t>
      </w:r>
      <w:r w:rsidRPr="00A62ECA">
        <w:t>и</w:t>
      </w:r>
      <w:r w:rsidRPr="00A62ECA">
        <w:t xml:space="preserve">бочной регистрации смерти, либо в связи со снятием с учёта в связи с неправомерной постановкой на учёт (критерии </w:t>
      </w:r>
      <w:r>
        <w:fldChar w:fldCharType="begin"/>
      </w:r>
      <w:r>
        <w:instrText xml:space="preserve"> REF _Ref337459775 \r \h  \* MERGEFORMAT </w:instrText>
      </w:r>
      <w:r>
        <w:fldChar w:fldCharType="separate"/>
      </w:r>
      <w:r>
        <w:t>б)</w:t>
      </w:r>
      <w:r>
        <w:fldChar w:fldCharType="end"/>
      </w:r>
      <w:r w:rsidRPr="00A62ECA">
        <w:t xml:space="preserve"> и </w:t>
      </w:r>
      <w:r>
        <w:fldChar w:fldCharType="begin"/>
      </w:r>
      <w:r>
        <w:instrText xml:space="preserve"> REF _Ref337459777 \r \h  \* MERGEFORMAT </w:instrText>
      </w:r>
      <w:r>
        <w:fldChar w:fldCharType="separate"/>
      </w:r>
      <w:r>
        <w:t>б)</w:t>
      </w:r>
      <w:r>
        <w:fldChar w:fldCharType="end"/>
      </w:r>
      <w:r w:rsidRPr="00A62ECA">
        <w:t xml:space="preserve">) следует послать сообщение о событии А08 с причиной события П08 «Восстановление на учёте». </w:t>
      </w:r>
    </w:p>
    <w:p w:rsidR="0043474B" w:rsidRPr="00A62ECA" w:rsidRDefault="0043474B" w:rsidP="00233D36">
      <w:r w:rsidRPr="00A62ECA">
        <w:t xml:space="preserve">Для увеличения срока состояния на учёте в связи с исправлением даты постановки на учёт в следующей страховой принадлежности (критерий </w:t>
      </w:r>
      <w:r>
        <w:fldChar w:fldCharType="begin"/>
      </w:r>
      <w:r>
        <w:instrText xml:space="preserve"> REF _Ref337459778 \r \h  \* MERGEFORMAT </w:instrText>
      </w:r>
      <w:r>
        <w:fldChar w:fldCharType="separate"/>
      </w:r>
      <w:r>
        <w:t>в)</w:t>
      </w:r>
      <w:r>
        <w:fldChar w:fldCharType="end"/>
      </w:r>
      <w:r w:rsidRPr="00A62ECA">
        <w:t>,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rsidR="0043474B" w:rsidRPr="00A62ECA" w:rsidRDefault="0043474B" w:rsidP="00233D36">
      <w:pPr>
        <w:pStyle w:val="44"/>
        <w:keepNext/>
        <w:numPr>
          <w:ilvl w:val="3"/>
          <w:numId w:val="103"/>
        </w:numPr>
      </w:pPr>
      <w:r w:rsidRPr="00A62ECA">
        <w:t>Сегмент PID – «Идентификация застрахованного лица»</w:t>
      </w:r>
    </w:p>
    <w:p w:rsidR="0043474B" w:rsidRPr="00A62ECA" w:rsidRDefault="0043474B" w:rsidP="00233D36">
      <w:r w:rsidRPr="00A62ECA">
        <w:t>В сегменте PID для каждого застрахованного лица указываются следующие идентификат</w:t>
      </w:r>
      <w:r w:rsidRPr="00A62ECA">
        <w:t>о</w:t>
      </w:r>
      <w:r w:rsidRPr="00A62ECA">
        <w:t>ры:</w:t>
      </w:r>
    </w:p>
    <w:p w:rsidR="0043474B" w:rsidRPr="00A62ECA" w:rsidRDefault="0043474B" w:rsidP="00233D36">
      <w:pPr>
        <w:pStyle w:val="ListParagraph"/>
        <w:numPr>
          <w:ilvl w:val="0"/>
          <w:numId w:val="12"/>
        </w:numPr>
        <w:ind w:left="0"/>
      </w:pPr>
      <w:r w:rsidRPr="00A62ECA">
        <w:t>главный ЕНП,</w:t>
      </w:r>
    </w:p>
    <w:p w:rsidR="0043474B" w:rsidRPr="00A62ECA" w:rsidRDefault="0043474B" w:rsidP="00233D36">
      <w:pPr>
        <w:pStyle w:val="ListParagraph"/>
        <w:numPr>
          <w:ilvl w:val="0"/>
          <w:numId w:val="12"/>
        </w:numPr>
        <w:ind w:left="0"/>
      </w:pPr>
      <w:r w:rsidRPr="00A62ECA">
        <w:t>ЕНП, под которым ЗЛ состояло на учёте на территории запроса.</w:t>
      </w:r>
    </w:p>
    <w:p w:rsidR="0043474B" w:rsidRPr="00A62ECA" w:rsidRDefault="0043474B" w:rsidP="00233D36">
      <w:r w:rsidRPr="00A62ECA">
        <w:t>Если ЕНП, возвращённые в ответ на зап</w:t>
      </w:r>
      <w:bookmarkStart w:id="1124" w:name="_Toc266314583"/>
      <w:bookmarkStart w:id="1125" w:name="_Toc270674586"/>
      <w:bookmarkStart w:id="1126" w:name="_Toc273030519"/>
      <w:r w:rsidRPr="00A62ECA">
        <w:t>рос, отличают</w:t>
      </w:r>
      <w:bookmarkStart w:id="1127" w:name="_Toc273742491"/>
      <w:bookmarkStart w:id="1128" w:name="_Toc274224641"/>
      <w:bookmarkStart w:id="1129" w:name="_Toc275186452"/>
      <w:bookmarkStart w:id="1130" w:name="_Toc280109009"/>
      <w:r w:rsidRPr="00A62ECA">
        <w:t>ся друг от друга, то это означает, что в ЦС ЕРЗ обнаружены дубликаты записей данного застрахованного лица, которые объединены в с</w:t>
      </w:r>
      <w:r w:rsidRPr="00A62ECA">
        <w:t>о</w:t>
      </w:r>
      <w:r w:rsidRPr="00A62ECA">
        <w:t>ответствии с принятым регламентом. В результате объединения дубликатов ЕНП, указанный в о</w:t>
      </w:r>
      <w:r w:rsidRPr="00A62ECA">
        <w:t>т</w:t>
      </w:r>
      <w:r w:rsidRPr="00A62ECA">
        <w:t>вете на запрос вторым, был выведен из употребления. Застрахованное лицо должно быть восст</w:t>
      </w:r>
      <w:r w:rsidRPr="00A62ECA">
        <w:t>а</w:t>
      </w:r>
      <w:r w:rsidRPr="00A62ECA">
        <w:t>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rsidR="0043474B" w:rsidRPr="00A62ECA" w:rsidRDefault="0043474B" w:rsidP="001C51CE">
      <w:pPr>
        <w:pStyle w:val="afffff2"/>
        <w:numPr>
          <w:ilvl w:val="1"/>
          <w:numId w:val="122"/>
        </w:numPr>
        <w:ind w:left="0" w:firstLine="0"/>
      </w:pPr>
      <w:r w:rsidRPr="00A62ECA">
        <w:t>Структура сегмента PID (ответ на запрос списка лиц, подлежащих восстановлению на учёте)</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5"/>
        <w:gridCol w:w="744"/>
        <w:gridCol w:w="596"/>
        <w:gridCol w:w="1946"/>
        <w:gridCol w:w="438"/>
        <w:gridCol w:w="506"/>
        <w:gridCol w:w="564"/>
        <w:gridCol w:w="506"/>
        <w:gridCol w:w="551"/>
        <w:gridCol w:w="1656"/>
        <w:gridCol w:w="2067"/>
        <w:gridCol w:w="62"/>
      </w:tblGrid>
      <w:tr w:rsidR="0043474B" w:rsidRPr="00A62ECA">
        <w:trPr>
          <w:trHeight w:val="294"/>
          <w:tblHeader/>
          <w:jc w:val="center"/>
        </w:trPr>
        <w:tc>
          <w:tcPr>
            <w:tcW w:w="0" w:type="auto"/>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0" w:type="auto"/>
            <w:vMerge w:val="restart"/>
            <w:tcBorders>
              <w:top w:val="double" w:sz="4" w:space="0" w:color="auto"/>
            </w:tcBorders>
          </w:tcPr>
          <w:p w:rsidR="0043474B" w:rsidRPr="00896EC3" w:rsidRDefault="0043474B" w:rsidP="00233D36">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gridSpan w:val="2"/>
            <w:tcBorders>
              <w:top w:val="double" w:sz="4" w:space="0" w:color="auto"/>
            </w:tcBorders>
          </w:tcPr>
          <w:p w:rsidR="0043474B" w:rsidRPr="00896EC3" w:rsidRDefault="0043474B" w:rsidP="00233D36">
            <w:pPr>
              <w:pStyle w:val="102"/>
              <w:rPr>
                <w:b/>
              </w:rPr>
            </w:pPr>
            <w:r w:rsidRPr="00896EC3">
              <w:rPr>
                <w:b/>
              </w:rPr>
              <w:t>Субкомп.</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0" w:type="auto"/>
            <w:gridSpan w:val="2"/>
            <w:vMerge w:val="restart"/>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36"/>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700D1C">
            <w:pPr>
              <w:pStyle w:val="102"/>
              <w:rPr>
                <w:b/>
              </w:rPr>
            </w:pPr>
            <w:r w:rsidRPr="00896EC3">
              <w:rPr>
                <w:b/>
              </w:rPr>
              <w:t>Имя</w:t>
            </w:r>
          </w:p>
        </w:tc>
        <w:tc>
          <w:tcPr>
            <w:tcW w:w="0" w:type="auto"/>
            <w:tcBorders>
              <w:top w:val="single" w:sz="4" w:space="0" w:color="auto"/>
            </w:tcBorders>
          </w:tcPr>
          <w:p w:rsidR="0043474B" w:rsidRPr="00896EC3" w:rsidRDefault="0043474B" w:rsidP="00700D1C">
            <w:pPr>
              <w:pStyle w:val="102"/>
              <w:rPr>
                <w:b/>
              </w:rPr>
            </w:pPr>
            <w:r w:rsidRPr="00896EC3">
              <w:rPr>
                <w:b/>
              </w:rPr>
              <w:t>Обя</w:t>
            </w:r>
            <w:bookmarkEnd w:id="1124"/>
            <w:bookmarkEnd w:id="1125"/>
            <w:bookmarkEnd w:id="1126"/>
            <w:bookmarkEnd w:id="1127"/>
            <w:bookmarkEnd w:id="1128"/>
            <w:bookmarkEnd w:id="1129"/>
            <w:bookmarkEnd w:id="1130"/>
            <w:r w:rsidRPr="00896EC3">
              <w:rPr>
                <w:b/>
              </w:rPr>
              <w:t>з.</w:t>
            </w:r>
          </w:p>
        </w:tc>
        <w:tc>
          <w:tcPr>
            <w:tcW w:w="0" w:type="auto"/>
          </w:tcPr>
          <w:p w:rsidR="0043474B" w:rsidRPr="00896EC3" w:rsidRDefault="0043474B" w:rsidP="00700D1C">
            <w:pPr>
              <w:pStyle w:val="102"/>
              <w:rPr>
                <w:b/>
              </w:rPr>
            </w:pPr>
            <w:r w:rsidRPr="00896EC3">
              <w:rPr>
                <w:b/>
              </w:rPr>
              <w:t>Имя</w:t>
            </w:r>
          </w:p>
        </w:tc>
        <w:tc>
          <w:tcPr>
            <w:tcW w:w="0" w:type="auto"/>
          </w:tcPr>
          <w:p w:rsidR="0043474B" w:rsidRPr="00896EC3" w:rsidRDefault="0043474B" w:rsidP="00700D1C">
            <w:pPr>
              <w:pStyle w:val="102"/>
              <w:rPr>
                <w:b/>
              </w:rPr>
            </w:pPr>
            <w:r w:rsidRPr="00896EC3">
              <w:rPr>
                <w:b/>
              </w:rPr>
              <w:t>Обяз.</w:t>
            </w:r>
          </w:p>
        </w:tc>
        <w:tc>
          <w:tcPr>
            <w:tcW w:w="0" w:type="auto"/>
            <w:vMerge/>
          </w:tcPr>
          <w:p w:rsidR="0043474B" w:rsidRPr="00896EC3" w:rsidRDefault="0043474B" w:rsidP="00233D36">
            <w:pPr>
              <w:pStyle w:val="100"/>
              <w:rPr>
                <w:b/>
              </w:rPr>
            </w:pPr>
          </w:p>
        </w:tc>
        <w:tc>
          <w:tcPr>
            <w:tcW w:w="0" w:type="auto"/>
            <w:gridSpan w:val="2"/>
            <w:vMerge/>
          </w:tcPr>
          <w:p w:rsidR="0043474B" w:rsidRPr="00896EC3" w:rsidRDefault="0043474B" w:rsidP="00233D36">
            <w:pPr>
              <w:pStyle w:val="100"/>
              <w:rPr>
                <w:b/>
              </w:rPr>
            </w:pPr>
          </w:p>
        </w:tc>
      </w:tr>
      <w:tr w:rsidR="0043474B" w:rsidRPr="00A62ECA">
        <w:trPr>
          <w:trHeight w:val="311"/>
          <w:jc w:val="center"/>
        </w:trPr>
        <w:tc>
          <w:tcPr>
            <w:tcW w:w="0" w:type="auto"/>
            <w:vMerge w:val="restart"/>
          </w:tcPr>
          <w:p w:rsidR="0043474B" w:rsidRPr="00497E22" w:rsidRDefault="0043474B" w:rsidP="00233D36">
            <w:pPr>
              <w:pStyle w:val="102"/>
              <w:rPr>
                <w:rStyle w:val="affff2"/>
              </w:rPr>
            </w:pPr>
            <w:r w:rsidRPr="00A62ECA">
              <w:rPr>
                <w:rStyle w:val="affff2"/>
              </w:rPr>
              <w:t>PID.3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w:t>
            </w:r>
            <w:r w:rsidRPr="00A62ECA">
              <w:rPr>
                <w:rStyle w:val="affff2"/>
              </w:rPr>
              <w:t>о</w:t>
            </w:r>
            <w:r w:rsidRPr="00A62ECA">
              <w:rPr>
                <w:rStyle w:val="affff2"/>
              </w:rPr>
              <w:t>ванного лица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7"/>
          </w:tcPr>
          <w:p w:rsidR="0043474B" w:rsidRPr="00896EC3" w:rsidRDefault="0043474B" w:rsidP="00233D36">
            <w:pPr>
              <w:pStyle w:val="100"/>
              <w:rPr>
                <w:rStyle w:val="affff2"/>
                <w:b w:val="0"/>
              </w:rPr>
            </w:pPr>
            <w:r w:rsidRPr="00896EC3">
              <w:rPr>
                <w:rStyle w:val="affff2"/>
                <w:b w:val="0"/>
              </w:rPr>
              <w:t>Главный ЕНП застрахованного лица.</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gridSpan w:val="2"/>
          </w:tcPr>
          <w:p w:rsidR="0043474B" w:rsidRPr="00A62ECA" w:rsidRDefault="0043474B" w:rsidP="00233D36">
            <w:pPr>
              <w:pStyle w:val="100"/>
            </w:pP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Borders>
              <w:bottom w:val="single" w:sz="4" w:space="0" w:color="auto"/>
            </w:tcBorders>
          </w:tcPr>
          <w:p w:rsidR="0043474B" w:rsidRPr="00A62ECA" w:rsidRDefault="0043474B" w:rsidP="00233D36">
            <w:pPr>
              <w:pStyle w:val="102"/>
              <w:rPr>
                <w:rStyle w:val="affff2"/>
              </w:rPr>
            </w:pPr>
          </w:p>
        </w:tc>
        <w:tc>
          <w:tcPr>
            <w:tcW w:w="0" w:type="auto"/>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0" w:type="auto"/>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single" w:sz="4" w:space="0" w:color="auto"/>
            </w:tcBorders>
          </w:tcPr>
          <w:p w:rsidR="0043474B" w:rsidRPr="00A62ECA" w:rsidRDefault="0043474B" w:rsidP="00233D36">
            <w:pPr>
              <w:pStyle w:val="102"/>
              <w:rPr>
                <w:rStyle w:val="affff2"/>
              </w:rPr>
            </w:pPr>
          </w:p>
        </w:tc>
        <w:tc>
          <w:tcPr>
            <w:tcW w:w="0" w:type="auto"/>
            <w:tcBorders>
              <w:bottom w:val="single" w:sz="4" w:space="0" w:color="auto"/>
            </w:tcBorders>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NI</w:t>
            </w:r>
          </w:p>
        </w:tc>
        <w:tc>
          <w:tcPr>
            <w:tcW w:w="0" w:type="auto"/>
            <w:gridSpan w:val="2"/>
          </w:tcPr>
          <w:p w:rsidR="0043474B" w:rsidRPr="00A62ECA" w:rsidRDefault="0043474B" w:rsidP="00233D36">
            <w:pPr>
              <w:pStyle w:val="100"/>
            </w:pPr>
            <w:r w:rsidRPr="00A62ECA">
              <w:t>Признак ЕНП.</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2</w:t>
            </w:r>
          </w:p>
        </w:tc>
        <w:tc>
          <w:tcPr>
            <w:tcW w:w="0" w:type="auto"/>
            <w:gridSpan w:val="7"/>
            <w:tcBorders>
              <w:top w:val="single" w:sz="4" w:space="0" w:color="auto"/>
            </w:tcBorders>
          </w:tcPr>
          <w:p w:rsidR="0043474B" w:rsidRPr="00896EC3" w:rsidRDefault="0043474B" w:rsidP="00233D36">
            <w:pPr>
              <w:pStyle w:val="100"/>
              <w:rPr>
                <w:rStyle w:val="affff2"/>
                <w:b w:val="0"/>
              </w:rPr>
            </w:pPr>
            <w:r w:rsidRPr="00896EC3">
              <w:rPr>
                <w:rStyle w:val="affff2"/>
                <w:b w:val="0"/>
              </w:rPr>
              <w:t>ЕНП застрахованного лица, под которым оно состояло и было сн</w:t>
            </w:r>
            <w:r w:rsidRPr="00896EC3">
              <w:rPr>
                <w:rStyle w:val="affff2"/>
                <w:b w:val="0"/>
              </w:rPr>
              <w:t>я</w:t>
            </w:r>
            <w:r w:rsidRPr="00896EC3">
              <w:rPr>
                <w:rStyle w:val="affff2"/>
                <w:b w:val="0"/>
              </w:rPr>
              <w:t>то с учёта на территории запроса.</w:t>
            </w:r>
          </w:p>
        </w:tc>
      </w:tr>
      <w:tr w:rsidR="0043474B" w:rsidRPr="00A62ECA">
        <w:trPr>
          <w:trHeight w:val="31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gridSpan w:val="2"/>
          </w:tcPr>
          <w:p w:rsidR="0043474B" w:rsidRPr="00A62ECA" w:rsidRDefault="0043474B" w:rsidP="00233D36">
            <w:pPr>
              <w:pStyle w:val="100"/>
            </w:pPr>
            <w:r w:rsidRPr="00A62ECA">
              <w:t>Значение ЕНП.</w:t>
            </w:r>
          </w:p>
        </w:tc>
      </w:tr>
      <w:tr w:rsidR="0043474B" w:rsidRPr="00A62ECA">
        <w:trPr>
          <w:trHeight w:val="8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vMerge/>
          </w:tcPr>
          <w:p w:rsidR="0043474B" w:rsidRPr="00A62ECA" w:rsidRDefault="0043474B" w:rsidP="00233D36">
            <w:pPr>
              <w:pStyle w:val="102"/>
              <w:rPr>
                <w:rStyle w:val="affff2"/>
              </w:rPr>
            </w:pPr>
          </w:p>
        </w:tc>
        <w:tc>
          <w:tcPr>
            <w:tcW w:w="0" w:type="auto"/>
            <w:vMerge w:val="restart"/>
          </w:tcPr>
          <w:p w:rsidR="0043474B" w:rsidRPr="00A62ECA" w:rsidRDefault="0043474B" w:rsidP="00233D36">
            <w:pPr>
              <w:pStyle w:val="102"/>
              <w:rPr>
                <w:rStyle w:val="affff2"/>
              </w:rPr>
            </w:pPr>
            <w:r w:rsidRPr="00A62ECA">
              <w:rPr>
                <w:rStyle w:val="affff2"/>
              </w:rPr>
              <w:t>CX.4</w:t>
            </w:r>
          </w:p>
        </w:tc>
        <w:tc>
          <w:tcPr>
            <w:tcW w:w="0" w:type="auto"/>
            <w:vMerge w:val="restart"/>
          </w:tcPr>
          <w:p w:rsidR="0043474B" w:rsidRPr="00A62ECA" w:rsidRDefault="0043474B" w:rsidP="00233D36">
            <w:pPr>
              <w:pStyle w:val="102"/>
              <w:rPr>
                <w:rStyle w:val="affff2"/>
              </w:rPr>
            </w:pPr>
            <w:r w:rsidRPr="00A62ECA">
              <w:rPr>
                <w:rStyle w:val="affff2"/>
              </w:rPr>
              <w:t>Усл</w:t>
            </w:r>
          </w:p>
        </w:tc>
        <w:tc>
          <w:tcPr>
            <w:tcW w:w="0" w:type="auto"/>
            <w:gridSpan w:val="5"/>
          </w:tcPr>
          <w:p w:rsidR="0043474B" w:rsidRPr="00A62ECA" w:rsidRDefault="0043474B" w:rsidP="00233D36">
            <w:pPr>
              <w:pStyle w:val="100"/>
            </w:pPr>
            <w:r w:rsidRPr="00A62ECA">
              <w:t>Код ТФОМС, в котором ЗЛ поставлено на учёт под да</w:t>
            </w:r>
            <w:r w:rsidRPr="00A62ECA">
              <w:t>н</w:t>
            </w:r>
            <w:r w:rsidRPr="00A62ECA">
              <w:t>ным ЕНП.</w:t>
            </w:r>
          </w:p>
        </w:tc>
      </w:tr>
      <w:tr w:rsidR="0043474B" w:rsidRPr="00A62ECA">
        <w:trPr>
          <w:trHeight w:val="8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НD.1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Пятизначный идентифик</w:t>
            </w:r>
            <w:r w:rsidRPr="00A62ECA">
              <w:t>а</w:t>
            </w:r>
            <w:r w:rsidRPr="00A62ECA">
              <w:t>тор ТФОМС, в ИС РС ЕРЗ которого ЗЛ поставлен на учёт с данным ЕНП.</w:t>
            </w:r>
          </w:p>
        </w:tc>
        <w:tc>
          <w:tcPr>
            <w:tcW w:w="0" w:type="auto"/>
            <w:vMerge w:val="restart"/>
            <w:textDirection w:val="btLr"/>
          </w:tcPr>
          <w:p w:rsidR="0043474B" w:rsidRPr="00A62ECA" w:rsidRDefault="0043474B" w:rsidP="00233D36">
            <w:pPr>
              <w:pStyle w:val="100"/>
            </w:pPr>
          </w:p>
        </w:tc>
      </w:tr>
      <w:tr w:rsidR="0043474B" w:rsidRPr="00A62ECA">
        <w:trPr>
          <w:trHeight w:val="8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F55514">
              <w:t>Н</w:t>
            </w:r>
            <w:r w:rsidRPr="00A62ECA">
              <w:t>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0" w:type="auto"/>
          </w:tcPr>
          <w:p w:rsidR="0043474B" w:rsidRPr="00A62ECA" w:rsidRDefault="0043474B" w:rsidP="00233D36">
            <w:pPr>
              <w:pStyle w:val="100"/>
            </w:pPr>
            <w:r w:rsidRPr="00A62ECA">
              <w:t>ОИД кода ТФОМС.</w:t>
            </w:r>
          </w:p>
        </w:tc>
        <w:tc>
          <w:tcPr>
            <w:tcW w:w="0" w:type="auto"/>
            <w:vMerge/>
          </w:tcPr>
          <w:p w:rsidR="0043474B" w:rsidRPr="00A62ECA" w:rsidRDefault="0043474B" w:rsidP="00233D36">
            <w:pPr>
              <w:pStyle w:val="100"/>
            </w:pPr>
          </w:p>
        </w:tc>
      </w:tr>
      <w:tr w:rsidR="0043474B" w:rsidRPr="00A62ECA">
        <w:trPr>
          <w:trHeight w:val="8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F55514">
              <w:t>Н</w:t>
            </w:r>
            <w:r w:rsidRPr="00A62ECA">
              <w:t>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rsidRPr="00A62ECA">
              <w:t>ISO</w:t>
            </w:r>
          </w:p>
        </w:tc>
        <w:tc>
          <w:tcPr>
            <w:tcW w:w="0" w:type="auto"/>
          </w:tcPr>
          <w:p w:rsidR="0043474B" w:rsidRPr="00A62ECA" w:rsidRDefault="0043474B" w:rsidP="00233D36">
            <w:pPr>
              <w:pStyle w:val="100"/>
            </w:pPr>
          </w:p>
        </w:tc>
        <w:tc>
          <w:tcPr>
            <w:tcW w:w="0" w:type="auto"/>
            <w:vMerge/>
          </w:tcPr>
          <w:p w:rsidR="0043474B" w:rsidRPr="00A62ECA" w:rsidRDefault="0043474B" w:rsidP="00233D36">
            <w:pPr>
              <w:pStyle w:val="100"/>
            </w:pP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NI</w:t>
            </w:r>
          </w:p>
        </w:tc>
        <w:tc>
          <w:tcPr>
            <w:tcW w:w="0" w:type="auto"/>
            <w:gridSpan w:val="2"/>
          </w:tcPr>
          <w:p w:rsidR="0043474B" w:rsidRPr="00A62ECA" w:rsidRDefault="0043474B" w:rsidP="00233D36">
            <w:pPr>
              <w:pStyle w:val="100"/>
            </w:pPr>
            <w:r w:rsidRPr="00A62ECA">
              <w:t>Признак ЕНП.</w:t>
            </w:r>
          </w:p>
        </w:tc>
      </w:tr>
      <w:tr w:rsidR="0043474B" w:rsidRPr="00A62ECA">
        <w:trPr>
          <w:trHeight w:val="253"/>
          <w:jc w:val="center"/>
        </w:trPr>
        <w:tc>
          <w:tcPr>
            <w:tcW w:w="0" w:type="auto"/>
          </w:tcPr>
          <w:p w:rsidR="0043474B" w:rsidRPr="00A62ECA" w:rsidRDefault="0043474B" w:rsidP="00233D36">
            <w:pPr>
              <w:pStyle w:val="102"/>
              <w:rPr>
                <w:rStyle w:val="affff2"/>
              </w:rPr>
            </w:pPr>
            <w:r w:rsidRPr="00A62ECA">
              <w:rPr>
                <w:rStyle w:val="affff2"/>
              </w:rPr>
              <w:t>PID.5</w:t>
            </w:r>
          </w:p>
        </w:tc>
        <w:tc>
          <w:tcPr>
            <w:tcW w:w="0" w:type="auto"/>
          </w:tcPr>
          <w:p w:rsidR="0043474B" w:rsidRPr="00A62ECA" w:rsidRDefault="0043474B" w:rsidP="00233D36">
            <w:pPr>
              <w:pStyle w:val="102"/>
              <w:rPr>
                <w:rStyle w:val="affff2"/>
              </w:rPr>
            </w:pPr>
            <w:r w:rsidRPr="00A62ECA">
              <w:rPr>
                <w:rStyle w:val="affff2"/>
              </w:rPr>
              <w:t>XPN</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Фамилия, имя, о</w:t>
            </w:r>
            <w:r w:rsidRPr="00A62ECA">
              <w:rPr>
                <w:rStyle w:val="affff2"/>
              </w:rPr>
              <w:t>т</w:t>
            </w:r>
            <w:r w:rsidRPr="00A62ECA">
              <w:rPr>
                <w:rStyle w:val="affff2"/>
              </w:rPr>
              <w:t>чество</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7"/>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PID.7</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2"/>
              <w:rPr>
                <w:rStyle w:val="affff2"/>
              </w:rPr>
            </w:pPr>
            <w:r w:rsidRPr="00A62ECA">
              <w:rPr>
                <w:rStyle w:val="affff2"/>
              </w:rPr>
              <w:t>1</w:t>
            </w:r>
          </w:p>
        </w:tc>
        <w:tc>
          <w:tcPr>
            <w:tcW w:w="0" w:type="auto"/>
            <w:gridSpan w:val="7"/>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PID.8</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Пол</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gridSpan w:val="7"/>
            <w:tcBorders>
              <w:bottom w:val="double" w:sz="4" w:space="0" w:color="auto"/>
            </w:tcBorders>
          </w:tcPr>
          <w:p w:rsidR="0043474B" w:rsidRPr="00A62ECA" w:rsidRDefault="0043474B" w:rsidP="00233D36">
            <w:pPr>
              <w:pStyle w:val="100"/>
            </w:pPr>
            <w:r w:rsidRPr="00A62ECA">
              <w:t>Всегда возвращается незаполненное поле &lt;PID.8/&gt;</w:t>
            </w:r>
          </w:p>
        </w:tc>
      </w:tr>
    </w:tbl>
    <w:p w:rsidR="0043474B" w:rsidRPr="00A62ECA" w:rsidRDefault="0043474B" w:rsidP="00233D36">
      <w:pPr>
        <w:pStyle w:val="44"/>
        <w:keepNext/>
        <w:numPr>
          <w:ilvl w:val="3"/>
          <w:numId w:val="103"/>
        </w:numPr>
        <w:spacing w:before="480" w:beforeAutospacing="0"/>
      </w:pPr>
      <w:r w:rsidRPr="00A62ECA">
        <w:t>Сегмент IN1– «Подтверждение факта страхования по ОМС»</w:t>
      </w:r>
    </w:p>
    <w:p w:rsidR="0043474B" w:rsidRPr="00A62ECA" w:rsidRDefault="0043474B" w:rsidP="00233D36">
      <w:r w:rsidRPr="00A62ECA">
        <w:t>Сегмент IN1 должен включаться в сообщения для дополнитель</w:t>
      </w:r>
      <w:bookmarkStart w:id="1131" w:name="_Toc324521359"/>
      <w:r w:rsidRPr="00A62ECA">
        <w:t>ного подтверждения терр</w:t>
      </w:r>
      <w:r w:rsidRPr="00A62ECA">
        <w:t>и</w:t>
      </w:r>
      <w:r w:rsidRPr="00A62ECA">
        <w:t xml:space="preserve">тории страхования и указания </w:t>
      </w:r>
      <w:bookmarkEnd w:id="1131"/>
      <w:r w:rsidRPr="00A62ECA">
        <w:t>страховой медицинской организации, в которой застрахованное л</w:t>
      </w:r>
      <w:r w:rsidRPr="00A62ECA">
        <w:t>и</w:t>
      </w:r>
      <w:r w:rsidRPr="00A62ECA">
        <w:t>цо подлежит восстановлению на учёте.</w:t>
      </w:r>
    </w:p>
    <w:p w:rsidR="0043474B" w:rsidRPr="00A62ECA" w:rsidRDefault="0043474B" w:rsidP="001C51CE">
      <w:pPr>
        <w:pStyle w:val="afffff2"/>
        <w:numPr>
          <w:ilvl w:val="1"/>
          <w:numId w:val="122"/>
        </w:numPr>
        <w:ind w:left="0" w:firstLine="0"/>
      </w:pPr>
      <w:r w:rsidRPr="00A62ECA">
        <w:t>Структура сегмента IN1 (ответ на запрос лиц, подлежащих восстановлению на уч</w:t>
      </w:r>
      <w:r w:rsidRPr="00A62ECA">
        <w:t>ё</w:t>
      </w:r>
      <w:r w:rsidRPr="00A62ECA">
        <w:t>те)</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5"/>
        <w:gridCol w:w="744"/>
        <w:gridCol w:w="619"/>
        <w:gridCol w:w="2011"/>
        <w:gridCol w:w="684"/>
        <w:gridCol w:w="612"/>
        <w:gridCol w:w="1017"/>
        <w:gridCol w:w="3899"/>
      </w:tblGrid>
      <w:tr w:rsidR="0043474B" w:rsidRPr="00A62ECA">
        <w:trPr>
          <w:trHeight w:val="204"/>
          <w:tblHeader/>
          <w:jc w:val="center"/>
        </w:trPr>
        <w:tc>
          <w:tcPr>
            <w:tcW w:w="0" w:type="auto"/>
            <w:tcBorders>
              <w:top w:val="double" w:sz="4" w:space="0" w:color="auto"/>
            </w:tcBorders>
          </w:tcPr>
          <w:p w:rsidR="0043474B" w:rsidRPr="00896EC3" w:rsidRDefault="0043474B" w:rsidP="00700D1C">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w:t>
            </w:r>
            <w:r w:rsidRPr="00A62ECA">
              <w:rPr>
                <w:rStyle w:val="affff2"/>
              </w:rPr>
              <w:t>а</w:t>
            </w:r>
            <w:r w:rsidRPr="00A62ECA">
              <w:rPr>
                <w:rStyle w:val="affff2"/>
              </w:rPr>
              <w:t>на страхования</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«Идентифик</w:t>
            </w:r>
            <w:r w:rsidRPr="00A62ECA">
              <w:t>а</w:t>
            </w:r>
            <w:r w:rsidRPr="00A62ECA">
              <w:t>тор страхового плана»:</w:t>
            </w:r>
          </w:p>
          <w:p w:rsidR="0043474B" w:rsidRPr="00A62ECA" w:rsidRDefault="0043474B" w:rsidP="00233D36">
            <w:pPr>
              <w:pStyle w:val="100"/>
            </w:pPr>
            <w:r w:rsidRPr="00A62ECA">
              <w:t>ОМС = «Обязательное медицинское страх</w:t>
            </w:r>
            <w:r w:rsidRPr="00A62ECA">
              <w:t>о</w:t>
            </w:r>
            <w:r w:rsidRPr="00A62ECA">
              <w:t>вание»</w:t>
            </w:r>
          </w:p>
        </w:tc>
      </w:tr>
      <w:tr w:rsidR="0043474B" w:rsidRPr="00A62ECA">
        <w:trPr>
          <w:trHeight w:val="473"/>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страховой медици</w:t>
            </w:r>
            <w:r w:rsidRPr="00A62ECA">
              <w:rPr>
                <w:rStyle w:val="affff2"/>
              </w:rPr>
              <w:t>н</w:t>
            </w:r>
            <w:r w:rsidRPr="00A62ECA">
              <w:rPr>
                <w:rStyle w:val="affff2"/>
              </w:rPr>
              <w:t>ской организации</w:t>
            </w:r>
          </w:p>
        </w:tc>
        <w:tc>
          <w:tcPr>
            <w:tcW w:w="0" w:type="auto"/>
            <w:gridSpan w:val="4"/>
          </w:tcPr>
          <w:p w:rsidR="0043474B" w:rsidRPr="00A62ECA" w:rsidRDefault="0043474B" w:rsidP="00233D36">
            <w:pPr>
              <w:pStyle w:val="100"/>
            </w:pPr>
            <w:r w:rsidRPr="00A62ECA">
              <w:t>В поле могут быть возвращены:</w:t>
            </w:r>
          </w:p>
          <w:p w:rsidR="0043474B" w:rsidRPr="00A62ECA" w:rsidRDefault="0043474B" w:rsidP="00233D36">
            <w:pPr>
              <w:pStyle w:val="100"/>
            </w:pPr>
            <w:r w:rsidRPr="00A62ECA">
              <w:t>1) реестровый код СМО или её филиала, в котором застрахованное л</w:t>
            </w:r>
            <w:r w:rsidRPr="00A62ECA">
              <w:t>и</w:t>
            </w:r>
            <w:r w:rsidRPr="00A62ECA">
              <w:t>цо подлежит восстановлению на учёте;</w:t>
            </w:r>
          </w:p>
          <w:p w:rsidR="0043474B" w:rsidRPr="00A62ECA" w:rsidRDefault="0043474B" w:rsidP="00233D36">
            <w:pPr>
              <w:pStyle w:val="100"/>
            </w:pPr>
            <w:r w:rsidRPr="00A62ECA">
              <w:t>2) ОГРН СМО, в которой застрахованное лицо подлежит восстановл</w:t>
            </w:r>
            <w:r w:rsidRPr="00A62ECA">
              <w:t>е</w:t>
            </w:r>
            <w:r w:rsidRPr="00A62ECA">
              <w:t>нию на учёте; ОГРН СМО возвращается только тогда, когда реестр</w:t>
            </w:r>
            <w:r w:rsidRPr="00A62ECA">
              <w:t>о</w:t>
            </w:r>
            <w:r w:rsidRPr="00A62ECA">
              <w:t>вый код СМО или её филиала неизвестен;</w:t>
            </w:r>
          </w:p>
          <w:p w:rsidR="0043474B" w:rsidRPr="00A62ECA" w:rsidRDefault="0043474B" w:rsidP="00233D36">
            <w:pPr>
              <w:pStyle w:val="100"/>
            </w:pPr>
            <w:r w:rsidRPr="00A62ECA">
              <w:t>3) код ТФОМС, если ЗЛ подлежит восстановлению на учёте непосре</w:t>
            </w:r>
            <w:r w:rsidRPr="00A62ECA">
              <w:t>д</w:t>
            </w:r>
            <w:r w:rsidRPr="00A62ECA">
              <w:t>ственно в ТФОМС.</w:t>
            </w:r>
          </w:p>
        </w:tc>
      </w:tr>
      <w:tr w:rsidR="0043474B" w:rsidRPr="00A62ECA">
        <w:trPr>
          <w:trHeight w:val="51"/>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ОГРН СМО (ОИД СК 1.2.643.2.40.3.1.4), реестр</w:t>
            </w:r>
            <w:r w:rsidRPr="00A62ECA">
              <w:t xml:space="preserve">овый код СМО или её филиала (ОИД СК 1.2.643.2.40.3.1.4.0) или идентификатор ТФОМС (ОИД СК </w:t>
            </w:r>
            <w:r>
              <w:fldChar w:fldCharType="begin"/>
            </w:r>
            <w:r>
              <w:instrText xml:space="preserve"> REF ОИД_ТФОМС \h  \* MERGEFORMAT </w:instrText>
            </w:r>
            <w:r>
              <w:fldChar w:fldCharType="separate"/>
            </w:r>
            <w:r w:rsidRPr="00896EC3">
              <w:rPr>
                <w:bCs/>
              </w:rPr>
              <w:t>1.2.643.2.40.3</w:t>
            </w:r>
            <w:r w:rsidRPr="005750B6">
              <w:t>.3.1.0</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w:t>
            </w:r>
          </w:p>
        </w:tc>
      </w:tr>
      <w:tr w:rsidR="0043474B" w:rsidRPr="00A62ECA">
        <w:trPr>
          <w:trHeight w:val="56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896EC3">
              <w:rPr>
                <w:bCs/>
              </w:rPr>
              <w:t>1.2.643.2.40.5</w:t>
            </w:r>
            <w:r w:rsidRPr="00A62ECA">
              <w:t>.100.203</w:t>
            </w:r>
            <w:r>
              <w:fldChar w:fldCharType="end"/>
            </w:r>
            <w:r w:rsidRPr="00A62ECA">
              <w:t xml:space="preserve"> (табл</w:t>
            </w:r>
            <w:r w:rsidRPr="00A62ECA">
              <w:t>и</w:t>
            </w:r>
            <w:r w:rsidRPr="00A62ECA">
              <w:t>ца </w:t>
            </w:r>
            <w:r>
              <w:fldChar w:fldCharType="begin"/>
            </w:r>
            <w:r>
              <w:instrText xml:space="preserve"> REF ОИД_HL70203_1 \h  \* MERGEFORMAT \r \t</w:instrText>
            </w:r>
            <w:r>
              <w:fldChar w:fldCharType="separate"/>
            </w:r>
            <w:r w:rsidRPr="00896EC3">
              <w:rPr>
                <w:bCs/>
              </w:rP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IN1.15</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территории страхования</w:t>
            </w: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0"/>
            </w:pPr>
            <w:r w:rsidRPr="00F55514">
              <w:t xml:space="preserve">Код ТС из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на которой ЗЛ подлежит восстановл</w:t>
            </w:r>
            <w:r w:rsidRPr="00A62ECA">
              <w:t>е</w:t>
            </w:r>
            <w:r w:rsidRPr="00A62ECA">
              <w:t>нию на учёте.</w:t>
            </w:r>
          </w:p>
        </w:tc>
      </w:tr>
    </w:tbl>
    <w:p w:rsidR="0043474B" w:rsidRPr="00A62ECA" w:rsidRDefault="0043474B" w:rsidP="00233D36">
      <w:pPr>
        <w:pStyle w:val="34"/>
        <w:numPr>
          <w:ilvl w:val="2"/>
          <w:numId w:val="103"/>
        </w:numPr>
        <w:spacing w:before="480" w:beforeAutospacing="0"/>
        <w:ind w:left="0"/>
      </w:pPr>
      <w:r w:rsidRPr="00A62ECA">
        <w:t>Запрос списка лиц, умерших на других территориях</w:t>
      </w:r>
    </w:p>
    <w:p w:rsidR="0043474B" w:rsidRPr="00A62ECA" w:rsidRDefault="0043474B" w:rsidP="00233D36">
      <w:r w:rsidRPr="00A62ECA">
        <w:t>Запрос списка лиц, зарегистрированных на данной территории, см</w:t>
      </w:r>
      <w:bookmarkStart w:id="1132" w:name="_Ref266303598"/>
      <w:bookmarkStart w:id="1133" w:name="_Ref266306524"/>
      <w:bookmarkStart w:id="1134" w:name="_Toc266314535"/>
      <w:bookmarkStart w:id="1135" w:name="_Toc267317473"/>
      <w:bookmarkStart w:id="1136" w:name="_Toc270363765"/>
      <w:bookmarkStart w:id="1137" w:name="_Toc270674705"/>
      <w:bookmarkStart w:id="1138" w:name="_Toc273022842"/>
      <w:bookmarkStart w:id="1139" w:name="_Toc273030454"/>
      <w:bookmarkStart w:id="1140" w:name="_Toc273743404"/>
      <w:bookmarkStart w:id="1141" w:name="_Ref274224670"/>
      <w:bookmarkStart w:id="1142" w:name="_Toc275189353"/>
      <w:bookmarkStart w:id="1143" w:name="_Toc275279977"/>
      <w:bookmarkStart w:id="1144" w:name="_Toc275436950"/>
      <w:bookmarkStart w:id="1145" w:name="_Toc276148706"/>
      <w:bookmarkStart w:id="1146" w:name="_Toc276386151"/>
      <w:bookmarkStart w:id="1147" w:name="_Toc277071443"/>
      <w:r w:rsidRPr="00A62ECA">
        <w:t>ерть которых зарегистр</w:t>
      </w:r>
      <w:r w:rsidRPr="00A62ECA">
        <w:t>и</w:t>
      </w:r>
      <w:r w:rsidRPr="00A62ECA">
        <w:t xml:space="preserve">рована </w:t>
      </w:r>
      <w:bookmarkEnd w:id="1132"/>
      <w:bookmarkEnd w:id="1133"/>
      <w:bookmarkEnd w:id="1134"/>
      <w:bookmarkEnd w:id="1135"/>
      <w:bookmarkEnd w:id="1136"/>
      <w:bookmarkEnd w:id="1137"/>
      <w:r w:rsidRPr="00A62ECA">
        <w:t>на других территор</w:t>
      </w:r>
      <w:bookmarkEnd w:id="1138"/>
      <w:bookmarkEnd w:id="1139"/>
      <w:bookmarkEnd w:id="1140"/>
      <w:bookmarkEnd w:id="1141"/>
      <w:bookmarkEnd w:id="1142"/>
      <w:bookmarkEnd w:id="1143"/>
      <w:bookmarkEnd w:id="1144"/>
      <w:bookmarkEnd w:id="1145"/>
      <w:bookmarkEnd w:id="1146"/>
      <w:bookmarkEnd w:id="1147"/>
      <w:r w:rsidRPr="00A62ECA">
        <w:t xml:space="preserve">иях. </w:t>
      </w:r>
    </w:p>
    <w:p w:rsidR="0043474B" w:rsidRPr="00A62ECA" w:rsidRDefault="0043474B" w:rsidP="00233D36">
      <w:pPr>
        <w:pStyle w:val="44"/>
        <w:keepNext/>
        <w:numPr>
          <w:ilvl w:val="3"/>
          <w:numId w:val="103"/>
        </w:numPr>
      </w:pPr>
      <w:r w:rsidRPr="00A62ECA">
        <w:t>Грамматика запроса списка лиц, умерших на других территориях</w:t>
      </w:r>
    </w:p>
    <w:p w:rsidR="0043474B" w:rsidRPr="00A62ECA" w:rsidRDefault="0043474B" w:rsidP="00233D36">
      <w:r w:rsidRPr="00A62ECA">
        <w:t>Для получения списка лиц, умерших на других террит</w:t>
      </w:r>
      <w:bookmarkStart w:id="1148" w:name="_Toc267317474"/>
      <w:bookmarkStart w:id="1149" w:name="_Toc270363766"/>
      <w:bookmarkStart w:id="1150" w:name="_Toc273022843"/>
      <w:bookmarkStart w:id="1151" w:name="_Toc275436951"/>
      <w:bookmarkStart w:id="1152" w:name="_Toc276148707"/>
      <w:bookmarkStart w:id="1153" w:name="_Toc276386152"/>
      <w:r w:rsidRPr="00A62ECA">
        <w:t>ориях, ИС РС ЕРЗ формирует соо</w:t>
      </w:r>
      <w:r w:rsidRPr="00A62ECA">
        <w:t>б</w:t>
      </w:r>
      <w:r w:rsidRPr="00A62ECA">
        <w:t>щение со</w:t>
      </w:r>
      <w:bookmarkEnd w:id="1148"/>
      <w:bookmarkEnd w:id="1149"/>
      <w:r w:rsidRPr="00A62ECA">
        <w:t xml:space="preserve"> структурой QBP_ZP</w:t>
      </w:r>
      <w:bookmarkEnd w:id="1150"/>
      <w:bookmarkEnd w:id="1151"/>
      <w:bookmarkEnd w:id="1152"/>
      <w:bookmarkEnd w:id="1153"/>
      <w:r w:rsidRPr="00A62ECA">
        <w:t>4, указав параметры запроса в сегменте QPD, и передаёт это соо</w:t>
      </w:r>
      <w:r w:rsidRPr="00A62ECA">
        <w:t>б</w:t>
      </w:r>
      <w:r w:rsidRPr="00A62ECA">
        <w:t>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w:t>
      </w:r>
      <w:r w:rsidRPr="00A62ECA">
        <w:t>б</w:t>
      </w:r>
      <w:r w:rsidRPr="00A62ECA">
        <w:t>ки ФЛК, то информация об ошибках включается в сообщение подтверждения приёма. Если соо</w:t>
      </w:r>
      <w:r w:rsidRPr="00A62ECA">
        <w:t>б</w:t>
      </w:r>
      <w:r w:rsidRPr="00A62ECA">
        <w:t xml:space="preserve">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43474B" w:rsidRPr="00A62ECA"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4965"/>
      </w:tblGrid>
      <w:tr w:rsidR="0043474B" w:rsidRPr="00A62ECA">
        <w:trPr>
          <w:jc w:val="center"/>
        </w:trPr>
        <w:tc>
          <w:tcPr>
            <w:tcW w:w="0" w:type="auto"/>
            <w:vAlign w:val="center"/>
          </w:tcPr>
          <w:p w:rsidR="0043474B" w:rsidRPr="00896EC3" w:rsidRDefault="0043474B" w:rsidP="00700D1C">
            <w:pPr>
              <w:pStyle w:val="100"/>
              <w:rPr>
                <w:b/>
              </w:rPr>
            </w:pPr>
            <w:r w:rsidRPr="00896EC3">
              <w:rPr>
                <w:b/>
              </w:rPr>
              <w:t>QBP^ZP4^QBP_ZP4</w:t>
            </w:r>
          </w:p>
        </w:tc>
        <w:tc>
          <w:tcPr>
            <w:tcW w:w="0" w:type="auto"/>
            <w:vAlign w:val="center"/>
          </w:tcPr>
          <w:p w:rsidR="0043474B" w:rsidRPr="00896EC3" w:rsidRDefault="0043474B" w:rsidP="00233D36">
            <w:pPr>
              <w:pStyle w:val="100"/>
              <w:rPr>
                <w:b/>
              </w:rPr>
            </w:pPr>
            <w:r w:rsidRPr="00896EC3">
              <w:rPr>
                <w:b/>
              </w:rPr>
              <w:t>Запрос списка лиц, умерших на других территориях</w:t>
            </w:r>
          </w:p>
        </w:tc>
      </w:tr>
      <w:tr w:rsidR="0043474B" w:rsidRPr="00A62ECA">
        <w:trPr>
          <w:jc w:val="center"/>
        </w:trPr>
        <w:tc>
          <w:tcPr>
            <w:tcW w:w="0" w:type="auto"/>
            <w:vAlign w:val="center"/>
          </w:tcPr>
          <w:p w:rsidR="0043474B" w:rsidRPr="00A62ECA" w:rsidRDefault="0043474B" w:rsidP="00233D36">
            <w:pPr>
              <w:pStyle w:val="100"/>
            </w:pPr>
            <w:r w:rsidRPr="00A62ECA">
              <w:t>&lt;QBP_ZP4&gt;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w:t>
            </w:r>
          </w:p>
        </w:tc>
      </w:tr>
      <w:tr w:rsidR="0043474B" w:rsidRPr="00A62ECA">
        <w:trPr>
          <w:jc w:val="center"/>
        </w:trPr>
        <w:tc>
          <w:tcPr>
            <w:tcW w:w="0" w:type="auto"/>
            <w:vAlign w:val="center"/>
          </w:tcPr>
          <w:p w:rsidR="0043474B" w:rsidRPr="00A62ECA" w:rsidRDefault="0043474B" w:rsidP="00233D36">
            <w:pPr>
              <w:pStyle w:val="100"/>
            </w:pPr>
            <w:r w:rsidRPr="00A62ECA">
              <w:t>&lt;/QBP_ZP4&gt;</w:t>
            </w:r>
          </w:p>
        </w:tc>
        <w:tc>
          <w:tcPr>
            <w:tcW w:w="0" w:type="auto"/>
            <w:vAlign w:val="center"/>
          </w:tcPr>
          <w:p w:rsidR="0043474B" w:rsidRPr="00A62ECA" w:rsidRDefault="0043474B" w:rsidP="00233D36">
            <w:pPr>
              <w:pStyle w:val="100"/>
            </w:pPr>
          </w:p>
        </w:tc>
      </w:tr>
    </w:tbl>
    <w:p w:rsidR="0043474B" w:rsidRPr="00A62ECA" w:rsidRDefault="0043474B" w:rsidP="00233D36">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r w:rsidRPr="00A62ECA">
        <w:t xml:space="preserve">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после таблицы </w:t>
      </w:r>
      <w:r>
        <w:fldChar w:fldCharType="begin"/>
      </w:r>
      <w:r>
        <w:instrText xml:space="preserve"> REF _Ref266283991 \r \h \t \* MERGEFORMAT </w:instrText>
      </w:r>
      <w:r>
        <w:fldChar w:fldCharType="separate"/>
      </w:r>
      <w:r>
        <w:t>0</w:t>
      </w:r>
      <w:r>
        <w:fldChar w:fldCharType="end"/>
      </w:r>
      <w:r w:rsidRPr="00A62ECA">
        <w:t>.</w:t>
      </w:r>
    </w:p>
    <w:p w:rsidR="0043474B" w:rsidRPr="00A62ECA" w:rsidRDefault="0043474B" w:rsidP="001C51CE">
      <w:pPr>
        <w:pStyle w:val="afffff2"/>
        <w:numPr>
          <w:ilvl w:val="1"/>
          <w:numId w:val="122"/>
        </w:numPr>
        <w:ind w:left="0" w:firstLine="0"/>
      </w:pPr>
      <w:r w:rsidRPr="00A62ECA">
        <w:t>Структура сегмента QPD – «Определение параметров запроса» (запрос списка лиц, умерших на других территориях)</w:t>
      </w:r>
    </w:p>
    <w:tbl>
      <w:tblPr>
        <w:tblW w:w="103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769"/>
        <w:gridCol w:w="744"/>
        <w:gridCol w:w="635"/>
        <w:gridCol w:w="2071"/>
        <w:gridCol w:w="438"/>
        <w:gridCol w:w="453"/>
        <w:gridCol w:w="626"/>
        <w:gridCol w:w="1793"/>
        <w:gridCol w:w="2804"/>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w:t>
            </w:r>
            <w:bookmarkStart w:id="1154" w:name="_Toc266314588"/>
            <w:bookmarkStart w:id="1155" w:name="_Toc270674591"/>
            <w:bookmarkStart w:id="1156" w:name="_Toc273030523"/>
            <w:bookmarkStart w:id="1157" w:name="_Toc273742495"/>
            <w:bookmarkStart w:id="1158" w:name="_Toc274224645"/>
            <w:bookmarkStart w:id="1159" w:name="_Toc275186456"/>
            <w:bookmarkStart w:id="1160" w:name="_Toc277071513"/>
            <w:r w:rsidRPr="00896EC3">
              <w:rPr>
                <w:b/>
              </w:rPr>
              <w:t>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1793" w:type="dxa"/>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166"/>
          <w:jc w:val="center"/>
        </w:trPr>
        <w:tc>
          <w:tcPr>
            <w:tcW w:w="0" w:type="auto"/>
            <w:vMerge w:val="restart"/>
          </w:tcPr>
          <w:p w:rsidR="0043474B" w:rsidRPr="00497E22" w:rsidRDefault="0043474B" w:rsidP="00233D36">
            <w:pPr>
              <w:pStyle w:val="102"/>
              <w:rPr>
                <w:rStyle w:val="affff2"/>
              </w:rPr>
            </w:pPr>
            <w:r w:rsidRPr="00A62ECA">
              <w:rPr>
                <w:rStyle w:val="affff2"/>
              </w:rPr>
              <w:t>QPD.1</w:t>
            </w:r>
          </w:p>
        </w:tc>
        <w:tc>
          <w:tcPr>
            <w:tcW w:w="0" w:type="auto"/>
            <w:vMerge w:val="restart"/>
          </w:tcPr>
          <w:p w:rsidR="0043474B" w:rsidRPr="00A62ECA" w:rsidRDefault="0043474B" w:rsidP="00233D36">
            <w:pPr>
              <w:pStyle w:val="102"/>
              <w:rPr>
                <w:rStyle w:val="affff2"/>
              </w:rPr>
            </w:pPr>
            <w:r w:rsidRPr="00A62ECA">
              <w:rPr>
                <w:rStyle w:val="affff2"/>
              </w:rPr>
              <w:t>CWE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Назв</w:t>
            </w:r>
            <w:bookmarkEnd w:id="1154"/>
            <w:bookmarkEnd w:id="1155"/>
            <w:bookmarkEnd w:id="1156"/>
            <w:bookmarkEnd w:id="1157"/>
            <w:bookmarkEnd w:id="1158"/>
            <w:bookmarkEnd w:id="1159"/>
            <w:bookmarkEnd w:id="1160"/>
            <w:r w:rsidRPr="00A62ECA">
              <w:rPr>
                <w:rStyle w:val="affff2"/>
              </w:rPr>
              <w:t>ание сообщ</w:t>
            </w:r>
            <w:r w:rsidRPr="00A62ECA">
              <w:rPr>
                <w:rStyle w:val="affff2"/>
              </w:rPr>
              <w:t>е</w:t>
            </w:r>
            <w:r w:rsidRPr="00A62ECA">
              <w:rPr>
                <w:rStyle w:val="affff2"/>
              </w:rPr>
              <w:t>ния запроса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rPr>
                <w:rStyle w:val="affff2"/>
              </w:rPr>
            </w:pPr>
            <w:r w:rsidRPr="00A62ECA">
              <w:rPr>
                <w:rStyle w:val="affff2"/>
              </w:rPr>
              <w:t>УМ</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 xml:space="preserve">Запрос списка лиц, умерших на других территориях </w:t>
            </w:r>
          </w:p>
        </w:tc>
        <w:tc>
          <w:tcPr>
            <w:tcW w:w="0" w:type="auto"/>
          </w:tcPr>
          <w:p w:rsidR="0043474B" w:rsidRPr="00A62ECA" w:rsidRDefault="0043474B" w:rsidP="00233D36">
            <w:pPr>
              <w:pStyle w:val="100"/>
            </w:pPr>
          </w:p>
        </w:tc>
      </w:tr>
      <w:tr w:rsidR="0043474B" w:rsidRPr="00A62ECA">
        <w:trPr>
          <w:trHeight w:val="164"/>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3</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1.2.643.2.40.1.9</w:t>
            </w:r>
          </w:p>
        </w:tc>
        <w:tc>
          <w:tcPr>
            <w:tcW w:w="0" w:type="auto"/>
          </w:tcPr>
          <w:p w:rsidR="0043474B" w:rsidRPr="00A62ECA" w:rsidRDefault="0043474B" w:rsidP="00233D36">
            <w:pPr>
              <w:pStyle w:val="100"/>
            </w:pPr>
          </w:p>
        </w:tc>
      </w:tr>
      <w:tr w:rsidR="0043474B" w:rsidRPr="00A62ECA">
        <w:trPr>
          <w:trHeight w:val="163"/>
          <w:jc w:val="center"/>
        </w:trPr>
        <w:tc>
          <w:tcPr>
            <w:tcW w:w="0" w:type="auto"/>
            <w:vMerge w:val="restart"/>
          </w:tcPr>
          <w:p w:rsidR="0043474B" w:rsidRPr="00A62ECA" w:rsidRDefault="0043474B" w:rsidP="00233D36">
            <w:pPr>
              <w:pStyle w:val="102"/>
              <w:rPr>
                <w:rStyle w:val="affff2"/>
              </w:rPr>
            </w:pPr>
            <w:r w:rsidRPr="00A62ECA">
              <w:rPr>
                <w:rStyle w:val="affff2"/>
              </w:rPr>
              <w:t>QPD.12</w:t>
            </w:r>
          </w:p>
        </w:tc>
        <w:tc>
          <w:tcPr>
            <w:tcW w:w="0" w:type="auto"/>
            <w:vMerge w:val="restart"/>
          </w:tcPr>
          <w:p w:rsidR="0043474B" w:rsidRPr="00A62ECA" w:rsidRDefault="0043474B" w:rsidP="00233D36">
            <w:pPr>
              <w:pStyle w:val="102"/>
              <w:rPr>
                <w:rStyle w:val="affff2"/>
              </w:rPr>
            </w:pPr>
            <w:r w:rsidRPr="00A62ECA">
              <w:rPr>
                <w:rStyle w:val="affff2"/>
              </w:rPr>
              <w:t>HD</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Код ТФОМС, сфо</w:t>
            </w:r>
            <w:r w:rsidRPr="00A62ECA">
              <w:rPr>
                <w:rStyle w:val="affff2"/>
              </w:rPr>
              <w:t>р</w:t>
            </w:r>
            <w:r w:rsidRPr="00A62ECA">
              <w:rPr>
                <w:rStyle w:val="affff2"/>
              </w:rPr>
              <w:t>мировавшего запрос</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pPr>
          </w:p>
        </w:tc>
        <w:tc>
          <w:tcPr>
            <w:tcW w:w="0" w:type="auto"/>
          </w:tcPr>
          <w:p w:rsidR="0043474B" w:rsidRPr="00A62ECA" w:rsidRDefault="0043474B" w:rsidP="00233D36">
            <w:pPr>
              <w:pStyle w:val="100"/>
            </w:pPr>
            <w:r w:rsidRPr="00A62ECA">
              <w:t>Код ТФОМС, от имени котор</w:t>
            </w:r>
            <w:r w:rsidRPr="00A62ECA">
              <w:t>о</w:t>
            </w:r>
            <w:r w:rsidRPr="00A62ECA">
              <w:t>го выполняется запрос.</w:t>
            </w:r>
          </w:p>
        </w:tc>
      </w:tr>
      <w:tr w:rsidR="0043474B" w:rsidRPr="00A62ECA">
        <w:trPr>
          <w:trHeight w:val="16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2</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1.2.643.2.40.3.3.1.0</w:t>
            </w:r>
          </w:p>
        </w:tc>
        <w:tc>
          <w:tcPr>
            <w:tcW w:w="0" w:type="auto"/>
          </w:tcPr>
          <w:p w:rsidR="0043474B" w:rsidRPr="00A62ECA" w:rsidRDefault="0043474B" w:rsidP="00233D36">
            <w:pPr>
              <w:pStyle w:val="100"/>
            </w:pPr>
          </w:p>
        </w:tc>
      </w:tr>
      <w:tr w:rsidR="0043474B" w:rsidRPr="00A62ECA">
        <w:trPr>
          <w:trHeight w:val="16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pPr>
            <w:r w:rsidRPr="00F55514">
              <w:t>3</w:t>
            </w:r>
          </w:p>
        </w:tc>
        <w:tc>
          <w:tcPr>
            <w:tcW w:w="0" w:type="auto"/>
          </w:tcPr>
          <w:p w:rsidR="0043474B" w:rsidRPr="00A62ECA" w:rsidRDefault="0043474B" w:rsidP="00233D36">
            <w:pPr>
              <w:pStyle w:val="102"/>
            </w:pPr>
            <w:r w:rsidRPr="00A62ECA">
              <w:t>Нет</w:t>
            </w:r>
          </w:p>
        </w:tc>
        <w:tc>
          <w:tcPr>
            <w:tcW w:w="1793" w:type="dxa"/>
          </w:tcPr>
          <w:p w:rsidR="0043474B" w:rsidRPr="00A62ECA" w:rsidRDefault="0043474B" w:rsidP="00233D36">
            <w:pPr>
              <w:pStyle w:val="102"/>
            </w:pPr>
            <w:r w:rsidRPr="00A62ECA">
              <w:t>ISO</w:t>
            </w:r>
          </w:p>
        </w:tc>
        <w:tc>
          <w:tcPr>
            <w:tcW w:w="0" w:type="auto"/>
          </w:tcPr>
          <w:p w:rsidR="0043474B" w:rsidRPr="00A62ECA" w:rsidRDefault="0043474B" w:rsidP="00233D36">
            <w:pPr>
              <w:pStyle w:val="100"/>
            </w:pPr>
          </w:p>
        </w:tc>
      </w:tr>
      <w:tr w:rsidR="0043474B" w:rsidRPr="00A62ECA">
        <w:trPr>
          <w:trHeight w:val="290"/>
          <w:jc w:val="center"/>
        </w:trPr>
        <w:tc>
          <w:tcPr>
            <w:tcW w:w="0" w:type="auto"/>
            <w:vMerge w:val="restart"/>
          </w:tcPr>
          <w:p w:rsidR="0043474B" w:rsidRPr="00A62ECA" w:rsidRDefault="0043474B" w:rsidP="00233D36">
            <w:pPr>
              <w:pStyle w:val="102"/>
              <w:rPr>
                <w:rStyle w:val="affff2"/>
              </w:rPr>
            </w:pPr>
            <w:r w:rsidRPr="00A62ECA">
              <w:rPr>
                <w:rStyle w:val="affff2"/>
              </w:rPr>
              <w:t>QPD.14</w:t>
            </w:r>
          </w:p>
        </w:tc>
        <w:tc>
          <w:tcPr>
            <w:tcW w:w="0" w:type="auto"/>
            <w:vMerge w:val="restart"/>
          </w:tcPr>
          <w:p w:rsidR="0043474B" w:rsidRPr="00A62ECA" w:rsidRDefault="0043474B" w:rsidP="00233D36">
            <w:pPr>
              <w:pStyle w:val="102"/>
              <w:rPr>
                <w:rStyle w:val="affff2"/>
              </w:rPr>
            </w:pPr>
            <w:r w:rsidRPr="00A62ECA">
              <w:rPr>
                <w:rStyle w:val="affff2"/>
              </w:rPr>
              <w:t>DR</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Диапазон дат с</w:t>
            </w:r>
            <w:r w:rsidRPr="00A62ECA">
              <w:rPr>
                <w:rStyle w:val="affff2"/>
              </w:rPr>
              <w:t>о</w:t>
            </w:r>
            <w:r w:rsidRPr="00A62ECA">
              <w:rPr>
                <w:rStyle w:val="affff2"/>
              </w:rPr>
              <w:t>общений о смерти</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Да</w:t>
            </w:r>
          </w:p>
        </w:tc>
        <w:tc>
          <w:tcPr>
            <w:tcW w:w="1793" w:type="dxa"/>
          </w:tcPr>
          <w:p w:rsidR="0043474B" w:rsidRPr="00A62ECA" w:rsidRDefault="0043474B" w:rsidP="00233D36">
            <w:pPr>
              <w:pStyle w:val="102"/>
            </w:pPr>
          </w:p>
        </w:tc>
        <w:tc>
          <w:tcPr>
            <w:tcW w:w="0" w:type="auto"/>
          </w:tcPr>
          <w:p w:rsidR="0043474B" w:rsidRPr="00A62ECA" w:rsidRDefault="0043474B" w:rsidP="00233D36">
            <w:pPr>
              <w:pStyle w:val="100"/>
            </w:pPr>
            <w:r w:rsidRPr="00A62ECA">
              <w:t>Дата начала диапазона, в ра</w:t>
            </w:r>
            <w:r w:rsidRPr="00A62ECA">
              <w:t>м</w:t>
            </w:r>
            <w:r w:rsidRPr="00A62ECA">
              <w:t>ках которого ЦС ЕРЗ получил соо</w:t>
            </w:r>
            <w:r w:rsidRPr="00A62ECA">
              <w:t>б</w:t>
            </w:r>
            <w:r w:rsidRPr="00A62ECA">
              <w:t>щения о смерти застрах</w:t>
            </w:r>
            <w:r w:rsidRPr="00A62ECA">
              <w:t>о</w:t>
            </w:r>
            <w:r w:rsidRPr="00A62ECA">
              <w:t>ванных лиц.</w:t>
            </w:r>
          </w:p>
        </w:tc>
      </w:tr>
      <w:tr w:rsidR="0043474B" w:rsidRPr="00A62ECA">
        <w:trPr>
          <w:trHeight w:val="239"/>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2</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793" w:type="dxa"/>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Дата окончания диапазона, в ра</w:t>
            </w:r>
            <w:r w:rsidRPr="00A62ECA">
              <w:t>м</w:t>
            </w:r>
            <w:r w:rsidRPr="00A62ECA">
              <w:t>ках которого ЦС ЕРЗ пол</w:t>
            </w:r>
            <w:r w:rsidRPr="00A62ECA">
              <w:t>у</w:t>
            </w:r>
            <w:r w:rsidRPr="00A62ECA">
              <w:t>чил сообщения о смерти застрахова</w:t>
            </w:r>
            <w:r w:rsidRPr="00A62ECA">
              <w:t>н</w:t>
            </w:r>
            <w:r w:rsidRPr="00A62ECA">
              <w:t>ных лиц.</w:t>
            </w:r>
          </w:p>
        </w:tc>
      </w:tr>
    </w:tbl>
    <w:p w:rsidR="0043474B" w:rsidRPr="00A62ECA" w:rsidRDefault="0043474B" w:rsidP="00233D36">
      <w:pPr>
        <w:pStyle w:val="44"/>
        <w:keepNext/>
        <w:numPr>
          <w:ilvl w:val="3"/>
          <w:numId w:val="103"/>
        </w:numPr>
        <w:spacing w:before="480" w:beforeAutospacing="0"/>
      </w:pPr>
      <w:r w:rsidRPr="00A62ECA">
        <w:t>Грамматика ответа на запрос списка лиц, умерших на других территориях</w:t>
      </w:r>
    </w:p>
    <w:p w:rsidR="0043474B" w:rsidRDefault="0043474B" w:rsidP="00233D36">
      <w:r w:rsidRPr="00A62ECA">
        <w:t xml:space="preserve">Результат запроса списка лиц, умерших на </w:t>
      </w:r>
      <w:bookmarkStart w:id="1161" w:name="_Toc267317475"/>
      <w:bookmarkStart w:id="1162" w:name="_Toc270363767"/>
      <w:bookmarkStart w:id="1163" w:name="_Toc273022844"/>
      <w:bookmarkStart w:id="1164" w:name="_Toc275436952"/>
      <w:bookmarkStart w:id="1165" w:name="_Toc276148708"/>
      <w:bookmarkStart w:id="1166" w:name="_Toc276386153"/>
      <w:r w:rsidRPr="00A62ECA">
        <w:t>другой территории, пересылается в сообщении RSP_ZK4:</w:t>
      </w:r>
    </w:p>
    <w:p w:rsidR="0043474B" w:rsidRDefault="0043474B">
      <w:pPr>
        <w:spacing w:before="0" w:after="0" w:line="240" w:lineRule="auto"/>
        <w:ind w:firstLine="0"/>
        <w:jc w:val="left"/>
      </w:pPr>
    </w:p>
    <w:p w:rsidR="0043474B" w:rsidRPr="00A62ECA" w:rsidRDefault="0043474B" w:rsidP="00233D36"/>
    <w:tbl>
      <w:tblPr>
        <w:tblW w:w="0" w:type="auto"/>
        <w:jc w:val="center"/>
        <w:tblBorders>
          <w:insideV w:val="dotted" w:sz="4" w:space="0" w:color="auto"/>
        </w:tblBorders>
        <w:tblLook w:val="04A0" w:firstRow="1" w:lastRow="0" w:firstColumn="1" w:lastColumn="0" w:noHBand="0" w:noVBand="1"/>
      </w:tblPr>
      <w:tblGrid>
        <w:gridCol w:w="4081"/>
        <w:gridCol w:w="3177"/>
      </w:tblGrid>
      <w:tr w:rsidR="0043474B" w:rsidRPr="00A62ECA">
        <w:trPr>
          <w:tblHeader/>
          <w:jc w:val="center"/>
        </w:trPr>
        <w:tc>
          <w:tcPr>
            <w:tcW w:w="0" w:type="auto"/>
            <w:vAlign w:val="center"/>
          </w:tcPr>
          <w:p w:rsidR="0043474B" w:rsidRPr="00896EC3" w:rsidRDefault="0043474B" w:rsidP="00700D1C">
            <w:pPr>
              <w:pStyle w:val="100"/>
              <w:rPr>
                <w:b/>
              </w:rPr>
            </w:pPr>
            <w:r w:rsidRPr="00896EC3">
              <w:rPr>
                <w:b/>
              </w:rPr>
              <w:t>RSP^ZK4^RSP_ZK4</w:t>
            </w:r>
          </w:p>
        </w:tc>
        <w:bookmarkEnd w:id="1161"/>
        <w:bookmarkEnd w:id="1162"/>
        <w:bookmarkEnd w:id="1163"/>
        <w:bookmarkEnd w:id="1164"/>
        <w:bookmarkEnd w:id="1165"/>
        <w:bookmarkEnd w:id="1166"/>
        <w:tc>
          <w:tcPr>
            <w:tcW w:w="0" w:type="auto"/>
            <w:vAlign w:val="center"/>
          </w:tcPr>
          <w:p w:rsidR="0043474B" w:rsidRPr="00896EC3" w:rsidRDefault="0043474B" w:rsidP="00233D36">
            <w:pPr>
              <w:pStyle w:val="100"/>
              <w:rPr>
                <w:b/>
              </w:rPr>
            </w:pPr>
            <w:r w:rsidRPr="00896EC3">
              <w:rPr>
                <w:b/>
              </w:rPr>
              <w:t>Ответа на запрос с параметрами</w:t>
            </w:r>
          </w:p>
        </w:tc>
      </w:tr>
      <w:tr w:rsidR="0043474B" w:rsidRPr="00A62ECA">
        <w:trPr>
          <w:jc w:val="center"/>
        </w:trPr>
        <w:tc>
          <w:tcPr>
            <w:tcW w:w="0" w:type="auto"/>
            <w:vAlign w:val="center"/>
          </w:tcPr>
          <w:p w:rsidR="0043474B" w:rsidRPr="00A62ECA" w:rsidRDefault="0043474B" w:rsidP="00233D36">
            <w:pPr>
              <w:pStyle w:val="100"/>
            </w:pPr>
            <w:r w:rsidRPr="00A62ECA">
              <w:t>&lt;RSP_ZK4&gt;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[{&lt;RSP_ZK4.QUERY_RESPONSE &gt;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896EC3">
              <w:rPr>
                <w:lang w:val="en-US"/>
              </w:rPr>
              <w:tab/>
            </w:r>
            <w:r w:rsidRPr="00A62ECA">
              <w:t>&lt;PID&gt;...&lt;/PID&gt;</w:t>
            </w:r>
          </w:p>
        </w:tc>
        <w:tc>
          <w:tcPr>
            <w:tcW w:w="0" w:type="auto"/>
            <w:vAlign w:val="center"/>
          </w:tcPr>
          <w:p w:rsidR="0043474B" w:rsidRPr="00A62ECA" w:rsidRDefault="0043474B" w:rsidP="00233D36">
            <w:pPr>
              <w:pStyle w:val="100"/>
            </w:pPr>
            <w:r w:rsidRPr="00A62ECA">
              <w:t>Идентификация умершего лица</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&lt;/RSP_ZK4.QUERY_RESPONSE &gt;}]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A62ECA" w:rsidRDefault="0043474B" w:rsidP="00233D36">
            <w:pPr>
              <w:pStyle w:val="100"/>
            </w:pPr>
            <w:r w:rsidRPr="00A62ECA">
              <w:t>&lt;/RSP_ZK4&gt;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w:t>
      </w:r>
      <w:r w:rsidRPr="00A62ECA">
        <w:t>а</w:t>
      </w:r>
      <w:r w:rsidRPr="00A62ECA">
        <w:t xml:space="preserve">полнения этих сегментов даны в </w:t>
      </w:r>
      <w:r>
        <w:fldChar w:fldCharType="begin"/>
      </w:r>
      <w:r>
        <w:instrText xml:space="preserve"> REF _Ref328122486 \r \h  \* MERGEFORMAT </w:instrText>
      </w:r>
      <w:r>
        <w:fldChar w:fldCharType="separate"/>
      </w:r>
      <w:r>
        <w:t>6.1.1.4</w:t>
      </w:r>
      <w:r>
        <w:fldChar w:fldCharType="end"/>
      </w:r>
      <w:r w:rsidRPr="00A62ECA">
        <w:t xml:space="preserve"> (подпункты </w:t>
      </w:r>
      <w:r>
        <w:fldChar w:fldCharType="begin"/>
      </w:r>
      <w:r>
        <w:instrText xml:space="preserve"> REF _Ref328122129 \r \h  \* MERGEFORMAT </w:instrText>
      </w:r>
      <w:r>
        <w:fldChar w:fldCharType="separate"/>
      </w:r>
      <w:r>
        <w:t>6.1.1.4.1</w:t>
      </w:r>
      <w:r>
        <w:fldChar w:fldCharType="end"/>
      </w:r>
      <w:r w:rsidRPr="00A62ECA">
        <w:t xml:space="preserve">, </w:t>
      </w:r>
      <w:r>
        <w:fldChar w:fldCharType="begin"/>
      </w:r>
      <w:r>
        <w:instrText xml:space="preserve"> REF _Ref328125080 \r \h  \* MERGEFORMAT </w:instrText>
      </w:r>
      <w:r>
        <w:fldChar w:fldCharType="separate"/>
      </w:r>
      <w:r>
        <w:t>0</w:t>
      </w:r>
      <w:r>
        <w:fldChar w:fldCharType="end"/>
      </w:r>
      <w:r w:rsidRPr="00A62ECA">
        <w:t xml:space="preserve"> и </w:t>
      </w:r>
      <w:r>
        <w:fldChar w:fldCharType="begin"/>
      </w:r>
      <w:r>
        <w:instrText xml:space="preserve"> REF _Ref328125090 \r \h  \* MERGEFORMAT </w:instrText>
      </w:r>
      <w:r>
        <w:fldChar w:fldCharType="separate"/>
      </w:r>
      <w:r>
        <w:t>6.1.1.5.2</w:t>
      </w:r>
      <w:r>
        <w:fldChar w:fldCharType="end"/>
      </w:r>
      <w:r w:rsidRPr="00A62ECA">
        <w:t>).</w:t>
      </w:r>
    </w:p>
    <w:p w:rsidR="0043474B" w:rsidRPr="00A62ECA" w:rsidRDefault="0043474B" w:rsidP="00233D36">
      <w:pPr>
        <w:pStyle w:val="44"/>
        <w:keepNext/>
        <w:numPr>
          <w:ilvl w:val="3"/>
          <w:numId w:val="103"/>
        </w:numPr>
      </w:pPr>
      <w:r w:rsidRPr="00A62ECA">
        <w:t>Описание алгоритма поиска</w:t>
      </w:r>
    </w:p>
    <w:p w:rsidR="0043474B" w:rsidRPr="00A62ECA" w:rsidRDefault="0043474B" w:rsidP="00233D36">
      <w:r w:rsidRPr="00A62ECA">
        <w:t>В базе данных ЦС ЕРЗ ищутся застрахованные лица, для которых:</w:t>
      </w:r>
    </w:p>
    <w:p w:rsidR="0043474B" w:rsidRPr="00A62ECA" w:rsidRDefault="0043474B" w:rsidP="00233D36">
      <w:pPr>
        <w:pStyle w:val="ListParagraph"/>
        <w:numPr>
          <w:ilvl w:val="0"/>
          <w:numId w:val="77"/>
        </w:numPr>
        <w:ind w:left="0"/>
      </w:pPr>
      <w:r w:rsidRPr="00A62ECA">
        <w:t>зарегистрирована смерть на территории России, исключая ТФОМС, код которого указан в поле QPD.12,</w:t>
      </w:r>
    </w:p>
    <w:p w:rsidR="0043474B" w:rsidRPr="00A62ECA" w:rsidRDefault="0043474B" w:rsidP="00233D36">
      <w:pPr>
        <w:pStyle w:val="ListParagraph"/>
        <w:numPr>
          <w:ilvl w:val="0"/>
          <w:numId w:val="77"/>
        </w:numPr>
        <w:ind w:left="0"/>
      </w:pPr>
      <w:r w:rsidRPr="00A62ECA">
        <w:t>застрахованное лицо было хотя бы однажды зарегистрировано в ТФОМС, код которого указан параметром QPD.12,</w:t>
      </w:r>
    </w:p>
    <w:p w:rsidR="0043474B" w:rsidRPr="00A62ECA" w:rsidRDefault="0043474B" w:rsidP="00233D36">
      <w:pPr>
        <w:pStyle w:val="ListParagraph"/>
        <w:numPr>
          <w:ilvl w:val="0"/>
          <w:numId w:val="77"/>
        </w:numPr>
        <w:ind w:left="0"/>
      </w:pPr>
      <w:r w:rsidRPr="00A62ECA">
        <w:t>сообщение о регистрации смерти отправлено в диапазоне дат, указанном в поле QPD.14.</w:t>
      </w:r>
    </w:p>
    <w:p w:rsidR="0043474B" w:rsidRPr="00A62ECA" w:rsidRDefault="0043474B" w:rsidP="00233D36">
      <w:r w:rsidRPr="00A62ECA">
        <w:t>С целью оптимизации выполнения запросов ЦС ЕРЗ может вводить ограничения на колич</w:t>
      </w:r>
      <w:r w:rsidRPr="00A62ECA">
        <w:t>е</w:t>
      </w:r>
      <w:r w:rsidRPr="00A62ECA">
        <w:t>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rsidR="0043474B" w:rsidRPr="00A62ECA" w:rsidRDefault="0043474B" w:rsidP="00233D36">
      <w:pPr>
        <w:pStyle w:val="44"/>
        <w:keepNext/>
        <w:numPr>
          <w:ilvl w:val="3"/>
          <w:numId w:val="103"/>
        </w:numPr>
      </w:pPr>
      <w:r w:rsidRPr="00A62ECA">
        <w:t>Сегмент PID – «Идентификация застрахованного лица»</w:t>
      </w:r>
    </w:p>
    <w:p w:rsidR="0043474B" w:rsidRPr="00A62ECA" w:rsidRDefault="0043474B" w:rsidP="00233D36">
      <w:r w:rsidRPr="00A62ECA">
        <w:t>В сегменте PID указывается следующие идентификаторы найденных застрахованных лиц:</w:t>
      </w:r>
    </w:p>
    <w:p w:rsidR="0043474B" w:rsidRPr="00A62ECA" w:rsidRDefault="0043474B" w:rsidP="00233D36">
      <w:pPr>
        <w:pStyle w:val="ListParagraph"/>
        <w:numPr>
          <w:ilvl w:val="0"/>
          <w:numId w:val="76"/>
        </w:numPr>
        <w:ind w:left="0"/>
      </w:pPr>
      <w:r w:rsidRPr="00A62ECA">
        <w:t>главный ЕНП,</w:t>
      </w:r>
    </w:p>
    <w:p w:rsidR="0043474B" w:rsidRPr="00A62ECA" w:rsidRDefault="0043474B" w:rsidP="00233D36">
      <w:pPr>
        <w:pStyle w:val="ListParagraph"/>
        <w:numPr>
          <w:ilvl w:val="0"/>
          <w:numId w:val="76"/>
        </w:numPr>
        <w:ind w:left="0"/>
      </w:pPr>
      <w:r w:rsidRPr="00A62ECA">
        <w:t>ЕНП, под которым ЗЛ поставлено на учёт на территории запроса.</w:t>
      </w:r>
    </w:p>
    <w:p w:rsidR="0043474B" w:rsidRPr="00A62ECA" w:rsidRDefault="0043474B" w:rsidP="00233D36">
      <w:r w:rsidRPr="00A62ECA">
        <w:t>Если ЕНП, возвращённые в ответ на запрос, отличаются друг от друга, то это означает, что в ЕРЗ обнаружены дубликаты записей данного застрахованного лица, которые объединены в соо</w:t>
      </w:r>
      <w:r w:rsidRPr="00A62ECA">
        <w:t>т</w:t>
      </w:r>
      <w:r w:rsidRPr="00A62ECA">
        <w:t>ветствии с принятым регламентом. В результате объединения дубликатов ЕНП, указанный в запр</w:t>
      </w:r>
      <w:r w:rsidRPr="00A62ECA">
        <w:t>о</w:t>
      </w:r>
      <w:r w:rsidRPr="00A62ECA">
        <w:t>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w:t>
      </w:r>
      <w:r w:rsidRPr="00A62ECA">
        <w:t>т</w:t>
      </w:r>
      <w:r w:rsidRPr="00A62ECA">
        <w:t>вете на запрос в качестве главного.</w:t>
      </w:r>
    </w:p>
    <w:p w:rsidR="0043474B" w:rsidRPr="00A62ECA" w:rsidRDefault="0043474B" w:rsidP="001C51CE">
      <w:pPr>
        <w:pStyle w:val="afffff2"/>
        <w:numPr>
          <w:ilvl w:val="1"/>
          <w:numId w:val="122"/>
        </w:numPr>
        <w:ind w:left="0" w:firstLine="0"/>
      </w:pPr>
      <w:r w:rsidRPr="00A62ECA">
        <w:t>Структура сегмента PID (ответ на запрос списка лиц, умерших на другой террит</w:t>
      </w:r>
      <w:r w:rsidRPr="00A62ECA">
        <w:t>о</w:t>
      </w:r>
      <w:r w:rsidRPr="00A62ECA">
        <w:t>рии)</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51"/>
        <w:gridCol w:w="744"/>
        <w:gridCol w:w="568"/>
        <w:gridCol w:w="1751"/>
        <w:gridCol w:w="567"/>
        <w:gridCol w:w="804"/>
        <w:gridCol w:w="564"/>
        <w:gridCol w:w="758"/>
        <w:gridCol w:w="160"/>
        <w:gridCol w:w="691"/>
        <w:gridCol w:w="268"/>
        <w:gridCol w:w="1574"/>
        <w:gridCol w:w="9"/>
        <w:gridCol w:w="1152"/>
      </w:tblGrid>
      <w:tr w:rsidR="0043474B" w:rsidRPr="00A62ECA">
        <w:trPr>
          <w:trHeight w:val="294"/>
          <w:tblHeader/>
          <w:jc w:val="center"/>
        </w:trPr>
        <w:tc>
          <w:tcPr>
            <w:tcW w:w="651"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744"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568" w:type="dxa"/>
            <w:vMerge w:val="restart"/>
            <w:tcBorders>
              <w:top w:val="double" w:sz="4" w:space="0" w:color="auto"/>
            </w:tcBorders>
          </w:tcPr>
          <w:p w:rsidR="0043474B" w:rsidRPr="00896EC3" w:rsidRDefault="0043474B" w:rsidP="00233D36">
            <w:pPr>
              <w:pStyle w:val="102"/>
              <w:rPr>
                <w:b/>
              </w:rPr>
            </w:pPr>
            <w:r w:rsidRPr="00896EC3">
              <w:rPr>
                <w:b/>
              </w:rPr>
              <w:t>Обяз. пол</w:t>
            </w:r>
            <w:bookmarkStart w:id="1167" w:name="_Toc266314591"/>
            <w:bookmarkStart w:id="1168" w:name="_Toc270674594"/>
            <w:bookmarkStart w:id="1169" w:name="_Toc273030525"/>
            <w:bookmarkStart w:id="1170" w:name="_Toc273742497"/>
            <w:bookmarkStart w:id="1171" w:name="_Toc274224647"/>
            <w:bookmarkStart w:id="1172" w:name="_Toc275186458"/>
            <w:bookmarkStart w:id="1173" w:name="_Toc277071515"/>
            <w:r w:rsidRPr="00896EC3">
              <w:rPr>
                <w:b/>
              </w:rPr>
              <w:t>е</w:t>
            </w:r>
          </w:p>
        </w:tc>
        <w:tc>
          <w:tcPr>
            <w:tcW w:w="1751"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567"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368"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609" w:type="dxa"/>
            <w:gridSpan w:val="3"/>
            <w:tcBorders>
              <w:top w:val="double" w:sz="4" w:space="0" w:color="auto"/>
            </w:tcBorders>
          </w:tcPr>
          <w:p w:rsidR="0043474B" w:rsidRPr="00896EC3" w:rsidRDefault="0043474B" w:rsidP="00233D36">
            <w:pPr>
              <w:pStyle w:val="102"/>
              <w:rPr>
                <w:b/>
              </w:rPr>
            </w:pPr>
            <w:r w:rsidRPr="00896EC3">
              <w:rPr>
                <w:b/>
              </w:rPr>
              <w:t>Субкомп.</w:t>
            </w:r>
          </w:p>
        </w:tc>
        <w:tc>
          <w:tcPr>
            <w:tcW w:w="1851" w:type="dxa"/>
            <w:gridSpan w:val="3"/>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1152" w:type="dxa"/>
            <w:vMerge w:val="restart"/>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36"/>
          <w:tblHeader/>
          <w:jc w:val="center"/>
        </w:trPr>
        <w:tc>
          <w:tcPr>
            <w:tcW w:w="651" w:type="dxa"/>
            <w:vMerge/>
          </w:tcPr>
          <w:p w:rsidR="0043474B" w:rsidRPr="00896EC3" w:rsidRDefault="0043474B" w:rsidP="00233D36">
            <w:pPr>
              <w:pStyle w:val="102"/>
              <w:rPr>
                <w:b/>
              </w:rPr>
            </w:pPr>
          </w:p>
        </w:tc>
        <w:tc>
          <w:tcPr>
            <w:tcW w:w="744" w:type="dxa"/>
            <w:vMerge/>
          </w:tcPr>
          <w:p w:rsidR="0043474B" w:rsidRPr="00896EC3" w:rsidRDefault="0043474B" w:rsidP="00233D36">
            <w:pPr>
              <w:pStyle w:val="102"/>
              <w:rPr>
                <w:b/>
              </w:rPr>
            </w:pPr>
          </w:p>
        </w:tc>
        <w:tc>
          <w:tcPr>
            <w:tcW w:w="568" w:type="dxa"/>
            <w:vMerge/>
          </w:tcPr>
          <w:p w:rsidR="0043474B" w:rsidRPr="00896EC3" w:rsidRDefault="0043474B" w:rsidP="00233D36">
            <w:pPr>
              <w:pStyle w:val="102"/>
              <w:rPr>
                <w:b/>
              </w:rPr>
            </w:pPr>
          </w:p>
        </w:tc>
        <w:tc>
          <w:tcPr>
            <w:tcW w:w="1751" w:type="dxa"/>
            <w:vMerge/>
          </w:tcPr>
          <w:p w:rsidR="0043474B" w:rsidRPr="00896EC3" w:rsidRDefault="0043474B" w:rsidP="00233D36">
            <w:pPr>
              <w:pStyle w:val="100"/>
              <w:rPr>
                <w:b/>
              </w:rPr>
            </w:pPr>
          </w:p>
        </w:tc>
        <w:tc>
          <w:tcPr>
            <w:tcW w:w="567" w:type="dxa"/>
            <w:vMerge/>
          </w:tcPr>
          <w:p w:rsidR="0043474B" w:rsidRPr="00896EC3" w:rsidRDefault="0043474B" w:rsidP="00233D36">
            <w:pPr>
              <w:pStyle w:val="102"/>
              <w:rPr>
                <w:b/>
              </w:rPr>
            </w:pPr>
          </w:p>
        </w:tc>
        <w:tc>
          <w:tcPr>
            <w:tcW w:w="804" w:type="dxa"/>
            <w:tcBorders>
              <w:top w:val="single" w:sz="4" w:space="0" w:color="auto"/>
            </w:tcBorders>
          </w:tcPr>
          <w:p w:rsidR="0043474B" w:rsidRPr="00896EC3" w:rsidRDefault="0043474B" w:rsidP="00700D1C">
            <w:pPr>
              <w:pStyle w:val="102"/>
              <w:rPr>
                <w:b/>
              </w:rPr>
            </w:pPr>
            <w:r w:rsidRPr="00896EC3">
              <w:rPr>
                <w:b/>
              </w:rPr>
              <w:t>Имя</w:t>
            </w:r>
          </w:p>
        </w:tc>
        <w:tc>
          <w:tcPr>
            <w:tcW w:w="564" w:type="dxa"/>
            <w:tcBorders>
              <w:top w:val="single" w:sz="4" w:space="0" w:color="auto"/>
            </w:tcBorders>
          </w:tcPr>
          <w:p w:rsidR="0043474B" w:rsidRPr="00896EC3" w:rsidRDefault="0043474B" w:rsidP="00700D1C">
            <w:pPr>
              <w:pStyle w:val="102"/>
              <w:rPr>
                <w:b/>
              </w:rPr>
            </w:pPr>
            <w:r w:rsidRPr="00896EC3">
              <w:rPr>
                <w:b/>
              </w:rPr>
              <w:t>Обя</w:t>
            </w:r>
            <w:bookmarkEnd w:id="1167"/>
            <w:bookmarkEnd w:id="1168"/>
            <w:bookmarkEnd w:id="1169"/>
            <w:bookmarkEnd w:id="1170"/>
            <w:bookmarkEnd w:id="1171"/>
            <w:bookmarkEnd w:id="1172"/>
            <w:bookmarkEnd w:id="1173"/>
            <w:r w:rsidRPr="00896EC3">
              <w:rPr>
                <w:b/>
              </w:rPr>
              <w:t>з.</w:t>
            </w:r>
          </w:p>
        </w:tc>
        <w:tc>
          <w:tcPr>
            <w:tcW w:w="758" w:type="dxa"/>
          </w:tcPr>
          <w:p w:rsidR="0043474B" w:rsidRPr="00896EC3" w:rsidRDefault="0043474B" w:rsidP="00700D1C">
            <w:pPr>
              <w:pStyle w:val="102"/>
              <w:rPr>
                <w:b/>
              </w:rPr>
            </w:pPr>
            <w:r w:rsidRPr="00896EC3">
              <w:rPr>
                <w:b/>
              </w:rPr>
              <w:t>Имя</w:t>
            </w:r>
          </w:p>
        </w:tc>
        <w:tc>
          <w:tcPr>
            <w:tcW w:w="851" w:type="dxa"/>
            <w:gridSpan w:val="2"/>
          </w:tcPr>
          <w:p w:rsidR="0043474B" w:rsidRPr="00896EC3" w:rsidRDefault="0043474B" w:rsidP="00700D1C">
            <w:pPr>
              <w:pStyle w:val="102"/>
              <w:rPr>
                <w:b/>
              </w:rPr>
            </w:pPr>
            <w:r w:rsidRPr="00896EC3">
              <w:rPr>
                <w:b/>
              </w:rPr>
              <w:t>Обяз.</w:t>
            </w:r>
          </w:p>
        </w:tc>
        <w:tc>
          <w:tcPr>
            <w:tcW w:w="1851" w:type="dxa"/>
            <w:gridSpan w:val="3"/>
            <w:vMerge/>
          </w:tcPr>
          <w:p w:rsidR="0043474B" w:rsidRPr="00896EC3" w:rsidRDefault="0043474B" w:rsidP="00233D36">
            <w:pPr>
              <w:pStyle w:val="102"/>
              <w:rPr>
                <w:b/>
              </w:rPr>
            </w:pPr>
          </w:p>
        </w:tc>
        <w:tc>
          <w:tcPr>
            <w:tcW w:w="1152" w:type="dxa"/>
            <w:vMerge/>
          </w:tcPr>
          <w:p w:rsidR="0043474B" w:rsidRPr="00896EC3" w:rsidRDefault="0043474B" w:rsidP="00233D36">
            <w:pPr>
              <w:pStyle w:val="100"/>
              <w:rPr>
                <w:b/>
              </w:rPr>
            </w:pPr>
          </w:p>
        </w:tc>
      </w:tr>
      <w:tr w:rsidR="0043474B" w:rsidRPr="00A62ECA">
        <w:trPr>
          <w:trHeight w:val="311"/>
          <w:jc w:val="center"/>
        </w:trPr>
        <w:tc>
          <w:tcPr>
            <w:tcW w:w="651" w:type="dxa"/>
            <w:vMerge w:val="restart"/>
          </w:tcPr>
          <w:p w:rsidR="0043474B" w:rsidRPr="00497E22" w:rsidRDefault="0043474B" w:rsidP="00CB76C0">
            <w:pPr>
              <w:pStyle w:val="102"/>
              <w:rPr>
                <w:rStyle w:val="affff2"/>
              </w:rPr>
            </w:pPr>
            <w:r w:rsidRPr="00A62ECA">
              <w:rPr>
                <w:rStyle w:val="affff2"/>
              </w:rPr>
              <w:t>PID.3</w:t>
            </w:r>
          </w:p>
        </w:tc>
        <w:tc>
          <w:tcPr>
            <w:tcW w:w="744" w:type="dxa"/>
            <w:vMerge w:val="restart"/>
          </w:tcPr>
          <w:p w:rsidR="0043474B" w:rsidRPr="00A62ECA" w:rsidRDefault="0043474B" w:rsidP="00CB76C0">
            <w:pPr>
              <w:pStyle w:val="102"/>
              <w:rPr>
                <w:rStyle w:val="affff2"/>
              </w:rPr>
            </w:pPr>
            <w:r w:rsidRPr="00A62ECA">
              <w:rPr>
                <w:rStyle w:val="affff2"/>
              </w:rPr>
              <w:t>CX</w:t>
            </w:r>
          </w:p>
        </w:tc>
        <w:tc>
          <w:tcPr>
            <w:tcW w:w="568" w:type="dxa"/>
            <w:vMerge w:val="restart"/>
          </w:tcPr>
          <w:p w:rsidR="0043474B" w:rsidRPr="00A62ECA" w:rsidRDefault="0043474B" w:rsidP="00CB76C0">
            <w:pPr>
              <w:pStyle w:val="102"/>
              <w:rPr>
                <w:rStyle w:val="affff2"/>
              </w:rPr>
            </w:pPr>
            <w:r w:rsidRPr="00A62ECA">
              <w:rPr>
                <w:rStyle w:val="affff2"/>
              </w:rPr>
              <w:t>Да</w:t>
            </w:r>
          </w:p>
        </w:tc>
        <w:tc>
          <w:tcPr>
            <w:tcW w:w="1751" w:type="dxa"/>
            <w:vMerge w:val="restart"/>
          </w:tcPr>
          <w:p w:rsidR="0043474B" w:rsidRPr="00A62ECA" w:rsidRDefault="0043474B" w:rsidP="00CB76C0">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страхованного лица</w:t>
            </w:r>
          </w:p>
        </w:tc>
        <w:tc>
          <w:tcPr>
            <w:tcW w:w="567" w:type="dxa"/>
            <w:vMerge w:val="restart"/>
          </w:tcPr>
          <w:p w:rsidR="0043474B" w:rsidRPr="00A62ECA" w:rsidRDefault="0043474B" w:rsidP="00CB76C0">
            <w:pPr>
              <w:pStyle w:val="102"/>
              <w:rPr>
                <w:rStyle w:val="affff2"/>
              </w:rPr>
            </w:pPr>
            <w:r w:rsidRPr="00A62ECA">
              <w:rPr>
                <w:rStyle w:val="affff2"/>
              </w:rPr>
              <w:t>1</w:t>
            </w:r>
          </w:p>
        </w:tc>
        <w:tc>
          <w:tcPr>
            <w:tcW w:w="5980" w:type="dxa"/>
            <w:gridSpan w:val="9"/>
          </w:tcPr>
          <w:p w:rsidR="0043474B" w:rsidRPr="00A62ECA" w:rsidRDefault="0043474B" w:rsidP="00CB76C0">
            <w:pPr>
              <w:pStyle w:val="100"/>
            </w:pPr>
            <w:r w:rsidRPr="00A62ECA">
              <w:t>Главный ЕНП застрахованного лица.</w:t>
            </w:r>
          </w:p>
        </w:tc>
      </w:tr>
      <w:tr w:rsidR="0043474B" w:rsidRPr="00A62ECA">
        <w:trPr>
          <w:trHeight w:val="311"/>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r w:rsidRPr="00A62ECA">
              <w:rPr>
                <w:rStyle w:val="affff2"/>
              </w:rPr>
              <w:t>CX.1</w:t>
            </w:r>
          </w:p>
        </w:tc>
        <w:tc>
          <w:tcPr>
            <w:tcW w:w="564" w:type="dxa"/>
          </w:tcPr>
          <w:p w:rsidR="0043474B" w:rsidRPr="00A62ECA" w:rsidRDefault="0043474B" w:rsidP="00CB76C0">
            <w:pPr>
              <w:pStyle w:val="102"/>
              <w:rPr>
                <w:rStyle w:val="affff2"/>
              </w:rPr>
            </w:pPr>
            <w:r w:rsidRPr="00A62ECA">
              <w:rPr>
                <w:rStyle w:val="affff2"/>
              </w:rPr>
              <w:t>Да</w:t>
            </w:r>
          </w:p>
        </w:tc>
        <w:tc>
          <w:tcPr>
            <w:tcW w:w="758" w:type="dxa"/>
          </w:tcPr>
          <w:p w:rsidR="0043474B" w:rsidRPr="00A62ECA" w:rsidRDefault="0043474B" w:rsidP="00CB76C0">
            <w:pPr>
              <w:pStyle w:val="102"/>
              <w:rPr>
                <w:rStyle w:val="affff2"/>
              </w:rPr>
            </w:pPr>
          </w:p>
        </w:tc>
        <w:tc>
          <w:tcPr>
            <w:tcW w:w="851" w:type="dxa"/>
            <w:gridSpan w:val="2"/>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p>
        </w:tc>
        <w:tc>
          <w:tcPr>
            <w:tcW w:w="1161" w:type="dxa"/>
            <w:gridSpan w:val="2"/>
          </w:tcPr>
          <w:p w:rsidR="0043474B" w:rsidRPr="00A62ECA" w:rsidRDefault="0043474B" w:rsidP="00CB76C0">
            <w:pPr>
              <w:pStyle w:val="100"/>
            </w:pPr>
          </w:p>
        </w:tc>
      </w:tr>
      <w:tr w:rsidR="0043474B" w:rsidRPr="00A62ECA">
        <w:trPr>
          <w:trHeight w:val="311"/>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Borders>
              <w:bottom w:val="single" w:sz="4" w:space="0" w:color="auto"/>
            </w:tcBorders>
          </w:tcPr>
          <w:p w:rsidR="0043474B" w:rsidRPr="00A62ECA" w:rsidRDefault="0043474B" w:rsidP="00CB76C0">
            <w:pPr>
              <w:pStyle w:val="102"/>
              <w:rPr>
                <w:rStyle w:val="affff2"/>
              </w:rPr>
            </w:pPr>
          </w:p>
        </w:tc>
        <w:tc>
          <w:tcPr>
            <w:tcW w:w="804" w:type="dxa"/>
            <w:tcBorders>
              <w:bottom w:val="single" w:sz="4" w:space="0" w:color="auto"/>
            </w:tcBorders>
          </w:tcPr>
          <w:p w:rsidR="0043474B" w:rsidRPr="00A62ECA" w:rsidRDefault="0043474B" w:rsidP="00CB76C0">
            <w:pPr>
              <w:pStyle w:val="102"/>
              <w:rPr>
                <w:rStyle w:val="affff2"/>
              </w:rPr>
            </w:pPr>
            <w:r w:rsidRPr="00A62ECA">
              <w:rPr>
                <w:rStyle w:val="affff2"/>
              </w:rPr>
              <w:t>CX.5</w:t>
            </w:r>
          </w:p>
        </w:tc>
        <w:tc>
          <w:tcPr>
            <w:tcW w:w="564" w:type="dxa"/>
            <w:tcBorders>
              <w:bottom w:val="single" w:sz="4" w:space="0" w:color="auto"/>
            </w:tcBorders>
          </w:tcPr>
          <w:p w:rsidR="0043474B" w:rsidRPr="00A62ECA" w:rsidRDefault="0043474B" w:rsidP="00CB76C0">
            <w:pPr>
              <w:pStyle w:val="102"/>
              <w:rPr>
                <w:rStyle w:val="affff2"/>
              </w:rPr>
            </w:pPr>
            <w:r w:rsidRPr="00A62ECA">
              <w:rPr>
                <w:rStyle w:val="affff2"/>
              </w:rPr>
              <w:t>Да</w:t>
            </w:r>
          </w:p>
        </w:tc>
        <w:tc>
          <w:tcPr>
            <w:tcW w:w="758" w:type="dxa"/>
            <w:tcBorders>
              <w:bottom w:val="single" w:sz="4" w:space="0" w:color="auto"/>
            </w:tcBorders>
          </w:tcPr>
          <w:p w:rsidR="0043474B" w:rsidRPr="00A62ECA" w:rsidRDefault="0043474B" w:rsidP="00CB76C0">
            <w:pPr>
              <w:pStyle w:val="102"/>
              <w:rPr>
                <w:rStyle w:val="affff2"/>
              </w:rPr>
            </w:pPr>
          </w:p>
        </w:tc>
        <w:tc>
          <w:tcPr>
            <w:tcW w:w="851" w:type="dxa"/>
            <w:gridSpan w:val="2"/>
            <w:tcBorders>
              <w:bottom w:val="single" w:sz="4" w:space="0" w:color="auto"/>
            </w:tcBorders>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r w:rsidRPr="00A62ECA">
              <w:rPr>
                <w:rStyle w:val="affff2"/>
              </w:rPr>
              <w:t>NI</w:t>
            </w:r>
          </w:p>
        </w:tc>
        <w:tc>
          <w:tcPr>
            <w:tcW w:w="1161" w:type="dxa"/>
            <w:gridSpan w:val="2"/>
          </w:tcPr>
          <w:p w:rsidR="0043474B" w:rsidRPr="00A62ECA" w:rsidRDefault="0043474B" w:rsidP="00CB76C0">
            <w:pPr>
              <w:pStyle w:val="100"/>
            </w:pPr>
            <w:r w:rsidRPr="00A62ECA">
              <w:t>Признак ЕНП.</w:t>
            </w:r>
          </w:p>
        </w:tc>
      </w:tr>
      <w:tr w:rsidR="0043474B" w:rsidRPr="00A62ECA">
        <w:trPr>
          <w:trHeight w:val="311"/>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val="restart"/>
            <w:tcBorders>
              <w:top w:val="single" w:sz="4" w:space="0" w:color="auto"/>
            </w:tcBorders>
          </w:tcPr>
          <w:p w:rsidR="0043474B" w:rsidRPr="00A62ECA" w:rsidRDefault="0043474B" w:rsidP="00CB76C0">
            <w:pPr>
              <w:pStyle w:val="102"/>
              <w:rPr>
                <w:rStyle w:val="affff2"/>
              </w:rPr>
            </w:pPr>
            <w:r w:rsidRPr="00A62ECA">
              <w:rPr>
                <w:rStyle w:val="affff2"/>
              </w:rPr>
              <w:t>2</w:t>
            </w:r>
          </w:p>
        </w:tc>
        <w:tc>
          <w:tcPr>
            <w:tcW w:w="5980" w:type="dxa"/>
            <w:gridSpan w:val="9"/>
            <w:tcBorders>
              <w:top w:val="single" w:sz="4" w:space="0" w:color="auto"/>
            </w:tcBorders>
          </w:tcPr>
          <w:p w:rsidR="0043474B" w:rsidRPr="00A62ECA" w:rsidRDefault="0043474B" w:rsidP="00CB76C0">
            <w:pPr>
              <w:pStyle w:val="100"/>
            </w:pPr>
            <w:r w:rsidRPr="00A62ECA">
              <w:t>ЕНП застрахованного лица, под которым оно состоит на учёте на территории запроса.</w:t>
            </w:r>
          </w:p>
        </w:tc>
      </w:tr>
      <w:tr w:rsidR="0043474B" w:rsidRPr="00A62ECA">
        <w:trPr>
          <w:trHeight w:val="311"/>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r w:rsidRPr="00A62ECA">
              <w:rPr>
                <w:rStyle w:val="affff2"/>
              </w:rPr>
              <w:t>CX.1</w:t>
            </w:r>
          </w:p>
        </w:tc>
        <w:tc>
          <w:tcPr>
            <w:tcW w:w="564" w:type="dxa"/>
          </w:tcPr>
          <w:p w:rsidR="0043474B" w:rsidRPr="00A62ECA" w:rsidRDefault="0043474B" w:rsidP="00CB76C0">
            <w:pPr>
              <w:pStyle w:val="102"/>
              <w:rPr>
                <w:rStyle w:val="affff2"/>
              </w:rPr>
            </w:pPr>
            <w:r w:rsidRPr="00A62ECA">
              <w:rPr>
                <w:rStyle w:val="affff2"/>
              </w:rPr>
              <w:t>Да</w:t>
            </w:r>
          </w:p>
        </w:tc>
        <w:tc>
          <w:tcPr>
            <w:tcW w:w="758" w:type="dxa"/>
          </w:tcPr>
          <w:p w:rsidR="0043474B" w:rsidRPr="00A62ECA" w:rsidRDefault="0043474B" w:rsidP="00CB76C0">
            <w:pPr>
              <w:pStyle w:val="102"/>
              <w:rPr>
                <w:rStyle w:val="affff2"/>
              </w:rPr>
            </w:pPr>
          </w:p>
        </w:tc>
        <w:tc>
          <w:tcPr>
            <w:tcW w:w="851" w:type="dxa"/>
            <w:gridSpan w:val="2"/>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p>
        </w:tc>
        <w:tc>
          <w:tcPr>
            <w:tcW w:w="1161" w:type="dxa"/>
            <w:gridSpan w:val="2"/>
          </w:tcPr>
          <w:p w:rsidR="0043474B" w:rsidRPr="00A62ECA" w:rsidRDefault="0043474B" w:rsidP="00CB76C0">
            <w:pPr>
              <w:pStyle w:val="100"/>
            </w:pPr>
            <w:r w:rsidRPr="00F55514">
              <w:t>Значение ЕНП.</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896EC3" w:rsidRDefault="0043474B" w:rsidP="00CB76C0">
            <w:pPr>
              <w:pStyle w:val="102"/>
              <w:rPr>
                <w:rStyle w:val="affff2"/>
                <w:b w:val="0"/>
              </w:rPr>
            </w:pPr>
            <w:r w:rsidRPr="00896EC3">
              <w:rPr>
                <w:b/>
              </w:rPr>
              <w:t>CX.4</w:t>
            </w:r>
          </w:p>
        </w:tc>
        <w:tc>
          <w:tcPr>
            <w:tcW w:w="564" w:type="dxa"/>
          </w:tcPr>
          <w:p w:rsidR="0043474B" w:rsidRPr="00896EC3" w:rsidRDefault="0043474B" w:rsidP="00CB76C0">
            <w:pPr>
              <w:pStyle w:val="102"/>
              <w:rPr>
                <w:rStyle w:val="affff2"/>
                <w:b w:val="0"/>
              </w:rPr>
            </w:pPr>
            <w:r w:rsidRPr="00896EC3">
              <w:rPr>
                <w:b/>
              </w:rPr>
              <w:t>Да</w:t>
            </w:r>
          </w:p>
        </w:tc>
        <w:tc>
          <w:tcPr>
            <w:tcW w:w="4612" w:type="dxa"/>
            <w:gridSpan w:val="7"/>
          </w:tcPr>
          <w:p w:rsidR="0043474B" w:rsidRPr="00A62ECA" w:rsidRDefault="0043474B" w:rsidP="00CB76C0">
            <w:pPr>
              <w:pStyle w:val="100"/>
            </w:pPr>
            <w:r w:rsidRPr="00CF0C22">
              <w:t>Код ТФОМС территории запроса</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896EC3" w:rsidRDefault="0043474B" w:rsidP="00CB76C0">
            <w:pPr>
              <w:pStyle w:val="102"/>
              <w:rPr>
                <w:rStyle w:val="affff2"/>
                <w:b w:val="0"/>
              </w:rPr>
            </w:pPr>
            <w:r w:rsidRPr="00896EC3">
              <w:rPr>
                <w:b/>
              </w:rPr>
              <w:t>НD.1</w:t>
            </w:r>
          </w:p>
        </w:tc>
        <w:tc>
          <w:tcPr>
            <w:tcW w:w="851" w:type="dxa"/>
            <w:gridSpan w:val="2"/>
          </w:tcPr>
          <w:p w:rsidR="0043474B" w:rsidRPr="00896EC3" w:rsidRDefault="0043474B" w:rsidP="00CB76C0">
            <w:pPr>
              <w:pStyle w:val="102"/>
              <w:rPr>
                <w:rStyle w:val="affff2"/>
                <w:b w:val="0"/>
              </w:rPr>
            </w:pPr>
            <w:r w:rsidRPr="00896EC3">
              <w:rPr>
                <w:b/>
              </w:rPr>
              <w:t>Да</w:t>
            </w:r>
          </w:p>
        </w:tc>
        <w:tc>
          <w:tcPr>
            <w:tcW w:w="1842" w:type="dxa"/>
            <w:gridSpan w:val="2"/>
          </w:tcPr>
          <w:p w:rsidR="0043474B" w:rsidRPr="00A62ECA" w:rsidRDefault="0043474B" w:rsidP="00CB76C0">
            <w:pPr>
              <w:pStyle w:val="102"/>
              <w:rPr>
                <w:rStyle w:val="affff2"/>
              </w:rPr>
            </w:pPr>
          </w:p>
        </w:tc>
        <w:tc>
          <w:tcPr>
            <w:tcW w:w="1161" w:type="dxa"/>
            <w:gridSpan w:val="2"/>
          </w:tcPr>
          <w:p w:rsidR="0043474B" w:rsidRPr="00A62ECA" w:rsidRDefault="0043474B" w:rsidP="00CB76C0">
            <w:pPr>
              <w:pStyle w:val="100"/>
            </w:pPr>
            <w:r w:rsidRPr="00CB65B5">
              <w:t>Пятизна</w:t>
            </w:r>
            <w:r w:rsidRPr="00CB65B5">
              <w:t>ч</w:t>
            </w:r>
            <w:r w:rsidRPr="00CB65B5">
              <w:t>ный иде</w:t>
            </w:r>
            <w:r w:rsidRPr="00CB65B5">
              <w:t>н</w:t>
            </w:r>
            <w:r w:rsidRPr="00CB65B5">
              <w:t xml:space="preserve">тификатор ТФОМС </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896EC3" w:rsidRDefault="0043474B" w:rsidP="00CB76C0">
            <w:pPr>
              <w:pStyle w:val="102"/>
              <w:rPr>
                <w:rStyle w:val="affff2"/>
                <w:b w:val="0"/>
              </w:rPr>
            </w:pPr>
            <w:r w:rsidRPr="00896EC3">
              <w:rPr>
                <w:b/>
              </w:rPr>
              <w:t xml:space="preserve">НD.2 </w:t>
            </w:r>
          </w:p>
        </w:tc>
        <w:tc>
          <w:tcPr>
            <w:tcW w:w="851" w:type="dxa"/>
            <w:gridSpan w:val="2"/>
          </w:tcPr>
          <w:p w:rsidR="0043474B" w:rsidRPr="00896EC3" w:rsidRDefault="0043474B" w:rsidP="00CB76C0">
            <w:pPr>
              <w:pStyle w:val="102"/>
              <w:rPr>
                <w:rStyle w:val="affff2"/>
                <w:b w:val="0"/>
              </w:rPr>
            </w:pPr>
            <w:r w:rsidRPr="00896EC3">
              <w:rPr>
                <w:b/>
              </w:rPr>
              <w:t xml:space="preserve">Да </w:t>
            </w:r>
          </w:p>
        </w:tc>
        <w:tc>
          <w:tcPr>
            <w:tcW w:w="1842" w:type="dxa"/>
            <w:gridSpan w:val="2"/>
          </w:tcPr>
          <w:p w:rsidR="0043474B" w:rsidRPr="00896EC3" w:rsidRDefault="0043474B" w:rsidP="00CB76C0">
            <w:pPr>
              <w:pStyle w:val="102"/>
              <w:rPr>
                <w:rStyle w:val="affff2"/>
                <w:b w:val="0"/>
              </w:rPr>
            </w:pPr>
            <w:r w:rsidRPr="00896EC3">
              <w:rPr>
                <w:b/>
              </w:rPr>
              <w:t xml:space="preserve">1.2.643.2.40.3.3.1.0 </w:t>
            </w:r>
          </w:p>
        </w:tc>
        <w:tc>
          <w:tcPr>
            <w:tcW w:w="1161" w:type="dxa"/>
            <w:gridSpan w:val="2"/>
          </w:tcPr>
          <w:p w:rsidR="0043474B" w:rsidRPr="00A62ECA" w:rsidRDefault="0043474B" w:rsidP="00CB76C0">
            <w:pPr>
              <w:pStyle w:val="100"/>
            </w:pPr>
            <w:r w:rsidRPr="00CB65B5">
              <w:t xml:space="preserve">ОИД кода ТФОМС. </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A62ECA" w:rsidRDefault="0043474B" w:rsidP="00CB76C0">
            <w:pPr>
              <w:pStyle w:val="102"/>
              <w:rPr>
                <w:rStyle w:val="affff2"/>
              </w:rPr>
            </w:pPr>
            <w:r w:rsidRPr="00CB65B5">
              <w:t xml:space="preserve">НD.3 </w:t>
            </w:r>
          </w:p>
        </w:tc>
        <w:tc>
          <w:tcPr>
            <w:tcW w:w="851" w:type="dxa"/>
            <w:gridSpan w:val="2"/>
          </w:tcPr>
          <w:p w:rsidR="0043474B" w:rsidRPr="00A62ECA" w:rsidRDefault="0043474B" w:rsidP="00CB76C0">
            <w:pPr>
              <w:pStyle w:val="102"/>
              <w:rPr>
                <w:rStyle w:val="affff2"/>
              </w:rPr>
            </w:pPr>
            <w:r w:rsidRPr="00CB65B5">
              <w:t>Нет</w:t>
            </w:r>
          </w:p>
        </w:tc>
        <w:tc>
          <w:tcPr>
            <w:tcW w:w="1842" w:type="dxa"/>
            <w:gridSpan w:val="2"/>
          </w:tcPr>
          <w:p w:rsidR="0043474B" w:rsidRPr="00A62ECA" w:rsidRDefault="0043474B" w:rsidP="00CB76C0">
            <w:pPr>
              <w:pStyle w:val="102"/>
              <w:rPr>
                <w:rStyle w:val="affff2"/>
              </w:rPr>
            </w:pPr>
            <w:r w:rsidRPr="00CB65B5">
              <w:t>ISO</w:t>
            </w:r>
          </w:p>
        </w:tc>
        <w:tc>
          <w:tcPr>
            <w:tcW w:w="1161" w:type="dxa"/>
            <w:gridSpan w:val="2"/>
          </w:tcPr>
          <w:p w:rsidR="0043474B" w:rsidRPr="00A62ECA" w:rsidRDefault="0043474B" w:rsidP="00CB76C0">
            <w:pPr>
              <w:pStyle w:val="100"/>
            </w:pP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r w:rsidRPr="00A62ECA">
              <w:rPr>
                <w:rStyle w:val="affff2"/>
              </w:rPr>
              <w:t>CX.5</w:t>
            </w:r>
          </w:p>
        </w:tc>
        <w:tc>
          <w:tcPr>
            <w:tcW w:w="564" w:type="dxa"/>
          </w:tcPr>
          <w:p w:rsidR="0043474B" w:rsidRPr="00A62ECA" w:rsidRDefault="0043474B" w:rsidP="00CB76C0">
            <w:pPr>
              <w:pStyle w:val="102"/>
              <w:rPr>
                <w:rStyle w:val="affff2"/>
              </w:rPr>
            </w:pPr>
            <w:r w:rsidRPr="00A62ECA">
              <w:rPr>
                <w:rStyle w:val="affff2"/>
              </w:rPr>
              <w:t>Да</w:t>
            </w:r>
          </w:p>
        </w:tc>
        <w:tc>
          <w:tcPr>
            <w:tcW w:w="758" w:type="dxa"/>
          </w:tcPr>
          <w:p w:rsidR="0043474B" w:rsidRPr="00A62ECA" w:rsidRDefault="0043474B" w:rsidP="00CB76C0">
            <w:pPr>
              <w:pStyle w:val="102"/>
              <w:rPr>
                <w:rStyle w:val="affff2"/>
              </w:rPr>
            </w:pPr>
          </w:p>
        </w:tc>
        <w:tc>
          <w:tcPr>
            <w:tcW w:w="851" w:type="dxa"/>
            <w:gridSpan w:val="2"/>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r w:rsidRPr="00A62ECA">
              <w:rPr>
                <w:rStyle w:val="affff2"/>
              </w:rPr>
              <w:t>NI</w:t>
            </w:r>
          </w:p>
        </w:tc>
        <w:tc>
          <w:tcPr>
            <w:tcW w:w="1161" w:type="dxa"/>
            <w:gridSpan w:val="2"/>
          </w:tcPr>
          <w:p w:rsidR="0043474B" w:rsidRPr="00A62ECA" w:rsidRDefault="0043474B" w:rsidP="00CB76C0">
            <w:pPr>
              <w:pStyle w:val="100"/>
            </w:pPr>
            <w:r w:rsidRPr="00A62ECA">
              <w:t>Признак ЕНП.</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val="restart"/>
          </w:tcPr>
          <w:p w:rsidR="0043474B" w:rsidRPr="00896EC3" w:rsidRDefault="0043474B" w:rsidP="00CB76C0">
            <w:pPr>
              <w:pStyle w:val="102"/>
              <w:rPr>
                <w:rStyle w:val="affff2"/>
                <w:b w:val="0"/>
              </w:rPr>
            </w:pPr>
            <w:r w:rsidRPr="00896EC3">
              <w:rPr>
                <w:b/>
              </w:rPr>
              <w:t>3</w:t>
            </w:r>
          </w:p>
        </w:tc>
        <w:tc>
          <w:tcPr>
            <w:tcW w:w="5980" w:type="dxa"/>
            <w:gridSpan w:val="9"/>
          </w:tcPr>
          <w:p w:rsidR="0043474B" w:rsidRPr="00A62ECA" w:rsidRDefault="0043474B" w:rsidP="00CB76C0">
            <w:pPr>
              <w:pStyle w:val="100"/>
            </w:pPr>
            <w:r w:rsidRPr="00565FBD">
              <w:t>ЕНП застрахованного лица, которой указал ТФОМС, на территории которого произошло событие</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896EC3" w:rsidRDefault="0043474B" w:rsidP="00CB76C0">
            <w:pPr>
              <w:pStyle w:val="102"/>
              <w:rPr>
                <w:rStyle w:val="affff2"/>
                <w:b w:val="0"/>
              </w:rPr>
            </w:pPr>
            <w:r w:rsidRPr="00896EC3">
              <w:rPr>
                <w:b/>
              </w:rPr>
              <w:t>CX.1</w:t>
            </w:r>
          </w:p>
        </w:tc>
        <w:tc>
          <w:tcPr>
            <w:tcW w:w="564" w:type="dxa"/>
          </w:tcPr>
          <w:p w:rsidR="0043474B" w:rsidRPr="00896EC3" w:rsidRDefault="0043474B" w:rsidP="00CB76C0">
            <w:pPr>
              <w:pStyle w:val="102"/>
              <w:rPr>
                <w:rStyle w:val="affff2"/>
                <w:b w:val="0"/>
              </w:rPr>
            </w:pPr>
            <w:r w:rsidRPr="00896EC3">
              <w:rPr>
                <w:b/>
              </w:rPr>
              <w:t>Да</w:t>
            </w:r>
          </w:p>
        </w:tc>
        <w:tc>
          <w:tcPr>
            <w:tcW w:w="758" w:type="dxa"/>
          </w:tcPr>
          <w:p w:rsidR="0043474B" w:rsidRPr="00A62ECA" w:rsidRDefault="0043474B" w:rsidP="00CB76C0">
            <w:pPr>
              <w:pStyle w:val="102"/>
              <w:rPr>
                <w:rStyle w:val="affff2"/>
              </w:rPr>
            </w:pPr>
          </w:p>
        </w:tc>
        <w:tc>
          <w:tcPr>
            <w:tcW w:w="851" w:type="dxa"/>
            <w:gridSpan w:val="2"/>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p>
        </w:tc>
        <w:tc>
          <w:tcPr>
            <w:tcW w:w="1161" w:type="dxa"/>
            <w:gridSpan w:val="2"/>
          </w:tcPr>
          <w:p w:rsidR="0043474B" w:rsidRPr="00A62ECA" w:rsidRDefault="0043474B" w:rsidP="00CB76C0">
            <w:pPr>
              <w:pStyle w:val="100"/>
            </w:pPr>
            <w:r w:rsidRPr="00565FBD">
              <w:t>Значение идентиф</w:t>
            </w:r>
            <w:r w:rsidRPr="00565FBD">
              <w:t>и</w:t>
            </w:r>
            <w:r w:rsidRPr="00565FBD">
              <w:t>катора: ЕНП (16 цифр)</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896EC3" w:rsidRDefault="0043474B" w:rsidP="00CB76C0">
            <w:pPr>
              <w:pStyle w:val="102"/>
              <w:rPr>
                <w:rStyle w:val="affff2"/>
                <w:b w:val="0"/>
              </w:rPr>
            </w:pPr>
            <w:r w:rsidRPr="00896EC3">
              <w:rPr>
                <w:b/>
              </w:rPr>
              <w:t>CX.4</w:t>
            </w:r>
          </w:p>
        </w:tc>
        <w:tc>
          <w:tcPr>
            <w:tcW w:w="564" w:type="dxa"/>
          </w:tcPr>
          <w:p w:rsidR="0043474B" w:rsidRPr="00896EC3" w:rsidRDefault="0043474B" w:rsidP="00CB76C0">
            <w:pPr>
              <w:pStyle w:val="102"/>
              <w:rPr>
                <w:rStyle w:val="affff2"/>
                <w:b w:val="0"/>
              </w:rPr>
            </w:pPr>
            <w:r w:rsidRPr="00896EC3">
              <w:rPr>
                <w:b/>
              </w:rPr>
              <w:t>Да</w:t>
            </w:r>
          </w:p>
        </w:tc>
        <w:tc>
          <w:tcPr>
            <w:tcW w:w="4612" w:type="dxa"/>
            <w:gridSpan w:val="7"/>
          </w:tcPr>
          <w:p w:rsidR="0043474B" w:rsidRPr="00A62ECA" w:rsidRDefault="0043474B" w:rsidP="00CB76C0">
            <w:pPr>
              <w:pStyle w:val="100"/>
            </w:pPr>
            <w:r w:rsidRPr="00565FBD">
              <w:t>Код ТФОМС, на территории которого произошло событие</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896EC3" w:rsidRDefault="0043474B" w:rsidP="00CB76C0">
            <w:pPr>
              <w:pStyle w:val="102"/>
              <w:rPr>
                <w:rStyle w:val="affff2"/>
                <w:b w:val="0"/>
              </w:rPr>
            </w:pPr>
            <w:r w:rsidRPr="00896EC3">
              <w:rPr>
                <w:b/>
              </w:rPr>
              <w:t>НD.1</w:t>
            </w:r>
          </w:p>
        </w:tc>
        <w:tc>
          <w:tcPr>
            <w:tcW w:w="851" w:type="dxa"/>
            <w:gridSpan w:val="2"/>
          </w:tcPr>
          <w:p w:rsidR="0043474B" w:rsidRPr="00896EC3" w:rsidRDefault="0043474B" w:rsidP="00CB76C0">
            <w:pPr>
              <w:pStyle w:val="102"/>
              <w:rPr>
                <w:rStyle w:val="affff2"/>
                <w:b w:val="0"/>
              </w:rPr>
            </w:pPr>
            <w:r w:rsidRPr="00896EC3">
              <w:rPr>
                <w:b/>
              </w:rPr>
              <w:t>Да</w:t>
            </w:r>
          </w:p>
        </w:tc>
        <w:tc>
          <w:tcPr>
            <w:tcW w:w="1842" w:type="dxa"/>
            <w:gridSpan w:val="2"/>
          </w:tcPr>
          <w:p w:rsidR="0043474B" w:rsidRPr="00A62ECA" w:rsidRDefault="0043474B" w:rsidP="00CB76C0">
            <w:pPr>
              <w:pStyle w:val="102"/>
              <w:rPr>
                <w:rStyle w:val="affff2"/>
              </w:rPr>
            </w:pPr>
          </w:p>
        </w:tc>
        <w:tc>
          <w:tcPr>
            <w:tcW w:w="1161" w:type="dxa"/>
            <w:gridSpan w:val="2"/>
          </w:tcPr>
          <w:p w:rsidR="0043474B" w:rsidRPr="00A62ECA" w:rsidRDefault="0043474B" w:rsidP="00CB76C0">
            <w:pPr>
              <w:pStyle w:val="100"/>
            </w:pPr>
            <w:r w:rsidRPr="00565FBD">
              <w:t>Пятизна</w:t>
            </w:r>
            <w:r w:rsidRPr="00565FBD">
              <w:t>ч</w:t>
            </w:r>
            <w:r w:rsidRPr="00565FBD">
              <w:t>ный иде</w:t>
            </w:r>
            <w:r w:rsidRPr="00565FBD">
              <w:t>н</w:t>
            </w:r>
            <w:r w:rsidRPr="00565FBD">
              <w:t xml:space="preserve">тификатор ТФОМС </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896EC3" w:rsidRDefault="0043474B" w:rsidP="00CB76C0">
            <w:pPr>
              <w:pStyle w:val="102"/>
              <w:rPr>
                <w:rStyle w:val="affff2"/>
                <w:b w:val="0"/>
              </w:rPr>
            </w:pPr>
            <w:r w:rsidRPr="00896EC3">
              <w:rPr>
                <w:b/>
              </w:rPr>
              <w:t xml:space="preserve">НD.2 </w:t>
            </w:r>
          </w:p>
        </w:tc>
        <w:tc>
          <w:tcPr>
            <w:tcW w:w="851" w:type="dxa"/>
            <w:gridSpan w:val="2"/>
          </w:tcPr>
          <w:p w:rsidR="0043474B" w:rsidRPr="00896EC3" w:rsidRDefault="0043474B" w:rsidP="00CB76C0">
            <w:pPr>
              <w:pStyle w:val="102"/>
              <w:rPr>
                <w:rStyle w:val="affff2"/>
                <w:b w:val="0"/>
              </w:rPr>
            </w:pPr>
            <w:r w:rsidRPr="00896EC3">
              <w:rPr>
                <w:b/>
              </w:rPr>
              <w:t xml:space="preserve">Да </w:t>
            </w:r>
          </w:p>
        </w:tc>
        <w:tc>
          <w:tcPr>
            <w:tcW w:w="1842" w:type="dxa"/>
            <w:gridSpan w:val="2"/>
          </w:tcPr>
          <w:p w:rsidR="0043474B" w:rsidRPr="00896EC3" w:rsidRDefault="0043474B" w:rsidP="00CB76C0">
            <w:pPr>
              <w:pStyle w:val="102"/>
              <w:rPr>
                <w:rStyle w:val="affff2"/>
                <w:b w:val="0"/>
              </w:rPr>
            </w:pPr>
            <w:r w:rsidRPr="00896EC3">
              <w:rPr>
                <w:b/>
              </w:rPr>
              <w:t xml:space="preserve">1.2.643.2.40.3.3.1.0 </w:t>
            </w:r>
          </w:p>
        </w:tc>
        <w:tc>
          <w:tcPr>
            <w:tcW w:w="1161" w:type="dxa"/>
            <w:gridSpan w:val="2"/>
          </w:tcPr>
          <w:p w:rsidR="0043474B" w:rsidRPr="00A62ECA" w:rsidRDefault="0043474B" w:rsidP="00CB76C0">
            <w:pPr>
              <w:pStyle w:val="100"/>
            </w:pPr>
            <w:r w:rsidRPr="00565FBD">
              <w:t xml:space="preserve">ОИД кода ТФОМС. </w:t>
            </w: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A62ECA" w:rsidRDefault="0043474B" w:rsidP="00CB76C0">
            <w:pPr>
              <w:pStyle w:val="102"/>
              <w:rPr>
                <w:rStyle w:val="affff2"/>
              </w:rPr>
            </w:pPr>
          </w:p>
        </w:tc>
        <w:tc>
          <w:tcPr>
            <w:tcW w:w="564" w:type="dxa"/>
          </w:tcPr>
          <w:p w:rsidR="0043474B" w:rsidRPr="00A62ECA" w:rsidRDefault="0043474B" w:rsidP="00CB76C0">
            <w:pPr>
              <w:pStyle w:val="102"/>
              <w:rPr>
                <w:rStyle w:val="affff2"/>
              </w:rPr>
            </w:pPr>
          </w:p>
        </w:tc>
        <w:tc>
          <w:tcPr>
            <w:tcW w:w="758" w:type="dxa"/>
          </w:tcPr>
          <w:p w:rsidR="0043474B" w:rsidRPr="00A62ECA" w:rsidRDefault="0043474B" w:rsidP="00CB76C0">
            <w:pPr>
              <w:pStyle w:val="102"/>
              <w:rPr>
                <w:rStyle w:val="affff2"/>
              </w:rPr>
            </w:pPr>
            <w:r w:rsidRPr="00565FBD">
              <w:t xml:space="preserve">НD.3 </w:t>
            </w:r>
          </w:p>
        </w:tc>
        <w:tc>
          <w:tcPr>
            <w:tcW w:w="851" w:type="dxa"/>
            <w:gridSpan w:val="2"/>
          </w:tcPr>
          <w:p w:rsidR="0043474B" w:rsidRPr="00A62ECA" w:rsidRDefault="0043474B" w:rsidP="00CB76C0">
            <w:pPr>
              <w:pStyle w:val="102"/>
              <w:rPr>
                <w:rStyle w:val="affff2"/>
              </w:rPr>
            </w:pPr>
            <w:r w:rsidRPr="00565FBD">
              <w:t>Нет</w:t>
            </w:r>
          </w:p>
        </w:tc>
        <w:tc>
          <w:tcPr>
            <w:tcW w:w="1842" w:type="dxa"/>
            <w:gridSpan w:val="2"/>
          </w:tcPr>
          <w:p w:rsidR="0043474B" w:rsidRPr="00A62ECA" w:rsidRDefault="0043474B" w:rsidP="00CB76C0">
            <w:pPr>
              <w:pStyle w:val="102"/>
              <w:rPr>
                <w:rStyle w:val="affff2"/>
              </w:rPr>
            </w:pPr>
            <w:r w:rsidRPr="00565FBD">
              <w:t>ISO</w:t>
            </w:r>
          </w:p>
        </w:tc>
        <w:tc>
          <w:tcPr>
            <w:tcW w:w="1161" w:type="dxa"/>
            <w:gridSpan w:val="2"/>
          </w:tcPr>
          <w:p w:rsidR="0043474B" w:rsidRPr="00A62ECA" w:rsidRDefault="0043474B" w:rsidP="00CB76C0">
            <w:pPr>
              <w:pStyle w:val="100"/>
            </w:pPr>
          </w:p>
        </w:tc>
      </w:tr>
      <w:tr w:rsidR="0043474B" w:rsidRPr="00A62ECA">
        <w:trPr>
          <w:trHeight w:val="85"/>
          <w:jc w:val="center"/>
        </w:trPr>
        <w:tc>
          <w:tcPr>
            <w:tcW w:w="651" w:type="dxa"/>
            <w:vMerge/>
          </w:tcPr>
          <w:p w:rsidR="0043474B" w:rsidRPr="00A62ECA" w:rsidRDefault="0043474B" w:rsidP="00CB76C0">
            <w:pPr>
              <w:pStyle w:val="102"/>
              <w:rPr>
                <w:rStyle w:val="affff2"/>
              </w:rPr>
            </w:pPr>
          </w:p>
        </w:tc>
        <w:tc>
          <w:tcPr>
            <w:tcW w:w="744" w:type="dxa"/>
            <w:vMerge/>
          </w:tcPr>
          <w:p w:rsidR="0043474B" w:rsidRPr="00A62ECA" w:rsidRDefault="0043474B" w:rsidP="00CB76C0">
            <w:pPr>
              <w:pStyle w:val="102"/>
              <w:rPr>
                <w:rStyle w:val="affff2"/>
              </w:rPr>
            </w:pPr>
          </w:p>
        </w:tc>
        <w:tc>
          <w:tcPr>
            <w:tcW w:w="568" w:type="dxa"/>
            <w:vMerge/>
          </w:tcPr>
          <w:p w:rsidR="0043474B" w:rsidRPr="00A62ECA" w:rsidRDefault="0043474B" w:rsidP="00CB76C0">
            <w:pPr>
              <w:pStyle w:val="102"/>
              <w:rPr>
                <w:rStyle w:val="affff2"/>
              </w:rPr>
            </w:pPr>
          </w:p>
        </w:tc>
        <w:tc>
          <w:tcPr>
            <w:tcW w:w="1751" w:type="dxa"/>
            <w:vMerge/>
          </w:tcPr>
          <w:p w:rsidR="0043474B" w:rsidRPr="00A62ECA" w:rsidRDefault="0043474B" w:rsidP="00CB76C0">
            <w:pPr>
              <w:pStyle w:val="100"/>
              <w:rPr>
                <w:rStyle w:val="affff2"/>
              </w:rPr>
            </w:pPr>
          </w:p>
        </w:tc>
        <w:tc>
          <w:tcPr>
            <w:tcW w:w="567" w:type="dxa"/>
            <w:vMerge/>
          </w:tcPr>
          <w:p w:rsidR="0043474B" w:rsidRPr="00A62ECA" w:rsidRDefault="0043474B" w:rsidP="00CB76C0">
            <w:pPr>
              <w:pStyle w:val="102"/>
              <w:rPr>
                <w:rStyle w:val="affff2"/>
              </w:rPr>
            </w:pPr>
          </w:p>
        </w:tc>
        <w:tc>
          <w:tcPr>
            <w:tcW w:w="804" w:type="dxa"/>
          </w:tcPr>
          <w:p w:rsidR="0043474B" w:rsidRPr="00896EC3" w:rsidRDefault="0043474B" w:rsidP="00CB76C0">
            <w:pPr>
              <w:pStyle w:val="102"/>
              <w:rPr>
                <w:rStyle w:val="affff2"/>
                <w:b w:val="0"/>
              </w:rPr>
            </w:pPr>
            <w:r w:rsidRPr="00896EC3">
              <w:rPr>
                <w:b/>
              </w:rPr>
              <w:t>CX.5</w:t>
            </w:r>
          </w:p>
        </w:tc>
        <w:tc>
          <w:tcPr>
            <w:tcW w:w="564" w:type="dxa"/>
          </w:tcPr>
          <w:p w:rsidR="0043474B" w:rsidRPr="00A62ECA" w:rsidRDefault="0043474B" w:rsidP="00CB76C0">
            <w:pPr>
              <w:pStyle w:val="102"/>
              <w:rPr>
                <w:rStyle w:val="affff2"/>
              </w:rPr>
            </w:pPr>
            <w:r w:rsidRPr="00A62ECA">
              <w:rPr>
                <w:rStyle w:val="affff2"/>
              </w:rPr>
              <w:t>Да</w:t>
            </w:r>
          </w:p>
        </w:tc>
        <w:tc>
          <w:tcPr>
            <w:tcW w:w="758" w:type="dxa"/>
          </w:tcPr>
          <w:p w:rsidR="0043474B" w:rsidRPr="00A62ECA" w:rsidRDefault="0043474B" w:rsidP="00CB76C0">
            <w:pPr>
              <w:pStyle w:val="102"/>
              <w:rPr>
                <w:rStyle w:val="affff2"/>
              </w:rPr>
            </w:pPr>
          </w:p>
        </w:tc>
        <w:tc>
          <w:tcPr>
            <w:tcW w:w="851" w:type="dxa"/>
            <w:gridSpan w:val="2"/>
          </w:tcPr>
          <w:p w:rsidR="0043474B" w:rsidRPr="00A62ECA" w:rsidRDefault="0043474B" w:rsidP="00CB76C0">
            <w:pPr>
              <w:pStyle w:val="102"/>
              <w:rPr>
                <w:rStyle w:val="affff2"/>
              </w:rPr>
            </w:pPr>
          </w:p>
        </w:tc>
        <w:tc>
          <w:tcPr>
            <w:tcW w:w="1842" w:type="dxa"/>
            <w:gridSpan w:val="2"/>
          </w:tcPr>
          <w:p w:rsidR="0043474B" w:rsidRPr="00A62ECA" w:rsidRDefault="0043474B" w:rsidP="00CB76C0">
            <w:pPr>
              <w:pStyle w:val="102"/>
              <w:rPr>
                <w:rStyle w:val="affff2"/>
              </w:rPr>
            </w:pPr>
            <w:r w:rsidRPr="00A62ECA">
              <w:rPr>
                <w:rStyle w:val="affff2"/>
              </w:rPr>
              <w:t>NI</w:t>
            </w:r>
          </w:p>
        </w:tc>
        <w:tc>
          <w:tcPr>
            <w:tcW w:w="1161" w:type="dxa"/>
            <w:gridSpan w:val="2"/>
          </w:tcPr>
          <w:p w:rsidR="0043474B" w:rsidRPr="00A62ECA" w:rsidRDefault="0043474B" w:rsidP="00CB76C0">
            <w:pPr>
              <w:pStyle w:val="100"/>
            </w:pPr>
            <w:r w:rsidRPr="00A62ECA">
              <w:t>Признак ЕНП.</w:t>
            </w:r>
          </w:p>
        </w:tc>
      </w:tr>
      <w:tr w:rsidR="0043474B" w:rsidRPr="00A62ECA">
        <w:trPr>
          <w:trHeight w:val="253"/>
          <w:jc w:val="center"/>
        </w:trPr>
        <w:tc>
          <w:tcPr>
            <w:tcW w:w="651" w:type="dxa"/>
          </w:tcPr>
          <w:p w:rsidR="0043474B" w:rsidRPr="00A62ECA" w:rsidRDefault="0043474B" w:rsidP="00233D36">
            <w:pPr>
              <w:pStyle w:val="102"/>
              <w:rPr>
                <w:rStyle w:val="affff2"/>
              </w:rPr>
            </w:pPr>
            <w:r w:rsidRPr="00A62ECA">
              <w:rPr>
                <w:rStyle w:val="affff2"/>
              </w:rPr>
              <w:t>PID.5</w:t>
            </w:r>
          </w:p>
        </w:tc>
        <w:tc>
          <w:tcPr>
            <w:tcW w:w="744" w:type="dxa"/>
          </w:tcPr>
          <w:p w:rsidR="0043474B" w:rsidRPr="00A62ECA" w:rsidRDefault="0043474B" w:rsidP="00233D36">
            <w:pPr>
              <w:pStyle w:val="102"/>
              <w:rPr>
                <w:rStyle w:val="affff2"/>
              </w:rPr>
            </w:pPr>
            <w:r w:rsidRPr="00A62ECA">
              <w:rPr>
                <w:rStyle w:val="affff2"/>
              </w:rPr>
              <w:t>XPN</w:t>
            </w:r>
          </w:p>
        </w:tc>
        <w:tc>
          <w:tcPr>
            <w:tcW w:w="568" w:type="dxa"/>
          </w:tcPr>
          <w:p w:rsidR="0043474B" w:rsidRPr="00A62ECA" w:rsidRDefault="0043474B" w:rsidP="00233D36">
            <w:pPr>
              <w:pStyle w:val="102"/>
              <w:rPr>
                <w:rStyle w:val="affff2"/>
              </w:rPr>
            </w:pPr>
            <w:r w:rsidRPr="00A62ECA">
              <w:rPr>
                <w:rStyle w:val="affff2"/>
              </w:rPr>
              <w:t>Да</w:t>
            </w:r>
          </w:p>
        </w:tc>
        <w:tc>
          <w:tcPr>
            <w:tcW w:w="1751" w:type="dxa"/>
          </w:tcPr>
          <w:p w:rsidR="0043474B" w:rsidRPr="00A62ECA" w:rsidRDefault="0043474B" w:rsidP="00233D36">
            <w:pPr>
              <w:pStyle w:val="100"/>
              <w:rPr>
                <w:rStyle w:val="affff2"/>
              </w:rPr>
            </w:pPr>
            <w:r w:rsidRPr="00A62ECA">
              <w:rPr>
                <w:rStyle w:val="affff2"/>
              </w:rPr>
              <w:t>Фамилия, имя, отчество</w:t>
            </w:r>
          </w:p>
        </w:tc>
        <w:tc>
          <w:tcPr>
            <w:tcW w:w="567" w:type="dxa"/>
          </w:tcPr>
          <w:p w:rsidR="0043474B" w:rsidRPr="00A62ECA" w:rsidRDefault="0043474B" w:rsidP="00233D36">
            <w:pPr>
              <w:pStyle w:val="102"/>
              <w:rPr>
                <w:rStyle w:val="affff2"/>
              </w:rPr>
            </w:pPr>
            <w:r w:rsidRPr="00A62ECA">
              <w:rPr>
                <w:rStyle w:val="affff2"/>
              </w:rPr>
              <w:t>1</w:t>
            </w:r>
          </w:p>
        </w:tc>
        <w:tc>
          <w:tcPr>
            <w:tcW w:w="5980" w:type="dxa"/>
            <w:gridSpan w:val="9"/>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PID.7</w:t>
            </w:r>
          </w:p>
        </w:tc>
        <w:tc>
          <w:tcPr>
            <w:tcW w:w="744" w:type="dxa"/>
          </w:tcPr>
          <w:p w:rsidR="0043474B" w:rsidRPr="00A62ECA" w:rsidRDefault="0043474B" w:rsidP="00233D36">
            <w:pPr>
              <w:pStyle w:val="102"/>
              <w:rPr>
                <w:rStyle w:val="affff2"/>
              </w:rPr>
            </w:pPr>
            <w:r w:rsidRPr="00A62ECA">
              <w:rPr>
                <w:rStyle w:val="affff2"/>
              </w:rPr>
              <w:t>DTM</w:t>
            </w:r>
          </w:p>
        </w:tc>
        <w:tc>
          <w:tcPr>
            <w:tcW w:w="568" w:type="dxa"/>
          </w:tcPr>
          <w:p w:rsidR="0043474B" w:rsidRPr="00A62ECA" w:rsidRDefault="0043474B" w:rsidP="00233D36">
            <w:pPr>
              <w:pStyle w:val="102"/>
              <w:rPr>
                <w:rStyle w:val="affff2"/>
              </w:rPr>
            </w:pPr>
            <w:r w:rsidRPr="00A62ECA">
              <w:rPr>
                <w:rStyle w:val="affff2"/>
              </w:rPr>
              <w:t>Да</w:t>
            </w:r>
          </w:p>
        </w:tc>
        <w:tc>
          <w:tcPr>
            <w:tcW w:w="1751" w:type="dxa"/>
          </w:tcPr>
          <w:p w:rsidR="0043474B" w:rsidRPr="00A62ECA" w:rsidRDefault="0043474B" w:rsidP="00233D36">
            <w:pPr>
              <w:pStyle w:val="100"/>
              <w:rPr>
                <w:rStyle w:val="affff2"/>
              </w:rPr>
            </w:pPr>
            <w:r w:rsidRPr="00A62ECA">
              <w:rPr>
                <w:rStyle w:val="affff2"/>
              </w:rPr>
              <w:t>Дата рождения</w:t>
            </w:r>
          </w:p>
        </w:tc>
        <w:tc>
          <w:tcPr>
            <w:tcW w:w="567" w:type="dxa"/>
          </w:tcPr>
          <w:p w:rsidR="0043474B" w:rsidRPr="00A62ECA" w:rsidRDefault="0043474B" w:rsidP="00233D36">
            <w:pPr>
              <w:pStyle w:val="102"/>
              <w:rPr>
                <w:rStyle w:val="affff2"/>
              </w:rPr>
            </w:pPr>
            <w:r w:rsidRPr="00A62ECA">
              <w:rPr>
                <w:rStyle w:val="affff2"/>
              </w:rPr>
              <w:t>1</w:t>
            </w:r>
          </w:p>
        </w:tc>
        <w:tc>
          <w:tcPr>
            <w:tcW w:w="5980" w:type="dxa"/>
            <w:gridSpan w:val="9"/>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PID.8</w:t>
            </w:r>
          </w:p>
        </w:tc>
        <w:tc>
          <w:tcPr>
            <w:tcW w:w="744" w:type="dxa"/>
          </w:tcPr>
          <w:p w:rsidR="0043474B" w:rsidRPr="00A62ECA" w:rsidRDefault="0043474B" w:rsidP="00233D36">
            <w:pPr>
              <w:pStyle w:val="102"/>
              <w:rPr>
                <w:rStyle w:val="affff2"/>
              </w:rPr>
            </w:pPr>
            <w:r w:rsidRPr="00A62ECA">
              <w:rPr>
                <w:rStyle w:val="affff2"/>
              </w:rPr>
              <w:t>IS</w:t>
            </w:r>
          </w:p>
        </w:tc>
        <w:tc>
          <w:tcPr>
            <w:tcW w:w="568" w:type="dxa"/>
          </w:tcPr>
          <w:p w:rsidR="0043474B" w:rsidRPr="00A62ECA" w:rsidRDefault="0043474B" w:rsidP="00233D36">
            <w:pPr>
              <w:pStyle w:val="102"/>
              <w:rPr>
                <w:rStyle w:val="affff2"/>
              </w:rPr>
            </w:pPr>
            <w:r w:rsidRPr="00A62ECA">
              <w:rPr>
                <w:rStyle w:val="affff2"/>
              </w:rPr>
              <w:t>Да</w:t>
            </w:r>
          </w:p>
        </w:tc>
        <w:tc>
          <w:tcPr>
            <w:tcW w:w="1751" w:type="dxa"/>
          </w:tcPr>
          <w:p w:rsidR="0043474B" w:rsidRPr="00A62ECA" w:rsidRDefault="0043474B" w:rsidP="00233D36">
            <w:pPr>
              <w:pStyle w:val="100"/>
              <w:rPr>
                <w:rStyle w:val="affff2"/>
              </w:rPr>
            </w:pPr>
            <w:r w:rsidRPr="00A62ECA">
              <w:rPr>
                <w:rStyle w:val="affff2"/>
              </w:rPr>
              <w:t>Пол</w:t>
            </w:r>
          </w:p>
        </w:tc>
        <w:tc>
          <w:tcPr>
            <w:tcW w:w="567" w:type="dxa"/>
          </w:tcPr>
          <w:p w:rsidR="0043474B" w:rsidRPr="00A62ECA" w:rsidRDefault="0043474B" w:rsidP="00233D36">
            <w:pPr>
              <w:pStyle w:val="102"/>
              <w:rPr>
                <w:rStyle w:val="affff2"/>
              </w:rPr>
            </w:pPr>
            <w:r w:rsidRPr="00A62ECA">
              <w:rPr>
                <w:rStyle w:val="affff2"/>
              </w:rPr>
              <w:t>1</w:t>
            </w:r>
          </w:p>
        </w:tc>
        <w:tc>
          <w:tcPr>
            <w:tcW w:w="5980" w:type="dxa"/>
            <w:gridSpan w:val="9"/>
          </w:tcPr>
          <w:p w:rsidR="0043474B" w:rsidRPr="00A62ECA" w:rsidRDefault="0043474B" w:rsidP="00233D36">
            <w:pPr>
              <w:pStyle w:val="100"/>
            </w:pPr>
            <w:r w:rsidRPr="00A62ECA">
              <w:t>Всегда возвращается незаполненное поле &lt;PID.8/&gt;</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PID.29</w:t>
            </w:r>
          </w:p>
        </w:tc>
        <w:tc>
          <w:tcPr>
            <w:tcW w:w="744" w:type="dxa"/>
          </w:tcPr>
          <w:p w:rsidR="0043474B" w:rsidRPr="00A62ECA" w:rsidRDefault="0043474B" w:rsidP="00233D36">
            <w:pPr>
              <w:pStyle w:val="102"/>
              <w:rPr>
                <w:rStyle w:val="affff2"/>
              </w:rPr>
            </w:pPr>
            <w:r w:rsidRPr="00A62ECA">
              <w:rPr>
                <w:rStyle w:val="affff2"/>
              </w:rPr>
              <w:t>DTM</w:t>
            </w:r>
          </w:p>
        </w:tc>
        <w:tc>
          <w:tcPr>
            <w:tcW w:w="568" w:type="dxa"/>
          </w:tcPr>
          <w:p w:rsidR="0043474B" w:rsidRPr="00A62ECA" w:rsidRDefault="0043474B" w:rsidP="00233D36">
            <w:pPr>
              <w:pStyle w:val="102"/>
              <w:rPr>
                <w:rStyle w:val="affff2"/>
              </w:rPr>
            </w:pPr>
            <w:r w:rsidRPr="00A62ECA">
              <w:rPr>
                <w:rStyle w:val="affff2"/>
              </w:rPr>
              <w:t>Усл.</w:t>
            </w:r>
          </w:p>
        </w:tc>
        <w:tc>
          <w:tcPr>
            <w:tcW w:w="1751" w:type="dxa"/>
          </w:tcPr>
          <w:p w:rsidR="0043474B" w:rsidRPr="00A62ECA" w:rsidRDefault="0043474B" w:rsidP="00233D36">
            <w:pPr>
              <w:pStyle w:val="100"/>
              <w:rPr>
                <w:rStyle w:val="affff2"/>
              </w:rPr>
            </w:pPr>
            <w:r w:rsidRPr="00A62ECA">
              <w:rPr>
                <w:rStyle w:val="affff2"/>
              </w:rPr>
              <w:t>Дата смерти</w:t>
            </w:r>
          </w:p>
        </w:tc>
        <w:tc>
          <w:tcPr>
            <w:tcW w:w="567" w:type="dxa"/>
          </w:tcPr>
          <w:p w:rsidR="0043474B" w:rsidRPr="00A62ECA" w:rsidRDefault="0043474B" w:rsidP="00233D36">
            <w:pPr>
              <w:pStyle w:val="102"/>
              <w:rPr>
                <w:rStyle w:val="affff2"/>
              </w:rPr>
            </w:pPr>
            <w:r w:rsidRPr="00A62ECA">
              <w:rPr>
                <w:rStyle w:val="affff2"/>
              </w:rPr>
              <w:t>1</w:t>
            </w:r>
          </w:p>
        </w:tc>
        <w:tc>
          <w:tcPr>
            <w:tcW w:w="5980" w:type="dxa"/>
            <w:gridSpan w:val="9"/>
          </w:tcPr>
          <w:p w:rsidR="0043474B" w:rsidRPr="00A62ECA" w:rsidRDefault="0043474B" w:rsidP="00233D36">
            <w:pPr>
              <w:pStyle w:val="100"/>
            </w:pPr>
            <w:r w:rsidRPr="00A62ECA">
              <w:t>Дата смерти застрахованного лица.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Дата смерти указывается обязательно, а если она неизвестна, то пр</w:t>
            </w:r>
            <w:r w:rsidRPr="00A62ECA">
              <w:t>и</w:t>
            </w:r>
            <w:r w:rsidRPr="00A62ECA">
              <w:t>знак смерти "Y" вне зависимости от даты, по состоянию на которую запрошен список лиц</w:t>
            </w:r>
          </w:p>
        </w:tc>
      </w:tr>
      <w:tr w:rsidR="0043474B" w:rsidRPr="00A62ECA">
        <w:trPr>
          <w:jc w:val="center"/>
        </w:trPr>
        <w:tc>
          <w:tcPr>
            <w:tcW w:w="651" w:type="dxa"/>
            <w:tcBorders>
              <w:bottom w:val="double" w:sz="4" w:space="0" w:color="auto"/>
            </w:tcBorders>
          </w:tcPr>
          <w:p w:rsidR="0043474B" w:rsidRPr="00A62ECA" w:rsidRDefault="0043474B" w:rsidP="00233D36">
            <w:pPr>
              <w:pStyle w:val="102"/>
              <w:rPr>
                <w:rStyle w:val="affff2"/>
              </w:rPr>
            </w:pPr>
            <w:r w:rsidRPr="00A62ECA">
              <w:rPr>
                <w:rStyle w:val="affff2"/>
              </w:rPr>
              <w:t>PID.30</w:t>
            </w:r>
          </w:p>
        </w:tc>
        <w:tc>
          <w:tcPr>
            <w:tcW w:w="744" w:type="dxa"/>
            <w:tcBorders>
              <w:bottom w:val="double" w:sz="4" w:space="0" w:color="auto"/>
            </w:tcBorders>
          </w:tcPr>
          <w:p w:rsidR="0043474B" w:rsidRPr="00A62ECA" w:rsidRDefault="0043474B" w:rsidP="00233D36">
            <w:pPr>
              <w:pStyle w:val="102"/>
              <w:rPr>
                <w:rStyle w:val="affff2"/>
              </w:rPr>
            </w:pPr>
            <w:r w:rsidRPr="00A62ECA">
              <w:rPr>
                <w:rStyle w:val="affff2"/>
              </w:rPr>
              <w:t>ID</w:t>
            </w:r>
          </w:p>
        </w:tc>
        <w:tc>
          <w:tcPr>
            <w:tcW w:w="568"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751" w:type="dxa"/>
            <w:tcBorders>
              <w:bottom w:val="double" w:sz="4" w:space="0" w:color="auto"/>
            </w:tcBorders>
          </w:tcPr>
          <w:p w:rsidR="0043474B" w:rsidRPr="00A62ECA" w:rsidRDefault="0043474B" w:rsidP="00233D36">
            <w:pPr>
              <w:pStyle w:val="100"/>
              <w:rPr>
                <w:rStyle w:val="affff2"/>
              </w:rPr>
            </w:pPr>
            <w:r w:rsidRPr="00A62ECA">
              <w:rPr>
                <w:rStyle w:val="affff2"/>
              </w:rPr>
              <w:t>Признак смерти</w:t>
            </w:r>
          </w:p>
        </w:tc>
        <w:tc>
          <w:tcPr>
            <w:tcW w:w="567"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804" w:type="dxa"/>
            <w:tcBorders>
              <w:bottom w:val="double" w:sz="4" w:space="0" w:color="auto"/>
            </w:tcBorders>
          </w:tcPr>
          <w:p w:rsidR="0043474B" w:rsidRPr="00A62ECA" w:rsidRDefault="0043474B" w:rsidP="00233D36">
            <w:pPr>
              <w:pStyle w:val="100"/>
            </w:pPr>
          </w:p>
        </w:tc>
        <w:tc>
          <w:tcPr>
            <w:tcW w:w="564" w:type="dxa"/>
            <w:tcBorders>
              <w:bottom w:val="double" w:sz="4" w:space="0" w:color="auto"/>
            </w:tcBorders>
          </w:tcPr>
          <w:p w:rsidR="0043474B" w:rsidRPr="00A62ECA" w:rsidRDefault="0043474B" w:rsidP="00233D36">
            <w:pPr>
              <w:pStyle w:val="100"/>
            </w:pPr>
          </w:p>
        </w:tc>
        <w:tc>
          <w:tcPr>
            <w:tcW w:w="918" w:type="dxa"/>
            <w:gridSpan w:val="2"/>
            <w:tcBorders>
              <w:bottom w:val="double" w:sz="4" w:space="0" w:color="auto"/>
            </w:tcBorders>
          </w:tcPr>
          <w:p w:rsidR="0043474B" w:rsidRPr="00A62ECA" w:rsidRDefault="0043474B" w:rsidP="00233D36">
            <w:pPr>
              <w:pStyle w:val="100"/>
            </w:pPr>
          </w:p>
        </w:tc>
        <w:tc>
          <w:tcPr>
            <w:tcW w:w="959" w:type="dxa"/>
            <w:gridSpan w:val="2"/>
            <w:tcBorders>
              <w:bottom w:val="double" w:sz="4" w:space="0" w:color="auto"/>
            </w:tcBorders>
          </w:tcPr>
          <w:p w:rsidR="0043474B" w:rsidRPr="00A62ECA" w:rsidRDefault="0043474B" w:rsidP="00233D36">
            <w:pPr>
              <w:pStyle w:val="100"/>
            </w:pPr>
          </w:p>
        </w:tc>
        <w:tc>
          <w:tcPr>
            <w:tcW w:w="1583" w:type="dxa"/>
            <w:gridSpan w:val="2"/>
            <w:tcBorders>
              <w:bottom w:val="double" w:sz="4" w:space="0" w:color="auto"/>
            </w:tcBorders>
          </w:tcPr>
          <w:p w:rsidR="0043474B" w:rsidRPr="00896EC3" w:rsidRDefault="0043474B" w:rsidP="00233D36">
            <w:pPr>
              <w:pStyle w:val="102"/>
              <w:rPr>
                <w:rStyle w:val="affff2"/>
                <w:lang w:val="en-US"/>
              </w:rPr>
            </w:pPr>
            <w:r w:rsidRPr="00A62ECA">
              <w:rPr>
                <w:rStyle w:val="affff2"/>
              </w:rPr>
              <w:t>Y</w:t>
            </w:r>
          </w:p>
        </w:tc>
        <w:tc>
          <w:tcPr>
            <w:tcW w:w="1152" w:type="dxa"/>
            <w:tcBorders>
              <w:bottom w:val="double" w:sz="4" w:space="0" w:color="auto"/>
            </w:tcBorders>
          </w:tcPr>
          <w:p w:rsidR="0043474B" w:rsidRPr="00A62ECA" w:rsidRDefault="0043474B" w:rsidP="00233D36">
            <w:pPr>
              <w:pStyle w:val="100"/>
            </w:pPr>
            <w:r w:rsidRPr="00A62ECA">
              <w:t>Признак смерти</w:t>
            </w:r>
          </w:p>
        </w:tc>
      </w:tr>
    </w:tbl>
    <w:p w:rsidR="0043474B" w:rsidRPr="00F55514" w:rsidRDefault="0043474B" w:rsidP="00F55514">
      <w:pPr>
        <w:spacing w:before="0" w:after="0"/>
        <w:rPr>
          <w:strike/>
          <w:sz w:val="4"/>
          <w:szCs w:val="4"/>
        </w:rPr>
      </w:pPr>
    </w:p>
    <w:p w:rsidR="0043474B" w:rsidRPr="00F55514" w:rsidRDefault="0043474B" w:rsidP="009C184E">
      <w:pPr>
        <w:pStyle w:val="34"/>
        <w:tabs>
          <w:tab w:val="clear" w:pos="926"/>
        </w:tabs>
        <w:spacing w:before="240" w:beforeAutospacing="0"/>
        <w:ind w:left="0" w:firstLine="709"/>
      </w:pPr>
      <w:r w:rsidRPr="00B418D8">
        <w:t>Запрос истории страховых принадлежност</w:t>
      </w:r>
      <w:bookmarkStart w:id="1174" w:name="_Ref337832143"/>
      <w:r w:rsidRPr="00B418D8">
        <w:t>ей по серии и номеру ДПФС или ЕНП</w:t>
      </w:r>
    </w:p>
    <w:p w:rsidR="0043474B" w:rsidRPr="00A62ECA" w:rsidRDefault="0043474B" w:rsidP="00233D36">
      <w:r w:rsidRPr="00A62ECA">
        <w:t>Запрос истории страховых принадлежнос</w:t>
      </w:r>
      <w:bookmarkEnd w:id="1174"/>
      <w:r w:rsidRPr="00A62ECA">
        <w:t>тей по ЕНП является обезличенным и предназн</w:t>
      </w:r>
      <w:r w:rsidRPr="00A62ECA">
        <w:t>а</w:t>
      </w:r>
      <w:r w:rsidRPr="00A62ECA">
        <w:t>чен для получения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rsidR="0043474B" w:rsidRPr="00A62ECA" w:rsidRDefault="0043474B" w:rsidP="00233D36">
      <w:pPr>
        <w:pStyle w:val="44"/>
        <w:keepNext/>
        <w:numPr>
          <w:ilvl w:val="3"/>
          <w:numId w:val="103"/>
        </w:numPr>
      </w:pPr>
      <w:r w:rsidRPr="00A62ECA">
        <w:t>Грамматика запроса истории страховых принадлежностей по серии и номеру ДПФС или ЕНП</w:t>
      </w:r>
    </w:p>
    <w:p w:rsidR="0043474B" w:rsidRPr="00A62ECA" w:rsidRDefault="0043474B" w:rsidP="00233D36">
      <w:r w:rsidRPr="00A62ECA">
        <w:t>Для получения истории страх</w:t>
      </w:r>
      <w:bookmarkStart w:id="1175" w:name="_Toc324521384"/>
      <w:r w:rsidRPr="00A62ECA">
        <w:t>овых принадлежностей застрахованного лица по серии и н</w:t>
      </w:r>
      <w:r w:rsidRPr="00A62ECA">
        <w:t>о</w:t>
      </w:r>
      <w:r w:rsidRPr="00A62ECA">
        <w:t>меру ДПФС или ЕНП ИС РС Е</w:t>
      </w:r>
      <w:bookmarkEnd w:id="1175"/>
      <w:r w:rsidRPr="00A62ECA">
        <w:t>РЗ формирует сообщение со структурой QBP_ZP9, указав параме</w:t>
      </w:r>
      <w:r w:rsidRPr="00A62ECA">
        <w:t>т</w:t>
      </w:r>
      <w:r w:rsidRPr="00A62ECA">
        <w:t>ры запроса в сегменте QPD, и передаёт это сообщение в шлюз РС. Шлюз РС производит форма</w:t>
      </w:r>
      <w:r w:rsidRPr="00A62ECA">
        <w:t>т</w:t>
      </w:r>
      <w:r w:rsidRPr="00A62ECA">
        <w:t>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w:t>
      </w:r>
      <w:r w:rsidRPr="00A62ECA">
        <w:t>и</w:t>
      </w:r>
      <w:r w:rsidRPr="00A62ECA">
        <w:t>мизируется и передаётся в ЦС ЕРЗ, который возвращает ответ на запрос в сообщении со структ</w:t>
      </w:r>
      <w:r w:rsidRPr="00A62ECA">
        <w:t>у</w:t>
      </w:r>
      <w:r w:rsidRPr="00A62ECA">
        <w:t>рой, предусмотренной грамматикой ответа на запрос.</w:t>
      </w:r>
    </w:p>
    <w:tbl>
      <w:tblPr>
        <w:tblW w:w="0" w:type="auto"/>
        <w:jc w:val="center"/>
        <w:tblBorders>
          <w:insideV w:val="dotted" w:sz="4" w:space="0" w:color="auto"/>
        </w:tblBorders>
        <w:tblLook w:val="04A0" w:firstRow="1" w:lastRow="0" w:firstColumn="1" w:lastColumn="0" w:noHBand="0" w:noVBand="1"/>
      </w:tblPr>
      <w:tblGrid>
        <w:gridCol w:w="2499"/>
        <w:gridCol w:w="7552"/>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QBP^ZP8^QBP_ZP8</w:t>
            </w:r>
          </w:p>
        </w:tc>
        <w:tc>
          <w:tcPr>
            <w:tcW w:w="0" w:type="auto"/>
            <w:vAlign w:val="center"/>
          </w:tcPr>
          <w:p w:rsidR="0043474B" w:rsidRPr="00896EC3" w:rsidRDefault="0043474B" w:rsidP="00233D36">
            <w:pPr>
              <w:pStyle w:val="100"/>
              <w:rPr>
                <w:b/>
              </w:rPr>
            </w:pPr>
            <w:r w:rsidRPr="00896EC3">
              <w:rPr>
                <w:b/>
              </w:rPr>
              <w:t>Запрос истории страховых принадлежностей по серии и номеру ДПФС или ЕНП</w:t>
            </w:r>
          </w:p>
        </w:tc>
      </w:tr>
      <w:tr w:rsidR="0043474B" w:rsidRPr="00A62ECA">
        <w:trPr>
          <w:jc w:val="center"/>
        </w:trPr>
        <w:tc>
          <w:tcPr>
            <w:tcW w:w="0" w:type="auto"/>
            <w:vAlign w:val="center"/>
          </w:tcPr>
          <w:p w:rsidR="0043474B" w:rsidRPr="00A62ECA" w:rsidRDefault="0043474B" w:rsidP="00233D36">
            <w:pPr>
              <w:pStyle w:val="100"/>
            </w:pPr>
            <w:r w:rsidRPr="00A62ECA">
              <w:t>&lt;QBP_ZP9&gt;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w:t>
            </w:r>
          </w:p>
        </w:tc>
      </w:tr>
      <w:tr w:rsidR="0043474B" w:rsidRPr="00A62ECA">
        <w:trPr>
          <w:jc w:val="center"/>
        </w:trPr>
        <w:tc>
          <w:tcPr>
            <w:tcW w:w="0" w:type="auto"/>
            <w:vAlign w:val="center"/>
          </w:tcPr>
          <w:p w:rsidR="0043474B" w:rsidRPr="00A62ECA" w:rsidRDefault="0043474B" w:rsidP="00233D36">
            <w:pPr>
              <w:pStyle w:val="100"/>
            </w:pPr>
            <w:r w:rsidRPr="00A62ECA">
              <w:t>&lt;/QBP_ZP9&gt;</w:t>
            </w:r>
          </w:p>
        </w:tc>
        <w:tc>
          <w:tcPr>
            <w:tcW w:w="0" w:type="auto"/>
            <w:vAlign w:val="center"/>
          </w:tcPr>
          <w:p w:rsidR="0043474B" w:rsidRPr="00A62ECA" w:rsidRDefault="0043474B" w:rsidP="00233D36">
            <w:pPr>
              <w:pStyle w:val="100"/>
            </w:pPr>
          </w:p>
        </w:tc>
      </w:tr>
    </w:tbl>
    <w:p w:rsidR="0043474B" w:rsidRPr="00A62ECA" w:rsidRDefault="0043474B" w:rsidP="00233D36">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r w:rsidRPr="00A62ECA">
        <w:t xml:space="preserve">Сегмент предназначен для определения параметров запроса истории </w:t>
      </w:r>
      <w:bookmarkStart w:id="1176" w:name="_Toc324521385"/>
      <w:r w:rsidRPr="00A62ECA">
        <w:t>страховых принадле</w:t>
      </w:r>
      <w:r w:rsidRPr="00A62ECA">
        <w:t>ж</w:t>
      </w:r>
      <w:r w:rsidRPr="00A62ECA">
        <w:t>ностей по номеру ДПФС или Е</w:t>
      </w:r>
      <w:bookmarkEnd w:id="1176"/>
      <w:r w:rsidRPr="00A62ECA">
        <w:t xml:space="preserve">НП. В запрос следует включать либо данные о ДПФС, либо данные о ЕНП. Описание сегмента QPD дано в таблице </w:t>
      </w:r>
      <w:r>
        <w:fldChar w:fldCharType="begin"/>
      </w:r>
      <w:r>
        <w:instrText xml:space="preserve"> REF _Ref337666162 \r \h \t  \* MERGEFORMAT </w:instrText>
      </w:r>
      <w:r>
        <w:fldChar w:fldCharType="separate"/>
      </w:r>
      <w:r>
        <w:t>Б.44</w:t>
      </w:r>
      <w:r>
        <w:fldChar w:fldCharType="end"/>
      </w:r>
      <w:r w:rsidRPr="00A62ECA">
        <w:t>.</w:t>
      </w:r>
    </w:p>
    <w:p w:rsidR="0043474B" w:rsidRPr="00A62ECA" w:rsidRDefault="0043474B" w:rsidP="001C51CE">
      <w:pPr>
        <w:pStyle w:val="afffff2"/>
        <w:numPr>
          <w:ilvl w:val="1"/>
          <w:numId w:val="122"/>
        </w:numPr>
        <w:ind w:left="0" w:firstLine="0"/>
      </w:pPr>
      <w:r w:rsidRPr="00A62ECA">
        <w:t>Структура сегмента QPD – «Определение параметров запроса» (запрос истории страховых принадлежностей по ДПФС или</w:t>
      </w:r>
      <w:bookmarkStart w:id="1177" w:name="_Ref337666162"/>
      <w:r w:rsidRPr="00A62ECA">
        <w:t xml:space="preserve"> ЕНП)</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59"/>
        <w:gridCol w:w="744"/>
        <w:gridCol w:w="614"/>
        <w:gridCol w:w="2055"/>
        <w:gridCol w:w="438"/>
        <w:gridCol w:w="684"/>
        <w:gridCol w:w="551"/>
        <w:gridCol w:w="1988"/>
        <w:gridCol w:w="2428"/>
      </w:tblGrid>
      <w:tr w:rsidR="0043474B" w:rsidRPr="00A62ECA">
        <w:trPr>
          <w:trHeight w:val="370"/>
          <w:tblHeader/>
          <w:jc w:val="center"/>
        </w:trPr>
        <w:tc>
          <w:tcPr>
            <w:tcW w:w="0" w:type="auto"/>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0" w:type="auto"/>
            <w:vMerge w:val="restart"/>
            <w:tcBorders>
              <w:top w:val="double" w:sz="4" w:space="0" w:color="auto"/>
            </w:tcBorders>
          </w:tcPr>
          <w:p w:rsidR="0043474B" w:rsidRPr="00896EC3" w:rsidRDefault="0043474B" w:rsidP="00233D36">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0" w:type="auto"/>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370"/>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700D1C">
            <w:pPr>
              <w:pStyle w:val="102"/>
              <w:rPr>
                <w:b/>
              </w:rPr>
            </w:pPr>
            <w:r w:rsidRPr="00896EC3">
              <w:rPr>
                <w:b/>
              </w:rPr>
              <w:t>Имя</w:t>
            </w:r>
          </w:p>
        </w:tc>
        <w:tc>
          <w:tcPr>
            <w:tcW w:w="0" w:type="auto"/>
            <w:tcBorders>
              <w:top w:val="single" w:sz="4" w:space="0" w:color="auto"/>
            </w:tcBorders>
          </w:tcPr>
          <w:p w:rsidR="0043474B" w:rsidRPr="00896EC3" w:rsidRDefault="0043474B" w:rsidP="00700D1C">
            <w:pPr>
              <w:pStyle w:val="102"/>
              <w:rPr>
                <w:b/>
              </w:rPr>
            </w:pPr>
            <w:r w:rsidRPr="00896EC3">
              <w:rPr>
                <w:b/>
              </w:rPr>
              <w:t>Обяз.</w:t>
            </w: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r>
      <w:tr w:rsidR="0043474B" w:rsidRPr="00A62ECA">
        <w:trPr>
          <w:trHeight w:val="82"/>
          <w:jc w:val="center"/>
        </w:trPr>
        <w:tc>
          <w:tcPr>
            <w:tcW w:w="0" w:type="auto"/>
            <w:vMerge w:val="restart"/>
          </w:tcPr>
          <w:p w:rsidR="0043474B" w:rsidRPr="00497E22" w:rsidRDefault="0043474B" w:rsidP="00233D36">
            <w:pPr>
              <w:pStyle w:val="102"/>
              <w:rPr>
                <w:rStyle w:val="affff2"/>
              </w:rPr>
            </w:pPr>
            <w:r w:rsidRPr="00A62ECA">
              <w:rPr>
                <w:rStyle w:val="affff2"/>
              </w:rPr>
              <w:t>QPD</w:t>
            </w:r>
            <w:bookmarkEnd w:id="1177"/>
            <w:r w:rsidRPr="00A62ECA">
              <w:rPr>
                <w:rStyle w:val="affff2"/>
              </w:rPr>
              <w:t>.1</w:t>
            </w:r>
          </w:p>
        </w:tc>
        <w:tc>
          <w:tcPr>
            <w:tcW w:w="0" w:type="auto"/>
            <w:vMerge w:val="restart"/>
          </w:tcPr>
          <w:p w:rsidR="0043474B" w:rsidRPr="00A62ECA" w:rsidRDefault="0043474B" w:rsidP="00233D36">
            <w:pPr>
              <w:pStyle w:val="102"/>
              <w:rPr>
                <w:rStyle w:val="affff2"/>
              </w:rPr>
            </w:pPr>
            <w:r w:rsidRPr="00A62ECA">
              <w:rPr>
                <w:rStyle w:val="affff2"/>
              </w:rPr>
              <w:t>CWE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Название сообщения запроса</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ИСПД</w:t>
            </w:r>
          </w:p>
        </w:tc>
        <w:tc>
          <w:tcPr>
            <w:tcW w:w="0" w:type="auto"/>
          </w:tcPr>
          <w:p w:rsidR="0043474B" w:rsidRPr="00A62ECA" w:rsidRDefault="0043474B" w:rsidP="00233D36">
            <w:pPr>
              <w:pStyle w:val="100"/>
            </w:pPr>
          </w:p>
        </w:tc>
      </w:tr>
      <w:tr w:rsidR="0043474B" w:rsidRPr="00A62ECA">
        <w:trPr>
          <w:trHeight w:val="80"/>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Borders>
              <w:bottom w:val="single" w:sz="4" w:space="0" w:color="auto"/>
            </w:tcBorders>
          </w:tcPr>
          <w:p w:rsidR="0043474B" w:rsidRPr="00A62ECA" w:rsidRDefault="0043474B" w:rsidP="00233D36">
            <w:pPr>
              <w:pStyle w:val="102"/>
            </w:pPr>
            <w:r w:rsidRPr="00A62ECA">
              <w:t>CWE.2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rsidRPr="00A62ECA">
              <w:t>Запрос истории стр</w:t>
            </w:r>
            <w:r w:rsidRPr="00A62ECA">
              <w:t>а</w:t>
            </w:r>
            <w:r w:rsidRPr="00A62ECA">
              <w:t>ховых принадлежн</w:t>
            </w:r>
            <w:r w:rsidRPr="00A62ECA">
              <w:t>о</w:t>
            </w:r>
            <w:r w:rsidRPr="00A62ECA">
              <w:t>стей по ЕНП</w:t>
            </w:r>
          </w:p>
        </w:tc>
        <w:tc>
          <w:tcPr>
            <w:tcW w:w="0" w:type="auto"/>
          </w:tcPr>
          <w:p w:rsidR="0043474B" w:rsidRPr="00A62ECA" w:rsidRDefault="0043474B" w:rsidP="00233D36">
            <w:pPr>
              <w:pStyle w:val="100"/>
            </w:pPr>
          </w:p>
        </w:tc>
      </w:tr>
      <w:tr w:rsidR="0043474B" w:rsidRPr="00A62ECA">
        <w:trPr>
          <w:trHeight w:val="80"/>
          <w:jc w:val="center"/>
        </w:trPr>
        <w:tc>
          <w:tcPr>
            <w:tcW w:w="0" w:type="auto"/>
            <w:vMerge/>
            <w:tcBorders>
              <w:bottom w:val="single" w:sz="4" w:space="0" w:color="auto"/>
            </w:tcBorders>
          </w:tcPr>
          <w:p w:rsidR="0043474B" w:rsidRPr="00A62ECA" w:rsidRDefault="0043474B" w:rsidP="00233D36">
            <w:pPr>
              <w:pStyle w:val="102"/>
            </w:pPr>
          </w:p>
        </w:tc>
        <w:tc>
          <w:tcPr>
            <w:tcW w:w="0" w:type="auto"/>
            <w:vMerge/>
            <w:tcBorders>
              <w:bottom w:val="single" w:sz="4" w:space="0" w:color="auto"/>
            </w:tcBorders>
          </w:tcPr>
          <w:p w:rsidR="0043474B" w:rsidRPr="00A62ECA" w:rsidRDefault="0043474B" w:rsidP="00233D36">
            <w:pPr>
              <w:pStyle w:val="102"/>
            </w:pPr>
          </w:p>
        </w:tc>
        <w:tc>
          <w:tcPr>
            <w:tcW w:w="0" w:type="auto"/>
            <w:vMerge/>
            <w:tcBorders>
              <w:bottom w:val="single" w:sz="4" w:space="0" w:color="auto"/>
            </w:tcBorders>
          </w:tcPr>
          <w:p w:rsidR="0043474B" w:rsidRPr="00A62ECA" w:rsidRDefault="0043474B" w:rsidP="00233D36">
            <w:pPr>
              <w:pStyle w:val="102"/>
            </w:pPr>
          </w:p>
        </w:tc>
        <w:tc>
          <w:tcPr>
            <w:tcW w:w="0" w:type="auto"/>
            <w:vMerge/>
            <w:tcBorders>
              <w:bottom w:val="single" w:sz="4" w:space="0" w:color="auto"/>
            </w:tcBorders>
          </w:tcPr>
          <w:p w:rsidR="0043474B" w:rsidRPr="00A62ECA" w:rsidRDefault="0043474B" w:rsidP="00233D36">
            <w:pPr>
              <w:pStyle w:val="100"/>
            </w:pPr>
          </w:p>
        </w:tc>
        <w:tc>
          <w:tcPr>
            <w:tcW w:w="0" w:type="auto"/>
            <w:vMerge/>
            <w:tcBorders>
              <w:bottom w:val="single" w:sz="4" w:space="0" w:color="auto"/>
            </w:tcBorders>
          </w:tcPr>
          <w:p w:rsidR="0043474B" w:rsidRPr="00A62ECA" w:rsidRDefault="0043474B" w:rsidP="00233D36">
            <w:pPr>
              <w:pStyle w:val="102"/>
            </w:pPr>
          </w:p>
        </w:tc>
        <w:tc>
          <w:tcPr>
            <w:tcW w:w="0" w:type="auto"/>
            <w:tcBorders>
              <w:top w:val="single" w:sz="4" w:space="0" w:color="auto"/>
            </w:tcBorders>
          </w:tcPr>
          <w:p w:rsidR="0043474B" w:rsidRPr="00A62ECA" w:rsidRDefault="0043474B" w:rsidP="00233D36">
            <w:pPr>
              <w:pStyle w:val="102"/>
            </w:pPr>
            <w:r w:rsidRPr="00A62ECA">
              <w:t>CWE.3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A62ECA">
              <w:t>.9</w:t>
            </w:r>
            <w:r>
              <w:fldChar w:fldCharType="end"/>
            </w:r>
          </w:p>
        </w:tc>
        <w:tc>
          <w:tcPr>
            <w:tcW w:w="0" w:type="auto"/>
          </w:tcPr>
          <w:p w:rsidR="0043474B" w:rsidRPr="00A62ECA" w:rsidRDefault="0043474B" w:rsidP="00233D36">
            <w:pPr>
              <w:pStyle w:val="100"/>
            </w:pPr>
            <w:r w:rsidRPr="00A62ECA">
              <w:t>ОИД СК запросов</w:t>
            </w:r>
          </w:p>
        </w:tc>
      </w:tr>
      <w:tr w:rsidR="0043474B" w:rsidRPr="00A62ECA">
        <w:trPr>
          <w:trHeight w:val="80"/>
          <w:jc w:val="center"/>
        </w:trPr>
        <w:tc>
          <w:tcPr>
            <w:tcW w:w="0" w:type="auto"/>
            <w:tcBorders>
              <w:top w:val="single" w:sz="4" w:space="0" w:color="auto"/>
            </w:tcBorders>
          </w:tcPr>
          <w:p w:rsidR="0043474B" w:rsidRPr="00A62ECA" w:rsidRDefault="0043474B" w:rsidP="00233D36">
            <w:pPr>
              <w:pStyle w:val="102"/>
            </w:pPr>
            <w:r w:rsidRPr="00A62ECA">
              <w:t>QPD.4</w:t>
            </w:r>
          </w:p>
        </w:tc>
        <w:tc>
          <w:tcPr>
            <w:tcW w:w="0" w:type="auto"/>
            <w:tcBorders>
              <w:top w:val="single" w:sz="4" w:space="0" w:color="auto"/>
            </w:tcBorders>
          </w:tcPr>
          <w:p w:rsidR="0043474B" w:rsidRPr="00A62ECA" w:rsidRDefault="0043474B" w:rsidP="00233D36">
            <w:pPr>
              <w:pStyle w:val="102"/>
            </w:pPr>
            <w:r w:rsidRPr="00A62ECA">
              <w:t>DT</w:t>
            </w:r>
          </w:p>
        </w:tc>
        <w:tc>
          <w:tcPr>
            <w:tcW w:w="0" w:type="auto"/>
            <w:tcBorders>
              <w:top w:val="single" w:sz="4" w:space="0" w:color="auto"/>
            </w:tcBorders>
          </w:tcPr>
          <w:p w:rsidR="0043474B" w:rsidRPr="00A62ECA" w:rsidRDefault="0043474B" w:rsidP="00233D36">
            <w:pPr>
              <w:pStyle w:val="102"/>
            </w:pPr>
            <w:r w:rsidRPr="00A62ECA">
              <w:t>Нет</w:t>
            </w:r>
          </w:p>
        </w:tc>
        <w:tc>
          <w:tcPr>
            <w:tcW w:w="0" w:type="auto"/>
            <w:tcBorders>
              <w:top w:val="single" w:sz="4" w:space="0" w:color="auto"/>
            </w:tcBorders>
          </w:tcPr>
          <w:p w:rsidR="0043474B" w:rsidRPr="00A62ECA" w:rsidRDefault="0043474B" w:rsidP="00233D36">
            <w:pPr>
              <w:pStyle w:val="100"/>
            </w:pPr>
            <w:r w:rsidRPr="00A62ECA">
              <w:t>Дата начала поиска</w:t>
            </w:r>
          </w:p>
        </w:tc>
        <w:tc>
          <w:tcPr>
            <w:tcW w:w="0" w:type="auto"/>
            <w:tcBorders>
              <w:top w:val="single" w:sz="4" w:space="0" w:color="auto"/>
            </w:tcBorders>
          </w:tcPr>
          <w:p w:rsidR="0043474B" w:rsidRPr="00A62ECA" w:rsidRDefault="0043474B" w:rsidP="00233D36">
            <w:pPr>
              <w:pStyle w:val="102"/>
            </w:pPr>
          </w:p>
        </w:tc>
        <w:tc>
          <w:tcPr>
            <w:tcW w:w="0" w:type="auto"/>
            <w:tcBorders>
              <w:top w:val="single" w:sz="4" w:space="0" w:color="auto"/>
            </w:tcBorders>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по состоянию на к</w:t>
            </w:r>
            <w:r w:rsidRPr="00A62ECA">
              <w:t>о</w:t>
            </w:r>
            <w:r w:rsidRPr="00A62ECA">
              <w:t>торую следует осущест</w:t>
            </w:r>
            <w:r w:rsidRPr="00A62ECA">
              <w:t>в</w:t>
            </w:r>
            <w:r w:rsidRPr="00A62ECA">
              <w:t>лять поиск страховой пр</w:t>
            </w:r>
            <w:r w:rsidRPr="00A62ECA">
              <w:t>и</w:t>
            </w:r>
            <w:r w:rsidRPr="00A62ECA">
              <w:t>надлежности.</w:t>
            </w:r>
          </w:p>
          <w:p w:rsidR="0043474B" w:rsidRPr="00A62ECA" w:rsidRDefault="0043474B" w:rsidP="00233D36">
            <w:pPr>
              <w:pStyle w:val="100"/>
            </w:pPr>
            <w:r w:rsidRPr="00A62ECA">
              <w:t>Если требуется поиск всей истории страховой прина</w:t>
            </w:r>
            <w:r w:rsidRPr="00A62ECA">
              <w:t>д</w:t>
            </w:r>
            <w:r w:rsidRPr="00A62ECA">
              <w:t>лежности, то дату указ</w:t>
            </w:r>
            <w:r w:rsidRPr="00A62ECA">
              <w:t>ы</w:t>
            </w:r>
            <w:r w:rsidRPr="00A62ECA">
              <w:t>вать не следует.</w:t>
            </w:r>
          </w:p>
        </w:tc>
      </w:tr>
      <w:tr w:rsidR="0043474B" w:rsidRPr="00A62ECA">
        <w:trPr>
          <w:trHeight w:val="226"/>
          <w:jc w:val="center"/>
        </w:trPr>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QPD.5</w:t>
            </w:r>
          </w:p>
        </w:tc>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CX</w:t>
            </w:r>
          </w:p>
        </w:tc>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Усл</w:t>
            </w:r>
          </w:p>
        </w:tc>
        <w:tc>
          <w:tcPr>
            <w:tcW w:w="0" w:type="auto"/>
            <w:vMerge w:val="restart"/>
            <w:tcBorders>
              <w:top w:val="single" w:sz="4" w:space="0" w:color="auto"/>
            </w:tcBorders>
          </w:tcPr>
          <w:p w:rsidR="0043474B" w:rsidRPr="00A62ECA" w:rsidRDefault="0043474B" w:rsidP="00233D36">
            <w:pPr>
              <w:pStyle w:val="100"/>
              <w:rPr>
                <w:rStyle w:val="affff2"/>
              </w:rPr>
            </w:pPr>
            <w:r w:rsidRPr="00A62ECA">
              <w:rPr>
                <w:rStyle w:val="affff2"/>
              </w:rPr>
              <w:t>Список идентифик</w:t>
            </w:r>
            <w:r w:rsidRPr="00A62ECA">
              <w:rPr>
                <w:rStyle w:val="affff2"/>
              </w:rPr>
              <w:t>а</w:t>
            </w:r>
            <w:r w:rsidRPr="00A62ECA">
              <w:rPr>
                <w:rStyle w:val="affff2"/>
              </w:rPr>
              <w:t>торов застрахова</w:t>
            </w:r>
            <w:r w:rsidRPr="00A62ECA">
              <w:rPr>
                <w:rStyle w:val="affff2"/>
              </w:rPr>
              <w:t>н</w:t>
            </w:r>
            <w:r w:rsidRPr="00A62ECA">
              <w:rPr>
                <w:rStyle w:val="affff2"/>
              </w:rPr>
              <w:t>ного лица</w:t>
            </w:r>
          </w:p>
        </w:tc>
        <w:tc>
          <w:tcPr>
            <w:tcW w:w="0" w:type="auto"/>
            <w:vMerge w:val="restart"/>
            <w:tcBorders>
              <w:top w:val="single" w:sz="4" w:space="0" w:color="auto"/>
            </w:tcBorders>
          </w:tcPr>
          <w:p w:rsidR="0043474B" w:rsidRPr="00A62ECA" w:rsidRDefault="0043474B" w:rsidP="00233D36">
            <w:pPr>
              <w:pStyle w:val="102"/>
              <w:rPr>
                <w:rStyle w:val="affff2"/>
              </w:rPr>
            </w:pPr>
            <w:r w:rsidRPr="00A62ECA">
              <w:rPr>
                <w:rStyle w:val="affff2"/>
              </w:rPr>
              <w:t>0..1</w:t>
            </w:r>
          </w:p>
        </w:tc>
        <w:tc>
          <w:tcPr>
            <w:tcW w:w="0" w:type="auto"/>
            <w:gridSpan w:val="4"/>
            <w:tcBorders>
              <w:top w:val="single" w:sz="4" w:space="0" w:color="auto"/>
            </w:tcBorders>
          </w:tcPr>
          <w:p w:rsidR="0043474B" w:rsidRPr="00A62ECA" w:rsidRDefault="0043474B" w:rsidP="00233D36">
            <w:pPr>
              <w:pStyle w:val="100"/>
            </w:pPr>
            <w:r w:rsidRPr="00A62ECA">
              <w:t>ЕНП застрахованного лица или номер УЭК.</w:t>
            </w:r>
          </w:p>
        </w:tc>
      </w:tr>
      <w:tr w:rsidR="0043474B" w:rsidRPr="00A62ECA">
        <w:trPr>
          <w:trHeight w:val="22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Borders>
              <w:top w:val="single" w:sz="4" w:space="0" w:color="auto"/>
            </w:tcBorders>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Значение ЕНП или номер УЭК.</w:t>
            </w:r>
          </w:p>
        </w:tc>
      </w:tr>
      <w:tr w:rsidR="0043474B" w:rsidRPr="00A62ECA">
        <w:trPr>
          <w:trHeight w:val="8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Признак ЕНП (NI) или н</w:t>
            </w:r>
            <w:r w:rsidRPr="00A62ECA">
              <w:t>о</w:t>
            </w:r>
            <w:r w:rsidRPr="00A62ECA">
              <w:t>мера УЭК (CZ).</w:t>
            </w:r>
          </w:p>
        </w:tc>
      </w:tr>
      <w:tr w:rsidR="0043474B" w:rsidRPr="00A62ECA">
        <w:trPr>
          <w:trHeight w:val="85"/>
          <w:jc w:val="center"/>
        </w:trPr>
        <w:tc>
          <w:tcPr>
            <w:tcW w:w="0" w:type="auto"/>
          </w:tcPr>
          <w:p w:rsidR="0043474B" w:rsidRPr="00A62ECA" w:rsidRDefault="0043474B" w:rsidP="00233D36">
            <w:pPr>
              <w:pStyle w:val="102"/>
              <w:rPr>
                <w:rStyle w:val="affff2"/>
              </w:rPr>
            </w:pPr>
            <w:r w:rsidRPr="00A62ECA">
              <w:rPr>
                <w:rStyle w:val="affff2"/>
              </w:rPr>
              <w:t>QPD.10</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7731">
            <w:pPr>
              <w:pStyle w:val="100"/>
              <w:rPr>
                <w:rStyle w:val="affff2"/>
              </w:rPr>
            </w:pPr>
            <w:r w:rsidRPr="00A62ECA">
              <w:rPr>
                <w:rStyle w:val="affff2"/>
              </w:rPr>
              <w:t>Тип ДПФС</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F55514">
              <w:t xml:space="preserve">См. таблицу </w:t>
            </w:r>
            <w:r>
              <w:fldChar w:fldCharType="begin"/>
            </w:r>
            <w:r>
              <w:instrText xml:space="preserve"> REF _Ref337667262 \r \h \t \* MERGEFORMAT </w:instrText>
            </w:r>
            <w:r>
              <w:fldChar w:fldCharType="separate"/>
            </w:r>
            <w:r>
              <w:t>Б.45</w:t>
            </w:r>
            <w:r>
              <w:fldChar w:fldCharType="end"/>
            </w:r>
            <w:r w:rsidRPr="00A62ECA">
              <w:t>.</w:t>
            </w:r>
          </w:p>
        </w:tc>
      </w:tr>
      <w:tr w:rsidR="0043474B" w:rsidRPr="00A62ECA">
        <w:trPr>
          <w:trHeight w:val="85"/>
          <w:jc w:val="center"/>
        </w:trPr>
        <w:tc>
          <w:tcPr>
            <w:tcW w:w="0" w:type="auto"/>
          </w:tcPr>
          <w:p w:rsidR="0043474B" w:rsidRPr="00A62ECA" w:rsidRDefault="0043474B" w:rsidP="00233D36">
            <w:pPr>
              <w:pStyle w:val="102"/>
              <w:rPr>
                <w:rStyle w:val="affff2"/>
              </w:rPr>
            </w:pPr>
            <w:r w:rsidRPr="00A62ECA">
              <w:rPr>
                <w:rStyle w:val="affff2"/>
              </w:rPr>
              <w:t>QPD.11</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Серия и номер ДПФС</w:t>
            </w:r>
          </w:p>
        </w:tc>
        <w:tc>
          <w:tcPr>
            <w:tcW w:w="0" w:type="auto"/>
          </w:tcPr>
          <w:p w:rsidR="0043474B" w:rsidRPr="00A62ECA" w:rsidRDefault="0043474B" w:rsidP="00233D36">
            <w:pPr>
              <w:pStyle w:val="102"/>
              <w:rPr>
                <w:rStyle w:val="affff2"/>
              </w:rPr>
            </w:pPr>
            <w:r w:rsidRPr="00A62ECA">
              <w:rPr>
                <w:rStyle w:val="affff2"/>
              </w:rPr>
              <w:t>0..1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F55514">
              <w:t xml:space="preserve">См. таблицу </w:t>
            </w:r>
            <w:r>
              <w:fldChar w:fldCharType="begin"/>
            </w:r>
            <w:r>
              <w:instrText xml:space="preserve"> REF _Ref337667262 \r \h \t \* MERGEFORMAT </w:instrText>
            </w:r>
            <w:r>
              <w:fldChar w:fldCharType="separate"/>
            </w:r>
            <w:r>
              <w:t>Б.45</w:t>
            </w:r>
            <w:r>
              <w:fldChar w:fldCharType="end"/>
            </w:r>
            <w:r w:rsidRPr="00A62ECA">
              <w:t>.</w:t>
            </w:r>
          </w:p>
        </w:tc>
      </w:tr>
      <w:tr w:rsidR="0043474B" w:rsidRPr="00A62ECA">
        <w:trPr>
          <w:trHeight w:val="85"/>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QPD.20</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Усл</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Территория страх</w:t>
            </w:r>
            <w:r w:rsidRPr="00A62ECA">
              <w:rPr>
                <w:rStyle w:val="affff2"/>
              </w:rPr>
              <w:t>о</w:t>
            </w:r>
            <w:r w:rsidRPr="00A62ECA">
              <w:rPr>
                <w:rStyle w:val="affff2"/>
              </w:rPr>
              <w:t>вания</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0..1</w:t>
            </w: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F55514">
              <w:t xml:space="preserve">См. таблицу </w:t>
            </w:r>
            <w:r>
              <w:fldChar w:fldCharType="begin"/>
            </w:r>
            <w:r>
              <w:instrText xml:space="preserve"> REF _Ref337667262 \r \h \t \* MERGEFORMAT </w:instrText>
            </w:r>
            <w:r>
              <w:fldChar w:fldCharType="separate"/>
            </w:r>
            <w:r>
              <w:t>Б.45</w:t>
            </w:r>
            <w:r>
              <w:fldChar w:fldCharType="end"/>
            </w:r>
            <w:r w:rsidRPr="00A62ECA">
              <w:t>.</w:t>
            </w:r>
          </w:p>
        </w:tc>
      </w:tr>
    </w:tbl>
    <w:p w:rsidR="0043474B" w:rsidRPr="00A62ECA" w:rsidRDefault="0043474B" w:rsidP="00233D36"/>
    <w:p w:rsidR="0043474B" w:rsidRPr="00F55514" w:rsidRDefault="0043474B" w:rsidP="00233D36">
      <w:pPr>
        <w:rPr>
          <w:rStyle w:val="affff2"/>
        </w:rPr>
      </w:pPr>
      <w:r w:rsidRPr="00A62ECA">
        <w:rPr>
          <w:rStyle w:val="affff2"/>
        </w:rPr>
        <w:t>Особенности заполнения отдельных полей запроса</w:t>
      </w:r>
    </w:p>
    <w:p w:rsidR="0043474B" w:rsidRPr="00A62ECA" w:rsidRDefault="0043474B" w:rsidP="00233D36">
      <w:r w:rsidRPr="00A62ECA">
        <w:t>Запрос может быть сформирован в пяти вариантах.</w:t>
      </w:r>
    </w:p>
    <w:p w:rsidR="0043474B" w:rsidRPr="00A62ECA" w:rsidRDefault="0043474B" w:rsidP="00233D36">
      <w:pPr>
        <w:pStyle w:val="ListParagraph"/>
        <w:numPr>
          <w:ilvl w:val="0"/>
          <w:numId w:val="78"/>
        </w:numPr>
        <w:ind w:left="0"/>
      </w:pPr>
      <w:r w:rsidRPr="00A62ECA">
        <w:t xml:space="preserve">Только по ЕНП. </w:t>
      </w:r>
      <w:bookmarkStart w:id="1178" w:name="_Toc324521386"/>
      <w:r w:rsidRPr="00A62ECA">
        <w:t>В таком случае должен быть указан только один экземпляр параметра QPD.5, в котором QPD.5/CX.5 = «NI». Параметры QPD.10, QPD.11 и QPD.20 не указываются.</w:t>
      </w:r>
    </w:p>
    <w:p w:rsidR="0043474B" w:rsidRPr="00A62ECA" w:rsidRDefault="0043474B" w:rsidP="00233D36">
      <w:pPr>
        <w:pStyle w:val="ListParagraph"/>
        <w:numPr>
          <w:ilvl w:val="0"/>
          <w:numId w:val="78"/>
        </w:numPr>
        <w:ind w:left="0"/>
      </w:pPr>
      <w:r w:rsidRPr="00A62ECA">
        <w:t>По серии и номеру полиса ОМС старого образца.</w:t>
      </w:r>
    </w:p>
    <w:p w:rsidR="0043474B" w:rsidRPr="00A62ECA" w:rsidRDefault="0043474B" w:rsidP="00233D36">
      <w:pPr>
        <w:pStyle w:val="ListParagraph"/>
        <w:numPr>
          <w:ilvl w:val="0"/>
          <w:numId w:val="78"/>
        </w:numPr>
        <w:ind w:left="0"/>
      </w:pPr>
      <w:r w:rsidRPr="00A62ECA">
        <w:t>По номеру временного свидетельства.</w:t>
      </w:r>
    </w:p>
    <w:p w:rsidR="0043474B" w:rsidRPr="00A62ECA" w:rsidRDefault="0043474B" w:rsidP="00233D36">
      <w:pPr>
        <w:pStyle w:val="ListParagraph"/>
        <w:numPr>
          <w:ilvl w:val="0"/>
          <w:numId w:val="78"/>
        </w:numPr>
        <w:ind w:left="0"/>
      </w:pPr>
      <w:r w:rsidRPr="00A62ECA">
        <w:t>По номеру УЭК.</w:t>
      </w:r>
    </w:p>
    <w:p w:rsidR="0043474B" w:rsidRPr="00A62ECA" w:rsidRDefault="0043474B" w:rsidP="00233D36">
      <w:pPr>
        <w:pStyle w:val="ListParagraph"/>
        <w:numPr>
          <w:ilvl w:val="0"/>
          <w:numId w:val="78"/>
        </w:numPr>
        <w:ind w:left="0"/>
      </w:pPr>
      <w:r w:rsidRPr="00A62ECA">
        <w:t>По номеру бланка полиса единого образца и ЕНП.</w:t>
      </w:r>
    </w:p>
    <w:p w:rsidR="0043474B" w:rsidRPr="00A62ECA" w:rsidRDefault="0043474B" w:rsidP="00233D36">
      <w:r w:rsidRPr="00A62ECA">
        <w:t xml:space="preserve">Требования к заполнению полей запроса QPD.5, QPD.10, QPD.11 и QPD.20 даны в таблице </w:t>
      </w:r>
      <w:r w:rsidRPr="00A62ECA">
        <w:fldChar w:fldCharType="begin"/>
      </w:r>
      <w:r w:rsidRPr="00A62ECA">
        <w:instrText xml:space="preserve"> REF _Ref337667262 \r \h \</w:instrText>
      </w:r>
      <w:bookmarkEnd w:id="1178"/>
      <w:r w:rsidRPr="00A62ECA">
        <w:rPr>
          <w:lang w:val="en-US"/>
        </w:rPr>
        <w:instrText>t</w:instrText>
      </w:r>
      <w:r>
        <w:instrText xml:space="preserve"> \* MERGEFORMAT </w:instrText>
      </w:r>
      <w:r w:rsidRPr="00A62ECA">
        <w:fldChar w:fldCharType="separate"/>
      </w:r>
      <w:r>
        <w:t>Б.45</w:t>
      </w:r>
      <w:r w:rsidRPr="00A62ECA">
        <w:fldChar w:fldCharType="end"/>
      </w:r>
      <w:r w:rsidRPr="00A62ECA">
        <w:t>.</w:t>
      </w:r>
    </w:p>
    <w:p w:rsidR="0043474B" w:rsidRPr="00A62ECA" w:rsidRDefault="0043474B" w:rsidP="00233D36">
      <w:r w:rsidRPr="00A62ECA">
        <w:t xml:space="preserve">Поле QPD.10 «Тип полиса» должно заполняться кодами из системы кодирования </w:t>
      </w:r>
      <w:r>
        <w:fldChar w:fldCharType="begin"/>
      </w:r>
      <w:r>
        <w:instrText xml:space="preserve"> REF ОИД_HL70086 \h  \* MERGEFORMAT </w:instrText>
      </w:r>
      <w:r>
        <w:fldChar w:fldCharType="separate"/>
      </w:r>
      <w:r w:rsidRPr="005750B6">
        <w:rPr>
          <w:b/>
          <w:bCs/>
        </w:rPr>
        <w:t>1.2.643.2.40.5.100.86</w:t>
      </w:r>
      <w:r>
        <w:fldChar w:fldCharType="end"/>
      </w:r>
      <w:r w:rsidRPr="00A62ECA">
        <w:t>. В зависимости от типа полиса ОМС номер физического носителя заполняе</w:t>
      </w:r>
      <w:r w:rsidRPr="00A62ECA">
        <w:t>т</w:t>
      </w:r>
      <w:r w:rsidRPr="00A62ECA">
        <w:t xml:space="preserve">ся по правилам, указанным в таблице </w:t>
      </w:r>
      <w:r>
        <w:fldChar w:fldCharType="begin"/>
      </w:r>
      <w:r>
        <w:instrText xml:space="preserve"> REF _Ref337667262 \r \h \t \* MERGEFORMAT </w:instrText>
      </w:r>
      <w:r>
        <w:fldChar w:fldCharType="separate"/>
      </w:r>
      <w:r>
        <w:t>Б.45</w:t>
      </w:r>
      <w:r>
        <w:fldChar w:fldCharType="end"/>
      </w:r>
      <w:r w:rsidRPr="00A62ECA">
        <w:t>. Обозначения в графах «QPD.11» и «QPD.5»:</w:t>
      </w:r>
    </w:p>
    <w:p w:rsidR="0043474B" w:rsidRPr="00A62ECA" w:rsidRDefault="0043474B" w:rsidP="00233D36">
      <w:r w:rsidRPr="00A62ECA">
        <w:t>+</w:t>
      </w:r>
      <w:r w:rsidRPr="00A62ECA">
        <w:tab/>
        <w:t>номер физического носителя полиса ОМС передаётся в данном поле; значение обяз</w:t>
      </w:r>
      <w:r w:rsidRPr="00A62ECA">
        <w:t>а</w:t>
      </w:r>
      <w:r w:rsidRPr="00A62ECA">
        <w:t>тельно;</w:t>
      </w:r>
    </w:p>
    <w:p w:rsidR="0043474B" w:rsidRPr="00A62ECA" w:rsidRDefault="0043474B" w:rsidP="00233D36">
      <w:r w:rsidRPr="00A62ECA">
        <w:t>–</w:t>
      </w:r>
      <w:r w:rsidRPr="00A62ECA">
        <w:tab/>
        <w:t>поле не используется для передачи номера физического носителя полиса ОМС;</w:t>
      </w:r>
    </w:p>
    <w:p w:rsidR="0043474B" w:rsidRPr="00A62ECA" w:rsidRDefault="0043474B" w:rsidP="00233D36">
      <w:r w:rsidRPr="00A62ECA">
        <w:t>×</w:t>
      </w:r>
      <w:r w:rsidRPr="00A62ECA">
        <w:tab/>
        <w:t>поле не должно включаться в запрос.</w:t>
      </w:r>
    </w:p>
    <w:p w:rsidR="0043474B" w:rsidRPr="00A62ECA" w:rsidRDefault="0043474B" w:rsidP="00233D36">
      <w:r w:rsidRPr="00A62ECA">
        <w:t xml:space="preserve">Описание возможных ошибок ФЛК приведено в классификаторе </w:t>
      </w:r>
      <w:r w:rsidRPr="00A62ECA">
        <w:rPr>
          <w:lang w:val="en-US"/>
        </w:rPr>
        <w:t>Q</w:t>
      </w:r>
      <w:r w:rsidRPr="00A62ECA">
        <w:t>004.</w:t>
      </w:r>
    </w:p>
    <w:p w:rsidR="0043474B" w:rsidRDefault="0043474B">
      <w:pPr>
        <w:spacing w:before="0" w:after="0" w:line="240" w:lineRule="auto"/>
        <w:ind w:firstLine="0"/>
        <w:jc w:val="left"/>
      </w:pPr>
    </w:p>
    <w:p w:rsidR="0043474B" w:rsidRPr="00A62ECA" w:rsidRDefault="0043474B" w:rsidP="001C51CE">
      <w:pPr>
        <w:pStyle w:val="afffff2"/>
        <w:numPr>
          <w:ilvl w:val="1"/>
          <w:numId w:val="122"/>
        </w:numPr>
        <w:ind w:left="0" w:firstLine="0"/>
      </w:pPr>
      <w:r w:rsidRPr="00A62ECA">
        <w:t xml:space="preserve">Требования к заполнению полей запроса QPD.5, QPD.10, QPD.11 и QPD.20 запроса истории страховых принадлежностей </w:t>
      </w:r>
      <w:bookmarkStart w:id="1179" w:name="_Ref315461464"/>
      <w:bookmarkStart w:id="1180" w:name="_Ref337667262"/>
      <w:r w:rsidRPr="00A62ECA">
        <w:t>по полису ОМС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7"/>
        <w:gridCol w:w="1984"/>
        <w:gridCol w:w="3261"/>
        <w:gridCol w:w="1842"/>
        <w:gridCol w:w="993"/>
        <w:gridCol w:w="850"/>
      </w:tblGrid>
      <w:tr w:rsidR="0043474B" w:rsidRPr="00A62ECA">
        <w:trPr>
          <w:trHeight w:val="270"/>
          <w:tblHeader/>
          <w:jc w:val="center"/>
        </w:trPr>
        <w:tc>
          <w:tcPr>
            <w:tcW w:w="1117" w:type="dxa"/>
            <w:vMerge w:val="restart"/>
            <w:tcBorders>
              <w:top w:val="single" w:sz="12" w:space="0" w:color="auto"/>
            </w:tcBorders>
          </w:tcPr>
          <w:p w:rsidR="0043474B" w:rsidRPr="00896EC3" w:rsidRDefault="0043474B" w:rsidP="00233D36">
            <w:pPr>
              <w:pStyle w:val="102"/>
              <w:rPr>
                <w:b/>
              </w:rPr>
            </w:pPr>
            <w:r w:rsidRPr="00896EC3">
              <w:rPr>
                <w:b/>
              </w:rPr>
              <w:t>QPD.10</w:t>
            </w:r>
          </w:p>
        </w:tc>
        <w:tc>
          <w:tcPr>
            <w:tcW w:w="1984"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Название док</w:t>
            </w:r>
            <w:r w:rsidRPr="00896EC3">
              <w:rPr>
                <w:b/>
              </w:rPr>
              <w:t>у</w:t>
            </w:r>
            <w:r w:rsidRPr="00896EC3">
              <w:rPr>
                <w:b/>
              </w:rPr>
              <w:t>мента</w:t>
            </w:r>
          </w:p>
        </w:tc>
        <w:tc>
          <w:tcPr>
            <w:tcW w:w="3261" w:type="dxa"/>
            <w:vMerge w:val="restart"/>
            <w:tcBorders>
              <w:top w:val="single" w:sz="12" w:space="0" w:color="auto"/>
            </w:tcBorders>
          </w:tcPr>
          <w:p w:rsidR="0043474B" w:rsidRPr="00896EC3" w:rsidRDefault="0043474B" w:rsidP="00896EC3">
            <w:pPr>
              <w:pStyle w:val="100"/>
              <w:tabs>
                <w:tab w:val="num" w:pos="1361"/>
              </w:tabs>
              <w:rPr>
                <w:b/>
              </w:rPr>
            </w:pPr>
            <w:r w:rsidRPr="00896EC3">
              <w:rPr>
                <w:b/>
              </w:rPr>
              <w:t>Требования к номеру физическ</w:t>
            </w:r>
            <w:r w:rsidRPr="00896EC3">
              <w:rPr>
                <w:b/>
              </w:rPr>
              <w:t>о</w:t>
            </w:r>
            <w:r w:rsidRPr="00896EC3">
              <w:rPr>
                <w:b/>
              </w:rPr>
              <w:t>го носителя</w:t>
            </w:r>
          </w:p>
        </w:tc>
        <w:tc>
          <w:tcPr>
            <w:tcW w:w="1842" w:type="dxa"/>
            <w:vMerge w:val="restart"/>
            <w:tcBorders>
              <w:top w:val="single" w:sz="12" w:space="0" w:color="auto"/>
            </w:tcBorders>
          </w:tcPr>
          <w:p w:rsidR="0043474B" w:rsidRPr="00896EC3" w:rsidRDefault="0043474B" w:rsidP="00896EC3">
            <w:pPr>
              <w:pStyle w:val="100"/>
              <w:tabs>
                <w:tab w:val="num" w:pos="1361"/>
              </w:tabs>
              <w:rPr>
                <w:b/>
              </w:rPr>
            </w:pPr>
            <w:r w:rsidRPr="00896EC3">
              <w:rPr>
                <w:b/>
              </w:rPr>
              <w:t>QPD.20</w:t>
            </w:r>
          </w:p>
        </w:tc>
        <w:tc>
          <w:tcPr>
            <w:tcW w:w="993" w:type="dxa"/>
            <w:vMerge w:val="restart"/>
            <w:tcBorders>
              <w:top w:val="single" w:sz="12" w:space="0" w:color="auto"/>
            </w:tcBorders>
          </w:tcPr>
          <w:p w:rsidR="0043474B" w:rsidRPr="00896EC3" w:rsidRDefault="0043474B" w:rsidP="00233D36">
            <w:pPr>
              <w:pStyle w:val="102"/>
              <w:rPr>
                <w:b/>
              </w:rPr>
            </w:pPr>
            <w:r w:rsidRPr="00896EC3">
              <w:rPr>
                <w:b/>
              </w:rPr>
              <w:t>QPD.11</w:t>
            </w:r>
          </w:p>
        </w:tc>
        <w:tc>
          <w:tcPr>
            <w:tcW w:w="850" w:type="dxa"/>
            <w:vMerge w:val="restart"/>
            <w:tcBorders>
              <w:top w:val="single" w:sz="12" w:space="0" w:color="auto"/>
            </w:tcBorders>
          </w:tcPr>
          <w:p w:rsidR="0043474B" w:rsidRPr="00896EC3" w:rsidRDefault="0043474B" w:rsidP="00233D36">
            <w:pPr>
              <w:pStyle w:val="102"/>
              <w:rPr>
                <w:b/>
              </w:rPr>
            </w:pPr>
            <w:r w:rsidRPr="00896EC3">
              <w:rPr>
                <w:b/>
              </w:rPr>
              <w:t>QPD.5</w:t>
            </w:r>
          </w:p>
        </w:tc>
      </w:tr>
      <w:tr w:rsidR="0043474B" w:rsidRPr="00A62ECA">
        <w:trPr>
          <w:trHeight w:val="315"/>
          <w:tblHeader/>
          <w:jc w:val="center"/>
        </w:trPr>
        <w:tc>
          <w:tcPr>
            <w:tcW w:w="1117" w:type="dxa"/>
            <w:vMerge/>
          </w:tcPr>
          <w:p w:rsidR="0043474B" w:rsidRPr="00896EC3" w:rsidRDefault="0043474B" w:rsidP="00233D36">
            <w:pPr>
              <w:pStyle w:val="102"/>
              <w:rPr>
                <w:b/>
              </w:rPr>
            </w:pPr>
          </w:p>
        </w:tc>
        <w:tc>
          <w:tcPr>
            <w:tcW w:w="1984" w:type="dxa"/>
            <w:vMerge/>
          </w:tcPr>
          <w:p w:rsidR="0043474B" w:rsidRPr="00896EC3" w:rsidRDefault="0043474B" w:rsidP="00896EC3">
            <w:pPr>
              <w:pStyle w:val="100"/>
              <w:tabs>
                <w:tab w:val="num" w:pos="1361"/>
              </w:tabs>
              <w:rPr>
                <w:b/>
              </w:rPr>
            </w:pPr>
          </w:p>
        </w:tc>
        <w:tc>
          <w:tcPr>
            <w:tcW w:w="3261" w:type="dxa"/>
            <w:vMerge/>
          </w:tcPr>
          <w:p w:rsidR="0043474B" w:rsidRPr="00896EC3" w:rsidRDefault="0043474B" w:rsidP="00896EC3">
            <w:pPr>
              <w:pStyle w:val="100"/>
              <w:tabs>
                <w:tab w:val="num" w:pos="1361"/>
              </w:tabs>
              <w:rPr>
                <w:b/>
              </w:rPr>
            </w:pPr>
          </w:p>
        </w:tc>
        <w:tc>
          <w:tcPr>
            <w:tcW w:w="1842" w:type="dxa"/>
            <w:vMerge/>
          </w:tcPr>
          <w:p w:rsidR="0043474B" w:rsidRPr="00896EC3" w:rsidRDefault="0043474B" w:rsidP="00896EC3">
            <w:pPr>
              <w:pStyle w:val="100"/>
              <w:tabs>
                <w:tab w:val="num" w:pos="1361"/>
              </w:tabs>
              <w:rPr>
                <w:b/>
              </w:rPr>
            </w:pPr>
          </w:p>
        </w:tc>
        <w:tc>
          <w:tcPr>
            <w:tcW w:w="993" w:type="dxa"/>
            <w:vMerge/>
          </w:tcPr>
          <w:p w:rsidR="0043474B" w:rsidRPr="00896EC3" w:rsidRDefault="0043474B" w:rsidP="00233D36">
            <w:pPr>
              <w:pStyle w:val="102"/>
              <w:rPr>
                <w:b/>
              </w:rPr>
            </w:pPr>
          </w:p>
        </w:tc>
        <w:tc>
          <w:tcPr>
            <w:tcW w:w="850" w:type="dxa"/>
            <w:vMerge/>
          </w:tcPr>
          <w:p w:rsidR="0043474B" w:rsidRPr="00896EC3" w:rsidRDefault="0043474B" w:rsidP="00233D36">
            <w:pPr>
              <w:pStyle w:val="102"/>
              <w:rPr>
                <w:b/>
              </w:rPr>
            </w:pPr>
          </w:p>
        </w:tc>
      </w:tr>
      <w:tr w:rsidR="0043474B" w:rsidRPr="00A62ECA">
        <w:trPr>
          <w:trHeight w:val="341"/>
          <w:jc w:val="center"/>
        </w:trPr>
        <w:tc>
          <w:tcPr>
            <w:tcW w:w="1117" w:type="dxa"/>
            <w:vMerge w:val="restart"/>
          </w:tcPr>
          <w:p w:rsidR="0043474B" w:rsidRPr="00A62ECA" w:rsidRDefault="0043474B" w:rsidP="00233D36">
            <w:pPr>
              <w:pStyle w:val="102"/>
            </w:pPr>
            <w:r w:rsidRPr="00A62ECA">
              <w:t>С</w:t>
            </w:r>
          </w:p>
        </w:tc>
        <w:tc>
          <w:tcPr>
            <w:tcW w:w="1984" w:type="dxa"/>
            <w:vMerge w:val="restart"/>
          </w:tcPr>
          <w:p w:rsidR="0043474B" w:rsidRPr="00A62ECA" w:rsidRDefault="0043474B" w:rsidP="00896EC3">
            <w:pPr>
              <w:pStyle w:val="100"/>
              <w:tabs>
                <w:tab w:val="num" w:pos="1361"/>
              </w:tabs>
            </w:pPr>
            <w:r w:rsidRPr="00A62ECA">
              <w:t>Пол</w:t>
            </w:r>
            <w:bookmarkEnd w:id="1179"/>
            <w:r w:rsidRPr="00A62ECA">
              <w:t>ис ОМС ста</w:t>
            </w:r>
            <w:bookmarkEnd w:id="1180"/>
            <w:r w:rsidRPr="00A62ECA">
              <w:t>рого образца</w:t>
            </w:r>
          </w:p>
        </w:tc>
        <w:tc>
          <w:tcPr>
            <w:tcW w:w="3261" w:type="dxa"/>
            <w:vMerge w:val="restart"/>
          </w:tcPr>
          <w:p w:rsidR="0043474B" w:rsidRPr="00A62ECA" w:rsidRDefault="0043474B" w:rsidP="00896EC3">
            <w:pPr>
              <w:pStyle w:val="100"/>
              <w:tabs>
                <w:tab w:val="num" w:pos="1361"/>
              </w:tabs>
            </w:pPr>
            <w:r w:rsidRPr="00A62ECA">
              <w:t>Серия и номер полиса, разделё</w:t>
            </w:r>
            <w:r w:rsidRPr="00A62ECA">
              <w:t>н</w:t>
            </w:r>
            <w:r w:rsidRPr="00A62ECA">
              <w:t>ные знаком "№" с одним пробелом перед ним и после него (коды 3210, 18510, 3210).</w:t>
            </w:r>
          </w:p>
          <w:p w:rsidR="0043474B" w:rsidRPr="00A62ECA" w:rsidRDefault="0043474B" w:rsidP="00896EC3">
            <w:pPr>
              <w:pStyle w:val="100"/>
              <w:tabs>
                <w:tab w:val="num" w:pos="1361"/>
              </w:tabs>
            </w:pPr>
            <w:r w:rsidRPr="00A62ECA">
              <w:t>Серия полиса должна отвечать требованиям к шаблону S серии документов, удостоверяющих ли</w:t>
            </w:r>
            <w:r w:rsidRPr="00A62ECA">
              <w:t>ч</w:t>
            </w:r>
            <w:r w:rsidRPr="00A62ECA">
              <w:t>ность.</w:t>
            </w:r>
          </w:p>
        </w:tc>
        <w:tc>
          <w:tcPr>
            <w:tcW w:w="1842" w:type="dxa"/>
            <w:vMerge w:val="restart"/>
          </w:tcPr>
          <w:p w:rsidR="0043474B" w:rsidRPr="00A62ECA" w:rsidRDefault="0043474B" w:rsidP="00896EC3">
            <w:pPr>
              <w:pStyle w:val="100"/>
              <w:tabs>
                <w:tab w:val="num" w:pos="1361"/>
              </w:tabs>
            </w:pPr>
            <w:r w:rsidRPr="00A62ECA">
              <w:t>Код ТС, на кот</w:t>
            </w:r>
            <w:r w:rsidRPr="00A62ECA">
              <w:t>о</w:t>
            </w:r>
            <w:r w:rsidRPr="00A62ECA">
              <w:t>рой выдан полис</w:t>
            </w:r>
          </w:p>
        </w:tc>
        <w:tc>
          <w:tcPr>
            <w:tcW w:w="993" w:type="dxa"/>
            <w:vMerge w:val="restart"/>
          </w:tcPr>
          <w:p w:rsidR="0043474B" w:rsidRPr="00A62ECA" w:rsidRDefault="0043474B" w:rsidP="00233D36">
            <w:pPr>
              <w:pStyle w:val="102"/>
            </w:pPr>
            <w:r w:rsidRPr="00A62ECA">
              <w:t>+</w:t>
            </w:r>
          </w:p>
        </w:tc>
        <w:tc>
          <w:tcPr>
            <w:tcW w:w="850" w:type="dxa"/>
            <w:vMerge w:val="restart"/>
          </w:tcPr>
          <w:p w:rsidR="0043474B" w:rsidRPr="00A62ECA" w:rsidRDefault="0043474B" w:rsidP="00233D36">
            <w:pPr>
              <w:pStyle w:val="102"/>
            </w:pPr>
            <w:r w:rsidRPr="00A62ECA">
              <w:t>–</w:t>
            </w:r>
          </w:p>
        </w:tc>
      </w:tr>
      <w:tr w:rsidR="0043474B" w:rsidRPr="00A62ECA">
        <w:trPr>
          <w:trHeight w:val="339"/>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39"/>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39"/>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270"/>
          <w:jc w:val="center"/>
        </w:trPr>
        <w:tc>
          <w:tcPr>
            <w:tcW w:w="1117" w:type="dxa"/>
            <w:vMerge w:val="restart"/>
          </w:tcPr>
          <w:p w:rsidR="0043474B" w:rsidRPr="00A62ECA" w:rsidRDefault="0043474B" w:rsidP="00233D36">
            <w:pPr>
              <w:pStyle w:val="102"/>
            </w:pPr>
            <w:r w:rsidRPr="00A62ECA">
              <w:t>В</w:t>
            </w:r>
          </w:p>
        </w:tc>
        <w:tc>
          <w:tcPr>
            <w:tcW w:w="1984" w:type="dxa"/>
            <w:vMerge w:val="restart"/>
          </w:tcPr>
          <w:p w:rsidR="0043474B" w:rsidRPr="00A62ECA" w:rsidRDefault="0043474B" w:rsidP="00896EC3">
            <w:pPr>
              <w:pStyle w:val="100"/>
              <w:tabs>
                <w:tab w:val="num" w:pos="1361"/>
              </w:tabs>
            </w:pPr>
            <w:r w:rsidRPr="00A62ECA">
              <w:t>Временное свид</w:t>
            </w:r>
            <w:r w:rsidRPr="00A62ECA">
              <w:t>е</w:t>
            </w:r>
            <w:r w:rsidRPr="00A62ECA">
              <w:t>тельство</w:t>
            </w:r>
          </w:p>
        </w:tc>
        <w:tc>
          <w:tcPr>
            <w:tcW w:w="3261" w:type="dxa"/>
            <w:vMerge w:val="restart"/>
          </w:tcPr>
          <w:p w:rsidR="0043474B" w:rsidRPr="00A62ECA" w:rsidRDefault="0043474B" w:rsidP="00896EC3">
            <w:pPr>
              <w:pStyle w:val="100"/>
              <w:tabs>
                <w:tab w:val="num" w:pos="1361"/>
              </w:tabs>
            </w:pPr>
            <w:r w:rsidRPr="00A62ECA">
              <w:t>Номер временного свидетельства.</w:t>
            </w:r>
          </w:p>
          <w:p w:rsidR="0043474B" w:rsidRPr="00A62ECA" w:rsidRDefault="0043474B" w:rsidP="00896EC3">
            <w:pPr>
              <w:pStyle w:val="100"/>
              <w:tabs>
                <w:tab w:val="num" w:pos="1361"/>
              </w:tabs>
            </w:pPr>
            <w:r w:rsidRPr="00A62ECA">
              <w:t>Последовательность из девяти цифр.</w:t>
            </w:r>
          </w:p>
        </w:tc>
        <w:tc>
          <w:tcPr>
            <w:tcW w:w="1842" w:type="dxa"/>
            <w:vMerge w:val="restart"/>
          </w:tcPr>
          <w:p w:rsidR="0043474B" w:rsidRPr="00A62ECA" w:rsidRDefault="0043474B" w:rsidP="00896EC3">
            <w:pPr>
              <w:pStyle w:val="100"/>
              <w:tabs>
                <w:tab w:val="num" w:pos="1361"/>
              </w:tabs>
            </w:pPr>
            <w:r w:rsidRPr="00A62ECA">
              <w:t>Код ТС, на кот</w:t>
            </w:r>
            <w:r w:rsidRPr="00A62ECA">
              <w:t>о</w:t>
            </w:r>
            <w:r w:rsidRPr="00A62ECA">
              <w:t>рой выдано вр</w:t>
            </w:r>
            <w:r w:rsidRPr="00A62ECA">
              <w:t>е</w:t>
            </w:r>
            <w:r w:rsidRPr="00A62ECA">
              <w:t>менное свидетел</w:t>
            </w:r>
            <w:r w:rsidRPr="00A62ECA">
              <w:t>ь</w:t>
            </w:r>
            <w:r w:rsidRPr="00A62ECA">
              <w:t>ство</w:t>
            </w:r>
          </w:p>
        </w:tc>
        <w:tc>
          <w:tcPr>
            <w:tcW w:w="993" w:type="dxa"/>
            <w:vMerge w:val="restart"/>
          </w:tcPr>
          <w:p w:rsidR="0043474B" w:rsidRPr="00A62ECA" w:rsidRDefault="0043474B" w:rsidP="00233D36">
            <w:pPr>
              <w:pStyle w:val="102"/>
            </w:pPr>
            <w:r w:rsidRPr="00A62ECA">
              <w:t>+</w:t>
            </w:r>
          </w:p>
        </w:tc>
        <w:tc>
          <w:tcPr>
            <w:tcW w:w="850" w:type="dxa"/>
            <w:vMerge w:val="restart"/>
          </w:tcPr>
          <w:p w:rsidR="0043474B" w:rsidRPr="00A62ECA" w:rsidRDefault="0043474B" w:rsidP="00233D36">
            <w:pPr>
              <w:pStyle w:val="102"/>
            </w:pPr>
            <w:r w:rsidRPr="00A62ECA">
              <w:t>–</w:t>
            </w:r>
          </w:p>
        </w:tc>
      </w:tr>
      <w:tr w:rsidR="0043474B" w:rsidRPr="00A62ECA">
        <w:trPr>
          <w:trHeight w:val="315"/>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15"/>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15"/>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440"/>
          <w:jc w:val="center"/>
        </w:trPr>
        <w:tc>
          <w:tcPr>
            <w:tcW w:w="1117" w:type="dxa"/>
            <w:vMerge w:val="restart"/>
          </w:tcPr>
          <w:p w:rsidR="0043474B" w:rsidRPr="00A62ECA" w:rsidRDefault="0043474B" w:rsidP="00233D36">
            <w:pPr>
              <w:pStyle w:val="102"/>
            </w:pPr>
            <w:r w:rsidRPr="00A62ECA">
              <w:t>П</w:t>
            </w:r>
          </w:p>
        </w:tc>
        <w:tc>
          <w:tcPr>
            <w:tcW w:w="1984" w:type="dxa"/>
            <w:vMerge w:val="restart"/>
          </w:tcPr>
          <w:p w:rsidR="0043474B" w:rsidRPr="00A62ECA" w:rsidRDefault="0043474B" w:rsidP="00896EC3">
            <w:pPr>
              <w:pStyle w:val="100"/>
              <w:tabs>
                <w:tab w:val="num" w:pos="1361"/>
              </w:tabs>
            </w:pPr>
            <w:r w:rsidRPr="00A62ECA">
              <w:t>Бумажный полис ОМС единого о</w:t>
            </w:r>
            <w:r w:rsidRPr="00A62ECA">
              <w:t>б</w:t>
            </w:r>
            <w:r w:rsidRPr="00A62ECA">
              <w:t>разца</w:t>
            </w:r>
          </w:p>
        </w:tc>
        <w:tc>
          <w:tcPr>
            <w:tcW w:w="3261" w:type="dxa"/>
            <w:vMerge w:val="restart"/>
          </w:tcPr>
          <w:p w:rsidR="0043474B" w:rsidRPr="00A62ECA" w:rsidRDefault="0043474B" w:rsidP="00896EC3">
            <w:pPr>
              <w:pStyle w:val="100"/>
              <w:tabs>
                <w:tab w:val="num" w:pos="1361"/>
              </w:tabs>
            </w:pPr>
            <w:r w:rsidRPr="00A62ECA">
              <w:t>Номер бумажного бланка.</w:t>
            </w:r>
          </w:p>
          <w:p w:rsidR="0043474B" w:rsidRPr="00A62ECA" w:rsidRDefault="0043474B" w:rsidP="00896EC3">
            <w:pPr>
              <w:pStyle w:val="100"/>
              <w:tabs>
                <w:tab w:val="num" w:pos="1361"/>
              </w:tabs>
            </w:pPr>
            <w:r w:rsidRPr="00A62ECA">
              <w:t>Значение не контролируется.</w:t>
            </w:r>
          </w:p>
        </w:tc>
        <w:tc>
          <w:tcPr>
            <w:tcW w:w="1842" w:type="dxa"/>
            <w:vMerge w:val="restart"/>
          </w:tcPr>
          <w:p w:rsidR="0043474B" w:rsidRPr="00A62ECA" w:rsidRDefault="0043474B" w:rsidP="00896EC3">
            <w:pPr>
              <w:pStyle w:val="100"/>
              <w:tabs>
                <w:tab w:val="num" w:pos="1361"/>
              </w:tabs>
            </w:pPr>
            <w:r w:rsidRPr="00A62ECA">
              <w:t>Код ТС, на кот</w:t>
            </w:r>
            <w:r w:rsidRPr="00A62ECA">
              <w:t>о</w:t>
            </w:r>
            <w:r w:rsidRPr="00A62ECA">
              <w:t xml:space="preserve">рой находится СМО, указанная в первой записи о постановке на учёт на оборотной стороне полиса </w:t>
            </w:r>
            <w:r w:rsidRPr="00A62ECA">
              <w:rPr>
                <w:rStyle w:val="aff8"/>
              </w:rPr>
              <w:footnoteReference w:id="20"/>
            </w:r>
          </w:p>
        </w:tc>
        <w:tc>
          <w:tcPr>
            <w:tcW w:w="993" w:type="dxa"/>
            <w:vMerge w:val="restart"/>
          </w:tcPr>
          <w:p w:rsidR="0043474B" w:rsidRPr="00A62ECA" w:rsidRDefault="0043474B" w:rsidP="00233D36">
            <w:pPr>
              <w:pStyle w:val="102"/>
            </w:pPr>
            <w:r w:rsidRPr="00A62ECA">
              <w:t>+</w:t>
            </w:r>
          </w:p>
        </w:tc>
        <w:tc>
          <w:tcPr>
            <w:tcW w:w="850" w:type="dxa"/>
            <w:vMerge w:val="restart"/>
          </w:tcPr>
          <w:p w:rsidR="0043474B" w:rsidRPr="00A62ECA" w:rsidRDefault="0043474B" w:rsidP="00233D36">
            <w:pPr>
              <w:pStyle w:val="102"/>
            </w:pPr>
            <w:r w:rsidRPr="00A62ECA">
              <w:t>–</w:t>
            </w:r>
          </w:p>
        </w:tc>
      </w:tr>
      <w:tr w:rsidR="0043474B" w:rsidRPr="00A62ECA">
        <w:trPr>
          <w:trHeight w:val="439"/>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439"/>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72"/>
          <w:jc w:val="center"/>
        </w:trPr>
        <w:tc>
          <w:tcPr>
            <w:tcW w:w="1117" w:type="dxa"/>
            <w:vMerge w:val="restart"/>
          </w:tcPr>
          <w:p w:rsidR="0043474B" w:rsidRPr="00A62ECA" w:rsidRDefault="0043474B" w:rsidP="00233D36">
            <w:pPr>
              <w:pStyle w:val="102"/>
            </w:pPr>
            <w:r w:rsidRPr="00A62ECA">
              <w:t>Э</w:t>
            </w:r>
          </w:p>
        </w:tc>
        <w:tc>
          <w:tcPr>
            <w:tcW w:w="1984" w:type="dxa"/>
            <w:vMerge w:val="restart"/>
          </w:tcPr>
          <w:p w:rsidR="0043474B" w:rsidRPr="00A62ECA" w:rsidRDefault="0043474B" w:rsidP="00896EC3">
            <w:pPr>
              <w:pStyle w:val="100"/>
              <w:tabs>
                <w:tab w:val="num" w:pos="1361"/>
              </w:tabs>
            </w:pPr>
            <w:r w:rsidRPr="00A62ECA">
              <w:t>Электронный полис ОМС единого о</w:t>
            </w:r>
            <w:r w:rsidRPr="00A62ECA">
              <w:t>б</w:t>
            </w:r>
            <w:r w:rsidRPr="00A62ECA">
              <w:t>разца</w:t>
            </w:r>
          </w:p>
        </w:tc>
        <w:tc>
          <w:tcPr>
            <w:tcW w:w="3261" w:type="dxa"/>
            <w:vMerge w:val="restart"/>
          </w:tcPr>
          <w:p w:rsidR="0043474B" w:rsidRPr="00A62ECA" w:rsidRDefault="0043474B" w:rsidP="00896EC3">
            <w:pPr>
              <w:pStyle w:val="100"/>
              <w:tabs>
                <w:tab w:val="num" w:pos="1361"/>
              </w:tabs>
            </w:pPr>
            <w:r w:rsidRPr="00A62ECA">
              <w:t>Номер пластиковой карты.</w:t>
            </w:r>
          </w:p>
          <w:p w:rsidR="0043474B" w:rsidRPr="00A62ECA" w:rsidRDefault="0043474B" w:rsidP="00896EC3">
            <w:pPr>
              <w:pStyle w:val="100"/>
              <w:tabs>
                <w:tab w:val="num" w:pos="1361"/>
              </w:tabs>
            </w:pPr>
            <w:r w:rsidRPr="00A62ECA">
              <w:t>Значение не контролируетс</w:t>
            </w:r>
            <w:bookmarkStart w:id="1181" w:name="_Ref315462398"/>
            <w:r w:rsidRPr="00A62ECA">
              <w:t>я</w:t>
            </w:r>
            <w:bookmarkEnd w:id="1181"/>
            <w:r w:rsidRPr="00A62ECA">
              <w:t>.</w:t>
            </w:r>
          </w:p>
        </w:tc>
        <w:tc>
          <w:tcPr>
            <w:tcW w:w="1842" w:type="dxa"/>
            <w:vMerge w:val="restart"/>
          </w:tcPr>
          <w:p w:rsidR="0043474B" w:rsidRPr="00A62ECA" w:rsidRDefault="0043474B" w:rsidP="00896EC3">
            <w:pPr>
              <w:pStyle w:val="100"/>
              <w:tabs>
                <w:tab w:val="num" w:pos="1361"/>
              </w:tabs>
            </w:pPr>
            <w:r w:rsidRPr="00A62ECA">
              <w:t>Код ТС, на кот</w:t>
            </w:r>
            <w:r w:rsidRPr="00A62ECA">
              <w:t>о</w:t>
            </w:r>
            <w:r w:rsidRPr="00A62ECA">
              <w:t>рой находится СМО, указанная в первой записи о постановке на учёт</w:t>
            </w:r>
            <w:r w:rsidRPr="00A62ECA">
              <w:rPr>
                <w:rStyle w:val="aff8"/>
              </w:rPr>
              <w:fldChar w:fldCharType="begin"/>
            </w:r>
            <w:r w:rsidRPr="00A62ECA">
              <w:rPr>
                <w:rStyle w:val="aff8"/>
              </w:rPr>
              <w:instrText xml:space="preserve"> NOTEREF _Ref315462398 \h  \* MERGEFORMAT </w:instrText>
            </w:r>
            <w:r w:rsidRPr="001768CF">
              <w:rPr>
                <w:rStyle w:val="aff8"/>
              </w:rPr>
            </w:r>
            <w:r w:rsidRPr="00A62ECA">
              <w:rPr>
                <w:rStyle w:val="aff8"/>
              </w:rPr>
              <w:fldChar w:fldCharType="separate"/>
            </w:r>
            <w:r w:rsidRPr="00896EC3">
              <w:rPr>
                <w:rStyle w:val="aff8"/>
                <w:b/>
                <w:bCs/>
              </w:rPr>
              <w:t>Ошибка! Закладка не определена.</w:t>
            </w:r>
            <w:r w:rsidRPr="00A62ECA">
              <w:rPr>
                <w:rStyle w:val="aff8"/>
              </w:rPr>
              <w:fldChar w:fldCharType="end"/>
            </w:r>
          </w:p>
        </w:tc>
        <w:tc>
          <w:tcPr>
            <w:tcW w:w="993" w:type="dxa"/>
            <w:vMerge w:val="restart"/>
          </w:tcPr>
          <w:p w:rsidR="0043474B" w:rsidRPr="00A62ECA" w:rsidRDefault="0043474B" w:rsidP="00233D36">
            <w:pPr>
              <w:pStyle w:val="102"/>
            </w:pPr>
            <w:r w:rsidRPr="00A62ECA">
              <w:t>+</w:t>
            </w:r>
          </w:p>
        </w:tc>
        <w:tc>
          <w:tcPr>
            <w:tcW w:w="850" w:type="dxa"/>
            <w:vMerge w:val="restart"/>
          </w:tcPr>
          <w:p w:rsidR="0043474B" w:rsidRPr="00A62ECA" w:rsidRDefault="0043474B" w:rsidP="00233D36">
            <w:pPr>
              <w:pStyle w:val="102"/>
            </w:pPr>
            <w:r w:rsidRPr="00A62ECA">
              <w:t>–</w:t>
            </w:r>
          </w:p>
        </w:tc>
      </w:tr>
      <w:tr w:rsidR="0043474B" w:rsidRPr="00A62ECA">
        <w:trPr>
          <w:trHeight w:val="371"/>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71"/>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04"/>
          <w:jc w:val="center"/>
        </w:trPr>
        <w:tc>
          <w:tcPr>
            <w:tcW w:w="1117" w:type="dxa"/>
            <w:vMerge w:val="restart"/>
          </w:tcPr>
          <w:p w:rsidR="0043474B" w:rsidRPr="00A62ECA" w:rsidRDefault="0043474B" w:rsidP="00233D36">
            <w:pPr>
              <w:pStyle w:val="102"/>
            </w:pPr>
            <w:r w:rsidRPr="00A62ECA">
              <w:t>К</w:t>
            </w:r>
          </w:p>
        </w:tc>
        <w:tc>
          <w:tcPr>
            <w:tcW w:w="1984" w:type="dxa"/>
            <w:vMerge w:val="restart"/>
          </w:tcPr>
          <w:p w:rsidR="0043474B" w:rsidRPr="00A62ECA" w:rsidRDefault="0043474B" w:rsidP="00896EC3">
            <w:pPr>
              <w:pStyle w:val="100"/>
              <w:tabs>
                <w:tab w:val="num" w:pos="1361"/>
              </w:tabs>
            </w:pPr>
            <w:r w:rsidRPr="00A62ECA">
              <w:t>Полис ОМС в с</w:t>
            </w:r>
            <w:r w:rsidRPr="00A62ECA">
              <w:t>о</w:t>
            </w:r>
            <w:r w:rsidRPr="00A62ECA">
              <w:t>ставе универсал</w:t>
            </w:r>
            <w:r w:rsidRPr="00A62ECA">
              <w:t>ь</w:t>
            </w:r>
            <w:r w:rsidRPr="00A62ECA">
              <w:t>ной электронной карты</w:t>
            </w:r>
          </w:p>
        </w:tc>
        <w:tc>
          <w:tcPr>
            <w:tcW w:w="3261" w:type="dxa"/>
            <w:vMerge w:val="restart"/>
          </w:tcPr>
          <w:p w:rsidR="0043474B" w:rsidRPr="00A62ECA" w:rsidRDefault="0043474B" w:rsidP="00896EC3">
            <w:pPr>
              <w:pStyle w:val="100"/>
              <w:tabs>
                <w:tab w:val="num" w:pos="1361"/>
              </w:tabs>
            </w:pPr>
            <w:r w:rsidRPr="00A62ECA">
              <w:t>Номер УЭК.</w:t>
            </w:r>
          </w:p>
          <w:p w:rsidR="0043474B" w:rsidRPr="00A62ECA" w:rsidRDefault="0043474B" w:rsidP="00896EC3">
            <w:pPr>
              <w:pStyle w:val="100"/>
              <w:tabs>
                <w:tab w:val="num" w:pos="1361"/>
              </w:tabs>
            </w:pPr>
            <w:r w:rsidRPr="00A62ECA">
              <w:t>Значение не контролируется.</w:t>
            </w:r>
          </w:p>
        </w:tc>
        <w:tc>
          <w:tcPr>
            <w:tcW w:w="1842" w:type="dxa"/>
            <w:vMerge w:val="restart"/>
          </w:tcPr>
          <w:p w:rsidR="0043474B" w:rsidRPr="00A62ECA" w:rsidRDefault="0043474B" w:rsidP="00896EC3">
            <w:pPr>
              <w:pStyle w:val="100"/>
              <w:tabs>
                <w:tab w:val="num" w:pos="1361"/>
              </w:tabs>
              <w:rPr>
                <w:rStyle w:val="affb"/>
              </w:rPr>
            </w:pPr>
            <w:r w:rsidRPr="00A62ECA">
              <w:rPr>
                <w:rStyle w:val="affb"/>
              </w:rPr>
              <w:t>Не указывается. Если указано, то игнорируется.</w:t>
            </w:r>
          </w:p>
        </w:tc>
        <w:tc>
          <w:tcPr>
            <w:tcW w:w="993" w:type="dxa"/>
            <w:vMerge w:val="restart"/>
          </w:tcPr>
          <w:p w:rsidR="0043474B" w:rsidRPr="00A62ECA" w:rsidRDefault="0043474B" w:rsidP="00233D36">
            <w:pPr>
              <w:pStyle w:val="102"/>
            </w:pPr>
            <w:r w:rsidRPr="00A62ECA">
              <w:t>×</w:t>
            </w:r>
          </w:p>
        </w:tc>
        <w:tc>
          <w:tcPr>
            <w:tcW w:w="850" w:type="dxa"/>
            <w:vMerge w:val="restart"/>
          </w:tcPr>
          <w:p w:rsidR="0043474B" w:rsidRPr="00A62ECA" w:rsidRDefault="0043474B" w:rsidP="00233D36">
            <w:pPr>
              <w:pStyle w:val="102"/>
            </w:pPr>
            <w:r w:rsidRPr="00A62ECA">
              <w:t>+</w:t>
            </w:r>
          </w:p>
        </w:tc>
      </w:tr>
      <w:tr w:rsidR="0043474B" w:rsidRPr="00A62ECA">
        <w:trPr>
          <w:trHeight w:val="315"/>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rPr>
                <w:rStyle w:val="affb"/>
              </w:rPr>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15"/>
          <w:jc w:val="center"/>
        </w:trPr>
        <w:tc>
          <w:tcPr>
            <w:tcW w:w="1117" w:type="dxa"/>
            <w:vMerge/>
          </w:tcPr>
          <w:p w:rsidR="0043474B" w:rsidRPr="00A62ECA" w:rsidRDefault="0043474B" w:rsidP="00233D36">
            <w:pPr>
              <w:pStyle w:val="102"/>
            </w:pPr>
          </w:p>
        </w:tc>
        <w:tc>
          <w:tcPr>
            <w:tcW w:w="1984" w:type="dxa"/>
            <w:vMerge/>
          </w:tcPr>
          <w:p w:rsidR="0043474B" w:rsidRPr="00A62ECA" w:rsidRDefault="0043474B" w:rsidP="00896EC3">
            <w:pPr>
              <w:pStyle w:val="100"/>
              <w:tabs>
                <w:tab w:val="num" w:pos="1361"/>
              </w:tabs>
            </w:pPr>
          </w:p>
        </w:tc>
        <w:tc>
          <w:tcPr>
            <w:tcW w:w="3261" w:type="dxa"/>
            <w:vMerge/>
          </w:tcPr>
          <w:p w:rsidR="0043474B" w:rsidRPr="00A62ECA" w:rsidRDefault="0043474B" w:rsidP="00896EC3">
            <w:pPr>
              <w:pStyle w:val="100"/>
              <w:tabs>
                <w:tab w:val="num" w:pos="1361"/>
              </w:tabs>
            </w:pPr>
          </w:p>
        </w:tc>
        <w:tc>
          <w:tcPr>
            <w:tcW w:w="1842" w:type="dxa"/>
            <w:vMerge/>
          </w:tcPr>
          <w:p w:rsidR="0043474B" w:rsidRPr="00A62ECA" w:rsidRDefault="0043474B" w:rsidP="00896EC3">
            <w:pPr>
              <w:pStyle w:val="100"/>
              <w:tabs>
                <w:tab w:val="num" w:pos="1361"/>
              </w:tabs>
              <w:rPr>
                <w:rStyle w:val="affb"/>
              </w:rPr>
            </w:pPr>
          </w:p>
        </w:tc>
        <w:tc>
          <w:tcPr>
            <w:tcW w:w="993" w:type="dxa"/>
            <w:vMerge/>
          </w:tcPr>
          <w:p w:rsidR="0043474B" w:rsidRPr="00A62ECA" w:rsidRDefault="0043474B" w:rsidP="00233D36">
            <w:pPr>
              <w:pStyle w:val="102"/>
            </w:pPr>
          </w:p>
        </w:tc>
        <w:tc>
          <w:tcPr>
            <w:tcW w:w="850" w:type="dxa"/>
            <w:vMerge/>
          </w:tcPr>
          <w:p w:rsidR="0043474B" w:rsidRPr="00A62ECA" w:rsidRDefault="0043474B" w:rsidP="00233D36">
            <w:pPr>
              <w:pStyle w:val="102"/>
            </w:pPr>
          </w:p>
        </w:tc>
      </w:tr>
      <w:tr w:rsidR="0043474B" w:rsidRPr="00A62ECA">
        <w:trPr>
          <w:trHeight w:val="315"/>
          <w:jc w:val="center"/>
        </w:trPr>
        <w:tc>
          <w:tcPr>
            <w:tcW w:w="1117" w:type="dxa"/>
          </w:tcPr>
          <w:p w:rsidR="0043474B" w:rsidRPr="00A62ECA" w:rsidRDefault="0043474B" w:rsidP="00233D36">
            <w:pPr>
              <w:pStyle w:val="102"/>
            </w:pPr>
            <w:r w:rsidRPr="00F55514">
              <w:t>Х</w:t>
            </w:r>
          </w:p>
        </w:tc>
        <w:tc>
          <w:tcPr>
            <w:tcW w:w="1984" w:type="dxa"/>
          </w:tcPr>
          <w:p w:rsidR="0043474B" w:rsidRPr="00A62ECA" w:rsidRDefault="0043474B" w:rsidP="00896EC3">
            <w:pPr>
              <w:pStyle w:val="100"/>
              <w:tabs>
                <w:tab w:val="num" w:pos="1361"/>
              </w:tabs>
            </w:pPr>
            <w:r w:rsidRPr="00A62ECA">
              <w:t>Состояние на учёте без полиса ОМС</w:t>
            </w:r>
          </w:p>
        </w:tc>
        <w:tc>
          <w:tcPr>
            <w:tcW w:w="6946" w:type="dxa"/>
            <w:gridSpan w:val="4"/>
          </w:tcPr>
          <w:p w:rsidR="0043474B" w:rsidRPr="00A62ECA" w:rsidRDefault="0043474B" w:rsidP="00233D36">
            <w:pPr>
              <w:pStyle w:val="102"/>
            </w:pPr>
            <w:r w:rsidRPr="00A62ECA">
              <w:t>Не проверяются.</w:t>
            </w:r>
          </w:p>
        </w:tc>
      </w:tr>
      <w:tr w:rsidR="0043474B" w:rsidRPr="00A62ECA">
        <w:trPr>
          <w:trHeight w:val="315"/>
          <w:jc w:val="center"/>
        </w:trPr>
        <w:tc>
          <w:tcPr>
            <w:tcW w:w="1117" w:type="dxa"/>
          </w:tcPr>
          <w:p w:rsidR="0043474B" w:rsidRPr="00A62ECA" w:rsidRDefault="0043474B" w:rsidP="00233D36">
            <w:pPr>
              <w:pStyle w:val="102"/>
            </w:pPr>
            <w:r w:rsidRPr="00A62ECA">
              <w:t>другое значение</w:t>
            </w:r>
          </w:p>
        </w:tc>
        <w:tc>
          <w:tcPr>
            <w:tcW w:w="1984" w:type="dxa"/>
          </w:tcPr>
          <w:p w:rsidR="0043474B" w:rsidRPr="00A62ECA" w:rsidRDefault="0043474B" w:rsidP="00896EC3">
            <w:pPr>
              <w:pStyle w:val="100"/>
              <w:tabs>
                <w:tab w:val="num" w:pos="1361"/>
              </w:tabs>
            </w:pPr>
            <w:r w:rsidRPr="00A62ECA">
              <w:t>–</w:t>
            </w:r>
          </w:p>
        </w:tc>
        <w:tc>
          <w:tcPr>
            <w:tcW w:w="6946" w:type="dxa"/>
            <w:gridSpan w:val="4"/>
          </w:tcPr>
          <w:p w:rsidR="0043474B" w:rsidRPr="00A62ECA" w:rsidRDefault="0043474B" w:rsidP="00233D36">
            <w:pPr>
              <w:pStyle w:val="102"/>
            </w:pPr>
            <w:r w:rsidRPr="00A62ECA">
              <w:t>Не проверяются.</w:t>
            </w:r>
          </w:p>
        </w:tc>
      </w:tr>
      <w:tr w:rsidR="0043474B" w:rsidRPr="00A62ECA">
        <w:trPr>
          <w:trHeight w:val="315"/>
          <w:jc w:val="center"/>
        </w:trPr>
        <w:tc>
          <w:tcPr>
            <w:tcW w:w="1117" w:type="dxa"/>
            <w:tcBorders>
              <w:bottom w:val="single" w:sz="12" w:space="0" w:color="auto"/>
            </w:tcBorders>
          </w:tcPr>
          <w:p w:rsidR="0043474B" w:rsidRPr="00A62ECA" w:rsidRDefault="0043474B" w:rsidP="00233D36">
            <w:pPr>
              <w:pStyle w:val="102"/>
            </w:pPr>
            <w:r w:rsidRPr="00A62ECA">
              <w:t>не указ</w:t>
            </w:r>
            <w:r w:rsidRPr="00A62ECA">
              <w:t>а</w:t>
            </w:r>
            <w:r w:rsidRPr="00A62ECA">
              <w:t>но</w:t>
            </w:r>
          </w:p>
        </w:tc>
        <w:tc>
          <w:tcPr>
            <w:tcW w:w="1984" w:type="dxa"/>
            <w:tcBorders>
              <w:bottom w:val="single" w:sz="12" w:space="0" w:color="auto"/>
            </w:tcBorders>
          </w:tcPr>
          <w:p w:rsidR="0043474B" w:rsidRPr="00A62ECA" w:rsidRDefault="0043474B" w:rsidP="00896EC3">
            <w:pPr>
              <w:pStyle w:val="100"/>
              <w:tabs>
                <w:tab w:val="num" w:pos="1361"/>
              </w:tabs>
            </w:pPr>
            <w:r w:rsidRPr="00A62ECA">
              <w:t>–</w:t>
            </w:r>
          </w:p>
        </w:tc>
        <w:tc>
          <w:tcPr>
            <w:tcW w:w="6946" w:type="dxa"/>
            <w:gridSpan w:val="4"/>
            <w:tcBorders>
              <w:bottom w:val="single" w:sz="12" w:space="0" w:color="auto"/>
            </w:tcBorders>
          </w:tcPr>
          <w:p w:rsidR="0043474B" w:rsidRPr="00A62ECA" w:rsidRDefault="0043474B" w:rsidP="00233D36">
            <w:pPr>
              <w:pStyle w:val="102"/>
            </w:pPr>
            <w:r w:rsidRPr="00A62ECA">
              <w:t>Не проверяются.</w:t>
            </w:r>
          </w:p>
        </w:tc>
      </w:tr>
    </w:tbl>
    <w:p w:rsidR="0043474B" w:rsidRPr="00A62ECA" w:rsidRDefault="0043474B" w:rsidP="00233D36">
      <w:pPr>
        <w:pStyle w:val="44"/>
        <w:keepNext/>
        <w:numPr>
          <w:ilvl w:val="3"/>
          <w:numId w:val="103"/>
        </w:numPr>
        <w:spacing w:before="480" w:beforeAutospacing="0"/>
      </w:pPr>
      <w:r w:rsidRPr="00A62ECA">
        <w:t>Грамматика ответа на запрос истории страховых принадлежностей по номеру ДПФС или ЕНП</w:t>
      </w:r>
    </w:p>
    <w:p w:rsidR="0043474B" w:rsidRDefault="0043474B" w:rsidP="00233D36">
      <w:r w:rsidRPr="00A62ECA">
        <w:t>Ответ на запрос истории страховых принадлежностей по номеру ДПФС или ЕНП имеет структуру RSP_ZK9:</w:t>
      </w:r>
    </w:p>
    <w:p w:rsidR="0043474B" w:rsidRPr="00FC52B2" w:rsidRDefault="0043474B">
      <w:pPr>
        <w:spacing w:before="0" w:after="0" w:line="240" w:lineRule="auto"/>
        <w:ind w:firstLine="0"/>
        <w:jc w:val="left"/>
      </w:pPr>
    </w:p>
    <w:p w:rsidR="0043474B" w:rsidRPr="00FC52B2" w:rsidRDefault="0043474B">
      <w:pPr>
        <w:spacing w:before="0" w:after="0" w:line="240" w:lineRule="auto"/>
        <w:ind w:firstLine="0"/>
        <w:jc w:val="left"/>
      </w:pPr>
    </w:p>
    <w:tbl>
      <w:tblPr>
        <w:tblW w:w="0" w:type="auto"/>
        <w:jc w:val="center"/>
        <w:tblBorders>
          <w:insideV w:val="dotted" w:sz="4" w:space="0" w:color="auto"/>
        </w:tblBorders>
        <w:tblLook w:val="04A0" w:firstRow="1" w:lastRow="0" w:firstColumn="1" w:lastColumn="0" w:noHBand="0" w:noVBand="1"/>
      </w:tblPr>
      <w:tblGrid>
        <w:gridCol w:w="4406"/>
        <w:gridCol w:w="5903"/>
      </w:tblGrid>
      <w:tr w:rsidR="0043474B" w:rsidRPr="00A62ECA">
        <w:trPr>
          <w:tblHeader/>
          <w:jc w:val="center"/>
        </w:trPr>
        <w:tc>
          <w:tcPr>
            <w:tcW w:w="0" w:type="auto"/>
            <w:vAlign w:val="center"/>
          </w:tcPr>
          <w:p w:rsidR="0043474B" w:rsidRPr="00896EC3" w:rsidRDefault="0043474B" w:rsidP="00700D1C">
            <w:pPr>
              <w:pStyle w:val="100"/>
              <w:rPr>
                <w:b/>
              </w:rPr>
            </w:pPr>
            <w:r w:rsidRPr="00896EC3">
              <w:rPr>
                <w:b/>
              </w:rPr>
              <w:t>RSP^ZK8^RSP_ZK9</w:t>
            </w:r>
          </w:p>
        </w:tc>
        <w:tc>
          <w:tcPr>
            <w:tcW w:w="0" w:type="auto"/>
            <w:vAlign w:val="center"/>
          </w:tcPr>
          <w:p w:rsidR="0043474B" w:rsidRPr="00896EC3" w:rsidRDefault="0043474B" w:rsidP="00233D36">
            <w:pPr>
              <w:pStyle w:val="100"/>
              <w:rPr>
                <w:b/>
              </w:rPr>
            </w:pPr>
            <w:r w:rsidRPr="00896EC3">
              <w:rPr>
                <w:b/>
              </w:rPr>
              <w:t>Ответ на запрос истории страховых принадлежностей по ЕНП</w:t>
            </w:r>
          </w:p>
        </w:tc>
      </w:tr>
      <w:tr w:rsidR="0043474B" w:rsidRPr="00A62ECA">
        <w:trPr>
          <w:jc w:val="center"/>
        </w:trPr>
        <w:tc>
          <w:tcPr>
            <w:tcW w:w="0" w:type="auto"/>
            <w:vAlign w:val="center"/>
          </w:tcPr>
          <w:p w:rsidR="0043474B" w:rsidRPr="00A62ECA" w:rsidRDefault="0043474B" w:rsidP="00233D36">
            <w:pPr>
              <w:pStyle w:val="100"/>
            </w:pPr>
            <w:r w:rsidRPr="00A62ECA">
              <w:t>&lt;RSP_ZK9&gt;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A62ECA">
              <w:tab/>
              <w:t>[{&lt;RSP_ZK9.QUERY_RESPONSE&gt;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[{&lt;RSP_ZK</w:t>
            </w:r>
            <w:r w:rsidRPr="00896EC3">
              <w:rPr>
                <w:lang w:val="en-US"/>
              </w:rPr>
              <w:t>8</w:t>
            </w:r>
            <w:r w:rsidRPr="00A62ECA">
              <w:t>.REGISTRATION&gt;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r>
            <w:r w:rsidRPr="00A62ECA">
              <w:tab/>
              <w:t>{&lt;IN1&gt;…&lt;/IN1&gt;}</w:t>
            </w:r>
          </w:p>
        </w:tc>
        <w:tc>
          <w:tcPr>
            <w:tcW w:w="0" w:type="auto"/>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&lt;/RSP_ZK</w:t>
            </w:r>
            <w:r w:rsidRPr="00896EC3">
              <w:rPr>
                <w:lang w:val="en-US"/>
              </w:rPr>
              <w:t>8</w:t>
            </w:r>
            <w:r w:rsidRPr="00A62ECA">
              <w:t>.REGISTRATION&gt;}]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&lt;/RSP_ZK9.QUERY_RESPONSE&gt;}]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A62ECA" w:rsidRDefault="0043474B" w:rsidP="00233D36">
            <w:pPr>
              <w:pStyle w:val="100"/>
            </w:pPr>
            <w:r w:rsidRPr="00A62ECA">
              <w:t>&lt;/RSP_ZK9&gt;</w:t>
            </w:r>
          </w:p>
        </w:tc>
        <w:tc>
          <w:tcPr>
            <w:tcW w:w="0" w:type="auto"/>
            <w:vAlign w:val="center"/>
          </w:tcPr>
          <w:p w:rsidR="0043474B" w:rsidRPr="00A62ECA" w:rsidRDefault="0043474B" w:rsidP="00233D36">
            <w:pPr>
              <w:pStyle w:val="100"/>
            </w:pPr>
          </w:p>
        </w:tc>
      </w:tr>
    </w:tbl>
    <w:p w:rsidR="0043474B" w:rsidRPr="00A62ECA" w:rsidRDefault="0043474B" w:rsidP="00233D36">
      <w:pPr>
        <w:pStyle w:val="44"/>
        <w:keepNext/>
        <w:numPr>
          <w:ilvl w:val="3"/>
          <w:numId w:val="103"/>
        </w:numPr>
        <w:spacing w:before="480" w:beforeAutospacing="0"/>
      </w:pPr>
      <w:r w:rsidRPr="00A62ECA">
        <w:t>Описание алгоритмов поиска</w:t>
      </w:r>
    </w:p>
    <w:p w:rsidR="0043474B" w:rsidRPr="00A62ECA" w:rsidRDefault="0043474B" w:rsidP="00233D36">
      <w:pPr>
        <w:pStyle w:val="54"/>
        <w:numPr>
          <w:ilvl w:val="4"/>
          <w:numId w:val="103"/>
        </w:numPr>
        <w:ind w:left="0"/>
      </w:pPr>
      <w:r w:rsidRPr="00A62ECA">
        <w:t>Поиск застрахованного лица</w:t>
      </w:r>
    </w:p>
    <w:p w:rsidR="0043474B" w:rsidRPr="00A62ECA" w:rsidRDefault="0043474B" w:rsidP="00233D36">
      <w:pPr>
        <w:numPr>
          <w:ilvl w:val="5"/>
          <w:numId w:val="103"/>
        </w:numPr>
        <w:outlineLvl w:val="5"/>
      </w:pPr>
      <w:r w:rsidRPr="00A62ECA">
        <w:t>Поиск застрахованного лица по ЕНП</w:t>
      </w:r>
    </w:p>
    <w:p w:rsidR="0043474B" w:rsidRPr="00A62ECA" w:rsidRDefault="0043474B" w:rsidP="00233D36">
      <w:r w:rsidRPr="00A62ECA">
        <w:t>В ЦС ЕРЗ ищется застрах</w:t>
      </w:r>
      <w:bookmarkStart w:id="1182" w:name="_Toc324521387"/>
      <w:r w:rsidRPr="00A62ECA">
        <w:t>ованное лицо с указанным Е</w:t>
      </w:r>
      <w:bookmarkEnd w:id="1182"/>
      <w:r w:rsidRPr="00A62ECA">
        <w:t>НП (неважно, является указанный ЕНП главным или нет) и все его дубликаты, если таковые имеются.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43474B" w:rsidRPr="00A62ECA" w:rsidRDefault="0043474B" w:rsidP="00233D36">
      <w:pPr>
        <w:numPr>
          <w:ilvl w:val="5"/>
          <w:numId w:val="103"/>
        </w:numPr>
        <w:outlineLvl w:val="5"/>
      </w:pPr>
      <w:r w:rsidRPr="00A62ECA">
        <w:t>Поиск застрахованного лица по номеру ДПФС</w:t>
      </w:r>
    </w:p>
    <w:p w:rsidR="0043474B" w:rsidRPr="00A62ECA" w:rsidRDefault="0043474B" w:rsidP="00233D36">
      <w:r w:rsidRPr="00A62ECA">
        <w:t>В ЦС ЕРЗ ищется ДПФС по заданным в запросе параметрам QPD.10, QPD.11 и QPD.20. Е</w:t>
      </w:r>
      <w:r w:rsidRPr="00A62ECA">
        <w:t>с</w:t>
      </w:r>
      <w:r w:rsidRPr="00A62ECA">
        <w:t>ли такой документ найден, то в ответ на запрос включается группа &lt;RSP_ZK9.QUERY_RESPONSE&gt;, включающая сегмент PID, содержащий идентификацию застр</w:t>
      </w:r>
      <w:r w:rsidRPr="00A62ECA">
        <w:t>а</w:t>
      </w:r>
      <w:r w:rsidRPr="00A62ECA">
        <w:t>хованного лица, с которым связан найденный полис ОМС.</w:t>
      </w:r>
    </w:p>
    <w:p w:rsidR="0043474B" w:rsidRPr="00A62ECA" w:rsidRDefault="0043474B" w:rsidP="00233D36">
      <w:pPr>
        <w:pStyle w:val="54"/>
        <w:numPr>
          <w:ilvl w:val="4"/>
          <w:numId w:val="103"/>
        </w:numPr>
        <w:ind w:left="0"/>
      </w:pPr>
      <w:r w:rsidRPr="00A62ECA">
        <w:t>Поиск страховых принадлежностей</w:t>
      </w:r>
    </w:p>
    <w:p w:rsidR="0043474B" w:rsidRPr="00A62ECA" w:rsidRDefault="0043474B" w:rsidP="00233D36">
      <w:r w:rsidRPr="00A62ECA">
        <w:t>Если параметр QPD.4 указан, то для найденного застрахованного лица производится поиск всех соответствующих ему и его дубликатам страховых принадлежностей, которые имели место по состоянию на дату, заданную параметром QPD.4 запроса. Для недействующих страховых прина</w:t>
      </w:r>
      <w:r w:rsidRPr="00A62ECA">
        <w:t>д</w:t>
      </w:r>
      <w:r w:rsidRPr="00A62ECA">
        <w:t xml:space="preserve">лежностей это означает,значение параметра </w:t>
      </w:r>
      <w:r w:rsidRPr="00A62ECA">
        <w:rPr>
          <w:lang w:val="en-US"/>
        </w:rPr>
        <w:t>QPD</w:t>
      </w:r>
      <w:r w:rsidRPr="00A62ECA">
        <w:t xml:space="preserve">.4 должно лежать между датами постановки на учёт и снятия с учёта. Для действующей страховой принадлежности значение </w:t>
      </w:r>
      <w:r w:rsidRPr="00A62ECA">
        <w:rPr>
          <w:lang w:val="en-US"/>
        </w:rPr>
        <w:t>QPD</w:t>
      </w:r>
      <w:r w:rsidRPr="00A62ECA">
        <w:t>.4 должно быть не меньше, чем дата постановки на учёт. Статус «Подлежит снятию с учёта» интерпретируется как «Снят с учёта».</w:t>
      </w:r>
    </w:p>
    <w:p w:rsidR="0043474B" w:rsidRPr="00A62ECA" w:rsidRDefault="0043474B" w:rsidP="00233D36">
      <w:r w:rsidRPr="00A62ECA">
        <w:t>Если параметр QPD.4 не указан, то производится поиск всех страховых принадлежностей.</w:t>
      </w:r>
    </w:p>
    <w:p w:rsidR="0043474B" w:rsidRPr="00A62ECA" w:rsidRDefault="0043474B" w:rsidP="00233D36">
      <w:r w:rsidRPr="00A62ECA">
        <w:t>Если такие состояния на учёте найдены, то для каждого из них в ответе на запрос создаётся группа &lt;RSP_ZK8.REGISTRATION&gt;, вложенная в группу &lt;RSP_ZK9.QUERY_RESPONSE&gt;, соо</w:t>
      </w:r>
      <w:r w:rsidRPr="00A62ECA">
        <w:t>т</w:t>
      </w:r>
      <w:r w:rsidRPr="00A62ECA">
        <w:t xml:space="preserve">ветствующую найденному застрахованному лицу. </w:t>
      </w:r>
    </w:p>
    <w:p w:rsidR="0043474B" w:rsidRPr="00A62ECA" w:rsidRDefault="0043474B" w:rsidP="00233D36">
      <w:r w:rsidRPr="00A62ECA">
        <w:t>Состояния на учёте, подлежащие снятию с учёта, включаются в ответ на запрос:</w:t>
      </w:r>
    </w:p>
    <w:p w:rsidR="0043474B" w:rsidRPr="00A62ECA" w:rsidRDefault="0043474B" w:rsidP="00233D36">
      <w:pPr>
        <w:pStyle w:val="ListParagraph"/>
        <w:numPr>
          <w:ilvl w:val="0"/>
          <w:numId w:val="12"/>
        </w:numPr>
        <w:ind w:left="0"/>
      </w:pPr>
      <w:r w:rsidRPr="00A62ECA">
        <w:t>как снятые с учёта, если дата снятия с учёта уже наступила;</w:t>
      </w:r>
    </w:p>
    <w:p w:rsidR="0043474B" w:rsidRPr="00A62ECA" w:rsidRDefault="0043474B" w:rsidP="00233D36">
      <w:pPr>
        <w:pStyle w:val="ListParagraph"/>
        <w:numPr>
          <w:ilvl w:val="0"/>
          <w:numId w:val="12"/>
        </w:numPr>
        <w:ind w:left="0"/>
      </w:pPr>
      <w:r w:rsidRPr="00A62ECA">
        <w:t>как состоящие на учёте, если дата снятия с учёта ещё не наступила.</w:t>
      </w:r>
    </w:p>
    <w:p w:rsidR="0043474B" w:rsidRPr="00A62ECA" w:rsidRDefault="0043474B" w:rsidP="00233D36">
      <w:r w:rsidRPr="00A62ECA">
        <w:t>Состояния на учёте, подлежащие восстановлению на учёте, включаются в ответ на запрос как состоящие на учёте.</w:t>
      </w:r>
    </w:p>
    <w:p w:rsidR="0043474B" w:rsidRPr="00A62ECA" w:rsidRDefault="0043474B" w:rsidP="00233D36">
      <w:pPr>
        <w:pStyle w:val="54"/>
        <w:numPr>
          <w:ilvl w:val="4"/>
          <w:numId w:val="103"/>
        </w:numPr>
        <w:ind w:left="0"/>
      </w:pPr>
      <w:r w:rsidRPr="00A62ECA">
        <w:t>Поиск ДПФС</w:t>
      </w:r>
    </w:p>
    <w:p w:rsidR="0043474B" w:rsidRPr="00A62ECA" w:rsidRDefault="0043474B" w:rsidP="00233D36">
      <w:r w:rsidRPr="00A62ECA">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w:t>
      </w:r>
      <w:r w:rsidRPr="00A62ECA">
        <w:t>ю</w:t>
      </w:r>
      <w:r w:rsidRPr="00A62ECA">
        <w:t>щие состоянию на учёте без полиса ОМС по распределению ТФОМС. В группу &lt;RSP_ZK8.REGISTRATION&gt;, соответствующую состоянию на учёте, вставляется столько сегме</w:t>
      </w:r>
      <w:r w:rsidRPr="00A62ECA">
        <w:t>н</w:t>
      </w:r>
      <w:r w:rsidRPr="00A62ECA">
        <w:t>тов IN1, сколько документов найдено.</w:t>
      </w:r>
    </w:p>
    <w:p w:rsidR="0043474B" w:rsidRPr="00A62ECA" w:rsidRDefault="0043474B" w:rsidP="00233D36">
      <w:r w:rsidRPr="00A62ECA">
        <w:t>Примечание. Одному состоянию на учёте могут соответствовать несколько полисов ОМС и временных свидетельств, например:</w:t>
      </w:r>
    </w:p>
    <w:p w:rsidR="0043474B" w:rsidRPr="00A62ECA" w:rsidRDefault="0043474B" w:rsidP="00233D36">
      <w:pPr>
        <w:pStyle w:val="ListParagraph"/>
        <w:numPr>
          <w:ilvl w:val="0"/>
          <w:numId w:val="12"/>
        </w:numPr>
        <w:ind w:left="0"/>
      </w:pPr>
      <w:r w:rsidRPr="00A62ECA">
        <w:t>полис старого образца, временное свидетельство и полис единого образца при обращ</w:t>
      </w:r>
      <w:r w:rsidRPr="00A62ECA">
        <w:t>е</w:t>
      </w:r>
      <w:r w:rsidRPr="00A62ECA">
        <w:t>нии в СМО с заявлением о выдаче полиса ОМС единого образца;</w:t>
      </w:r>
    </w:p>
    <w:p w:rsidR="0043474B" w:rsidRPr="00A62ECA" w:rsidRDefault="0043474B" w:rsidP="00233D36">
      <w:pPr>
        <w:pStyle w:val="ListParagraph"/>
        <w:numPr>
          <w:ilvl w:val="0"/>
          <w:numId w:val="12"/>
        </w:numPr>
        <w:ind w:left="0"/>
      </w:pPr>
      <w:r w:rsidRPr="00A62ECA">
        <w:t>временное свидетельство и полис ОМС единого образца при выборе СМО или при зам</w:t>
      </w:r>
      <w:r w:rsidRPr="00A62ECA">
        <w:t>е</w:t>
      </w:r>
      <w:r w:rsidRPr="00A62ECA">
        <w:t>не СМО с одновременным переоформлением полиса ОМС;</w:t>
      </w:r>
    </w:p>
    <w:p w:rsidR="0043474B" w:rsidRPr="00A62ECA" w:rsidRDefault="0043474B" w:rsidP="00233D36">
      <w:pPr>
        <w:pStyle w:val="ListParagraph"/>
        <w:numPr>
          <w:ilvl w:val="0"/>
          <w:numId w:val="12"/>
        </w:numPr>
        <w:ind w:left="0"/>
      </w:pPr>
      <w:r w:rsidRPr="00A62ECA">
        <w:t>несколько полисов единого образца, если полис переоформлен в той же СМО, например, при выявлении неточностей или при утере.</w:t>
      </w:r>
    </w:p>
    <w:p w:rsidR="0043474B" w:rsidRPr="00A62ECA" w:rsidRDefault="0043474B" w:rsidP="00233D36">
      <w:r w:rsidRPr="00A62ECA">
        <w:t>Если в запросе были заданы данные ДПФС, то в ответ на запрос включаются сведения только о том ДПФС, который был задан в запросе.</w:t>
      </w:r>
    </w:p>
    <w:p w:rsidR="0043474B" w:rsidRPr="00A62ECA" w:rsidRDefault="0043474B" w:rsidP="00233D36">
      <w:pPr>
        <w:pStyle w:val="54"/>
        <w:numPr>
          <w:ilvl w:val="4"/>
          <w:numId w:val="103"/>
        </w:numPr>
        <w:ind w:left="0"/>
      </w:pPr>
      <w:r w:rsidRPr="00A62ECA">
        <w:t>Возврат дат постановки на учёт и снятия с учёта и срока действия ДПФС</w:t>
      </w:r>
    </w:p>
    <w:p w:rsidR="0043474B" w:rsidRPr="00FC52B2" w:rsidRDefault="0043474B" w:rsidP="00233D36">
      <w:r w:rsidRPr="00A62ECA">
        <w:t>Даты постановки на учёт и снятия с учёта возвращается в полях IN1.12 и IN1.13 соответс</w:t>
      </w:r>
      <w:r w:rsidRPr="00A62ECA">
        <w:t>т</w:t>
      </w:r>
      <w:r w:rsidRPr="00A62ECA">
        <w:t>венно. Информация о сроках действия полиса в ответ на запрос не включается.</w:t>
      </w:r>
    </w:p>
    <w:p w:rsidR="0043474B" w:rsidRPr="00FC52B2" w:rsidRDefault="0043474B" w:rsidP="00233D36"/>
    <w:p w:rsidR="0043474B" w:rsidRPr="00A62ECA" w:rsidRDefault="0043474B" w:rsidP="00233D36">
      <w:pPr>
        <w:pStyle w:val="44"/>
        <w:keepNext/>
        <w:numPr>
          <w:ilvl w:val="3"/>
          <w:numId w:val="103"/>
        </w:numPr>
      </w:pPr>
      <w:r w:rsidRPr="00A62ECA">
        <w:t>Сегмент PID – «Идентификация застрахованного лица»</w:t>
      </w:r>
    </w:p>
    <w:p w:rsidR="0043474B" w:rsidRPr="00A62ECA" w:rsidRDefault="0043474B" w:rsidP="001C51CE">
      <w:pPr>
        <w:pStyle w:val="afffff2"/>
        <w:numPr>
          <w:ilvl w:val="1"/>
          <w:numId w:val="122"/>
        </w:numPr>
        <w:ind w:left="0" w:firstLine="0"/>
      </w:pPr>
      <w:r w:rsidRPr="00A62ECA">
        <w:t>Структура сегмента PID (ответ на запросы истории страховых п</w:t>
      </w:r>
      <w:bookmarkStart w:id="1183" w:name="_Toc324521388"/>
      <w:r w:rsidRPr="00A62ECA">
        <w:t>ринадлежностей по ЕНП и полису ОМС)</w:t>
      </w:r>
    </w:p>
    <w:tbl>
      <w:tblPr>
        <w:tblW w:w="102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67"/>
        <w:gridCol w:w="744"/>
        <w:gridCol w:w="576"/>
        <w:gridCol w:w="1447"/>
        <w:gridCol w:w="567"/>
        <w:gridCol w:w="567"/>
        <w:gridCol w:w="567"/>
        <w:gridCol w:w="567"/>
        <w:gridCol w:w="567"/>
        <w:gridCol w:w="1701"/>
        <w:gridCol w:w="2223"/>
        <w:gridCol w:w="76"/>
      </w:tblGrid>
      <w:tr w:rsidR="0043474B" w:rsidRPr="00A62ECA">
        <w:trPr>
          <w:trHeight w:val="294"/>
          <w:tblHeader/>
          <w:jc w:val="center"/>
        </w:trPr>
        <w:tc>
          <w:tcPr>
            <w:tcW w:w="667" w:type="dxa"/>
            <w:vMerge w:val="restart"/>
            <w:tcBorders>
              <w:top w:val="double" w:sz="4" w:space="0" w:color="auto"/>
            </w:tcBorders>
          </w:tcPr>
          <w:p w:rsidR="0043474B" w:rsidRPr="00896EC3" w:rsidRDefault="0043474B" w:rsidP="00700D1C">
            <w:pPr>
              <w:pStyle w:val="102"/>
              <w:rPr>
                <w:b/>
              </w:rPr>
            </w:pPr>
            <w:r w:rsidRPr="00896EC3">
              <w:rPr>
                <w:b/>
                <w:lang w:val="en-US"/>
              </w:rPr>
              <w:t>XML-</w:t>
            </w:r>
            <w:r w:rsidRPr="00896EC3">
              <w:rPr>
                <w:b/>
              </w:rPr>
              <w:t>имя</w:t>
            </w:r>
          </w:p>
        </w:tc>
        <w:tc>
          <w:tcPr>
            <w:tcW w:w="744"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w:t>
            </w:r>
            <w:bookmarkEnd w:id="1183"/>
            <w:r w:rsidRPr="00896EC3">
              <w:rPr>
                <w:b/>
              </w:rPr>
              <w:t>анных</w:t>
            </w:r>
          </w:p>
        </w:tc>
        <w:tc>
          <w:tcPr>
            <w:tcW w:w="576"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447" w:type="dxa"/>
            <w:vMerge w:val="restart"/>
            <w:tcBorders>
              <w:top w:val="double" w:sz="4" w:space="0" w:color="auto"/>
            </w:tcBorders>
          </w:tcPr>
          <w:p w:rsidR="0043474B" w:rsidRPr="00896EC3" w:rsidRDefault="0043474B" w:rsidP="00896EC3">
            <w:pPr>
              <w:pStyle w:val="100"/>
              <w:jc w:val="center"/>
              <w:rPr>
                <w:b/>
              </w:rPr>
            </w:pPr>
            <w:r w:rsidRPr="00896EC3">
              <w:rPr>
                <w:b/>
              </w:rPr>
              <w:t>Имя поля</w:t>
            </w:r>
          </w:p>
        </w:tc>
        <w:tc>
          <w:tcPr>
            <w:tcW w:w="567"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134"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134"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701"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2299" w:type="dxa"/>
            <w:gridSpan w:val="2"/>
            <w:vMerge w:val="restart"/>
            <w:tcBorders>
              <w:top w:val="double" w:sz="4" w:space="0" w:color="auto"/>
            </w:tcBorders>
          </w:tcPr>
          <w:p w:rsidR="0043474B" w:rsidRPr="00896EC3" w:rsidRDefault="0043474B" w:rsidP="00896EC3">
            <w:pPr>
              <w:pStyle w:val="100"/>
              <w:jc w:val="center"/>
              <w:rPr>
                <w:b/>
              </w:rPr>
            </w:pPr>
            <w:r w:rsidRPr="00896EC3">
              <w:rPr>
                <w:b/>
              </w:rPr>
              <w:t>Указания по заполн</w:t>
            </w:r>
            <w:r w:rsidRPr="00896EC3">
              <w:rPr>
                <w:b/>
              </w:rPr>
              <w:t>е</w:t>
            </w:r>
            <w:r w:rsidRPr="00896EC3">
              <w:rPr>
                <w:b/>
              </w:rPr>
              <w:t>нию</w:t>
            </w:r>
          </w:p>
        </w:tc>
      </w:tr>
      <w:tr w:rsidR="0043474B" w:rsidRPr="00A62ECA">
        <w:trPr>
          <w:trHeight w:val="36"/>
          <w:tblHeader/>
          <w:jc w:val="center"/>
        </w:trPr>
        <w:tc>
          <w:tcPr>
            <w:tcW w:w="667" w:type="dxa"/>
            <w:vMerge/>
          </w:tcPr>
          <w:p w:rsidR="0043474B" w:rsidRPr="00896EC3" w:rsidRDefault="0043474B" w:rsidP="00233D36">
            <w:pPr>
              <w:pStyle w:val="102"/>
              <w:rPr>
                <w:b/>
              </w:rPr>
            </w:pPr>
          </w:p>
        </w:tc>
        <w:tc>
          <w:tcPr>
            <w:tcW w:w="744" w:type="dxa"/>
            <w:vMerge/>
          </w:tcPr>
          <w:p w:rsidR="0043474B" w:rsidRPr="00896EC3" w:rsidRDefault="0043474B" w:rsidP="00233D36">
            <w:pPr>
              <w:pStyle w:val="102"/>
              <w:rPr>
                <w:b/>
              </w:rPr>
            </w:pPr>
          </w:p>
        </w:tc>
        <w:tc>
          <w:tcPr>
            <w:tcW w:w="576" w:type="dxa"/>
            <w:vMerge/>
          </w:tcPr>
          <w:p w:rsidR="0043474B" w:rsidRPr="00896EC3" w:rsidRDefault="0043474B" w:rsidP="00233D36">
            <w:pPr>
              <w:pStyle w:val="102"/>
              <w:rPr>
                <w:b/>
              </w:rPr>
            </w:pPr>
          </w:p>
        </w:tc>
        <w:tc>
          <w:tcPr>
            <w:tcW w:w="1447" w:type="dxa"/>
            <w:vMerge/>
          </w:tcPr>
          <w:p w:rsidR="0043474B" w:rsidRPr="00896EC3" w:rsidRDefault="0043474B" w:rsidP="00233D36">
            <w:pPr>
              <w:pStyle w:val="100"/>
              <w:rPr>
                <w:b/>
              </w:rPr>
            </w:pPr>
          </w:p>
        </w:tc>
        <w:tc>
          <w:tcPr>
            <w:tcW w:w="567" w:type="dxa"/>
            <w:vMerge/>
          </w:tcPr>
          <w:p w:rsidR="0043474B" w:rsidRPr="00896EC3" w:rsidRDefault="0043474B" w:rsidP="00233D36">
            <w:pPr>
              <w:pStyle w:val="102"/>
              <w:rPr>
                <w:b/>
              </w:rPr>
            </w:pPr>
          </w:p>
        </w:tc>
        <w:tc>
          <w:tcPr>
            <w:tcW w:w="567" w:type="dxa"/>
            <w:tcBorders>
              <w:top w:val="single" w:sz="4" w:space="0" w:color="auto"/>
            </w:tcBorders>
          </w:tcPr>
          <w:p w:rsidR="0043474B" w:rsidRPr="00896EC3" w:rsidRDefault="0043474B" w:rsidP="0094180E">
            <w:pPr>
              <w:pStyle w:val="102"/>
              <w:rPr>
                <w:b/>
              </w:rPr>
            </w:pPr>
            <w:r w:rsidRPr="00896EC3">
              <w:rPr>
                <w:b/>
              </w:rPr>
              <w:t>Имя</w:t>
            </w:r>
          </w:p>
        </w:tc>
        <w:tc>
          <w:tcPr>
            <w:tcW w:w="567" w:type="dxa"/>
            <w:tcBorders>
              <w:top w:val="single" w:sz="4" w:space="0" w:color="auto"/>
            </w:tcBorders>
          </w:tcPr>
          <w:p w:rsidR="0043474B" w:rsidRPr="00896EC3" w:rsidRDefault="0043474B" w:rsidP="0094180E">
            <w:pPr>
              <w:pStyle w:val="102"/>
              <w:rPr>
                <w:b/>
              </w:rPr>
            </w:pPr>
            <w:r w:rsidRPr="00896EC3">
              <w:rPr>
                <w:b/>
              </w:rPr>
              <w:t>Обяз.</w:t>
            </w:r>
          </w:p>
        </w:tc>
        <w:tc>
          <w:tcPr>
            <w:tcW w:w="567" w:type="dxa"/>
          </w:tcPr>
          <w:p w:rsidR="0043474B" w:rsidRPr="00896EC3" w:rsidRDefault="0043474B" w:rsidP="0094180E">
            <w:pPr>
              <w:pStyle w:val="102"/>
              <w:rPr>
                <w:b/>
              </w:rPr>
            </w:pPr>
            <w:r w:rsidRPr="00896EC3">
              <w:rPr>
                <w:b/>
              </w:rPr>
              <w:t>Имя</w:t>
            </w:r>
          </w:p>
        </w:tc>
        <w:tc>
          <w:tcPr>
            <w:tcW w:w="567" w:type="dxa"/>
          </w:tcPr>
          <w:p w:rsidR="0043474B" w:rsidRPr="00896EC3" w:rsidRDefault="0043474B" w:rsidP="0094180E">
            <w:pPr>
              <w:pStyle w:val="102"/>
              <w:rPr>
                <w:b/>
              </w:rPr>
            </w:pPr>
            <w:r w:rsidRPr="00896EC3">
              <w:rPr>
                <w:b/>
              </w:rPr>
              <w:t>Обяз.</w:t>
            </w:r>
          </w:p>
        </w:tc>
        <w:tc>
          <w:tcPr>
            <w:tcW w:w="1701" w:type="dxa"/>
            <w:vMerge/>
          </w:tcPr>
          <w:p w:rsidR="0043474B" w:rsidRPr="00896EC3" w:rsidRDefault="0043474B" w:rsidP="00233D36">
            <w:pPr>
              <w:pStyle w:val="102"/>
              <w:rPr>
                <w:b/>
              </w:rPr>
            </w:pPr>
          </w:p>
        </w:tc>
        <w:tc>
          <w:tcPr>
            <w:tcW w:w="2299" w:type="dxa"/>
            <w:gridSpan w:val="2"/>
            <w:vMerge/>
          </w:tcPr>
          <w:p w:rsidR="0043474B" w:rsidRPr="00896EC3" w:rsidRDefault="0043474B" w:rsidP="00233D36">
            <w:pPr>
              <w:pStyle w:val="100"/>
              <w:rPr>
                <w:b/>
              </w:rPr>
            </w:pPr>
          </w:p>
        </w:tc>
      </w:tr>
      <w:tr w:rsidR="0043474B" w:rsidRPr="00A62ECA">
        <w:trPr>
          <w:trHeight w:val="311"/>
          <w:jc w:val="center"/>
        </w:trPr>
        <w:tc>
          <w:tcPr>
            <w:tcW w:w="667" w:type="dxa"/>
            <w:vMerge w:val="restart"/>
          </w:tcPr>
          <w:p w:rsidR="0043474B" w:rsidRPr="00497E22" w:rsidRDefault="0043474B" w:rsidP="00233D36">
            <w:pPr>
              <w:pStyle w:val="102"/>
              <w:rPr>
                <w:rStyle w:val="affff2"/>
              </w:rPr>
            </w:pPr>
            <w:r w:rsidRPr="00A62ECA">
              <w:rPr>
                <w:rStyle w:val="affff2"/>
              </w:rPr>
              <w:t>PID.3</w:t>
            </w:r>
          </w:p>
        </w:tc>
        <w:tc>
          <w:tcPr>
            <w:tcW w:w="744" w:type="dxa"/>
            <w:vMerge w:val="restart"/>
          </w:tcPr>
          <w:p w:rsidR="0043474B" w:rsidRPr="00A62ECA" w:rsidRDefault="0043474B" w:rsidP="00233D36">
            <w:pPr>
              <w:pStyle w:val="102"/>
              <w:rPr>
                <w:rStyle w:val="affff2"/>
              </w:rPr>
            </w:pPr>
            <w:r w:rsidRPr="00A62ECA">
              <w:rPr>
                <w:rStyle w:val="affff2"/>
              </w:rPr>
              <w:t>CX</w:t>
            </w:r>
          </w:p>
        </w:tc>
        <w:tc>
          <w:tcPr>
            <w:tcW w:w="576" w:type="dxa"/>
            <w:vMerge w:val="restart"/>
          </w:tcPr>
          <w:p w:rsidR="0043474B" w:rsidRPr="00A62ECA" w:rsidRDefault="0043474B" w:rsidP="00233D36">
            <w:pPr>
              <w:pStyle w:val="102"/>
              <w:rPr>
                <w:rStyle w:val="affff2"/>
              </w:rPr>
            </w:pPr>
            <w:r w:rsidRPr="00A62ECA">
              <w:rPr>
                <w:rStyle w:val="affff2"/>
              </w:rPr>
              <w:t>Да</w:t>
            </w:r>
          </w:p>
        </w:tc>
        <w:tc>
          <w:tcPr>
            <w:tcW w:w="1447"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w:t>
            </w:r>
            <w:r w:rsidRPr="00A62ECA">
              <w:rPr>
                <w:rStyle w:val="affff2"/>
              </w:rPr>
              <w:t>н</w:t>
            </w:r>
            <w:r w:rsidRPr="00A62ECA">
              <w:rPr>
                <w:rStyle w:val="affff2"/>
              </w:rPr>
              <w:t>ного лица</w:t>
            </w:r>
          </w:p>
        </w:tc>
        <w:tc>
          <w:tcPr>
            <w:tcW w:w="567" w:type="dxa"/>
            <w:vMerge w:val="restart"/>
          </w:tcPr>
          <w:p w:rsidR="0043474B" w:rsidRPr="00A62ECA" w:rsidRDefault="0043474B" w:rsidP="00233D36">
            <w:pPr>
              <w:pStyle w:val="102"/>
              <w:rPr>
                <w:rStyle w:val="affff2"/>
              </w:rPr>
            </w:pPr>
            <w:r w:rsidRPr="00A62ECA">
              <w:rPr>
                <w:rStyle w:val="affff2"/>
              </w:rPr>
              <w:t>1</w:t>
            </w:r>
          </w:p>
        </w:tc>
        <w:tc>
          <w:tcPr>
            <w:tcW w:w="6268" w:type="dxa"/>
            <w:gridSpan w:val="7"/>
          </w:tcPr>
          <w:p w:rsidR="0043474B" w:rsidRPr="00A62ECA" w:rsidRDefault="0043474B" w:rsidP="00233D36">
            <w:pPr>
              <w:pStyle w:val="100"/>
            </w:pPr>
            <w:r w:rsidRPr="00A62ECA">
              <w:t>Главный ЕНП застрахованного лица.</w:t>
            </w:r>
          </w:p>
        </w:tc>
      </w:tr>
      <w:tr w:rsidR="0043474B" w:rsidRPr="00A62ECA">
        <w:trPr>
          <w:trHeight w:val="311"/>
          <w:jc w:val="center"/>
        </w:trPr>
        <w:tc>
          <w:tcPr>
            <w:tcW w:w="667"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76" w:type="dxa"/>
            <w:vMerge/>
          </w:tcPr>
          <w:p w:rsidR="0043474B" w:rsidRPr="00A62ECA" w:rsidRDefault="0043474B" w:rsidP="00233D36">
            <w:pPr>
              <w:pStyle w:val="102"/>
              <w:rPr>
                <w:rStyle w:val="affff2"/>
              </w:rPr>
            </w:pPr>
          </w:p>
        </w:tc>
        <w:tc>
          <w:tcPr>
            <w:tcW w:w="1447" w:type="dxa"/>
            <w:vMerge/>
          </w:tcPr>
          <w:p w:rsidR="0043474B" w:rsidRPr="00A62ECA" w:rsidRDefault="0043474B" w:rsidP="00233D36">
            <w:pPr>
              <w:pStyle w:val="100"/>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701" w:type="dxa"/>
          </w:tcPr>
          <w:p w:rsidR="0043474B" w:rsidRPr="00A62ECA" w:rsidRDefault="0043474B" w:rsidP="00233D36">
            <w:pPr>
              <w:pStyle w:val="102"/>
              <w:rPr>
                <w:rStyle w:val="affff2"/>
              </w:rPr>
            </w:pPr>
          </w:p>
        </w:tc>
        <w:tc>
          <w:tcPr>
            <w:tcW w:w="2299" w:type="dxa"/>
            <w:gridSpan w:val="2"/>
          </w:tcPr>
          <w:p w:rsidR="0043474B" w:rsidRPr="00A62ECA" w:rsidRDefault="0043474B" w:rsidP="00233D36">
            <w:pPr>
              <w:pStyle w:val="100"/>
            </w:pPr>
            <w:r w:rsidRPr="00F55514">
              <w:t>Значение ЕНП.</w:t>
            </w:r>
          </w:p>
        </w:tc>
      </w:tr>
      <w:tr w:rsidR="0043474B" w:rsidRPr="00A62ECA">
        <w:trPr>
          <w:trHeight w:val="311"/>
          <w:jc w:val="center"/>
        </w:trPr>
        <w:tc>
          <w:tcPr>
            <w:tcW w:w="667"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76" w:type="dxa"/>
            <w:vMerge/>
          </w:tcPr>
          <w:p w:rsidR="0043474B" w:rsidRPr="00A62ECA" w:rsidRDefault="0043474B" w:rsidP="00233D36">
            <w:pPr>
              <w:pStyle w:val="102"/>
              <w:rPr>
                <w:rStyle w:val="affff2"/>
              </w:rPr>
            </w:pPr>
          </w:p>
        </w:tc>
        <w:tc>
          <w:tcPr>
            <w:tcW w:w="1447" w:type="dxa"/>
            <w:vMerge/>
          </w:tcPr>
          <w:p w:rsidR="0043474B" w:rsidRPr="00A62ECA" w:rsidRDefault="0043474B" w:rsidP="00233D36">
            <w:pPr>
              <w:pStyle w:val="100"/>
              <w:rPr>
                <w:rStyle w:val="affff2"/>
              </w:rPr>
            </w:pPr>
          </w:p>
        </w:tc>
        <w:tc>
          <w:tcPr>
            <w:tcW w:w="567" w:type="dxa"/>
            <w:vMerge/>
            <w:tcBorders>
              <w:bottom w:val="single" w:sz="4" w:space="0" w:color="auto"/>
            </w:tcBorders>
          </w:tcPr>
          <w:p w:rsidR="0043474B" w:rsidRPr="00A62ECA" w:rsidRDefault="0043474B" w:rsidP="00233D36">
            <w:pPr>
              <w:pStyle w:val="102"/>
              <w:rPr>
                <w:rStyle w:val="affff2"/>
              </w:rPr>
            </w:pPr>
          </w:p>
        </w:tc>
        <w:tc>
          <w:tcPr>
            <w:tcW w:w="567" w:type="dxa"/>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567" w:type="dxa"/>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567" w:type="dxa"/>
            <w:tcBorders>
              <w:bottom w:val="single" w:sz="4" w:space="0" w:color="auto"/>
            </w:tcBorders>
          </w:tcPr>
          <w:p w:rsidR="0043474B" w:rsidRPr="00A62ECA" w:rsidRDefault="0043474B" w:rsidP="00233D36">
            <w:pPr>
              <w:pStyle w:val="102"/>
              <w:rPr>
                <w:rStyle w:val="affff2"/>
              </w:rPr>
            </w:pPr>
          </w:p>
        </w:tc>
        <w:tc>
          <w:tcPr>
            <w:tcW w:w="567" w:type="dxa"/>
            <w:tcBorders>
              <w:bottom w:val="single" w:sz="4" w:space="0" w:color="auto"/>
            </w:tcBorders>
          </w:tcPr>
          <w:p w:rsidR="0043474B" w:rsidRPr="00A62ECA" w:rsidRDefault="0043474B" w:rsidP="00233D36">
            <w:pPr>
              <w:pStyle w:val="102"/>
              <w:rPr>
                <w:rStyle w:val="affff2"/>
              </w:rPr>
            </w:pPr>
          </w:p>
        </w:tc>
        <w:tc>
          <w:tcPr>
            <w:tcW w:w="1701" w:type="dxa"/>
          </w:tcPr>
          <w:p w:rsidR="0043474B" w:rsidRPr="00A62ECA" w:rsidRDefault="0043474B" w:rsidP="00233D36">
            <w:pPr>
              <w:pStyle w:val="102"/>
              <w:rPr>
                <w:rStyle w:val="affff2"/>
              </w:rPr>
            </w:pPr>
            <w:r w:rsidRPr="00A62ECA">
              <w:rPr>
                <w:rStyle w:val="affff2"/>
              </w:rPr>
              <w:t>NI</w:t>
            </w:r>
          </w:p>
        </w:tc>
        <w:tc>
          <w:tcPr>
            <w:tcW w:w="2299" w:type="dxa"/>
            <w:gridSpan w:val="2"/>
          </w:tcPr>
          <w:p w:rsidR="0043474B" w:rsidRPr="00A62ECA" w:rsidRDefault="0043474B" w:rsidP="00233D36">
            <w:pPr>
              <w:pStyle w:val="100"/>
            </w:pPr>
            <w:r w:rsidRPr="00A62ECA">
              <w:t>Признак ЕНП.</w:t>
            </w:r>
          </w:p>
        </w:tc>
      </w:tr>
      <w:tr w:rsidR="0043474B" w:rsidRPr="00A62ECA">
        <w:trPr>
          <w:trHeight w:val="311"/>
          <w:jc w:val="center"/>
        </w:trPr>
        <w:tc>
          <w:tcPr>
            <w:tcW w:w="667"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76" w:type="dxa"/>
            <w:vMerge/>
          </w:tcPr>
          <w:p w:rsidR="0043474B" w:rsidRPr="00A62ECA" w:rsidRDefault="0043474B" w:rsidP="00233D36">
            <w:pPr>
              <w:pStyle w:val="102"/>
              <w:rPr>
                <w:rStyle w:val="affff2"/>
              </w:rPr>
            </w:pPr>
          </w:p>
        </w:tc>
        <w:tc>
          <w:tcPr>
            <w:tcW w:w="1447" w:type="dxa"/>
            <w:vMerge/>
          </w:tcPr>
          <w:p w:rsidR="0043474B" w:rsidRPr="00A62ECA" w:rsidRDefault="0043474B" w:rsidP="00233D36">
            <w:pPr>
              <w:pStyle w:val="100"/>
              <w:rPr>
                <w:rStyle w:val="affff2"/>
              </w:rPr>
            </w:pPr>
          </w:p>
        </w:tc>
        <w:tc>
          <w:tcPr>
            <w:tcW w:w="567" w:type="dxa"/>
            <w:vMerge w:val="restart"/>
            <w:tcBorders>
              <w:top w:val="single" w:sz="4" w:space="0" w:color="auto"/>
            </w:tcBorders>
          </w:tcPr>
          <w:p w:rsidR="0043474B" w:rsidRPr="00A62ECA" w:rsidRDefault="0043474B" w:rsidP="00233D36">
            <w:pPr>
              <w:pStyle w:val="102"/>
              <w:rPr>
                <w:rStyle w:val="affff2"/>
              </w:rPr>
            </w:pPr>
            <w:r w:rsidRPr="00A62ECA">
              <w:rPr>
                <w:rStyle w:val="affff2"/>
              </w:rPr>
              <w:t>2..*</w:t>
            </w:r>
          </w:p>
        </w:tc>
        <w:tc>
          <w:tcPr>
            <w:tcW w:w="6268" w:type="dxa"/>
            <w:gridSpan w:val="7"/>
            <w:tcBorders>
              <w:top w:val="single" w:sz="4" w:space="0" w:color="auto"/>
            </w:tcBorders>
          </w:tcPr>
          <w:p w:rsidR="0043474B" w:rsidRPr="00A62ECA" w:rsidRDefault="0043474B" w:rsidP="00233D36">
            <w:pPr>
              <w:pStyle w:val="100"/>
            </w:pPr>
            <w:r w:rsidRPr="00A62ECA">
              <w:t>Все ЕНП застрахованного лица, под которым оно было когда-либо п</w:t>
            </w:r>
            <w:r w:rsidRPr="00A62ECA">
              <w:t>о</w:t>
            </w:r>
            <w:r w:rsidRPr="00A62ECA">
              <w:t>ставлено на учёт, включая ЕНП дубликатов и ЕНП, которые перев</w:t>
            </w:r>
            <w:r w:rsidRPr="00A62ECA">
              <w:t>ы</w:t>
            </w:r>
            <w:r w:rsidRPr="00A62ECA">
              <w:t>числялись из-за изменения персональных данных (пола, даты рожд</w:t>
            </w:r>
            <w:r w:rsidRPr="00A62ECA">
              <w:t>е</w:t>
            </w:r>
            <w:r w:rsidRPr="00A62ECA">
              <w:t>ния) или по другим причинам.</w:t>
            </w:r>
          </w:p>
        </w:tc>
      </w:tr>
      <w:tr w:rsidR="0043474B" w:rsidRPr="00A62ECA">
        <w:trPr>
          <w:trHeight w:val="311"/>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701" w:type="dxa"/>
          </w:tcPr>
          <w:p w:rsidR="0043474B" w:rsidRPr="00A62ECA" w:rsidRDefault="0043474B" w:rsidP="00233D36">
            <w:pPr>
              <w:pStyle w:val="102"/>
            </w:pPr>
          </w:p>
        </w:tc>
        <w:tc>
          <w:tcPr>
            <w:tcW w:w="2299" w:type="dxa"/>
            <w:gridSpan w:val="2"/>
          </w:tcPr>
          <w:p w:rsidR="0043474B" w:rsidRPr="00A62ECA" w:rsidRDefault="0043474B" w:rsidP="00233D36">
            <w:pPr>
              <w:pStyle w:val="100"/>
            </w:pPr>
            <w:r w:rsidRPr="00A62ECA">
              <w:t>Значение ЕНП.</w:t>
            </w:r>
          </w:p>
        </w:tc>
      </w:tr>
      <w:tr w:rsidR="0043474B" w:rsidRPr="00A62ECA">
        <w:trPr>
          <w:trHeight w:val="83"/>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vMerge w:val="restart"/>
          </w:tcPr>
          <w:p w:rsidR="0043474B" w:rsidRPr="00A62ECA" w:rsidRDefault="0043474B" w:rsidP="00233D36">
            <w:pPr>
              <w:pStyle w:val="102"/>
              <w:rPr>
                <w:rStyle w:val="affff2"/>
              </w:rPr>
            </w:pPr>
            <w:r w:rsidRPr="00A62ECA">
              <w:rPr>
                <w:rStyle w:val="affff2"/>
              </w:rPr>
              <w:t>CX.4</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5134" w:type="dxa"/>
            <w:gridSpan w:val="5"/>
          </w:tcPr>
          <w:p w:rsidR="0043474B" w:rsidRPr="00A62ECA" w:rsidRDefault="0043474B" w:rsidP="00233D36">
            <w:pPr>
              <w:pStyle w:val="100"/>
            </w:pPr>
            <w:r w:rsidRPr="00A62ECA">
              <w:t>Код ТФОМС, в котором ЗЛ поставлено на учёт под да</w:t>
            </w:r>
            <w:r w:rsidRPr="00A62ECA">
              <w:t>н</w:t>
            </w:r>
            <w:r w:rsidRPr="00A62ECA">
              <w:t>ным ЕНП впервые.</w:t>
            </w:r>
          </w:p>
        </w:tc>
      </w:tr>
      <w:tr w:rsidR="0043474B" w:rsidRPr="00A62ECA">
        <w:trPr>
          <w:trHeight w:val="83"/>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r w:rsidRPr="00A62ECA">
              <w:rPr>
                <w:rStyle w:val="affff2"/>
              </w:rPr>
              <w:t>НD.1</w:t>
            </w:r>
          </w:p>
        </w:tc>
        <w:tc>
          <w:tcPr>
            <w:tcW w:w="567" w:type="dxa"/>
          </w:tcPr>
          <w:p w:rsidR="0043474B" w:rsidRPr="00A62ECA" w:rsidRDefault="0043474B" w:rsidP="00233D36">
            <w:pPr>
              <w:pStyle w:val="102"/>
              <w:rPr>
                <w:rStyle w:val="affff2"/>
              </w:rPr>
            </w:pPr>
            <w:r w:rsidRPr="00A62ECA">
              <w:rPr>
                <w:rStyle w:val="affff2"/>
              </w:rPr>
              <w:t>Да</w:t>
            </w:r>
          </w:p>
        </w:tc>
        <w:tc>
          <w:tcPr>
            <w:tcW w:w="1701" w:type="dxa"/>
          </w:tcPr>
          <w:p w:rsidR="0043474B" w:rsidRPr="00A62ECA" w:rsidRDefault="0043474B" w:rsidP="00233D36">
            <w:pPr>
              <w:pStyle w:val="102"/>
            </w:pPr>
          </w:p>
        </w:tc>
        <w:tc>
          <w:tcPr>
            <w:tcW w:w="2223" w:type="dxa"/>
          </w:tcPr>
          <w:p w:rsidR="0043474B" w:rsidRPr="00A62ECA" w:rsidRDefault="0043474B" w:rsidP="00233D36">
            <w:pPr>
              <w:pStyle w:val="100"/>
            </w:pPr>
            <w:r w:rsidRPr="00A62ECA">
              <w:t>Пятизначный идентиф</w:t>
            </w:r>
            <w:r w:rsidRPr="00A62ECA">
              <w:t>и</w:t>
            </w:r>
            <w:r w:rsidRPr="00A62ECA">
              <w:t>катор ТФОМС</w:t>
            </w:r>
          </w:p>
        </w:tc>
        <w:tc>
          <w:tcPr>
            <w:tcW w:w="76" w:type="dxa"/>
            <w:vMerge w:val="restart"/>
            <w:textDirection w:val="btLr"/>
          </w:tcPr>
          <w:p w:rsidR="0043474B" w:rsidRPr="00A62ECA" w:rsidRDefault="0043474B" w:rsidP="00233D36">
            <w:pPr>
              <w:pStyle w:val="100"/>
            </w:pPr>
          </w:p>
        </w:tc>
      </w:tr>
      <w:tr w:rsidR="0043474B" w:rsidRPr="00A62ECA">
        <w:trPr>
          <w:trHeight w:val="83"/>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pPr>
            <w:r w:rsidRPr="00F55514">
              <w:t>Н</w:t>
            </w:r>
            <w:r w:rsidRPr="00A62ECA">
              <w:t>D.2</w:t>
            </w:r>
          </w:p>
        </w:tc>
        <w:tc>
          <w:tcPr>
            <w:tcW w:w="567" w:type="dxa"/>
          </w:tcPr>
          <w:p w:rsidR="0043474B" w:rsidRPr="00A62ECA" w:rsidRDefault="0043474B" w:rsidP="00233D36">
            <w:pPr>
              <w:pStyle w:val="102"/>
            </w:pPr>
            <w:r w:rsidRPr="00A62ECA">
              <w:t>Нет</w:t>
            </w:r>
          </w:p>
        </w:tc>
        <w:tc>
          <w:tcPr>
            <w:tcW w:w="1701" w:type="dxa"/>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2223" w:type="dxa"/>
          </w:tcPr>
          <w:p w:rsidR="0043474B" w:rsidRPr="00A62ECA" w:rsidRDefault="0043474B" w:rsidP="00233D36">
            <w:pPr>
              <w:pStyle w:val="100"/>
            </w:pPr>
            <w:r w:rsidRPr="00A62ECA">
              <w:t>ОИД кода ТФОМС.</w:t>
            </w:r>
          </w:p>
        </w:tc>
        <w:tc>
          <w:tcPr>
            <w:tcW w:w="76" w:type="dxa"/>
            <w:vMerge/>
          </w:tcPr>
          <w:p w:rsidR="0043474B" w:rsidRPr="00A62ECA" w:rsidRDefault="0043474B" w:rsidP="00233D36">
            <w:pPr>
              <w:pStyle w:val="100"/>
            </w:pPr>
          </w:p>
        </w:tc>
      </w:tr>
      <w:tr w:rsidR="0043474B" w:rsidRPr="00A62ECA">
        <w:trPr>
          <w:trHeight w:val="83"/>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pPr>
            <w:r w:rsidRPr="00F55514">
              <w:t>Н</w:t>
            </w:r>
            <w:r w:rsidRPr="00A62ECA">
              <w:t>D.3</w:t>
            </w:r>
          </w:p>
        </w:tc>
        <w:tc>
          <w:tcPr>
            <w:tcW w:w="567" w:type="dxa"/>
          </w:tcPr>
          <w:p w:rsidR="0043474B" w:rsidRPr="00A62ECA" w:rsidRDefault="0043474B" w:rsidP="00233D36">
            <w:pPr>
              <w:pStyle w:val="102"/>
            </w:pPr>
            <w:r w:rsidRPr="00A62ECA">
              <w:t>Нет</w:t>
            </w:r>
          </w:p>
        </w:tc>
        <w:tc>
          <w:tcPr>
            <w:tcW w:w="1701" w:type="dxa"/>
          </w:tcPr>
          <w:p w:rsidR="0043474B" w:rsidRPr="00A62ECA" w:rsidRDefault="0043474B" w:rsidP="00233D36">
            <w:pPr>
              <w:pStyle w:val="102"/>
            </w:pPr>
            <w:r w:rsidRPr="00A62ECA">
              <w:t>ISO</w:t>
            </w:r>
          </w:p>
        </w:tc>
        <w:tc>
          <w:tcPr>
            <w:tcW w:w="2223" w:type="dxa"/>
          </w:tcPr>
          <w:p w:rsidR="0043474B" w:rsidRPr="00A62ECA" w:rsidRDefault="0043474B" w:rsidP="00233D36">
            <w:pPr>
              <w:pStyle w:val="100"/>
            </w:pPr>
          </w:p>
        </w:tc>
        <w:tc>
          <w:tcPr>
            <w:tcW w:w="76" w:type="dxa"/>
            <w:vMerge/>
          </w:tcPr>
          <w:p w:rsidR="0043474B" w:rsidRPr="00A62ECA" w:rsidRDefault="0043474B" w:rsidP="00233D36">
            <w:pPr>
              <w:pStyle w:val="100"/>
            </w:pPr>
          </w:p>
        </w:tc>
      </w:tr>
      <w:tr w:rsidR="0043474B" w:rsidRPr="00A62ECA">
        <w:trPr>
          <w:trHeight w:val="85"/>
          <w:jc w:val="center"/>
        </w:trPr>
        <w:tc>
          <w:tcPr>
            <w:tcW w:w="667"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76" w:type="dxa"/>
            <w:vMerge/>
          </w:tcPr>
          <w:p w:rsidR="0043474B" w:rsidRPr="00A62ECA" w:rsidRDefault="0043474B" w:rsidP="00233D36">
            <w:pPr>
              <w:pStyle w:val="102"/>
            </w:pPr>
          </w:p>
        </w:tc>
        <w:tc>
          <w:tcPr>
            <w:tcW w:w="1447"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567" w:type="dxa"/>
          </w:tcPr>
          <w:p w:rsidR="0043474B" w:rsidRPr="00A62ECA" w:rsidRDefault="0043474B" w:rsidP="00233D36">
            <w:pPr>
              <w:pStyle w:val="102"/>
              <w:rPr>
                <w:rStyle w:val="affff2"/>
              </w:rPr>
            </w:pPr>
            <w:r w:rsidRPr="00A62ECA">
              <w:rPr>
                <w:rStyle w:val="affff2"/>
              </w:rPr>
              <w:t>CX.5</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701" w:type="dxa"/>
          </w:tcPr>
          <w:p w:rsidR="0043474B" w:rsidRPr="00A62ECA" w:rsidRDefault="0043474B" w:rsidP="00233D36">
            <w:pPr>
              <w:pStyle w:val="102"/>
            </w:pPr>
            <w:r w:rsidRPr="00A62ECA">
              <w:t>NI</w:t>
            </w:r>
          </w:p>
        </w:tc>
        <w:tc>
          <w:tcPr>
            <w:tcW w:w="2299" w:type="dxa"/>
            <w:gridSpan w:val="2"/>
          </w:tcPr>
          <w:p w:rsidR="0043474B" w:rsidRPr="00A62ECA" w:rsidRDefault="0043474B" w:rsidP="00233D36">
            <w:pPr>
              <w:pStyle w:val="100"/>
            </w:pPr>
            <w:r w:rsidRPr="00A62ECA">
              <w:t>Признак ЕНП.</w:t>
            </w:r>
          </w:p>
        </w:tc>
      </w:tr>
      <w:tr w:rsidR="0043474B" w:rsidRPr="00A62ECA">
        <w:trPr>
          <w:trHeight w:val="253"/>
          <w:jc w:val="center"/>
        </w:trPr>
        <w:tc>
          <w:tcPr>
            <w:tcW w:w="667" w:type="dxa"/>
          </w:tcPr>
          <w:p w:rsidR="0043474B" w:rsidRPr="00A62ECA" w:rsidRDefault="0043474B" w:rsidP="00233D36">
            <w:pPr>
              <w:pStyle w:val="102"/>
              <w:rPr>
                <w:rStyle w:val="affff2"/>
              </w:rPr>
            </w:pPr>
            <w:r w:rsidRPr="00A62ECA">
              <w:rPr>
                <w:rStyle w:val="affff2"/>
              </w:rPr>
              <w:t>PID.5</w:t>
            </w:r>
          </w:p>
        </w:tc>
        <w:tc>
          <w:tcPr>
            <w:tcW w:w="744" w:type="dxa"/>
          </w:tcPr>
          <w:p w:rsidR="0043474B" w:rsidRPr="00A62ECA" w:rsidRDefault="0043474B" w:rsidP="00233D36">
            <w:pPr>
              <w:pStyle w:val="102"/>
              <w:rPr>
                <w:rStyle w:val="affff2"/>
              </w:rPr>
            </w:pPr>
            <w:r w:rsidRPr="00A62ECA">
              <w:rPr>
                <w:rStyle w:val="affff2"/>
              </w:rPr>
              <w:t>XPN</w:t>
            </w:r>
          </w:p>
        </w:tc>
        <w:tc>
          <w:tcPr>
            <w:tcW w:w="576" w:type="dxa"/>
          </w:tcPr>
          <w:p w:rsidR="0043474B" w:rsidRPr="00A62ECA" w:rsidRDefault="0043474B" w:rsidP="00233D36">
            <w:pPr>
              <w:pStyle w:val="102"/>
              <w:rPr>
                <w:rStyle w:val="affff2"/>
              </w:rPr>
            </w:pPr>
            <w:r w:rsidRPr="00A62ECA">
              <w:rPr>
                <w:rStyle w:val="affff2"/>
              </w:rPr>
              <w:t>Да</w:t>
            </w:r>
          </w:p>
        </w:tc>
        <w:tc>
          <w:tcPr>
            <w:tcW w:w="1447" w:type="dxa"/>
          </w:tcPr>
          <w:p w:rsidR="0043474B" w:rsidRPr="00A62ECA" w:rsidRDefault="0043474B" w:rsidP="00233D36">
            <w:pPr>
              <w:pStyle w:val="100"/>
              <w:rPr>
                <w:rStyle w:val="affff2"/>
              </w:rPr>
            </w:pPr>
            <w:r w:rsidRPr="00A62ECA">
              <w:rPr>
                <w:rStyle w:val="affff2"/>
              </w:rPr>
              <w:t>Фамилия, имя, отчество</w:t>
            </w:r>
          </w:p>
        </w:tc>
        <w:tc>
          <w:tcPr>
            <w:tcW w:w="567" w:type="dxa"/>
          </w:tcPr>
          <w:p w:rsidR="0043474B" w:rsidRPr="00A62ECA" w:rsidRDefault="0043474B" w:rsidP="00233D36">
            <w:pPr>
              <w:pStyle w:val="102"/>
              <w:rPr>
                <w:rStyle w:val="affff2"/>
              </w:rPr>
            </w:pPr>
            <w:r w:rsidRPr="00A62ECA">
              <w:rPr>
                <w:rStyle w:val="affff2"/>
              </w:rPr>
              <w:t>1</w:t>
            </w:r>
          </w:p>
        </w:tc>
        <w:tc>
          <w:tcPr>
            <w:tcW w:w="6268" w:type="dxa"/>
            <w:gridSpan w:val="7"/>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667" w:type="dxa"/>
          </w:tcPr>
          <w:p w:rsidR="0043474B" w:rsidRPr="00A62ECA" w:rsidRDefault="0043474B" w:rsidP="00233D36">
            <w:pPr>
              <w:pStyle w:val="102"/>
              <w:rPr>
                <w:rStyle w:val="affff2"/>
              </w:rPr>
            </w:pPr>
            <w:r w:rsidRPr="00A62ECA">
              <w:rPr>
                <w:rStyle w:val="affff2"/>
              </w:rPr>
              <w:t>PID.7</w:t>
            </w:r>
          </w:p>
        </w:tc>
        <w:tc>
          <w:tcPr>
            <w:tcW w:w="744" w:type="dxa"/>
          </w:tcPr>
          <w:p w:rsidR="0043474B" w:rsidRPr="00A62ECA" w:rsidRDefault="0043474B" w:rsidP="00233D36">
            <w:pPr>
              <w:pStyle w:val="102"/>
              <w:rPr>
                <w:rStyle w:val="affff2"/>
              </w:rPr>
            </w:pPr>
            <w:r w:rsidRPr="00A62ECA">
              <w:rPr>
                <w:rStyle w:val="affff2"/>
              </w:rPr>
              <w:t>DTM</w:t>
            </w:r>
          </w:p>
        </w:tc>
        <w:tc>
          <w:tcPr>
            <w:tcW w:w="576" w:type="dxa"/>
          </w:tcPr>
          <w:p w:rsidR="0043474B" w:rsidRPr="00A62ECA" w:rsidRDefault="0043474B" w:rsidP="00233D36">
            <w:pPr>
              <w:pStyle w:val="102"/>
              <w:rPr>
                <w:rStyle w:val="affff2"/>
              </w:rPr>
            </w:pPr>
            <w:r w:rsidRPr="00A62ECA">
              <w:rPr>
                <w:rStyle w:val="affff2"/>
              </w:rPr>
              <w:t>Да</w:t>
            </w:r>
          </w:p>
        </w:tc>
        <w:tc>
          <w:tcPr>
            <w:tcW w:w="1447" w:type="dxa"/>
          </w:tcPr>
          <w:p w:rsidR="0043474B" w:rsidRPr="00A62ECA" w:rsidRDefault="0043474B" w:rsidP="00233D36">
            <w:pPr>
              <w:pStyle w:val="100"/>
              <w:rPr>
                <w:rStyle w:val="affff2"/>
              </w:rPr>
            </w:pPr>
            <w:r w:rsidRPr="00A62ECA">
              <w:rPr>
                <w:rStyle w:val="affff2"/>
              </w:rPr>
              <w:t>Дата рождения</w:t>
            </w:r>
          </w:p>
        </w:tc>
        <w:tc>
          <w:tcPr>
            <w:tcW w:w="567" w:type="dxa"/>
          </w:tcPr>
          <w:p w:rsidR="0043474B" w:rsidRPr="00A62ECA" w:rsidRDefault="0043474B" w:rsidP="00233D36">
            <w:pPr>
              <w:pStyle w:val="102"/>
              <w:rPr>
                <w:rStyle w:val="affff2"/>
              </w:rPr>
            </w:pPr>
            <w:r w:rsidRPr="00A62ECA">
              <w:rPr>
                <w:rStyle w:val="affff2"/>
              </w:rPr>
              <w:t>1</w:t>
            </w:r>
          </w:p>
        </w:tc>
        <w:tc>
          <w:tcPr>
            <w:tcW w:w="6268" w:type="dxa"/>
            <w:gridSpan w:val="7"/>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667" w:type="dxa"/>
          </w:tcPr>
          <w:p w:rsidR="0043474B" w:rsidRPr="00A62ECA" w:rsidRDefault="0043474B" w:rsidP="00233D36">
            <w:pPr>
              <w:pStyle w:val="102"/>
              <w:rPr>
                <w:rStyle w:val="affff2"/>
              </w:rPr>
            </w:pPr>
            <w:r w:rsidRPr="00A62ECA">
              <w:rPr>
                <w:rStyle w:val="affff2"/>
              </w:rPr>
              <w:t>PID.8</w:t>
            </w:r>
          </w:p>
        </w:tc>
        <w:tc>
          <w:tcPr>
            <w:tcW w:w="744" w:type="dxa"/>
          </w:tcPr>
          <w:p w:rsidR="0043474B" w:rsidRPr="00A62ECA" w:rsidRDefault="0043474B" w:rsidP="00233D36">
            <w:pPr>
              <w:pStyle w:val="102"/>
              <w:rPr>
                <w:rStyle w:val="affff2"/>
              </w:rPr>
            </w:pPr>
            <w:r w:rsidRPr="00A62ECA">
              <w:rPr>
                <w:rStyle w:val="affff2"/>
              </w:rPr>
              <w:t>IS</w:t>
            </w:r>
          </w:p>
        </w:tc>
        <w:tc>
          <w:tcPr>
            <w:tcW w:w="576" w:type="dxa"/>
          </w:tcPr>
          <w:p w:rsidR="0043474B" w:rsidRPr="00A62ECA" w:rsidRDefault="0043474B" w:rsidP="00233D36">
            <w:pPr>
              <w:pStyle w:val="102"/>
              <w:rPr>
                <w:rStyle w:val="affff2"/>
              </w:rPr>
            </w:pPr>
            <w:r w:rsidRPr="00A62ECA">
              <w:rPr>
                <w:rStyle w:val="affff2"/>
              </w:rPr>
              <w:t>Да</w:t>
            </w:r>
          </w:p>
        </w:tc>
        <w:tc>
          <w:tcPr>
            <w:tcW w:w="1447" w:type="dxa"/>
          </w:tcPr>
          <w:p w:rsidR="0043474B" w:rsidRPr="00A62ECA" w:rsidRDefault="0043474B" w:rsidP="00233D36">
            <w:pPr>
              <w:pStyle w:val="100"/>
              <w:rPr>
                <w:rStyle w:val="affff2"/>
              </w:rPr>
            </w:pPr>
            <w:r w:rsidRPr="00A62ECA">
              <w:rPr>
                <w:rStyle w:val="affff2"/>
              </w:rPr>
              <w:t>Пол</w:t>
            </w:r>
          </w:p>
        </w:tc>
        <w:tc>
          <w:tcPr>
            <w:tcW w:w="567" w:type="dxa"/>
          </w:tcPr>
          <w:p w:rsidR="0043474B" w:rsidRPr="00A62ECA" w:rsidRDefault="0043474B" w:rsidP="00233D36">
            <w:pPr>
              <w:pStyle w:val="102"/>
              <w:rPr>
                <w:rStyle w:val="affff2"/>
              </w:rPr>
            </w:pPr>
            <w:r w:rsidRPr="00A62ECA">
              <w:rPr>
                <w:rStyle w:val="affff2"/>
              </w:rPr>
              <w:t>1</w:t>
            </w:r>
          </w:p>
        </w:tc>
        <w:tc>
          <w:tcPr>
            <w:tcW w:w="6268" w:type="dxa"/>
            <w:gridSpan w:val="7"/>
          </w:tcPr>
          <w:p w:rsidR="0043474B" w:rsidRPr="00A62ECA" w:rsidRDefault="0043474B" w:rsidP="00233D36">
            <w:pPr>
              <w:pStyle w:val="100"/>
            </w:pPr>
            <w:r w:rsidRPr="00A62ECA">
              <w:t>Всегда возвращается незаполненное поле &lt;PID.8/&gt;</w:t>
            </w:r>
          </w:p>
        </w:tc>
      </w:tr>
      <w:tr w:rsidR="0043474B" w:rsidRPr="00A62ECA">
        <w:trPr>
          <w:trHeight w:val="40"/>
          <w:jc w:val="center"/>
        </w:trPr>
        <w:tc>
          <w:tcPr>
            <w:tcW w:w="667" w:type="dxa"/>
          </w:tcPr>
          <w:p w:rsidR="0043474B" w:rsidRPr="00A62ECA" w:rsidRDefault="0043474B" w:rsidP="00233D36">
            <w:pPr>
              <w:pStyle w:val="102"/>
              <w:rPr>
                <w:rStyle w:val="affff2"/>
              </w:rPr>
            </w:pPr>
            <w:r w:rsidRPr="00A62ECA">
              <w:rPr>
                <w:rStyle w:val="affff2"/>
              </w:rPr>
              <w:t>PID.29</w:t>
            </w:r>
          </w:p>
        </w:tc>
        <w:tc>
          <w:tcPr>
            <w:tcW w:w="744" w:type="dxa"/>
          </w:tcPr>
          <w:p w:rsidR="0043474B" w:rsidRPr="00A62ECA" w:rsidRDefault="0043474B" w:rsidP="00233D36">
            <w:pPr>
              <w:pStyle w:val="102"/>
              <w:rPr>
                <w:rStyle w:val="affff2"/>
              </w:rPr>
            </w:pPr>
            <w:r w:rsidRPr="00A62ECA">
              <w:rPr>
                <w:rStyle w:val="affff2"/>
              </w:rPr>
              <w:t>DTM</w:t>
            </w:r>
          </w:p>
        </w:tc>
        <w:tc>
          <w:tcPr>
            <w:tcW w:w="576" w:type="dxa"/>
          </w:tcPr>
          <w:p w:rsidR="0043474B" w:rsidRPr="00A62ECA" w:rsidRDefault="0043474B" w:rsidP="00233D36">
            <w:pPr>
              <w:pStyle w:val="102"/>
              <w:rPr>
                <w:rStyle w:val="affff2"/>
              </w:rPr>
            </w:pPr>
            <w:r w:rsidRPr="00A62ECA">
              <w:rPr>
                <w:rStyle w:val="affff2"/>
              </w:rPr>
              <w:t>Усл</w:t>
            </w:r>
          </w:p>
        </w:tc>
        <w:tc>
          <w:tcPr>
            <w:tcW w:w="1447" w:type="dxa"/>
          </w:tcPr>
          <w:p w:rsidR="0043474B" w:rsidRPr="00A62ECA" w:rsidRDefault="0043474B" w:rsidP="00233D36">
            <w:pPr>
              <w:pStyle w:val="100"/>
              <w:rPr>
                <w:rStyle w:val="affff2"/>
              </w:rPr>
            </w:pPr>
            <w:r w:rsidRPr="00A62ECA">
              <w:rPr>
                <w:rStyle w:val="affff2"/>
              </w:rPr>
              <w:t>Дата смерти</w:t>
            </w:r>
          </w:p>
        </w:tc>
        <w:tc>
          <w:tcPr>
            <w:tcW w:w="567" w:type="dxa"/>
          </w:tcPr>
          <w:p w:rsidR="0043474B" w:rsidRPr="00A62ECA" w:rsidRDefault="0043474B" w:rsidP="00233D36">
            <w:pPr>
              <w:pStyle w:val="102"/>
              <w:rPr>
                <w:rStyle w:val="affff2"/>
              </w:rPr>
            </w:pPr>
            <w:r w:rsidRPr="00A62ECA">
              <w:rPr>
                <w:rStyle w:val="affff2"/>
              </w:rPr>
              <w:t>1</w:t>
            </w:r>
          </w:p>
        </w:tc>
        <w:tc>
          <w:tcPr>
            <w:tcW w:w="6268" w:type="dxa"/>
            <w:gridSpan w:val="7"/>
          </w:tcPr>
          <w:p w:rsidR="0043474B" w:rsidRPr="00A62ECA" w:rsidRDefault="0043474B" w:rsidP="00233D36">
            <w:pPr>
              <w:pStyle w:val="100"/>
            </w:pPr>
            <w:r w:rsidRPr="00A62ECA">
              <w:t>Дата смерти застрахованного лица.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Для умерших лиц указывается обязательно дата смерти, а если она н</w:t>
            </w:r>
            <w:r w:rsidRPr="00A62ECA">
              <w:t>е</w:t>
            </w:r>
            <w:r w:rsidRPr="00A62ECA">
              <w:t>известна, то признак смерти Y.</w:t>
            </w:r>
          </w:p>
        </w:tc>
      </w:tr>
      <w:tr w:rsidR="0043474B" w:rsidRPr="00A62ECA">
        <w:trPr>
          <w:trHeight w:val="40"/>
          <w:jc w:val="center"/>
        </w:trPr>
        <w:tc>
          <w:tcPr>
            <w:tcW w:w="667" w:type="dxa"/>
            <w:tcBorders>
              <w:bottom w:val="double" w:sz="4" w:space="0" w:color="auto"/>
            </w:tcBorders>
          </w:tcPr>
          <w:p w:rsidR="0043474B" w:rsidRPr="00A62ECA" w:rsidRDefault="0043474B" w:rsidP="00233D36">
            <w:pPr>
              <w:pStyle w:val="102"/>
              <w:rPr>
                <w:rStyle w:val="affff2"/>
              </w:rPr>
            </w:pPr>
            <w:r w:rsidRPr="00A62ECA">
              <w:rPr>
                <w:rStyle w:val="affff2"/>
              </w:rPr>
              <w:t>PID.30</w:t>
            </w:r>
          </w:p>
        </w:tc>
        <w:tc>
          <w:tcPr>
            <w:tcW w:w="744" w:type="dxa"/>
            <w:tcBorders>
              <w:bottom w:val="double" w:sz="4" w:space="0" w:color="auto"/>
            </w:tcBorders>
          </w:tcPr>
          <w:p w:rsidR="0043474B" w:rsidRPr="00A62ECA" w:rsidRDefault="0043474B" w:rsidP="00233D36">
            <w:pPr>
              <w:pStyle w:val="102"/>
              <w:rPr>
                <w:rStyle w:val="affff2"/>
              </w:rPr>
            </w:pPr>
            <w:r w:rsidRPr="00A62ECA">
              <w:rPr>
                <w:rStyle w:val="affff2"/>
              </w:rPr>
              <w:t>ID</w:t>
            </w:r>
          </w:p>
        </w:tc>
        <w:tc>
          <w:tcPr>
            <w:tcW w:w="576"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447" w:type="dxa"/>
            <w:tcBorders>
              <w:bottom w:val="double" w:sz="4" w:space="0" w:color="auto"/>
            </w:tcBorders>
          </w:tcPr>
          <w:p w:rsidR="0043474B" w:rsidRPr="00A62ECA" w:rsidRDefault="0043474B" w:rsidP="00233D36">
            <w:pPr>
              <w:pStyle w:val="100"/>
              <w:rPr>
                <w:rStyle w:val="affff2"/>
              </w:rPr>
            </w:pPr>
            <w:r w:rsidRPr="00A62ECA">
              <w:rPr>
                <w:rStyle w:val="affff2"/>
              </w:rPr>
              <w:t>Признак сме</w:t>
            </w:r>
            <w:r w:rsidRPr="00A62ECA">
              <w:rPr>
                <w:rStyle w:val="affff2"/>
              </w:rPr>
              <w:t>р</w:t>
            </w:r>
            <w:r w:rsidRPr="00A62ECA">
              <w:rPr>
                <w:rStyle w:val="affff2"/>
              </w:rPr>
              <w:t>ти</w:t>
            </w:r>
          </w:p>
        </w:tc>
        <w:tc>
          <w:tcPr>
            <w:tcW w:w="567"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6268" w:type="dxa"/>
            <w:gridSpan w:val="7"/>
            <w:tcBorders>
              <w:bottom w:val="double" w:sz="4" w:space="0" w:color="auto"/>
            </w:tcBorders>
          </w:tcPr>
          <w:p w:rsidR="0043474B" w:rsidRPr="00A62ECA" w:rsidRDefault="0043474B" w:rsidP="00233D36">
            <w:pPr>
              <w:pStyle w:val="100"/>
            </w:pPr>
            <w:r w:rsidRPr="00A62ECA">
              <w:t>Значение Y в данном поле означает, что в ЦС ЕРЗ имеется информация о смерти застрахованного лица.</w:t>
            </w:r>
          </w:p>
          <w:p w:rsidR="0043474B" w:rsidRPr="00A62ECA" w:rsidRDefault="0043474B" w:rsidP="00233D36">
            <w:pPr>
              <w:pStyle w:val="100"/>
            </w:pPr>
            <w:r w:rsidRPr="00A62ECA">
              <w:t>Значение N в данном поле означает, что в ЦС ЕРЗ нет информации о смерти застрахованного лица, либо информация о смерти отменена.</w:t>
            </w:r>
          </w:p>
        </w:tc>
      </w:tr>
    </w:tbl>
    <w:p w:rsidR="0043474B" w:rsidRPr="00A62ECA" w:rsidRDefault="0043474B" w:rsidP="00233D36">
      <w:pPr>
        <w:pStyle w:val="44"/>
        <w:keepNext/>
        <w:numPr>
          <w:ilvl w:val="3"/>
          <w:numId w:val="103"/>
        </w:numPr>
        <w:spacing w:before="480" w:beforeAutospacing="0"/>
      </w:pPr>
      <w:r w:rsidRPr="00A62ECA">
        <w:t>Сегмент IN1– «Подтверждение факта страхования по ОМС»</w:t>
      </w:r>
    </w:p>
    <w:p w:rsidR="0043474B" w:rsidRPr="00A62ECA" w:rsidRDefault="0043474B" w:rsidP="001C51CE">
      <w:pPr>
        <w:pStyle w:val="afffff2"/>
        <w:numPr>
          <w:ilvl w:val="1"/>
          <w:numId w:val="122"/>
        </w:numPr>
        <w:ind w:left="0" w:firstLine="0"/>
      </w:pPr>
      <w:r w:rsidRPr="00A62ECA">
        <w:t>Структура сегмента IN1 (ответ на запрос страховой принадл</w:t>
      </w:r>
      <w:bookmarkStart w:id="1184" w:name="_Toc324521390"/>
      <w:r w:rsidRPr="00A62ECA">
        <w:t>ежности по ЕНП или номеру ДПФС)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5"/>
        <w:gridCol w:w="744"/>
        <w:gridCol w:w="619"/>
        <w:gridCol w:w="2011"/>
        <w:gridCol w:w="684"/>
        <w:gridCol w:w="612"/>
        <w:gridCol w:w="1017"/>
        <w:gridCol w:w="3899"/>
      </w:tblGrid>
      <w:tr w:rsidR="0043474B" w:rsidRPr="00A62ECA">
        <w:trPr>
          <w:trHeight w:val="204"/>
          <w:tblHeader/>
          <w:jc w:val="center"/>
        </w:trPr>
        <w:tc>
          <w:tcPr>
            <w:tcW w:w="0" w:type="auto"/>
            <w:tcBorders>
              <w:top w:val="double" w:sz="4" w:space="0" w:color="auto"/>
            </w:tcBorders>
          </w:tcPr>
          <w:p w:rsidR="0043474B" w:rsidRPr="00896EC3" w:rsidRDefault="0043474B" w:rsidP="003676F2">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w:t>
            </w:r>
            <w:bookmarkEnd w:id="1184"/>
            <w:r w:rsidRPr="00896EC3">
              <w:rPr>
                <w:b/>
              </w:rPr>
              <w:t>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w:t>
            </w:r>
            <w:r w:rsidRPr="00A62ECA">
              <w:rPr>
                <w:rStyle w:val="affff2"/>
              </w:rPr>
              <w:t>а</w:t>
            </w:r>
            <w:r w:rsidRPr="00A62ECA">
              <w:rPr>
                <w:rStyle w:val="affff2"/>
              </w:rPr>
              <w:t>на страхования</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«Идентифик</w:t>
            </w:r>
            <w:r w:rsidRPr="00A62ECA">
              <w:t>а</w:t>
            </w:r>
            <w:r w:rsidRPr="00A62ECA">
              <w:t>тор страхового плана»:</w:t>
            </w:r>
          </w:p>
          <w:p w:rsidR="0043474B" w:rsidRPr="00A62ECA" w:rsidRDefault="0043474B" w:rsidP="00233D36">
            <w:pPr>
              <w:pStyle w:val="100"/>
            </w:pPr>
            <w:r w:rsidRPr="00A62ECA">
              <w:t>ОМС = «Обязательное медицинское страх</w:t>
            </w:r>
            <w:r w:rsidRPr="00A62ECA">
              <w:t>о</w:t>
            </w:r>
            <w:r w:rsidRPr="00A62ECA">
              <w:t>вание»</w:t>
            </w:r>
          </w:p>
        </w:tc>
      </w:tr>
      <w:tr w:rsidR="0043474B" w:rsidRPr="00A62ECA">
        <w:trPr>
          <w:trHeight w:val="420"/>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страховой медици</w:t>
            </w:r>
            <w:r w:rsidRPr="00A62ECA">
              <w:rPr>
                <w:rStyle w:val="affff2"/>
              </w:rPr>
              <w:t>н</w:t>
            </w:r>
            <w:r w:rsidRPr="00A62ECA">
              <w:rPr>
                <w:rStyle w:val="affff2"/>
              </w:rPr>
              <w:t>ской организации</w:t>
            </w:r>
          </w:p>
        </w:tc>
        <w:tc>
          <w:tcPr>
            <w:tcW w:w="0" w:type="auto"/>
            <w:gridSpan w:val="4"/>
          </w:tcPr>
          <w:p w:rsidR="0043474B" w:rsidRPr="00A62ECA" w:rsidRDefault="0043474B" w:rsidP="00233D36">
            <w:pPr>
              <w:pStyle w:val="100"/>
            </w:pPr>
            <w:r w:rsidRPr="00A62ECA">
              <w:t>В поле могут быть возвращены:</w:t>
            </w:r>
          </w:p>
          <w:p w:rsidR="0043474B" w:rsidRPr="00A62ECA" w:rsidRDefault="0043474B" w:rsidP="00233D36">
            <w:pPr>
              <w:pStyle w:val="100"/>
            </w:pPr>
            <w:r w:rsidRPr="00A62ECA">
              <w:t>1) реестровый код СМО или её филиала, в котором застрахованное л</w:t>
            </w:r>
            <w:r w:rsidRPr="00A62ECA">
              <w:t>и</w:t>
            </w:r>
            <w:r w:rsidRPr="00A62ECA">
              <w:t>цо состоит на учёте;</w:t>
            </w:r>
          </w:p>
          <w:p w:rsidR="0043474B" w:rsidRPr="00A62ECA" w:rsidRDefault="0043474B" w:rsidP="00233D36">
            <w:pPr>
              <w:pStyle w:val="100"/>
            </w:pPr>
            <w:r w:rsidRPr="00A62ECA">
              <w:t>2) ОГРН СМО, в которой застрахованное лицо состоит на учёте; ОГРН СМО возвращается только тогда, когда реестровый код СМО или её филиала неизвестен;</w:t>
            </w:r>
          </w:p>
          <w:p w:rsidR="0043474B" w:rsidRPr="00A62ECA" w:rsidRDefault="0043474B" w:rsidP="00233D36">
            <w:pPr>
              <w:pStyle w:val="100"/>
            </w:pPr>
            <w:r w:rsidRPr="00A62ECA">
              <w:t>3) код ТФОМС, если ЗЛ подлежит восстановлению на учёте непосре</w:t>
            </w:r>
            <w:r w:rsidRPr="00A62ECA">
              <w:t>д</w:t>
            </w:r>
            <w:r w:rsidRPr="00A62ECA">
              <w:t>ственно в ТФОМС.</w:t>
            </w:r>
          </w:p>
        </w:tc>
      </w:tr>
      <w:tr w:rsidR="0043474B" w:rsidRPr="00A62ECA">
        <w:trPr>
          <w:trHeight w:val="419"/>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ОГРН СМО (ОИД СК 1.2.643.2.40.3.1.4), реестровый код СМО или её филиала (ОИД СК 1.2.643.2.40.3.1.4.0) или идентификатор ТФОМС (ОИД СК </w:t>
            </w:r>
            <w:r>
              <w:fldChar w:fldCharType="begin"/>
            </w:r>
            <w:r>
              <w:instrText xml:space="preserve"> REF ОИД_ТФОМС \h  \* MERGEFORMAT </w:instrText>
            </w:r>
            <w:r>
              <w:fldChar w:fldCharType="separate"/>
            </w:r>
            <w:r w:rsidRPr="00896EC3">
              <w:rPr>
                <w:bCs/>
              </w:rPr>
              <w:t>1.2.643.2.40.3</w:t>
            </w:r>
            <w:r w:rsidRPr="005750B6">
              <w:t>.3.1.0</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w:t>
            </w:r>
          </w:p>
        </w:tc>
      </w:tr>
      <w:tr w:rsidR="0043474B" w:rsidRPr="00A62ECA">
        <w:trPr>
          <w:trHeight w:val="5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896EC3">
              <w:rPr>
                <w:bCs/>
              </w:rPr>
              <w:t>1.2.643.2.40.5</w:t>
            </w:r>
            <w:r w:rsidRPr="00A62ECA">
              <w:t>.100.203</w:t>
            </w:r>
            <w:r>
              <w:fldChar w:fldCharType="end"/>
            </w:r>
            <w:r w:rsidRPr="00A62ECA">
              <w:t xml:space="preserve"> (табл</w:t>
            </w:r>
            <w:r w:rsidRPr="00A62ECA">
              <w:t>и</w:t>
            </w:r>
            <w:r w:rsidRPr="00A62ECA">
              <w:t>ца </w:t>
            </w:r>
            <w:r>
              <w:fldChar w:fldCharType="begin"/>
            </w:r>
            <w:r>
              <w:instrText xml:space="preserve"> REF ОИД_HL70203_1 \h  \* MERGEFORMAT \r \t</w:instrText>
            </w:r>
            <w:r>
              <w:fldChar w:fldCharType="separate"/>
            </w:r>
            <w:r w:rsidRPr="00896EC3">
              <w:rPr>
                <w:bCs/>
              </w:rPr>
              <w:t>65</w:t>
            </w:r>
            <w:r>
              <w:fldChar w:fldCharType="end"/>
            </w:r>
            <w:r w:rsidRPr="00A62ECA">
              <w:t>):</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дейс</w:t>
            </w:r>
            <w:r w:rsidRPr="00A62ECA">
              <w:rPr>
                <w:rStyle w:val="affff2"/>
              </w:rPr>
              <w:t>т</w:t>
            </w:r>
            <w:r w:rsidRPr="00A62ECA">
              <w:rPr>
                <w:rStyle w:val="affff2"/>
              </w:rPr>
              <w:t>вия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постановки на учёт.</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снятия с учёта. Для действующей СП возвращается пустое поле &lt;</w:t>
            </w:r>
            <w:r w:rsidRPr="00896EC3">
              <w:rPr>
                <w:lang w:val="en-US"/>
              </w:rPr>
              <w:t>IN</w:t>
            </w:r>
            <w:r w:rsidRPr="00A62ECA">
              <w:t>1.13/&gt;.</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страхования</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ТС из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на которой ЗЛ состоит на учёте.</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из СК </w:t>
            </w:r>
            <w:r>
              <w:fldChar w:fldCharType="begin"/>
            </w:r>
            <w:r>
              <w:instrText xml:space="preserve"> REF ОИД_HL70086 \h  \* MERGEFORMAT </w:instrText>
            </w:r>
            <w:r>
              <w:fldChar w:fldCharType="separate"/>
            </w:r>
            <w:r w:rsidRPr="00896EC3">
              <w:rPr>
                <w:bCs/>
              </w:rPr>
              <w:t>1.2.643.2.40.5</w:t>
            </w:r>
            <w:r w:rsidRPr="00A62ECA">
              <w:t>.100.86</w:t>
            </w:r>
            <w:r>
              <w:fldChar w:fldCharType="end"/>
            </w:r>
            <w:r w:rsidRPr="00A62ECA">
              <w:t xml:space="preserve"> (</w:t>
            </w:r>
            <w:r>
              <w:fldChar w:fldCharType="begin"/>
            </w:r>
            <w:r>
              <w:instrText xml:space="preserve"> REF  ОИД_HL70086\* Lower \h \r  \* MERGEFORMAT </w:instrText>
            </w:r>
            <w:r>
              <w:fldChar w:fldCharType="separate"/>
            </w:r>
            <w:r w:rsidRPr="00896EC3">
              <w:rPr>
                <w:bCs/>
              </w:rPr>
              <w:t>таблица 81</w:t>
            </w:r>
            <w:r>
              <w:fldChar w:fldCharType="end"/>
            </w:r>
            <w:r w:rsidRPr="00A62ECA">
              <w:t>).</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IN1.36</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Серия и номер пол</w:t>
            </w:r>
            <w:r w:rsidRPr="00A62ECA">
              <w:rPr>
                <w:rStyle w:val="affff2"/>
              </w:rPr>
              <w:t>и</w:t>
            </w:r>
            <w:r w:rsidRPr="00A62ECA">
              <w:rPr>
                <w:rStyle w:val="affff2"/>
              </w:rPr>
              <w:t>са</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Номер физического носителя полиса ОМС (номер временного свидетельства).</w:t>
            </w:r>
          </w:p>
        </w:tc>
      </w:tr>
    </w:tbl>
    <w:p w:rsidR="0043474B" w:rsidRPr="00A62ECA" w:rsidRDefault="0043474B" w:rsidP="00233D36">
      <w:pPr>
        <w:rPr>
          <w:sz w:val="2"/>
          <w:szCs w:val="2"/>
        </w:rPr>
        <w:sectPr w:rsidR="0043474B" w:rsidRPr="00A62ECA" w:rsidSect="00233D36">
          <w:footerReference w:type="even" r:id="rId140"/>
          <w:footnotePr>
            <w:numRestart w:val="eachPage"/>
          </w:footnotePr>
          <w:pgSz w:w="11906" w:h="16838" w:code="9"/>
          <w:pgMar w:top="1134" w:right="567" w:bottom="1134" w:left="1134" w:header="720" w:footer="720" w:gutter="0"/>
          <w:cols w:space="708"/>
          <w:docGrid w:linePitch="360"/>
        </w:sectPr>
      </w:pPr>
    </w:p>
    <w:p w:rsidR="0043474B" w:rsidRPr="00A62ECA" w:rsidRDefault="0043474B" w:rsidP="00233D36">
      <w:pPr>
        <w:pStyle w:val="afffffb"/>
        <w:sectPr w:rsidR="0043474B" w:rsidRPr="00A62ECA" w:rsidSect="00233D36">
          <w:footerReference w:type="even" r:id="rId141"/>
          <w:footerReference w:type="default" r:id="rId14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34"/>
        <w:numPr>
          <w:ilvl w:val="2"/>
          <w:numId w:val="103"/>
        </w:numPr>
        <w:spacing w:before="480" w:beforeAutospacing="0"/>
        <w:ind w:left="0"/>
      </w:pPr>
      <w:r w:rsidRPr="00A62ECA">
        <w:t>Запрос стандартного отчёта по данным ЦС ЕРЗ</w:t>
      </w:r>
    </w:p>
    <w:p w:rsidR="0043474B" w:rsidRPr="00A62ECA" w:rsidRDefault="0043474B" w:rsidP="00233D36">
      <w:r w:rsidRPr="00A62ECA">
        <w:t>Запрос стандартного отчёта с указанными параметрами по данным ЦС ЕР</w:t>
      </w:r>
      <w:bookmarkStart w:id="1185" w:name="_Ref338947433"/>
      <w:r w:rsidRPr="00A62ECA">
        <w:t>З. Отчёт может выдаваться в одном из соглас</w:t>
      </w:r>
      <w:bookmarkEnd w:id="1185"/>
      <w:r w:rsidRPr="00A62ECA">
        <w:t>ованных форматов. Стандартный формат выдача отчёта – книга Excel 2007/2010.</w:t>
      </w:r>
    </w:p>
    <w:p w:rsidR="0043474B" w:rsidRPr="00A62ECA" w:rsidRDefault="0043474B" w:rsidP="00233D36">
      <w:pPr>
        <w:pStyle w:val="44"/>
        <w:keepNext/>
        <w:numPr>
          <w:ilvl w:val="3"/>
          <w:numId w:val="103"/>
        </w:numPr>
      </w:pPr>
      <w:r w:rsidRPr="00A62ECA">
        <w:t>Грамматика запроса отчёта по данным ЦС ЕРЗ</w:t>
      </w:r>
    </w:p>
    <w:p w:rsidR="0043474B" w:rsidRPr="00A62ECA" w:rsidRDefault="0043474B" w:rsidP="00233D36">
      <w:r w:rsidRPr="00A62ECA">
        <w:t>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w:t>
      </w:r>
      <w:r w:rsidRPr="00A62ECA">
        <w:t>з</w:t>
      </w:r>
      <w:r w:rsidRPr="00A62ECA">
        <w:t>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w:t>
      </w:r>
      <w:r w:rsidRPr="00A62ECA">
        <w:t>у</w:t>
      </w:r>
      <w:r w:rsidRPr="00A62ECA">
        <w:t xml:space="preserve">смотренной грамматикой ответа на запрос. </w:t>
      </w:r>
    </w:p>
    <w:p w:rsidR="0043474B"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5360"/>
      </w:tblGrid>
      <w:tr w:rsidR="0043474B" w:rsidRPr="00A62ECA">
        <w:trPr>
          <w:tblHeader/>
          <w:jc w:val="center"/>
        </w:trPr>
        <w:tc>
          <w:tcPr>
            <w:tcW w:w="0" w:type="auto"/>
            <w:vAlign w:val="center"/>
          </w:tcPr>
          <w:p w:rsidR="0043474B" w:rsidRPr="00896EC3" w:rsidRDefault="0043474B" w:rsidP="00233D36">
            <w:pPr>
              <w:pStyle w:val="100"/>
              <w:rPr>
                <w:b/>
                <w:lang w:val="en-US"/>
              </w:rPr>
            </w:pPr>
            <w:r w:rsidRPr="00896EC3">
              <w:rPr>
                <w:b/>
              </w:rPr>
              <w:t>QBP^ZPR^QBP_ZPR</w:t>
            </w:r>
          </w:p>
        </w:tc>
        <w:tc>
          <w:tcPr>
            <w:tcW w:w="0" w:type="auto"/>
            <w:vAlign w:val="center"/>
          </w:tcPr>
          <w:p w:rsidR="0043474B" w:rsidRPr="00896EC3" w:rsidRDefault="0043474B" w:rsidP="00233D36">
            <w:pPr>
              <w:pStyle w:val="100"/>
              <w:rPr>
                <w:b/>
              </w:rPr>
            </w:pPr>
            <w:r w:rsidRPr="00896EC3">
              <w:rPr>
                <w:b/>
              </w:rPr>
              <w:t>Запрос отчёта по данным ЦС ЕРЗ</w:t>
            </w:r>
          </w:p>
        </w:tc>
      </w:tr>
      <w:tr w:rsidR="0043474B" w:rsidRPr="00A62ECA">
        <w:trPr>
          <w:jc w:val="center"/>
        </w:trPr>
        <w:tc>
          <w:tcPr>
            <w:tcW w:w="0" w:type="auto"/>
            <w:vAlign w:val="center"/>
          </w:tcPr>
          <w:p w:rsidR="0043474B" w:rsidRPr="00A62ECA" w:rsidRDefault="0043474B" w:rsidP="00233D36">
            <w:pPr>
              <w:pStyle w:val="100"/>
            </w:pPr>
            <w:r w:rsidRPr="00A62ECA">
              <w:t>&lt;QBP_ZPR&gt;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 отчёта по данным ЦС ЕРЗ</w:t>
            </w:r>
          </w:p>
        </w:tc>
      </w:tr>
      <w:tr w:rsidR="0043474B" w:rsidRPr="00A62ECA">
        <w:trPr>
          <w:jc w:val="center"/>
        </w:trPr>
        <w:tc>
          <w:tcPr>
            <w:tcW w:w="0" w:type="auto"/>
            <w:vAlign w:val="center"/>
          </w:tcPr>
          <w:p w:rsidR="0043474B" w:rsidRPr="00A62ECA" w:rsidRDefault="0043474B" w:rsidP="00233D36">
            <w:pPr>
              <w:pStyle w:val="100"/>
            </w:pPr>
            <w:r w:rsidRPr="00A62ECA">
              <w:t>&lt;/QBP_ZPR&gt;</w:t>
            </w:r>
          </w:p>
        </w:tc>
        <w:tc>
          <w:tcPr>
            <w:tcW w:w="0" w:type="auto"/>
            <w:vAlign w:val="center"/>
          </w:tcPr>
          <w:p w:rsidR="0043474B" w:rsidRPr="00A62ECA" w:rsidRDefault="0043474B" w:rsidP="00233D36">
            <w:pPr>
              <w:pStyle w:val="100"/>
            </w:pPr>
          </w:p>
        </w:tc>
      </w:tr>
    </w:tbl>
    <w:p w:rsidR="0043474B" w:rsidRPr="00A62ECA" w:rsidRDefault="0043474B" w:rsidP="00233D36">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pPr>
        <w:rPr>
          <w:lang w:val="en-US"/>
        </w:rPr>
      </w:pPr>
      <w:r w:rsidRPr="00A62ECA">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w:t>
      </w:r>
      <w:r w:rsidRPr="00A62ECA">
        <w:t>г</w:t>
      </w:r>
      <w:r w:rsidRPr="00A62ECA">
        <w:t>мента QPD. Их набор и интерпретация могут отличаться для конкретного отчёта, тип которого з</w:t>
      </w:r>
      <w:r w:rsidRPr="00A62ECA">
        <w:t>а</w:t>
      </w:r>
      <w:r w:rsidRPr="00A62ECA">
        <w:t>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w:t>
      </w:r>
      <w:r w:rsidRPr="00A62ECA">
        <w:t>ж</w:t>
      </w:r>
      <w:r w:rsidRPr="00A62ECA">
        <w:t>дый параметр задаётся парой значений {имя параметра, значение параметра}.</w:t>
      </w:r>
    </w:p>
    <w:p w:rsidR="0043474B" w:rsidRPr="00F55514" w:rsidRDefault="0043474B" w:rsidP="001C51CE">
      <w:pPr>
        <w:pStyle w:val="afffff2"/>
        <w:numPr>
          <w:ilvl w:val="1"/>
          <w:numId w:val="122"/>
        </w:numPr>
        <w:ind w:left="0" w:firstLine="0"/>
      </w:pPr>
      <w:r w:rsidRPr="00A62ECA">
        <w:t>Структура сегмента QPD – «Определение параметров запроса» (запрос отчёта по данным ЦС ЕРЗ)</w:t>
      </w:r>
    </w:p>
    <w:tbl>
      <w:tblPr>
        <w:tblW w:w="105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89"/>
        <w:gridCol w:w="904"/>
        <w:gridCol w:w="711"/>
        <w:gridCol w:w="1882"/>
        <w:gridCol w:w="598"/>
        <w:gridCol w:w="844"/>
        <w:gridCol w:w="711"/>
        <w:gridCol w:w="2066"/>
        <w:gridCol w:w="2066"/>
      </w:tblGrid>
      <w:tr w:rsidR="0043474B" w:rsidRPr="00921CAD">
        <w:trPr>
          <w:trHeight w:val="650"/>
          <w:tblHeader/>
          <w:jc w:val="center"/>
        </w:trPr>
        <w:tc>
          <w:tcPr>
            <w:tcW w:w="797" w:type="dxa"/>
            <w:tcBorders>
              <w:top w:val="single" w:sz="12" w:space="0" w:color="auto"/>
            </w:tcBorders>
          </w:tcPr>
          <w:p w:rsidR="0043474B" w:rsidRPr="00896EC3" w:rsidRDefault="0043474B" w:rsidP="00896EC3">
            <w:pPr>
              <w:pStyle w:val="102"/>
              <w:keepNext/>
              <w:rPr>
                <w:b/>
              </w:rPr>
            </w:pPr>
            <w:r w:rsidRPr="00896EC3">
              <w:rPr>
                <w:b/>
              </w:rPr>
              <w:t>XML-имя</w:t>
            </w:r>
          </w:p>
        </w:tc>
        <w:tc>
          <w:tcPr>
            <w:tcW w:w="904" w:type="dxa"/>
            <w:tcBorders>
              <w:top w:val="single" w:sz="12" w:space="0" w:color="auto"/>
            </w:tcBorders>
          </w:tcPr>
          <w:p w:rsidR="0043474B" w:rsidRPr="00896EC3" w:rsidRDefault="0043474B" w:rsidP="00896EC3">
            <w:pPr>
              <w:pStyle w:val="102"/>
              <w:keepNext/>
              <w:rPr>
                <w:b/>
              </w:rPr>
            </w:pPr>
            <w:r w:rsidRPr="00896EC3">
              <w:rPr>
                <w:b/>
              </w:rPr>
              <w:t xml:space="preserve">Тип </w:t>
            </w:r>
            <w:r w:rsidRPr="00896EC3">
              <w:rPr>
                <w:b/>
              </w:rPr>
              <w:br/>
              <w:t>данных</w:t>
            </w:r>
          </w:p>
        </w:tc>
        <w:tc>
          <w:tcPr>
            <w:tcW w:w="0" w:type="auto"/>
            <w:tcBorders>
              <w:top w:val="single" w:sz="12" w:space="0" w:color="auto"/>
            </w:tcBorders>
          </w:tcPr>
          <w:p w:rsidR="0043474B" w:rsidRPr="00896EC3" w:rsidRDefault="0043474B" w:rsidP="00896EC3">
            <w:pPr>
              <w:pStyle w:val="102"/>
              <w:keepNext/>
              <w:rPr>
                <w:b/>
              </w:rPr>
            </w:pPr>
            <w:r w:rsidRPr="00896EC3">
              <w:rPr>
                <w:b/>
              </w:rPr>
              <w:t>Обяз. поле</w:t>
            </w:r>
          </w:p>
        </w:tc>
        <w:tc>
          <w:tcPr>
            <w:tcW w:w="1882" w:type="dxa"/>
            <w:tcBorders>
              <w:top w:val="single" w:sz="12" w:space="0" w:color="auto"/>
            </w:tcBorders>
          </w:tcPr>
          <w:p w:rsidR="0043474B" w:rsidRPr="00896EC3" w:rsidRDefault="0043474B" w:rsidP="00896EC3">
            <w:pPr>
              <w:pStyle w:val="100"/>
              <w:keepNext/>
              <w:rPr>
                <w:b/>
              </w:rPr>
            </w:pPr>
            <w:r w:rsidRPr="00896EC3">
              <w:rPr>
                <w:b/>
              </w:rPr>
              <w:t>Имя поля</w:t>
            </w:r>
          </w:p>
        </w:tc>
        <w:tc>
          <w:tcPr>
            <w:tcW w:w="598" w:type="dxa"/>
            <w:tcBorders>
              <w:top w:val="single" w:sz="12" w:space="0" w:color="auto"/>
            </w:tcBorders>
          </w:tcPr>
          <w:p w:rsidR="0043474B" w:rsidRPr="00896EC3" w:rsidRDefault="0043474B" w:rsidP="00896EC3">
            <w:pPr>
              <w:pStyle w:val="102"/>
              <w:keepNext/>
              <w:rPr>
                <w:b/>
              </w:rPr>
            </w:pPr>
            <w:r w:rsidRPr="00896EC3">
              <w:rPr>
                <w:b/>
              </w:rPr>
              <w:t>Экз.</w:t>
            </w:r>
          </w:p>
        </w:tc>
        <w:tc>
          <w:tcPr>
            <w:tcW w:w="0" w:type="auto"/>
            <w:tcBorders>
              <w:top w:val="single" w:sz="12" w:space="0" w:color="auto"/>
            </w:tcBorders>
          </w:tcPr>
          <w:p w:rsidR="0043474B" w:rsidRPr="00896EC3" w:rsidRDefault="0043474B" w:rsidP="00896EC3">
            <w:pPr>
              <w:pStyle w:val="102"/>
              <w:keepNext/>
              <w:rPr>
                <w:b/>
              </w:rPr>
            </w:pPr>
            <w:r w:rsidRPr="00896EC3">
              <w:rPr>
                <w:b/>
              </w:rPr>
              <w:t>Кмп</w:t>
            </w:r>
          </w:p>
        </w:tc>
        <w:tc>
          <w:tcPr>
            <w:tcW w:w="0" w:type="auto"/>
            <w:tcBorders>
              <w:top w:val="single" w:sz="12" w:space="0" w:color="auto"/>
            </w:tcBorders>
          </w:tcPr>
          <w:p w:rsidR="0043474B" w:rsidRPr="00896EC3" w:rsidRDefault="0043474B" w:rsidP="00896EC3">
            <w:pPr>
              <w:pStyle w:val="102"/>
              <w:keepNext/>
              <w:rPr>
                <w:b/>
              </w:rPr>
            </w:pPr>
            <w:r w:rsidRPr="00896EC3">
              <w:rPr>
                <w:b/>
              </w:rPr>
              <w:t>Обяз. кмп</w:t>
            </w:r>
          </w:p>
        </w:tc>
        <w:tc>
          <w:tcPr>
            <w:tcW w:w="2066" w:type="dxa"/>
            <w:tcBorders>
              <w:top w:val="single" w:sz="12" w:space="0" w:color="auto"/>
            </w:tcBorders>
          </w:tcPr>
          <w:p w:rsidR="0043474B" w:rsidRPr="00896EC3" w:rsidRDefault="0043474B" w:rsidP="00896EC3">
            <w:pPr>
              <w:pStyle w:val="102"/>
              <w:keepNext/>
              <w:rPr>
                <w:b/>
              </w:rPr>
            </w:pPr>
            <w:r w:rsidRPr="00896EC3">
              <w:rPr>
                <w:b/>
              </w:rPr>
              <w:t>Константа</w:t>
            </w:r>
          </w:p>
        </w:tc>
        <w:tc>
          <w:tcPr>
            <w:tcW w:w="2066" w:type="dxa"/>
            <w:tcBorders>
              <w:top w:val="single" w:sz="12" w:space="0" w:color="auto"/>
            </w:tcBorders>
          </w:tcPr>
          <w:p w:rsidR="0043474B" w:rsidRPr="00896EC3" w:rsidRDefault="0043474B" w:rsidP="00896EC3">
            <w:pPr>
              <w:pStyle w:val="100"/>
              <w:keepNext/>
              <w:rPr>
                <w:b/>
              </w:rPr>
            </w:pPr>
            <w:r w:rsidRPr="00896EC3">
              <w:rPr>
                <w:b/>
              </w:rPr>
              <w:t>Указания по запо</w:t>
            </w:r>
            <w:r w:rsidRPr="00896EC3">
              <w:rPr>
                <w:b/>
              </w:rPr>
              <w:t>л</w:t>
            </w:r>
            <w:r w:rsidRPr="00896EC3">
              <w:rPr>
                <w:b/>
              </w:rPr>
              <w:t>нению</w:t>
            </w:r>
          </w:p>
        </w:tc>
      </w:tr>
      <w:tr w:rsidR="0043474B" w:rsidRPr="00921CAD">
        <w:trPr>
          <w:trHeight w:val="166"/>
          <w:jc w:val="center"/>
        </w:trPr>
        <w:tc>
          <w:tcPr>
            <w:tcW w:w="797" w:type="dxa"/>
            <w:vMerge w:val="restart"/>
          </w:tcPr>
          <w:p w:rsidR="0043474B" w:rsidRPr="00921CAD" w:rsidRDefault="0043474B" w:rsidP="00233D36">
            <w:pPr>
              <w:pStyle w:val="102"/>
              <w:rPr>
                <w:rStyle w:val="affff2"/>
              </w:rPr>
            </w:pPr>
            <w:r w:rsidRPr="00921CAD">
              <w:rPr>
                <w:rStyle w:val="affff2"/>
              </w:rPr>
              <w:t>QPD.1</w:t>
            </w:r>
          </w:p>
        </w:tc>
        <w:tc>
          <w:tcPr>
            <w:tcW w:w="904" w:type="dxa"/>
            <w:vMerge w:val="restart"/>
          </w:tcPr>
          <w:p w:rsidR="0043474B" w:rsidRPr="00921CAD" w:rsidRDefault="0043474B" w:rsidP="00233D36">
            <w:pPr>
              <w:pStyle w:val="102"/>
              <w:rPr>
                <w:rStyle w:val="affff2"/>
              </w:rPr>
            </w:pPr>
            <w:r w:rsidRPr="00921CAD">
              <w:rPr>
                <w:rStyle w:val="affff2"/>
              </w:rPr>
              <w:t>CWE</w:t>
            </w:r>
          </w:p>
        </w:tc>
        <w:tc>
          <w:tcPr>
            <w:tcW w:w="0" w:type="auto"/>
            <w:vMerge w:val="restart"/>
          </w:tcPr>
          <w:p w:rsidR="0043474B" w:rsidRPr="00921CAD" w:rsidRDefault="0043474B" w:rsidP="00233D36">
            <w:pPr>
              <w:pStyle w:val="102"/>
              <w:rPr>
                <w:rStyle w:val="affff2"/>
              </w:rPr>
            </w:pPr>
            <w:r w:rsidRPr="00921CAD">
              <w:rPr>
                <w:rStyle w:val="affff2"/>
              </w:rPr>
              <w:t>Да</w:t>
            </w:r>
          </w:p>
        </w:tc>
        <w:tc>
          <w:tcPr>
            <w:tcW w:w="1882" w:type="dxa"/>
            <w:vMerge w:val="restart"/>
          </w:tcPr>
          <w:p w:rsidR="0043474B" w:rsidRPr="00921CAD" w:rsidRDefault="0043474B" w:rsidP="00233D36">
            <w:pPr>
              <w:pStyle w:val="100"/>
              <w:rPr>
                <w:rStyle w:val="affff2"/>
              </w:rPr>
            </w:pPr>
            <w:r w:rsidRPr="00921CAD">
              <w:rPr>
                <w:rStyle w:val="affff2"/>
              </w:rPr>
              <w:t>Название соо</w:t>
            </w:r>
            <w:r w:rsidRPr="00921CAD">
              <w:rPr>
                <w:rStyle w:val="affff2"/>
              </w:rPr>
              <w:t>б</w:t>
            </w:r>
            <w:r w:rsidRPr="00921CAD">
              <w:rPr>
                <w:rStyle w:val="affff2"/>
              </w:rPr>
              <w:t>щения запроса</w:t>
            </w:r>
          </w:p>
        </w:tc>
        <w:tc>
          <w:tcPr>
            <w:tcW w:w="598" w:type="dxa"/>
            <w:vMerge w:val="restart"/>
          </w:tcPr>
          <w:p w:rsidR="0043474B" w:rsidRPr="00921CAD" w:rsidRDefault="0043474B" w:rsidP="00233D36">
            <w:pPr>
              <w:pStyle w:val="102"/>
              <w:rPr>
                <w:rStyle w:val="affff2"/>
              </w:rPr>
            </w:pPr>
            <w:r w:rsidRPr="00921CAD">
              <w:rPr>
                <w:rStyle w:val="affff2"/>
              </w:rPr>
              <w:t>1</w:t>
            </w:r>
          </w:p>
        </w:tc>
        <w:tc>
          <w:tcPr>
            <w:tcW w:w="0" w:type="auto"/>
          </w:tcPr>
          <w:p w:rsidR="0043474B" w:rsidRPr="00921CAD" w:rsidRDefault="0043474B" w:rsidP="00233D36">
            <w:pPr>
              <w:pStyle w:val="102"/>
              <w:rPr>
                <w:rStyle w:val="affff2"/>
              </w:rPr>
            </w:pPr>
            <w:r w:rsidRPr="00921CAD">
              <w:rPr>
                <w:rStyle w:val="affff2"/>
              </w:rPr>
              <w:t>CWE.1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rPr>
                <w:rStyle w:val="affff2"/>
              </w:rPr>
            </w:pPr>
            <w:r w:rsidRPr="00921CAD">
              <w:rPr>
                <w:rStyle w:val="affff2"/>
              </w:rPr>
              <w:t>ЗСО</w:t>
            </w:r>
          </w:p>
        </w:tc>
        <w:tc>
          <w:tcPr>
            <w:tcW w:w="2066" w:type="dxa"/>
          </w:tcPr>
          <w:p w:rsidR="0043474B" w:rsidRPr="00921CAD" w:rsidRDefault="0043474B" w:rsidP="00233D36">
            <w:pPr>
              <w:pStyle w:val="100"/>
            </w:pPr>
          </w:p>
        </w:tc>
      </w:tr>
      <w:tr w:rsidR="0043474B" w:rsidRPr="00921CAD">
        <w:trPr>
          <w:trHeight w:val="164"/>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pPr>
            <w:r w:rsidRPr="00921CAD">
              <w:t>CWE.2</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rsidRPr="00921CAD">
              <w:t>Запрос отчёта по данным ЦС ЕРЗ</w:t>
            </w:r>
          </w:p>
        </w:tc>
        <w:tc>
          <w:tcPr>
            <w:tcW w:w="2066" w:type="dxa"/>
          </w:tcPr>
          <w:p w:rsidR="0043474B" w:rsidRPr="00921CAD" w:rsidRDefault="0043474B" w:rsidP="00233D36">
            <w:pPr>
              <w:pStyle w:val="100"/>
            </w:pPr>
          </w:p>
        </w:tc>
      </w:tr>
      <w:tr w:rsidR="0043474B" w:rsidRPr="00921CAD">
        <w:trPr>
          <w:trHeight w:val="164"/>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pPr>
            <w:r w:rsidRPr="00921CAD">
              <w:t>CWE.3</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896EC3">
              <w:rPr>
                <w:b/>
              </w:rPr>
              <w:t>.9</w:t>
            </w:r>
            <w:r>
              <w:fldChar w:fldCharType="end"/>
            </w:r>
          </w:p>
        </w:tc>
        <w:tc>
          <w:tcPr>
            <w:tcW w:w="2066" w:type="dxa"/>
          </w:tcPr>
          <w:p w:rsidR="0043474B" w:rsidRPr="00921CAD" w:rsidRDefault="0043474B" w:rsidP="00233D36">
            <w:pPr>
              <w:pStyle w:val="100"/>
            </w:pPr>
            <w:r w:rsidRPr="00921CAD">
              <w:t>ОИД СК запросов.</w:t>
            </w:r>
          </w:p>
        </w:tc>
      </w:tr>
      <w:tr w:rsidR="0043474B" w:rsidRPr="00921CAD">
        <w:trPr>
          <w:trHeight w:val="163"/>
          <w:jc w:val="center"/>
        </w:trPr>
        <w:tc>
          <w:tcPr>
            <w:tcW w:w="797" w:type="dxa"/>
          </w:tcPr>
          <w:p w:rsidR="0043474B" w:rsidRPr="00896EC3" w:rsidRDefault="0043474B" w:rsidP="00233D36">
            <w:pPr>
              <w:pStyle w:val="102"/>
              <w:rPr>
                <w:rStyle w:val="affff2"/>
                <w:lang w:val="en-US"/>
              </w:rPr>
            </w:pPr>
            <w:r w:rsidRPr="00921CAD">
              <w:rPr>
                <w:rStyle w:val="affff2"/>
              </w:rPr>
              <w:t>QPD.4</w:t>
            </w:r>
          </w:p>
        </w:tc>
        <w:tc>
          <w:tcPr>
            <w:tcW w:w="904" w:type="dxa"/>
          </w:tcPr>
          <w:p w:rsidR="0043474B" w:rsidRPr="00896EC3" w:rsidRDefault="0043474B" w:rsidP="00233D36">
            <w:pPr>
              <w:pStyle w:val="102"/>
              <w:rPr>
                <w:rStyle w:val="affff2"/>
                <w:lang w:val="en-US"/>
              </w:rPr>
            </w:pPr>
            <w:r w:rsidRPr="00921CAD">
              <w:rPr>
                <w:rStyle w:val="affff2"/>
              </w:rPr>
              <w:t>DT</w:t>
            </w:r>
          </w:p>
        </w:tc>
        <w:tc>
          <w:tcPr>
            <w:tcW w:w="0" w:type="auto"/>
          </w:tcPr>
          <w:p w:rsidR="0043474B" w:rsidRPr="00896EC3" w:rsidRDefault="0043474B" w:rsidP="00233D36">
            <w:pPr>
              <w:pStyle w:val="102"/>
              <w:rPr>
                <w:rStyle w:val="affff2"/>
                <w:lang w:val="en-US"/>
              </w:rPr>
            </w:pPr>
            <w:r w:rsidRPr="00921CAD">
              <w:rPr>
                <w:rStyle w:val="affff2"/>
              </w:rPr>
              <w:t>Усл</w:t>
            </w:r>
          </w:p>
        </w:tc>
        <w:tc>
          <w:tcPr>
            <w:tcW w:w="1882" w:type="dxa"/>
          </w:tcPr>
          <w:p w:rsidR="0043474B" w:rsidRPr="00921CAD" w:rsidRDefault="0043474B" w:rsidP="00233D36">
            <w:pPr>
              <w:pStyle w:val="100"/>
              <w:rPr>
                <w:rStyle w:val="affff2"/>
              </w:rPr>
            </w:pPr>
            <w:r w:rsidRPr="00921CAD">
              <w:rPr>
                <w:rStyle w:val="affff2"/>
              </w:rPr>
              <w:t>Дата отбора да</w:t>
            </w:r>
            <w:r w:rsidRPr="00921CAD">
              <w:rPr>
                <w:rStyle w:val="affff2"/>
              </w:rPr>
              <w:t>н</w:t>
            </w:r>
            <w:r w:rsidRPr="00921CAD">
              <w:rPr>
                <w:rStyle w:val="affff2"/>
              </w:rPr>
              <w:t>ных</w:t>
            </w:r>
          </w:p>
        </w:tc>
        <w:tc>
          <w:tcPr>
            <w:tcW w:w="598" w:type="dxa"/>
          </w:tcPr>
          <w:p w:rsidR="0043474B" w:rsidRPr="00921CAD" w:rsidRDefault="0043474B" w:rsidP="00233D36">
            <w:pPr>
              <w:pStyle w:val="102"/>
              <w:rPr>
                <w:rStyle w:val="affff2"/>
              </w:rPr>
            </w:pPr>
            <w:r w:rsidRPr="00921CAD">
              <w:rPr>
                <w:rStyle w:val="affff2"/>
              </w:rPr>
              <w:t>0..1</w:t>
            </w:r>
          </w:p>
        </w:tc>
        <w:tc>
          <w:tcPr>
            <w:tcW w:w="0" w:type="auto"/>
          </w:tcPr>
          <w:p w:rsidR="0043474B" w:rsidRPr="00921CAD" w:rsidRDefault="0043474B" w:rsidP="00233D36">
            <w:pPr>
              <w:pStyle w:val="102"/>
              <w:rPr>
                <w:rStyle w:val="affff2"/>
              </w:rPr>
            </w:pPr>
          </w:p>
        </w:tc>
        <w:tc>
          <w:tcPr>
            <w:tcW w:w="0" w:type="auto"/>
          </w:tcPr>
          <w:p w:rsidR="0043474B" w:rsidRPr="00921CAD" w:rsidRDefault="0043474B" w:rsidP="00233D36">
            <w:pPr>
              <w:pStyle w:val="102"/>
              <w:rPr>
                <w:rStyle w:val="affff2"/>
              </w:rPr>
            </w:pPr>
          </w:p>
        </w:tc>
        <w:tc>
          <w:tcPr>
            <w:tcW w:w="2066" w:type="dxa"/>
          </w:tcPr>
          <w:p w:rsidR="0043474B" w:rsidRPr="00921CAD" w:rsidRDefault="0043474B" w:rsidP="00233D36">
            <w:pPr>
              <w:pStyle w:val="102"/>
              <w:rPr>
                <w:rStyle w:val="affff2"/>
              </w:rPr>
            </w:pPr>
          </w:p>
        </w:tc>
        <w:tc>
          <w:tcPr>
            <w:tcW w:w="2066" w:type="dxa"/>
          </w:tcPr>
          <w:p w:rsidR="0043474B" w:rsidRPr="00921CAD" w:rsidRDefault="0043474B" w:rsidP="00233D36">
            <w:pPr>
              <w:pStyle w:val="100"/>
            </w:pPr>
            <w:r w:rsidRPr="00921CAD">
              <w:t>Параметр типа «Д</w:t>
            </w:r>
            <w:r w:rsidRPr="00921CAD">
              <w:t>а</w:t>
            </w:r>
            <w:r w:rsidRPr="00921CAD">
              <w:t>та».</w:t>
            </w:r>
          </w:p>
          <w:p w:rsidR="0043474B" w:rsidRPr="00921CAD" w:rsidRDefault="0043474B" w:rsidP="00233D36">
            <w:pPr>
              <w:pStyle w:val="100"/>
            </w:pPr>
            <w:r w:rsidRPr="00921CAD">
              <w:t>Наличие и интерпр</w:t>
            </w:r>
            <w:r w:rsidRPr="00921CAD">
              <w:t>е</w:t>
            </w:r>
            <w:r w:rsidRPr="00921CAD">
              <w:t>тация параметра о</w:t>
            </w:r>
            <w:r w:rsidRPr="00921CAD">
              <w:t>п</w:t>
            </w:r>
            <w:r w:rsidRPr="00921CAD">
              <w:t>ределяется типом запроса.</w:t>
            </w:r>
          </w:p>
        </w:tc>
      </w:tr>
      <w:tr w:rsidR="0043474B" w:rsidRPr="00921CAD">
        <w:trPr>
          <w:trHeight w:val="163"/>
          <w:jc w:val="center"/>
        </w:trPr>
        <w:tc>
          <w:tcPr>
            <w:tcW w:w="797" w:type="dxa"/>
            <w:vMerge w:val="restart"/>
          </w:tcPr>
          <w:p w:rsidR="0043474B" w:rsidRPr="00921CAD" w:rsidRDefault="0043474B" w:rsidP="00233D36">
            <w:pPr>
              <w:pStyle w:val="102"/>
              <w:rPr>
                <w:rStyle w:val="affff2"/>
              </w:rPr>
            </w:pPr>
            <w:r w:rsidRPr="00921CAD">
              <w:rPr>
                <w:rStyle w:val="affff2"/>
              </w:rPr>
              <w:t>QPD.12</w:t>
            </w:r>
          </w:p>
        </w:tc>
        <w:tc>
          <w:tcPr>
            <w:tcW w:w="904" w:type="dxa"/>
            <w:vMerge w:val="restart"/>
          </w:tcPr>
          <w:p w:rsidR="0043474B" w:rsidRPr="00921CAD" w:rsidRDefault="0043474B" w:rsidP="00233D36">
            <w:pPr>
              <w:pStyle w:val="102"/>
              <w:rPr>
                <w:rStyle w:val="affff2"/>
              </w:rPr>
            </w:pPr>
            <w:r w:rsidRPr="00921CAD">
              <w:rPr>
                <w:rStyle w:val="affff2"/>
              </w:rPr>
              <w:t>HD</w:t>
            </w:r>
          </w:p>
        </w:tc>
        <w:tc>
          <w:tcPr>
            <w:tcW w:w="0" w:type="auto"/>
            <w:vMerge w:val="restart"/>
          </w:tcPr>
          <w:p w:rsidR="0043474B" w:rsidRPr="00921CAD" w:rsidRDefault="0043474B" w:rsidP="00233D36">
            <w:pPr>
              <w:pStyle w:val="102"/>
              <w:rPr>
                <w:rStyle w:val="affff2"/>
              </w:rPr>
            </w:pPr>
            <w:r w:rsidRPr="00921CAD">
              <w:rPr>
                <w:rStyle w:val="affff2"/>
              </w:rPr>
              <w:t>Да</w:t>
            </w:r>
          </w:p>
        </w:tc>
        <w:tc>
          <w:tcPr>
            <w:tcW w:w="1882" w:type="dxa"/>
            <w:vMerge w:val="restart"/>
          </w:tcPr>
          <w:p w:rsidR="0043474B" w:rsidRPr="00921CAD" w:rsidRDefault="0043474B" w:rsidP="00233D36">
            <w:pPr>
              <w:pStyle w:val="100"/>
              <w:rPr>
                <w:rStyle w:val="affff2"/>
              </w:rPr>
            </w:pPr>
            <w:r w:rsidRPr="00921CAD">
              <w:rPr>
                <w:rStyle w:val="affff2"/>
              </w:rPr>
              <w:t>Код ТФОМС, сформировавшего запрос</w:t>
            </w:r>
          </w:p>
        </w:tc>
        <w:tc>
          <w:tcPr>
            <w:tcW w:w="598" w:type="dxa"/>
            <w:vMerge w:val="restart"/>
          </w:tcPr>
          <w:p w:rsidR="0043474B" w:rsidRPr="00921CAD" w:rsidRDefault="0043474B" w:rsidP="00233D36">
            <w:pPr>
              <w:pStyle w:val="102"/>
              <w:rPr>
                <w:rStyle w:val="affff2"/>
              </w:rPr>
            </w:pPr>
            <w:r w:rsidRPr="00921CAD">
              <w:rPr>
                <w:rStyle w:val="affff2"/>
              </w:rPr>
              <w:t>1</w:t>
            </w:r>
          </w:p>
        </w:tc>
        <w:tc>
          <w:tcPr>
            <w:tcW w:w="0" w:type="auto"/>
          </w:tcPr>
          <w:p w:rsidR="0043474B" w:rsidRPr="00921CAD" w:rsidRDefault="0043474B" w:rsidP="00233D36">
            <w:pPr>
              <w:pStyle w:val="102"/>
              <w:rPr>
                <w:rStyle w:val="affff2"/>
              </w:rPr>
            </w:pPr>
            <w:r w:rsidRPr="00921CAD">
              <w:rPr>
                <w:rStyle w:val="affff2"/>
              </w:rPr>
              <w:t>HD.1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rPr>
                <w:rStyle w:val="affff2"/>
              </w:rPr>
            </w:pPr>
          </w:p>
        </w:tc>
        <w:tc>
          <w:tcPr>
            <w:tcW w:w="2066" w:type="dxa"/>
          </w:tcPr>
          <w:p w:rsidR="0043474B" w:rsidRPr="00921CAD" w:rsidRDefault="0043474B" w:rsidP="00233D36">
            <w:pPr>
              <w:pStyle w:val="100"/>
            </w:pPr>
            <w:r w:rsidRPr="00921CAD">
              <w:t>Двузначный код ТФОМС, от имени которого выполняе</w:t>
            </w:r>
            <w:r w:rsidRPr="00921CAD">
              <w:t>т</w:t>
            </w:r>
            <w:r w:rsidRPr="00921CAD">
              <w:t>ся запрос.</w:t>
            </w:r>
          </w:p>
          <w:p w:rsidR="0043474B" w:rsidRPr="00921CAD" w:rsidRDefault="0043474B" w:rsidP="00233D36">
            <w:pPr>
              <w:pStyle w:val="100"/>
            </w:pPr>
            <w:r w:rsidRPr="00921CAD">
              <w:t>Как правило, он и</w:t>
            </w:r>
            <w:r w:rsidRPr="00921CAD">
              <w:t>с</w:t>
            </w:r>
            <w:r w:rsidRPr="00921CAD">
              <w:t>пользуется и в кач</w:t>
            </w:r>
            <w:r w:rsidRPr="00921CAD">
              <w:t>е</w:t>
            </w:r>
            <w:r w:rsidRPr="00921CAD">
              <w:t>стве адресата соо</w:t>
            </w:r>
            <w:r w:rsidRPr="00921CAD">
              <w:t>б</w:t>
            </w:r>
            <w:r w:rsidRPr="00921CAD">
              <w:t>щения с ответом на запрос.</w:t>
            </w:r>
          </w:p>
        </w:tc>
      </w:tr>
      <w:tr w:rsidR="0043474B" w:rsidRPr="00921CAD">
        <w:trPr>
          <w:trHeight w:val="163"/>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pPr>
            <w:r w:rsidRPr="00921CAD">
              <w:t>HD.2</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2066" w:type="dxa"/>
          </w:tcPr>
          <w:p w:rsidR="0043474B" w:rsidRPr="00921CAD" w:rsidRDefault="0043474B" w:rsidP="00233D36">
            <w:pPr>
              <w:pStyle w:val="100"/>
            </w:pPr>
            <w:r w:rsidRPr="00921CAD">
              <w:t>ОИД кодов ТФОМС.</w:t>
            </w:r>
          </w:p>
        </w:tc>
      </w:tr>
      <w:tr w:rsidR="0043474B" w:rsidRPr="00921CAD">
        <w:trPr>
          <w:trHeight w:val="163"/>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pPr>
            <w:r w:rsidRPr="00921CAD">
              <w:t>HD.3</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rsidRPr="00921CAD">
              <w:t>ISO</w:t>
            </w:r>
          </w:p>
        </w:tc>
        <w:tc>
          <w:tcPr>
            <w:tcW w:w="2066" w:type="dxa"/>
          </w:tcPr>
          <w:p w:rsidR="0043474B" w:rsidRPr="00921CAD" w:rsidRDefault="0043474B" w:rsidP="00233D36">
            <w:pPr>
              <w:pStyle w:val="100"/>
            </w:pPr>
          </w:p>
        </w:tc>
      </w:tr>
      <w:tr w:rsidR="0043474B" w:rsidRPr="00921CAD">
        <w:trPr>
          <w:trHeight w:val="163"/>
          <w:jc w:val="center"/>
        </w:trPr>
        <w:tc>
          <w:tcPr>
            <w:tcW w:w="797" w:type="dxa"/>
          </w:tcPr>
          <w:p w:rsidR="0043474B" w:rsidRPr="00896EC3" w:rsidRDefault="0043474B" w:rsidP="00233D36">
            <w:pPr>
              <w:pStyle w:val="102"/>
              <w:rPr>
                <w:rStyle w:val="affff2"/>
                <w:lang w:val="en-US"/>
              </w:rPr>
            </w:pPr>
            <w:r w:rsidRPr="00921CAD">
              <w:rPr>
                <w:rStyle w:val="affff2"/>
              </w:rPr>
              <w:t>QPD.14</w:t>
            </w:r>
          </w:p>
        </w:tc>
        <w:tc>
          <w:tcPr>
            <w:tcW w:w="904" w:type="dxa"/>
          </w:tcPr>
          <w:p w:rsidR="0043474B" w:rsidRPr="00896EC3" w:rsidRDefault="0043474B" w:rsidP="00233D36">
            <w:pPr>
              <w:pStyle w:val="102"/>
              <w:rPr>
                <w:rStyle w:val="affff2"/>
                <w:lang w:val="en-US"/>
              </w:rPr>
            </w:pPr>
            <w:r w:rsidRPr="00921CAD">
              <w:rPr>
                <w:rStyle w:val="affff2"/>
              </w:rPr>
              <w:t>DR</w:t>
            </w:r>
          </w:p>
        </w:tc>
        <w:tc>
          <w:tcPr>
            <w:tcW w:w="0" w:type="auto"/>
          </w:tcPr>
          <w:p w:rsidR="0043474B" w:rsidRPr="00921CAD" w:rsidRDefault="0043474B" w:rsidP="00233D36">
            <w:pPr>
              <w:pStyle w:val="102"/>
              <w:rPr>
                <w:rStyle w:val="affff2"/>
              </w:rPr>
            </w:pPr>
            <w:r w:rsidRPr="00921CAD">
              <w:rPr>
                <w:rStyle w:val="affff2"/>
              </w:rPr>
              <w:t>Усл</w:t>
            </w:r>
          </w:p>
        </w:tc>
        <w:tc>
          <w:tcPr>
            <w:tcW w:w="1882" w:type="dxa"/>
          </w:tcPr>
          <w:p w:rsidR="0043474B" w:rsidRPr="00921CAD" w:rsidRDefault="0043474B" w:rsidP="00233D36">
            <w:pPr>
              <w:pStyle w:val="100"/>
              <w:rPr>
                <w:rStyle w:val="affff2"/>
              </w:rPr>
            </w:pPr>
            <w:r w:rsidRPr="00921CAD">
              <w:rPr>
                <w:rStyle w:val="affff2"/>
              </w:rPr>
              <w:t>Диапазон дат о</w:t>
            </w:r>
            <w:r w:rsidRPr="00921CAD">
              <w:rPr>
                <w:rStyle w:val="affff2"/>
              </w:rPr>
              <w:t>т</w:t>
            </w:r>
            <w:r w:rsidRPr="00921CAD">
              <w:rPr>
                <w:rStyle w:val="affff2"/>
              </w:rPr>
              <w:t>бора данных</w:t>
            </w:r>
          </w:p>
        </w:tc>
        <w:tc>
          <w:tcPr>
            <w:tcW w:w="598" w:type="dxa"/>
          </w:tcPr>
          <w:p w:rsidR="0043474B" w:rsidRPr="00921CAD" w:rsidRDefault="0043474B" w:rsidP="00233D36">
            <w:pPr>
              <w:pStyle w:val="102"/>
              <w:rPr>
                <w:rStyle w:val="affff2"/>
              </w:rPr>
            </w:pPr>
            <w:r w:rsidRPr="00921CAD">
              <w:rPr>
                <w:rStyle w:val="affff2"/>
              </w:rPr>
              <w:t>0..1</w:t>
            </w:r>
          </w:p>
        </w:tc>
        <w:tc>
          <w:tcPr>
            <w:tcW w:w="0" w:type="auto"/>
          </w:tcPr>
          <w:p w:rsidR="0043474B" w:rsidRPr="00921CAD" w:rsidRDefault="0043474B" w:rsidP="00233D36">
            <w:pPr>
              <w:pStyle w:val="102"/>
            </w:pPr>
          </w:p>
        </w:tc>
        <w:tc>
          <w:tcPr>
            <w:tcW w:w="0" w:type="auto"/>
          </w:tcPr>
          <w:p w:rsidR="0043474B" w:rsidRPr="00921CAD" w:rsidRDefault="0043474B" w:rsidP="00233D36">
            <w:pPr>
              <w:pStyle w:val="102"/>
            </w:pP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Параметр типа «Диапазон дат».</w:t>
            </w:r>
          </w:p>
          <w:p w:rsidR="0043474B" w:rsidRPr="00921CAD" w:rsidRDefault="0043474B" w:rsidP="00233D36">
            <w:pPr>
              <w:pStyle w:val="100"/>
            </w:pPr>
            <w:r w:rsidRPr="00921CAD">
              <w:t>Наличие и интерпр</w:t>
            </w:r>
            <w:r w:rsidRPr="00921CAD">
              <w:t>е</w:t>
            </w:r>
            <w:r w:rsidRPr="00921CAD">
              <w:t>тация параметра о</w:t>
            </w:r>
            <w:r w:rsidRPr="00921CAD">
              <w:t>п</w:t>
            </w:r>
            <w:r w:rsidRPr="00921CAD">
              <w:t>ределяется типом запроса.</w:t>
            </w:r>
          </w:p>
        </w:tc>
      </w:tr>
      <w:tr w:rsidR="0043474B" w:rsidRPr="00921CAD">
        <w:trPr>
          <w:trHeight w:val="163"/>
          <w:jc w:val="center"/>
        </w:trPr>
        <w:tc>
          <w:tcPr>
            <w:tcW w:w="797" w:type="dxa"/>
          </w:tcPr>
          <w:p w:rsidR="0043474B" w:rsidRPr="00921CAD" w:rsidRDefault="0043474B" w:rsidP="00233D36">
            <w:pPr>
              <w:pStyle w:val="102"/>
              <w:rPr>
                <w:rStyle w:val="affff2"/>
              </w:rPr>
            </w:pPr>
            <w:r w:rsidRPr="00921CAD">
              <w:rPr>
                <w:rStyle w:val="affff2"/>
              </w:rPr>
              <w:t>QPD.17</w:t>
            </w:r>
          </w:p>
        </w:tc>
        <w:tc>
          <w:tcPr>
            <w:tcW w:w="904" w:type="dxa"/>
          </w:tcPr>
          <w:p w:rsidR="0043474B" w:rsidRPr="00921CAD" w:rsidRDefault="0043474B" w:rsidP="00233D36">
            <w:pPr>
              <w:pStyle w:val="102"/>
              <w:rPr>
                <w:rStyle w:val="affff2"/>
              </w:rPr>
            </w:pPr>
            <w:r w:rsidRPr="00921CAD">
              <w:rPr>
                <w:rStyle w:val="affff2"/>
              </w:rPr>
              <w:t>ID</w:t>
            </w:r>
          </w:p>
        </w:tc>
        <w:tc>
          <w:tcPr>
            <w:tcW w:w="0" w:type="auto"/>
          </w:tcPr>
          <w:p w:rsidR="0043474B" w:rsidRPr="00921CAD" w:rsidRDefault="0043474B" w:rsidP="00233D36">
            <w:pPr>
              <w:pStyle w:val="102"/>
              <w:rPr>
                <w:rStyle w:val="affff2"/>
              </w:rPr>
            </w:pPr>
            <w:r w:rsidRPr="00921CAD">
              <w:rPr>
                <w:rStyle w:val="affff2"/>
              </w:rPr>
              <w:t>Усл</w:t>
            </w:r>
          </w:p>
        </w:tc>
        <w:tc>
          <w:tcPr>
            <w:tcW w:w="1882" w:type="dxa"/>
          </w:tcPr>
          <w:p w:rsidR="0043474B" w:rsidRPr="00921CAD" w:rsidRDefault="0043474B" w:rsidP="00233D36">
            <w:pPr>
              <w:pStyle w:val="100"/>
              <w:rPr>
                <w:rStyle w:val="affff2"/>
              </w:rPr>
            </w:pPr>
            <w:r w:rsidRPr="00921CAD">
              <w:rPr>
                <w:rStyle w:val="affff2"/>
              </w:rPr>
              <w:t>Индикатор Да-Нет</w:t>
            </w:r>
          </w:p>
        </w:tc>
        <w:tc>
          <w:tcPr>
            <w:tcW w:w="598" w:type="dxa"/>
          </w:tcPr>
          <w:p w:rsidR="0043474B" w:rsidRPr="00921CAD" w:rsidRDefault="0043474B" w:rsidP="00233D36">
            <w:pPr>
              <w:pStyle w:val="102"/>
              <w:rPr>
                <w:rStyle w:val="affff2"/>
              </w:rPr>
            </w:pPr>
            <w:r w:rsidRPr="00921CAD">
              <w:rPr>
                <w:rStyle w:val="affff2"/>
              </w:rPr>
              <w:t>0..1</w:t>
            </w:r>
          </w:p>
        </w:tc>
        <w:tc>
          <w:tcPr>
            <w:tcW w:w="0" w:type="auto"/>
          </w:tcPr>
          <w:p w:rsidR="0043474B" w:rsidRPr="00921CAD" w:rsidRDefault="0043474B" w:rsidP="00233D36">
            <w:pPr>
              <w:pStyle w:val="102"/>
            </w:pPr>
          </w:p>
        </w:tc>
        <w:tc>
          <w:tcPr>
            <w:tcW w:w="0" w:type="auto"/>
          </w:tcPr>
          <w:p w:rsidR="0043474B" w:rsidRPr="00921CAD" w:rsidRDefault="0043474B" w:rsidP="00233D36">
            <w:pPr>
              <w:pStyle w:val="102"/>
            </w:pP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Параметр логическ</w:t>
            </w:r>
            <w:r w:rsidRPr="00921CAD">
              <w:t>о</w:t>
            </w:r>
            <w:r w:rsidRPr="00921CAD">
              <w:t>го типа – значение из системы кодиров</w:t>
            </w:r>
            <w:r w:rsidRPr="00921CAD">
              <w:t>а</w:t>
            </w:r>
            <w:r w:rsidRPr="00921CAD">
              <w:t xml:space="preserve">ния </w:t>
            </w:r>
            <w:r>
              <w:fldChar w:fldCharType="begin"/>
            </w:r>
            <w:r>
              <w:instrText xml:space="preserve"> ref HL7_136 \h \* MERGEFORMAT </w:instrText>
            </w:r>
            <w:r>
              <w:fldChar w:fldCharType="separate"/>
            </w:r>
            <w:r w:rsidRPr="00896EC3">
              <w:rPr>
                <w:bCs/>
              </w:rPr>
              <w:t>1.2.643.2.40.5</w:t>
            </w:r>
            <w:r w:rsidRPr="00A62ECA">
              <w:t>.100.136</w:t>
            </w:r>
            <w:r>
              <w:fldChar w:fldCharType="end"/>
            </w:r>
            <w:r w:rsidRPr="00921CAD">
              <w:t xml:space="preserve"> (</w:t>
            </w:r>
            <w:r>
              <w:fldChar w:fldCharType="begin"/>
            </w:r>
            <w:r>
              <w:instrText xml:space="preserve"> REF  HL7_136\* Lower \h \r  \* MERGEFORMAT </w:instrText>
            </w:r>
            <w:r>
              <w:fldChar w:fldCharType="separate"/>
            </w:r>
            <w:r w:rsidRPr="00896EC3">
              <w:rPr>
                <w:bCs/>
              </w:rPr>
              <w:t>таблица 51</w:t>
            </w:r>
            <w:r>
              <w:fldChar w:fldCharType="end"/>
            </w:r>
            <w:r w:rsidRPr="00921CAD">
              <w:t>).</w:t>
            </w:r>
          </w:p>
          <w:p w:rsidR="0043474B" w:rsidRPr="00921CAD" w:rsidRDefault="0043474B" w:rsidP="00233D36">
            <w:pPr>
              <w:pStyle w:val="100"/>
            </w:pPr>
            <w:r w:rsidRPr="00921CAD">
              <w:t>Наличие и интерпр</w:t>
            </w:r>
            <w:r w:rsidRPr="00921CAD">
              <w:t>е</w:t>
            </w:r>
            <w:r w:rsidRPr="00921CAD">
              <w:t>тация параметра о</w:t>
            </w:r>
            <w:r w:rsidRPr="00921CAD">
              <w:t>п</w:t>
            </w:r>
            <w:r w:rsidRPr="00921CAD">
              <w:t>ределяется типом запроса.</w:t>
            </w:r>
          </w:p>
        </w:tc>
      </w:tr>
      <w:tr w:rsidR="0043474B" w:rsidRPr="00921CAD">
        <w:trPr>
          <w:trHeight w:val="375"/>
          <w:jc w:val="center"/>
        </w:trPr>
        <w:tc>
          <w:tcPr>
            <w:tcW w:w="797" w:type="dxa"/>
            <w:vMerge w:val="restart"/>
          </w:tcPr>
          <w:p w:rsidR="0043474B" w:rsidRPr="00921CAD" w:rsidRDefault="0043474B" w:rsidP="00233D36">
            <w:pPr>
              <w:pStyle w:val="102"/>
              <w:rPr>
                <w:rStyle w:val="affff2"/>
              </w:rPr>
            </w:pPr>
            <w:r w:rsidRPr="00921CAD">
              <w:rPr>
                <w:rStyle w:val="affff2"/>
              </w:rPr>
              <w:t>QPD.18</w:t>
            </w:r>
          </w:p>
        </w:tc>
        <w:tc>
          <w:tcPr>
            <w:tcW w:w="904" w:type="dxa"/>
            <w:vMerge w:val="restart"/>
          </w:tcPr>
          <w:p w:rsidR="0043474B" w:rsidRPr="00921CAD" w:rsidRDefault="0043474B" w:rsidP="00233D36">
            <w:pPr>
              <w:pStyle w:val="102"/>
              <w:rPr>
                <w:rStyle w:val="affff2"/>
              </w:rPr>
            </w:pPr>
            <w:r w:rsidRPr="00921CAD">
              <w:rPr>
                <w:rStyle w:val="affff2"/>
              </w:rPr>
              <w:t>CNE</w:t>
            </w:r>
          </w:p>
        </w:tc>
        <w:tc>
          <w:tcPr>
            <w:tcW w:w="0" w:type="auto"/>
            <w:vMerge w:val="restart"/>
          </w:tcPr>
          <w:p w:rsidR="0043474B" w:rsidRPr="00921CAD" w:rsidRDefault="0043474B" w:rsidP="00233D36">
            <w:pPr>
              <w:pStyle w:val="102"/>
              <w:rPr>
                <w:rStyle w:val="affff2"/>
              </w:rPr>
            </w:pPr>
            <w:r w:rsidRPr="00921CAD">
              <w:rPr>
                <w:rStyle w:val="affff2"/>
              </w:rPr>
              <w:t>Усл</w:t>
            </w:r>
          </w:p>
        </w:tc>
        <w:tc>
          <w:tcPr>
            <w:tcW w:w="1882" w:type="dxa"/>
            <w:vMerge w:val="restart"/>
          </w:tcPr>
          <w:p w:rsidR="0043474B" w:rsidRPr="00921CAD" w:rsidRDefault="0043474B" w:rsidP="00233D36">
            <w:pPr>
              <w:pStyle w:val="100"/>
              <w:rPr>
                <w:rStyle w:val="affff2"/>
              </w:rPr>
            </w:pPr>
            <w:r w:rsidRPr="00921CAD">
              <w:rPr>
                <w:rStyle w:val="affff2"/>
              </w:rPr>
              <w:t>Отчётный период</w:t>
            </w:r>
          </w:p>
        </w:tc>
        <w:tc>
          <w:tcPr>
            <w:tcW w:w="598" w:type="dxa"/>
            <w:vMerge w:val="restart"/>
          </w:tcPr>
          <w:p w:rsidR="0043474B" w:rsidRPr="00921CAD" w:rsidRDefault="0043474B" w:rsidP="00233D36">
            <w:pPr>
              <w:pStyle w:val="102"/>
              <w:rPr>
                <w:rStyle w:val="affff2"/>
              </w:rPr>
            </w:pPr>
            <w:r w:rsidRPr="00921CAD">
              <w:rPr>
                <w:rStyle w:val="affff2"/>
              </w:rPr>
              <w:t>0..1</w:t>
            </w:r>
          </w:p>
        </w:tc>
        <w:tc>
          <w:tcPr>
            <w:tcW w:w="5687" w:type="dxa"/>
            <w:gridSpan w:val="4"/>
          </w:tcPr>
          <w:p w:rsidR="0043474B" w:rsidRPr="00921CAD" w:rsidRDefault="0043474B" w:rsidP="00233D36">
            <w:pPr>
              <w:pStyle w:val="100"/>
            </w:pPr>
            <w:r w:rsidRPr="00921CAD">
              <w:t xml:space="preserve">Отчётный период – для использования в запросах данных за период. </w:t>
            </w:r>
          </w:p>
          <w:p w:rsidR="0043474B" w:rsidRPr="00921CAD" w:rsidRDefault="0043474B" w:rsidP="00233D36">
            <w:pPr>
              <w:pStyle w:val="100"/>
            </w:pPr>
            <w:r w:rsidRPr="00921CAD">
              <w:t>Используется только в паре с параметром QPD.19.</w:t>
            </w:r>
          </w:p>
        </w:tc>
      </w:tr>
      <w:tr w:rsidR="0043474B" w:rsidRPr="00921CAD">
        <w:trPr>
          <w:trHeight w:val="375"/>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rPr>
                <w:rStyle w:val="affff2"/>
              </w:rPr>
            </w:pPr>
            <w:r w:rsidRPr="00921CAD">
              <w:rPr>
                <w:rStyle w:val="affff2"/>
              </w:rPr>
              <w:t>CNE.1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rPr>
                <w:rStyle w:val="affff2"/>
              </w:rPr>
            </w:pPr>
          </w:p>
        </w:tc>
        <w:tc>
          <w:tcPr>
            <w:tcW w:w="2066" w:type="dxa"/>
          </w:tcPr>
          <w:p w:rsidR="0043474B" w:rsidRPr="00921CAD" w:rsidRDefault="0043474B" w:rsidP="00233D36">
            <w:pPr>
              <w:pStyle w:val="100"/>
            </w:pPr>
            <w:r w:rsidRPr="00921CAD">
              <w:t>Код отчётного п</w:t>
            </w:r>
            <w:r w:rsidRPr="00921CAD">
              <w:t>е</w:t>
            </w:r>
            <w:r w:rsidRPr="00921CAD">
              <w:t xml:space="preserve">риода из СК </w:t>
            </w:r>
            <w:r>
              <w:fldChar w:fldCharType="begin"/>
            </w:r>
            <w:r>
              <w:instrText xml:space="preserve"> ref ОИД_3_3_0_6_14 \h \* MERGEFORMAT </w:instrText>
            </w:r>
            <w:r>
              <w:fldChar w:fldCharType="separate"/>
            </w:r>
            <w:r w:rsidRPr="00896EC3">
              <w:rPr>
                <w:bCs/>
              </w:rPr>
              <w:t>1.2.643.2.40.3</w:t>
            </w:r>
            <w:r w:rsidRPr="00A62ECA">
              <w:t>.3.0.6.14</w:t>
            </w:r>
            <w:r>
              <w:fldChar w:fldCharType="end"/>
            </w:r>
            <w:r w:rsidRPr="00921CAD">
              <w:t xml:space="preserve"> (</w:t>
            </w:r>
            <w:r>
              <w:fldChar w:fldCharType="begin"/>
            </w:r>
            <w:r>
              <w:instrText xml:space="preserve"> REF  ОИД_3_3_0_6_14\* Lower \h \r  \* MERGEFORMAT </w:instrText>
            </w:r>
            <w:r>
              <w:fldChar w:fldCharType="separate"/>
            </w:r>
            <w:r w:rsidRPr="00896EC3">
              <w:rPr>
                <w:bCs/>
              </w:rPr>
              <w:t>таблица 85</w:t>
            </w:r>
            <w:r>
              <w:fldChar w:fldCharType="end"/>
            </w:r>
            <w:r w:rsidRPr="00921CAD">
              <w:t>)</w:t>
            </w:r>
          </w:p>
          <w:p w:rsidR="0043474B" w:rsidRPr="00921CAD" w:rsidRDefault="0043474B" w:rsidP="00233D36">
            <w:pPr>
              <w:pStyle w:val="100"/>
            </w:pPr>
            <w:r w:rsidRPr="00921CAD">
              <w:t>Не допускается и</w:t>
            </w:r>
            <w:r w:rsidRPr="00921CAD">
              <w:t>с</w:t>
            </w:r>
            <w:r w:rsidRPr="00921CAD">
              <w:t>пользование кодов периодов, обозн</w:t>
            </w:r>
            <w:r w:rsidRPr="00921CAD">
              <w:t>а</w:t>
            </w:r>
            <w:r w:rsidRPr="00921CAD">
              <w:t>чающих месяцы года (от 1 до 12).</w:t>
            </w:r>
          </w:p>
        </w:tc>
      </w:tr>
      <w:tr w:rsidR="0043474B" w:rsidRPr="00921CAD">
        <w:trPr>
          <w:trHeight w:val="375"/>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pPr>
            <w:r w:rsidRPr="00921CAD">
              <w:t>CNE.2</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Наименование о</w:t>
            </w:r>
            <w:r w:rsidRPr="00921CAD">
              <w:t>т</w:t>
            </w:r>
            <w:r w:rsidRPr="00921CAD">
              <w:t>чётного периода.</w:t>
            </w:r>
          </w:p>
        </w:tc>
      </w:tr>
      <w:tr w:rsidR="0043474B" w:rsidRPr="00921CAD">
        <w:trPr>
          <w:trHeight w:val="375"/>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pPr>
            <w:r w:rsidRPr="00921CAD">
              <w:t>CNE.3</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fldChar w:fldCharType="begin"/>
            </w:r>
            <w:r>
              <w:instrText xml:space="preserve"> ref ОИД_3_3_0_6_14 \h \* MERGEFORMAT </w:instrText>
            </w:r>
            <w:r>
              <w:fldChar w:fldCharType="separate"/>
            </w:r>
            <w:r w:rsidRPr="00896EC3">
              <w:rPr>
                <w:b/>
                <w:bCs/>
              </w:rPr>
              <w:t>1.2.643.2.40.3</w:t>
            </w:r>
            <w:r w:rsidRPr="00896EC3">
              <w:rPr>
                <w:b/>
              </w:rPr>
              <w:t>.3.0.6.14</w:t>
            </w:r>
            <w:r>
              <w:fldChar w:fldCharType="end"/>
            </w:r>
          </w:p>
        </w:tc>
        <w:tc>
          <w:tcPr>
            <w:tcW w:w="2066" w:type="dxa"/>
          </w:tcPr>
          <w:p w:rsidR="0043474B" w:rsidRPr="00921CAD" w:rsidRDefault="0043474B" w:rsidP="00233D36">
            <w:pPr>
              <w:pStyle w:val="100"/>
            </w:pPr>
            <w:r w:rsidRPr="00921CAD">
              <w:t>ОИД системы код</w:t>
            </w:r>
            <w:r w:rsidRPr="00921CAD">
              <w:t>и</w:t>
            </w:r>
            <w:r w:rsidRPr="00921CAD">
              <w:t>рования отчётных периодов.</w:t>
            </w:r>
          </w:p>
        </w:tc>
      </w:tr>
      <w:tr w:rsidR="0043474B" w:rsidRPr="00921CAD">
        <w:trPr>
          <w:trHeight w:val="163"/>
          <w:jc w:val="center"/>
        </w:trPr>
        <w:tc>
          <w:tcPr>
            <w:tcW w:w="797" w:type="dxa"/>
          </w:tcPr>
          <w:p w:rsidR="0043474B" w:rsidRPr="00921CAD" w:rsidRDefault="0043474B" w:rsidP="00233D36">
            <w:pPr>
              <w:pStyle w:val="102"/>
              <w:rPr>
                <w:rStyle w:val="affff2"/>
              </w:rPr>
            </w:pPr>
            <w:r w:rsidRPr="00921CAD">
              <w:rPr>
                <w:rStyle w:val="affff2"/>
              </w:rPr>
              <w:t>QPD.19</w:t>
            </w:r>
          </w:p>
        </w:tc>
        <w:tc>
          <w:tcPr>
            <w:tcW w:w="904" w:type="dxa"/>
          </w:tcPr>
          <w:p w:rsidR="0043474B" w:rsidRPr="00921CAD" w:rsidRDefault="0043474B" w:rsidP="00233D36">
            <w:pPr>
              <w:pStyle w:val="102"/>
              <w:rPr>
                <w:rStyle w:val="affff2"/>
              </w:rPr>
            </w:pPr>
            <w:r w:rsidRPr="00921CAD">
              <w:rPr>
                <w:rStyle w:val="affff2"/>
              </w:rPr>
              <w:t>NM</w:t>
            </w:r>
          </w:p>
        </w:tc>
        <w:tc>
          <w:tcPr>
            <w:tcW w:w="0" w:type="auto"/>
          </w:tcPr>
          <w:p w:rsidR="0043474B" w:rsidRPr="00921CAD" w:rsidRDefault="0043474B" w:rsidP="00233D36">
            <w:pPr>
              <w:pStyle w:val="102"/>
              <w:rPr>
                <w:rStyle w:val="affff2"/>
              </w:rPr>
            </w:pPr>
            <w:r w:rsidRPr="00921CAD">
              <w:rPr>
                <w:rStyle w:val="affff2"/>
              </w:rPr>
              <w:t>Усл</w:t>
            </w:r>
          </w:p>
        </w:tc>
        <w:tc>
          <w:tcPr>
            <w:tcW w:w="1882" w:type="dxa"/>
          </w:tcPr>
          <w:p w:rsidR="0043474B" w:rsidRPr="00921CAD" w:rsidRDefault="0043474B" w:rsidP="00233D36">
            <w:pPr>
              <w:pStyle w:val="100"/>
              <w:rPr>
                <w:rStyle w:val="affff2"/>
              </w:rPr>
            </w:pPr>
            <w:r w:rsidRPr="00921CAD">
              <w:rPr>
                <w:rStyle w:val="affff2"/>
              </w:rPr>
              <w:t>Год отчётного периода</w:t>
            </w:r>
          </w:p>
        </w:tc>
        <w:tc>
          <w:tcPr>
            <w:tcW w:w="598" w:type="dxa"/>
          </w:tcPr>
          <w:p w:rsidR="0043474B" w:rsidRPr="00921CAD" w:rsidRDefault="0043474B" w:rsidP="00233D36">
            <w:pPr>
              <w:pStyle w:val="102"/>
              <w:rPr>
                <w:rStyle w:val="affff2"/>
              </w:rPr>
            </w:pPr>
            <w:r w:rsidRPr="00921CAD">
              <w:rPr>
                <w:rStyle w:val="affff2"/>
              </w:rPr>
              <w:t>0..1</w:t>
            </w:r>
          </w:p>
        </w:tc>
        <w:tc>
          <w:tcPr>
            <w:tcW w:w="0" w:type="auto"/>
          </w:tcPr>
          <w:p w:rsidR="0043474B" w:rsidRPr="00921CAD" w:rsidRDefault="0043474B" w:rsidP="00233D36">
            <w:pPr>
              <w:pStyle w:val="102"/>
            </w:pPr>
          </w:p>
        </w:tc>
        <w:tc>
          <w:tcPr>
            <w:tcW w:w="0" w:type="auto"/>
          </w:tcPr>
          <w:p w:rsidR="0043474B" w:rsidRPr="00921CAD" w:rsidRDefault="0043474B" w:rsidP="00233D36">
            <w:pPr>
              <w:pStyle w:val="102"/>
            </w:pP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Четырёхзначное чи</w:t>
            </w:r>
            <w:r w:rsidRPr="00921CAD">
              <w:t>с</w:t>
            </w:r>
            <w:r w:rsidRPr="00921CAD">
              <w:t>ло, означающее год, к которому относи</w:t>
            </w:r>
            <w:r w:rsidRPr="00921CAD">
              <w:t>т</w:t>
            </w:r>
            <w:r w:rsidRPr="00921CAD">
              <w:t>ся отчётный период – для использования в запросах данных за период. Используе</w:t>
            </w:r>
            <w:r w:rsidRPr="00921CAD">
              <w:t>т</w:t>
            </w:r>
            <w:r w:rsidRPr="00921CAD">
              <w:t>ся только в паре с параметром QPD.18.</w:t>
            </w:r>
          </w:p>
        </w:tc>
      </w:tr>
      <w:tr w:rsidR="0043474B" w:rsidRPr="00921CAD">
        <w:trPr>
          <w:trHeight w:val="180"/>
          <w:jc w:val="center"/>
        </w:trPr>
        <w:tc>
          <w:tcPr>
            <w:tcW w:w="797" w:type="dxa"/>
            <w:vMerge w:val="restart"/>
          </w:tcPr>
          <w:p w:rsidR="0043474B" w:rsidRPr="00921CAD" w:rsidRDefault="0043474B" w:rsidP="00233D36">
            <w:pPr>
              <w:pStyle w:val="102"/>
              <w:rPr>
                <w:rStyle w:val="affff2"/>
              </w:rPr>
            </w:pPr>
            <w:r w:rsidRPr="00921CAD">
              <w:rPr>
                <w:rStyle w:val="affff2"/>
              </w:rPr>
              <w:t>QPD.25</w:t>
            </w:r>
          </w:p>
        </w:tc>
        <w:tc>
          <w:tcPr>
            <w:tcW w:w="904" w:type="dxa"/>
            <w:vMerge w:val="restart"/>
          </w:tcPr>
          <w:p w:rsidR="0043474B" w:rsidRPr="00921CAD" w:rsidRDefault="0043474B" w:rsidP="00233D36">
            <w:pPr>
              <w:pStyle w:val="102"/>
              <w:rPr>
                <w:rStyle w:val="affff2"/>
              </w:rPr>
            </w:pPr>
            <w:r w:rsidRPr="00921CAD">
              <w:rPr>
                <w:rStyle w:val="affff2"/>
              </w:rPr>
              <w:t>QIP</w:t>
            </w:r>
          </w:p>
        </w:tc>
        <w:tc>
          <w:tcPr>
            <w:tcW w:w="0" w:type="auto"/>
            <w:vMerge w:val="restart"/>
          </w:tcPr>
          <w:p w:rsidR="0043474B" w:rsidRPr="00921CAD" w:rsidRDefault="0043474B" w:rsidP="00233D36">
            <w:pPr>
              <w:pStyle w:val="102"/>
              <w:rPr>
                <w:rStyle w:val="affff2"/>
              </w:rPr>
            </w:pPr>
            <w:r w:rsidRPr="00921CAD">
              <w:rPr>
                <w:rStyle w:val="affff2"/>
              </w:rPr>
              <w:t>Усл</w:t>
            </w:r>
          </w:p>
        </w:tc>
        <w:tc>
          <w:tcPr>
            <w:tcW w:w="1882" w:type="dxa"/>
            <w:vMerge w:val="restart"/>
          </w:tcPr>
          <w:p w:rsidR="0043474B" w:rsidRPr="00921CAD" w:rsidRDefault="0043474B" w:rsidP="00233D36">
            <w:pPr>
              <w:pStyle w:val="100"/>
              <w:rPr>
                <w:rStyle w:val="affff2"/>
              </w:rPr>
            </w:pPr>
            <w:r w:rsidRPr="00921CAD">
              <w:rPr>
                <w:rStyle w:val="affff2"/>
              </w:rPr>
              <w:t>Список параме</w:t>
            </w:r>
            <w:r w:rsidRPr="00921CAD">
              <w:rPr>
                <w:rStyle w:val="affff2"/>
              </w:rPr>
              <w:t>т</w:t>
            </w:r>
            <w:r w:rsidRPr="00921CAD">
              <w:rPr>
                <w:rStyle w:val="affff2"/>
              </w:rPr>
              <w:t>ров отчёта</w:t>
            </w:r>
          </w:p>
        </w:tc>
        <w:tc>
          <w:tcPr>
            <w:tcW w:w="598" w:type="dxa"/>
            <w:vMerge w:val="restart"/>
          </w:tcPr>
          <w:p w:rsidR="0043474B" w:rsidRPr="00921CAD" w:rsidRDefault="0043474B" w:rsidP="00233D36">
            <w:pPr>
              <w:pStyle w:val="102"/>
              <w:rPr>
                <w:rStyle w:val="affff2"/>
              </w:rPr>
            </w:pPr>
            <w:r w:rsidRPr="00921CAD">
              <w:rPr>
                <w:rStyle w:val="affff2"/>
              </w:rPr>
              <w:t>0..*</w:t>
            </w:r>
          </w:p>
        </w:tc>
        <w:tc>
          <w:tcPr>
            <w:tcW w:w="5687" w:type="dxa"/>
            <w:gridSpan w:val="4"/>
          </w:tcPr>
          <w:p w:rsidR="0043474B" w:rsidRPr="00921CAD" w:rsidRDefault="0043474B" w:rsidP="00233D36">
            <w:pPr>
              <w:pStyle w:val="100"/>
            </w:pPr>
            <w:r w:rsidRPr="00921CAD">
              <w:t xml:space="preserve">Список специфических параметров отчёта – см. п. </w:t>
            </w:r>
            <w:r>
              <w:fldChar w:fldCharType="begin"/>
            </w:r>
            <w:r>
              <w:instrText xml:space="preserve"> REF _Ref338070341 \r \h  \* MERGEFORMAT </w:instrText>
            </w:r>
            <w:r>
              <w:fldChar w:fldCharType="separate"/>
            </w:r>
            <w:r>
              <w:t>0</w:t>
            </w:r>
            <w:r>
              <w:fldChar w:fldCharType="end"/>
            </w:r>
            <w:r w:rsidRPr="00921CAD">
              <w:t>.</w:t>
            </w:r>
          </w:p>
        </w:tc>
      </w:tr>
      <w:tr w:rsidR="0043474B" w:rsidRPr="00921CAD">
        <w:trPr>
          <w:trHeight w:val="180"/>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rPr>
                <w:rStyle w:val="affff2"/>
              </w:rPr>
            </w:pPr>
            <w:r w:rsidRPr="00921CAD">
              <w:rPr>
                <w:rStyle w:val="affff2"/>
              </w:rPr>
              <w:t>QIP.1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Наименование пар</w:t>
            </w:r>
            <w:r w:rsidRPr="00921CAD">
              <w:t>а</w:t>
            </w:r>
            <w:r w:rsidRPr="00921CAD">
              <w:t>метра.</w:t>
            </w:r>
          </w:p>
        </w:tc>
      </w:tr>
      <w:tr w:rsidR="0043474B" w:rsidRPr="00921CAD">
        <w:trPr>
          <w:trHeight w:val="180"/>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rPr>
                <w:rStyle w:val="affff2"/>
              </w:rPr>
            </w:pPr>
            <w:r w:rsidRPr="00921CAD">
              <w:rPr>
                <w:rStyle w:val="affff2"/>
              </w:rPr>
              <w:t>QIP.2</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Значение параметра.</w:t>
            </w:r>
          </w:p>
        </w:tc>
      </w:tr>
      <w:tr w:rsidR="0043474B" w:rsidRPr="00921CAD">
        <w:trPr>
          <w:trHeight w:val="255"/>
          <w:jc w:val="center"/>
        </w:trPr>
        <w:tc>
          <w:tcPr>
            <w:tcW w:w="797" w:type="dxa"/>
            <w:vMerge w:val="restart"/>
          </w:tcPr>
          <w:p w:rsidR="0043474B" w:rsidRPr="00921CAD" w:rsidRDefault="0043474B" w:rsidP="00233D36">
            <w:pPr>
              <w:pStyle w:val="102"/>
              <w:rPr>
                <w:rStyle w:val="affff2"/>
              </w:rPr>
            </w:pPr>
            <w:r w:rsidRPr="00921CAD">
              <w:rPr>
                <w:rStyle w:val="affff2"/>
              </w:rPr>
              <w:t>QPD.26</w:t>
            </w:r>
          </w:p>
        </w:tc>
        <w:tc>
          <w:tcPr>
            <w:tcW w:w="904" w:type="dxa"/>
            <w:vMerge w:val="restart"/>
          </w:tcPr>
          <w:p w:rsidR="0043474B" w:rsidRPr="00921CAD" w:rsidRDefault="0043474B" w:rsidP="00233D36">
            <w:pPr>
              <w:pStyle w:val="102"/>
              <w:rPr>
                <w:rStyle w:val="affff2"/>
              </w:rPr>
            </w:pPr>
            <w:r w:rsidRPr="00921CAD">
              <w:rPr>
                <w:rStyle w:val="affff2"/>
              </w:rPr>
              <w:t>CNE</w:t>
            </w:r>
          </w:p>
        </w:tc>
        <w:tc>
          <w:tcPr>
            <w:tcW w:w="0" w:type="auto"/>
            <w:vMerge w:val="restart"/>
          </w:tcPr>
          <w:p w:rsidR="0043474B" w:rsidRPr="00921CAD" w:rsidRDefault="0043474B" w:rsidP="00233D36">
            <w:pPr>
              <w:pStyle w:val="102"/>
              <w:rPr>
                <w:rStyle w:val="affff2"/>
              </w:rPr>
            </w:pPr>
            <w:r w:rsidRPr="00921CAD">
              <w:rPr>
                <w:rStyle w:val="affff2"/>
              </w:rPr>
              <w:t>Да</w:t>
            </w:r>
          </w:p>
        </w:tc>
        <w:tc>
          <w:tcPr>
            <w:tcW w:w="1882" w:type="dxa"/>
            <w:vMerge w:val="restart"/>
          </w:tcPr>
          <w:p w:rsidR="0043474B" w:rsidRPr="00921CAD" w:rsidRDefault="0043474B" w:rsidP="00233D36">
            <w:pPr>
              <w:pStyle w:val="100"/>
              <w:rPr>
                <w:rStyle w:val="affff2"/>
              </w:rPr>
            </w:pPr>
            <w:r w:rsidRPr="00921CAD">
              <w:rPr>
                <w:rStyle w:val="affff2"/>
              </w:rPr>
              <w:t>Тип отчёта</w:t>
            </w:r>
          </w:p>
        </w:tc>
        <w:tc>
          <w:tcPr>
            <w:tcW w:w="598" w:type="dxa"/>
            <w:vMerge w:val="restart"/>
          </w:tcPr>
          <w:p w:rsidR="0043474B" w:rsidRPr="00921CAD" w:rsidRDefault="0043474B" w:rsidP="00233D36">
            <w:pPr>
              <w:pStyle w:val="102"/>
              <w:rPr>
                <w:rStyle w:val="affff2"/>
              </w:rPr>
            </w:pPr>
            <w:r w:rsidRPr="00921CAD">
              <w:rPr>
                <w:rStyle w:val="affff2"/>
              </w:rPr>
              <w:t>1</w:t>
            </w:r>
          </w:p>
        </w:tc>
        <w:tc>
          <w:tcPr>
            <w:tcW w:w="0" w:type="auto"/>
          </w:tcPr>
          <w:p w:rsidR="0043474B" w:rsidRPr="00921CAD" w:rsidRDefault="0043474B" w:rsidP="00233D36">
            <w:pPr>
              <w:pStyle w:val="102"/>
              <w:rPr>
                <w:rStyle w:val="affff2"/>
              </w:rPr>
            </w:pPr>
            <w:r w:rsidRPr="00921CAD">
              <w:rPr>
                <w:rStyle w:val="affff2"/>
              </w:rPr>
              <w:t>CNE.1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Тип отчёта. Значение из системы кодир</w:t>
            </w:r>
            <w:r w:rsidRPr="00921CAD">
              <w:t>о</w:t>
            </w:r>
            <w:r w:rsidRPr="00921CAD">
              <w:t xml:space="preserve">вания </w:t>
            </w:r>
            <w:r>
              <w:fldChar w:fldCharType="begin"/>
            </w:r>
            <w:r>
              <w:instrText xml:space="preserve"> ref ОИД_3_3_0_6_15 \h \* MERGEFORMAT </w:instrText>
            </w:r>
            <w:r>
              <w:fldChar w:fldCharType="separate"/>
            </w:r>
            <w:r w:rsidRPr="00896EC3">
              <w:rPr>
                <w:bCs/>
              </w:rPr>
              <w:t>1.2.643.2.40.3</w:t>
            </w:r>
            <w:r w:rsidRPr="00A62ECA">
              <w:t>.3.0.6.15</w:t>
            </w:r>
            <w:r>
              <w:fldChar w:fldCharType="end"/>
            </w:r>
            <w:r w:rsidRPr="00921CAD">
              <w:t xml:space="preserve"> (</w:t>
            </w:r>
            <w:r>
              <w:fldChar w:fldCharType="begin"/>
            </w:r>
            <w:r>
              <w:instrText xml:space="preserve"> REF  ОИД_3_3_0_6_15 \* Lower \h \r  \* MERGEFORMAT </w:instrText>
            </w:r>
            <w:r>
              <w:fldChar w:fldCharType="separate"/>
            </w:r>
            <w:r w:rsidRPr="00896EC3">
              <w:rPr>
                <w:bCs/>
              </w:rPr>
              <w:t>таблица 87</w:t>
            </w:r>
            <w:r>
              <w:fldChar w:fldCharType="end"/>
            </w:r>
            <w:r w:rsidRPr="00921CAD">
              <w:t>)</w:t>
            </w:r>
          </w:p>
        </w:tc>
      </w:tr>
      <w:tr w:rsidR="0043474B" w:rsidRPr="00921CAD">
        <w:trPr>
          <w:trHeight w:val="255"/>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pPr>
            <w:r w:rsidRPr="00921CAD">
              <w:t>CNE.2</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p>
        </w:tc>
        <w:tc>
          <w:tcPr>
            <w:tcW w:w="2066" w:type="dxa"/>
          </w:tcPr>
          <w:p w:rsidR="0043474B" w:rsidRPr="00896EC3" w:rsidRDefault="0043474B" w:rsidP="00233D36">
            <w:pPr>
              <w:pStyle w:val="100"/>
              <w:rPr>
                <w:lang w:val="en-US"/>
              </w:rPr>
            </w:pPr>
            <w:r w:rsidRPr="00921CAD">
              <w:t>Наименование отч</w:t>
            </w:r>
            <w:r w:rsidRPr="00921CAD">
              <w:t>ё</w:t>
            </w:r>
            <w:r w:rsidRPr="00921CAD">
              <w:t>та.</w:t>
            </w:r>
          </w:p>
        </w:tc>
      </w:tr>
      <w:tr w:rsidR="0043474B" w:rsidRPr="00921CAD">
        <w:trPr>
          <w:trHeight w:val="255"/>
          <w:jc w:val="center"/>
        </w:trPr>
        <w:tc>
          <w:tcPr>
            <w:tcW w:w="797" w:type="dxa"/>
            <w:vMerge/>
          </w:tcPr>
          <w:p w:rsidR="0043474B" w:rsidRPr="00921CAD" w:rsidRDefault="0043474B" w:rsidP="00233D36">
            <w:pPr>
              <w:pStyle w:val="102"/>
              <w:rPr>
                <w:rStyle w:val="affff2"/>
              </w:rPr>
            </w:pPr>
          </w:p>
        </w:tc>
        <w:tc>
          <w:tcPr>
            <w:tcW w:w="904" w:type="dxa"/>
            <w:vMerge/>
          </w:tcPr>
          <w:p w:rsidR="0043474B" w:rsidRPr="00921CAD" w:rsidRDefault="0043474B" w:rsidP="00233D36">
            <w:pPr>
              <w:pStyle w:val="102"/>
              <w:rPr>
                <w:rStyle w:val="affff2"/>
              </w:rPr>
            </w:pPr>
          </w:p>
        </w:tc>
        <w:tc>
          <w:tcPr>
            <w:tcW w:w="0" w:type="auto"/>
            <w:vMerge/>
          </w:tcPr>
          <w:p w:rsidR="0043474B" w:rsidRPr="00921CAD" w:rsidRDefault="0043474B" w:rsidP="00233D36">
            <w:pPr>
              <w:pStyle w:val="102"/>
              <w:rPr>
                <w:rStyle w:val="affff2"/>
              </w:rPr>
            </w:pPr>
          </w:p>
        </w:tc>
        <w:tc>
          <w:tcPr>
            <w:tcW w:w="1882" w:type="dxa"/>
            <w:vMerge/>
          </w:tcPr>
          <w:p w:rsidR="0043474B" w:rsidRPr="00921CAD" w:rsidRDefault="0043474B" w:rsidP="00233D36">
            <w:pPr>
              <w:pStyle w:val="100"/>
              <w:rPr>
                <w:rStyle w:val="affff2"/>
              </w:rPr>
            </w:pPr>
          </w:p>
        </w:tc>
        <w:tc>
          <w:tcPr>
            <w:tcW w:w="598" w:type="dxa"/>
            <w:vMerge/>
          </w:tcPr>
          <w:p w:rsidR="0043474B" w:rsidRPr="00921CAD" w:rsidRDefault="0043474B" w:rsidP="00233D36">
            <w:pPr>
              <w:pStyle w:val="102"/>
              <w:rPr>
                <w:rStyle w:val="affff2"/>
              </w:rPr>
            </w:pPr>
          </w:p>
        </w:tc>
        <w:tc>
          <w:tcPr>
            <w:tcW w:w="0" w:type="auto"/>
          </w:tcPr>
          <w:p w:rsidR="0043474B" w:rsidRPr="00921CAD" w:rsidRDefault="0043474B" w:rsidP="00233D36">
            <w:pPr>
              <w:pStyle w:val="102"/>
            </w:pPr>
            <w:r w:rsidRPr="00921CAD">
              <w:t>CNE.3</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r>
              <w:fldChar w:fldCharType="begin"/>
            </w:r>
            <w:r>
              <w:instrText xml:space="preserve"> ref ОИД_3_3_0_6_15 \h \* MERGEFORMAT </w:instrText>
            </w:r>
            <w:r>
              <w:fldChar w:fldCharType="separate"/>
            </w:r>
            <w:r w:rsidRPr="00896EC3">
              <w:rPr>
                <w:b/>
                <w:bCs/>
              </w:rPr>
              <w:t>1.2.643.2.40.3</w:t>
            </w:r>
            <w:r w:rsidRPr="00896EC3">
              <w:rPr>
                <w:b/>
              </w:rPr>
              <w:t>.3.0.6.15</w:t>
            </w:r>
            <w:r>
              <w:fldChar w:fldCharType="end"/>
            </w:r>
          </w:p>
        </w:tc>
        <w:tc>
          <w:tcPr>
            <w:tcW w:w="2066" w:type="dxa"/>
          </w:tcPr>
          <w:p w:rsidR="0043474B" w:rsidRPr="00921CAD" w:rsidRDefault="0043474B" w:rsidP="00233D36">
            <w:pPr>
              <w:pStyle w:val="100"/>
            </w:pPr>
            <w:r w:rsidRPr="00921CAD">
              <w:t>ОИД СК типов отч</w:t>
            </w:r>
            <w:r w:rsidRPr="00921CAD">
              <w:t>ё</w:t>
            </w:r>
            <w:r w:rsidRPr="00921CAD">
              <w:t>тов</w:t>
            </w:r>
          </w:p>
        </w:tc>
      </w:tr>
      <w:tr w:rsidR="0043474B" w:rsidRPr="00921CAD">
        <w:trPr>
          <w:trHeight w:val="143"/>
          <w:jc w:val="center"/>
        </w:trPr>
        <w:tc>
          <w:tcPr>
            <w:tcW w:w="797" w:type="dxa"/>
            <w:vMerge w:val="restart"/>
          </w:tcPr>
          <w:p w:rsidR="0043474B" w:rsidRPr="00921CAD" w:rsidRDefault="0043474B" w:rsidP="00233D36">
            <w:pPr>
              <w:pStyle w:val="102"/>
            </w:pPr>
            <w:r w:rsidRPr="00921CAD">
              <w:t>QPD.27</w:t>
            </w:r>
          </w:p>
        </w:tc>
        <w:tc>
          <w:tcPr>
            <w:tcW w:w="904" w:type="dxa"/>
            <w:vMerge w:val="restart"/>
          </w:tcPr>
          <w:p w:rsidR="0043474B" w:rsidRPr="00896EC3" w:rsidRDefault="0043474B" w:rsidP="00233D36">
            <w:pPr>
              <w:pStyle w:val="102"/>
              <w:rPr>
                <w:lang w:val="en-US"/>
              </w:rPr>
            </w:pPr>
            <w:r w:rsidRPr="00921CAD">
              <w:t>CNE</w:t>
            </w:r>
          </w:p>
        </w:tc>
        <w:tc>
          <w:tcPr>
            <w:tcW w:w="0" w:type="auto"/>
            <w:vMerge w:val="restart"/>
          </w:tcPr>
          <w:p w:rsidR="0043474B" w:rsidRPr="00921CAD" w:rsidRDefault="0043474B" w:rsidP="00233D36">
            <w:pPr>
              <w:pStyle w:val="102"/>
            </w:pPr>
            <w:r w:rsidRPr="00921CAD">
              <w:t>Нет</w:t>
            </w:r>
          </w:p>
        </w:tc>
        <w:tc>
          <w:tcPr>
            <w:tcW w:w="1882" w:type="dxa"/>
            <w:vMerge w:val="restart"/>
          </w:tcPr>
          <w:p w:rsidR="0043474B" w:rsidRPr="00921CAD" w:rsidRDefault="0043474B" w:rsidP="00233D36">
            <w:pPr>
              <w:pStyle w:val="100"/>
            </w:pPr>
            <w:r w:rsidRPr="00921CAD">
              <w:t>Ожидаемый фо</w:t>
            </w:r>
            <w:r w:rsidRPr="00921CAD">
              <w:t>р</w:t>
            </w:r>
            <w:r w:rsidRPr="00921CAD">
              <w:t>мат отчёта</w:t>
            </w:r>
          </w:p>
        </w:tc>
        <w:tc>
          <w:tcPr>
            <w:tcW w:w="598" w:type="dxa"/>
            <w:vMerge w:val="restart"/>
          </w:tcPr>
          <w:p w:rsidR="0043474B" w:rsidRPr="00921CAD" w:rsidRDefault="0043474B" w:rsidP="00233D36">
            <w:pPr>
              <w:pStyle w:val="102"/>
            </w:pPr>
          </w:p>
        </w:tc>
        <w:tc>
          <w:tcPr>
            <w:tcW w:w="5687" w:type="dxa"/>
            <w:gridSpan w:val="4"/>
          </w:tcPr>
          <w:p w:rsidR="0043474B" w:rsidRPr="00921CAD" w:rsidRDefault="0043474B" w:rsidP="00233D36">
            <w:pPr>
              <w:pStyle w:val="100"/>
            </w:pPr>
            <w:r w:rsidRPr="00921CAD">
              <w:t xml:space="preserve">Формат, в котором требуется выдать отчёт. Если параметр не указан, то принимается стандартный формат выдача отчёта – книга </w:t>
            </w:r>
            <w:r w:rsidRPr="00896EC3">
              <w:rPr>
                <w:lang w:val="en-US"/>
              </w:rPr>
              <w:t>Excel</w:t>
            </w:r>
            <w:r w:rsidRPr="00921CAD">
              <w:t xml:space="preserve"> 2007/2010.</w:t>
            </w:r>
          </w:p>
        </w:tc>
      </w:tr>
      <w:tr w:rsidR="0043474B" w:rsidRPr="00921CAD">
        <w:trPr>
          <w:trHeight w:val="142"/>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rPr>
                <w:rStyle w:val="affff2"/>
              </w:rPr>
            </w:pPr>
            <w:r w:rsidRPr="00921CAD">
              <w:rPr>
                <w:rStyle w:val="affff2"/>
              </w:rPr>
              <w:t>CNE.1</w:t>
            </w:r>
          </w:p>
        </w:tc>
        <w:tc>
          <w:tcPr>
            <w:tcW w:w="0" w:type="auto"/>
          </w:tcPr>
          <w:p w:rsidR="0043474B" w:rsidRPr="00921CAD" w:rsidRDefault="0043474B" w:rsidP="00233D36">
            <w:pPr>
              <w:pStyle w:val="102"/>
              <w:rPr>
                <w:rStyle w:val="affff2"/>
              </w:rPr>
            </w:pPr>
            <w:r w:rsidRPr="00921CAD">
              <w:rPr>
                <w:rStyle w:val="affff2"/>
              </w:rPr>
              <w:t>Да</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Код обобщённого типа данных</w:t>
            </w:r>
          </w:p>
        </w:tc>
      </w:tr>
      <w:tr w:rsidR="0043474B" w:rsidRPr="00921CAD">
        <w:trPr>
          <w:trHeight w:val="163"/>
          <w:jc w:val="center"/>
        </w:trPr>
        <w:tc>
          <w:tcPr>
            <w:tcW w:w="797" w:type="dxa"/>
            <w:vMerge/>
          </w:tcPr>
          <w:p w:rsidR="0043474B" w:rsidRPr="00921CAD" w:rsidRDefault="0043474B" w:rsidP="00233D36">
            <w:pPr>
              <w:pStyle w:val="102"/>
            </w:pPr>
          </w:p>
        </w:tc>
        <w:tc>
          <w:tcPr>
            <w:tcW w:w="904" w:type="dxa"/>
            <w:vMerge/>
          </w:tcPr>
          <w:p w:rsidR="0043474B" w:rsidRPr="00921CAD" w:rsidRDefault="0043474B" w:rsidP="00233D36">
            <w:pPr>
              <w:pStyle w:val="102"/>
            </w:pPr>
          </w:p>
        </w:tc>
        <w:tc>
          <w:tcPr>
            <w:tcW w:w="0" w:type="auto"/>
            <w:vMerge/>
          </w:tcPr>
          <w:p w:rsidR="0043474B" w:rsidRPr="00921CAD" w:rsidRDefault="0043474B" w:rsidP="00233D36">
            <w:pPr>
              <w:pStyle w:val="102"/>
            </w:pPr>
          </w:p>
        </w:tc>
        <w:tc>
          <w:tcPr>
            <w:tcW w:w="1882" w:type="dxa"/>
            <w:vMerge/>
          </w:tcPr>
          <w:p w:rsidR="0043474B" w:rsidRPr="00921CAD" w:rsidRDefault="0043474B" w:rsidP="00233D36">
            <w:pPr>
              <w:pStyle w:val="100"/>
            </w:pPr>
          </w:p>
        </w:tc>
        <w:tc>
          <w:tcPr>
            <w:tcW w:w="598" w:type="dxa"/>
            <w:vMerge/>
          </w:tcPr>
          <w:p w:rsidR="0043474B" w:rsidRPr="00921CAD" w:rsidRDefault="0043474B" w:rsidP="00233D36">
            <w:pPr>
              <w:pStyle w:val="102"/>
            </w:pPr>
          </w:p>
        </w:tc>
        <w:tc>
          <w:tcPr>
            <w:tcW w:w="0" w:type="auto"/>
          </w:tcPr>
          <w:p w:rsidR="0043474B" w:rsidRPr="00921CAD" w:rsidRDefault="0043474B" w:rsidP="00233D36">
            <w:pPr>
              <w:pStyle w:val="102"/>
            </w:pPr>
            <w:r w:rsidRPr="00921CAD">
              <w:t>CNE.2</w:t>
            </w:r>
          </w:p>
        </w:tc>
        <w:tc>
          <w:tcPr>
            <w:tcW w:w="0" w:type="auto"/>
          </w:tcPr>
          <w:p w:rsidR="0043474B" w:rsidRPr="00921CAD" w:rsidRDefault="0043474B" w:rsidP="00233D36">
            <w:pPr>
              <w:pStyle w:val="102"/>
            </w:pPr>
            <w:r w:rsidRPr="00921CAD">
              <w:t>Нет</w:t>
            </w:r>
          </w:p>
        </w:tc>
        <w:tc>
          <w:tcPr>
            <w:tcW w:w="2066" w:type="dxa"/>
          </w:tcPr>
          <w:p w:rsidR="0043474B" w:rsidRPr="00921CAD" w:rsidRDefault="0043474B" w:rsidP="00233D36">
            <w:pPr>
              <w:pStyle w:val="102"/>
            </w:pPr>
          </w:p>
        </w:tc>
        <w:tc>
          <w:tcPr>
            <w:tcW w:w="2066" w:type="dxa"/>
          </w:tcPr>
          <w:p w:rsidR="0043474B" w:rsidRPr="00921CAD" w:rsidRDefault="0043474B" w:rsidP="00233D36">
            <w:pPr>
              <w:pStyle w:val="100"/>
            </w:pPr>
            <w:r w:rsidRPr="00921CAD">
              <w:t>Наименование обобщённого типа данных</w:t>
            </w:r>
          </w:p>
        </w:tc>
      </w:tr>
      <w:tr w:rsidR="0043474B" w:rsidRPr="00921CAD">
        <w:trPr>
          <w:trHeight w:val="163"/>
          <w:jc w:val="center"/>
        </w:trPr>
        <w:tc>
          <w:tcPr>
            <w:tcW w:w="797" w:type="dxa"/>
            <w:vMerge/>
            <w:tcBorders>
              <w:bottom w:val="single" w:sz="12" w:space="0" w:color="auto"/>
            </w:tcBorders>
          </w:tcPr>
          <w:p w:rsidR="0043474B" w:rsidRPr="00921CAD" w:rsidRDefault="0043474B" w:rsidP="00233D36">
            <w:pPr>
              <w:pStyle w:val="102"/>
            </w:pPr>
          </w:p>
        </w:tc>
        <w:tc>
          <w:tcPr>
            <w:tcW w:w="904" w:type="dxa"/>
            <w:vMerge/>
            <w:tcBorders>
              <w:bottom w:val="single" w:sz="12" w:space="0" w:color="auto"/>
            </w:tcBorders>
          </w:tcPr>
          <w:p w:rsidR="0043474B" w:rsidRPr="00921CAD" w:rsidRDefault="0043474B" w:rsidP="00233D36">
            <w:pPr>
              <w:pStyle w:val="102"/>
            </w:pPr>
          </w:p>
        </w:tc>
        <w:tc>
          <w:tcPr>
            <w:tcW w:w="0" w:type="auto"/>
            <w:vMerge/>
            <w:tcBorders>
              <w:bottom w:val="single" w:sz="12" w:space="0" w:color="auto"/>
            </w:tcBorders>
          </w:tcPr>
          <w:p w:rsidR="0043474B" w:rsidRPr="00921CAD" w:rsidRDefault="0043474B" w:rsidP="00233D36">
            <w:pPr>
              <w:pStyle w:val="102"/>
            </w:pPr>
          </w:p>
        </w:tc>
        <w:tc>
          <w:tcPr>
            <w:tcW w:w="1882" w:type="dxa"/>
            <w:vMerge/>
            <w:tcBorders>
              <w:bottom w:val="single" w:sz="12" w:space="0" w:color="auto"/>
            </w:tcBorders>
          </w:tcPr>
          <w:p w:rsidR="0043474B" w:rsidRPr="00921CAD" w:rsidRDefault="0043474B" w:rsidP="00233D36">
            <w:pPr>
              <w:pStyle w:val="100"/>
            </w:pPr>
          </w:p>
        </w:tc>
        <w:tc>
          <w:tcPr>
            <w:tcW w:w="598" w:type="dxa"/>
            <w:vMerge/>
            <w:tcBorders>
              <w:bottom w:val="single" w:sz="12" w:space="0" w:color="auto"/>
            </w:tcBorders>
          </w:tcPr>
          <w:p w:rsidR="0043474B" w:rsidRPr="00921CAD" w:rsidRDefault="0043474B" w:rsidP="00233D36">
            <w:pPr>
              <w:pStyle w:val="102"/>
            </w:pPr>
          </w:p>
        </w:tc>
        <w:tc>
          <w:tcPr>
            <w:tcW w:w="0" w:type="auto"/>
            <w:tcBorders>
              <w:bottom w:val="single" w:sz="12" w:space="0" w:color="auto"/>
            </w:tcBorders>
          </w:tcPr>
          <w:p w:rsidR="0043474B" w:rsidRPr="00921CAD" w:rsidRDefault="0043474B" w:rsidP="00233D36">
            <w:pPr>
              <w:pStyle w:val="102"/>
            </w:pPr>
            <w:r w:rsidRPr="00921CAD">
              <w:t>CNE.3</w:t>
            </w:r>
          </w:p>
        </w:tc>
        <w:tc>
          <w:tcPr>
            <w:tcW w:w="0" w:type="auto"/>
            <w:tcBorders>
              <w:bottom w:val="single" w:sz="12" w:space="0" w:color="auto"/>
            </w:tcBorders>
          </w:tcPr>
          <w:p w:rsidR="0043474B" w:rsidRPr="00921CAD" w:rsidRDefault="0043474B" w:rsidP="00233D36">
            <w:pPr>
              <w:pStyle w:val="102"/>
            </w:pPr>
            <w:r w:rsidRPr="00921CAD">
              <w:t>Нет</w:t>
            </w:r>
          </w:p>
        </w:tc>
        <w:tc>
          <w:tcPr>
            <w:tcW w:w="2066" w:type="dxa"/>
            <w:tcBorders>
              <w:bottom w:val="single" w:sz="12" w:space="0" w:color="auto"/>
            </w:tcBorders>
          </w:tcPr>
          <w:p w:rsidR="0043474B" w:rsidRPr="00921CAD" w:rsidRDefault="0043474B" w:rsidP="00233D36">
            <w:pPr>
              <w:pStyle w:val="102"/>
            </w:pPr>
            <w:r>
              <w:fldChar w:fldCharType="begin"/>
            </w:r>
            <w:r>
              <w:instrText xml:space="preserve"> REF ОИД_1_8_1 \h  \* MERGEFORMAT </w:instrText>
            </w:r>
            <w:r>
              <w:fldChar w:fldCharType="separate"/>
            </w:r>
            <w:r w:rsidRPr="00896EC3">
              <w:rPr>
                <w:b/>
                <w:bCs/>
              </w:rPr>
              <w:t>1.2.643.2.40.1</w:t>
            </w:r>
            <w:r w:rsidRPr="00896EC3">
              <w:rPr>
                <w:b/>
              </w:rPr>
              <w:t>.8.1</w:t>
            </w:r>
            <w:r>
              <w:fldChar w:fldCharType="end"/>
            </w:r>
          </w:p>
        </w:tc>
        <w:tc>
          <w:tcPr>
            <w:tcW w:w="2066" w:type="dxa"/>
            <w:tcBorders>
              <w:bottom w:val="single" w:sz="12" w:space="0" w:color="auto"/>
            </w:tcBorders>
          </w:tcPr>
          <w:p w:rsidR="0043474B" w:rsidRPr="00921CAD" w:rsidRDefault="0043474B" w:rsidP="00233D36">
            <w:pPr>
              <w:pStyle w:val="100"/>
            </w:pPr>
            <w:r w:rsidRPr="00921CAD">
              <w:t>ОИД СК «Типы ма</w:t>
            </w:r>
            <w:r w:rsidRPr="00921CAD">
              <w:t>с</w:t>
            </w:r>
            <w:r w:rsidRPr="00921CAD">
              <w:t>сивов данных, пер</w:t>
            </w:r>
            <w:r w:rsidRPr="00921CAD">
              <w:t>е</w:t>
            </w:r>
            <w:r w:rsidRPr="00921CAD">
              <w:t>даваемых через И</w:t>
            </w:r>
            <w:r w:rsidRPr="00921CAD">
              <w:t>н</w:t>
            </w:r>
            <w:r w:rsidRPr="00921CAD">
              <w:t>тернет»</w:t>
            </w:r>
          </w:p>
        </w:tc>
      </w:tr>
    </w:tbl>
    <w:p w:rsidR="0043474B" w:rsidRPr="00A62ECA" w:rsidRDefault="0043474B" w:rsidP="00233D36">
      <w:pPr>
        <w:pStyle w:val="54"/>
        <w:numPr>
          <w:ilvl w:val="4"/>
          <w:numId w:val="103"/>
        </w:numPr>
        <w:spacing w:before="480" w:beforeAutospacing="0"/>
        <w:ind w:left="0"/>
      </w:pPr>
      <w:r w:rsidRPr="00A62ECA">
        <w:t>Использование нестандартных параметров отчёта</w:t>
      </w:r>
    </w:p>
    <w:p w:rsidR="0043474B" w:rsidRPr="00A62ECA" w:rsidRDefault="0043474B" w:rsidP="00233D36">
      <w:r w:rsidRPr="00A62ECA">
        <w:t>Имя нестандартного параметра задаётся в компоненте QIP.1 в виде с</w:t>
      </w:r>
      <w:bookmarkStart w:id="1186" w:name="_Ref338070341"/>
      <w:r w:rsidRPr="00A62ECA">
        <w:t>троки. Допустимые имена параметров определяют</w:t>
      </w:r>
      <w:bookmarkEnd w:id="1186"/>
      <w:r w:rsidRPr="00A62ECA">
        <w:t>ся типом отчёта, указанным в поле QPD.26.</w:t>
      </w:r>
    </w:p>
    <w:p w:rsidR="0043474B" w:rsidRPr="00A62ECA" w:rsidRDefault="0043474B" w:rsidP="00233D36">
      <w:r w:rsidRPr="00A62ECA">
        <w:t>Значение нестандартного параметра задаётся в компоненте QIP.1. Допустимые типы пар</w:t>
      </w:r>
      <w:r w:rsidRPr="00A62ECA">
        <w:t>а</w:t>
      </w:r>
      <w:r w:rsidRPr="00A62ECA">
        <w:t xml:space="preserve">метров: </w:t>
      </w:r>
      <w:r w:rsidRPr="00A62ECA">
        <w:rPr>
          <w:lang w:val="en-US"/>
        </w:rPr>
        <w:t>NM</w:t>
      </w:r>
      <w:r w:rsidRPr="00A62ECA">
        <w:t xml:space="preserve">, </w:t>
      </w:r>
      <w:r w:rsidRPr="00A62ECA">
        <w:rPr>
          <w:lang w:val="en-US"/>
        </w:rPr>
        <w:t>DT</w:t>
      </w:r>
      <w:r w:rsidRPr="00A62ECA">
        <w:t xml:space="preserve">, </w:t>
      </w:r>
      <w:r w:rsidRPr="00A62ECA">
        <w:rPr>
          <w:lang w:val="en-US"/>
        </w:rPr>
        <w:t>DTM</w:t>
      </w:r>
      <w:r w:rsidRPr="00A62ECA">
        <w:t xml:space="preserve">, </w:t>
      </w:r>
      <w:r w:rsidRPr="00A62ECA">
        <w:rPr>
          <w:lang w:val="en-US"/>
        </w:rPr>
        <w:t>DR</w:t>
      </w:r>
      <w:r w:rsidRPr="00A62ECA">
        <w:t xml:space="preserve">, </w:t>
      </w:r>
      <w:r w:rsidRPr="00A62ECA">
        <w:rPr>
          <w:lang w:val="en-US"/>
        </w:rPr>
        <w:t>ID</w:t>
      </w:r>
      <w:r w:rsidRPr="00A62ECA">
        <w:t xml:space="preserve">, </w:t>
      </w:r>
      <w:r w:rsidRPr="00A62ECA">
        <w:rPr>
          <w:lang w:val="en-US"/>
        </w:rPr>
        <w:t>IS</w:t>
      </w:r>
      <w:r w:rsidRPr="00A62ECA">
        <w:t xml:space="preserve">, </w:t>
      </w:r>
      <w:r w:rsidRPr="00A62ECA">
        <w:rPr>
          <w:lang w:val="en-US"/>
        </w:rPr>
        <w:t>CNE</w:t>
      </w:r>
      <w:r w:rsidRPr="00A62ECA">
        <w:t xml:space="preserve">, </w:t>
      </w:r>
      <w:r w:rsidRPr="00A62ECA">
        <w:rPr>
          <w:lang w:val="en-US"/>
        </w:rPr>
        <w:t>HD</w:t>
      </w:r>
      <w:r w:rsidRPr="00A62ECA">
        <w:t xml:space="preserve">, </w:t>
      </w:r>
      <w:r w:rsidRPr="00A62ECA">
        <w:rPr>
          <w:lang w:val="en-US"/>
        </w:rPr>
        <w:t>EI</w:t>
      </w:r>
      <w:r w:rsidRPr="00A62ECA">
        <w:t>. Конкретный тип параметра определяется типом отчёта, указанным в поле QPD.26.</w:t>
      </w:r>
    </w:p>
    <w:p w:rsidR="0043474B" w:rsidRPr="00A62ECA" w:rsidRDefault="0043474B" w:rsidP="00233D36">
      <w:r w:rsidRPr="00A62ECA">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w:t>
      </w:r>
      <w:r w:rsidRPr="00A62ECA">
        <w:t>е</w:t>
      </w:r>
      <w:r w:rsidRPr="00A62ECA">
        <w:t>лителем компонентов, который указан первым знаком значения поля MSH.2.</w:t>
      </w:r>
    </w:p>
    <w:p w:rsidR="0043474B" w:rsidRPr="00A62ECA" w:rsidRDefault="0043474B" w:rsidP="00233D36">
      <w:r w:rsidRPr="00A62ECA">
        <w:t xml:space="preserve">Например, если в сегменте </w:t>
      </w:r>
      <w:r w:rsidRPr="00A62ECA">
        <w:rPr>
          <w:lang w:val="en-US"/>
        </w:rPr>
        <w:t>MSH</w:t>
      </w:r>
      <w:r w:rsidRPr="00A62ECA">
        <w:t xml:space="preserve"> указано стандартное значение поля </w:t>
      </w:r>
      <w:r w:rsidRPr="00A62ECA">
        <w:rPr>
          <w:lang w:val="en-US"/>
        </w:rPr>
        <w:t>MSH</w:t>
      </w:r>
      <w:r w:rsidRPr="00A62ECA">
        <w:t>.2 (разделитель компонентов ^):</w:t>
      </w:r>
    </w:p>
    <w:p w:rsidR="0043474B" w:rsidRPr="00A62ECA" w:rsidRDefault="0043474B" w:rsidP="00233D36">
      <w:pPr>
        <w:pStyle w:val="xml-"/>
        <w:rPr>
          <w:color w:val="0000FF"/>
          <w:lang w:val="ru-RU" w:eastAsia="ru-RU"/>
        </w:rPr>
      </w:pPr>
      <w:r w:rsidRPr="00F55514">
        <w:rPr>
          <w:lang w:val="ru-RU" w:eastAsia="ru-RU"/>
        </w:rPr>
        <w:tab/>
      </w:r>
      <w:r w:rsidRPr="00F55514">
        <w:rPr>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r w:rsidRPr="00F55514">
        <w:rPr>
          <w:lang w:val="ru-RU" w:eastAsia="ru-RU"/>
        </w:rPr>
        <w:t>^~\&amp;</w:t>
      </w:r>
      <w:r w:rsidRPr="00F55514">
        <w:rPr>
          <w:lang w:eastAsia="ru-RU"/>
        </w:rPr>
        <w:t>amp</w:t>
      </w:r>
      <w:r w:rsidRPr="00F55514">
        <w:rPr>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p>
    <w:p w:rsidR="0043474B" w:rsidRPr="00A62ECA" w:rsidRDefault="0043474B" w:rsidP="00233D36">
      <w:r w:rsidRPr="00A62ECA">
        <w:t>то значение параметра</w:t>
      </w:r>
    </w:p>
    <w:p w:rsidR="0043474B" w:rsidRPr="00F55514" w:rsidRDefault="0043474B" w:rsidP="00233D36">
      <w:pPr>
        <w:pStyle w:val="xml-"/>
        <w:rPr>
          <w:lang w:val="ru-RU" w:eastAsia="ru-RU"/>
        </w:rPr>
      </w:pPr>
      <w:r w:rsidRPr="00F55514">
        <w:rPr>
          <w:color w:val="0000FF"/>
          <w:lang w:val="ru-RU" w:eastAsia="ru-RU"/>
        </w:rPr>
        <w:t>&lt;</w:t>
      </w:r>
      <w:r w:rsidRPr="00F55514">
        <w:rPr>
          <w:color w:val="800000"/>
          <w:lang w:val="ru-RU" w:eastAsia="ru-RU"/>
        </w:rPr>
        <w:t>Фонд-отправитель</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r w:rsidRPr="00F55514">
        <w:rPr>
          <w:lang w:val="ru-RU" w:eastAsia="ru-RU"/>
        </w:rPr>
        <w:t>52</w:t>
      </w:r>
      <w:r w:rsidRPr="00F55514">
        <w:rPr>
          <w:color w:val="0000FF"/>
          <w:lang w:val="ru-RU" w:eastAsia="ru-RU"/>
        </w:rPr>
        <w:t>&lt;/</w:t>
      </w:r>
      <w:r w:rsidRPr="00F55514">
        <w:rPr>
          <w:color w:val="800000"/>
          <w:lang w:eastAsia="ru-RU"/>
        </w:rPr>
        <w:t>HD</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.2</w:t>
      </w:r>
      <w:r w:rsidRPr="00F55514">
        <w:rPr>
          <w:color w:val="0000FF"/>
          <w:lang w:val="ru-RU" w:eastAsia="ru-RU"/>
        </w:rPr>
        <w:t>&gt;</w:t>
      </w:r>
      <w:r w:rsidRPr="00F55514">
        <w:rPr>
          <w:lang w:val="ru-RU" w:eastAsia="ru-RU"/>
        </w:rPr>
        <w:t>1.2.643.2.40.3.3.1.0</w:t>
      </w:r>
      <w:r w:rsidRPr="00F55514">
        <w:rPr>
          <w:color w:val="0000FF"/>
          <w:lang w:val="ru-RU" w:eastAsia="ru-RU"/>
        </w:rPr>
        <w:t>&lt;/</w:t>
      </w:r>
      <w:r w:rsidRPr="00F55514">
        <w:rPr>
          <w:color w:val="800000"/>
          <w:lang w:eastAsia="ru-RU"/>
        </w:rPr>
        <w:t>HD</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color w:val="0000FF"/>
          <w:lang w:val="ru-RU" w:eastAsia="ru-RU"/>
        </w:rPr>
      </w:pPr>
      <w:r w:rsidRPr="00F55514">
        <w:rPr>
          <w:lang w:val="ru-RU" w:eastAsia="ru-RU"/>
        </w:rPr>
        <w:tab/>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r w:rsidRPr="00F55514">
        <w:rPr>
          <w:lang w:eastAsia="ru-RU"/>
        </w:rPr>
        <w:t>ISO</w:t>
      </w:r>
      <w:r w:rsidRPr="00F55514">
        <w:rPr>
          <w:color w:val="0000FF"/>
          <w:lang w:val="ru-RU" w:eastAsia="ru-RU"/>
        </w:rPr>
        <w:t>&lt;/</w:t>
      </w:r>
      <w:r w:rsidRPr="00F55514">
        <w:rPr>
          <w:color w:val="800000"/>
          <w:lang w:eastAsia="ru-RU"/>
        </w:rPr>
        <w:t>HD</w:t>
      </w:r>
      <w:r w:rsidRPr="00F55514">
        <w:rPr>
          <w:color w:val="800000"/>
          <w:lang w:val="ru-RU" w:eastAsia="ru-RU"/>
        </w:rPr>
        <w:t>.3</w:t>
      </w:r>
      <w:r w:rsidRPr="00F55514">
        <w:rPr>
          <w:color w:val="0000FF"/>
          <w:lang w:val="ru-RU" w:eastAsia="ru-RU"/>
        </w:rPr>
        <w:t>&gt;</w:t>
      </w:r>
    </w:p>
    <w:p w:rsidR="0043474B" w:rsidRPr="00F55514" w:rsidRDefault="0043474B" w:rsidP="00233D36">
      <w:pPr>
        <w:pStyle w:val="xml-"/>
        <w:rPr>
          <w:lang w:val="ru-RU" w:eastAsia="ru-RU"/>
        </w:rPr>
      </w:pPr>
      <w:r w:rsidRPr="00F55514">
        <w:rPr>
          <w:color w:val="0000FF"/>
          <w:lang w:val="ru-RU" w:eastAsia="ru-RU"/>
        </w:rPr>
        <w:t>&lt;/</w:t>
      </w:r>
      <w:r w:rsidRPr="00F55514">
        <w:rPr>
          <w:color w:val="800000"/>
          <w:lang w:val="ru-RU" w:eastAsia="ru-RU"/>
        </w:rPr>
        <w:t>Фонд-отправитель</w:t>
      </w:r>
      <w:r w:rsidRPr="00F55514">
        <w:rPr>
          <w:color w:val="0000FF"/>
          <w:lang w:val="ru-RU" w:eastAsia="ru-RU"/>
        </w:rPr>
        <w:t>&gt;</w:t>
      </w:r>
    </w:p>
    <w:p w:rsidR="0043474B" w:rsidRPr="00A62ECA" w:rsidRDefault="0043474B" w:rsidP="00233D36">
      <w:r w:rsidRPr="00A62ECA">
        <w:t xml:space="preserve">должно быть передано в поле </w:t>
      </w:r>
      <w:r w:rsidRPr="00A62ECA">
        <w:rPr>
          <w:lang w:val="en-US"/>
        </w:rPr>
        <w:t>QPD</w:t>
      </w:r>
      <w:r w:rsidRPr="00A62ECA">
        <w:t>.26 так:</w:t>
      </w:r>
    </w:p>
    <w:p w:rsidR="0043474B" w:rsidRPr="00F55514" w:rsidRDefault="0043474B" w:rsidP="00233D36">
      <w:pPr>
        <w:pStyle w:val="xml-"/>
        <w:rPr>
          <w:lang w:val="ru-RU" w:eastAsia="ru-RU"/>
        </w:rPr>
      </w:pPr>
      <w:r w:rsidRPr="00F55514">
        <w:rPr>
          <w:color w:val="0000FF"/>
          <w:lang w:val="ru-RU" w:eastAsia="ru-RU"/>
        </w:rPr>
        <w:t>&lt;</w:t>
      </w:r>
      <w:r w:rsidRPr="00A62ECA">
        <w:rPr>
          <w:color w:val="800000"/>
          <w:lang w:val="ru-RU" w:eastAsia="ru-RU"/>
        </w:rPr>
        <w:t>QPD.26</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QIP</w:t>
      </w:r>
      <w:r w:rsidRPr="00F55514">
        <w:rPr>
          <w:color w:val="800000"/>
          <w:lang w:val="ru-RU" w:eastAsia="ru-RU"/>
        </w:rPr>
        <w:t>.1</w:t>
      </w:r>
      <w:r w:rsidRPr="00F55514">
        <w:rPr>
          <w:color w:val="0000FF"/>
          <w:lang w:val="ru-RU" w:eastAsia="ru-RU"/>
        </w:rPr>
        <w:t>&gt;</w:t>
      </w:r>
      <w:r w:rsidRPr="00A62ECA">
        <w:rPr>
          <w:lang w:val="ru-RU" w:eastAsia="ru-RU"/>
        </w:rPr>
        <w:t>Фонд-отправитель</w:t>
      </w:r>
      <w:r w:rsidRPr="00F55514">
        <w:rPr>
          <w:color w:val="0000FF"/>
          <w:lang w:val="ru-RU" w:eastAsia="ru-RU"/>
        </w:rPr>
        <w:t>&lt;/</w:t>
      </w:r>
      <w:r w:rsidRPr="00F55514">
        <w:rPr>
          <w:color w:val="800000"/>
          <w:lang w:eastAsia="ru-RU"/>
        </w:rPr>
        <w:t>QIP</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QIP</w:t>
      </w:r>
      <w:r w:rsidRPr="00F55514">
        <w:rPr>
          <w:color w:val="800000"/>
          <w:lang w:val="ru-RU" w:eastAsia="ru-RU"/>
        </w:rPr>
        <w:t>.2</w:t>
      </w:r>
      <w:r w:rsidRPr="00F55514">
        <w:rPr>
          <w:color w:val="0000FF"/>
          <w:lang w:val="ru-RU" w:eastAsia="ru-RU"/>
        </w:rPr>
        <w:t>&gt;</w:t>
      </w:r>
      <w:r w:rsidRPr="00F55514">
        <w:rPr>
          <w:lang w:val="ru-RU"/>
        </w:rPr>
        <w:t>52^</w:t>
      </w:r>
      <w:r w:rsidRPr="00F55514">
        <w:rPr>
          <w:lang w:val="ru-RU" w:eastAsia="ru-RU"/>
        </w:rPr>
        <w:t>1.2.643.2.40.3.3.1.0^</w:t>
      </w:r>
      <w:r w:rsidRPr="00F55514">
        <w:rPr>
          <w:lang w:eastAsia="ru-RU"/>
        </w:rPr>
        <w:t>ISO</w:t>
      </w:r>
      <w:r w:rsidRPr="00F55514">
        <w:rPr>
          <w:color w:val="0000FF"/>
          <w:lang w:val="ru-RU" w:eastAsia="ru-RU"/>
        </w:rPr>
        <w:t>&lt;/</w:t>
      </w:r>
      <w:r w:rsidRPr="00F55514">
        <w:rPr>
          <w:color w:val="800000"/>
          <w:lang w:eastAsia="ru-RU"/>
        </w:rPr>
        <w:t>QIP</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lang w:val="ru-RU" w:eastAsia="ru-RU"/>
        </w:rPr>
      </w:pPr>
      <w:r w:rsidRPr="00F55514">
        <w:rPr>
          <w:color w:val="0000FF"/>
          <w:lang w:val="ru-RU" w:eastAsia="ru-RU"/>
        </w:rPr>
        <w:t>&lt;/</w:t>
      </w:r>
      <w:r w:rsidRPr="00A62ECA">
        <w:rPr>
          <w:color w:val="800000"/>
          <w:lang w:val="ru-RU" w:eastAsia="ru-RU"/>
        </w:rPr>
        <w:t>QPD.26</w:t>
      </w:r>
      <w:r w:rsidRPr="00F55514">
        <w:rPr>
          <w:color w:val="0000FF"/>
          <w:lang w:val="ru-RU" w:eastAsia="ru-RU"/>
        </w:rPr>
        <w:t>&gt;</w:t>
      </w:r>
    </w:p>
    <w:p w:rsidR="0043474B" w:rsidRPr="00A62ECA" w:rsidRDefault="0043474B" w:rsidP="00233D36">
      <w:r w:rsidRPr="00A62ECA">
        <w:t xml:space="preserve">Если в сегменте </w:t>
      </w:r>
      <w:r w:rsidRPr="00A62ECA">
        <w:rPr>
          <w:lang w:val="en-US"/>
        </w:rPr>
        <w:t>MSH</w:t>
      </w:r>
      <w:r w:rsidRPr="00A62ECA">
        <w:t xml:space="preserve"> указать нестандартное значение, например, такое (разделитель ко</w:t>
      </w:r>
      <w:r w:rsidRPr="00A62ECA">
        <w:t>м</w:t>
      </w:r>
      <w:r w:rsidRPr="00A62ECA">
        <w:t>понентов – точка с запятой):</w:t>
      </w:r>
    </w:p>
    <w:p w:rsidR="0043474B" w:rsidRPr="00A62ECA" w:rsidRDefault="0043474B" w:rsidP="00233D36">
      <w:pPr>
        <w:pStyle w:val="xml-"/>
        <w:rPr>
          <w:color w:val="0000FF"/>
          <w:lang w:val="ru-RU" w:eastAsia="ru-RU"/>
        </w:rPr>
      </w:pPr>
      <w:r w:rsidRPr="00F55514">
        <w:rPr>
          <w:lang w:val="ru-RU" w:eastAsia="ru-RU"/>
        </w:rPr>
        <w:tab/>
      </w:r>
      <w:r w:rsidRPr="00F55514">
        <w:rPr>
          <w:lang w:val="ru-RU" w:eastAsia="ru-RU"/>
        </w:rPr>
        <w:tab/>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r w:rsidRPr="00F55514">
        <w:rPr>
          <w:lang w:val="ru-RU" w:eastAsia="ru-RU"/>
        </w:rPr>
        <w:t>\&amp;</w:t>
      </w:r>
      <w:r w:rsidRPr="00F55514">
        <w:rPr>
          <w:lang w:eastAsia="ru-RU"/>
        </w:rPr>
        <w:t>amp</w:t>
      </w:r>
      <w:r w:rsidRPr="00F55514">
        <w:rPr>
          <w:lang w:val="ru-RU" w:eastAsia="ru-RU"/>
        </w:rPr>
        <w:t>;</w:t>
      </w:r>
      <w:r w:rsidRPr="00F55514">
        <w:rPr>
          <w:color w:val="0000FF"/>
          <w:lang w:val="ru-RU" w:eastAsia="ru-RU"/>
        </w:rPr>
        <w:t>&lt;/</w:t>
      </w:r>
      <w:r w:rsidRPr="00F55514">
        <w:rPr>
          <w:color w:val="800000"/>
          <w:lang w:eastAsia="ru-RU"/>
        </w:rPr>
        <w:t>MSH</w:t>
      </w:r>
      <w:r w:rsidRPr="00F55514">
        <w:rPr>
          <w:color w:val="800000"/>
          <w:lang w:val="ru-RU" w:eastAsia="ru-RU"/>
        </w:rPr>
        <w:t>.2</w:t>
      </w:r>
      <w:r w:rsidRPr="00F55514">
        <w:rPr>
          <w:color w:val="0000FF"/>
          <w:lang w:val="ru-RU" w:eastAsia="ru-RU"/>
        </w:rPr>
        <w:t>&gt;</w:t>
      </w:r>
    </w:p>
    <w:p w:rsidR="0043474B" w:rsidRPr="00A62ECA" w:rsidRDefault="0043474B" w:rsidP="00233D36">
      <w:r w:rsidRPr="00A62ECA">
        <w:t xml:space="preserve">то значение того же параметра должно быть передано в поле </w:t>
      </w:r>
      <w:r w:rsidRPr="00A62ECA">
        <w:rPr>
          <w:lang w:val="en-US"/>
        </w:rPr>
        <w:t>QPD</w:t>
      </w:r>
      <w:r w:rsidRPr="00A62ECA">
        <w:t>.26 следующим образом:</w:t>
      </w:r>
    </w:p>
    <w:p w:rsidR="0043474B" w:rsidRPr="00F55514" w:rsidRDefault="0043474B" w:rsidP="00233D36">
      <w:pPr>
        <w:pStyle w:val="xml-"/>
        <w:rPr>
          <w:lang w:val="ru-RU" w:eastAsia="ru-RU"/>
        </w:rPr>
      </w:pPr>
      <w:r w:rsidRPr="00F55514">
        <w:rPr>
          <w:color w:val="0000FF"/>
          <w:lang w:val="ru-RU" w:eastAsia="ru-RU"/>
        </w:rPr>
        <w:t>&lt;</w:t>
      </w:r>
      <w:r w:rsidRPr="00A62ECA">
        <w:rPr>
          <w:color w:val="800000"/>
          <w:lang w:val="ru-RU" w:eastAsia="ru-RU"/>
        </w:rPr>
        <w:t>QPD.26</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QIP</w:t>
      </w:r>
      <w:r w:rsidRPr="00F55514">
        <w:rPr>
          <w:color w:val="800000"/>
          <w:lang w:val="ru-RU" w:eastAsia="ru-RU"/>
        </w:rPr>
        <w:t>.1</w:t>
      </w:r>
      <w:r w:rsidRPr="00F55514">
        <w:rPr>
          <w:color w:val="0000FF"/>
          <w:lang w:val="ru-RU" w:eastAsia="ru-RU"/>
        </w:rPr>
        <w:t>&gt;</w:t>
      </w:r>
      <w:r w:rsidRPr="00A62ECA">
        <w:rPr>
          <w:lang w:val="ru-RU" w:eastAsia="ru-RU"/>
        </w:rPr>
        <w:t>Фонд-отправитель</w:t>
      </w:r>
      <w:r w:rsidRPr="00F55514">
        <w:rPr>
          <w:color w:val="0000FF"/>
          <w:lang w:val="ru-RU" w:eastAsia="ru-RU"/>
        </w:rPr>
        <w:t>&lt;/</w:t>
      </w:r>
      <w:r w:rsidRPr="00F55514">
        <w:rPr>
          <w:color w:val="800000"/>
          <w:lang w:eastAsia="ru-RU"/>
        </w:rPr>
        <w:t>QIP</w:t>
      </w:r>
      <w:r w:rsidRPr="00F55514">
        <w:rPr>
          <w:color w:val="800000"/>
          <w:lang w:val="ru-RU" w:eastAsia="ru-RU"/>
        </w:rPr>
        <w:t>.1</w:t>
      </w:r>
      <w:r w:rsidRPr="00F55514">
        <w:rPr>
          <w:color w:val="0000FF"/>
          <w:lang w:val="ru-RU" w:eastAsia="ru-RU"/>
        </w:rPr>
        <w:t>&gt;</w:t>
      </w:r>
    </w:p>
    <w:p w:rsidR="0043474B" w:rsidRPr="00F55514" w:rsidRDefault="0043474B" w:rsidP="00233D36">
      <w:pPr>
        <w:pStyle w:val="xml-"/>
        <w:rPr>
          <w:lang w:val="ru-RU" w:eastAsia="ru-RU"/>
        </w:rPr>
      </w:pPr>
      <w:r w:rsidRPr="00F55514">
        <w:rPr>
          <w:lang w:val="ru-RU" w:eastAsia="ru-RU"/>
        </w:rPr>
        <w:tab/>
      </w:r>
      <w:r w:rsidRPr="00F55514">
        <w:rPr>
          <w:color w:val="0000FF"/>
          <w:lang w:val="ru-RU" w:eastAsia="ru-RU"/>
        </w:rPr>
        <w:t>&lt;</w:t>
      </w:r>
      <w:r w:rsidRPr="00F55514">
        <w:rPr>
          <w:color w:val="800000"/>
          <w:lang w:eastAsia="ru-RU"/>
        </w:rPr>
        <w:t>QIP</w:t>
      </w:r>
      <w:r w:rsidRPr="00F55514">
        <w:rPr>
          <w:color w:val="800000"/>
          <w:lang w:val="ru-RU" w:eastAsia="ru-RU"/>
        </w:rPr>
        <w:t>.2</w:t>
      </w:r>
      <w:r w:rsidRPr="00F55514">
        <w:rPr>
          <w:color w:val="0000FF"/>
          <w:lang w:val="ru-RU" w:eastAsia="ru-RU"/>
        </w:rPr>
        <w:t>&gt;</w:t>
      </w:r>
      <w:r w:rsidRPr="00F55514">
        <w:rPr>
          <w:lang w:val="ru-RU"/>
        </w:rPr>
        <w:t>52;</w:t>
      </w:r>
      <w:r w:rsidRPr="00F55514">
        <w:rPr>
          <w:lang w:val="ru-RU" w:eastAsia="ru-RU"/>
        </w:rPr>
        <w:t>1.2.643.2.40.3.3.1.0;</w:t>
      </w:r>
      <w:r w:rsidRPr="00F55514">
        <w:rPr>
          <w:lang w:eastAsia="ru-RU"/>
        </w:rPr>
        <w:t>ISO</w:t>
      </w:r>
      <w:r w:rsidRPr="00F55514">
        <w:rPr>
          <w:color w:val="0000FF"/>
          <w:lang w:val="ru-RU" w:eastAsia="ru-RU"/>
        </w:rPr>
        <w:t>&lt;/</w:t>
      </w:r>
      <w:r w:rsidRPr="00F55514">
        <w:rPr>
          <w:color w:val="800000"/>
          <w:lang w:eastAsia="ru-RU"/>
        </w:rPr>
        <w:t>QIP</w:t>
      </w:r>
      <w:r w:rsidRPr="00F55514">
        <w:rPr>
          <w:color w:val="800000"/>
          <w:lang w:val="ru-RU" w:eastAsia="ru-RU"/>
        </w:rPr>
        <w:t>.2</w:t>
      </w:r>
      <w:r w:rsidRPr="00F55514">
        <w:rPr>
          <w:color w:val="0000FF"/>
          <w:lang w:val="ru-RU" w:eastAsia="ru-RU"/>
        </w:rPr>
        <w:t>&gt;</w:t>
      </w:r>
    </w:p>
    <w:p w:rsidR="0043474B" w:rsidRPr="00F55514" w:rsidRDefault="0043474B" w:rsidP="00233D36">
      <w:pPr>
        <w:pStyle w:val="xml-"/>
        <w:rPr>
          <w:lang w:val="ru-RU" w:eastAsia="ru-RU"/>
        </w:rPr>
      </w:pPr>
      <w:r w:rsidRPr="00F55514">
        <w:rPr>
          <w:color w:val="0000FF"/>
          <w:lang w:val="ru-RU" w:eastAsia="ru-RU"/>
        </w:rPr>
        <w:t>&lt;/</w:t>
      </w:r>
      <w:r w:rsidRPr="00A62ECA">
        <w:rPr>
          <w:color w:val="800000"/>
          <w:lang w:val="ru-RU" w:eastAsia="ru-RU"/>
        </w:rPr>
        <w:t>QPD.26</w:t>
      </w:r>
      <w:r w:rsidRPr="00F55514">
        <w:rPr>
          <w:color w:val="0000FF"/>
          <w:lang w:val="ru-RU" w:eastAsia="ru-RU"/>
        </w:rPr>
        <w:t>&gt;</w:t>
      </w:r>
    </w:p>
    <w:p w:rsidR="0043474B" w:rsidRPr="00A62ECA" w:rsidRDefault="0043474B" w:rsidP="00233D36">
      <w:pPr>
        <w:pStyle w:val="44"/>
        <w:keepNext/>
        <w:numPr>
          <w:ilvl w:val="3"/>
          <w:numId w:val="103"/>
        </w:numPr>
      </w:pPr>
      <w:r w:rsidRPr="00A62ECA">
        <w:t>Грамматика ответа на запрос отчёта по данным ЦС ЕРЗ</w:t>
      </w:r>
    </w:p>
    <w:p w:rsidR="0043474B" w:rsidRPr="00A62ECA" w:rsidRDefault="0043474B" w:rsidP="00233D36">
      <w:r w:rsidRPr="00A62ECA">
        <w:t>В ответ на запрос отчёта по данным ЦС ЕРЗ возвращается сообщение со структурой RSP_ZK</w:t>
      </w:r>
      <w:r w:rsidRPr="00A62ECA">
        <w:rPr>
          <w:lang w:val="en-US"/>
        </w:rPr>
        <w:t>R</w:t>
      </w:r>
      <w:r w:rsidRPr="00A62ECA">
        <w:t>:</w:t>
      </w:r>
    </w:p>
    <w:tbl>
      <w:tblPr>
        <w:tblW w:w="0" w:type="auto"/>
        <w:jc w:val="center"/>
        <w:tblBorders>
          <w:insideV w:val="dotted" w:sz="4" w:space="0" w:color="auto"/>
        </w:tblBorders>
        <w:tblLook w:val="04A0" w:firstRow="1" w:lastRow="0" w:firstColumn="1" w:lastColumn="0" w:noHBand="0" w:noVBand="1"/>
      </w:tblPr>
      <w:tblGrid>
        <w:gridCol w:w="4064"/>
        <w:gridCol w:w="4125"/>
      </w:tblGrid>
      <w:tr w:rsidR="0043474B" w:rsidRPr="00A62ECA">
        <w:trPr>
          <w:tblHeader/>
          <w:jc w:val="center"/>
        </w:trPr>
        <w:tc>
          <w:tcPr>
            <w:tcW w:w="0" w:type="auto"/>
            <w:vAlign w:val="center"/>
          </w:tcPr>
          <w:p w:rsidR="0043474B" w:rsidRPr="00896EC3" w:rsidRDefault="0043474B" w:rsidP="00233D36">
            <w:pPr>
              <w:pStyle w:val="100"/>
              <w:rPr>
                <w:b/>
                <w:lang w:val="en-US"/>
              </w:rPr>
            </w:pPr>
            <w:r w:rsidRPr="00896EC3">
              <w:rPr>
                <w:b/>
              </w:rPr>
              <w:t>RSP^ZKR^RSP_ZKR</w:t>
            </w:r>
          </w:p>
        </w:tc>
        <w:tc>
          <w:tcPr>
            <w:tcW w:w="0" w:type="auto"/>
            <w:vAlign w:val="center"/>
          </w:tcPr>
          <w:p w:rsidR="0043474B" w:rsidRPr="00896EC3" w:rsidRDefault="0043474B" w:rsidP="00233D36">
            <w:pPr>
              <w:pStyle w:val="100"/>
              <w:rPr>
                <w:b/>
              </w:rPr>
            </w:pPr>
            <w:r w:rsidRPr="00896EC3">
              <w:rPr>
                <w:b/>
              </w:rPr>
              <w:t>Ответ на запрос отчёта по данным ЦС ЕРЗ</w:t>
            </w:r>
          </w:p>
        </w:tc>
      </w:tr>
      <w:tr w:rsidR="0043474B" w:rsidRPr="00A62ECA">
        <w:trPr>
          <w:jc w:val="center"/>
        </w:trPr>
        <w:tc>
          <w:tcPr>
            <w:tcW w:w="0" w:type="auto"/>
            <w:vAlign w:val="center"/>
          </w:tcPr>
          <w:p w:rsidR="0043474B" w:rsidRPr="00A62ECA" w:rsidRDefault="0043474B" w:rsidP="00233D36">
            <w:pPr>
              <w:pStyle w:val="100"/>
            </w:pPr>
            <w:r w:rsidRPr="00A62ECA">
              <w:t>&lt;RSP_ZKR&gt;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tcPr>
          <w:p w:rsidR="0043474B" w:rsidRPr="00A62ECA" w:rsidRDefault="0043474B" w:rsidP="00233D36">
            <w:pPr>
              <w:pStyle w:val="100"/>
            </w:pPr>
            <w:r w:rsidRPr="00896EC3">
              <w:rPr>
                <w:lang w:val="en-US"/>
              </w:rPr>
              <w:tab/>
            </w:r>
            <w:r w:rsidRPr="00A62ECA">
              <w:t>&lt;QPD&gt;…&lt;/QPD&gt;</w:t>
            </w:r>
          </w:p>
        </w:tc>
        <w:tc>
          <w:tcPr>
            <w:tcW w:w="0" w:type="auto"/>
          </w:tcPr>
          <w:p w:rsidR="0043474B" w:rsidRPr="00A62ECA" w:rsidRDefault="0043474B" w:rsidP="00233D36">
            <w:pPr>
              <w:pStyle w:val="100"/>
            </w:pPr>
            <w:r w:rsidRPr="00A62ECA">
              <w:t>Параметры запроса</w:t>
            </w:r>
          </w:p>
        </w:tc>
      </w:tr>
      <w:tr w:rsidR="0043474B" w:rsidRPr="00A62ECA">
        <w:trPr>
          <w:jc w:val="center"/>
        </w:trPr>
        <w:tc>
          <w:tcPr>
            <w:tcW w:w="0" w:type="auto"/>
            <w:vAlign w:val="center"/>
          </w:tcPr>
          <w:p w:rsidR="0043474B" w:rsidRPr="00A62ECA" w:rsidRDefault="0043474B" w:rsidP="00233D36">
            <w:pPr>
              <w:pStyle w:val="100"/>
            </w:pPr>
            <w:r w:rsidRPr="00A62ECA">
              <w:tab/>
              <w:t>[{&lt;RSP_ZK</w:t>
            </w:r>
            <w:r w:rsidRPr="00896EC3">
              <w:rPr>
                <w:lang w:val="en-US"/>
              </w:rPr>
              <w:t>R</w:t>
            </w:r>
            <w:r w:rsidRPr="00A62ECA">
              <w:t>.QUERY_RESPONSE&gt;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w:t>
            </w:r>
            <w:r w:rsidRPr="00896EC3">
              <w:rPr>
                <w:lang w:val="en-US"/>
              </w:rPr>
              <w:t>ZND</w:t>
            </w:r>
            <w:r w:rsidRPr="00A62ECA">
              <w:t>&gt;...&lt;/</w:t>
            </w:r>
            <w:r w:rsidRPr="00896EC3">
              <w:rPr>
                <w:lang w:val="en-US"/>
              </w:rPr>
              <w:t>ZND</w:t>
            </w:r>
            <w:r w:rsidRPr="00A62ECA">
              <w:t>&gt;</w:t>
            </w:r>
          </w:p>
        </w:tc>
        <w:tc>
          <w:tcPr>
            <w:tcW w:w="0" w:type="auto"/>
            <w:vAlign w:val="center"/>
          </w:tcPr>
          <w:p w:rsidR="0043474B" w:rsidRPr="00A62ECA" w:rsidRDefault="0043474B" w:rsidP="00233D36">
            <w:pPr>
              <w:pStyle w:val="100"/>
            </w:pPr>
            <w:r w:rsidRPr="00A62ECA">
              <w:t>Вложенный файл с отчётом.</w:t>
            </w:r>
          </w:p>
        </w:tc>
      </w:tr>
      <w:tr w:rsidR="0043474B" w:rsidRPr="00A62ECA">
        <w:trPr>
          <w:jc w:val="center"/>
        </w:trPr>
        <w:tc>
          <w:tcPr>
            <w:tcW w:w="0" w:type="auto"/>
            <w:vAlign w:val="center"/>
          </w:tcPr>
          <w:p w:rsidR="0043474B" w:rsidRPr="00A62ECA" w:rsidRDefault="0043474B" w:rsidP="00233D36">
            <w:pPr>
              <w:pStyle w:val="100"/>
            </w:pPr>
            <w:r w:rsidRPr="00A62ECA">
              <w:tab/>
              <w:t>&lt;/RSP_ZK</w:t>
            </w:r>
            <w:r w:rsidRPr="00896EC3">
              <w:rPr>
                <w:lang w:val="en-US"/>
              </w:rPr>
              <w:t>R</w:t>
            </w:r>
            <w:r w:rsidRPr="00A62ECA">
              <w:t>.QUERY_RESPONSE&gt;}]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A62ECA" w:rsidRDefault="0043474B" w:rsidP="00233D36">
            <w:pPr>
              <w:pStyle w:val="100"/>
            </w:pPr>
            <w:r w:rsidRPr="00A62ECA">
              <w:t>&lt;/RSP_ZK</w:t>
            </w:r>
            <w:r w:rsidRPr="00896EC3">
              <w:rPr>
                <w:lang w:val="en-US"/>
              </w:rPr>
              <w:t>R</w:t>
            </w:r>
            <w:r w:rsidRPr="00A62ECA">
              <w:t>&gt;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Сообщение включает в себя информацию, общую для всех сообщений, являющихся отве</w:t>
      </w:r>
      <w:r w:rsidRPr="00A62ECA">
        <w:t>т</w:t>
      </w:r>
      <w:r w:rsidRPr="00A62ECA">
        <w:t xml:space="preserve">ными (в сегментах MSH, MSA и ERR). Правила заполнения этих сегментов даны в пункте </w:t>
      </w:r>
      <w:r>
        <w:fldChar w:fldCharType="begin"/>
      </w:r>
      <w:r>
        <w:instrText xml:space="preserve"> REF Пункт_ACK \r \h  \* MERGEFORMAT </w:instrText>
      </w:r>
      <w:r>
        <w:fldChar w:fldCharType="separate"/>
      </w:r>
      <w:r>
        <w:t>6.1.1.5</w:t>
      </w:r>
      <w:r>
        <w:fldChar w:fldCharType="end"/>
      </w:r>
      <w:r w:rsidRPr="00A62ECA">
        <w:t>.</w:t>
      </w:r>
    </w:p>
    <w:p w:rsidR="0043474B" w:rsidRPr="00A62ECA" w:rsidRDefault="0043474B" w:rsidP="00233D36">
      <w:pPr>
        <w:pStyle w:val="44"/>
        <w:keepNext/>
        <w:numPr>
          <w:ilvl w:val="3"/>
          <w:numId w:val="103"/>
        </w:numPr>
      </w:pPr>
      <w:r w:rsidRPr="00A62ECA">
        <w:t xml:space="preserve">Сегмент </w:t>
      </w:r>
      <w:r w:rsidRPr="00A62ECA">
        <w:rPr>
          <w:lang w:val="en-US"/>
        </w:rPr>
        <w:t>ZND</w:t>
      </w:r>
      <w:r w:rsidRPr="00A62ECA">
        <w:t xml:space="preserve"> – «Вложенный файл»</w:t>
      </w:r>
    </w:p>
    <w:p w:rsidR="0043474B" w:rsidRPr="00A62ECA" w:rsidRDefault="0043474B" w:rsidP="00233D36">
      <w:r w:rsidRPr="00A62ECA">
        <w:t xml:space="preserve">В сегменте </w:t>
      </w:r>
      <w:r w:rsidRPr="00A62ECA">
        <w:rPr>
          <w:lang w:val="en-US"/>
        </w:rPr>
        <w:t>ZND</w:t>
      </w:r>
      <w:r w:rsidRPr="00A62ECA">
        <w:t xml:space="preserve"> возвращается результат выполнения запроса.</w:t>
      </w:r>
    </w:p>
    <w:p w:rsidR="0043474B" w:rsidRPr="00A62ECA" w:rsidRDefault="0043474B" w:rsidP="001C51CE">
      <w:pPr>
        <w:pStyle w:val="afffff2"/>
        <w:numPr>
          <w:ilvl w:val="1"/>
          <w:numId w:val="122"/>
        </w:numPr>
        <w:ind w:left="0" w:firstLine="0"/>
      </w:pPr>
      <w:r w:rsidRPr="00A62ECA">
        <w:t>Структура сегмента ZND</w:t>
      </w:r>
      <w:bookmarkStart w:id="1187" w:name="_Toc309762990"/>
      <w:bookmarkStart w:id="1188" w:name="_Toc324521357"/>
      <w:r w:rsidRPr="00A62ECA">
        <w:t xml:space="preserve"> (ответ на зап</w:t>
      </w:r>
      <w:bookmarkEnd w:id="1187"/>
      <w:bookmarkEnd w:id="1188"/>
      <w:r w:rsidRPr="00A62ECA">
        <w:t>рос отчёта по данным ЦС ЕРЗ)</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06"/>
        <w:gridCol w:w="844"/>
        <w:gridCol w:w="664"/>
        <w:gridCol w:w="2113"/>
        <w:gridCol w:w="684"/>
        <w:gridCol w:w="652"/>
        <w:gridCol w:w="1806"/>
        <w:gridCol w:w="2792"/>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Тип 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 ОИД системы кодирования</w:t>
            </w:r>
          </w:p>
        </w:tc>
      </w:tr>
      <w:tr w:rsidR="0043474B" w:rsidRPr="00A62ECA">
        <w:trPr>
          <w:trHeight w:val="106"/>
          <w:jc w:val="center"/>
        </w:trPr>
        <w:tc>
          <w:tcPr>
            <w:tcW w:w="0" w:type="auto"/>
            <w:vMerge w:val="restart"/>
          </w:tcPr>
          <w:p w:rsidR="0043474B" w:rsidRPr="00497E22" w:rsidRDefault="0043474B" w:rsidP="00233D36">
            <w:pPr>
              <w:pStyle w:val="102"/>
              <w:rPr>
                <w:rStyle w:val="affff2"/>
              </w:rPr>
            </w:pPr>
            <w:r w:rsidRPr="00A62ECA">
              <w:rPr>
                <w:rStyle w:val="affff2"/>
              </w:rPr>
              <w:t>ZND.2</w:t>
            </w:r>
          </w:p>
        </w:tc>
        <w:tc>
          <w:tcPr>
            <w:tcW w:w="0" w:type="auto"/>
            <w:vMerge w:val="restart"/>
          </w:tcPr>
          <w:p w:rsidR="0043474B" w:rsidRPr="00A62ECA" w:rsidRDefault="0043474B" w:rsidP="00233D36">
            <w:pPr>
              <w:pStyle w:val="102"/>
              <w:rPr>
                <w:rStyle w:val="affff2"/>
              </w:rPr>
            </w:pPr>
            <w:r w:rsidRPr="00A62ECA">
              <w:rPr>
                <w:rStyle w:val="affff2"/>
              </w:rPr>
              <w:t>CWE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896EC3" w:rsidRDefault="0043474B" w:rsidP="00233D36">
            <w:pPr>
              <w:pStyle w:val="100"/>
              <w:rPr>
                <w:rStyle w:val="affff2"/>
                <w:lang w:val="en-US"/>
              </w:rPr>
            </w:pPr>
            <w:r w:rsidRPr="00A62ECA">
              <w:rPr>
                <w:rStyle w:val="affff2"/>
              </w:rPr>
              <w:t>Назначение и наим</w:t>
            </w:r>
            <w:r w:rsidRPr="00A62ECA">
              <w:rPr>
                <w:rStyle w:val="affff2"/>
              </w:rPr>
              <w:t>е</w:t>
            </w:r>
            <w:r w:rsidRPr="00A62ECA">
              <w:rPr>
                <w:rStyle w:val="affff2"/>
              </w:rPr>
              <w:t>нование документа</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 xml:space="preserve">Код типа вложения (ОИД </w:t>
            </w:r>
            <w:r>
              <w:fldChar w:fldCharType="begin"/>
            </w:r>
            <w:r>
              <w:instrText xml:space="preserve"> REF ОИД_3_3_0_7_2 \h  \* MERGEFORMAT </w:instrText>
            </w:r>
            <w:r>
              <w:fldChar w:fldCharType="separate"/>
            </w:r>
            <w:r w:rsidRPr="00896EC3">
              <w:rPr>
                <w:bCs/>
              </w:rPr>
              <w:t>1.2.643.2.40.3</w:t>
            </w:r>
            <w:r w:rsidRPr="00A62ECA">
              <w:t>.3.0.7.2</w:t>
            </w:r>
            <w:r>
              <w:fldChar w:fldCharType="end"/>
            </w:r>
            <w:r w:rsidRPr="00A62ECA">
              <w:t xml:space="preserve">, </w:t>
            </w:r>
            <w:r>
              <w:fldChar w:fldCharType="begin"/>
            </w:r>
            <w:r>
              <w:instrText xml:space="preserve"> REF  ОИД_3_3_0_7_2\* Lower \h \r  \* MERGEFORMAT </w:instrText>
            </w:r>
            <w:r>
              <w:fldChar w:fldCharType="separate"/>
            </w:r>
            <w:r w:rsidRPr="00896EC3">
              <w:rPr>
                <w:bCs/>
              </w:rPr>
              <w:t>таблица 92</w:t>
            </w:r>
            <w:r>
              <w:fldChar w:fldCharType="end"/>
            </w:r>
            <w:r w:rsidRPr="00A62ECA">
              <w:t>).</w:t>
            </w:r>
          </w:p>
        </w:tc>
      </w:tr>
      <w:tr w:rsidR="0043474B" w:rsidRPr="00A62ECA">
        <w:trPr>
          <w:trHeight w:val="10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pPr>
            <w:r w:rsidRPr="00F55514">
              <w:t>CWE.2</w:t>
            </w:r>
          </w:p>
        </w:tc>
        <w:tc>
          <w:tcPr>
            <w:tcW w:w="0" w:type="auto"/>
          </w:tcPr>
          <w:p w:rsidR="0043474B" w:rsidRPr="00A62ECA" w:rsidRDefault="0043474B" w:rsidP="00233D36">
            <w:pPr>
              <w:pStyle w:val="102"/>
            </w:pPr>
            <w:r w:rsidRPr="00A62ECA">
              <w:t>Нет</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Наименование назначения фа</w:t>
            </w:r>
            <w:r w:rsidRPr="00A62ECA">
              <w:t>й</w:t>
            </w:r>
            <w:r w:rsidRPr="00A62ECA">
              <w:t>ла</w:t>
            </w:r>
          </w:p>
        </w:tc>
      </w:tr>
      <w:tr w:rsidR="0043474B" w:rsidRPr="00A62ECA">
        <w:trPr>
          <w:trHeight w:val="103"/>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pPr>
            <w:r w:rsidRPr="00F55514">
              <w:t>CWE.3</w:t>
            </w:r>
          </w:p>
        </w:tc>
        <w:tc>
          <w:tcPr>
            <w:tcW w:w="0" w:type="auto"/>
          </w:tcPr>
          <w:p w:rsidR="0043474B" w:rsidRPr="00A62ECA" w:rsidRDefault="0043474B" w:rsidP="00233D36">
            <w:pPr>
              <w:pStyle w:val="102"/>
            </w:pPr>
            <w:r w:rsidRPr="00A62ECA">
              <w:t>Нет</w:t>
            </w:r>
          </w:p>
        </w:tc>
        <w:tc>
          <w:tcPr>
            <w:tcW w:w="0" w:type="auto"/>
          </w:tcPr>
          <w:p w:rsidR="0043474B" w:rsidRPr="00896EC3" w:rsidRDefault="0043474B" w:rsidP="00233D36">
            <w:pPr>
              <w:pStyle w:val="102"/>
              <w:rPr>
                <w:b/>
              </w:rPr>
            </w:pPr>
            <w:r>
              <w:fldChar w:fldCharType="begin"/>
            </w:r>
            <w:r>
              <w:instrText xml:space="preserve"> REF ОИД_3_3_0_7_2 \h  \* MERGEFORMAT </w:instrText>
            </w:r>
            <w:r>
              <w:fldChar w:fldCharType="separate"/>
            </w:r>
            <w:r w:rsidRPr="00896EC3">
              <w:rPr>
                <w:b/>
                <w:bCs/>
              </w:rPr>
              <w:t>1.2.643.2.40.3</w:t>
            </w:r>
            <w:r w:rsidRPr="00896EC3">
              <w:rPr>
                <w:b/>
              </w:rPr>
              <w:t>.3.0.7.2</w:t>
            </w:r>
            <w:r>
              <w:fldChar w:fldCharType="end"/>
            </w:r>
          </w:p>
        </w:tc>
        <w:tc>
          <w:tcPr>
            <w:tcW w:w="0" w:type="auto"/>
          </w:tcPr>
          <w:p w:rsidR="0043474B" w:rsidRPr="00A62ECA" w:rsidRDefault="0043474B" w:rsidP="00233D36">
            <w:pPr>
              <w:pStyle w:val="100"/>
            </w:pPr>
            <w:r w:rsidRPr="00A62ECA">
              <w:t>ОИД СК «Тип вложения»</w:t>
            </w:r>
          </w:p>
        </w:tc>
      </w:tr>
      <w:tr w:rsidR="0043474B" w:rsidRPr="00A62ECA">
        <w:trPr>
          <w:trHeight w:val="82"/>
          <w:jc w:val="center"/>
        </w:trPr>
        <w:tc>
          <w:tcPr>
            <w:tcW w:w="0" w:type="auto"/>
            <w:vMerge w:val="restart"/>
          </w:tcPr>
          <w:p w:rsidR="0043474B" w:rsidRPr="00A62ECA" w:rsidRDefault="0043474B" w:rsidP="00233D36">
            <w:pPr>
              <w:pStyle w:val="102"/>
              <w:rPr>
                <w:rStyle w:val="affff2"/>
              </w:rPr>
            </w:pPr>
            <w:r w:rsidRPr="00A62ECA">
              <w:rPr>
                <w:rStyle w:val="affff2"/>
              </w:rPr>
              <w:t>ZND.3</w:t>
            </w:r>
          </w:p>
        </w:tc>
        <w:tc>
          <w:tcPr>
            <w:tcW w:w="0" w:type="auto"/>
            <w:vMerge w:val="restart"/>
          </w:tcPr>
          <w:p w:rsidR="0043474B" w:rsidRPr="00A62ECA" w:rsidRDefault="0043474B" w:rsidP="00233D36">
            <w:pPr>
              <w:pStyle w:val="102"/>
              <w:rPr>
                <w:rStyle w:val="affff2"/>
              </w:rPr>
            </w:pPr>
            <w:r w:rsidRPr="00A62ECA">
              <w:rPr>
                <w:rStyle w:val="affff2"/>
              </w:rPr>
              <w:t>CNE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Обобщённый тип данных документа (mime-type)</w:t>
            </w:r>
          </w:p>
        </w:tc>
        <w:tc>
          <w:tcPr>
            <w:tcW w:w="0" w:type="auto"/>
          </w:tcPr>
          <w:p w:rsidR="0043474B" w:rsidRPr="00A62ECA" w:rsidRDefault="0043474B" w:rsidP="00233D36">
            <w:pPr>
              <w:pStyle w:val="102"/>
              <w:rPr>
                <w:rStyle w:val="affff2"/>
              </w:rPr>
            </w:pPr>
            <w:r w:rsidRPr="00A62ECA">
              <w:rPr>
                <w:rStyle w:val="affff2"/>
              </w:rPr>
              <w:t>CNE.1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Код обобщённого типа данных</w:t>
            </w:r>
          </w:p>
        </w:tc>
      </w:tr>
      <w:tr w:rsidR="0043474B" w:rsidRPr="00A62ECA">
        <w:trPr>
          <w:trHeight w:val="80"/>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pPr>
            <w:r w:rsidRPr="00F55514">
              <w:t>CNE.2</w:t>
            </w:r>
          </w:p>
        </w:tc>
        <w:tc>
          <w:tcPr>
            <w:tcW w:w="0" w:type="auto"/>
          </w:tcPr>
          <w:p w:rsidR="0043474B" w:rsidRPr="00A62ECA" w:rsidRDefault="0043474B" w:rsidP="00233D36">
            <w:pPr>
              <w:pStyle w:val="102"/>
            </w:pPr>
            <w:r w:rsidRPr="00A62ECA">
              <w:t>Нет</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Наименование обобщённого типа данных</w:t>
            </w:r>
          </w:p>
        </w:tc>
      </w:tr>
      <w:tr w:rsidR="0043474B" w:rsidRPr="00A62ECA">
        <w:trPr>
          <w:trHeight w:val="80"/>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pPr>
            <w:r w:rsidRPr="00F55514">
              <w:t>CNE.3</w:t>
            </w:r>
          </w:p>
        </w:tc>
        <w:tc>
          <w:tcPr>
            <w:tcW w:w="0" w:type="auto"/>
          </w:tcPr>
          <w:p w:rsidR="0043474B" w:rsidRPr="00A62ECA" w:rsidRDefault="0043474B" w:rsidP="00233D36">
            <w:pPr>
              <w:pStyle w:val="102"/>
            </w:pPr>
            <w:r w:rsidRPr="00A62ECA">
              <w:t>Нет</w:t>
            </w:r>
          </w:p>
        </w:tc>
        <w:tc>
          <w:tcPr>
            <w:tcW w:w="0" w:type="auto"/>
          </w:tcPr>
          <w:p w:rsidR="0043474B" w:rsidRPr="00896EC3" w:rsidRDefault="0043474B" w:rsidP="00233D36">
            <w:pPr>
              <w:pStyle w:val="102"/>
              <w:rPr>
                <w:b/>
              </w:rPr>
            </w:pPr>
            <w:r>
              <w:fldChar w:fldCharType="begin"/>
            </w:r>
            <w:r>
              <w:instrText xml:space="preserve"> REF ОИД_1_8_1 \h  \* MERGEFORMAT </w:instrText>
            </w:r>
            <w:r>
              <w:fldChar w:fldCharType="separate"/>
            </w:r>
            <w:r w:rsidRPr="00896EC3">
              <w:rPr>
                <w:b/>
                <w:bCs/>
              </w:rPr>
              <w:t>1.2.643.2.40.1</w:t>
            </w:r>
            <w:r w:rsidRPr="00896EC3">
              <w:rPr>
                <w:b/>
              </w:rPr>
              <w:t>.8.1</w:t>
            </w:r>
            <w:r>
              <w:fldChar w:fldCharType="end"/>
            </w:r>
          </w:p>
        </w:tc>
        <w:tc>
          <w:tcPr>
            <w:tcW w:w="0" w:type="auto"/>
          </w:tcPr>
          <w:p w:rsidR="0043474B" w:rsidRPr="00A62ECA" w:rsidRDefault="0043474B" w:rsidP="00233D36">
            <w:pPr>
              <w:pStyle w:val="100"/>
            </w:pPr>
            <w:r w:rsidRPr="00A62ECA">
              <w:t>ОИД СК «Типы массивов да</w:t>
            </w:r>
            <w:r w:rsidRPr="00A62ECA">
              <w:t>н</w:t>
            </w:r>
            <w:r w:rsidRPr="00A62ECA">
              <w:t>ных, передаваемых через И</w:t>
            </w:r>
            <w:r w:rsidRPr="00A62ECA">
              <w:t>н</w:t>
            </w:r>
            <w:r w:rsidRPr="00A62ECA">
              <w:t>тернет»</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ZND.5</w:t>
            </w:r>
          </w:p>
        </w:tc>
        <w:tc>
          <w:tcPr>
            <w:tcW w:w="0" w:type="auto"/>
          </w:tcPr>
          <w:p w:rsidR="0043474B" w:rsidRPr="00A62ECA" w:rsidRDefault="0043474B" w:rsidP="00233D36">
            <w:pPr>
              <w:pStyle w:val="102"/>
              <w:rPr>
                <w:rStyle w:val="affff2"/>
              </w:rPr>
            </w:pPr>
            <w:r w:rsidRPr="00A62ECA">
              <w:rPr>
                <w:rStyle w:val="affff2"/>
              </w:rPr>
              <w:t>DTМ</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и время соста</w:t>
            </w:r>
            <w:r w:rsidRPr="00A62ECA">
              <w:rPr>
                <w:rStyle w:val="affff2"/>
              </w:rPr>
              <w:t>в</w:t>
            </w:r>
            <w:r w:rsidRPr="00A62ECA">
              <w:rPr>
                <w:rStyle w:val="affff2"/>
              </w:rPr>
              <w:t>ления содержания файла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и время формирования отчёта.</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ZND.8</w:t>
            </w:r>
          </w:p>
        </w:tc>
        <w:tc>
          <w:tcPr>
            <w:tcW w:w="0" w:type="auto"/>
          </w:tcPr>
          <w:p w:rsidR="0043474B" w:rsidRPr="00A62ECA" w:rsidRDefault="0043474B" w:rsidP="00233D36">
            <w:pPr>
              <w:pStyle w:val="102"/>
              <w:rPr>
                <w:rStyle w:val="affff2"/>
              </w:rPr>
            </w:pPr>
            <w:r w:rsidRPr="00A62ECA">
              <w:rPr>
                <w:rStyle w:val="affff2"/>
              </w:rPr>
              <w:t>TX</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Содержание файла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Вложенный файл в формате base64</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ZND.9</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Имя файла</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Имя исходного файла, включая расширение</w:t>
            </w:r>
          </w:p>
        </w:tc>
      </w:tr>
    </w:tbl>
    <w:p w:rsidR="0043474B" w:rsidRPr="00A62ECA" w:rsidRDefault="0043474B" w:rsidP="00233D36">
      <w:pPr>
        <w:pStyle w:val="34"/>
        <w:numPr>
          <w:ilvl w:val="2"/>
          <w:numId w:val="103"/>
        </w:numPr>
        <w:spacing w:before="480" w:beforeAutospacing="0"/>
        <w:ind w:left="0"/>
      </w:pPr>
      <w:r w:rsidRPr="00A62ECA">
        <w:t>Запрос списка лиц, у которых изменилась дата снятия с учета в связи с разъ</w:t>
      </w:r>
      <w:r w:rsidRPr="00A62ECA">
        <w:t>е</w:t>
      </w:r>
      <w:r w:rsidRPr="00A62ECA">
        <w:t>динением ошибочно объединенной инфор</w:t>
      </w:r>
      <w:bookmarkStart w:id="1189" w:name="_Ref365904405"/>
      <w:r w:rsidRPr="00A62ECA">
        <w:t>мации о застрахованных лицах</w:t>
      </w:r>
    </w:p>
    <w:p w:rsidR="0043474B" w:rsidRPr="00A62ECA" w:rsidRDefault="0043474B" w:rsidP="00233D36">
      <w:pPr>
        <w:pStyle w:val="44"/>
        <w:keepNext/>
        <w:numPr>
          <w:ilvl w:val="3"/>
          <w:numId w:val="103"/>
        </w:numPr>
      </w:pPr>
      <w:r w:rsidRPr="00A62ECA">
        <w:t xml:space="preserve">Грамматика запроса списка лиц, </w:t>
      </w:r>
      <w:r w:rsidRPr="00F55514">
        <w:rPr>
          <w:bCs/>
        </w:rPr>
        <w:t>у которых изменилась дата снятия с учета в связи с разъединением ошибочно объед</w:t>
      </w:r>
      <w:bookmarkEnd w:id="1189"/>
      <w:r w:rsidRPr="00F55514">
        <w:rPr>
          <w:bCs/>
        </w:rPr>
        <w:t>иненной информации о застрахованных лицах</w:t>
      </w:r>
    </w:p>
    <w:p w:rsidR="0043474B" w:rsidRPr="00A62ECA" w:rsidRDefault="0043474B" w:rsidP="00233D36">
      <w:r w:rsidRPr="00A62ECA">
        <w:t xml:space="preserve">Для получения списка лиц, </w:t>
      </w:r>
      <w:r w:rsidRPr="00A62ECA">
        <w:rPr>
          <w:bCs/>
        </w:rPr>
        <w:t>у которых изменилась дата снятия с учета в связи с разъедин</w:t>
      </w:r>
      <w:r w:rsidRPr="00A62ECA">
        <w:rPr>
          <w:bCs/>
        </w:rPr>
        <w:t>е</w:t>
      </w:r>
      <w:r w:rsidRPr="00A62ECA">
        <w:rPr>
          <w:bCs/>
        </w:rPr>
        <w:t>нием ошибочно объединенной информации</w:t>
      </w:r>
      <w:r w:rsidRPr="00A62ECA">
        <w:t>, ИС РС ЕРЗ формирует сообщение со структурой QBP_ZP</w:t>
      </w:r>
      <w:r w:rsidRPr="00A62ECA">
        <w:rPr>
          <w:lang w:val="en-US"/>
        </w:rPr>
        <w:t>E</w:t>
      </w:r>
      <w:r w:rsidRPr="00A62ECA">
        <w:t>,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w:t>
      </w:r>
      <w:r w:rsidRPr="00A62ECA">
        <w:t>д</w:t>
      </w:r>
      <w:r w:rsidRPr="00A62ECA">
        <w:t>тверждением приёма. Если исходное сообщение с запросом содержит ошибки ФЛК, то информ</w:t>
      </w:r>
      <w:r w:rsidRPr="00A62ECA">
        <w:t>а</w:t>
      </w:r>
      <w:r w:rsidRPr="00A62ECA">
        <w:t xml:space="preserve">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43474B" w:rsidRPr="00A62ECA"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7598"/>
      </w:tblGrid>
      <w:tr w:rsidR="0043474B" w:rsidRPr="00A62ECA">
        <w:trPr>
          <w:tblHeader/>
          <w:jc w:val="center"/>
        </w:trPr>
        <w:tc>
          <w:tcPr>
            <w:tcW w:w="0" w:type="auto"/>
            <w:vAlign w:val="center"/>
          </w:tcPr>
          <w:p w:rsidR="0043474B" w:rsidRPr="00896EC3" w:rsidRDefault="0043474B" w:rsidP="00896EC3">
            <w:pPr>
              <w:spacing w:line="240" w:lineRule="auto"/>
              <w:ind w:firstLine="0"/>
              <w:rPr>
                <w:b/>
                <w:sz w:val="20"/>
                <w:lang w:val="en-US"/>
              </w:rPr>
            </w:pPr>
            <w:r w:rsidRPr="00896EC3">
              <w:rPr>
                <w:b/>
                <w:sz w:val="20"/>
              </w:rPr>
              <w:t>QBP^ZP</w:t>
            </w:r>
            <w:r w:rsidRPr="00896EC3">
              <w:rPr>
                <w:b/>
                <w:sz w:val="20"/>
                <w:lang w:val="en-US"/>
              </w:rPr>
              <w:t>E</w:t>
            </w:r>
            <w:r w:rsidRPr="00896EC3">
              <w:rPr>
                <w:b/>
                <w:sz w:val="20"/>
              </w:rPr>
              <w:t>^QBP_ZP</w:t>
            </w:r>
            <w:r w:rsidRPr="00896EC3">
              <w:rPr>
                <w:b/>
                <w:sz w:val="20"/>
                <w:lang w:val="en-US"/>
              </w:rPr>
              <w:t>E</w:t>
            </w:r>
          </w:p>
        </w:tc>
        <w:tc>
          <w:tcPr>
            <w:tcW w:w="7598" w:type="dxa"/>
            <w:vAlign w:val="center"/>
          </w:tcPr>
          <w:p w:rsidR="0043474B" w:rsidRPr="00896EC3" w:rsidRDefault="0043474B" w:rsidP="00896EC3">
            <w:pPr>
              <w:spacing w:line="240" w:lineRule="auto"/>
              <w:ind w:firstLine="0"/>
              <w:rPr>
                <w:b/>
                <w:sz w:val="20"/>
              </w:rPr>
            </w:pPr>
            <w:r w:rsidRPr="00896EC3">
              <w:rPr>
                <w:b/>
                <w:sz w:val="20"/>
              </w:rPr>
              <w:t>Запрос списка лиц, подлежащих снятию с учёта</w:t>
            </w:r>
          </w:p>
        </w:tc>
      </w:tr>
      <w:tr w:rsidR="0043474B" w:rsidRPr="00A62ECA">
        <w:trPr>
          <w:jc w:val="center"/>
        </w:trPr>
        <w:tc>
          <w:tcPr>
            <w:tcW w:w="0" w:type="auto"/>
            <w:vAlign w:val="center"/>
          </w:tcPr>
          <w:p w:rsidR="0043474B" w:rsidRPr="00896EC3" w:rsidRDefault="0043474B" w:rsidP="00896EC3">
            <w:pPr>
              <w:spacing w:line="240" w:lineRule="auto"/>
              <w:ind w:firstLine="0"/>
              <w:rPr>
                <w:sz w:val="20"/>
              </w:rPr>
            </w:pPr>
            <w:r w:rsidRPr="00896EC3">
              <w:rPr>
                <w:sz w:val="20"/>
              </w:rPr>
              <w:t>&lt;QBP_ZP</w:t>
            </w:r>
            <w:r w:rsidRPr="00896EC3">
              <w:rPr>
                <w:sz w:val="20"/>
                <w:lang w:val="en-US"/>
              </w:rPr>
              <w:t>E</w:t>
            </w:r>
            <w:r w:rsidRPr="00896EC3">
              <w:rPr>
                <w:sz w:val="20"/>
              </w:rPr>
              <w:t>&gt;</w:t>
            </w:r>
          </w:p>
        </w:tc>
        <w:tc>
          <w:tcPr>
            <w:tcW w:w="7598" w:type="dxa"/>
            <w:vAlign w:val="center"/>
          </w:tcPr>
          <w:p w:rsidR="0043474B" w:rsidRPr="00896EC3" w:rsidRDefault="0043474B" w:rsidP="00896EC3">
            <w:pPr>
              <w:spacing w:line="240" w:lineRule="auto"/>
              <w:ind w:firstLine="0"/>
              <w:rPr>
                <w:sz w:val="20"/>
              </w:rPr>
            </w:pPr>
          </w:p>
        </w:tc>
      </w:tr>
      <w:tr w:rsidR="0043474B" w:rsidRPr="00A62ECA">
        <w:trPr>
          <w:jc w:val="center"/>
        </w:trPr>
        <w:tc>
          <w:tcPr>
            <w:tcW w:w="0" w:type="auto"/>
            <w:vAlign w:val="center"/>
          </w:tcPr>
          <w:p w:rsidR="0043474B" w:rsidRPr="00896EC3" w:rsidRDefault="0043474B" w:rsidP="00896EC3">
            <w:pPr>
              <w:spacing w:line="240" w:lineRule="auto"/>
              <w:ind w:firstLine="0"/>
              <w:rPr>
                <w:sz w:val="20"/>
              </w:rPr>
            </w:pPr>
            <w:r w:rsidRPr="00896EC3">
              <w:rPr>
                <w:sz w:val="20"/>
              </w:rPr>
              <w:tab/>
              <w:t>&lt;MSH&gt;…&lt;/MSH&gt;</w:t>
            </w:r>
          </w:p>
        </w:tc>
        <w:tc>
          <w:tcPr>
            <w:tcW w:w="7598" w:type="dxa"/>
            <w:vAlign w:val="center"/>
          </w:tcPr>
          <w:p w:rsidR="0043474B" w:rsidRPr="00896EC3" w:rsidRDefault="0043474B" w:rsidP="00896EC3">
            <w:pPr>
              <w:spacing w:line="240" w:lineRule="auto"/>
              <w:ind w:firstLine="0"/>
              <w:rPr>
                <w:sz w:val="20"/>
              </w:rPr>
            </w:pPr>
            <w:r w:rsidRPr="00896EC3">
              <w:rPr>
                <w:sz w:val="20"/>
              </w:rPr>
              <w:t>Заголовок сообщения</w:t>
            </w:r>
          </w:p>
        </w:tc>
      </w:tr>
      <w:tr w:rsidR="0043474B" w:rsidRPr="00A62ECA">
        <w:trPr>
          <w:jc w:val="center"/>
        </w:trPr>
        <w:tc>
          <w:tcPr>
            <w:tcW w:w="0" w:type="auto"/>
            <w:vAlign w:val="center"/>
          </w:tcPr>
          <w:p w:rsidR="0043474B" w:rsidRPr="00896EC3" w:rsidRDefault="0043474B" w:rsidP="00896EC3">
            <w:pPr>
              <w:spacing w:line="240" w:lineRule="auto"/>
              <w:ind w:firstLine="0"/>
              <w:rPr>
                <w:sz w:val="20"/>
              </w:rPr>
            </w:pPr>
            <w:r w:rsidRPr="00896EC3">
              <w:rPr>
                <w:sz w:val="20"/>
              </w:rPr>
              <w:tab/>
              <w:t>&lt;QPD&gt;…&lt;/QPD&gt;</w:t>
            </w:r>
          </w:p>
        </w:tc>
        <w:tc>
          <w:tcPr>
            <w:tcW w:w="7598" w:type="dxa"/>
            <w:vAlign w:val="center"/>
          </w:tcPr>
          <w:p w:rsidR="0043474B" w:rsidRPr="00896EC3" w:rsidRDefault="0043474B" w:rsidP="00896EC3">
            <w:pPr>
              <w:spacing w:line="240" w:lineRule="auto"/>
              <w:ind w:firstLine="0"/>
              <w:rPr>
                <w:sz w:val="20"/>
              </w:rPr>
            </w:pPr>
            <w:r w:rsidRPr="00896EC3">
              <w:rPr>
                <w:sz w:val="20"/>
              </w:rPr>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w:t>
            </w:r>
            <w:r w:rsidRPr="00896EC3">
              <w:rPr>
                <w:sz w:val="20"/>
              </w:rPr>
              <w:t>н</w:t>
            </w:r>
            <w:r w:rsidRPr="00896EC3">
              <w:rPr>
                <w:sz w:val="20"/>
              </w:rPr>
              <w:t>ных лицах</w:t>
            </w:r>
          </w:p>
        </w:tc>
      </w:tr>
      <w:tr w:rsidR="0043474B" w:rsidRPr="00A62ECA">
        <w:trPr>
          <w:jc w:val="center"/>
        </w:trPr>
        <w:tc>
          <w:tcPr>
            <w:tcW w:w="0" w:type="auto"/>
            <w:vAlign w:val="center"/>
          </w:tcPr>
          <w:p w:rsidR="0043474B" w:rsidRPr="00896EC3" w:rsidRDefault="0043474B" w:rsidP="00896EC3">
            <w:pPr>
              <w:spacing w:line="240" w:lineRule="auto"/>
              <w:ind w:firstLine="0"/>
              <w:rPr>
                <w:sz w:val="20"/>
              </w:rPr>
            </w:pPr>
            <w:r w:rsidRPr="00896EC3">
              <w:rPr>
                <w:sz w:val="20"/>
              </w:rPr>
              <w:t>&lt;/QBP_ZP</w:t>
            </w:r>
            <w:r w:rsidRPr="00896EC3">
              <w:rPr>
                <w:sz w:val="20"/>
                <w:lang w:val="en-US"/>
              </w:rPr>
              <w:t>E</w:t>
            </w:r>
            <w:r w:rsidRPr="00896EC3">
              <w:rPr>
                <w:sz w:val="20"/>
              </w:rPr>
              <w:t>&gt;</w:t>
            </w:r>
          </w:p>
        </w:tc>
        <w:tc>
          <w:tcPr>
            <w:tcW w:w="7598" w:type="dxa"/>
            <w:vAlign w:val="center"/>
          </w:tcPr>
          <w:p w:rsidR="0043474B" w:rsidRPr="00896EC3" w:rsidRDefault="0043474B" w:rsidP="00896EC3">
            <w:pPr>
              <w:spacing w:line="240" w:lineRule="auto"/>
              <w:ind w:firstLine="0"/>
              <w:rPr>
                <w:sz w:val="20"/>
              </w:rPr>
            </w:pPr>
          </w:p>
        </w:tc>
      </w:tr>
    </w:tbl>
    <w:p w:rsidR="0043474B" w:rsidRPr="00A62ECA" w:rsidRDefault="0043474B" w:rsidP="00233D36">
      <w:pPr>
        <w:pStyle w:val="44"/>
        <w:keepNext/>
        <w:numPr>
          <w:ilvl w:val="3"/>
          <w:numId w:val="103"/>
        </w:numPr>
        <w:spacing w:before="480" w:beforeAutospacing="0"/>
      </w:pPr>
      <w:r w:rsidRPr="00A62ECA">
        <w:t>Сегмент QPD – «Определение параметров запроса»</w:t>
      </w:r>
    </w:p>
    <w:p w:rsidR="0043474B" w:rsidRPr="00A62ECA" w:rsidRDefault="0043474B" w:rsidP="00233D36">
      <w:r w:rsidRPr="00A62ECA">
        <w:t>Сегмент предназначен для определения параметров запроса списка лиц, у которых измен</w:t>
      </w:r>
      <w:r w:rsidRPr="00A62ECA">
        <w:t>и</w:t>
      </w:r>
      <w:r w:rsidRPr="00A62ECA">
        <w:t>лась дата снятия с учета в связи с разъединением ошибочно объединенной информации о застр</w:t>
      </w:r>
      <w:r w:rsidRPr="00A62ECA">
        <w:t>а</w:t>
      </w:r>
      <w:r w:rsidRPr="00A62ECA">
        <w:t>хованных лицах.</w:t>
      </w:r>
    </w:p>
    <w:p w:rsidR="0043474B" w:rsidRPr="00A62ECA" w:rsidRDefault="0043474B" w:rsidP="001C51CE">
      <w:pPr>
        <w:pStyle w:val="afffff2"/>
        <w:numPr>
          <w:ilvl w:val="1"/>
          <w:numId w:val="122"/>
        </w:numPr>
        <w:ind w:left="0" w:firstLine="0"/>
      </w:pPr>
      <w:r w:rsidRPr="00A62ECA">
        <w:t xml:space="preserve">Структура сегмента QPD – «Определение параметров запроса» (запрос списка лиц, </w:t>
      </w:r>
      <w:r w:rsidRPr="00F55514">
        <w:t>у которых изменилась дата снятия с учета в связи с разъединением ошибочно объединенной и</w:t>
      </w:r>
      <w:r w:rsidRPr="00F55514">
        <w:t>н</w:t>
      </w:r>
      <w:r w:rsidRPr="00F55514">
        <w:t>формации о застрахованных лицах</w:t>
      </w:r>
      <w:r w:rsidRPr="00A62ECA">
        <w:t>)</w:t>
      </w:r>
    </w:p>
    <w:tbl>
      <w:tblPr>
        <w:tblW w:w="103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82"/>
        <w:gridCol w:w="744"/>
        <w:gridCol w:w="662"/>
        <w:gridCol w:w="2183"/>
        <w:gridCol w:w="438"/>
        <w:gridCol w:w="684"/>
        <w:gridCol w:w="650"/>
        <w:gridCol w:w="1793"/>
        <w:gridCol w:w="2397"/>
      </w:tblGrid>
      <w:tr w:rsidR="0043474B" w:rsidRPr="00A62ECA">
        <w:trPr>
          <w:trHeight w:val="650"/>
          <w:tblHeader/>
          <w:jc w:val="center"/>
        </w:trPr>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XML-имя</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 xml:space="preserve">Тип </w:t>
            </w:r>
            <w:r w:rsidRPr="00896EC3">
              <w:rPr>
                <w:b/>
                <w:bCs/>
                <w:sz w:val="20"/>
              </w:rPr>
              <w:br/>
              <w:t>данных</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 поле</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Имя поля</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Экз.</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Кмп</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 кмп</w:t>
            </w:r>
          </w:p>
        </w:tc>
        <w:tc>
          <w:tcPr>
            <w:tcW w:w="1793" w:type="dxa"/>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Константа</w:t>
            </w:r>
          </w:p>
        </w:tc>
        <w:tc>
          <w:tcPr>
            <w:tcW w:w="0" w:type="auto"/>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Указания по заполнению</w:t>
            </w:r>
          </w:p>
        </w:tc>
      </w:tr>
      <w:tr w:rsidR="0043474B" w:rsidRPr="00A62ECA">
        <w:trPr>
          <w:trHeight w:val="166"/>
          <w:jc w:val="center"/>
        </w:trPr>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QPD.1</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CWE</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Название сообщ</w:t>
            </w:r>
            <w:r w:rsidRPr="00896EC3">
              <w:rPr>
                <w:b/>
                <w:sz w:val="20"/>
              </w:rPr>
              <w:t>е</w:t>
            </w:r>
            <w:r w:rsidRPr="00896EC3">
              <w:rPr>
                <w:b/>
                <w:sz w:val="20"/>
              </w:rPr>
              <w:t>ния запроса</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CWE.1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79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lang w:val="en-US"/>
              </w:rPr>
            </w:pPr>
            <w:r w:rsidRPr="00896EC3">
              <w:rPr>
                <w:b/>
                <w:sz w:val="20"/>
              </w:rPr>
              <w:t>ЗСЛ</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r>
      <w:tr w:rsidR="0043474B" w:rsidRPr="00A62ECA">
        <w:trPr>
          <w:trHeight w:val="164"/>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CWE.2</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Нет</w:t>
            </w:r>
          </w:p>
        </w:tc>
        <w:tc>
          <w:tcPr>
            <w:tcW w:w="179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left"/>
              <w:outlineLvl w:val="4"/>
              <w:rPr>
                <w:bCs/>
                <w:sz w:val="20"/>
              </w:rPr>
            </w:pPr>
            <w:r w:rsidRPr="00896EC3">
              <w:rPr>
                <w:bCs/>
                <w:sz w:val="20"/>
              </w:rPr>
              <w:t>Запрос списка лиц, у которых измен</w:t>
            </w:r>
            <w:r w:rsidRPr="00896EC3">
              <w:rPr>
                <w:bCs/>
                <w:sz w:val="20"/>
              </w:rPr>
              <w:t>и</w:t>
            </w:r>
            <w:r w:rsidRPr="00896EC3">
              <w:rPr>
                <w:bCs/>
                <w:sz w:val="20"/>
              </w:rPr>
              <w:t>лась дата снятия с учета в связи с разъединением ошибочно объед</w:t>
            </w:r>
            <w:r w:rsidRPr="00896EC3">
              <w:rPr>
                <w:bCs/>
                <w:sz w:val="20"/>
              </w:rPr>
              <w:t>и</w:t>
            </w:r>
            <w:r w:rsidRPr="00896EC3">
              <w:rPr>
                <w:bCs/>
                <w:sz w:val="20"/>
              </w:rPr>
              <w:t>ненной информ</w:t>
            </w:r>
            <w:r w:rsidRPr="00896EC3">
              <w:rPr>
                <w:bCs/>
                <w:sz w:val="20"/>
              </w:rPr>
              <w:t>а</w:t>
            </w:r>
            <w:r w:rsidRPr="00896EC3">
              <w:rPr>
                <w:bCs/>
                <w:sz w:val="20"/>
              </w:rPr>
              <w:t>ции о застрахова</w:t>
            </w:r>
            <w:r w:rsidRPr="00896EC3">
              <w:rPr>
                <w:bCs/>
                <w:sz w:val="20"/>
              </w:rPr>
              <w:t>н</w:t>
            </w:r>
            <w:r w:rsidRPr="00896EC3">
              <w:rPr>
                <w:bCs/>
                <w:sz w:val="20"/>
              </w:rPr>
              <w:t>ных лицах</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r>
      <w:tr w:rsidR="0043474B" w:rsidRPr="00A62ECA">
        <w:trPr>
          <w:trHeight w:val="164"/>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CWE.3</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Нет</w:t>
            </w:r>
          </w:p>
        </w:tc>
        <w:tc>
          <w:tcPr>
            <w:tcW w:w="179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fldChar w:fldCharType="begin"/>
            </w:r>
            <w:r>
              <w:instrText xml:space="preserve"> REF ОИД_тип_запроса \h  \* MERGEFORMAT </w:instrText>
            </w:r>
            <w:r>
              <w:fldChar w:fldCharType="separate"/>
            </w:r>
            <w:r w:rsidRPr="00896EC3">
              <w:rPr>
                <w:b/>
                <w:sz w:val="20"/>
              </w:rPr>
              <w:t>1.2.643.2.40.1.9</w:t>
            </w:r>
            <w:r>
              <w:fldChar w:fldCharType="end"/>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ОИД СК запросов.</w:t>
            </w:r>
          </w:p>
        </w:tc>
      </w:tr>
      <w:tr w:rsidR="0043474B" w:rsidRPr="00A62ECA">
        <w:trPr>
          <w:trHeight w:val="163"/>
          <w:jc w:val="center"/>
        </w:trPr>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QPD.12</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HD</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sz w:val="20"/>
              </w:rPr>
            </w:pPr>
            <w:r w:rsidRPr="00896EC3">
              <w:rPr>
                <w:b/>
                <w:sz w:val="20"/>
              </w:rPr>
              <w:t>Код ТФОМС, сформ</w:t>
            </w:r>
            <w:r w:rsidRPr="00896EC3">
              <w:rPr>
                <w:b/>
                <w:sz w:val="20"/>
              </w:rPr>
              <w:t>и</w:t>
            </w:r>
            <w:r w:rsidRPr="00896EC3">
              <w:rPr>
                <w:b/>
                <w:sz w:val="20"/>
              </w:rPr>
              <w:t>ровавшего запрос</w:t>
            </w:r>
          </w:p>
        </w:tc>
        <w:tc>
          <w:tcPr>
            <w:tcW w:w="0" w:type="auto"/>
            <w:vMerge w:val="restart"/>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HD.1</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79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Двузначный код ТФОМС, от имени которого выпо</w:t>
            </w:r>
            <w:r w:rsidRPr="00896EC3">
              <w:rPr>
                <w:bCs/>
                <w:sz w:val="20"/>
              </w:rPr>
              <w:t>л</w:t>
            </w:r>
            <w:r w:rsidRPr="00896EC3">
              <w:rPr>
                <w:bCs/>
                <w:sz w:val="20"/>
              </w:rPr>
              <w:t>няется запрос.</w:t>
            </w:r>
          </w:p>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Если не указан, то по умолч</w:t>
            </w:r>
            <w:r w:rsidRPr="00896EC3">
              <w:rPr>
                <w:bCs/>
                <w:sz w:val="20"/>
              </w:rPr>
              <w:t>а</w:t>
            </w:r>
            <w:r w:rsidRPr="00896EC3">
              <w:rPr>
                <w:bCs/>
                <w:sz w:val="20"/>
              </w:rPr>
              <w:t>нию принимается код ТФОМС-отправителя.</w:t>
            </w:r>
          </w:p>
        </w:tc>
      </w:tr>
      <w:tr w:rsidR="0043474B" w:rsidRPr="00A62ECA">
        <w:trPr>
          <w:trHeight w:val="163"/>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HD.2</w:t>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Нет</w:t>
            </w:r>
          </w:p>
        </w:tc>
        <w:tc>
          <w:tcPr>
            <w:tcW w:w="1793" w:type="dxa"/>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fldChar w:fldCharType="begin"/>
            </w:r>
            <w:r>
              <w:instrText xml:space="preserve"> REF ОИД_ТФОМС \h  \* MERGEFORMAT </w:instrText>
            </w:r>
            <w:r>
              <w:fldChar w:fldCharType="separate"/>
            </w:r>
            <w:r w:rsidRPr="00896EC3">
              <w:rPr>
                <w:b/>
                <w:sz w:val="20"/>
              </w:rPr>
              <w:t>1.2.643.2.40.3</w:t>
            </w:r>
            <w:r w:rsidRPr="00896EC3">
              <w:rPr>
                <w:b/>
                <w:bCs/>
                <w:sz w:val="20"/>
              </w:rPr>
              <w:t>.3.1.0</w:t>
            </w:r>
            <w:r>
              <w:fldChar w:fldCharType="end"/>
            </w:r>
          </w:p>
        </w:tc>
        <w:tc>
          <w:tcPr>
            <w:tcW w:w="0" w:type="auto"/>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ОИД кодов ТФОМС.</w:t>
            </w:r>
          </w:p>
        </w:tc>
      </w:tr>
      <w:tr w:rsidR="0043474B" w:rsidRPr="00A62ECA">
        <w:trPr>
          <w:trHeight w:val="163"/>
          <w:jc w:val="center"/>
        </w:trPr>
        <w:tc>
          <w:tcPr>
            <w:tcW w:w="0" w:type="auto"/>
            <w:vMerge/>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vMerge/>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c>
          <w:tcPr>
            <w:tcW w:w="0" w:type="auto"/>
            <w:vMerge/>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HD.3</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Нет</w:t>
            </w:r>
          </w:p>
        </w:tc>
        <w:tc>
          <w:tcPr>
            <w:tcW w:w="1793" w:type="dxa"/>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Cs/>
                <w:sz w:val="20"/>
              </w:rPr>
            </w:pPr>
            <w:r w:rsidRPr="00896EC3">
              <w:rPr>
                <w:bCs/>
                <w:sz w:val="20"/>
              </w:rPr>
              <w:t>ISO</w:t>
            </w:r>
          </w:p>
        </w:tc>
        <w:tc>
          <w:tcPr>
            <w:tcW w:w="0" w:type="auto"/>
            <w:tcBorders>
              <w:bottom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Cs/>
                <w:sz w:val="20"/>
              </w:rPr>
            </w:pPr>
          </w:p>
        </w:tc>
      </w:tr>
    </w:tbl>
    <w:p w:rsidR="0043474B" w:rsidRPr="00A62ECA" w:rsidRDefault="0043474B" w:rsidP="00F55514">
      <w:pPr>
        <w:pStyle w:val="44"/>
        <w:keepNext/>
        <w:numPr>
          <w:ilvl w:val="3"/>
          <w:numId w:val="103"/>
        </w:numPr>
        <w:spacing w:before="480" w:beforeAutospacing="0"/>
      </w:pPr>
      <w:r w:rsidRPr="00A62ECA">
        <w:t>Грамматика ответа на запрос</w:t>
      </w:r>
    </w:p>
    <w:p w:rsidR="0043474B" w:rsidRPr="00A62ECA" w:rsidRDefault="0043474B" w:rsidP="00F55514">
      <w:r w:rsidRPr="00A62ECA">
        <w:t>Ответ на запрос списка лиц, у которых изменилась дата снятия с учета в связи с разъедин</w:t>
      </w:r>
      <w:r w:rsidRPr="00A62ECA">
        <w:t>е</w:t>
      </w:r>
      <w:r w:rsidRPr="00A62ECA">
        <w:t>нием ошибочно объединенной информации о застрахованных лицах, пересылается в сообщении RSP_ZK</w:t>
      </w:r>
      <w:r w:rsidRPr="00A62ECA">
        <w:rPr>
          <w:lang w:val="en-US"/>
        </w:rPr>
        <w:t>E</w:t>
      </w:r>
      <w:r w:rsidRPr="00A62ECA">
        <w:t>.</w:t>
      </w:r>
    </w:p>
    <w:tbl>
      <w:tblPr>
        <w:tblW w:w="0" w:type="auto"/>
        <w:jc w:val="center"/>
        <w:tblBorders>
          <w:insideV w:val="dotted" w:sz="4" w:space="0" w:color="auto"/>
        </w:tblBorders>
        <w:tblLook w:val="04A0" w:firstRow="1" w:lastRow="0" w:firstColumn="1" w:lastColumn="0" w:noHBand="0" w:noVBand="1"/>
      </w:tblPr>
      <w:tblGrid>
        <w:gridCol w:w="3818"/>
        <w:gridCol w:w="5919"/>
      </w:tblGrid>
      <w:tr w:rsidR="0043474B" w:rsidRPr="00A62ECA">
        <w:trPr>
          <w:tblHeader/>
          <w:jc w:val="center"/>
        </w:trPr>
        <w:tc>
          <w:tcPr>
            <w:tcW w:w="3652" w:type="dxa"/>
            <w:vAlign w:val="center"/>
          </w:tcPr>
          <w:p w:rsidR="0043474B" w:rsidRPr="00896EC3" w:rsidRDefault="0043474B" w:rsidP="00896EC3">
            <w:pPr>
              <w:spacing w:line="240" w:lineRule="auto"/>
              <w:ind w:firstLine="0"/>
              <w:rPr>
                <w:b/>
                <w:sz w:val="20"/>
                <w:lang w:val="en-US"/>
              </w:rPr>
            </w:pPr>
            <w:r w:rsidRPr="00896EC3">
              <w:rPr>
                <w:b/>
                <w:sz w:val="20"/>
              </w:rPr>
              <w:t>RSP^ZK</w:t>
            </w:r>
            <w:r w:rsidRPr="00896EC3">
              <w:rPr>
                <w:b/>
                <w:sz w:val="20"/>
                <w:lang w:val="en-US"/>
              </w:rPr>
              <w:t>E</w:t>
            </w:r>
            <w:r w:rsidRPr="00896EC3">
              <w:rPr>
                <w:b/>
                <w:sz w:val="20"/>
              </w:rPr>
              <w:t>^RSP_ZK</w:t>
            </w:r>
            <w:r w:rsidRPr="00896EC3">
              <w:rPr>
                <w:b/>
                <w:sz w:val="20"/>
                <w:lang w:val="en-US"/>
              </w:rPr>
              <w:t>E</w:t>
            </w:r>
          </w:p>
        </w:tc>
        <w:tc>
          <w:tcPr>
            <w:tcW w:w="5919" w:type="dxa"/>
            <w:vAlign w:val="center"/>
          </w:tcPr>
          <w:p w:rsidR="0043474B" w:rsidRPr="00896EC3" w:rsidRDefault="0043474B" w:rsidP="00896EC3">
            <w:pPr>
              <w:spacing w:line="240" w:lineRule="auto"/>
              <w:ind w:firstLine="0"/>
              <w:rPr>
                <w:b/>
                <w:sz w:val="20"/>
              </w:rPr>
            </w:pPr>
            <w:r w:rsidRPr="00896EC3">
              <w:rPr>
                <w:b/>
                <w:sz w:val="20"/>
              </w:rPr>
              <w:t>Ответ на запрос списка лиц, у которых изменилась дата сн</w:t>
            </w:r>
            <w:r w:rsidRPr="00896EC3">
              <w:rPr>
                <w:b/>
                <w:sz w:val="20"/>
              </w:rPr>
              <w:t>я</w:t>
            </w:r>
            <w:r w:rsidRPr="00896EC3">
              <w:rPr>
                <w:b/>
                <w:sz w:val="20"/>
              </w:rPr>
              <w:t>тия с учета в связи с разъединением ошибочно объединенной информации о застрахованных лицах</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&lt;RSP_ZK</w:t>
            </w:r>
            <w:r w:rsidRPr="00896EC3">
              <w:rPr>
                <w:sz w:val="20"/>
                <w:lang w:val="en-US"/>
              </w:rPr>
              <w:t>E</w:t>
            </w:r>
            <w:r w:rsidRPr="00896EC3">
              <w:rPr>
                <w:sz w:val="20"/>
              </w:rPr>
              <w:t>&gt;</w:t>
            </w:r>
          </w:p>
        </w:tc>
        <w:tc>
          <w:tcPr>
            <w:tcW w:w="5919" w:type="dxa"/>
            <w:vAlign w:val="center"/>
          </w:tcPr>
          <w:p w:rsidR="0043474B" w:rsidRPr="00896EC3" w:rsidRDefault="0043474B" w:rsidP="00896EC3">
            <w:pPr>
              <w:spacing w:line="240" w:lineRule="auto"/>
              <w:ind w:firstLine="0"/>
              <w:rPr>
                <w:sz w:val="20"/>
              </w:rPr>
            </w:pP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ab/>
              <w:t>&lt;MSH&gt;…&lt;/MSH&gt;</w:t>
            </w:r>
          </w:p>
        </w:tc>
        <w:tc>
          <w:tcPr>
            <w:tcW w:w="5919" w:type="dxa"/>
            <w:vAlign w:val="center"/>
          </w:tcPr>
          <w:p w:rsidR="0043474B" w:rsidRPr="00896EC3" w:rsidRDefault="0043474B" w:rsidP="00896EC3">
            <w:pPr>
              <w:spacing w:line="240" w:lineRule="auto"/>
              <w:ind w:firstLine="0"/>
              <w:rPr>
                <w:sz w:val="20"/>
              </w:rPr>
            </w:pPr>
            <w:r w:rsidRPr="00896EC3">
              <w:rPr>
                <w:sz w:val="20"/>
              </w:rPr>
              <w:t>Заголовок сообщения</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ab/>
              <w:t>&lt;MSA&gt;…&lt;/MSA&gt;</w:t>
            </w:r>
          </w:p>
        </w:tc>
        <w:tc>
          <w:tcPr>
            <w:tcW w:w="5919" w:type="dxa"/>
            <w:vAlign w:val="center"/>
          </w:tcPr>
          <w:p w:rsidR="0043474B" w:rsidRPr="00896EC3" w:rsidRDefault="0043474B" w:rsidP="00896EC3">
            <w:pPr>
              <w:spacing w:line="240" w:lineRule="auto"/>
              <w:ind w:firstLine="0"/>
              <w:rPr>
                <w:sz w:val="20"/>
              </w:rPr>
            </w:pPr>
            <w:r w:rsidRPr="00896EC3">
              <w:rPr>
                <w:sz w:val="20"/>
              </w:rPr>
              <w:t>Подтверждение сообщения</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ab/>
              <w:t>[{&lt;ERR&gt;… &lt;/ERR&gt;}]</w:t>
            </w:r>
          </w:p>
        </w:tc>
        <w:tc>
          <w:tcPr>
            <w:tcW w:w="5919" w:type="dxa"/>
            <w:vAlign w:val="center"/>
          </w:tcPr>
          <w:p w:rsidR="0043474B" w:rsidRPr="00896EC3" w:rsidRDefault="0043474B" w:rsidP="00896EC3">
            <w:pPr>
              <w:spacing w:line="240" w:lineRule="auto"/>
              <w:ind w:firstLine="0"/>
              <w:rPr>
                <w:sz w:val="20"/>
              </w:rPr>
            </w:pPr>
            <w:r w:rsidRPr="00896EC3">
              <w:rPr>
                <w:sz w:val="20"/>
              </w:rPr>
              <w:t>Ошибка</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ab/>
              <w:t>{&lt;RSP_ZK</w:t>
            </w:r>
            <w:r w:rsidRPr="00896EC3">
              <w:rPr>
                <w:sz w:val="20"/>
                <w:lang w:val="en-US"/>
              </w:rPr>
              <w:t>E</w:t>
            </w:r>
            <w:r w:rsidRPr="00896EC3">
              <w:rPr>
                <w:sz w:val="20"/>
              </w:rPr>
              <w:t>.QUERY_RESPONSE &gt;</w:t>
            </w:r>
          </w:p>
        </w:tc>
        <w:tc>
          <w:tcPr>
            <w:tcW w:w="5919" w:type="dxa"/>
            <w:vAlign w:val="center"/>
          </w:tcPr>
          <w:p w:rsidR="0043474B" w:rsidRPr="00896EC3" w:rsidRDefault="0043474B" w:rsidP="00896EC3">
            <w:pPr>
              <w:spacing w:line="240" w:lineRule="auto"/>
              <w:ind w:firstLine="0"/>
              <w:rPr>
                <w:sz w:val="20"/>
              </w:rPr>
            </w:pPr>
            <w:r w:rsidRPr="00896EC3">
              <w:rPr>
                <w:sz w:val="20"/>
              </w:rPr>
              <w:t>--- ОТВЕТ НА ЗАПРОС – начало</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ab/>
              <w:t>&lt;ZVN&gt;…&lt;/ZVN&gt;</w:t>
            </w:r>
          </w:p>
        </w:tc>
        <w:tc>
          <w:tcPr>
            <w:tcW w:w="5919" w:type="dxa"/>
            <w:vAlign w:val="center"/>
          </w:tcPr>
          <w:p w:rsidR="0043474B" w:rsidRPr="00896EC3" w:rsidRDefault="0043474B" w:rsidP="00896EC3">
            <w:pPr>
              <w:spacing w:line="240" w:lineRule="auto"/>
              <w:ind w:firstLine="0"/>
              <w:rPr>
                <w:sz w:val="20"/>
              </w:rPr>
            </w:pPr>
            <w:r w:rsidRPr="00896EC3">
              <w:rPr>
                <w:sz w:val="20"/>
              </w:rPr>
              <w:t>Идентификатор изменения</w:t>
            </w:r>
          </w:p>
        </w:tc>
      </w:tr>
      <w:tr w:rsidR="0043474B" w:rsidRPr="00A62ECA">
        <w:trPr>
          <w:jc w:val="center"/>
        </w:trPr>
        <w:tc>
          <w:tcPr>
            <w:tcW w:w="3652" w:type="dxa"/>
            <w:vAlign w:val="center"/>
          </w:tcPr>
          <w:p w:rsidR="0043474B" w:rsidRPr="00896EC3" w:rsidRDefault="0043474B" w:rsidP="00896EC3">
            <w:pPr>
              <w:spacing w:line="240" w:lineRule="auto"/>
              <w:ind w:firstLine="0"/>
              <w:rPr>
                <w:sz w:val="20"/>
                <w:lang w:val="en-US"/>
              </w:rPr>
            </w:pPr>
            <w:r w:rsidRPr="00896EC3">
              <w:rPr>
                <w:sz w:val="20"/>
              </w:rPr>
              <w:tab/>
            </w:r>
            <w:r w:rsidRPr="00896EC3">
              <w:rPr>
                <w:sz w:val="20"/>
              </w:rPr>
              <w:tab/>
              <w:t>&lt;PID&gt;...&lt;/PID&gt;</w:t>
            </w:r>
          </w:p>
          <w:p w:rsidR="0043474B" w:rsidRPr="00896EC3" w:rsidRDefault="0043474B" w:rsidP="00896EC3">
            <w:pPr>
              <w:spacing w:line="240" w:lineRule="auto"/>
              <w:ind w:firstLine="0"/>
              <w:rPr>
                <w:sz w:val="20"/>
                <w:lang w:val="en-US"/>
              </w:rPr>
            </w:pPr>
            <w:r w:rsidRPr="00896EC3">
              <w:rPr>
                <w:sz w:val="20"/>
                <w:lang w:val="en-US"/>
              </w:rPr>
              <w:t xml:space="preserve">    {&lt;RSP_IN1&gt;</w:t>
            </w:r>
          </w:p>
        </w:tc>
        <w:tc>
          <w:tcPr>
            <w:tcW w:w="5919" w:type="dxa"/>
            <w:vAlign w:val="center"/>
          </w:tcPr>
          <w:p w:rsidR="0043474B" w:rsidRPr="00896EC3" w:rsidRDefault="0043474B" w:rsidP="00896EC3">
            <w:pPr>
              <w:spacing w:line="240" w:lineRule="auto"/>
              <w:ind w:firstLine="0"/>
              <w:rPr>
                <w:sz w:val="20"/>
              </w:rPr>
            </w:pPr>
            <w:r w:rsidRPr="00896EC3">
              <w:rPr>
                <w:sz w:val="20"/>
              </w:rPr>
              <w:t>Идентификация застрахованного лица</w:t>
            </w:r>
          </w:p>
        </w:tc>
      </w:tr>
      <w:tr w:rsidR="0043474B" w:rsidRPr="00A62ECA">
        <w:trPr>
          <w:jc w:val="center"/>
        </w:trPr>
        <w:tc>
          <w:tcPr>
            <w:tcW w:w="3652" w:type="dxa"/>
          </w:tcPr>
          <w:p w:rsidR="0043474B" w:rsidRPr="00896EC3" w:rsidRDefault="0043474B" w:rsidP="00896EC3">
            <w:pPr>
              <w:spacing w:line="240" w:lineRule="auto"/>
              <w:ind w:firstLine="0"/>
              <w:rPr>
                <w:sz w:val="20"/>
              </w:rPr>
            </w:pPr>
            <w:r w:rsidRPr="00896EC3">
              <w:rPr>
                <w:sz w:val="20"/>
              </w:rPr>
              <w:tab/>
            </w:r>
            <w:r w:rsidRPr="00896EC3">
              <w:rPr>
                <w:sz w:val="20"/>
              </w:rPr>
              <w:tab/>
              <w:t>&lt;IN1&gt;…&lt;/IN1&gt;</w:t>
            </w:r>
          </w:p>
        </w:tc>
        <w:tc>
          <w:tcPr>
            <w:tcW w:w="5919" w:type="dxa"/>
          </w:tcPr>
          <w:p w:rsidR="0043474B" w:rsidRPr="00896EC3" w:rsidRDefault="0043474B" w:rsidP="00896EC3">
            <w:pPr>
              <w:spacing w:line="240" w:lineRule="auto"/>
              <w:ind w:firstLine="0"/>
              <w:rPr>
                <w:sz w:val="20"/>
              </w:rPr>
            </w:pPr>
            <w:r w:rsidRPr="00896EC3">
              <w:rPr>
                <w:sz w:val="20"/>
              </w:rPr>
              <w:t>Предыдущая информация о страховании по ОМС</w:t>
            </w:r>
          </w:p>
        </w:tc>
      </w:tr>
      <w:tr w:rsidR="0043474B" w:rsidRPr="00A62ECA">
        <w:trPr>
          <w:jc w:val="center"/>
        </w:trPr>
        <w:tc>
          <w:tcPr>
            <w:tcW w:w="3652" w:type="dxa"/>
          </w:tcPr>
          <w:p w:rsidR="0043474B" w:rsidRPr="00896EC3" w:rsidRDefault="0043474B" w:rsidP="00896EC3">
            <w:pPr>
              <w:spacing w:line="240" w:lineRule="auto"/>
              <w:ind w:firstLine="0"/>
              <w:rPr>
                <w:sz w:val="20"/>
                <w:lang w:val="en-US"/>
              </w:rPr>
            </w:pPr>
            <w:r w:rsidRPr="00896EC3">
              <w:rPr>
                <w:sz w:val="20"/>
              </w:rPr>
              <w:tab/>
            </w:r>
            <w:r w:rsidRPr="00896EC3">
              <w:rPr>
                <w:sz w:val="20"/>
              </w:rPr>
              <w:tab/>
              <w:t>&lt;IN1&gt;…&lt;/IN1&gt;</w:t>
            </w:r>
          </w:p>
          <w:p w:rsidR="0043474B" w:rsidRPr="00896EC3" w:rsidRDefault="0043474B" w:rsidP="00896EC3">
            <w:pPr>
              <w:spacing w:line="240" w:lineRule="auto"/>
              <w:ind w:firstLine="0"/>
              <w:rPr>
                <w:sz w:val="20"/>
                <w:lang w:val="en-US"/>
              </w:rPr>
            </w:pPr>
            <w:r w:rsidRPr="00896EC3">
              <w:rPr>
                <w:sz w:val="20"/>
                <w:lang w:val="en-US"/>
              </w:rPr>
              <w:t>&lt;/RSP_IN1}</w:t>
            </w:r>
          </w:p>
        </w:tc>
        <w:tc>
          <w:tcPr>
            <w:tcW w:w="5919" w:type="dxa"/>
          </w:tcPr>
          <w:p w:rsidR="0043474B" w:rsidRPr="00896EC3" w:rsidRDefault="0043474B" w:rsidP="00896EC3">
            <w:pPr>
              <w:spacing w:line="240" w:lineRule="auto"/>
              <w:ind w:firstLine="0"/>
              <w:rPr>
                <w:sz w:val="20"/>
              </w:rPr>
            </w:pPr>
            <w:r w:rsidRPr="00896EC3">
              <w:rPr>
                <w:sz w:val="20"/>
              </w:rPr>
              <w:t>Измененная информация о страховании по ОМС</w:t>
            </w:r>
          </w:p>
        </w:tc>
      </w:tr>
      <w:tr w:rsidR="0043474B" w:rsidRPr="00A62ECA">
        <w:trPr>
          <w:jc w:val="center"/>
        </w:trPr>
        <w:tc>
          <w:tcPr>
            <w:tcW w:w="3652" w:type="dxa"/>
            <w:vAlign w:val="center"/>
          </w:tcPr>
          <w:p w:rsidR="0043474B" w:rsidRPr="00896EC3" w:rsidRDefault="0043474B" w:rsidP="00896EC3">
            <w:pPr>
              <w:spacing w:line="240" w:lineRule="auto"/>
              <w:ind w:firstLine="0"/>
              <w:rPr>
                <w:sz w:val="20"/>
                <w:lang w:val="en-US"/>
              </w:rPr>
            </w:pPr>
            <w:r w:rsidRPr="00896EC3">
              <w:rPr>
                <w:sz w:val="20"/>
              </w:rPr>
              <w:tab/>
              <w:t>&lt;/RSP_ZK</w:t>
            </w:r>
            <w:r w:rsidRPr="00896EC3">
              <w:rPr>
                <w:sz w:val="20"/>
                <w:lang w:val="en-US"/>
              </w:rPr>
              <w:t>E</w:t>
            </w:r>
            <w:r w:rsidRPr="00896EC3">
              <w:rPr>
                <w:sz w:val="20"/>
              </w:rPr>
              <w:t>.QUERY_RESPONSE &gt;}</w:t>
            </w:r>
          </w:p>
        </w:tc>
        <w:tc>
          <w:tcPr>
            <w:tcW w:w="5919" w:type="dxa"/>
            <w:vAlign w:val="center"/>
          </w:tcPr>
          <w:p w:rsidR="0043474B" w:rsidRPr="00896EC3" w:rsidRDefault="0043474B" w:rsidP="00896EC3">
            <w:pPr>
              <w:spacing w:line="240" w:lineRule="auto"/>
              <w:ind w:firstLine="0"/>
              <w:rPr>
                <w:sz w:val="20"/>
              </w:rPr>
            </w:pPr>
            <w:r w:rsidRPr="00896EC3">
              <w:rPr>
                <w:sz w:val="20"/>
              </w:rPr>
              <w:t>--- ОТВЕТ НА ЗАПРОС – конец</w:t>
            </w:r>
          </w:p>
        </w:tc>
      </w:tr>
      <w:tr w:rsidR="0043474B" w:rsidRPr="00A62ECA">
        <w:trPr>
          <w:jc w:val="center"/>
        </w:trPr>
        <w:tc>
          <w:tcPr>
            <w:tcW w:w="3652" w:type="dxa"/>
            <w:vAlign w:val="center"/>
          </w:tcPr>
          <w:p w:rsidR="0043474B" w:rsidRPr="00896EC3" w:rsidRDefault="0043474B" w:rsidP="00896EC3">
            <w:pPr>
              <w:spacing w:line="240" w:lineRule="auto"/>
              <w:ind w:firstLine="0"/>
              <w:rPr>
                <w:sz w:val="20"/>
              </w:rPr>
            </w:pPr>
            <w:r w:rsidRPr="00896EC3">
              <w:rPr>
                <w:sz w:val="20"/>
              </w:rPr>
              <w:t>&lt;/RSP_ZK</w:t>
            </w:r>
            <w:r w:rsidRPr="00896EC3">
              <w:rPr>
                <w:sz w:val="20"/>
                <w:lang w:val="en-US"/>
              </w:rPr>
              <w:t>E</w:t>
            </w:r>
            <w:r w:rsidRPr="00896EC3">
              <w:rPr>
                <w:sz w:val="20"/>
              </w:rPr>
              <w:t>&gt;</w:t>
            </w:r>
          </w:p>
        </w:tc>
        <w:tc>
          <w:tcPr>
            <w:tcW w:w="5919" w:type="dxa"/>
            <w:vAlign w:val="center"/>
          </w:tcPr>
          <w:p w:rsidR="0043474B" w:rsidRPr="00896EC3" w:rsidRDefault="0043474B" w:rsidP="00896EC3">
            <w:pPr>
              <w:spacing w:line="240" w:lineRule="auto"/>
              <w:ind w:firstLine="0"/>
              <w:rPr>
                <w:sz w:val="20"/>
              </w:rPr>
            </w:pPr>
          </w:p>
        </w:tc>
      </w:tr>
    </w:tbl>
    <w:p w:rsidR="0043474B" w:rsidRPr="00A62ECA" w:rsidRDefault="0043474B" w:rsidP="00233D36">
      <w:pPr>
        <w:spacing w:before="100" w:beforeAutospacing="1"/>
      </w:pPr>
      <w:r w:rsidRPr="00A62ECA">
        <w:t>Ответ на запрос списка лиц, у которых изменилась дата снятия с учета в связи с разъедин</w:t>
      </w:r>
      <w:r w:rsidRPr="00A62ECA">
        <w:t>е</w:t>
      </w:r>
      <w:r w:rsidRPr="00A62ECA">
        <w:t>нием ошибочно объединенной информации о застрахованных лицах, включает в себя информ</w:t>
      </w:r>
      <w:r w:rsidRPr="00A62ECA">
        <w:t>а</w:t>
      </w:r>
      <w:r w:rsidRPr="00A62ECA">
        <w:t xml:space="preserve">цию, общую для всех сообщений, являющихся ответными (в сегментах MSH, MSA и ERR). </w:t>
      </w:r>
    </w:p>
    <w:p w:rsidR="0043474B" w:rsidRPr="00A62ECA" w:rsidRDefault="0043474B" w:rsidP="00F55514">
      <w:pPr>
        <w:pStyle w:val="44"/>
        <w:keepNext/>
        <w:numPr>
          <w:ilvl w:val="3"/>
          <w:numId w:val="103"/>
        </w:numPr>
      </w:pPr>
      <w:r w:rsidRPr="00A62ECA">
        <w:t>Сегмент ZVN – «Идентификация расхождения»</w:t>
      </w:r>
    </w:p>
    <w:p w:rsidR="0043474B" w:rsidRPr="00A62ECA" w:rsidRDefault="0043474B" w:rsidP="00233D36">
      <w:r w:rsidRPr="00A62ECA">
        <w:t>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w:t>
      </w:r>
      <w:r w:rsidRPr="00A62ECA">
        <w:t>и</w:t>
      </w:r>
      <w:r w:rsidRPr="00A62ECA">
        <w:t xml:space="preserve">цах. </w:t>
      </w:r>
    </w:p>
    <w:p w:rsidR="0043474B" w:rsidRPr="00A62ECA" w:rsidRDefault="0043474B" w:rsidP="001C51CE">
      <w:pPr>
        <w:pStyle w:val="afffff2"/>
        <w:numPr>
          <w:ilvl w:val="1"/>
          <w:numId w:val="122"/>
        </w:numPr>
        <w:ind w:left="0" w:firstLine="0"/>
      </w:pPr>
      <w:r w:rsidRPr="00A62ECA">
        <w:t>Структура сегмента ZVN</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56"/>
        <w:gridCol w:w="744"/>
        <w:gridCol w:w="736"/>
        <w:gridCol w:w="1620"/>
        <w:gridCol w:w="6405"/>
      </w:tblGrid>
      <w:tr w:rsidR="0043474B" w:rsidRPr="00A62ECA">
        <w:trPr>
          <w:trHeight w:val="294"/>
          <w:tblHeader/>
          <w:jc w:val="center"/>
        </w:trPr>
        <w:tc>
          <w:tcPr>
            <w:tcW w:w="0" w:type="auto"/>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XML-имя</w:t>
            </w:r>
          </w:p>
        </w:tc>
        <w:tc>
          <w:tcPr>
            <w:tcW w:w="0" w:type="auto"/>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 xml:space="preserve">Тип </w:t>
            </w:r>
            <w:r w:rsidRPr="00896EC3">
              <w:rPr>
                <w:b/>
                <w:bCs/>
                <w:sz w:val="20"/>
              </w:rPr>
              <w:br/>
              <w:t>данных</w:t>
            </w:r>
          </w:p>
        </w:tc>
        <w:tc>
          <w:tcPr>
            <w:tcW w:w="0" w:type="auto"/>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r w:rsidRPr="00896EC3">
              <w:rPr>
                <w:b/>
                <w:bCs/>
                <w:sz w:val="20"/>
              </w:rPr>
              <w:t>Обяз. поле</w:t>
            </w:r>
          </w:p>
        </w:tc>
        <w:tc>
          <w:tcPr>
            <w:tcW w:w="1620"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Имя поля</w:t>
            </w:r>
          </w:p>
        </w:tc>
        <w:tc>
          <w:tcPr>
            <w:tcW w:w="6405" w:type="dxa"/>
            <w:vMerge w:val="restart"/>
            <w:tcBorders>
              <w:top w:val="double" w:sz="4" w:space="0" w:color="auto"/>
            </w:tcBorders>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r w:rsidRPr="00896EC3">
              <w:rPr>
                <w:b/>
                <w:bCs/>
                <w:sz w:val="20"/>
              </w:rPr>
              <w:t>Указания по заполнению</w:t>
            </w:r>
          </w:p>
        </w:tc>
      </w:tr>
      <w:tr w:rsidR="0043474B" w:rsidRPr="00A62ECA">
        <w:trPr>
          <w:trHeight w:val="310"/>
          <w:tblHeader/>
          <w:jc w:val="center"/>
        </w:trPr>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0" w:type="auto"/>
            <w:vMerge/>
          </w:tcPr>
          <w:p w:rsidR="0043474B" w:rsidRPr="00896EC3" w:rsidRDefault="0043474B" w:rsidP="00896EC3">
            <w:pPr>
              <w:numPr>
                <w:ilvl w:val="4"/>
                <w:numId w:val="0"/>
              </w:numPr>
              <w:tabs>
                <w:tab w:val="num" w:pos="360"/>
              </w:tabs>
              <w:autoSpaceDE w:val="0"/>
              <w:autoSpaceDN w:val="0"/>
              <w:adjustRightInd w:val="0"/>
              <w:spacing w:beforeAutospacing="1" w:line="240" w:lineRule="auto"/>
              <w:jc w:val="center"/>
              <w:outlineLvl w:val="4"/>
              <w:rPr>
                <w:b/>
                <w:bCs/>
                <w:sz w:val="20"/>
              </w:rPr>
            </w:pPr>
          </w:p>
        </w:tc>
        <w:tc>
          <w:tcPr>
            <w:tcW w:w="1620"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p>
        </w:tc>
        <w:tc>
          <w:tcPr>
            <w:tcW w:w="6405" w:type="dxa"/>
            <w:vMerge/>
          </w:tcPr>
          <w:p w:rsidR="0043474B" w:rsidRPr="00896EC3" w:rsidRDefault="0043474B" w:rsidP="00896EC3">
            <w:pPr>
              <w:numPr>
                <w:ilvl w:val="4"/>
                <w:numId w:val="0"/>
              </w:numPr>
              <w:tabs>
                <w:tab w:val="num" w:pos="360"/>
              </w:tabs>
              <w:autoSpaceDE w:val="0"/>
              <w:autoSpaceDN w:val="0"/>
              <w:adjustRightInd w:val="0"/>
              <w:spacing w:beforeAutospacing="1" w:line="240" w:lineRule="auto"/>
              <w:outlineLvl w:val="4"/>
              <w:rPr>
                <w:b/>
                <w:bCs/>
                <w:sz w:val="20"/>
              </w:rPr>
            </w:pPr>
          </w:p>
        </w:tc>
      </w:tr>
      <w:tr w:rsidR="0043474B" w:rsidRPr="00A62ECA">
        <w:trPr>
          <w:trHeight w:val="36"/>
          <w:jc w:val="center"/>
        </w:trPr>
        <w:tc>
          <w:tcPr>
            <w:tcW w:w="0" w:type="auto"/>
            <w:tcBorders>
              <w:bottom w:val="double" w:sz="4" w:space="0" w:color="auto"/>
            </w:tcBorders>
          </w:tcPr>
          <w:p w:rsidR="0043474B" w:rsidRPr="00896EC3" w:rsidRDefault="0043474B" w:rsidP="00896EC3">
            <w:pPr>
              <w:keepNext/>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ZVN.1</w:t>
            </w:r>
          </w:p>
        </w:tc>
        <w:tc>
          <w:tcPr>
            <w:tcW w:w="0" w:type="auto"/>
            <w:tcBorders>
              <w:bottom w:val="double" w:sz="4" w:space="0" w:color="auto"/>
            </w:tcBorders>
          </w:tcPr>
          <w:p w:rsidR="0043474B" w:rsidRPr="00896EC3" w:rsidRDefault="0043474B" w:rsidP="00896EC3">
            <w:pPr>
              <w:keepNext/>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ST</w:t>
            </w:r>
          </w:p>
        </w:tc>
        <w:tc>
          <w:tcPr>
            <w:tcW w:w="0" w:type="auto"/>
            <w:tcBorders>
              <w:bottom w:val="double" w:sz="4" w:space="0" w:color="auto"/>
            </w:tcBorders>
          </w:tcPr>
          <w:p w:rsidR="0043474B" w:rsidRPr="00896EC3" w:rsidRDefault="0043474B" w:rsidP="00896EC3">
            <w:pPr>
              <w:keepNext/>
              <w:numPr>
                <w:ilvl w:val="4"/>
                <w:numId w:val="0"/>
              </w:numPr>
              <w:tabs>
                <w:tab w:val="num" w:pos="360"/>
              </w:tabs>
              <w:autoSpaceDE w:val="0"/>
              <w:autoSpaceDN w:val="0"/>
              <w:adjustRightInd w:val="0"/>
              <w:spacing w:beforeAutospacing="1" w:line="240" w:lineRule="auto"/>
              <w:jc w:val="center"/>
              <w:outlineLvl w:val="4"/>
              <w:rPr>
                <w:b/>
                <w:sz w:val="20"/>
              </w:rPr>
            </w:pPr>
            <w:r w:rsidRPr="00896EC3">
              <w:rPr>
                <w:b/>
                <w:sz w:val="20"/>
              </w:rPr>
              <w:t>Да</w:t>
            </w:r>
          </w:p>
        </w:tc>
        <w:tc>
          <w:tcPr>
            <w:tcW w:w="1620" w:type="dxa"/>
            <w:tcBorders>
              <w:bottom w:val="double" w:sz="4" w:space="0" w:color="auto"/>
            </w:tcBorders>
          </w:tcPr>
          <w:p w:rsidR="0043474B" w:rsidRPr="00896EC3" w:rsidRDefault="0043474B" w:rsidP="00896EC3">
            <w:pPr>
              <w:keepNext/>
              <w:numPr>
                <w:ilvl w:val="4"/>
                <w:numId w:val="0"/>
              </w:numPr>
              <w:tabs>
                <w:tab w:val="num" w:pos="360"/>
              </w:tabs>
              <w:autoSpaceDE w:val="0"/>
              <w:autoSpaceDN w:val="0"/>
              <w:adjustRightInd w:val="0"/>
              <w:spacing w:beforeAutospacing="1" w:line="240" w:lineRule="auto"/>
              <w:outlineLvl w:val="4"/>
              <w:rPr>
                <w:b/>
                <w:sz w:val="20"/>
              </w:rPr>
            </w:pPr>
            <w:r w:rsidRPr="00896EC3">
              <w:rPr>
                <w:b/>
                <w:sz w:val="20"/>
              </w:rPr>
              <w:t>Идентификатор изменения</w:t>
            </w:r>
          </w:p>
        </w:tc>
        <w:tc>
          <w:tcPr>
            <w:tcW w:w="6405" w:type="dxa"/>
            <w:tcBorders>
              <w:bottom w:val="double" w:sz="4" w:space="0" w:color="auto"/>
            </w:tcBorders>
          </w:tcPr>
          <w:p w:rsidR="0043474B" w:rsidRPr="00896EC3" w:rsidRDefault="0043474B" w:rsidP="00896EC3">
            <w:pPr>
              <w:keepNext/>
              <w:numPr>
                <w:ilvl w:val="4"/>
                <w:numId w:val="0"/>
              </w:numPr>
              <w:tabs>
                <w:tab w:val="num" w:pos="360"/>
              </w:tabs>
              <w:autoSpaceDE w:val="0"/>
              <w:autoSpaceDN w:val="0"/>
              <w:adjustRightInd w:val="0"/>
              <w:spacing w:beforeAutospacing="1" w:line="240" w:lineRule="auto"/>
              <w:outlineLvl w:val="4"/>
              <w:rPr>
                <w:bCs/>
                <w:sz w:val="20"/>
              </w:rPr>
            </w:pPr>
            <w:r w:rsidRPr="00896EC3">
              <w:rPr>
                <w:bCs/>
                <w:sz w:val="20"/>
              </w:rPr>
              <w:t>Уникальный идентификатор изменения</w:t>
            </w:r>
          </w:p>
        </w:tc>
      </w:tr>
    </w:tbl>
    <w:p w:rsidR="0043474B" w:rsidRPr="00A62ECA" w:rsidRDefault="0043474B" w:rsidP="00F55514">
      <w:pPr>
        <w:pStyle w:val="44"/>
        <w:keepNext/>
        <w:numPr>
          <w:ilvl w:val="3"/>
          <w:numId w:val="103"/>
        </w:numPr>
        <w:spacing w:before="480" w:beforeAutospacing="0"/>
      </w:pPr>
      <w:r w:rsidRPr="00A62ECA">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w:t>
      </w:r>
      <w:r w:rsidRPr="00A62ECA">
        <w:t>а</w:t>
      </w:r>
      <w:r w:rsidRPr="00A62ECA">
        <w:t>хованных лицах</w:t>
      </w:r>
    </w:p>
    <w:p w:rsidR="0043474B" w:rsidRPr="00A62ECA" w:rsidRDefault="0043474B" w:rsidP="00F55514">
      <w:pPr>
        <w:pStyle w:val="ListParagraph"/>
        <w:numPr>
          <w:ilvl w:val="0"/>
          <w:numId w:val="111"/>
        </w:numPr>
        <w:ind w:left="0"/>
      </w:pPr>
      <w:r w:rsidRPr="00A62ECA">
        <w:t>По данным, указанным в ответе (RSP_ZKE/PID), найти информацию о застрахованном лице в РС ЕРЗ;</w:t>
      </w:r>
    </w:p>
    <w:p w:rsidR="0043474B" w:rsidRPr="00A62ECA" w:rsidRDefault="0043474B" w:rsidP="00F55514">
      <w:pPr>
        <w:pStyle w:val="ListParagraph"/>
        <w:numPr>
          <w:ilvl w:val="0"/>
          <w:numId w:val="111"/>
        </w:numPr>
        <w:ind w:left="0"/>
      </w:pPr>
      <w:r w:rsidRPr="00A62ECA">
        <w:t>Найти информацию о страховке застрахованного лица, указанную в первом сегменте IN1;</w:t>
      </w:r>
    </w:p>
    <w:p w:rsidR="0043474B" w:rsidRPr="00A62ECA" w:rsidRDefault="0043474B" w:rsidP="00F55514">
      <w:pPr>
        <w:pStyle w:val="ListParagraph"/>
        <w:numPr>
          <w:ilvl w:val="0"/>
          <w:numId w:val="111"/>
        </w:numPr>
        <w:ind w:left="0"/>
      </w:pPr>
      <w:r w:rsidRPr="00A62ECA">
        <w:t>В найденной страховке изменить дату снятия с учета на дату, указанную в поле IN1.13 второго сегмента IN1;</w:t>
      </w:r>
    </w:p>
    <w:p w:rsidR="0043474B" w:rsidRPr="00A62ECA" w:rsidRDefault="0043474B" w:rsidP="00F55514">
      <w:pPr>
        <w:pStyle w:val="ListParagraph"/>
        <w:numPr>
          <w:ilvl w:val="0"/>
          <w:numId w:val="111"/>
        </w:numPr>
        <w:ind w:left="0"/>
      </w:pPr>
      <w:r w:rsidRPr="00A62ECA">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rsidR="0043474B" w:rsidRPr="00A62ECA" w:rsidRDefault="0043474B" w:rsidP="00233D36"/>
    <w:p w:rsidR="0043474B" w:rsidRPr="00A62ECA" w:rsidRDefault="0043474B" w:rsidP="00233D36">
      <w:pPr>
        <w:sectPr w:rsidR="0043474B" w:rsidRPr="00A62ECA" w:rsidSect="00714FE9">
          <w:footerReference w:type="even" r:id="rId143"/>
          <w:footnotePr>
            <w:numRestart w:val="eachPage"/>
          </w:footnotePr>
          <w:type w:val="continuous"/>
          <w:pgSz w:w="11906" w:h="16838" w:code="9"/>
          <w:pgMar w:top="1134" w:right="567" w:bottom="1134" w:left="1134" w:header="720" w:footer="720" w:gutter="0"/>
          <w:cols w:space="708"/>
          <w:docGrid w:linePitch="360"/>
        </w:sectPr>
      </w:pPr>
    </w:p>
    <w:p w:rsidR="0043474B" w:rsidRPr="00F55514" w:rsidRDefault="0043474B" w:rsidP="00F55514">
      <w:pPr>
        <w:pStyle w:val="24"/>
        <w:pageBreakBefore/>
        <w:numPr>
          <w:ilvl w:val="1"/>
          <w:numId w:val="103"/>
        </w:numPr>
        <w:ind w:left="0"/>
      </w:pPr>
      <w:bookmarkStart w:id="1190" w:name="_Toc375823436"/>
      <w:r w:rsidRPr="00497E22">
        <w:t>Сообщения и запросы, связанные с учётом занятости застрахованных лиц</w:t>
      </w:r>
      <w:bookmarkEnd w:id="1190"/>
    </w:p>
    <w:p w:rsidR="0043474B" w:rsidRPr="00A62ECA" w:rsidRDefault="0043474B" w:rsidP="001C51CE">
      <w:pPr>
        <w:pStyle w:val="afffff2"/>
        <w:numPr>
          <w:ilvl w:val="1"/>
          <w:numId w:val="122"/>
        </w:numPr>
        <w:ind w:left="0" w:firstLine="0"/>
      </w:pPr>
      <w:r w:rsidRPr="00A62ECA">
        <w:t>Перечень событий изменения данных в ЕРЗ, связанных с учетом занятости застр</w:t>
      </w:r>
      <w:r w:rsidRPr="00A62ECA">
        <w:t>а</w:t>
      </w:r>
      <w:r w:rsidRPr="00A62ECA">
        <w:t xml:space="preserve">хованных лиц, и их причин (коды причин событий на прикладном уровне указаны в столбце «Код – Причины»; ОИД 1.2.643.2.40.5.100.62)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86"/>
        <w:gridCol w:w="630"/>
        <w:gridCol w:w="1744"/>
        <w:gridCol w:w="6911"/>
      </w:tblGrid>
      <w:tr w:rsidR="0043474B" w:rsidRPr="00A62ECA">
        <w:trPr>
          <w:trHeight w:val="360"/>
          <w:tblHeader/>
          <w:jc w:val="center"/>
        </w:trPr>
        <w:tc>
          <w:tcPr>
            <w:tcW w:w="886" w:type="dxa"/>
            <w:vMerge w:val="restart"/>
            <w:tcBorders>
              <w:top w:val="single" w:sz="12" w:space="0" w:color="auto"/>
            </w:tcBorders>
          </w:tcPr>
          <w:p w:rsidR="0043474B" w:rsidRPr="00896EC3" w:rsidRDefault="0043474B" w:rsidP="00896EC3">
            <w:pPr>
              <w:spacing w:line="240" w:lineRule="auto"/>
              <w:ind w:firstLine="0"/>
              <w:rPr>
                <w:b/>
              </w:rPr>
            </w:pPr>
            <w:r w:rsidRPr="00896EC3">
              <w:rPr>
                <w:b/>
              </w:rPr>
              <w:t xml:space="preserve">Код </w:t>
            </w:r>
            <w:r w:rsidRPr="00896EC3">
              <w:rPr>
                <w:b/>
              </w:rPr>
              <w:br/>
              <w:t>соб</w:t>
            </w:r>
            <w:r w:rsidRPr="00896EC3">
              <w:rPr>
                <w:b/>
              </w:rPr>
              <w:t>ы</w:t>
            </w:r>
            <w:r w:rsidRPr="00896EC3">
              <w:rPr>
                <w:b/>
              </w:rPr>
              <w:t>тия</w:t>
            </w:r>
          </w:p>
        </w:tc>
        <w:tc>
          <w:tcPr>
            <w:tcW w:w="2374" w:type="dxa"/>
            <w:gridSpan w:val="2"/>
            <w:tcBorders>
              <w:top w:val="single" w:sz="12" w:space="0" w:color="auto"/>
            </w:tcBorders>
          </w:tcPr>
          <w:p w:rsidR="0043474B" w:rsidRPr="00896EC3" w:rsidRDefault="0043474B" w:rsidP="00896EC3">
            <w:pPr>
              <w:spacing w:line="240" w:lineRule="auto"/>
              <w:ind w:firstLine="0"/>
              <w:rPr>
                <w:b/>
              </w:rPr>
            </w:pPr>
            <w:r w:rsidRPr="00896EC3">
              <w:rPr>
                <w:b/>
              </w:rPr>
              <w:t>Причина события</w:t>
            </w:r>
          </w:p>
        </w:tc>
        <w:tc>
          <w:tcPr>
            <w:tcW w:w="6911" w:type="dxa"/>
            <w:vMerge w:val="restart"/>
            <w:tcBorders>
              <w:top w:val="single" w:sz="12" w:space="0" w:color="auto"/>
            </w:tcBorders>
          </w:tcPr>
          <w:p w:rsidR="0043474B" w:rsidRPr="00896EC3" w:rsidRDefault="0043474B" w:rsidP="00896EC3">
            <w:pPr>
              <w:spacing w:line="240" w:lineRule="auto"/>
              <w:ind w:firstLine="0"/>
              <w:rPr>
                <w:b/>
              </w:rPr>
            </w:pPr>
            <w:r w:rsidRPr="00896EC3">
              <w:rPr>
                <w:b/>
              </w:rPr>
              <w:t>Описание события; изменяемые атрибуты</w:t>
            </w:r>
          </w:p>
        </w:tc>
      </w:tr>
      <w:tr w:rsidR="0043474B" w:rsidRPr="00A62ECA">
        <w:trPr>
          <w:trHeight w:val="680"/>
          <w:tblHeader/>
          <w:jc w:val="center"/>
        </w:trPr>
        <w:tc>
          <w:tcPr>
            <w:tcW w:w="886" w:type="dxa"/>
            <w:vMerge/>
          </w:tcPr>
          <w:p w:rsidR="0043474B" w:rsidRPr="00896EC3" w:rsidRDefault="0043474B" w:rsidP="00896EC3">
            <w:pPr>
              <w:spacing w:line="240" w:lineRule="auto"/>
              <w:ind w:firstLine="0"/>
              <w:rPr>
                <w:b/>
              </w:rPr>
            </w:pPr>
          </w:p>
        </w:tc>
        <w:tc>
          <w:tcPr>
            <w:tcW w:w="630" w:type="dxa"/>
            <w:textDirection w:val="btLr"/>
          </w:tcPr>
          <w:p w:rsidR="0043474B" w:rsidRPr="00896EC3" w:rsidRDefault="0043474B" w:rsidP="00896EC3">
            <w:pPr>
              <w:spacing w:line="240" w:lineRule="auto"/>
              <w:ind w:left="113" w:firstLine="0"/>
              <w:rPr>
                <w:b/>
              </w:rPr>
            </w:pPr>
            <w:r w:rsidRPr="00896EC3">
              <w:rPr>
                <w:b/>
              </w:rPr>
              <w:t>Код</w:t>
            </w:r>
          </w:p>
        </w:tc>
        <w:tc>
          <w:tcPr>
            <w:tcW w:w="1744" w:type="dxa"/>
          </w:tcPr>
          <w:p w:rsidR="0043474B" w:rsidRPr="00896EC3" w:rsidRDefault="0043474B" w:rsidP="00896EC3">
            <w:pPr>
              <w:spacing w:line="240" w:lineRule="auto"/>
              <w:ind w:firstLine="0"/>
              <w:jc w:val="center"/>
              <w:rPr>
                <w:b/>
              </w:rPr>
            </w:pPr>
            <w:r w:rsidRPr="00896EC3">
              <w:rPr>
                <w:b/>
              </w:rPr>
              <w:t>Название</w:t>
            </w:r>
          </w:p>
        </w:tc>
        <w:tc>
          <w:tcPr>
            <w:tcW w:w="6911" w:type="dxa"/>
            <w:vMerge/>
          </w:tcPr>
          <w:p w:rsidR="0043474B" w:rsidRPr="00896EC3" w:rsidRDefault="0043474B" w:rsidP="00896EC3">
            <w:pPr>
              <w:spacing w:line="240" w:lineRule="auto"/>
              <w:ind w:firstLine="0"/>
              <w:rPr>
                <w:b/>
              </w:rPr>
            </w:pPr>
          </w:p>
        </w:tc>
      </w:tr>
      <w:tr w:rsidR="0043474B" w:rsidRPr="00A62ECA">
        <w:trPr>
          <w:jc w:val="center"/>
        </w:trPr>
        <w:tc>
          <w:tcPr>
            <w:tcW w:w="886" w:type="dxa"/>
          </w:tcPr>
          <w:p w:rsidR="0043474B" w:rsidRPr="00A62ECA" w:rsidRDefault="0043474B" w:rsidP="00896EC3">
            <w:pPr>
              <w:spacing w:line="240" w:lineRule="auto"/>
              <w:ind w:firstLine="0"/>
              <w:jc w:val="center"/>
            </w:pPr>
            <w:r w:rsidRPr="00A62ECA">
              <w:t>ZWI</w:t>
            </w:r>
          </w:p>
        </w:tc>
        <w:tc>
          <w:tcPr>
            <w:tcW w:w="630" w:type="dxa"/>
          </w:tcPr>
          <w:p w:rsidR="0043474B" w:rsidRPr="00A62ECA" w:rsidRDefault="0043474B" w:rsidP="00896EC3">
            <w:pPr>
              <w:spacing w:line="240" w:lineRule="auto"/>
              <w:ind w:firstLine="0"/>
              <w:jc w:val="center"/>
            </w:pPr>
            <w:r w:rsidRPr="00A62ECA">
              <w:t>П21</w:t>
            </w:r>
          </w:p>
        </w:tc>
        <w:tc>
          <w:tcPr>
            <w:tcW w:w="1744" w:type="dxa"/>
          </w:tcPr>
          <w:p w:rsidR="0043474B" w:rsidRPr="00A62ECA" w:rsidRDefault="0043474B" w:rsidP="00896EC3">
            <w:pPr>
              <w:spacing w:line="240" w:lineRule="auto"/>
              <w:ind w:firstLine="0"/>
            </w:pPr>
            <w:r w:rsidRPr="00A62ECA">
              <w:t>Отправка и</w:t>
            </w:r>
            <w:r w:rsidRPr="00A62ECA">
              <w:t>н</w:t>
            </w:r>
            <w:r w:rsidRPr="00A62ECA">
              <w:t>формации о занятости з</w:t>
            </w:r>
            <w:r w:rsidRPr="00A62ECA">
              <w:t>а</w:t>
            </w:r>
            <w:r w:rsidRPr="00A62ECA">
              <w:t>страхованных лиц: только не идентифиц</w:t>
            </w:r>
            <w:r w:rsidRPr="00A62ECA">
              <w:t>и</w:t>
            </w:r>
            <w:r w:rsidRPr="00A62ECA">
              <w:t>рованные в ИС РС ЕРЗ</w:t>
            </w:r>
          </w:p>
        </w:tc>
        <w:tc>
          <w:tcPr>
            <w:tcW w:w="6911" w:type="dxa"/>
          </w:tcPr>
          <w:p w:rsidR="0043474B" w:rsidRPr="00A62ECA" w:rsidRDefault="0043474B" w:rsidP="00896EC3">
            <w:pPr>
              <w:spacing w:line="240" w:lineRule="auto"/>
              <w:ind w:firstLine="0"/>
            </w:pPr>
            <w:r w:rsidRPr="00A62ECA">
              <w:t>Передача в ЦС ЕРЗ информации о занятости в текущем периоде застрахованных лиц, не идентифицированных в ИС РС ЕРЗ.</w:t>
            </w:r>
          </w:p>
          <w:p w:rsidR="0043474B" w:rsidRPr="00A62ECA" w:rsidRDefault="0043474B" w:rsidP="00896EC3">
            <w:pPr>
              <w:spacing w:line="240" w:lineRule="auto"/>
              <w:ind w:firstLine="0"/>
            </w:pPr>
            <w:r w:rsidRPr="00896EC3">
              <w:rPr>
                <w:u w:val="single"/>
              </w:rPr>
              <w:t>Особенности</w:t>
            </w:r>
            <w:r w:rsidRPr="00A62ECA">
              <w:t>.</w:t>
            </w:r>
          </w:p>
          <w:p w:rsidR="0043474B" w:rsidRPr="00A62ECA" w:rsidRDefault="0043474B" w:rsidP="00896EC3">
            <w:pPr>
              <w:spacing w:line="240" w:lineRule="auto"/>
              <w:ind w:firstLine="0"/>
            </w:pPr>
            <w:r w:rsidRPr="00A62ECA">
              <w:t>Включение в сообщение сегмента ZWL не допускается.</w:t>
            </w:r>
          </w:p>
          <w:p w:rsidR="0043474B" w:rsidRPr="00A62ECA" w:rsidRDefault="0043474B" w:rsidP="00896EC3">
            <w:pPr>
              <w:spacing w:line="240" w:lineRule="auto"/>
              <w:ind w:firstLine="0"/>
            </w:pPr>
            <w:r w:rsidRPr="00A62ECA">
              <w:t>Сообщение с причиной события П21 может быть послано только один раз в течение каждого отчётного периода.</w:t>
            </w:r>
          </w:p>
        </w:tc>
      </w:tr>
      <w:tr w:rsidR="0043474B" w:rsidRPr="00A62ECA">
        <w:trPr>
          <w:jc w:val="center"/>
        </w:trPr>
        <w:tc>
          <w:tcPr>
            <w:tcW w:w="886" w:type="dxa"/>
          </w:tcPr>
          <w:p w:rsidR="0043474B" w:rsidRPr="00A62ECA" w:rsidRDefault="0043474B" w:rsidP="00896EC3">
            <w:pPr>
              <w:spacing w:line="240" w:lineRule="auto"/>
              <w:ind w:firstLine="0"/>
              <w:jc w:val="center"/>
            </w:pPr>
            <w:r w:rsidRPr="00A62ECA">
              <w:t>ZWI</w:t>
            </w:r>
          </w:p>
        </w:tc>
        <w:tc>
          <w:tcPr>
            <w:tcW w:w="630" w:type="dxa"/>
          </w:tcPr>
          <w:p w:rsidR="0043474B" w:rsidRPr="00A62ECA" w:rsidRDefault="0043474B" w:rsidP="00896EC3">
            <w:pPr>
              <w:spacing w:line="240" w:lineRule="auto"/>
              <w:ind w:firstLine="0"/>
              <w:jc w:val="center"/>
            </w:pPr>
            <w:r w:rsidRPr="00A62ECA">
              <w:t>П22</w:t>
            </w:r>
          </w:p>
        </w:tc>
        <w:tc>
          <w:tcPr>
            <w:tcW w:w="1744" w:type="dxa"/>
          </w:tcPr>
          <w:p w:rsidR="0043474B" w:rsidRPr="00A62ECA" w:rsidRDefault="0043474B" w:rsidP="00896EC3">
            <w:pPr>
              <w:spacing w:line="240" w:lineRule="auto"/>
              <w:ind w:firstLine="0"/>
            </w:pPr>
            <w:r w:rsidRPr="00A62ECA">
              <w:t>Дополнение информации о занятости з</w:t>
            </w:r>
            <w:r w:rsidRPr="00A62ECA">
              <w:t>а</w:t>
            </w:r>
            <w:r w:rsidRPr="00A62ECA">
              <w:t>страхованных лиц</w:t>
            </w:r>
          </w:p>
        </w:tc>
        <w:tc>
          <w:tcPr>
            <w:tcW w:w="6911" w:type="dxa"/>
          </w:tcPr>
          <w:p w:rsidR="0043474B" w:rsidRPr="00A62ECA" w:rsidRDefault="0043474B" w:rsidP="00896EC3">
            <w:pPr>
              <w:spacing w:line="240" w:lineRule="auto"/>
              <w:ind w:firstLine="0"/>
            </w:pPr>
            <w:r w:rsidRPr="00A62ECA">
              <w:t>Дополнение информации о занятости застрахованных лиц в з</w:t>
            </w:r>
            <w:r w:rsidRPr="00A62ECA">
              <w:t>а</w:t>
            </w:r>
            <w:r w:rsidRPr="00A62ECA">
              <w:t xml:space="preserve">данном отчётном периоде. </w:t>
            </w:r>
          </w:p>
          <w:p w:rsidR="0043474B" w:rsidRPr="00A62ECA" w:rsidRDefault="0043474B" w:rsidP="00896EC3">
            <w:pPr>
              <w:spacing w:line="240" w:lineRule="auto"/>
              <w:ind w:firstLine="0"/>
            </w:pPr>
            <w:r w:rsidRPr="00A62ECA">
              <w:t>К информации о занятости, полученной от данной территории в заданном отчётном периоде, добавляется информация, получе</w:t>
            </w:r>
            <w:r w:rsidRPr="00A62ECA">
              <w:t>н</w:t>
            </w:r>
            <w:r w:rsidRPr="00A62ECA">
              <w:t>ной в данном сообщении.</w:t>
            </w:r>
          </w:p>
          <w:p w:rsidR="0043474B" w:rsidRPr="00A62ECA" w:rsidRDefault="0043474B" w:rsidP="00896EC3">
            <w:pPr>
              <w:spacing w:line="240" w:lineRule="auto"/>
              <w:ind w:firstLine="0"/>
            </w:pPr>
            <w:r w:rsidRPr="00896EC3">
              <w:rPr>
                <w:u w:val="single"/>
              </w:rPr>
              <w:t>Особенности</w:t>
            </w:r>
            <w:r w:rsidRPr="00A62ECA">
              <w:t>.</w:t>
            </w:r>
          </w:p>
          <w:p w:rsidR="0043474B" w:rsidRPr="00A62ECA" w:rsidRDefault="0043474B" w:rsidP="00896EC3">
            <w:pPr>
              <w:spacing w:line="240" w:lineRule="auto"/>
              <w:ind w:firstLine="0"/>
            </w:pPr>
            <w:r w:rsidRPr="00A62ECA">
              <w:t>Допускается включение в сообщение и сегментов PID, и сегме</w:t>
            </w:r>
            <w:r w:rsidRPr="00A62ECA">
              <w:t>н</w:t>
            </w:r>
            <w:r w:rsidRPr="00A62ECA">
              <w:t>та ZWL.</w:t>
            </w:r>
          </w:p>
          <w:p w:rsidR="0043474B" w:rsidRPr="00A62ECA" w:rsidRDefault="0043474B" w:rsidP="00896EC3">
            <w:pPr>
              <w:spacing w:line="240" w:lineRule="auto"/>
              <w:ind w:firstLine="0"/>
            </w:pPr>
            <w:r w:rsidRPr="00A62ECA">
              <w:t>Сообщение с причиной события П22 может быть послано н</w:t>
            </w:r>
            <w:r w:rsidRPr="00A62ECA">
              <w:t>е</w:t>
            </w:r>
            <w:r w:rsidRPr="00A62ECA">
              <w:t>сколько раз в течение каждого отчётного периода, но только в том случае, когда ранее для этого же периода были отосланы с</w:t>
            </w:r>
            <w:r w:rsidRPr="00A62ECA">
              <w:t>о</w:t>
            </w:r>
            <w:r w:rsidRPr="00A62ECA">
              <w:t>общения с причинами события П20 и П21.</w:t>
            </w:r>
          </w:p>
          <w:p w:rsidR="0043474B" w:rsidRPr="00A62ECA" w:rsidRDefault="0043474B" w:rsidP="00896EC3">
            <w:pPr>
              <w:spacing w:line="240" w:lineRule="auto"/>
              <w:ind w:firstLine="0"/>
            </w:pPr>
            <w:r w:rsidRPr="00A62ECA">
              <w:t>Посылка сообщений с причиной события П22 может быть огр</w:t>
            </w:r>
            <w:r w:rsidRPr="00A62ECA">
              <w:t>а</w:t>
            </w:r>
            <w:r w:rsidRPr="00A62ECA">
              <w:t>ничена или запрещена администратором ЦС ЕРЗ для каждой территории в отдельности.</w:t>
            </w:r>
          </w:p>
        </w:tc>
      </w:tr>
      <w:tr w:rsidR="0043474B" w:rsidRPr="00A62ECA">
        <w:trPr>
          <w:jc w:val="center"/>
        </w:trPr>
        <w:tc>
          <w:tcPr>
            <w:tcW w:w="886" w:type="dxa"/>
            <w:tcBorders>
              <w:bottom w:val="single" w:sz="12" w:space="0" w:color="auto"/>
            </w:tcBorders>
          </w:tcPr>
          <w:p w:rsidR="0043474B" w:rsidRPr="00A62ECA" w:rsidRDefault="0043474B" w:rsidP="00896EC3">
            <w:pPr>
              <w:spacing w:line="240" w:lineRule="auto"/>
              <w:ind w:firstLine="0"/>
              <w:jc w:val="center"/>
            </w:pPr>
            <w:r w:rsidRPr="00A62ECA">
              <w:t>ZWI</w:t>
            </w:r>
          </w:p>
        </w:tc>
        <w:tc>
          <w:tcPr>
            <w:tcW w:w="630" w:type="dxa"/>
            <w:tcBorders>
              <w:bottom w:val="single" w:sz="12" w:space="0" w:color="auto"/>
            </w:tcBorders>
          </w:tcPr>
          <w:p w:rsidR="0043474B" w:rsidRPr="00A62ECA" w:rsidRDefault="0043474B" w:rsidP="00896EC3">
            <w:pPr>
              <w:spacing w:line="240" w:lineRule="auto"/>
              <w:ind w:firstLine="0"/>
              <w:jc w:val="center"/>
            </w:pPr>
            <w:r w:rsidRPr="00A62ECA">
              <w:t>П23</w:t>
            </w:r>
          </w:p>
        </w:tc>
        <w:tc>
          <w:tcPr>
            <w:tcW w:w="1744" w:type="dxa"/>
            <w:tcBorders>
              <w:bottom w:val="single" w:sz="12" w:space="0" w:color="auto"/>
            </w:tcBorders>
          </w:tcPr>
          <w:p w:rsidR="0043474B" w:rsidRPr="00A62ECA" w:rsidRDefault="0043474B" w:rsidP="00896EC3">
            <w:pPr>
              <w:spacing w:line="240" w:lineRule="auto"/>
              <w:ind w:firstLine="0"/>
            </w:pPr>
            <w:r w:rsidRPr="00A62ECA">
              <w:t>Замена и</w:t>
            </w:r>
            <w:r w:rsidRPr="00A62ECA">
              <w:t>н</w:t>
            </w:r>
            <w:r w:rsidRPr="00A62ECA">
              <w:t>формации о занятости з</w:t>
            </w:r>
            <w:r w:rsidRPr="00A62ECA">
              <w:t>а</w:t>
            </w:r>
            <w:r w:rsidRPr="00A62ECA">
              <w:t>страхованных лиц</w:t>
            </w:r>
          </w:p>
        </w:tc>
        <w:tc>
          <w:tcPr>
            <w:tcW w:w="6911" w:type="dxa"/>
            <w:tcBorders>
              <w:bottom w:val="single" w:sz="12" w:space="0" w:color="auto"/>
            </w:tcBorders>
          </w:tcPr>
          <w:p w:rsidR="0043474B" w:rsidRPr="00A62ECA" w:rsidRDefault="0043474B" w:rsidP="00896EC3">
            <w:pPr>
              <w:spacing w:line="240" w:lineRule="auto"/>
              <w:ind w:firstLine="0"/>
            </w:pPr>
            <w:r w:rsidRPr="00A62ECA">
              <w:t>Повторная передача в ЦС ЕРЗ информации о занятости в тек</w:t>
            </w:r>
            <w:r w:rsidRPr="00A62ECA">
              <w:t>у</w:t>
            </w:r>
            <w:r w:rsidRPr="00A62ECA">
              <w:t>щем периоде застрахованных лиц, идентифицированных в ИС РС ЕРЗ.</w:t>
            </w:r>
          </w:p>
          <w:p w:rsidR="0043474B" w:rsidRPr="00A62ECA" w:rsidRDefault="0043474B" w:rsidP="00896EC3">
            <w:pPr>
              <w:spacing w:line="240" w:lineRule="auto"/>
              <w:ind w:firstLine="0"/>
            </w:pPr>
            <w:r w:rsidRPr="00A62ECA">
              <w:t>Вся информация о занятости, полученная от данной территории в заданном отчётном периоде, удаляется из ЦС ЕРЗ и заменяется информацией, полученной в данном сообщении.</w:t>
            </w:r>
          </w:p>
          <w:p w:rsidR="0043474B" w:rsidRPr="00A62ECA" w:rsidRDefault="0043474B" w:rsidP="00896EC3">
            <w:pPr>
              <w:spacing w:line="240" w:lineRule="auto"/>
              <w:ind w:firstLine="0"/>
            </w:pPr>
            <w:r w:rsidRPr="00896EC3">
              <w:rPr>
                <w:u w:val="single"/>
              </w:rPr>
              <w:t>Особенности</w:t>
            </w:r>
            <w:r w:rsidRPr="00A62ECA">
              <w:t>.</w:t>
            </w:r>
          </w:p>
          <w:p w:rsidR="0043474B" w:rsidRPr="00A62ECA" w:rsidRDefault="0043474B" w:rsidP="00896EC3">
            <w:pPr>
              <w:spacing w:line="240" w:lineRule="auto"/>
              <w:ind w:firstLine="0"/>
            </w:pPr>
            <w:r w:rsidRPr="00A62ECA">
              <w:t>Допускается включение в сообщение и сегментов PID, и сегме</w:t>
            </w:r>
            <w:r w:rsidRPr="00A62ECA">
              <w:t>н</w:t>
            </w:r>
            <w:r w:rsidRPr="00A62ECA">
              <w:t>та ZWL.</w:t>
            </w:r>
          </w:p>
          <w:p w:rsidR="0043474B" w:rsidRPr="00A62ECA" w:rsidRDefault="0043474B" w:rsidP="00896EC3">
            <w:pPr>
              <w:spacing w:line="240" w:lineRule="auto"/>
              <w:ind w:firstLine="0"/>
            </w:pPr>
            <w:r w:rsidRPr="00A62ECA">
              <w:t>Сообщение с причиной события П23 может быть послано н</w:t>
            </w:r>
            <w:r w:rsidRPr="00A62ECA">
              <w:t>е</w:t>
            </w:r>
            <w:r w:rsidRPr="00A62ECA">
              <w:t>сколько раз в течение каждого отчётного периода, но только в том случае, когда ранее для этого же периода было отосланы с</w:t>
            </w:r>
            <w:r w:rsidRPr="00A62ECA">
              <w:t>о</w:t>
            </w:r>
            <w:r w:rsidRPr="00A62ECA">
              <w:t>общения с причинами события П20 и П21.</w:t>
            </w:r>
          </w:p>
          <w:p w:rsidR="0043474B" w:rsidRPr="00A62ECA" w:rsidRDefault="0043474B" w:rsidP="00896EC3">
            <w:pPr>
              <w:spacing w:line="240" w:lineRule="auto"/>
              <w:ind w:firstLine="0"/>
            </w:pPr>
            <w:r w:rsidRPr="00A62ECA">
              <w:t>Посылка сообщений с причиной события П23 может быть огр</w:t>
            </w:r>
            <w:r w:rsidRPr="00A62ECA">
              <w:t>а</w:t>
            </w:r>
            <w:r w:rsidRPr="00A62ECA">
              <w:t>ничена или запрещена администратором ЦС ЕРЗ для каждой территории в отдельности.</w:t>
            </w:r>
          </w:p>
        </w:tc>
      </w:tr>
    </w:tbl>
    <w:p w:rsidR="0043474B" w:rsidRPr="00F55514" w:rsidRDefault="0043474B" w:rsidP="00F55514">
      <w:pPr>
        <w:sectPr w:rsidR="0043474B" w:rsidRPr="00F55514" w:rsidSect="00233D36">
          <w:footerReference w:type="even" r:id="rId144"/>
          <w:footnotePr>
            <w:numRestart w:val="eachPage"/>
          </w:footnotePr>
          <w:type w:val="continuous"/>
          <w:pgSz w:w="11906" w:h="16838" w:code="9"/>
          <w:pgMar w:top="1134" w:right="567" w:bottom="1134" w:left="1134" w:header="720" w:footer="720" w:gutter="0"/>
          <w:cols w:space="708"/>
          <w:docGrid w:linePitch="360"/>
        </w:sectPr>
      </w:pPr>
    </w:p>
    <w:p w:rsidR="0043474B" w:rsidRPr="001768CF" w:rsidRDefault="0043474B" w:rsidP="00F55514">
      <w:pPr>
        <w:pStyle w:val="34"/>
        <w:numPr>
          <w:ilvl w:val="2"/>
          <w:numId w:val="103"/>
        </w:numPr>
        <w:ind w:left="0"/>
      </w:pPr>
      <w:r w:rsidRPr="00A62ECA">
        <w:t>Получение сведений о работающих застрахованных лицах</w:t>
      </w:r>
    </w:p>
    <w:p w:rsidR="0043474B" w:rsidRPr="00A62ECA" w:rsidRDefault="0043474B" w:rsidP="00233D36">
      <w:r w:rsidRPr="00A62ECA">
        <w:t>Для передачи информации о работающих застрахованных лицах,</w:t>
      </w:r>
      <w:bookmarkStart w:id="1191" w:name="_Ref309393150"/>
      <w:bookmarkStart w:id="1192" w:name="_Toc309762966"/>
      <w:bookmarkStart w:id="1193" w:name="_Toc324521333"/>
      <w:r w:rsidRPr="00A62ECA">
        <w:t xml:space="preserve"> полученной из территор</w:t>
      </w:r>
      <w:r w:rsidRPr="00A62ECA">
        <w:t>и</w:t>
      </w:r>
      <w:r w:rsidRPr="00A62ECA">
        <w:t>ального отделения Пенсионног</w:t>
      </w:r>
      <w:bookmarkEnd w:id="1191"/>
      <w:bookmarkEnd w:id="1192"/>
      <w:bookmarkEnd w:id="1193"/>
      <w:r w:rsidRPr="00A62ECA">
        <w:t>о фонда РФ, следует использовать специальную пользовательскую транзакцию ZWI/ACK.</w:t>
      </w:r>
    </w:p>
    <w:p w:rsidR="0043474B" w:rsidRPr="001768CF" w:rsidRDefault="0043474B" w:rsidP="00F55514">
      <w:pPr>
        <w:pStyle w:val="44"/>
        <w:keepNext/>
        <w:numPr>
          <w:ilvl w:val="3"/>
          <w:numId w:val="103"/>
        </w:numPr>
      </w:pPr>
      <w:r w:rsidRPr="00497E22">
        <w:t>Описание транзакции и структуры прямых и ответных сообщений</w:t>
      </w:r>
    </w:p>
    <w:p w:rsidR="0043474B" w:rsidRPr="00482E41" w:rsidRDefault="0043474B" w:rsidP="00F55514">
      <w:pPr>
        <w:pStyle w:val="54"/>
        <w:numPr>
          <w:ilvl w:val="4"/>
          <w:numId w:val="103"/>
        </w:numPr>
        <w:ind w:left="0"/>
        <w:outlineLvl w:val="5"/>
      </w:pPr>
      <w:r w:rsidRPr="00A42094">
        <w:t>Порядок обмена данными</w:t>
      </w:r>
    </w:p>
    <w:p w:rsidR="0043474B" w:rsidRPr="00A62ECA" w:rsidRDefault="0043474B" w:rsidP="00233D36">
      <w:r w:rsidRPr="00A62ECA">
        <w:t xml:space="preserve">Получив из территориального </w:t>
      </w:r>
      <w:bookmarkStart w:id="1194" w:name="_Toc286750337"/>
      <w:bookmarkStart w:id="1195" w:name="_Toc290056111"/>
      <w:bookmarkStart w:id="1196" w:name="_Toc309762967"/>
      <w:bookmarkStart w:id="1197" w:name="_Toc324521334"/>
      <w:r w:rsidRPr="00A62ECA">
        <w:t>отделения ПФР данные о застрахованных лицах, о которых в О</w:t>
      </w:r>
      <w:bookmarkEnd w:id="1194"/>
      <w:bookmarkEnd w:id="1195"/>
      <w:bookmarkEnd w:id="1196"/>
      <w:bookmarkEnd w:id="1197"/>
      <w:r w:rsidRPr="00A62ECA">
        <w:t>ПФР имеется информация, что эти лица работали в течение отчётного периода, ТФОМС перед</w:t>
      </w:r>
      <w:r w:rsidRPr="00A62ECA">
        <w:t>а</w:t>
      </w:r>
      <w:r w:rsidRPr="00A62ECA">
        <w:t>ёт в шлюз РС ЕРЗ два пакета сообщений со структурой ZPI_ZWI о событии ZWI «Получение св</w:t>
      </w:r>
      <w:r w:rsidRPr="00A62ECA">
        <w:t>е</w:t>
      </w:r>
      <w:r w:rsidRPr="00A62ECA">
        <w:t>дений о работающих застрахованных лицах»:</w:t>
      </w:r>
    </w:p>
    <w:p w:rsidR="0043474B" w:rsidRPr="00A62ECA" w:rsidRDefault="0043474B" w:rsidP="00233D36">
      <w:pPr>
        <w:pStyle w:val="ListParagraph"/>
        <w:numPr>
          <w:ilvl w:val="0"/>
          <w:numId w:val="79"/>
        </w:numPr>
        <w:ind w:left="0"/>
      </w:pPr>
      <w:r w:rsidRPr="00A62ECA">
        <w:t xml:space="preserve">пакет из одного или нескольких сообщений, содержащих перечень ЕНП застрахованных лиц, идентифицированных в ИС РС ЕРЗ (код причины события П20 – см. таблицу </w:t>
      </w:r>
      <w:r>
        <w:fldChar w:fldCharType="begin"/>
      </w:r>
      <w:r>
        <w:instrText xml:space="preserve"> REF ОИД_HL70062 \r \h \t \* MERGEFORMAT </w:instrText>
      </w:r>
      <w:r>
        <w:fldChar w:fldCharType="separate"/>
      </w:r>
      <w:r>
        <w:t>62</w:t>
      </w:r>
      <w:r>
        <w:fldChar w:fldCharType="end"/>
      </w:r>
      <w:r w:rsidRPr="00A62ECA">
        <w:t>); каждое с</w:t>
      </w:r>
      <w:r w:rsidRPr="00A62ECA">
        <w:t>о</w:t>
      </w:r>
      <w:r w:rsidRPr="00A62ECA">
        <w:t>общение должно содержать не более 10000 полей ZWL.1 в сегменте ZWL;</w:t>
      </w:r>
    </w:p>
    <w:p w:rsidR="0043474B" w:rsidRPr="00A62ECA" w:rsidRDefault="0043474B" w:rsidP="00233D36">
      <w:pPr>
        <w:pStyle w:val="ListParagraph"/>
        <w:numPr>
          <w:ilvl w:val="0"/>
          <w:numId w:val="79"/>
        </w:numPr>
        <w:ind w:left="0"/>
      </w:pPr>
      <w:r w:rsidRPr="00A62ECA">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rsidR="0043474B" w:rsidRPr="00A62ECA" w:rsidRDefault="0043474B" w:rsidP="00233D36">
      <w:r w:rsidRPr="00A62ECA">
        <w:t>Каждый пакет с сообщениями о занятости должен содержать сообщения с одинаковыми причинами событий в поле EVN.4.</w:t>
      </w:r>
    </w:p>
    <w:p w:rsidR="0043474B" w:rsidRPr="00A62ECA" w:rsidRDefault="0043474B" w:rsidP="00233D36">
      <w:r w:rsidRPr="00A62ECA">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w:t>
      </w:r>
      <w:r w:rsidRPr="00A62ECA">
        <w:t>а</w:t>
      </w:r>
      <w:r w:rsidRPr="00A62ECA">
        <w:t>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rsidR="0043474B" w:rsidRPr="00A62ECA" w:rsidRDefault="0043474B" w:rsidP="00233D36">
      <w:r w:rsidRPr="00A62ECA">
        <w:t>Получение от территории обоих пакетов сообщений служит для ЦС ЕРЗ сигналом того, что обработка информации о занятости застрахованных лиц в текущем отчётном периоде на данной территории завершена.</w:t>
      </w:r>
    </w:p>
    <w:p w:rsidR="0043474B" w:rsidRPr="00A62ECA" w:rsidRDefault="0043474B" w:rsidP="00233D36">
      <w:r w:rsidRPr="00A62ECA">
        <w:t>Если по каким-либо причинам информация о занятости, переданная в упомянутых выше пакетах сообщений с причинами П20 и П21, оказалась неполной, ТФОМС может дополнить её, передав дополнительные пакеты сообщений с кодом причины события П22. Если информация, п</w:t>
      </w:r>
      <w:r w:rsidRPr="00A62ECA">
        <w:t>е</w:t>
      </w:r>
      <w:r w:rsidRPr="00A62ECA">
        <w:t>реданная в пакетах сообщений с причинами П20 и П21, оказалась неверной из-за ошибок в пр</w:t>
      </w:r>
      <w:r w:rsidRPr="00A62ECA">
        <w:t>о</w:t>
      </w:r>
      <w:r w:rsidRPr="00A62ECA">
        <w:t>граммном обеспечении или по другим причинам, то ТФОМС может заменить её, послав пакет с</w:t>
      </w:r>
      <w:r w:rsidRPr="00A62ECA">
        <w:t>о</w:t>
      </w:r>
      <w:r w:rsidRPr="00A62ECA">
        <w:t>общений с причиной события П23, в который включается информация как об идентифицирова</w:t>
      </w:r>
      <w:r w:rsidRPr="00A62ECA">
        <w:t>н</w:t>
      </w:r>
      <w:r w:rsidRPr="00A62ECA">
        <w:t>ных, так и о не идентифицированных в ИС РС ЕРЗ ЗЛ.</w:t>
      </w:r>
    </w:p>
    <w:p w:rsidR="0043474B" w:rsidRPr="00A62ECA" w:rsidRDefault="0043474B" w:rsidP="00233D36">
      <w:r w:rsidRPr="00A62ECA">
        <w:t>Приём в ЦС ЕРЗ сообщений с причинами П22 и П23 в штатном режиме не производится, но может быть временно разрешён для конкретной территории администратором ЦС ЕРЗ.</w:t>
      </w:r>
    </w:p>
    <w:p w:rsidR="0043474B" w:rsidRPr="001768CF" w:rsidRDefault="0043474B" w:rsidP="00F55514">
      <w:pPr>
        <w:pStyle w:val="54"/>
        <w:numPr>
          <w:ilvl w:val="4"/>
          <w:numId w:val="103"/>
        </w:numPr>
        <w:ind w:left="0"/>
        <w:outlineLvl w:val="5"/>
      </w:pPr>
      <w:r w:rsidRPr="00497E22">
        <w:t>Структура сообщения</w:t>
      </w:r>
    </w:p>
    <w:tbl>
      <w:tblPr>
        <w:tblW w:w="0" w:type="auto"/>
        <w:jc w:val="center"/>
        <w:tblBorders>
          <w:insideV w:val="dotted" w:sz="4" w:space="0" w:color="auto"/>
        </w:tblBorders>
        <w:tblLook w:val="04A0" w:firstRow="1" w:lastRow="0" w:firstColumn="1" w:lastColumn="0" w:noHBand="0" w:noVBand="1"/>
      </w:tblPr>
      <w:tblGrid>
        <w:gridCol w:w="2632"/>
        <w:gridCol w:w="7789"/>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ZPI^ZWI^ZPI_ZWI</w:t>
            </w:r>
          </w:p>
        </w:tc>
        <w:tc>
          <w:tcPr>
            <w:tcW w:w="0" w:type="auto"/>
            <w:vAlign w:val="center"/>
          </w:tcPr>
          <w:p w:rsidR="0043474B" w:rsidRPr="00896EC3" w:rsidRDefault="0043474B" w:rsidP="00233D36">
            <w:pPr>
              <w:pStyle w:val="100"/>
              <w:rPr>
                <w:b/>
              </w:rPr>
            </w:pPr>
            <w:r w:rsidRPr="00896EC3">
              <w:rPr>
                <w:b/>
              </w:rPr>
              <w:t>Получение сведений о работающих застрахованных лицах</w:t>
            </w:r>
          </w:p>
        </w:tc>
      </w:tr>
      <w:tr w:rsidR="0043474B" w:rsidRPr="00A62ECA">
        <w:trPr>
          <w:jc w:val="center"/>
        </w:trPr>
        <w:tc>
          <w:tcPr>
            <w:tcW w:w="0" w:type="auto"/>
            <w:vAlign w:val="center"/>
          </w:tcPr>
          <w:p w:rsidR="0043474B" w:rsidRPr="00A62ECA" w:rsidRDefault="0043474B" w:rsidP="00233D36">
            <w:pPr>
              <w:pStyle w:val="100"/>
            </w:pPr>
            <w:r w:rsidRPr="00A62ECA">
              <w:t>&lt;ZPI_ZWI&gt;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ab/>
              <w:t>&lt;ZWP&gt;…&lt;/ZWP&gt;</w:t>
            </w:r>
          </w:p>
        </w:tc>
        <w:tc>
          <w:tcPr>
            <w:tcW w:w="0" w:type="auto"/>
            <w:vAlign w:val="center"/>
          </w:tcPr>
          <w:p w:rsidR="0043474B" w:rsidRPr="00A62ECA" w:rsidRDefault="0043474B" w:rsidP="00233D36">
            <w:pPr>
              <w:pStyle w:val="100"/>
            </w:pPr>
            <w:r w:rsidRPr="00A62ECA">
              <w:t>Отчётный период</w:t>
            </w:r>
          </w:p>
        </w:tc>
      </w:tr>
      <w:tr w:rsidR="0043474B" w:rsidRPr="00A62ECA">
        <w:trPr>
          <w:jc w:val="center"/>
        </w:trPr>
        <w:tc>
          <w:tcPr>
            <w:tcW w:w="0" w:type="auto"/>
            <w:vAlign w:val="center"/>
          </w:tcPr>
          <w:p w:rsidR="0043474B" w:rsidRPr="00A62ECA" w:rsidRDefault="0043474B" w:rsidP="00233D36">
            <w:pPr>
              <w:pStyle w:val="100"/>
            </w:pPr>
            <w:r w:rsidRPr="00A62ECA">
              <w:tab/>
              <w:t>[&lt;ZWL&gt;…&lt;/ZWL&gt;]</w:t>
            </w:r>
          </w:p>
        </w:tc>
        <w:tc>
          <w:tcPr>
            <w:tcW w:w="0" w:type="auto"/>
            <w:vAlign w:val="center"/>
          </w:tcPr>
          <w:p w:rsidR="0043474B" w:rsidRPr="00A62ECA" w:rsidRDefault="0043474B" w:rsidP="00233D36">
            <w:pPr>
              <w:pStyle w:val="100"/>
            </w:pPr>
            <w:r w:rsidRPr="00A62ECA">
              <w:t>Перечень ЕНП работающих застрахованных лиц, идентифицированных в РС ЕРЗ</w:t>
            </w:r>
          </w:p>
        </w:tc>
      </w:tr>
      <w:tr w:rsidR="0043474B" w:rsidRPr="00A62ECA">
        <w:trPr>
          <w:jc w:val="center"/>
        </w:trPr>
        <w:tc>
          <w:tcPr>
            <w:tcW w:w="0" w:type="auto"/>
            <w:vAlign w:val="center"/>
          </w:tcPr>
          <w:p w:rsidR="0043474B" w:rsidRPr="00A62ECA" w:rsidRDefault="0043474B" w:rsidP="00233D36">
            <w:pPr>
              <w:pStyle w:val="100"/>
            </w:pPr>
            <w:r w:rsidRPr="00A62ECA">
              <w:tab/>
              <w:t>[{&lt;PID&gt;…&lt;/PID&gt;}]</w:t>
            </w:r>
          </w:p>
        </w:tc>
        <w:tc>
          <w:tcPr>
            <w:tcW w:w="0" w:type="auto"/>
            <w:vAlign w:val="center"/>
          </w:tcPr>
          <w:p w:rsidR="0043474B" w:rsidRPr="00A62ECA" w:rsidRDefault="0043474B" w:rsidP="00233D36">
            <w:pPr>
              <w:pStyle w:val="100"/>
            </w:pPr>
            <w:r w:rsidRPr="00A62ECA">
              <w:t xml:space="preserve">Анкетные данные работающего застрахованного лица, не идентифицированного в РС ЕРЗ </w:t>
            </w:r>
            <w:r w:rsidRPr="00A62ECA">
              <w:br/>
              <w:t>(до 10 тыс. в сообщении)</w:t>
            </w:r>
          </w:p>
        </w:tc>
      </w:tr>
      <w:tr w:rsidR="0043474B" w:rsidRPr="00A62ECA">
        <w:trPr>
          <w:jc w:val="center"/>
        </w:trPr>
        <w:tc>
          <w:tcPr>
            <w:tcW w:w="0" w:type="auto"/>
            <w:vAlign w:val="center"/>
          </w:tcPr>
          <w:p w:rsidR="0043474B" w:rsidRPr="00A62ECA" w:rsidRDefault="0043474B" w:rsidP="00233D36">
            <w:pPr>
              <w:pStyle w:val="100"/>
            </w:pPr>
            <w:r w:rsidRPr="00A62ECA">
              <w:t>&lt;/ZPI_ZWI&gt;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Сообщение позволяет отослать:</w:t>
      </w:r>
    </w:p>
    <w:p w:rsidR="0043474B" w:rsidRPr="00A62ECA" w:rsidRDefault="0043474B" w:rsidP="00233D36">
      <w:pPr>
        <w:pStyle w:val="ListParagraph"/>
        <w:numPr>
          <w:ilvl w:val="0"/>
          <w:numId w:val="12"/>
        </w:numPr>
        <w:ind w:left="0"/>
      </w:pPr>
      <w:r w:rsidRPr="00A62ECA">
        <w:t>отдельно данные о работающих застрахованных лицах, идентифицированных на терр</w:t>
      </w:r>
      <w:r w:rsidRPr="00A62ECA">
        <w:t>и</w:t>
      </w:r>
      <w:r w:rsidRPr="00A62ECA">
        <w:t>тории (включается только сегмент ZWL), код причины события П20;</w:t>
      </w:r>
    </w:p>
    <w:p w:rsidR="0043474B" w:rsidRPr="00A62ECA" w:rsidRDefault="0043474B" w:rsidP="00233D36">
      <w:pPr>
        <w:pStyle w:val="ListParagraph"/>
        <w:numPr>
          <w:ilvl w:val="0"/>
          <w:numId w:val="12"/>
        </w:numPr>
        <w:ind w:left="0"/>
      </w:pPr>
      <w:r w:rsidRPr="00A62ECA">
        <w:t>отдельно данные о работающих застрахованных лицах, не идентифицированных на те</w:t>
      </w:r>
      <w:r w:rsidRPr="00A62ECA">
        <w:t>р</w:t>
      </w:r>
      <w:r w:rsidRPr="00A62ECA">
        <w:t>ритории (включаются только сегменты PID), код причины события П21;</w:t>
      </w:r>
    </w:p>
    <w:p w:rsidR="0043474B" w:rsidRPr="00A62ECA" w:rsidRDefault="0043474B" w:rsidP="00233D36">
      <w:pPr>
        <w:pStyle w:val="ListParagraph"/>
        <w:numPr>
          <w:ilvl w:val="0"/>
          <w:numId w:val="12"/>
        </w:numPr>
        <w:ind w:left="0"/>
      </w:pPr>
      <w:r w:rsidRPr="00A62ECA">
        <w:t>данные обо всех лицах, работающих на территории (включается и сегмент ZWL, и се</w:t>
      </w:r>
      <w:r w:rsidRPr="00A62ECA">
        <w:t>г</w:t>
      </w:r>
      <w:r w:rsidRPr="00A62ECA">
        <w:t>менты PID), код причины события П22 или П23.</w:t>
      </w:r>
    </w:p>
    <w:p w:rsidR="0043474B" w:rsidRPr="00A62ECA" w:rsidRDefault="0043474B" w:rsidP="00233D36">
      <w:r w:rsidRPr="00A62ECA">
        <w:t>Во всех описанных вариантах действует ограничение на количество информации, перед</w:t>
      </w:r>
      <w:r w:rsidRPr="00A62ECA">
        <w:t>а</w:t>
      </w:r>
      <w:r w:rsidRPr="00A62ECA">
        <w:t>ваемой в одном сообщении (до 10000 полей ZWL.1 в одном сегменте ZWL и до 10000 сегментов PID).</w:t>
      </w:r>
    </w:p>
    <w:p w:rsidR="0043474B" w:rsidRPr="00A62ECA" w:rsidRDefault="0043474B" w:rsidP="00233D36">
      <w:r w:rsidRPr="00A62ECA">
        <w:t xml:space="preserve">Сегмент MSH описан в пункте </w:t>
      </w:r>
      <w:r>
        <w:fldChar w:fldCharType="begin"/>
      </w:r>
      <w:r>
        <w:instrText xml:space="preserve"> REF пункт_MSH \r \h  \* MERGEFORMAT </w:instrText>
      </w:r>
      <w:r>
        <w:fldChar w:fldCharType="separate"/>
      </w:r>
      <w:r>
        <w:t>6.1.1.4.1</w:t>
      </w:r>
      <w:r>
        <w:fldChar w:fldCharType="end"/>
      </w:r>
      <w:r w:rsidRPr="00A62ECA">
        <w:t>. Специальных особенностей при его заполнении для сообщения о событии ZWI нет.</w:t>
      </w:r>
    </w:p>
    <w:tbl>
      <w:tblPr>
        <w:tblW w:w="0" w:type="auto"/>
        <w:jc w:val="center"/>
        <w:tblBorders>
          <w:insideV w:val="dotted" w:sz="4" w:space="0" w:color="auto"/>
        </w:tblBorders>
        <w:tblLook w:val="04A0" w:firstRow="1" w:lastRow="0" w:firstColumn="1" w:lastColumn="0" w:noHBand="0" w:noVBand="1"/>
      </w:tblPr>
      <w:tblGrid>
        <w:gridCol w:w="2785"/>
        <w:gridCol w:w="6566"/>
      </w:tblGrid>
      <w:tr w:rsidR="0043474B" w:rsidRPr="00A62ECA">
        <w:trPr>
          <w:jc w:val="center"/>
        </w:trPr>
        <w:tc>
          <w:tcPr>
            <w:tcW w:w="0" w:type="auto"/>
            <w:vAlign w:val="center"/>
          </w:tcPr>
          <w:p w:rsidR="0043474B" w:rsidRPr="00896EC3" w:rsidRDefault="0043474B" w:rsidP="00233D36">
            <w:pPr>
              <w:pStyle w:val="100"/>
              <w:rPr>
                <w:b/>
              </w:rPr>
            </w:pPr>
            <w:r w:rsidRPr="00896EC3">
              <w:rPr>
                <w:b/>
              </w:rPr>
              <w:t>ACK^ZWI^ACK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Сегменты сообщений подтверждения приёма и прикладной обработки описаны в пун</w:t>
      </w:r>
      <w:r w:rsidRPr="00A62ECA">
        <w:t>к</w:t>
      </w:r>
      <w:r w:rsidRPr="00A62ECA">
        <w:t>те </w:t>
      </w:r>
      <w:r>
        <w:fldChar w:fldCharType="begin"/>
      </w:r>
      <w:r>
        <w:instrText xml:space="preserve"> REF Пункт_ACK \r \h  \* MERGEFORMAT </w:instrText>
      </w:r>
      <w:r>
        <w:fldChar w:fldCharType="separate"/>
      </w:r>
      <w:r>
        <w:t>6.1.1.5</w:t>
      </w:r>
      <w:r>
        <w:fldChar w:fldCharType="end"/>
      </w:r>
      <w:r w:rsidRPr="00A62ECA">
        <w:t>. Специальных особенностей их заполнения в сообщениях прикладного подтверждения для события ZWI нет.</w:t>
      </w:r>
    </w:p>
    <w:p w:rsidR="0043474B" w:rsidRPr="00A62ECA" w:rsidRDefault="0043474B" w:rsidP="00233D36">
      <w:r w:rsidRPr="00A62ECA">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w:t>
      </w:r>
      <w:r w:rsidRPr="00A62ECA">
        <w:t>а</w:t>
      </w:r>
      <w:r w:rsidRPr="00A62ECA">
        <w:t>ком случае считается порядковый номер повторения поля ZWL.1. Для удобства идентификации вкаждый сегмент ERR дополнительно включается поле ERR.6, содержащее ЕНП (формат: &lt;ERR.6&gt;ЕНП=</w:t>
      </w:r>
      <w:r w:rsidRPr="00A62ECA">
        <w:rPr>
          <w:rStyle w:val="affb"/>
        </w:rPr>
        <w:t>значение-ЕНП</w:t>
      </w:r>
      <w:r w:rsidRPr="00A62ECA">
        <w:t>&lt;/ERR.6&gt;).</w:t>
      </w:r>
    </w:p>
    <w:p w:rsidR="0043474B" w:rsidRPr="00A62ECA" w:rsidRDefault="0043474B" w:rsidP="00233D36">
      <w:r w:rsidRPr="00A62ECA">
        <w:t>Для каждого застрахованного лица, не идентифицированного в ЦС ЕРЗ, информация о к</w:t>
      </w:r>
      <w:r w:rsidRPr="00A62ECA">
        <w:t>о</w:t>
      </w:r>
      <w:r w:rsidRPr="00A62ECA">
        <w:t>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rsidR="0043474B" w:rsidRPr="00A62ECA" w:rsidRDefault="0043474B" w:rsidP="00233D36">
      <w:pPr>
        <w:pStyle w:val="44"/>
        <w:keepNext/>
        <w:numPr>
          <w:ilvl w:val="3"/>
          <w:numId w:val="103"/>
        </w:numPr>
      </w:pPr>
      <w:r w:rsidRPr="00A62ECA">
        <w:t>Сегмент EVN – «Тип события»</w:t>
      </w:r>
    </w:p>
    <w:p w:rsidR="0043474B" w:rsidRPr="00A62ECA" w:rsidRDefault="0043474B" w:rsidP="00233D36">
      <w:r w:rsidRPr="00A62ECA">
        <w:t>Сегмент EVN обязателен и не повторяется. Все указанные поля обязательны и включаются в сегмент ровно один раз.</w:t>
      </w:r>
    </w:p>
    <w:p w:rsidR="0043474B" w:rsidRPr="00A62ECA" w:rsidRDefault="0043474B" w:rsidP="001C51CE">
      <w:pPr>
        <w:pStyle w:val="afffff2"/>
        <w:numPr>
          <w:ilvl w:val="1"/>
          <w:numId w:val="122"/>
        </w:numPr>
        <w:ind w:left="0" w:firstLine="0"/>
      </w:pPr>
      <w:r w:rsidRPr="00A62ECA">
        <w:t>Заполнение сегмента EVN</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7"/>
        <w:gridCol w:w="744"/>
        <w:gridCol w:w="766"/>
        <w:gridCol w:w="2006"/>
        <w:gridCol w:w="5968"/>
      </w:tblGrid>
      <w:tr w:rsidR="0043474B" w:rsidRPr="00A62ECA">
        <w:trPr>
          <w:trHeight w:val="4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EVN.2</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pPr>
            <w:r w:rsidRPr="00A62ECA">
              <w:t>Дата и время регис</w:t>
            </w:r>
            <w:r w:rsidRPr="00A62ECA">
              <w:t>т</w:t>
            </w:r>
            <w:r w:rsidRPr="00A62ECA">
              <w:t>рации события</w:t>
            </w:r>
          </w:p>
        </w:tc>
        <w:tc>
          <w:tcPr>
            <w:tcW w:w="0" w:type="auto"/>
          </w:tcPr>
          <w:p w:rsidR="0043474B" w:rsidRPr="00A62ECA" w:rsidRDefault="0043474B" w:rsidP="00233D36">
            <w:pPr>
              <w:pStyle w:val="100"/>
            </w:pPr>
            <w:r w:rsidRPr="00A62ECA">
              <w:t>Дата получения ТФОМС информации о занятости.</w:t>
            </w:r>
          </w:p>
          <w:p w:rsidR="0043474B" w:rsidRPr="00A62ECA" w:rsidRDefault="0043474B" w:rsidP="00233D36">
            <w:pPr>
              <w:pStyle w:val="100"/>
            </w:pPr>
            <w:r w:rsidRPr="00A62ECA">
              <w:t xml:space="preserve">Значение поля записывается в сокращённом формате, без указания времени (так, как это предусмотрено для полей типа DT): </w:t>
            </w:r>
          </w:p>
          <w:p w:rsidR="0043474B" w:rsidRPr="00A62ECA" w:rsidRDefault="0043474B" w:rsidP="00233D36">
            <w:pPr>
              <w:pStyle w:val="100"/>
            </w:pPr>
            <w:r w:rsidRPr="00A62ECA">
              <w:t xml:space="preserve">ГГГГ-ММ-ДД. </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EVN.4</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pPr>
            <w:r w:rsidRPr="00A62ECA">
              <w:t>Код причины соб</w:t>
            </w:r>
            <w:r w:rsidRPr="00A62ECA">
              <w:t>ы</w:t>
            </w:r>
            <w:r w:rsidRPr="00A62ECA">
              <w:t>тия</w:t>
            </w:r>
          </w:p>
        </w:tc>
        <w:tc>
          <w:tcPr>
            <w:tcW w:w="0" w:type="auto"/>
            <w:tcBorders>
              <w:bottom w:val="double" w:sz="4" w:space="0" w:color="auto"/>
            </w:tcBorders>
          </w:tcPr>
          <w:p w:rsidR="0043474B" w:rsidRPr="00A62ECA" w:rsidRDefault="0043474B" w:rsidP="00233D36">
            <w:pPr>
              <w:pStyle w:val="100"/>
            </w:pPr>
            <w:r w:rsidRPr="00A62ECA">
              <w:t xml:space="preserve">Код причины события (ОИД СК </w:t>
            </w:r>
            <w:r>
              <w:fldChar w:fldCharType="begin"/>
            </w:r>
            <w:r>
              <w:instrText xml:space="preserve"> REF ОИД_HL70062 \h  \* MERGEFORMAT </w:instrText>
            </w:r>
            <w:r>
              <w:fldChar w:fldCharType="separate"/>
            </w:r>
            <w:r w:rsidRPr="00896EC3">
              <w:rPr>
                <w:bCs/>
              </w:rPr>
              <w:t>1.2.643.2.40.5</w:t>
            </w:r>
            <w:r w:rsidRPr="00A62ECA">
              <w:t>.100.62</w:t>
            </w:r>
            <w:r>
              <w:fldChar w:fldCharType="end"/>
            </w:r>
            <w:r w:rsidRPr="00A62ECA">
              <w:t xml:space="preserve">, </w:t>
            </w:r>
            <w:r>
              <w:fldChar w:fldCharType="begin"/>
            </w:r>
            <w:r>
              <w:instrText xml:space="preserve"> REF  ОИД_HL70062\* Lower \h \r  \* MERGEFORMAT </w:instrText>
            </w:r>
            <w:r>
              <w:fldChar w:fldCharType="separate"/>
            </w:r>
            <w:r w:rsidRPr="00896EC3">
              <w:rPr>
                <w:bCs/>
              </w:rPr>
              <w:t>таблица 62</w:t>
            </w:r>
            <w:r>
              <w:fldChar w:fldCharType="end"/>
            </w:r>
            <w:r w:rsidRPr="00A62ECA">
              <w:t>).</w:t>
            </w:r>
          </w:p>
          <w:p w:rsidR="0043474B" w:rsidRPr="00A62ECA" w:rsidRDefault="0043474B" w:rsidP="00233D36">
            <w:pPr>
              <w:pStyle w:val="100"/>
            </w:pPr>
            <w:r w:rsidRPr="00A62ECA">
              <w:t>Допускается указание причин событий П20, П21, П22 и П23.</w:t>
            </w:r>
          </w:p>
          <w:p w:rsidR="0043474B" w:rsidRPr="00A62ECA" w:rsidRDefault="0043474B" w:rsidP="00233D36">
            <w:pPr>
              <w:pStyle w:val="100"/>
            </w:pPr>
            <w:r w:rsidRPr="00A62ECA">
              <w:t>Код причины события, указанный в сегментах EVN.4 всех сообщ</w:t>
            </w:r>
            <w:r w:rsidRPr="00A62ECA">
              <w:t>е</w:t>
            </w:r>
            <w:r w:rsidRPr="00A62ECA">
              <w:t>ний пакета должен быть одним и тем же.</w:t>
            </w:r>
          </w:p>
        </w:tc>
      </w:tr>
    </w:tbl>
    <w:p w:rsidR="0043474B" w:rsidRPr="001768CF" w:rsidRDefault="0043474B" w:rsidP="00F55514">
      <w:pPr>
        <w:pStyle w:val="44"/>
        <w:keepNext/>
        <w:numPr>
          <w:ilvl w:val="3"/>
          <w:numId w:val="103"/>
        </w:numPr>
        <w:spacing w:before="480" w:beforeAutospacing="0"/>
      </w:pPr>
      <w:r w:rsidRPr="00497E22">
        <w:t>Сегмент ZWP – «Отчётный период»</w:t>
      </w:r>
    </w:p>
    <w:p w:rsidR="0043474B" w:rsidRPr="00A62ECA" w:rsidRDefault="0043474B" w:rsidP="00233D36">
      <w:r w:rsidRPr="00A62ECA">
        <w:t>Сегмент ZWP предназначен для передачи информации об отчётном периоде, в течение</w:t>
      </w:r>
      <w:bookmarkStart w:id="1198" w:name="_Toc290056112"/>
      <w:bookmarkStart w:id="1199" w:name="_Toc309762968"/>
      <w:bookmarkStart w:id="1200" w:name="_Toc324521335"/>
      <w:r w:rsidRPr="00A62ECA">
        <w:t xml:space="preserve"> к</w:t>
      </w:r>
      <w:r w:rsidRPr="00A62ECA">
        <w:t>о</w:t>
      </w:r>
      <w:r w:rsidRPr="00A62ECA">
        <w:t>торого зафиксированы сведени</w:t>
      </w:r>
      <w:bookmarkEnd w:id="1198"/>
      <w:bookmarkEnd w:id="1199"/>
      <w:bookmarkEnd w:id="1200"/>
      <w:r w:rsidRPr="00A62ECA">
        <w:t>я о работающих застрахованных лицах, и о территории, с которой переданы данные.</w:t>
      </w:r>
    </w:p>
    <w:p w:rsidR="0043474B" w:rsidRPr="00A62ECA" w:rsidRDefault="0043474B" w:rsidP="001C51CE">
      <w:pPr>
        <w:pStyle w:val="afffff2"/>
        <w:numPr>
          <w:ilvl w:val="1"/>
          <w:numId w:val="122"/>
        </w:numPr>
        <w:ind w:left="0" w:firstLine="0"/>
      </w:pPr>
      <w:r w:rsidRPr="00A62ECA">
        <w:t>Сегмент ZWP – «Отчётный период»</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4"/>
        <w:gridCol w:w="744"/>
        <w:gridCol w:w="684"/>
        <w:gridCol w:w="1425"/>
        <w:gridCol w:w="629"/>
        <w:gridCol w:w="669"/>
        <w:gridCol w:w="1906"/>
        <w:gridCol w:w="3460"/>
      </w:tblGrid>
      <w:tr w:rsidR="0043474B" w:rsidRPr="00A62ECA">
        <w:trPr>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w:t>
            </w:r>
            <w:bookmarkStart w:id="1201" w:name="_Toc290056137"/>
            <w:r w:rsidRPr="00896EC3">
              <w:rPr>
                <w:b/>
              </w:rPr>
              <w:t>олнению</w:t>
            </w:r>
          </w:p>
        </w:tc>
      </w:tr>
      <w:tr w:rsidR="0043474B" w:rsidRPr="00A62ECA">
        <w:trPr>
          <w:jc w:val="center"/>
        </w:trPr>
        <w:tc>
          <w:tcPr>
            <w:tcW w:w="0" w:type="auto"/>
            <w:vMerge w:val="restart"/>
          </w:tcPr>
          <w:p w:rsidR="0043474B" w:rsidRPr="00497E22" w:rsidRDefault="0043474B" w:rsidP="00233D36">
            <w:pPr>
              <w:pStyle w:val="102"/>
              <w:rPr>
                <w:rStyle w:val="affff2"/>
              </w:rPr>
            </w:pPr>
            <w:r w:rsidRPr="00A62ECA">
              <w:rPr>
                <w:rStyle w:val="affff2"/>
              </w:rPr>
              <w:t>ZWP.1</w:t>
            </w:r>
          </w:p>
        </w:tc>
        <w:tc>
          <w:tcPr>
            <w:tcW w:w="0" w:type="auto"/>
            <w:vMerge w:val="restart"/>
          </w:tcPr>
          <w:p w:rsidR="0043474B" w:rsidRPr="00A62ECA" w:rsidRDefault="0043474B" w:rsidP="00233D36">
            <w:pPr>
              <w:pStyle w:val="102"/>
              <w:rPr>
                <w:rStyle w:val="affff2"/>
              </w:rPr>
            </w:pPr>
            <w:r w:rsidRPr="00A62ECA">
              <w:rPr>
                <w:rStyle w:val="affff2"/>
              </w:rPr>
              <w:t>CNE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 xml:space="preserve">Отчётный </w:t>
            </w:r>
            <w:bookmarkEnd w:id="1201"/>
            <w:r w:rsidRPr="00A62ECA">
              <w:rPr>
                <w:rStyle w:val="affff2"/>
              </w:rPr>
              <w:t>п</w:t>
            </w:r>
            <w:r w:rsidRPr="00A62ECA">
              <w:rPr>
                <w:rStyle w:val="affff2"/>
              </w:rPr>
              <w:t>е</w:t>
            </w:r>
            <w:r w:rsidRPr="00A62ECA">
              <w:rPr>
                <w:rStyle w:val="affff2"/>
              </w:rPr>
              <w:t>риод</w:t>
            </w:r>
          </w:p>
        </w:tc>
        <w:tc>
          <w:tcPr>
            <w:tcW w:w="0" w:type="auto"/>
          </w:tcPr>
          <w:p w:rsidR="0043474B" w:rsidRPr="00A62ECA" w:rsidRDefault="0043474B" w:rsidP="00233D36">
            <w:pPr>
              <w:pStyle w:val="102"/>
              <w:rPr>
                <w:rStyle w:val="affff2"/>
              </w:rPr>
            </w:pPr>
            <w:r w:rsidRPr="00A62ECA">
              <w:rPr>
                <w:rStyle w:val="affff2"/>
              </w:rPr>
              <w:t>CNE.1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Код отчётного периода из СК </w:t>
            </w:r>
            <w:r>
              <w:fldChar w:fldCharType="begin"/>
            </w:r>
            <w:r>
              <w:instrText xml:space="preserve"> REF ОИД_3_3_0_6_14 \h  \* MERGEFORMAT </w:instrText>
            </w:r>
            <w:r>
              <w:fldChar w:fldCharType="separate"/>
            </w:r>
            <w:r w:rsidRPr="00896EC3">
              <w:rPr>
                <w:bCs/>
              </w:rPr>
              <w:t>1.2.643.2.40.3</w:t>
            </w:r>
            <w:r w:rsidRPr="00A62ECA">
              <w:t>.3.0.6.14</w:t>
            </w:r>
            <w:r>
              <w:fldChar w:fldCharType="end"/>
            </w:r>
            <w:r w:rsidRPr="00A62ECA">
              <w:t xml:space="preserve"> (</w:t>
            </w:r>
            <w:r>
              <w:fldChar w:fldCharType="begin"/>
            </w:r>
            <w:r>
              <w:instrText xml:space="preserve"> REF ОИД_3_3_0_6_14\* Lower \h \r  \* MERGEFORMAT </w:instrText>
            </w:r>
            <w:r>
              <w:fldChar w:fldCharType="separate"/>
            </w:r>
            <w:r w:rsidRPr="00896EC3">
              <w:rPr>
                <w:bCs/>
              </w:rPr>
              <w:t>таблица 85</w:t>
            </w:r>
            <w:r>
              <w:fldChar w:fldCharType="end"/>
            </w:r>
            <w:r w:rsidRPr="00A62ECA">
              <w:t>).</w:t>
            </w:r>
          </w:p>
          <w:p w:rsidR="0043474B" w:rsidRPr="00A62ECA" w:rsidRDefault="0043474B" w:rsidP="00233D36">
            <w:pPr>
              <w:pStyle w:val="100"/>
            </w:pPr>
            <w:r w:rsidRPr="00A62ECA">
              <w:t>Допустимо использовать только коды, обозначающие кварталы года (21, 22, 23 и 24).</w:t>
            </w:r>
          </w:p>
        </w:tc>
      </w:tr>
      <w:tr w:rsidR="0043474B" w:rsidRPr="00A62ECA">
        <w:trPr>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tcPr>
          <w:p w:rsidR="0043474B" w:rsidRPr="00A62ECA" w:rsidRDefault="0043474B" w:rsidP="00233D36">
            <w:pPr>
              <w:pStyle w:val="102"/>
            </w:pPr>
            <w:r w:rsidRPr="00F55514">
              <w:t>CNE.2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Наименование отчётного периода.</w:t>
            </w:r>
          </w:p>
        </w:tc>
      </w:tr>
      <w:tr w:rsidR="0043474B" w:rsidRPr="00A62ECA">
        <w:trPr>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F55514" w:rsidRDefault="0043474B" w:rsidP="00233D36">
            <w:pPr>
              <w:rPr>
                <w:rStyle w:val="affff2"/>
              </w:rPr>
            </w:pPr>
          </w:p>
        </w:tc>
        <w:tc>
          <w:tcPr>
            <w:tcW w:w="0" w:type="auto"/>
          </w:tcPr>
          <w:p w:rsidR="0043474B" w:rsidRPr="00A62ECA" w:rsidRDefault="0043474B" w:rsidP="00233D36">
            <w:pPr>
              <w:pStyle w:val="102"/>
            </w:pPr>
            <w:r w:rsidRPr="00F55514">
              <w:t>CNE.3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r>
              <w:fldChar w:fldCharType="begin"/>
            </w:r>
            <w:r>
              <w:instrText xml:space="preserve"> REF ОИД_3_3_0_6_14 \h  \* MERGEFORMAT </w:instrText>
            </w:r>
            <w:r>
              <w:fldChar w:fldCharType="separate"/>
            </w:r>
            <w:r w:rsidRPr="00896EC3">
              <w:rPr>
                <w:b/>
                <w:bCs/>
              </w:rPr>
              <w:t>1.2.643.2.40.3</w:t>
            </w:r>
            <w:r w:rsidRPr="00896EC3">
              <w:rPr>
                <w:b/>
              </w:rPr>
              <w:t>.3.0.6.14</w:t>
            </w:r>
            <w:r>
              <w:fldChar w:fldCharType="end"/>
            </w:r>
          </w:p>
        </w:tc>
        <w:tc>
          <w:tcPr>
            <w:tcW w:w="0" w:type="auto"/>
          </w:tcPr>
          <w:p w:rsidR="0043474B" w:rsidRPr="00A62ECA" w:rsidRDefault="0043474B" w:rsidP="00233D36">
            <w:pPr>
              <w:pStyle w:val="100"/>
            </w:pPr>
            <w:r w:rsidRPr="00A62ECA">
              <w:t>ОИД системы кодирования отчётных периодов.</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ZWP.2</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Год отчётного периода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Год отчётного периода (4 знака).</w:t>
            </w:r>
          </w:p>
        </w:tc>
      </w:tr>
      <w:tr w:rsidR="0043474B" w:rsidRPr="00A62ECA">
        <w:trPr>
          <w:jc w:val="center"/>
        </w:trPr>
        <w:tc>
          <w:tcPr>
            <w:tcW w:w="0" w:type="auto"/>
            <w:vMerge w:val="restart"/>
          </w:tcPr>
          <w:p w:rsidR="0043474B" w:rsidRPr="00A62ECA" w:rsidRDefault="0043474B" w:rsidP="00233D36">
            <w:pPr>
              <w:pStyle w:val="102"/>
              <w:rPr>
                <w:rStyle w:val="affff2"/>
              </w:rPr>
            </w:pPr>
            <w:r w:rsidRPr="00A62ECA">
              <w:rPr>
                <w:rStyle w:val="affff2"/>
              </w:rPr>
              <w:t>ZWP.3</w:t>
            </w:r>
          </w:p>
        </w:tc>
        <w:tc>
          <w:tcPr>
            <w:tcW w:w="0" w:type="auto"/>
            <w:vMerge w:val="restart"/>
          </w:tcPr>
          <w:p w:rsidR="0043474B" w:rsidRPr="00A62ECA" w:rsidRDefault="0043474B" w:rsidP="00233D36">
            <w:pPr>
              <w:pStyle w:val="102"/>
              <w:rPr>
                <w:rStyle w:val="affff2"/>
              </w:rPr>
            </w:pPr>
            <w:r w:rsidRPr="00A62ECA">
              <w:rPr>
                <w:rStyle w:val="affff2"/>
              </w:rPr>
              <w:t>CNE</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 xml:space="preserve">Территория </w:t>
            </w:r>
          </w:p>
        </w:tc>
        <w:tc>
          <w:tcPr>
            <w:tcW w:w="0" w:type="auto"/>
          </w:tcPr>
          <w:p w:rsidR="0043474B" w:rsidRPr="00A62ECA" w:rsidRDefault="0043474B" w:rsidP="00233D36">
            <w:pPr>
              <w:pStyle w:val="102"/>
              <w:rPr>
                <w:rStyle w:val="affff2"/>
              </w:rPr>
            </w:pPr>
            <w:r w:rsidRPr="00A62ECA">
              <w:rPr>
                <w:rStyle w:val="affff2"/>
              </w:rPr>
              <w:t>CNE.1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Пятизначный код территории.</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tcPr>
          <w:p w:rsidR="0043474B" w:rsidRPr="00A62ECA" w:rsidRDefault="0043474B" w:rsidP="00233D36">
            <w:pPr>
              <w:pStyle w:val="102"/>
            </w:pPr>
            <w:r w:rsidRPr="00A62ECA">
              <w:t>CNE.2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Наименование субъекта РФ.</w:t>
            </w:r>
          </w:p>
        </w:tc>
      </w:tr>
      <w:tr w:rsidR="0043474B" w:rsidRPr="00A62ECA">
        <w:trPr>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tcBorders>
              <w:bottom w:val="double" w:sz="4" w:space="0" w:color="auto"/>
            </w:tcBorders>
          </w:tcPr>
          <w:p w:rsidR="0043474B" w:rsidRPr="00A62ECA" w:rsidRDefault="0043474B" w:rsidP="00233D36">
            <w:pPr>
              <w:pStyle w:val="102"/>
            </w:pPr>
            <w:r w:rsidRPr="00A62ECA">
              <w:t>CNE.3</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2"/>
            </w:pPr>
            <w:r>
              <w:fldChar w:fldCharType="begin"/>
            </w:r>
            <w:r>
              <w:instrText xml:space="preserve"> REF ОИД_ТС \h  \* MERGEFORMAT </w:instrText>
            </w:r>
            <w:r>
              <w:fldChar w:fldCharType="separate"/>
            </w:r>
            <w:r w:rsidRPr="00896EC3">
              <w:rPr>
                <w:b/>
                <w:bCs/>
              </w:rPr>
              <w:t>1.2.643.2.40.3</w:t>
            </w:r>
            <w:r w:rsidRPr="00896EC3">
              <w:rPr>
                <w:b/>
              </w:rPr>
              <w:t>.3.1</w:t>
            </w:r>
            <w:r>
              <w:fldChar w:fldCharType="end"/>
            </w:r>
          </w:p>
        </w:tc>
        <w:tc>
          <w:tcPr>
            <w:tcW w:w="0" w:type="auto"/>
            <w:tcBorders>
              <w:bottom w:val="double" w:sz="4" w:space="0" w:color="auto"/>
            </w:tcBorders>
          </w:tcPr>
          <w:p w:rsidR="0043474B" w:rsidRPr="00A62ECA" w:rsidRDefault="0043474B" w:rsidP="00233D36">
            <w:pPr>
              <w:pStyle w:val="100"/>
            </w:pPr>
            <w:r w:rsidRPr="00A62ECA">
              <w:t>ОИД системы кодирования террит</w:t>
            </w:r>
            <w:r w:rsidRPr="00A62ECA">
              <w:t>о</w:t>
            </w:r>
            <w:r w:rsidRPr="00A62ECA">
              <w:t>рий.</w:t>
            </w:r>
          </w:p>
        </w:tc>
      </w:tr>
    </w:tbl>
    <w:p w:rsidR="0043474B" w:rsidRPr="001768CF" w:rsidRDefault="0043474B" w:rsidP="00F55514">
      <w:pPr>
        <w:pStyle w:val="44"/>
        <w:keepNext/>
        <w:numPr>
          <w:ilvl w:val="3"/>
          <w:numId w:val="103"/>
        </w:numPr>
        <w:spacing w:before="480" w:beforeAutospacing="0"/>
      </w:pPr>
      <w:r w:rsidRPr="00497E22">
        <w:t>Сегмент ZWL – «Перечень ЕНП»</w:t>
      </w:r>
    </w:p>
    <w:p w:rsidR="0043474B" w:rsidRPr="00A62ECA" w:rsidRDefault="0043474B" w:rsidP="00233D36">
      <w:r w:rsidRPr="00A62ECA">
        <w:t>Сегмент ZWL предназначен для передачи перечня застрахованных лиц, работающих на те</w:t>
      </w:r>
      <w:bookmarkStart w:id="1202" w:name="_Toc290056113"/>
      <w:bookmarkStart w:id="1203" w:name="_Ref309743231"/>
      <w:bookmarkStart w:id="1204" w:name="_Toc309762969"/>
      <w:bookmarkStart w:id="1205" w:name="_Toc324521336"/>
      <w:r w:rsidRPr="00A62ECA">
        <w:t>р</w:t>
      </w:r>
      <w:r w:rsidRPr="00A62ECA">
        <w:t>ритории и идентифицированны</w:t>
      </w:r>
      <w:bookmarkEnd w:id="1202"/>
      <w:bookmarkEnd w:id="1203"/>
      <w:bookmarkEnd w:id="1204"/>
      <w:bookmarkEnd w:id="1205"/>
      <w:r w:rsidRPr="00A62ECA">
        <w:t xml:space="preserve">х на той же территории в РС ЕРЗ. </w:t>
      </w:r>
    </w:p>
    <w:p w:rsidR="0043474B" w:rsidRPr="00A62ECA" w:rsidRDefault="0043474B" w:rsidP="001C51CE">
      <w:pPr>
        <w:pStyle w:val="afffff2"/>
        <w:numPr>
          <w:ilvl w:val="1"/>
          <w:numId w:val="122"/>
        </w:numPr>
        <w:ind w:left="0" w:firstLine="0"/>
      </w:pPr>
      <w:r w:rsidRPr="00A62ECA">
        <w:t>Сегмент ZWL – «Перечень ЕНП»</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9"/>
        <w:gridCol w:w="744"/>
        <w:gridCol w:w="678"/>
        <w:gridCol w:w="1834"/>
        <w:gridCol w:w="756"/>
        <w:gridCol w:w="5500"/>
      </w:tblGrid>
      <w:tr w:rsidR="0043474B" w:rsidRPr="00A62ECA">
        <w:trPr>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Borders>
              <w:bottom w:val="double" w:sz="4" w:space="0" w:color="auto"/>
            </w:tcBorders>
          </w:tcPr>
          <w:p w:rsidR="0043474B" w:rsidRPr="00497E22" w:rsidRDefault="0043474B" w:rsidP="00233D36">
            <w:pPr>
              <w:pStyle w:val="102"/>
              <w:rPr>
                <w:rStyle w:val="affff2"/>
              </w:rPr>
            </w:pPr>
            <w:r w:rsidRPr="00A62ECA">
              <w:rPr>
                <w:rStyle w:val="affff2"/>
              </w:rPr>
              <w:t>ZWL.1</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ЕН</w:t>
            </w:r>
            <w:bookmarkStart w:id="1206" w:name="_Ref285390430"/>
            <w:bookmarkStart w:id="1207" w:name="_Toc285565339"/>
            <w:bookmarkStart w:id="1208" w:name="_Toc290056138"/>
            <w:r w:rsidRPr="00A62ECA">
              <w:rPr>
                <w:rStyle w:val="affff2"/>
              </w:rPr>
              <w:t>П застра</w:t>
            </w:r>
            <w:bookmarkEnd w:id="1206"/>
            <w:bookmarkEnd w:id="1207"/>
            <w:r w:rsidRPr="00A62ECA">
              <w:rPr>
                <w:rStyle w:val="affff2"/>
              </w:rPr>
              <w:t>х</w:t>
            </w:r>
            <w:r w:rsidRPr="00A62ECA">
              <w:rPr>
                <w:rStyle w:val="affff2"/>
              </w:rPr>
              <w:t>о</w:t>
            </w:r>
            <w:r w:rsidRPr="00A62ECA">
              <w:rPr>
                <w:rStyle w:val="affff2"/>
              </w:rPr>
              <w:t>ванного лица</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1..10</w:t>
            </w:r>
            <w:bookmarkEnd w:id="1208"/>
            <w:r w:rsidRPr="00A62ECA">
              <w:rPr>
                <w:rStyle w:val="affff2"/>
              </w:rPr>
              <w:t>000</w:t>
            </w:r>
          </w:p>
        </w:tc>
        <w:tc>
          <w:tcPr>
            <w:tcW w:w="0" w:type="auto"/>
            <w:tcBorders>
              <w:bottom w:val="double" w:sz="4" w:space="0" w:color="auto"/>
            </w:tcBorders>
          </w:tcPr>
          <w:p w:rsidR="0043474B" w:rsidRPr="00A62ECA" w:rsidRDefault="0043474B" w:rsidP="00233D36">
            <w:pPr>
              <w:pStyle w:val="100"/>
            </w:pPr>
            <w:r w:rsidRPr="00A62ECA">
              <w:t>ЕНП застрахованного лица. Поле повторяется столько раз, скол</w:t>
            </w:r>
            <w:r w:rsidRPr="00A62ECA">
              <w:t>ь</w:t>
            </w:r>
            <w:r w:rsidRPr="00A62ECA">
              <w:t>ко работавших на территории в течение заданного п</w:t>
            </w:r>
            <w:r w:rsidRPr="00A62ECA">
              <w:t>е</w:t>
            </w:r>
            <w:r w:rsidRPr="00A62ECA">
              <w:t>риода лиц идентифицировано в РС ЕРЗ, но не более 10 000 раз.</w:t>
            </w:r>
          </w:p>
          <w:p w:rsidR="0043474B" w:rsidRPr="00A62ECA" w:rsidRDefault="0043474B" w:rsidP="00233D36">
            <w:pPr>
              <w:pStyle w:val="100"/>
            </w:pPr>
            <w:r w:rsidRPr="00A62ECA">
              <w:t>Если количество работающих более 10 000, то следует вкл</w:t>
            </w:r>
            <w:r w:rsidRPr="00A62ECA">
              <w:t>ю</w:t>
            </w:r>
            <w:r w:rsidRPr="00A62ECA">
              <w:t>чить в пакет несколько сообщений, в каждом из которых будет не боле 10 000 ЕНП.</w:t>
            </w:r>
          </w:p>
        </w:tc>
      </w:tr>
    </w:tbl>
    <w:p w:rsidR="0043474B" w:rsidRPr="001768CF" w:rsidRDefault="0043474B" w:rsidP="00F55514">
      <w:pPr>
        <w:pStyle w:val="44"/>
        <w:keepNext/>
        <w:numPr>
          <w:ilvl w:val="3"/>
          <w:numId w:val="103"/>
        </w:numPr>
        <w:spacing w:before="480" w:beforeAutospacing="0"/>
      </w:pPr>
      <w:r w:rsidRPr="00497E22">
        <w:t>Сегмент PID – «Идентификация застрахованного лица»</w:t>
      </w:r>
    </w:p>
    <w:p w:rsidR="0043474B" w:rsidRPr="00A62ECA" w:rsidRDefault="0043474B" w:rsidP="00233D36">
      <w:r w:rsidRPr="00A62ECA">
        <w:t>Сегмент PID используется в сообщении о событии ZWI для перед</w:t>
      </w:r>
      <w:bookmarkStart w:id="1209" w:name="_Toc290056114"/>
      <w:bookmarkStart w:id="1210" w:name="_Toc309762970"/>
      <w:bookmarkStart w:id="1211" w:name="_Toc324521337"/>
      <w:r w:rsidRPr="00A62ECA">
        <w:t>ачи анкетных данных з</w:t>
      </w:r>
      <w:r w:rsidRPr="00A62ECA">
        <w:t>а</w:t>
      </w:r>
      <w:r w:rsidRPr="00A62ECA">
        <w:t>страхованных лиц, не идентиф</w:t>
      </w:r>
      <w:bookmarkEnd w:id="1209"/>
      <w:bookmarkEnd w:id="1210"/>
      <w:bookmarkEnd w:id="1211"/>
      <w:r w:rsidRPr="00A62ECA">
        <w:t>ицированных на территории, откуда получено сообщение, для п</w:t>
      </w:r>
      <w:r w:rsidRPr="00A62ECA">
        <w:t>о</w:t>
      </w:r>
      <w:r w:rsidRPr="00A62ECA">
        <w:t>следующей идентификации этих лиц в ЦС ЕРЗ.</w:t>
      </w:r>
    </w:p>
    <w:p w:rsidR="0043474B" w:rsidRPr="00A62ECA" w:rsidRDefault="0043474B" w:rsidP="001C51CE">
      <w:pPr>
        <w:pStyle w:val="afffff2"/>
        <w:numPr>
          <w:ilvl w:val="1"/>
          <w:numId w:val="122"/>
        </w:numPr>
        <w:ind w:left="0" w:firstLine="0"/>
      </w:pPr>
      <w:r w:rsidRPr="00A62ECA">
        <w:t>Структура сегмента PID (событие ZWI)</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56"/>
        <w:gridCol w:w="744"/>
        <w:gridCol w:w="558"/>
        <w:gridCol w:w="1331"/>
        <w:gridCol w:w="567"/>
        <w:gridCol w:w="708"/>
        <w:gridCol w:w="567"/>
        <w:gridCol w:w="567"/>
        <w:gridCol w:w="567"/>
        <w:gridCol w:w="709"/>
        <w:gridCol w:w="3287"/>
      </w:tblGrid>
      <w:tr w:rsidR="0043474B" w:rsidRPr="00A62ECA">
        <w:trPr>
          <w:trHeight w:val="294"/>
          <w:tblHeader/>
          <w:jc w:val="center"/>
        </w:trPr>
        <w:tc>
          <w:tcPr>
            <w:tcW w:w="656"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744"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558"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331"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567"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275"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134"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709" w:type="dxa"/>
            <w:vMerge w:val="restart"/>
            <w:tcBorders>
              <w:top w:val="double" w:sz="4" w:space="0" w:color="auto"/>
            </w:tcBorders>
          </w:tcPr>
          <w:p w:rsidR="0043474B" w:rsidRPr="00896EC3" w:rsidRDefault="0043474B" w:rsidP="00233D36">
            <w:pPr>
              <w:pStyle w:val="102"/>
              <w:rPr>
                <w:b/>
              </w:rPr>
            </w:pPr>
            <w:r w:rsidRPr="00896EC3">
              <w:rPr>
                <w:b/>
              </w:rPr>
              <w:t>Ко</w:t>
            </w:r>
            <w:r w:rsidRPr="00896EC3">
              <w:rPr>
                <w:b/>
              </w:rPr>
              <w:t>н</w:t>
            </w:r>
            <w:r w:rsidRPr="00896EC3">
              <w:rPr>
                <w:b/>
              </w:rPr>
              <w:t>станта</w:t>
            </w:r>
          </w:p>
        </w:tc>
        <w:tc>
          <w:tcPr>
            <w:tcW w:w="3287" w:type="dxa"/>
            <w:vMerge w:val="restart"/>
            <w:tcBorders>
              <w:top w:val="double" w:sz="4" w:space="0" w:color="auto"/>
            </w:tcBorders>
          </w:tcPr>
          <w:p w:rsidR="0043474B" w:rsidRPr="00896EC3" w:rsidRDefault="0043474B" w:rsidP="00233D36">
            <w:pPr>
              <w:pStyle w:val="100"/>
              <w:rPr>
                <w:b/>
              </w:rPr>
            </w:pPr>
            <w:bookmarkStart w:id="1212" w:name="_Toc290056139"/>
            <w:r w:rsidRPr="00896EC3">
              <w:rPr>
                <w:b/>
              </w:rPr>
              <w:t>Указания по заполнению</w:t>
            </w:r>
          </w:p>
        </w:tc>
      </w:tr>
      <w:tr w:rsidR="0043474B" w:rsidRPr="00A62ECA">
        <w:trPr>
          <w:trHeight w:val="36"/>
          <w:tblHeader/>
          <w:jc w:val="center"/>
        </w:trPr>
        <w:tc>
          <w:tcPr>
            <w:tcW w:w="656" w:type="dxa"/>
            <w:vMerge/>
          </w:tcPr>
          <w:p w:rsidR="0043474B" w:rsidRPr="00896EC3" w:rsidRDefault="0043474B" w:rsidP="00233D36">
            <w:pPr>
              <w:pStyle w:val="102"/>
              <w:rPr>
                <w:b/>
              </w:rPr>
            </w:pPr>
          </w:p>
        </w:tc>
        <w:tc>
          <w:tcPr>
            <w:tcW w:w="744" w:type="dxa"/>
            <w:vMerge/>
          </w:tcPr>
          <w:p w:rsidR="0043474B" w:rsidRPr="00896EC3" w:rsidRDefault="0043474B" w:rsidP="00233D36">
            <w:pPr>
              <w:pStyle w:val="102"/>
              <w:rPr>
                <w:b/>
              </w:rPr>
            </w:pPr>
          </w:p>
        </w:tc>
        <w:tc>
          <w:tcPr>
            <w:tcW w:w="558" w:type="dxa"/>
            <w:vMerge/>
          </w:tcPr>
          <w:p w:rsidR="0043474B" w:rsidRPr="00896EC3" w:rsidRDefault="0043474B" w:rsidP="00233D36">
            <w:pPr>
              <w:pStyle w:val="102"/>
              <w:rPr>
                <w:b/>
              </w:rPr>
            </w:pPr>
          </w:p>
        </w:tc>
        <w:tc>
          <w:tcPr>
            <w:tcW w:w="1331" w:type="dxa"/>
            <w:vMerge/>
          </w:tcPr>
          <w:p w:rsidR="0043474B" w:rsidRPr="00896EC3" w:rsidRDefault="0043474B" w:rsidP="00233D36">
            <w:pPr>
              <w:pStyle w:val="100"/>
              <w:rPr>
                <w:b/>
              </w:rPr>
            </w:pPr>
          </w:p>
        </w:tc>
        <w:tc>
          <w:tcPr>
            <w:tcW w:w="567" w:type="dxa"/>
            <w:vMerge/>
          </w:tcPr>
          <w:p w:rsidR="0043474B" w:rsidRPr="00896EC3" w:rsidRDefault="0043474B" w:rsidP="00233D36">
            <w:pPr>
              <w:pStyle w:val="102"/>
              <w:rPr>
                <w:b/>
              </w:rPr>
            </w:pPr>
          </w:p>
        </w:tc>
        <w:tc>
          <w:tcPr>
            <w:tcW w:w="708" w:type="dxa"/>
            <w:tcBorders>
              <w:top w:val="single" w:sz="4" w:space="0" w:color="auto"/>
            </w:tcBorders>
          </w:tcPr>
          <w:p w:rsidR="0043474B" w:rsidRPr="00896EC3" w:rsidRDefault="0043474B" w:rsidP="0094180E">
            <w:pPr>
              <w:pStyle w:val="102"/>
              <w:rPr>
                <w:b/>
              </w:rPr>
            </w:pPr>
            <w:r w:rsidRPr="00896EC3">
              <w:rPr>
                <w:b/>
              </w:rPr>
              <w:t>Имя</w:t>
            </w:r>
          </w:p>
        </w:tc>
        <w:tc>
          <w:tcPr>
            <w:tcW w:w="567" w:type="dxa"/>
            <w:tcBorders>
              <w:top w:val="single" w:sz="4" w:space="0" w:color="auto"/>
            </w:tcBorders>
          </w:tcPr>
          <w:p w:rsidR="0043474B" w:rsidRPr="00896EC3" w:rsidRDefault="0043474B" w:rsidP="0094180E">
            <w:pPr>
              <w:pStyle w:val="102"/>
              <w:rPr>
                <w:b/>
              </w:rPr>
            </w:pPr>
            <w:r w:rsidRPr="00896EC3">
              <w:rPr>
                <w:b/>
              </w:rPr>
              <w:t>Обя</w:t>
            </w:r>
            <w:bookmarkEnd w:id="1212"/>
            <w:r w:rsidRPr="00896EC3">
              <w:rPr>
                <w:b/>
              </w:rPr>
              <w:t>з.</w:t>
            </w:r>
          </w:p>
        </w:tc>
        <w:tc>
          <w:tcPr>
            <w:tcW w:w="567" w:type="dxa"/>
          </w:tcPr>
          <w:p w:rsidR="0043474B" w:rsidRPr="00896EC3" w:rsidRDefault="0043474B" w:rsidP="0094180E">
            <w:pPr>
              <w:pStyle w:val="102"/>
              <w:rPr>
                <w:b/>
              </w:rPr>
            </w:pPr>
            <w:r w:rsidRPr="00896EC3">
              <w:rPr>
                <w:b/>
              </w:rPr>
              <w:t>Имя</w:t>
            </w:r>
          </w:p>
        </w:tc>
        <w:tc>
          <w:tcPr>
            <w:tcW w:w="567" w:type="dxa"/>
          </w:tcPr>
          <w:p w:rsidR="0043474B" w:rsidRPr="00896EC3" w:rsidRDefault="0043474B" w:rsidP="0094180E">
            <w:pPr>
              <w:pStyle w:val="102"/>
              <w:rPr>
                <w:b/>
              </w:rPr>
            </w:pPr>
            <w:r w:rsidRPr="00896EC3">
              <w:rPr>
                <w:b/>
              </w:rPr>
              <w:t>Обяз.</w:t>
            </w:r>
          </w:p>
        </w:tc>
        <w:tc>
          <w:tcPr>
            <w:tcW w:w="709" w:type="dxa"/>
            <w:vMerge/>
          </w:tcPr>
          <w:p w:rsidR="0043474B" w:rsidRPr="00896EC3" w:rsidRDefault="0043474B" w:rsidP="00233D36">
            <w:pPr>
              <w:pStyle w:val="102"/>
              <w:rPr>
                <w:b/>
              </w:rPr>
            </w:pPr>
          </w:p>
        </w:tc>
        <w:tc>
          <w:tcPr>
            <w:tcW w:w="3287" w:type="dxa"/>
            <w:vMerge/>
          </w:tcPr>
          <w:p w:rsidR="0043474B" w:rsidRPr="00896EC3" w:rsidRDefault="0043474B" w:rsidP="00233D36">
            <w:pPr>
              <w:pStyle w:val="100"/>
              <w:rPr>
                <w:b/>
              </w:rPr>
            </w:pPr>
          </w:p>
        </w:tc>
      </w:tr>
      <w:tr w:rsidR="0043474B" w:rsidRPr="00A62ECA">
        <w:trPr>
          <w:trHeight w:val="311"/>
          <w:jc w:val="center"/>
        </w:trPr>
        <w:tc>
          <w:tcPr>
            <w:tcW w:w="656" w:type="dxa"/>
            <w:vMerge w:val="restart"/>
          </w:tcPr>
          <w:p w:rsidR="0043474B" w:rsidRPr="00497E22" w:rsidRDefault="0043474B" w:rsidP="00233D36">
            <w:pPr>
              <w:pStyle w:val="102"/>
              <w:rPr>
                <w:rStyle w:val="affff2"/>
              </w:rPr>
            </w:pPr>
            <w:r w:rsidRPr="00A62ECA">
              <w:rPr>
                <w:rStyle w:val="affff2"/>
              </w:rPr>
              <w:t>PID.3</w:t>
            </w:r>
          </w:p>
        </w:tc>
        <w:tc>
          <w:tcPr>
            <w:tcW w:w="744" w:type="dxa"/>
            <w:vMerge w:val="restart"/>
          </w:tcPr>
          <w:p w:rsidR="0043474B" w:rsidRPr="00A62ECA" w:rsidRDefault="0043474B" w:rsidP="00233D36">
            <w:pPr>
              <w:pStyle w:val="102"/>
              <w:rPr>
                <w:rStyle w:val="affff2"/>
              </w:rPr>
            </w:pPr>
            <w:r w:rsidRPr="00A62ECA">
              <w:rPr>
                <w:rStyle w:val="affff2"/>
              </w:rPr>
              <w:t>CX</w:t>
            </w:r>
          </w:p>
        </w:tc>
        <w:tc>
          <w:tcPr>
            <w:tcW w:w="558" w:type="dxa"/>
            <w:vMerge w:val="restart"/>
          </w:tcPr>
          <w:p w:rsidR="0043474B" w:rsidRPr="00A62ECA" w:rsidRDefault="0043474B" w:rsidP="00233D36">
            <w:pPr>
              <w:pStyle w:val="102"/>
              <w:rPr>
                <w:rStyle w:val="affff2"/>
              </w:rPr>
            </w:pPr>
            <w:r w:rsidRPr="00A62ECA">
              <w:rPr>
                <w:rStyle w:val="affff2"/>
              </w:rPr>
              <w:t>Да</w:t>
            </w:r>
          </w:p>
        </w:tc>
        <w:tc>
          <w:tcPr>
            <w:tcW w:w="1331"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w:t>
            </w:r>
            <w:r w:rsidRPr="00A62ECA">
              <w:rPr>
                <w:rStyle w:val="affff2"/>
              </w:rPr>
              <w:t>н</w:t>
            </w:r>
            <w:r w:rsidRPr="00A62ECA">
              <w:rPr>
                <w:rStyle w:val="affff2"/>
              </w:rPr>
              <w:t>ного лица</w:t>
            </w:r>
          </w:p>
        </w:tc>
        <w:tc>
          <w:tcPr>
            <w:tcW w:w="567" w:type="dxa"/>
            <w:vMerge w:val="restart"/>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 xml:space="preserve">Серия и номер документа, удостоверяющего личность. </w:t>
            </w:r>
            <w:r w:rsidRPr="00A62ECA">
              <w:br/>
              <w:t xml:space="preserve">См. п. </w:t>
            </w:r>
            <w:r>
              <w:fldChar w:fldCharType="begin"/>
            </w:r>
            <w:r>
              <w:instrText xml:space="preserve"> REF _Ref309419187 \r \h  \* MERGEFORMAT </w:instrText>
            </w:r>
            <w:r>
              <w:fldChar w:fldCharType="separate"/>
            </w:r>
            <w:r>
              <w:t>Б.2.5.3.1</w:t>
            </w:r>
            <w:r>
              <w:fldChar w:fldCharType="end"/>
            </w:r>
            <w:r w:rsidRPr="00A62ECA">
              <w:t>.</w:t>
            </w:r>
          </w:p>
        </w:tc>
      </w:tr>
      <w:tr w:rsidR="0043474B" w:rsidRPr="00A62ECA">
        <w:trPr>
          <w:trHeight w:val="311"/>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709" w:type="dxa"/>
          </w:tcPr>
          <w:p w:rsidR="0043474B" w:rsidRPr="00A62ECA" w:rsidRDefault="0043474B" w:rsidP="00233D36">
            <w:pPr>
              <w:pStyle w:val="102"/>
            </w:pPr>
          </w:p>
        </w:tc>
        <w:tc>
          <w:tcPr>
            <w:tcW w:w="3287" w:type="dxa"/>
          </w:tcPr>
          <w:p w:rsidR="0043474B" w:rsidRPr="00A62ECA" w:rsidRDefault="0043474B" w:rsidP="00233D36">
            <w:pPr>
              <w:pStyle w:val="100"/>
            </w:pPr>
            <w:r w:rsidRPr="00A62ECA">
              <w:t>Серия и номер УДЛ.</w:t>
            </w:r>
          </w:p>
        </w:tc>
      </w:tr>
      <w:tr w:rsidR="0043474B" w:rsidRPr="00A62ECA">
        <w:trPr>
          <w:trHeight w:val="311"/>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tcBorders>
              <w:bottom w:val="single" w:sz="4" w:space="0" w:color="auto"/>
            </w:tcBorders>
          </w:tcPr>
          <w:p w:rsidR="0043474B" w:rsidRPr="00A62ECA" w:rsidRDefault="0043474B" w:rsidP="00233D36">
            <w:pPr>
              <w:pStyle w:val="102"/>
              <w:rPr>
                <w:rStyle w:val="affff2"/>
              </w:rPr>
            </w:pPr>
          </w:p>
        </w:tc>
        <w:tc>
          <w:tcPr>
            <w:tcW w:w="708" w:type="dxa"/>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567" w:type="dxa"/>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567" w:type="dxa"/>
            <w:tcBorders>
              <w:bottom w:val="single" w:sz="4" w:space="0" w:color="auto"/>
            </w:tcBorders>
          </w:tcPr>
          <w:p w:rsidR="0043474B" w:rsidRPr="00A62ECA" w:rsidRDefault="0043474B" w:rsidP="00233D36">
            <w:pPr>
              <w:pStyle w:val="102"/>
            </w:pPr>
          </w:p>
        </w:tc>
        <w:tc>
          <w:tcPr>
            <w:tcW w:w="567" w:type="dxa"/>
            <w:tcBorders>
              <w:bottom w:val="single" w:sz="4" w:space="0" w:color="auto"/>
            </w:tcBorders>
          </w:tcPr>
          <w:p w:rsidR="0043474B" w:rsidRPr="00A62ECA" w:rsidRDefault="0043474B" w:rsidP="00233D36">
            <w:pPr>
              <w:pStyle w:val="102"/>
            </w:pPr>
          </w:p>
        </w:tc>
        <w:tc>
          <w:tcPr>
            <w:tcW w:w="709" w:type="dxa"/>
            <w:tcBorders>
              <w:bottom w:val="single" w:sz="4" w:space="0" w:color="auto"/>
            </w:tcBorders>
          </w:tcPr>
          <w:p w:rsidR="0043474B" w:rsidRPr="00A62ECA" w:rsidRDefault="0043474B" w:rsidP="00233D36">
            <w:pPr>
              <w:pStyle w:val="102"/>
            </w:pPr>
          </w:p>
        </w:tc>
        <w:tc>
          <w:tcPr>
            <w:tcW w:w="3287" w:type="dxa"/>
            <w:tcBorders>
              <w:bottom w:val="single" w:sz="4" w:space="0" w:color="auto"/>
            </w:tcBorders>
          </w:tcPr>
          <w:p w:rsidR="0043474B" w:rsidRPr="00A62ECA" w:rsidRDefault="0043474B" w:rsidP="00233D36">
            <w:pPr>
              <w:pStyle w:val="100"/>
            </w:pPr>
            <w:r w:rsidRPr="00A62ECA">
              <w:t xml:space="preserve">Вид УДЛ. Код из СК </w:t>
            </w:r>
            <w:r>
              <w:fldChar w:fldCharType="begin"/>
            </w:r>
            <w:r>
              <w:instrText xml:space="preserve"> REF ОИД_HL70203 \h  \* MERGEFORMAT </w:instrText>
            </w:r>
            <w:r>
              <w:fldChar w:fldCharType="separate"/>
            </w:r>
            <w:r w:rsidRPr="00896EC3">
              <w:rPr>
                <w:bCs/>
              </w:rPr>
              <w:t>1.2.643.2.40.5</w:t>
            </w:r>
            <w:r w:rsidRPr="00A62ECA">
              <w:t>.100.203</w:t>
            </w:r>
            <w:r>
              <w:fldChar w:fldCharType="end"/>
            </w:r>
            <w:r w:rsidRPr="00A62ECA">
              <w:t xml:space="preserve"> (таблица </w:t>
            </w:r>
            <w:r>
              <w:fldChar w:fldCharType="begin"/>
            </w:r>
            <w:r>
              <w:instrText xml:space="preserve"> REF _Ref265858923 \r \h \t \* MERGEFORMAT </w:instrText>
            </w:r>
            <w:r>
              <w:fldChar w:fldCharType="separate"/>
            </w:r>
            <w:r w:rsidRPr="00896EC3">
              <w:rPr>
                <w:bCs/>
              </w:rPr>
              <w:t>63</w:t>
            </w:r>
            <w:r>
              <w:fldChar w:fldCharType="end"/>
            </w:r>
            <w:r w:rsidRPr="00A62ECA">
              <w:t>).</w:t>
            </w:r>
          </w:p>
        </w:tc>
      </w:tr>
      <w:tr w:rsidR="0043474B" w:rsidRPr="00A62ECA">
        <w:trPr>
          <w:trHeight w:val="311"/>
          <w:jc w:val="center"/>
        </w:trPr>
        <w:tc>
          <w:tcPr>
            <w:tcW w:w="656" w:type="dxa"/>
            <w:vMerge/>
            <w:tcBorders>
              <w:top w:val="single" w:sz="4" w:space="0" w:color="auto"/>
            </w:tcBorders>
          </w:tcPr>
          <w:p w:rsidR="0043474B" w:rsidRPr="00A62ECA" w:rsidRDefault="0043474B" w:rsidP="00233D36">
            <w:pPr>
              <w:pStyle w:val="102"/>
              <w:rPr>
                <w:rStyle w:val="affff2"/>
              </w:rPr>
            </w:pPr>
          </w:p>
        </w:tc>
        <w:tc>
          <w:tcPr>
            <w:tcW w:w="744" w:type="dxa"/>
            <w:vMerge/>
            <w:tcBorders>
              <w:top w:val="single" w:sz="4" w:space="0" w:color="auto"/>
            </w:tcBorders>
          </w:tcPr>
          <w:p w:rsidR="0043474B" w:rsidRPr="00A62ECA" w:rsidRDefault="0043474B" w:rsidP="00233D36">
            <w:pPr>
              <w:pStyle w:val="102"/>
              <w:rPr>
                <w:rStyle w:val="affff2"/>
              </w:rPr>
            </w:pPr>
          </w:p>
        </w:tc>
        <w:tc>
          <w:tcPr>
            <w:tcW w:w="558" w:type="dxa"/>
            <w:vMerge/>
            <w:tcBorders>
              <w:top w:val="single" w:sz="4" w:space="0" w:color="auto"/>
            </w:tcBorders>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val="restart"/>
            <w:tcBorders>
              <w:top w:val="single" w:sz="4" w:space="0" w:color="auto"/>
            </w:tcBorders>
          </w:tcPr>
          <w:p w:rsidR="0043474B" w:rsidRPr="00A62ECA" w:rsidRDefault="0043474B" w:rsidP="00233D36">
            <w:pPr>
              <w:pStyle w:val="102"/>
              <w:rPr>
                <w:rStyle w:val="affff2"/>
              </w:rPr>
            </w:pPr>
            <w:r w:rsidRPr="00A62ECA">
              <w:rPr>
                <w:rStyle w:val="affff2"/>
              </w:rPr>
              <w:t>2</w:t>
            </w:r>
          </w:p>
        </w:tc>
        <w:tc>
          <w:tcPr>
            <w:tcW w:w="6405" w:type="dxa"/>
            <w:gridSpan w:val="6"/>
            <w:tcBorders>
              <w:top w:val="single" w:sz="4" w:space="0" w:color="auto"/>
            </w:tcBorders>
          </w:tcPr>
          <w:p w:rsidR="0043474B" w:rsidRPr="00A62ECA" w:rsidRDefault="0043474B" w:rsidP="00233D36">
            <w:pPr>
              <w:pStyle w:val="100"/>
            </w:pPr>
            <w:r w:rsidRPr="00A62ECA">
              <w:t>СНИЛС</w:t>
            </w:r>
          </w:p>
        </w:tc>
      </w:tr>
      <w:tr w:rsidR="0043474B" w:rsidRPr="00A62ECA">
        <w:trPr>
          <w:trHeight w:val="311"/>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tcBorders>
              <w:top w:val="single" w:sz="4" w:space="0" w:color="auto"/>
            </w:tcBorders>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709" w:type="dxa"/>
          </w:tcPr>
          <w:p w:rsidR="0043474B" w:rsidRPr="00A62ECA" w:rsidRDefault="0043474B" w:rsidP="00233D36">
            <w:pPr>
              <w:pStyle w:val="102"/>
            </w:pPr>
          </w:p>
        </w:tc>
        <w:tc>
          <w:tcPr>
            <w:tcW w:w="3287" w:type="dxa"/>
          </w:tcPr>
          <w:p w:rsidR="0043474B" w:rsidRPr="00A62ECA" w:rsidRDefault="0043474B" w:rsidP="00233D36">
            <w:pPr>
              <w:pStyle w:val="100"/>
            </w:pPr>
            <w:r w:rsidRPr="00A62ECA">
              <w:t>СНИЛС</w:t>
            </w:r>
          </w:p>
        </w:tc>
      </w:tr>
      <w:tr w:rsidR="0043474B" w:rsidRPr="00A62ECA">
        <w:trPr>
          <w:trHeight w:val="85"/>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F55514" w:rsidRDefault="0043474B" w:rsidP="00233D36">
            <w:pPr>
              <w:rPr>
                <w:rStyle w:val="affff2"/>
              </w:rPr>
            </w:pPr>
          </w:p>
        </w:tc>
        <w:tc>
          <w:tcPr>
            <w:tcW w:w="567" w:type="dxa"/>
            <w:vMerge/>
            <w:tcBorders>
              <w:top w:val="single" w:sz="4" w:space="0" w:color="auto"/>
            </w:tcBorders>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CX.5</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709" w:type="dxa"/>
          </w:tcPr>
          <w:p w:rsidR="0043474B" w:rsidRPr="00A62ECA" w:rsidRDefault="0043474B" w:rsidP="00233D36">
            <w:pPr>
              <w:pStyle w:val="102"/>
            </w:pPr>
            <w:r w:rsidRPr="00A62ECA">
              <w:rPr>
                <w:rStyle w:val="affff2"/>
              </w:rPr>
              <w:t>PEN</w:t>
            </w:r>
          </w:p>
        </w:tc>
        <w:tc>
          <w:tcPr>
            <w:tcW w:w="3287" w:type="dxa"/>
          </w:tcPr>
          <w:p w:rsidR="0043474B" w:rsidRPr="00A62ECA" w:rsidRDefault="0043474B" w:rsidP="00233D36">
            <w:pPr>
              <w:pStyle w:val="100"/>
            </w:pPr>
            <w:r w:rsidRPr="00A62ECA">
              <w:t xml:space="preserve">Код из СК </w:t>
            </w:r>
            <w:r>
              <w:fldChar w:fldCharType="begin"/>
            </w:r>
            <w:r>
              <w:instrText xml:space="preserve"> REF ОИД_HL70203 \h  \* MERGEFORMAT </w:instrText>
            </w:r>
            <w:r>
              <w:fldChar w:fldCharType="separate"/>
            </w:r>
            <w:r w:rsidRPr="00896EC3">
              <w:rPr>
                <w:bCs/>
              </w:rPr>
              <w:t>1.2.643.2.40.5</w:t>
            </w:r>
            <w:r w:rsidRPr="00A62ECA">
              <w:t>.100.203</w:t>
            </w:r>
            <w:r>
              <w:fldChar w:fldCharType="end"/>
            </w:r>
            <w:r w:rsidRPr="00A62ECA">
              <w:t xml:space="preserve"> (</w:t>
            </w:r>
            <w:r>
              <w:fldChar w:fldCharType="begin"/>
            </w:r>
            <w:r>
              <w:instrText xml:space="preserve"> REF  ОИД_HL70203\* Lower \h \r  \* MERGEFORMAT </w:instrText>
            </w:r>
            <w:r>
              <w:fldChar w:fldCharType="separate"/>
            </w:r>
            <w:r w:rsidRPr="00896EC3">
              <w:rPr>
                <w:bCs/>
              </w:rPr>
              <w:t>таблица 63</w:t>
            </w:r>
            <w:r>
              <w:fldChar w:fldCharType="end"/>
            </w:r>
            <w:r w:rsidRPr="00A62ECA">
              <w:t>).</w:t>
            </w:r>
          </w:p>
        </w:tc>
      </w:tr>
      <w:tr w:rsidR="0043474B" w:rsidRPr="00A62ECA">
        <w:trPr>
          <w:trHeight w:val="253"/>
          <w:jc w:val="center"/>
        </w:trPr>
        <w:tc>
          <w:tcPr>
            <w:tcW w:w="656" w:type="dxa"/>
            <w:vMerge w:val="restart"/>
          </w:tcPr>
          <w:p w:rsidR="0043474B" w:rsidRPr="00A62ECA" w:rsidRDefault="0043474B" w:rsidP="00233D36">
            <w:pPr>
              <w:pStyle w:val="102"/>
              <w:rPr>
                <w:rStyle w:val="affff2"/>
              </w:rPr>
            </w:pPr>
            <w:r w:rsidRPr="00A62ECA">
              <w:rPr>
                <w:rStyle w:val="affff2"/>
              </w:rPr>
              <w:t>PID.5</w:t>
            </w:r>
          </w:p>
        </w:tc>
        <w:tc>
          <w:tcPr>
            <w:tcW w:w="744" w:type="dxa"/>
            <w:vMerge w:val="restart"/>
          </w:tcPr>
          <w:p w:rsidR="0043474B" w:rsidRPr="00A62ECA" w:rsidRDefault="0043474B" w:rsidP="00233D36">
            <w:pPr>
              <w:pStyle w:val="102"/>
              <w:rPr>
                <w:rStyle w:val="affff2"/>
              </w:rPr>
            </w:pPr>
            <w:r w:rsidRPr="00A62ECA">
              <w:rPr>
                <w:rStyle w:val="affff2"/>
              </w:rPr>
              <w:t>XPN</w:t>
            </w:r>
          </w:p>
        </w:tc>
        <w:tc>
          <w:tcPr>
            <w:tcW w:w="558" w:type="dxa"/>
            <w:vMerge w:val="restart"/>
          </w:tcPr>
          <w:p w:rsidR="0043474B" w:rsidRPr="00A62ECA" w:rsidRDefault="0043474B" w:rsidP="00233D36">
            <w:pPr>
              <w:pStyle w:val="102"/>
              <w:rPr>
                <w:rStyle w:val="affff2"/>
              </w:rPr>
            </w:pPr>
            <w:r w:rsidRPr="00A62ECA">
              <w:rPr>
                <w:rStyle w:val="affff2"/>
              </w:rPr>
              <w:t>Да</w:t>
            </w:r>
          </w:p>
        </w:tc>
        <w:tc>
          <w:tcPr>
            <w:tcW w:w="1331" w:type="dxa"/>
            <w:vMerge w:val="restart"/>
          </w:tcPr>
          <w:p w:rsidR="0043474B" w:rsidRPr="00A62ECA" w:rsidRDefault="0043474B" w:rsidP="00233D36">
            <w:pPr>
              <w:pStyle w:val="100"/>
              <w:rPr>
                <w:rStyle w:val="affff2"/>
              </w:rPr>
            </w:pPr>
            <w:r w:rsidRPr="00A62ECA">
              <w:rPr>
                <w:rStyle w:val="affff2"/>
              </w:rPr>
              <w:t>Фамилия, имя, отчество застрахова</w:t>
            </w:r>
            <w:r w:rsidRPr="00A62ECA">
              <w:rPr>
                <w:rStyle w:val="affff2"/>
              </w:rPr>
              <w:t>н</w:t>
            </w:r>
            <w:r w:rsidRPr="00A62ECA">
              <w:rPr>
                <w:rStyle w:val="affff2"/>
              </w:rPr>
              <w:t>ного лица</w:t>
            </w:r>
          </w:p>
        </w:tc>
        <w:tc>
          <w:tcPr>
            <w:tcW w:w="567" w:type="dxa"/>
            <w:vMerge w:val="restart"/>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 xml:space="preserve">См. п. </w:t>
            </w:r>
            <w:r>
              <w:fldChar w:fldCharType="begin"/>
            </w:r>
            <w:r>
              <w:instrText xml:space="preserve"> REF _Ref309419227 \r \h  \* MERGEFORMAT </w:instrText>
            </w:r>
            <w:r>
              <w:fldChar w:fldCharType="separate"/>
            </w:r>
            <w:r>
              <w:t>Б.2.5.3.2</w:t>
            </w:r>
            <w:r>
              <w:fldChar w:fldCharType="end"/>
            </w:r>
            <w:r w:rsidRPr="00A62ECA">
              <w:t>.</w:t>
            </w:r>
          </w:p>
        </w:tc>
      </w:tr>
      <w:tr w:rsidR="0043474B" w:rsidRPr="00A62ECA">
        <w:trPr>
          <w:trHeight w:val="51"/>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tcPr>
          <w:p w:rsidR="0043474B" w:rsidRPr="00A62ECA" w:rsidRDefault="0043474B" w:rsidP="00233D36">
            <w:pPr>
              <w:pStyle w:val="102"/>
              <w:rPr>
                <w:rStyle w:val="affff2"/>
              </w:rPr>
            </w:pPr>
          </w:p>
        </w:tc>
        <w:tc>
          <w:tcPr>
            <w:tcW w:w="708" w:type="dxa"/>
            <w:vMerge w:val="restart"/>
          </w:tcPr>
          <w:p w:rsidR="0043474B" w:rsidRPr="00A62ECA" w:rsidRDefault="0043474B" w:rsidP="00233D36">
            <w:pPr>
              <w:pStyle w:val="102"/>
              <w:rPr>
                <w:rStyle w:val="affff2"/>
              </w:rPr>
            </w:pPr>
            <w:r w:rsidRPr="00A62ECA">
              <w:rPr>
                <w:rStyle w:val="affff2"/>
              </w:rPr>
              <w:t>XPN.1</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5130" w:type="dxa"/>
            <w:gridSpan w:val="4"/>
          </w:tcPr>
          <w:p w:rsidR="0043474B" w:rsidRPr="00A62ECA" w:rsidRDefault="0043474B" w:rsidP="00233D36">
            <w:pPr>
              <w:pStyle w:val="100"/>
            </w:pPr>
            <w:r w:rsidRPr="00A62ECA">
              <w:t>Фамилия застрахованного лица.</w:t>
            </w:r>
          </w:p>
        </w:tc>
      </w:tr>
      <w:tr w:rsidR="0043474B" w:rsidRPr="00A62ECA">
        <w:trPr>
          <w:trHeight w:val="279"/>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A62ECA" w:rsidRDefault="0043474B" w:rsidP="00233D36">
            <w:pPr>
              <w:pStyle w:val="100"/>
              <w:rPr>
                <w:rStyle w:val="affff2"/>
              </w:rPr>
            </w:pPr>
          </w:p>
        </w:tc>
        <w:tc>
          <w:tcPr>
            <w:tcW w:w="567" w:type="dxa"/>
            <w:vMerge/>
          </w:tcPr>
          <w:p w:rsidR="0043474B" w:rsidRPr="00A62ECA" w:rsidRDefault="0043474B" w:rsidP="00233D36">
            <w:pPr>
              <w:pStyle w:val="102"/>
              <w:rPr>
                <w:rStyle w:val="affff2"/>
              </w:rPr>
            </w:pPr>
          </w:p>
        </w:tc>
        <w:tc>
          <w:tcPr>
            <w:tcW w:w="70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r w:rsidRPr="00A62ECA">
              <w:rPr>
                <w:rStyle w:val="affff2"/>
              </w:rPr>
              <w:t>FN.1</w:t>
            </w:r>
          </w:p>
        </w:tc>
        <w:tc>
          <w:tcPr>
            <w:tcW w:w="567" w:type="dxa"/>
            <w:vAlign w:val="center"/>
          </w:tcPr>
          <w:p w:rsidR="0043474B" w:rsidRPr="00A62ECA" w:rsidRDefault="0043474B" w:rsidP="00233D36">
            <w:pPr>
              <w:pStyle w:val="102"/>
              <w:rPr>
                <w:rStyle w:val="affff2"/>
              </w:rPr>
            </w:pPr>
            <w:r w:rsidRPr="00A62ECA">
              <w:rPr>
                <w:rStyle w:val="affff2"/>
              </w:rPr>
              <w:t>Да</w:t>
            </w:r>
          </w:p>
        </w:tc>
        <w:tc>
          <w:tcPr>
            <w:tcW w:w="709" w:type="dxa"/>
          </w:tcPr>
          <w:p w:rsidR="0043474B" w:rsidRPr="00A62ECA" w:rsidRDefault="0043474B" w:rsidP="00233D36">
            <w:pPr>
              <w:pStyle w:val="102"/>
              <w:rPr>
                <w:rStyle w:val="affff2"/>
              </w:rPr>
            </w:pPr>
          </w:p>
        </w:tc>
        <w:tc>
          <w:tcPr>
            <w:tcW w:w="3287" w:type="dxa"/>
          </w:tcPr>
          <w:p w:rsidR="0043474B" w:rsidRPr="00A62ECA" w:rsidRDefault="0043474B" w:rsidP="00233D36">
            <w:pPr>
              <w:pStyle w:val="100"/>
            </w:pPr>
            <w:r w:rsidRPr="00F55514">
              <w:t>Фамилия</w:t>
            </w:r>
          </w:p>
        </w:tc>
      </w:tr>
      <w:tr w:rsidR="0043474B" w:rsidRPr="00A62ECA">
        <w:trPr>
          <w:trHeight w:val="103"/>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F55514" w:rsidRDefault="0043474B" w:rsidP="00233D36">
            <w:pPr>
              <w:rPr>
                <w:rStyle w:val="affff2"/>
              </w:rPr>
            </w:pPr>
          </w:p>
        </w:tc>
        <w:tc>
          <w:tcPr>
            <w:tcW w:w="567"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XPN.2</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p>
        </w:tc>
        <w:tc>
          <w:tcPr>
            <w:tcW w:w="3287" w:type="dxa"/>
          </w:tcPr>
          <w:p w:rsidR="0043474B" w:rsidRPr="00A62ECA" w:rsidRDefault="0043474B" w:rsidP="00233D36">
            <w:pPr>
              <w:pStyle w:val="100"/>
            </w:pPr>
            <w:r w:rsidRPr="00F55514">
              <w:t>Имя</w:t>
            </w:r>
          </w:p>
        </w:tc>
      </w:tr>
      <w:tr w:rsidR="0043474B" w:rsidRPr="00A62ECA">
        <w:trPr>
          <w:trHeight w:val="103"/>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F55514" w:rsidRDefault="0043474B" w:rsidP="00233D36">
            <w:pPr>
              <w:rPr>
                <w:rStyle w:val="affff2"/>
              </w:rPr>
            </w:pPr>
          </w:p>
        </w:tc>
        <w:tc>
          <w:tcPr>
            <w:tcW w:w="567"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XPN.3</w:t>
            </w:r>
          </w:p>
        </w:tc>
        <w:tc>
          <w:tcPr>
            <w:tcW w:w="567" w:type="dxa"/>
          </w:tcPr>
          <w:p w:rsidR="0043474B" w:rsidRPr="00A62ECA" w:rsidRDefault="0043474B" w:rsidP="00233D36">
            <w:pPr>
              <w:pStyle w:val="102"/>
              <w:rPr>
                <w:rStyle w:val="affff2"/>
              </w:rPr>
            </w:pPr>
            <w:r w:rsidRPr="00A62ECA">
              <w:rPr>
                <w:rStyle w:val="affff2"/>
              </w:rPr>
              <w:t>Усл</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p>
        </w:tc>
        <w:tc>
          <w:tcPr>
            <w:tcW w:w="3287" w:type="dxa"/>
          </w:tcPr>
          <w:p w:rsidR="0043474B" w:rsidRPr="00A62ECA" w:rsidRDefault="0043474B" w:rsidP="00233D36">
            <w:pPr>
              <w:pStyle w:val="100"/>
            </w:pPr>
            <w:r w:rsidRPr="00F55514">
              <w:t>Отчество.</w:t>
            </w:r>
          </w:p>
        </w:tc>
      </w:tr>
      <w:tr w:rsidR="0043474B" w:rsidRPr="00A62ECA">
        <w:trPr>
          <w:trHeight w:val="103"/>
          <w:jc w:val="center"/>
        </w:trPr>
        <w:tc>
          <w:tcPr>
            <w:tcW w:w="656" w:type="dxa"/>
            <w:vMerge/>
          </w:tcPr>
          <w:p w:rsidR="0043474B" w:rsidRPr="00A62ECA" w:rsidRDefault="0043474B" w:rsidP="00233D36">
            <w:pPr>
              <w:pStyle w:val="102"/>
              <w:rPr>
                <w:rStyle w:val="affff2"/>
              </w:rPr>
            </w:pPr>
          </w:p>
        </w:tc>
        <w:tc>
          <w:tcPr>
            <w:tcW w:w="744" w:type="dxa"/>
            <w:vMerge/>
          </w:tcPr>
          <w:p w:rsidR="0043474B" w:rsidRPr="00A62ECA" w:rsidRDefault="0043474B" w:rsidP="00233D36">
            <w:pPr>
              <w:pStyle w:val="102"/>
              <w:rPr>
                <w:rStyle w:val="affff2"/>
              </w:rPr>
            </w:pPr>
          </w:p>
        </w:tc>
        <w:tc>
          <w:tcPr>
            <w:tcW w:w="558" w:type="dxa"/>
            <w:vMerge/>
          </w:tcPr>
          <w:p w:rsidR="0043474B" w:rsidRPr="00A62ECA" w:rsidRDefault="0043474B" w:rsidP="00233D36">
            <w:pPr>
              <w:pStyle w:val="102"/>
              <w:rPr>
                <w:rStyle w:val="affff2"/>
              </w:rPr>
            </w:pPr>
          </w:p>
        </w:tc>
        <w:tc>
          <w:tcPr>
            <w:tcW w:w="1331" w:type="dxa"/>
            <w:vMerge/>
          </w:tcPr>
          <w:p w:rsidR="0043474B" w:rsidRPr="00F55514" w:rsidRDefault="0043474B" w:rsidP="00233D36">
            <w:pPr>
              <w:rPr>
                <w:rStyle w:val="affff2"/>
              </w:rPr>
            </w:pPr>
          </w:p>
        </w:tc>
        <w:tc>
          <w:tcPr>
            <w:tcW w:w="567" w:type="dxa"/>
            <w:vMerge/>
          </w:tcPr>
          <w:p w:rsidR="0043474B" w:rsidRPr="00A62ECA" w:rsidRDefault="0043474B" w:rsidP="00233D36">
            <w:pPr>
              <w:pStyle w:val="102"/>
              <w:rPr>
                <w:rStyle w:val="affff2"/>
              </w:rPr>
            </w:pPr>
          </w:p>
        </w:tc>
        <w:tc>
          <w:tcPr>
            <w:tcW w:w="708" w:type="dxa"/>
          </w:tcPr>
          <w:p w:rsidR="0043474B" w:rsidRPr="00A62ECA" w:rsidRDefault="0043474B" w:rsidP="00233D36">
            <w:pPr>
              <w:pStyle w:val="102"/>
              <w:rPr>
                <w:rStyle w:val="affff2"/>
              </w:rPr>
            </w:pPr>
            <w:r w:rsidRPr="00A62ECA">
              <w:rPr>
                <w:rStyle w:val="affff2"/>
              </w:rPr>
              <w:t>XPN.7</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L</w:t>
            </w:r>
          </w:p>
        </w:tc>
        <w:tc>
          <w:tcPr>
            <w:tcW w:w="3287"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896EC3">
              <w:rPr>
                <w:bCs/>
              </w:rPr>
              <w:t>1.2.643.2.40.5</w:t>
            </w:r>
            <w:r w:rsidRPr="00A62ECA">
              <w:t>.100.200</w:t>
            </w:r>
            <w:r>
              <w:fldChar w:fldCharType="end"/>
            </w:r>
            <w:r w:rsidRPr="00A62ECA">
              <w:t xml:space="preserve">, </w:t>
            </w:r>
            <w:r>
              <w:fldChar w:fldCharType="begin"/>
            </w:r>
            <w:r>
              <w:instrText xml:space="preserve"> REF  ОИД_HL70200\* Lower \h \r  \* MERGEFORMAT </w:instrText>
            </w:r>
            <w:r>
              <w:fldChar w:fldCharType="separate"/>
            </w:r>
            <w:r w:rsidRPr="00896EC3">
              <w:rPr>
                <w:bCs/>
              </w:rPr>
              <w:t>таблица 66</w:t>
            </w:r>
            <w:r>
              <w:fldChar w:fldCharType="end"/>
            </w:r>
            <w:r w:rsidRPr="00A62ECA">
              <w:t>).</w:t>
            </w:r>
          </w:p>
        </w:tc>
      </w:tr>
      <w:tr w:rsidR="0043474B" w:rsidRPr="00A62ECA">
        <w:trPr>
          <w:jc w:val="center"/>
        </w:trPr>
        <w:tc>
          <w:tcPr>
            <w:tcW w:w="656" w:type="dxa"/>
          </w:tcPr>
          <w:p w:rsidR="0043474B" w:rsidRPr="00A62ECA" w:rsidRDefault="0043474B" w:rsidP="00233D36">
            <w:pPr>
              <w:pStyle w:val="102"/>
              <w:rPr>
                <w:rStyle w:val="affff2"/>
              </w:rPr>
            </w:pPr>
            <w:r w:rsidRPr="00A62ECA">
              <w:rPr>
                <w:rStyle w:val="affff2"/>
              </w:rPr>
              <w:t>PID.7</w:t>
            </w:r>
          </w:p>
        </w:tc>
        <w:tc>
          <w:tcPr>
            <w:tcW w:w="744" w:type="dxa"/>
          </w:tcPr>
          <w:p w:rsidR="0043474B" w:rsidRPr="00A62ECA" w:rsidRDefault="0043474B" w:rsidP="00233D36">
            <w:pPr>
              <w:pStyle w:val="102"/>
              <w:rPr>
                <w:rStyle w:val="affff2"/>
              </w:rPr>
            </w:pPr>
            <w:r w:rsidRPr="00A62ECA">
              <w:rPr>
                <w:rStyle w:val="affff2"/>
              </w:rPr>
              <w:t>DTM</w:t>
            </w:r>
          </w:p>
        </w:tc>
        <w:tc>
          <w:tcPr>
            <w:tcW w:w="558" w:type="dxa"/>
          </w:tcPr>
          <w:p w:rsidR="0043474B" w:rsidRPr="00A62ECA" w:rsidRDefault="0043474B" w:rsidP="00233D36">
            <w:pPr>
              <w:pStyle w:val="102"/>
              <w:rPr>
                <w:rStyle w:val="affff2"/>
              </w:rPr>
            </w:pPr>
            <w:r w:rsidRPr="00A62ECA">
              <w:rPr>
                <w:rStyle w:val="affff2"/>
              </w:rPr>
              <w:t>Да</w:t>
            </w:r>
          </w:p>
        </w:tc>
        <w:tc>
          <w:tcPr>
            <w:tcW w:w="1331" w:type="dxa"/>
          </w:tcPr>
          <w:p w:rsidR="0043474B" w:rsidRPr="00A62ECA" w:rsidRDefault="0043474B" w:rsidP="00233D36">
            <w:pPr>
              <w:pStyle w:val="100"/>
              <w:rPr>
                <w:rStyle w:val="affff2"/>
              </w:rPr>
            </w:pPr>
            <w:r w:rsidRPr="00A62ECA">
              <w:rPr>
                <w:rStyle w:val="affff2"/>
              </w:rPr>
              <w:t>Дата рожд</w:t>
            </w:r>
            <w:r w:rsidRPr="00A62ECA">
              <w:rPr>
                <w:rStyle w:val="affff2"/>
              </w:rPr>
              <w:t>е</w:t>
            </w:r>
            <w:r w:rsidRPr="00A62ECA">
              <w:rPr>
                <w:rStyle w:val="affff2"/>
              </w:rPr>
              <w:t>ния</w:t>
            </w:r>
          </w:p>
        </w:tc>
        <w:tc>
          <w:tcPr>
            <w:tcW w:w="567" w:type="dxa"/>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Дата рождения застрахованного лица.</w:t>
            </w:r>
          </w:p>
          <w:p w:rsidR="0043474B" w:rsidRPr="00A62ECA" w:rsidRDefault="0043474B" w:rsidP="00233D36">
            <w:pPr>
              <w:pStyle w:val="100"/>
            </w:pPr>
            <w:r w:rsidRPr="00A62ECA">
              <w:t xml:space="preserve">См. п. </w:t>
            </w:r>
            <w:r>
              <w:fldChar w:fldCharType="begin"/>
            </w:r>
            <w:r>
              <w:instrText xml:space="preserve"> REF _Ref309419271 \r \h  \* MERGEFORMAT </w:instrText>
            </w:r>
            <w:r>
              <w:fldChar w:fldCharType="separate"/>
            </w:r>
            <w:r>
              <w:t>Б.2.5.3.3</w:t>
            </w:r>
            <w:r>
              <w:fldChar w:fldCharType="end"/>
            </w:r>
            <w:r w:rsidRPr="00A62ECA">
              <w:t>.</w:t>
            </w:r>
          </w:p>
        </w:tc>
      </w:tr>
      <w:tr w:rsidR="0043474B" w:rsidRPr="00A62ECA">
        <w:trPr>
          <w:jc w:val="center"/>
        </w:trPr>
        <w:tc>
          <w:tcPr>
            <w:tcW w:w="656" w:type="dxa"/>
          </w:tcPr>
          <w:p w:rsidR="0043474B" w:rsidRPr="00A62ECA" w:rsidRDefault="0043474B" w:rsidP="00233D36">
            <w:pPr>
              <w:pStyle w:val="102"/>
              <w:rPr>
                <w:rStyle w:val="affff2"/>
              </w:rPr>
            </w:pPr>
            <w:r w:rsidRPr="00A62ECA">
              <w:rPr>
                <w:rStyle w:val="affff2"/>
              </w:rPr>
              <w:t>PID.8</w:t>
            </w:r>
          </w:p>
        </w:tc>
        <w:tc>
          <w:tcPr>
            <w:tcW w:w="744" w:type="dxa"/>
          </w:tcPr>
          <w:p w:rsidR="0043474B" w:rsidRPr="00A62ECA" w:rsidRDefault="0043474B" w:rsidP="00233D36">
            <w:pPr>
              <w:pStyle w:val="102"/>
              <w:rPr>
                <w:rStyle w:val="affff2"/>
              </w:rPr>
            </w:pPr>
            <w:r w:rsidRPr="00A62ECA">
              <w:rPr>
                <w:rStyle w:val="affff2"/>
              </w:rPr>
              <w:t>IS</w:t>
            </w:r>
          </w:p>
        </w:tc>
        <w:tc>
          <w:tcPr>
            <w:tcW w:w="558" w:type="dxa"/>
          </w:tcPr>
          <w:p w:rsidR="0043474B" w:rsidRPr="00A62ECA" w:rsidRDefault="0043474B" w:rsidP="00233D36">
            <w:pPr>
              <w:pStyle w:val="102"/>
              <w:rPr>
                <w:rStyle w:val="affff2"/>
              </w:rPr>
            </w:pPr>
            <w:r w:rsidRPr="00A62ECA">
              <w:rPr>
                <w:rStyle w:val="affff2"/>
              </w:rPr>
              <w:t>Да</w:t>
            </w:r>
          </w:p>
        </w:tc>
        <w:tc>
          <w:tcPr>
            <w:tcW w:w="1331" w:type="dxa"/>
          </w:tcPr>
          <w:p w:rsidR="0043474B" w:rsidRPr="00A62ECA" w:rsidRDefault="0043474B" w:rsidP="00233D36">
            <w:pPr>
              <w:pStyle w:val="100"/>
              <w:rPr>
                <w:rStyle w:val="affff2"/>
              </w:rPr>
            </w:pPr>
            <w:r w:rsidRPr="00A62ECA">
              <w:rPr>
                <w:rStyle w:val="affff2"/>
              </w:rPr>
              <w:t>Пол</w:t>
            </w:r>
          </w:p>
        </w:tc>
        <w:tc>
          <w:tcPr>
            <w:tcW w:w="567" w:type="dxa"/>
          </w:tcPr>
          <w:p w:rsidR="0043474B" w:rsidRPr="00A62ECA" w:rsidRDefault="0043474B" w:rsidP="00233D36">
            <w:pPr>
              <w:pStyle w:val="102"/>
              <w:rPr>
                <w:rStyle w:val="affff2"/>
              </w:rPr>
            </w:pPr>
            <w:r w:rsidRPr="00A62ECA">
              <w:rPr>
                <w:rStyle w:val="affff2"/>
              </w:rPr>
              <w:t>1</w:t>
            </w:r>
          </w:p>
        </w:tc>
        <w:tc>
          <w:tcPr>
            <w:tcW w:w="6405" w:type="dxa"/>
            <w:gridSpan w:val="6"/>
          </w:tcPr>
          <w:p w:rsidR="0043474B" w:rsidRPr="00A62ECA" w:rsidRDefault="0043474B" w:rsidP="00233D36">
            <w:pPr>
              <w:pStyle w:val="100"/>
            </w:pPr>
            <w:r w:rsidRPr="00A62ECA">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896EC3">
              <w:rPr>
                <w:bCs/>
              </w:rPr>
              <w:t>1.2.643.2.40.5</w:t>
            </w:r>
            <w:r w:rsidRPr="00A62ECA">
              <w:t>.0.18.1</w:t>
            </w:r>
            <w:r>
              <w:fldChar w:fldCharType="end"/>
            </w:r>
            <w:r w:rsidRPr="00A62ECA">
              <w:t xml:space="preserve">, </w:t>
            </w:r>
            <w:r>
              <w:fldChar w:fldCharType="begin"/>
            </w:r>
            <w:r>
              <w:instrText xml:space="preserve"> REF  ОИД_5_0_18_1\* Lower \h \r  \* MERGEFORMAT </w:instrText>
            </w:r>
            <w:r>
              <w:fldChar w:fldCharType="separate"/>
            </w:r>
            <w:r w:rsidRPr="00896EC3">
              <w:rPr>
                <w:bCs/>
              </w:rPr>
              <w:t>таблица 68</w:t>
            </w:r>
            <w:r>
              <w:fldChar w:fldCharType="end"/>
            </w:r>
            <w:r w:rsidRPr="00A62ECA">
              <w:t>).</w:t>
            </w:r>
          </w:p>
        </w:tc>
      </w:tr>
      <w:tr w:rsidR="0043474B" w:rsidRPr="00A62ECA">
        <w:trPr>
          <w:trHeight w:val="103"/>
          <w:jc w:val="center"/>
        </w:trPr>
        <w:tc>
          <w:tcPr>
            <w:tcW w:w="656" w:type="dxa"/>
            <w:vMerge w:val="restart"/>
          </w:tcPr>
          <w:p w:rsidR="0043474B" w:rsidRPr="00A62ECA" w:rsidRDefault="0043474B" w:rsidP="00233D36">
            <w:pPr>
              <w:pStyle w:val="102"/>
              <w:rPr>
                <w:rStyle w:val="affff2"/>
              </w:rPr>
            </w:pPr>
            <w:r w:rsidRPr="00A62ECA">
              <w:rPr>
                <w:rStyle w:val="affff2"/>
              </w:rPr>
              <w:t>PID.11</w:t>
            </w:r>
          </w:p>
        </w:tc>
        <w:tc>
          <w:tcPr>
            <w:tcW w:w="744" w:type="dxa"/>
            <w:vMerge w:val="restart"/>
          </w:tcPr>
          <w:p w:rsidR="0043474B" w:rsidRPr="00A62ECA" w:rsidRDefault="0043474B" w:rsidP="00233D36">
            <w:pPr>
              <w:pStyle w:val="102"/>
              <w:rPr>
                <w:rStyle w:val="affff2"/>
              </w:rPr>
            </w:pPr>
            <w:r w:rsidRPr="00A62ECA">
              <w:rPr>
                <w:rStyle w:val="affff2"/>
              </w:rPr>
              <w:t>XAD</w:t>
            </w:r>
          </w:p>
        </w:tc>
        <w:tc>
          <w:tcPr>
            <w:tcW w:w="558" w:type="dxa"/>
            <w:vMerge w:val="restart"/>
          </w:tcPr>
          <w:p w:rsidR="0043474B" w:rsidRPr="00896EC3" w:rsidRDefault="0043474B" w:rsidP="00233D36">
            <w:pPr>
              <w:pStyle w:val="102"/>
              <w:rPr>
                <w:rStyle w:val="affff2"/>
                <w:lang w:val="en-US"/>
              </w:rPr>
            </w:pPr>
            <w:r w:rsidRPr="00A62ECA">
              <w:rPr>
                <w:rStyle w:val="affff2"/>
              </w:rPr>
              <w:t>Усл</w:t>
            </w:r>
          </w:p>
        </w:tc>
        <w:tc>
          <w:tcPr>
            <w:tcW w:w="1331" w:type="dxa"/>
            <w:vMerge w:val="restart"/>
          </w:tcPr>
          <w:p w:rsidR="0043474B" w:rsidRPr="00A62ECA" w:rsidRDefault="0043474B" w:rsidP="00233D36">
            <w:pPr>
              <w:pStyle w:val="100"/>
              <w:rPr>
                <w:rStyle w:val="affff2"/>
              </w:rPr>
            </w:pPr>
            <w:r w:rsidRPr="00A62ECA">
              <w:rPr>
                <w:rStyle w:val="affff2"/>
              </w:rPr>
              <w:t>Страна ро</w:t>
            </w:r>
            <w:r w:rsidRPr="00A62ECA">
              <w:rPr>
                <w:rStyle w:val="affff2"/>
              </w:rPr>
              <w:t>ж</w:t>
            </w:r>
            <w:r w:rsidRPr="00A62ECA">
              <w:rPr>
                <w:rStyle w:val="affff2"/>
              </w:rPr>
              <w:t>дения</w:t>
            </w:r>
          </w:p>
        </w:tc>
        <w:tc>
          <w:tcPr>
            <w:tcW w:w="567" w:type="dxa"/>
            <w:vMerge w:val="restart"/>
          </w:tcPr>
          <w:p w:rsidR="0043474B" w:rsidRPr="00A62ECA" w:rsidRDefault="0043474B" w:rsidP="00233D36">
            <w:pPr>
              <w:pStyle w:val="102"/>
              <w:rPr>
                <w:rStyle w:val="affff2"/>
              </w:rPr>
            </w:pPr>
            <w:r w:rsidRPr="00A62ECA">
              <w:rPr>
                <w:rStyle w:val="affff2"/>
              </w:rPr>
              <w:t>0..1</w:t>
            </w:r>
          </w:p>
        </w:tc>
        <w:tc>
          <w:tcPr>
            <w:tcW w:w="6405" w:type="dxa"/>
            <w:gridSpan w:val="6"/>
          </w:tcPr>
          <w:p w:rsidR="0043474B" w:rsidRPr="00A62ECA" w:rsidRDefault="0043474B" w:rsidP="00233D36">
            <w:pPr>
              <w:pStyle w:val="100"/>
            </w:pPr>
            <w:r w:rsidRPr="00A62ECA">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43474B" w:rsidRPr="00A62ECA">
        <w:trPr>
          <w:trHeight w:val="103"/>
          <w:jc w:val="center"/>
        </w:trPr>
        <w:tc>
          <w:tcPr>
            <w:tcW w:w="656"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58" w:type="dxa"/>
            <w:vMerge/>
          </w:tcPr>
          <w:p w:rsidR="0043474B" w:rsidRPr="00A62ECA" w:rsidRDefault="0043474B" w:rsidP="00233D36">
            <w:pPr>
              <w:pStyle w:val="102"/>
            </w:pPr>
          </w:p>
        </w:tc>
        <w:tc>
          <w:tcPr>
            <w:tcW w:w="1331"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708" w:type="dxa"/>
          </w:tcPr>
          <w:p w:rsidR="0043474B" w:rsidRPr="00A62ECA" w:rsidRDefault="0043474B" w:rsidP="00233D36">
            <w:pPr>
              <w:pStyle w:val="102"/>
              <w:rPr>
                <w:rStyle w:val="affff2"/>
              </w:rPr>
            </w:pPr>
            <w:r w:rsidRPr="00A62ECA">
              <w:rPr>
                <w:rStyle w:val="affff2"/>
              </w:rPr>
              <w:t>XAD.6</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709" w:type="dxa"/>
          </w:tcPr>
          <w:p w:rsidR="0043474B" w:rsidRPr="00A62ECA" w:rsidRDefault="0043474B" w:rsidP="00233D36">
            <w:pPr>
              <w:pStyle w:val="100"/>
            </w:pPr>
          </w:p>
        </w:tc>
        <w:tc>
          <w:tcPr>
            <w:tcW w:w="3287" w:type="dxa"/>
          </w:tcPr>
          <w:p w:rsidR="0043474B" w:rsidRPr="00A62ECA" w:rsidRDefault="0043474B" w:rsidP="00233D36">
            <w:pPr>
              <w:pStyle w:val="100"/>
            </w:pPr>
            <w:r w:rsidRPr="00A62ECA">
              <w:t>Код из ОКСМ-3 (классификатор стран мира, трёхбуквенный код).</w:t>
            </w:r>
          </w:p>
        </w:tc>
      </w:tr>
      <w:tr w:rsidR="0043474B" w:rsidRPr="00A62ECA">
        <w:trPr>
          <w:trHeight w:val="103"/>
          <w:jc w:val="center"/>
        </w:trPr>
        <w:tc>
          <w:tcPr>
            <w:tcW w:w="656" w:type="dxa"/>
            <w:vMerge/>
          </w:tcPr>
          <w:p w:rsidR="0043474B" w:rsidRPr="00A62ECA" w:rsidRDefault="0043474B" w:rsidP="00233D36">
            <w:pPr>
              <w:pStyle w:val="102"/>
            </w:pPr>
          </w:p>
        </w:tc>
        <w:tc>
          <w:tcPr>
            <w:tcW w:w="744" w:type="dxa"/>
            <w:vMerge/>
          </w:tcPr>
          <w:p w:rsidR="0043474B" w:rsidRPr="00A62ECA" w:rsidRDefault="0043474B" w:rsidP="00233D36">
            <w:pPr>
              <w:pStyle w:val="102"/>
            </w:pPr>
          </w:p>
        </w:tc>
        <w:tc>
          <w:tcPr>
            <w:tcW w:w="558" w:type="dxa"/>
            <w:vMerge/>
          </w:tcPr>
          <w:p w:rsidR="0043474B" w:rsidRPr="00A62ECA" w:rsidRDefault="0043474B" w:rsidP="00233D36">
            <w:pPr>
              <w:pStyle w:val="102"/>
            </w:pPr>
          </w:p>
        </w:tc>
        <w:tc>
          <w:tcPr>
            <w:tcW w:w="1331" w:type="dxa"/>
            <w:vMerge/>
          </w:tcPr>
          <w:p w:rsidR="0043474B" w:rsidRPr="00A62ECA" w:rsidRDefault="0043474B" w:rsidP="00233D36">
            <w:pPr>
              <w:pStyle w:val="100"/>
            </w:pPr>
          </w:p>
        </w:tc>
        <w:tc>
          <w:tcPr>
            <w:tcW w:w="567" w:type="dxa"/>
            <w:vMerge/>
          </w:tcPr>
          <w:p w:rsidR="0043474B" w:rsidRPr="00A62ECA" w:rsidRDefault="0043474B" w:rsidP="00233D36">
            <w:pPr>
              <w:pStyle w:val="102"/>
            </w:pPr>
          </w:p>
        </w:tc>
        <w:tc>
          <w:tcPr>
            <w:tcW w:w="708" w:type="dxa"/>
          </w:tcPr>
          <w:p w:rsidR="0043474B" w:rsidRPr="00A62ECA" w:rsidRDefault="0043474B" w:rsidP="00233D36">
            <w:pPr>
              <w:pStyle w:val="102"/>
              <w:rPr>
                <w:rStyle w:val="affff2"/>
              </w:rPr>
            </w:pPr>
            <w:r w:rsidRPr="00A62ECA">
              <w:rPr>
                <w:rStyle w:val="affff2"/>
              </w:rPr>
              <w:t>XAD.7</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567" w:type="dxa"/>
          </w:tcPr>
          <w:p w:rsidR="0043474B" w:rsidRPr="00A62ECA" w:rsidRDefault="0043474B" w:rsidP="00233D36">
            <w:pPr>
              <w:pStyle w:val="102"/>
            </w:pPr>
          </w:p>
        </w:tc>
        <w:tc>
          <w:tcPr>
            <w:tcW w:w="709" w:type="dxa"/>
          </w:tcPr>
          <w:p w:rsidR="0043474B" w:rsidRPr="00A62ECA" w:rsidRDefault="0043474B" w:rsidP="00233D36">
            <w:pPr>
              <w:pStyle w:val="100"/>
            </w:pPr>
          </w:p>
        </w:tc>
        <w:tc>
          <w:tcPr>
            <w:tcW w:w="3287" w:type="dxa"/>
          </w:tcPr>
          <w:p w:rsidR="0043474B" w:rsidRPr="00A62ECA" w:rsidRDefault="0043474B" w:rsidP="00233D36">
            <w:pPr>
              <w:pStyle w:val="100"/>
            </w:pPr>
            <w:r w:rsidRPr="00A62ECA">
              <w:t xml:space="preserve">Тип адреса. Код из СК </w:t>
            </w:r>
            <w:r>
              <w:fldChar w:fldCharType="begin"/>
            </w:r>
            <w:r>
              <w:instrText xml:space="preserve"> REF ОИД_HL70190 \h  \* MERGEFORMAT </w:instrText>
            </w:r>
            <w:r>
              <w:fldChar w:fldCharType="separate"/>
            </w:r>
            <w:r w:rsidRPr="00896EC3">
              <w:rPr>
                <w:bCs/>
              </w:rPr>
              <w:t>1.2.643.2.40.5</w:t>
            </w:r>
            <w:r w:rsidRPr="00A62ECA">
              <w:t>.100.190</w:t>
            </w:r>
            <w:r>
              <w:fldChar w:fldCharType="end"/>
            </w:r>
            <w:r w:rsidRPr="00A62ECA">
              <w:t xml:space="preserve"> (</w:t>
            </w:r>
            <w:r>
              <w:fldChar w:fldCharType="begin"/>
            </w:r>
            <w:r>
              <w:instrText xml:space="preserve"> REF  ОИД_HL70190\* Lower \h \r  \* MERGEFORMAT </w:instrText>
            </w:r>
            <w:r>
              <w:fldChar w:fldCharType="separate"/>
            </w:r>
            <w:r w:rsidRPr="00896EC3">
              <w:rPr>
                <w:bCs/>
              </w:rPr>
              <w:t>таблица 69</w:t>
            </w:r>
            <w:r>
              <w:fldChar w:fldCharType="end"/>
            </w:r>
            <w:r w:rsidRPr="00A62ECA">
              <w:t>).</w:t>
            </w:r>
          </w:p>
          <w:p w:rsidR="0043474B" w:rsidRPr="00A62ECA" w:rsidRDefault="0043474B" w:rsidP="00233D36">
            <w:pPr>
              <w:pStyle w:val="100"/>
            </w:pPr>
            <w:r w:rsidRPr="00A62ECA">
              <w:t>Допускается значение:</w:t>
            </w:r>
          </w:p>
          <w:p w:rsidR="0043474B" w:rsidRPr="00A62ECA" w:rsidRDefault="0043474B" w:rsidP="00233D36">
            <w:pPr>
              <w:pStyle w:val="100"/>
            </w:pPr>
            <w:r w:rsidRPr="00A62ECA">
              <w:rPr>
                <w:rStyle w:val="affff2"/>
              </w:rPr>
              <w:t>N</w:t>
            </w:r>
            <w:r w:rsidRPr="00A62ECA">
              <w:t xml:space="preserve"> – адрес места рождения.</w:t>
            </w:r>
          </w:p>
        </w:tc>
      </w:tr>
      <w:tr w:rsidR="0043474B" w:rsidRPr="00A62ECA">
        <w:trPr>
          <w:jc w:val="center"/>
        </w:trPr>
        <w:tc>
          <w:tcPr>
            <w:tcW w:w="656" w:type="dxa"/>
          </w:tcPr>
          <w:p w:rsidR="0043474B" w:rsidRPr="00A62ECA" w:rsidRDefault="0043474B" w:rsidP="00233D36">
            <w:pPr>
              <w:pStyle w:val="102"/>
            </w:pPr>
            <w:r w:rsidRPr="00A62ECA">
              <w:t>PID.23</w:t>
            </w:r>
          </w:p>
        </w:tc>
        <w:tc>
          <w:tcPr>
            <w:tcW w:w="744" w:type="dxa"/>
          </w:tcPr>
          <w:p w:rsidR="0043474B" w:rsidRPr="00A62ECA" w:rsidRDefault="0043474B" w:rsidP="00233D36">
            <w:pPr>
              <w:pStyle w:val="102"/>
            </w:pPr>
            <w:r w:rsidRPr="00A62ECA">
              <w:t>ST</w:t>
            </w:r>
          </w:p>
        </w:tc>
        <w:tc>
          <w:tcPr>
            <w:tcW w:w="558" w:type="dxa"/>
          </w:tcPr>
          <w:p w:rsidR="0043474B" w:rsidRPr="00A62ECA" w:rsidRDefault="0043474B" w:rsidP="00233D36">
            <w:pPr>
              <w:pStyle w:val="102"/>
            </w:pPr>
            <w:r w:rsidRPr="00A62ECA">
              <w:t>Нет</w:t>
            </w:r>
          </w:p>
        </w:tc>
        <w:tc>
          <w:tcPr>
            <w:tcW w:w="1331" w:type="dxa"/>
          </w:tcPr>
          <w:p w:rsidR="0043474B" w:rsidRPr="00A62ECA" w:rsidRDefault="0043474B" w:rsidP="00233D36">
            <w:pPr>
              <w:pStyle w:val="100"/>
            </w:pPr>
            <w:r w:rsidRPr="00A62ECA">
              <w:t>Место рожд</w:t>
            </w:r>
            <w:r w:rsidRPr="00A62ECA">
              <w:t>е</w:t>
            </w:r>
            <w:r w:rsidRPr="00A62ECA">
              <w:t>ния</w:t>
            </w:r>
          </w:p>
        </w:tc>
        <w:tc>
          <w:tcPr>
            <w:tcW w:w="567" w:type="dxa"/>
          </w:tcPr>
          <w:p w:rsidR="0043474B" w:rsidRPr="00A62ECA" w:rsidRDefault="0043474B" w:rsidP="00233D36">
            <w:pPr>
              <w:pStyle w:val="102"/>
            </w:pPr>
            <w:r w:rsidRPr="00A62ECA">
              <w:t>0..1</w:t>
            </w:r>
          </w:p>
        </w:tc>
        <w:tc>
          <w:tcPr>
            <w:tcW w:w="6405" w:type="dxa"/>
            <w:gridSpan w:val="6"/>
          </w:tcPr>
          <w:p w:rsidR="0043474B" w:rsidRPr="00A62ECA" w:rsidRDefault="0043474B" w:rsidP="00233D36">
            <w:pPr>
              <w:pStyle w:val="100"/>
            </w:pPr>
            <w:r w:rsidRPr="00A62ECA">
              <w:t>Место рождения застрахованного лица (текст из документа, удостов</w:t>
            </w:r>
            <w:r w:rsidRPr="00A62ECA">
              <w:t>е</w:t>
            </w:r>
            <w:r w:rsidRPr="00A62ECA">
              <w:t>ряющего личность).</w:t>
            </w:r>
          </w:p>
        </w:tc>
      </w:tr>
      <w:tr w:rsidR="0043474B" w:rsidRPr="00A62ECA">
        <w:trPr>
          <w:trHeight w:val="40"/>
          <w:jc w:val="center"/>
        </w:trPr>
        <w:tc>
          <w:tcPr>
            <w:tcW w:w="656" w:type="dxa"/>
            <w:tcBorders>
              <w:bottom w:val="double" w:sz="4" w:space="0" w:color="auto"/>
            </w:tcBorders>
          </w:tcPr>
          <w:p w:rsidR="0043474B" w:rsidRPr="00A62ECA" w:rsidRDefault="0043474B" w:rsidP="00233D36">
            <w:pPr>
              <w:pStyle w:val="102"/>
            </w:pPr>
            <w:r w:rsidRPr="00A62ECA">
              <w:t>PID.32</w:t>
            </w:r>
          </w:p>
        </w:tc>
        <w:tc>
          <w:tcPr>
            <w:tcW w:w="744" w:type="dxa"/>
            <w:tcBorders>
              <w:bottom w:val="double" w:sz="4" w:space="0" w:color="auto"/>
            </w:tcBorders>
          </w:tcPr>
          <w:p w:rsidR="0043474B" w:rsidRPr="00A62ECA" w:rsidRDefault="0043474B" w:rsidP="00233D36">
            <w:pPr>
              <w:pStyle w:val="102"/>
            </w:pPr>
            <w:r w:rsidRPr="00A62ECA">
              <w:t>IS</w:t>
            </w:r>
          </w:p>
        </w:tc>
        <w:tc>
          <w:tcPr>
            <w:tcW w:w="558" w:type="dxa"/>
            <w:tcBorders>
              <w:bottom w:val="double" w:sz="4" w:space="0" w:color="auto"/>
            </w:tcBorders>
          </w:tcPr>
          <w:p w:rsidR="0043474B" w:rsidRPr="00A62ECA" w:rsidRDefault="0043474B" w:rsidP="00233D36">
            <w:pPr>
              <w:pStyle w:val="102"/>
            </w:pPr>
            <w:r w:rsidRPr="00A62ECA">
              <w:t>Нет</w:t>
            </w:r>
          </w:p>
        </w:tc>
        <w:tc>
          <w:tcPr>
            <w:tcW w:w="1331" w:type="dxa"/>
            <w:tcBorders>
              <w:bottom w:val="double" w:sz="4" w:space="0" w:color="auto"/>
            </w:tcBorders>
          </w:tcPr>
          <w:p w:rsidR="0043474B" w:rsidRPr="00A62ECA" w:rsidRDefault="0043474B" w:rsidP="00233D36">
            <w:pPr>
              <w:pStyle w:val="100"/>
            </w:pPr>
            <w:r w:rsidRPr="00A62ECA">
              <w:t>Код надёжн</w:t>
            </w:r>
            <w:r w:rsidRPr="00A62ECA">
              <w:t>о</w:t>
            </w:r>
            <w:r w:rsidRPr="00A62ECA">
              <w:t>сти идентиф</w:t>
            </w:r>
            <w:r w:rsidRPr="00A62ECA">
              <w:t>и</w:t>
            </w:r>
            <w:r w:rsidRPr="00A62ECA">
              <w:t>кации</w:t>
            </w:r>
          </w:p>
        </w:tc>
        <w:tc>
          <w:tcPr>
            <w:tcW w:w="567" w:type="dxa"/>
            <w:tcBorders>
              <w:bottom w:val="double" w:sz="4" w:space="0" w:color="auto"/>
            </w:tcBorders>
          </w:tcPr>
          <w:p w:rsidR="0043474B" w:rsidRPr="00A62ECA" w:rsidRDefault="0043474B" w:rsidP="00233D36">
            <w:pPr>
              <w:pStyle w:val="102"/>
            </w:pPr>
            <w:r w:rsidRPr="00A62ECA">
              <w:t>0..*</w:t>
            </w:r>
          </w:p>
        </w:tc>
        <w:tc>
          <w:tcPr>
            <w:tcW w:w="6405" w:type="dxa"/>
            <w:gridSpan w:val="6"/>
            <w:tcBorders>
              <w:bottom w:val="double" w:sz="4" w:space="0" w:color="auto"/>
            </w:tcBorders>
          </w:tcPr>
          <w:p w:rsidR="0043474B" w:rsidRPr="00A62ECA" w:rsidRDefault="0043474B" w:rsidP="00233D36">
            <w:pPr>
              <w:pStyle w:val="100"/>
            </w:pPr>
            <w:r w:rsidRPr="00A62ECA">
              <w:t>«Особые случаи» идентификации.</w:t>
            </w:r>
          </w:p>
          <w:p w:rsidR="0043474B" w:rsidRPr="00A62ECA" w:rsidRDefault="0043474B" w:rsidP="00233D36">
            <w:pPr>
              <w:pStyle w:val="100"/>
            </w:pPr>
            <w:r w:rsidRPr="00A62ECA">
              <w:t xml:space="preserve">Код из СК </w:t>
            </w:r>
            <w:r>
              <w:fldChar w:fldCharType="begin"/>
            </w:r>
            <w:r>
              <w:instrText xml:space="preserve"> REF HL7_0445 \h  \* MERGEFORMAT </w:instrText>
            </w:r>
            <w:r>
              <w:fldChar w:fldCharType="separate"/>
            </w:r>
            <w:r w:rsidRPr="00896EC3">
              <w:rPr>
                <w:bCs/>
              </w:rPr>
              <w:t>1.2.643.2.40.5</w:t>
            </w:r>
            <w:r w:rsidRPr="00A62ECA">
              <w:t>.100.445</w:t>
            </w:r>
            <w:r>
              <w:fldChar w:fldCharType="end"/>
            </w:r>
            <w:r w:rsidRPr="00A62ECA">
              <w:t xml:space="preserve"> (</w:t>
            </w:r>
            <w:r>
              <w:fldChar w:fldCharType="begin"/>
            </w:r>
            <w:r>
              <w:instrText xml:space="preserve"> REF HL7_0445 \* Lower \h \r  \* MERGEFORMAT </w:instrText>
            </w:r>
            <w:r>
              <w:fldChar w:fldCharType="separate"/>
            </w:r>
            <w:r w:rsidRPr="00896EC3">
              <w:rPr>
                <w:bCs/>
              </w:rPr>
              <w:t>таблица 74</w:t>
            </w:r>
            <w:r>
              <w:fldChar w:fldCharType="end"/>
            </w:r>
            <w:r w:rsidRPr="00A62ECA">
              <w:t>). Поле должно быть вкл</w:t>
            </w:r>
            <w:r w:rsidRPr="00A62ECA">
              <w:t>ю</w:t>
            </w:r>
            <w:r w:rsidRPr="00A62ECA">
              <w:t>чено столько раз, сколько особых случаев имеет место.</w:t>
            </w:r>
          </w:p>
        </w:tc>
      </w:tr>
    </w:tbl>
    <w:p w:rsidR="0043474B" w:rsidRPr="00A62ECA" w:rsidRDefault="0043474B" w:rsidP="00233D36">
      <w:pPr>
        <w:rPr>
          <w:sz w:val="2"/>
          <w:szCs w:val="2"/>
        </w:rPr>
        <w:sectPr w:rsidR="0043474B" w:rsidRPr="00A62ECA" w:rsidSect="00233D36">
          <w:footerReference w:type="even" r:id="rId145"/>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afffffb"/>
        <w:sectPr w:rsidR="0043474B" w:rsidRPr="00A62ECA" w:rsidSect="00233D36">
          <w:footerReference w:type="even" r:id="rId146"/>
          <w:footnotePr>
            <w:numRestart w:val="eachPage"/>
          </w:footnotePr>
          <w:type w:val="continuous"/>
          <w:pgSz w:w="11906" w:h="16838" w:code="9"/>
          <w:pgMar w:top="1134" w:right="567" w:bottom="1134" w:left="1134" w:header="720" w:footer="720" w:gutter="0"/>
          <w:cols w:space="708"/>
          <w:docGrid w:linePitch="360"/>
        </w:sectPr>
      </w:pPr>
    </w:p>
    <w:p w:rsidR="0043474B" w:rsidRPr="001768CF" w:rsidRDefault="0043474B" w:rsidP="00F55514">
      <w:pPr>
        <w:pStyle w:val="34"/>
        <w:numPr>
          <w:ilvl w:val="2"/>
          <w:numId w:val="103"/>
        </w:numPr>
        <w:spacing w:before="480" w:beforeAutospacing="0"/>
        <w:ind w:left="0"/>
      </w:pPr>
      <w:r w:rsidRPr="00497E22">
        <w:t>Запрос списка идентификаторов работающих застрахованных лиц</w:t>
      </w:r>
    </w:p>
    <w:p w:rsidR="0043474B" w:rsidRPr="00A62ECA" w:rsidRDefault="0043474B" w:rsidP="00233D36">
      <w:r w:rsidRPr="00A62ECA">
        <w:t>Запрос списка идентификаторов лиц, состоящих на учё</w:t>
      </w:r>
      <w:bookmarkStart w:id="1213" w:name="_Ref309665256"/>
      <w:bookmarkStart w:id="1214" w:name="_Toc309763006"/>
      <w:bookmarkStart w:id="1215" w:name="_Toc324521375"/>
      <w:r w:rsidRPr="00A62ECA">
        <w:t>те на данной территории, о которых в ЦС ЕРЗ поступили сведе</w:t>
      </w:r>
      <w:bookmarkEnd w:id="1213"/>
      <w:bookmarkEnd w:id="1214"/>
      <w:bookmarkEnd w:id="1215"/>
      <w:r w:rsidRPr="00A62ECA">
        <w:t>ния о работе в течение заданного периода.</w:t>
      </w:r>
    </w:p>
    <w:p w:rsidR="0043474B" w:rsidRPr="00482E41" w:rsidRDefault="0043474B" w:rsidP="00F55514">
      <w:pPr>
        <w:pStyle w:val="44"/>
        <w:keepNext/>
        <w:numPr>
          <w:ilvl w:val="3"/>
          <w:numId w:val="103"/>
        </w:numPr>
      </w:pPr>
      <w:r w:rsidRPr="00497E22">
        <w:t>Грамматика запроса списка идентификаторов работающих застрах</w:t>
      </w:r>
      <w:r w:rsidRPr="001768CF">
        <w:t>о</w:t>
      </w:r>
      <w:r w:rsidRPr="00A42094">
        <w:t>ванных лиц</w:t>
      </w:r>
    </w:p>
    <w:p w:rsidR="0043474B" w:rsidRPr="00A62ECA" w:rsidRDefault="0043474B" w:rsidP="00233D36">
      <w:r w:rsidRPr="00A62ECA">
        <w:t>Для получения списка идентификаторов ли</w:t>
      </w:r>
      <w:bookmarkStart w:id="1216" w:name="_Toc290056116"/>
      <w:bookmarkStart w:id="1217" w:name="_Toc309763007"/>
      <w:bookmarkStart w:id="1218" w:name="_Toc324521376"/>
      <w:r w:rsidRPr="00A62ECA">
        <w:t>ц, состоящих на учёте на данной территории, о которых в ЦС ЕРЗ поступил</w:t>
      </w:r>
      <w:bookmarkEnd w:id="1216"/>
      <w:bookmarkEnd w:id="1217"/>
      <w:bookmarkEnd w:id="1218"/>
      <w:r w:rsidRPr="00A62ECA">
        <w:t>и сведения о работе в течение заданного периода, ИС РС ЕРЗ форм</w:t>
      </w:r>
      <w:r w:rsidRPr="00A62ECA">
        <w:t>и</w:t>
      </w:r>
      <w:r w:rsidRPr="00A62ECA">
        <w:t>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w:t>
      </w:r>
      <w:r w:rsidRPr="00A62ECA">
        <w:t>з</w:t>
      </w:r>
      <w:r w:rsidRPr="00A62ECA">
        <w:t>вращает сообщение ACK с подтверждением приёма. Если исходное сообщение с запросом соде</w:t>
      </w:r>
      <w:r w:rsidRPr="00A62ECA">
        <w:t>р</w:t>
      </w:r>
      <w:r w:rsidRPr="00A62ECA">
        <w:t xml:space="preserve">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43474B" w:rsidRPr="00A62ECA" w:rsidRDefault="0043474B" w:rsidP="00233D36">
      <w:r w:rsidRPr="00A62ECA">
        <w:t>Псевдонимизация запроса не требуется, поскольку он не содержит персональных данных застрахованных лиц.</w:t>
      </w:r>
    </w:p>
    <w:tbl>
      <w:tblPr>
        <w:tblW w:w="0" w:type="auto"/>
        <w:jc w:val="center"/>
        <w:tblBorders>
          <w:insideV w:val="dotted" w:sz="4" w:space="0" w:color="auto"/>
        </w:tblBorders>
        <w:tblLook w:val="04A0" w:firstRow="1" w:lastRow="0" w:firstColumn="1" w:lastColumn="0" w:noHBand="0" w:noVBand="1"/>
      </w:tblPr>
      <w:tblGrid>
        <w:gridCol w:w="2499"/>
        <w:gridCol w:w="6293"/>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QBP^ZP6^QBP_ZP6</w:t>
            </w:r>
          </w:p>
        </w:tc>
        <w:tc>
          <w:tcPr>
            <w:tcW w:w="0" w:type="auto"/>
            <w:vAlign w:val="center"/>
          </w:tcPr>
          <w:p w:rsidR="0043474B" w:rsidRPr="00896EC3" w:rsidRDefault="0043474B" w:rsidP="00233D36">
            <w:pPr>
              <w:pStyle w:val="100"/>
              <w:rPr>
                <w:b/>
              </w:rPr>
            </w:pPr>
            <w:r w:rsidRPr="00896EC3">
              <w:rPr>
                <w:b/>
              </w:rPr>
              <w:t>Запрос списка идентификаторов работающих застрахованных лиц</w:t>
            </w:r>
          </w:p>
        </w:tc>
      </w:tr>
      <w:tr w:rsidR="0043474B" w:rsidRPr="00A62ECA">
        <w:trPr>
          <w:jc w:val="center"/>
        </w:trPr>
        <w:tc>
          <w:tcPr>
            <w:tcW w:w="0" w:type="auto"/>
            <w:vAlign w:val="center"/>
          </w:tcPr>
          <w:p w:rsidR="0043474B" w:rsidRPr="00A62ECA" w:rsidRDefault="0043474B" w:rsidP="00233D36">
            <w:pPr>
              <w:pStyle w:val="100"/>
            </w:pPr>
            <w:r w:rsidRPr="00A62ECA">
              <w:t>&lt;QBP_ZP6&gt;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w:t>
            </w:r>
          </w:p>
        </w:tc>
      </w:tr>
      <w:tr w:rsidR="0043474B" w:rsidRPr="00A62ECA">
        <w:trPr>
          <w:jc w:val="center"/>
        </w:trPr>
        <w:tc>
          <w:tcPr>
            <w:tcW w:w="0" w:type="auto"/>
            <w:vAlign w:val="center"/>
          </w:tcPr>
          <w:p w:rsidR="0043474B" w:rsidRPr="00A62ECA" w:rsidRDefault="0043474B" w:rsidP="00233D36">
            <w:pPr>
              <w:pStyle w:val="100"/>
            </w:pPr>
            <w:r w:rsidRPr="00A62ECA">
              <w:t>&lt;/QBP_ZP6&gt;</w:t>
            </w:r>
          </w:p>
        </w:tc>
        <w:tc>
          <w:tcPr>
            <w:tcW w:w="0" w:type="auto"/>
            <w:vAlign w:val="center"/>
          </w:tcPr>
          <w:p w:rsidR="0043474B" w:rsidRPr="00A62ECA" w:rsidRDefault="0043474B" w:rsidP="00233D36">
            <w:pPr>
              <w:pStyle w:val="100"/>
            </w:pPr>
          </w:p>
        </w:tc>
      </w:tr>
    </w:tbl>
    <w:p w:rsidR="0043474B" w:rsidRPr="001768CF" w:rsidRDefault="0043474B" w:rsidP="00F55514">
      <w:pPr>
        <w:pStyle w:val="44"/>
        <w:keepNext/>
        <w:numPr>
          <w:ilvl w:val="3"/>
          <w:numId w:val="103"/>
        </w:numPr>
        <w:spacing w:before="480" w:beforeAutospacing="0"/>
      </w:pPr>
      <w:r w:rsidRPr="00497E22">
        <w:t>Сегмент QPD – «Определение параметров запроса»</w:t>
      </w:r>
    </w:p>
    <w:p w:rsidR="0043474B" w:rsidRPr="00A62ECA" w:rsidRDefault="0043474B" w:rsidP="00233D36">
      <w:r w:rsidRPr="00A62ECA">
        <w:t>Сегмент предназначен для определения параметров запроса списка и</w:t>
      </w:r>
      <w:bookmarkStart w:id="1219" w:name="_Toc309763008"/>
      <w:bookmarkStart w:id="1220" w:name="_Toc324521377"/>
      <w:r w:rsidRPr="00A62ECA">
        <w:t>дентификаторов раб</w:t>
      </w:r>
      <w:r w:rsidRPr="00A62ECA">
        <w:t>о</w:t>
      </w:r>
      <w:r w:rsidRPr="00A62ECA">
        <w:t xml:space="preserve">тающих застрахованных лиц. </w:t>
      </w:r>
      <w:bookmarkEnd w:id="1219"/>
      <w:bookmarkEnd w:id="1220"/>
    </w:p>
    <w:p w:rsidR="0043474B" w:rsidRPr="00A62ECA" w:rsidRDefault="0043474B" w:rsidP="001C51CE">
      <w:pPr>
        <w:pStyle w:val="afffff2"/>
        <w:numPr>
          <w:ilvl w:val="1"/>
          <w:numId w:val="122"/>
        </w:numPr>
        <w:ind w:left="0" w:firstLine="0"/>
      </w:pPr>
      <w:r w:rsidRPr="00A62ECA">
        <w:t>Структура сегмента QPD – «Определение параметров запроса» (запрос списка идентификаторов работающих застрахован</w:t>
      </w:r>
      <w:bookmarkStart w:id="1221" w:name="_Toc290056141"/>
      <w:r w:rsidRPr="00A62ECA">
        <w:t xml:space="preserve">ных лиц)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567"/>
        <w:gridCol w:w="567"/>
        <w:gridCol w:w="1614"/>
        <w:gridCol w:w="512"/>
        <w:gridCol w:w="709"/>
        <w:gridCol w:w="850"/>
        <w:gridCol w:w="2057"/>
        <w:gridCol w:w="2506"/>
      </w:tblGrid>
      <w:tr w:rsidR="0043474B" w:rsidRPr="00A62ECA">
        <w:trPr>
          <w:trHeight w:val="650"/>
          <w:tblHeader/>
          <w:jc w:val="center"/>
        </w:trPr>
        <w:tc>
          <w:tcPr>
            <w:tcW w:w="879" w:type="dxa"/>
            <w:tcBorders>
              <w:top w:val="double" w:sz="4" w:space="0" w:color="auto"/>
            </w:tcBorders>
          </w:tcPr>
          <w:p w:rsidR="0043474B" w:rsidRPr="00896EC3" w:rsidRDefault="0043474B" w:rsidP="00233D36">
            <w:pPr>
              <w:pStyle w:val="102"/>
              <w:rPr>
                <w:b/>
              </w:rPr>
            </w:pPr>
            <w:r w:rsidRPr="00896EC3">
              <w:rPr>
                <w:b/>
              </w:rPr>
              <w:t>XML-имя</w:t>
            </w:r>
          </w:p>
        </w:tc>
        <w:tc>
          <w:tcPr>
            <w:tcW w:w="567" w:type="dxa"/>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567" w:type="dxa"/>
            <w:tcBorders>
              <w:top w:val="double" w:sz="4" w:space="0" w:color="auto"/>
            </w:tcBorders>
          </w:tcPr>
          <w:p w:rsidR="0043474B" w:rsidRPr="00896EC3" w:rsidRDefault="0043474B" w:rsidP="00233D36">
            <w:pPr>
              <w:pStyle w:val="102"/>
              <w:rPr>
                <w:b/>
              </w:rPr>
            </w:pPr>
            <w:r w:rsidRPr="00896EC3">
              <w:rPr>
                <w:b/>
              </w:rPr>
              <w:t>Обяз. поле</w:t>
            </w:r>
          </w:p>
        </w:tc>
        <w:tc>
          <w:tcPr>
            <w:tcW w:w="1614" w:type="dxa"/>
            <w:tcBorders>
              <w:top w:val="double" w:sz="4" w:space="0" w:color="auto"/>
            </w:tcBorders>
          </w:tcPr>
          <w:p w:rsidR="0043474B" w:rsidRPr="00896EC3" w:rsidRDefault="0043474B" w:rsidP="00233D36">
            <w:pPr>
              <w:pStyle w:val="100"/>
              <w:rPr>
                <w:b/>
              </w:rPr>
            </w:pPr>
            <w:r w:rsidRPr="00896EC3">
              <w:rPr>
                <w:b/>
              </w:rPr>
              <w:t>Имя поля</w:t>
            </w:r>
          </w:p>
        </w:tc>
        <w:tc>
          <w:tcPr>
            <w:tcW w:w="512" w:type="dxa"/>
            <w:tcBorders>
              <w:top w:val="double" w:sz="4" w:space="0" w:color="auto"/>
            </w:tcBorders>
          </w:tcPr>
          <w:p w:rsidR="0043474B" w:rsidRPr="00896EC3" w:rsidRDefault="0043474B" w:rsidP="00233D36">
            <w:pPr>
              <w:pStyle w:val="102"/>
              <w:rPr>
                <w:b/>
              </w:rPr>
            </w:pPr>
            <w:r w:rsidRPr="00896EC3">
              <w:rPr>
                <w:b/>
              </w:rPr>
              <w:t>Экз.</w:t>
            </w:r>
          </w:p>
        </w:tc>
        <w:tc>
          <w:tcPr>
            <w:tcW w:w="709" w:type="dxa"/>
            <w:tcBorders>
              <w:top w:val="double" w:sz="4" w:space="0" w:color="auto"/>
            </w:tcBorders>
          </w:tcPr>
          <w:p w:rsidR="0043474B" w:rsidRPr="00896EC3" w:rsidRDefault="0043474B" w:rsidP="00233D36">
            <w:pPr>
              <w:pStyle w:val="102"/>
              <w:rPr>
                <w:b/>
              </w:rPr>
            </w:pPr>
            <w:r w:rsidRPr="00896EC3">
              <w:rPr>
                <w:b/>
              </w:rPr>
              <w:t>Кмп</w:t>
            </w:r>
          </w:p>
        </w:tc>
        <w:tc>
          <w:tcPr>
            <w:tcW w:w="850" w:type="dxa"/>
            <w:tcBorders>
              <w:top w:val="double" w:sz="4" w:space="0" w:color="auto"/>
            </w:tcBorders>
          </w:tcPr>
          <w:p w:rsidR="0043474B" w:rsidRPr="00896EC3" w:rsidRDefault="0043474B" w:rsidP="00233D36">
            <w:pPr>
              <w:pStyle w:val="102"/>
              <w:rPr>
                <w:b/>
              </w:rPr>
            </w:pPr>
            <w:r w:rsidRPr="00896EC3">
              <w:rPr>
                <w:b/>
              </w:rPr>
              <w:t>Обяз. кмп</w:t>
            </w:r>
          </w:p>
        </w:tc>
        <w:tc>
          <w:tcPr>
            <w:tcW w:w="2057" w:type="dxa"/>
            <w:tcBorders>
              <w:top w:val="double" w:sz="4" w:space="0" w:color="auto"/>
            </w:tcBorders>
          </w:tcPr>
          <w:p w:rsidR="0043474B" w:rsidRPr="00896EC3" w:rsidRDefault="0043474B" w:rsidP="00233D36">
            <w:pPr>
              <w:pStyle w:val="102"/>
              <w:rPr>
                <w:b/>
              </w:rPr>
            </w:pPr>
            <w:r w:rsidRPr="00896EC3">
              <w:rPr>
                <w:b/>
              </w:rPr>
              <w:t>Константа</w:t>
            </w:r>
          </w:p>
        </w:tc>
        <w:tc>
          <w:tcPr>
            <w:tcW w:w="2506" w:type="dxa"/>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166"/>
          <w:jc w:val="center"/>
        </w:trPr>
        <w:tc>
          <w:tcPr>
            <w:tcW w:w="879" w:type="dxa"/>
            <w:vMerge w:val="restart"/>
          </w:tcPr>
          <w:p w:rsidR="0043474B" w:rsidRPr="00497E22" w:rsidRDefault="0043474B" w:rsidP="00233D36">
            <w:pPr>
              <w:pStyle w:val="102"/>
              <w:rPr>
                <w:rStyle w:val="affff2"/>
              </w:rPr>
            </w:pPr>
            <w:r w:rsidRPr="00A62ECA">
              <w:rPr>
                <w:rStyle w:val="affff2"/>
              </w:rPr>
              <w:t>QPD.1</w:t>
            </w:r>
          </w:p>
        </w:tc>
        <w:tc>
          <w:tcPr>
            <w:tcW w:w="567" w:type="dxa"/>
            <w:vMerge w:val="restart"/>
          </w:tcPr>
          <w:p w:rsidR="0043474B" w:rsidRPr="00A62ECA" w:rsidRDefault="0043474B" w:rsidP="00233D36">
            <w:pPr>
              <w:pStyle w:val="102"/>
              <w:rPr>
                <w:rStyle w:val="affff2"/>
              </w:rPr>
            </w:pPr>
            <w:r w:rsidRPr="00A62ECA">
              <w:rPr>
                <w:rStyle w:val="affff2"/>
              </w:rPr>
              <w:t>CWE</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614" w:type="dxa"/>
            <w:vMerge w:val="restart"/>
          </w:tcPr>
          <w:p w:rsidR="0043474B" w:rsidRPr="00A62ECA" w:rsidRDefault="0043474B" w:rsidP="00233D36">
            <w:pPr>
              <w:pStyle w:val="100"/>
              <w:rPr>
                <w:rStyle w:val="affff2"/>
              </w:rPr>
            </w:pPr>
            <w:r w:rsidRPr="00A62ECA">
              <w:rPr>
                <w:rStyle w:val="affff2"/>
              </w:rPr>
              <w:t>Наз</w:t>
            </w:r>
            <w:bookmarkEnd w:id="1221"/>
            <w:r w:rsidRPr="00A62ECA">
              <w:rPr>
                <w:rStyle w:val="affff2"/>
              </w:rPr>
              <w:t>вание соо</w:t>
            </w:r>
            <w:r w:rsidRPr="00A62ECA">
              <w:rPr>
                <w:rStyle w:val="affff2"/>
              </w:rPr>
              <w:t>б</w:t>
            </w:r>
            <w:r w:rsidRPr="00A62ECA">
              <w:rPr>
                <w:rStyle w:val="affff2"/>
              </w:rPr>
              <w:t>щения запроса</w:t>
            </w:r>
          </w:p>
        </w:tc>
        <w:tc>
          <w:tcPr>
            <w:tcW w:w="512"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896EC3">
              <w:rPr>
                <w:rStyle w:val="affff2"/>
                <w:lang w:val="en-US"/>
              </w:rPr>
              <w:t>CWE.</w:t>
            </w:r>
            <w:r w:rsidRPr="00A62ECA">
              <w:rPr>
                <w:rStyle w:val="affff2"/>
              </w:rPr>
              <w:t>1</w:t>
            </w:r>
          </w:p>
        </w:tc>
        <w:tc>
          <w:tcPr>
            <w:tcW w:w="850" w:type="dxa"/>
          </w:tcPr>
          <w:p w:rsidR="0043474B" w:rsidRPr="00A62ECA" w:rsidRDefault="0043474B" w:rsidP="00233D36">
            <w:pPr>
              <w:pStyle w:val="102"/>
              <w:rPr>
                <w:rStyle w:val="affff2"/>
              </w:rPr>
            </w:pPr>
            <w:r w:rsidRPr="00A62ECA">
              <w:rPr>
                <w:rStyle w:val="affff2"/>
              </w:rPr>
              <w:t>Да</w:t>
            </w:r>
          </w:p>
        </w:tc>
        <w:tc>
          <w:tcPr>
            <w:tcW w:w="2057" w:type="dxa"/>
          </w:tcPr>
          <w:p w:rsidR="0043474B" w:rsidRPr="00A62ECA" w:rsidRDefault="0043474B" w:rsidP="00233D36">
            <w:pPr>
              <w:pStyle w:val="102"/>
              <w:rPr>
                <w:rStyle w:val="affff2"/>
              </w:rPr>
            </w:pPr>
            <w:r w:rsidRPr="00A62ECA">
              <w:rPr>
                <w:rStyle w:val="affff2"/>
              </w:rPr>
              <w:t>РЗЛ</w:t>
            </w:r>
          </w:p>
        </w:tc>
        <w:tc>
          <w:tcPr>
            <w:tcW w:w="2506" w:type="dxa"/>
          </w:tcPr>
          <w:p w:rsidR="0043474B" w:rsidRPr="00896EC3" w:rsidRDefault="0043474B" w:rsidP="00233D36">
            <w:pPr>
              <w:pStyle w:val="100"/>
              <w:rPr>
                <w:lang w:val="en-US"/>
              </w:rPr>
            </w:pPr>
            <w:r w:rsidRPr="00A62ECA">
              <w:t xml:space="preserve">Код из СК </w:t>
            </w:r>
            <w:r>
              <w:fldChar w:fldCharType="begin"/>
            </w:r>
            <w:r>
              <w:instrText xml:space="preserve"> REF ОИД_тип_запроса \h  \* MERGEFORMAT </w:instrText>
            </w:r>
            <w:r>
              <w:fldChar w:fldCharType="separate"/>
            </w:r>
            <w:r w:rsidRPr="00896EC3">
              <w:rPr>
                <w:bCs/>
              </w:rPr>
              <w:t>1.2.643.2.40.1</w:t>
            </w:r>
            <w:r w:rsidRPr="00A62ECA">
              <w:t>.9</w:t>
            </w:r>
            <w:r>
              <w:fldChar w:fldCharType="end"/>
            </w:r>
            <w:r w:rsidRPr="00A62ECA">
              <w:t xml:space="preserve"> (</w:t>
            </w:r>
            <w:r>
              <w:fldChar w:fldCharType="begin"/>
            </w:r>
            <w:r>
              <w:instrText xml:space="preserve"> REF  ОИД_тип_запроса \* Lower \h \r  \* MERGEFORMAT </w:instrText>
            </w:r>
            <w:r>
              <w:fldChar w:fldCharType="separate"/>
            </w:r>
            <w:r w:rsidRPr="00896EC3">
              <w:rPr>
                <w:bCs/>
              </w:rPr>
              <w:t>таблица 86</w:t>
            </w:r>
            <w:r>
              <w:fldChar w:fldCharType="end"/>
            </w:r>
            <w:r w:rsidRPr="00A62ECA">
              <w:t>).</w:t>
            </w:r>
          </w:p>
        </w:tc>
      </w:tr>
      <w:tr w:rsidR="0043474B" w:rsidRPr="00A62ECA">
        <w:trPr>
          <w:trHeight w:val="164"/>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CWE.2</w:t>
            </w:r>
          </w:p>
        </w:tc>
        <w:tc>
          <w:tcPr>
            <w:tcW w:w="850" w:type="dxa"/>
          </w:tcPr>
          <w:p w:rsidR="0043474B" w:rsidRPr="00A62ECA" w:rsidRDefault="0043474B" w:rsidP="00233D36">
            <w:pPr>
              <w:pStyle w:val="102"/>
            </w:pPr>
            <w:r w:rsidRPr="00A62ECA">
              <w:t>Нет</w:t>
            </w:r>
          </w:p>
        </w:tc>
        <w:tc>
          <w:tcPr>
            <w:tcW w:w="2057" w:type="dxa"/>
          </w:tcPr>
          <w:p w:rsidR="0043474B" w:rsidRPr="00A62ECA" w:rsidRDefault="0043474B" w:rsidP="00233D36">
            <w:pPr>
              <w:pStyle w:val="102"/>
            </w:pPr>
            <w:r w:rsidRPr="00A62ECA">
              <w:t>Запрос списка раб</w:t>
            </w:r>
            <w:r w:rsidRPr="00A62ECA">
              <w:t>о</w:t>
            </w:r>
            <w:r w:rsidRPr="00A62ECA">
              <w:t>тающих застрахова</w:t>
            </w:r>
            <w:r w:rsidRPr="00A62ECA">
              <w:t>н</w:t>
            </w:r>
            <w:r w:rsidRPr="00A62ECA">
              <w:t>ных лиц</w:t>
            </w:r>
          </w:p>
        </w:tc>
        <w:tc>
          <w:tcPr>
            <w:tcW w:w="2506" w:type="dxa"/>
          </w:tcPr>
          <w:p w:rsidR="0043474B" w:rsidRPr="00A62ECA" w:rsidRDefault="0043474B" w:rsidP="00233D36">
            <w:pPr>
              <w:pStyle w:val="100"/>
            </w:pPr>
          </w:p>
        </w:tc>
      </w:tr>
      <w:tr w:rsidR="0043474B" w:rsidRPr="00A62ECA">
        <w:trPr>
          <w:trHeight w:val="164"/>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CWE.3</w:t>
            </w:r>
          </w:p>
        </w:tc>
        <w:tc>
          <w:tcPr>
            <w:tcW w:w="850" w:type="dxa"/>
          </w:tcPr>
          <w:p w:rsidR="0043474B" w:rsidRPr="00A62ECA" w:rsidRDefault="0043474B" w:rsidP="00233D36">
            <w:pPr>
              <w:pStyle w:val="102"/>
            </w:pPr>
            <w:r w:rsidRPr="00A62ECA">
              <w:t>Нет</w:t>
            </w:r>
          </w:p>
        </w:tc>
        <w:tc>
          <w:tcPr>
            <w:tcW w:w="2057" w:type="dxa"/>
          </w:tcPr>
          <w:p w:rsidR="0043474B" w:rsidRPr="00896EC3" w:rsidRDefault="0043474B" w:rsidP="00233D36">
            <w:pPr>
              <w:pStyle w:val="102"/>
              <w:rPr>
                <w:b/>
              </w:rPr>
            </w:pPr>
            <w:r>
              <w:fldChar w:fldCharType="begin"/>
            </w:r>
            <w:r>
              <w:instrText xml:space="preserve"> REF ОИД_тип_запроса \h  \* MERGEFORMAT </w:instrText>
            </w:r>
            <w:r>
              <w:fldChar w:fldCharType="separate"/>
            </w:r>
            <w:r w:rsidRPr="00896EC3">
              <w:rPr>
                <w:b/>
                <w:bCs/>
              </w:rPr>
              <w:t>1.2.643.2.40.1</w:t>
            </w:r>
            <w:r w:rsidRPr="00896EC3">
              <w:rPr>
                <w:b/>
              </w:rPr>
              <w:t>.9</w:t>
            </w:r>
            <w:r>
              <w:fldChar w:fldCharType="end"/>
            </w:r>
          </w:p>
        </w:tc>
        <w:tc>
          <w:tcPr>
            <w:tcW w:w="2506" w:type="dxa"/>
          </w:tcPr>
          <w:p w:rsidR="0043474B" w:rsidRPr="00A62ECA" w:rsidRDefault="0043474B" w:rsidP="00233D36">
            <w:pPr>
              <w:pStyle w:val="100"/>
            </w:pPr>
          </w:p>
        </w:tc>
      </w:tr>
      <w:tr w:rsidR="0043474B" w:rsidRPr="00A62ECA">
        <w:trPr>
          <w:trHeight w:val="163"/>
          <w:jc w:val="center"/>
        </w:trPr>
        <w:tc>
          <w:tcPr>
            <w:tcW w:w="879" w:type="dxa"/>
            <w:vMerge w:val="restart"/>
          </w:tcPr>
          <w:p w:rsidR="0043474B" w:rsidRPr="00A62ECA" w:rsidRDefault="0043474B" w:rsidP="00233D36">
            <w:pPr>
              <w:pStyle w:val="102"/>
              <w:rPr>
                <w:rStyle w:val="affff2"/>
              </w:rPr>
            </w:pPr>
            <w:r w:rsidRPr="00A62ECA">
              <w:rPr>
                <w:rStyle w:val="affff2"/>
              </w:rPr>
              <w:t>QPD.12</w:t>
            </w:r>
          </w:p>
        </w:tc>
        <w:tc>
          <w:tcPr>
            <w:tcW w:w="567"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614" w:type="dxa"/>
            <w:vMerge w:val="restart"/>
          </w:tcPr>
          <w:p w:rsidR="0043474B" w:rsidRPr="00A62ECA" w:rsidRDefault="0043474B" w:rsidP="00233D36">
            <w:pPr>
              <w:pStyle w:val="100"/>
              <w:rPr>
                <w:rStyle w:val="affff2"/>
              </w:rPr>
            </w:pPr>
            <w:r w:rsidRPr="00A62ECA">
              <w:rPr>
                <w:rStyle w:val="affff2"/>
              </w:rPr>
              <w:t>Код ТФОМС, сформирова</w:t>
            </w:r>
            <w:r w:rsidRPr="00A62ECA">
              <w:rPr>
                <w:rStyle w:val="affff2"/>
              </w:rPr>
              <w:t>в</w:t>
            </w:r>
            <w:r w:rsidRPr="00A62ECA">
              <w:rPr>
                <w:rStyle w:val="affff2"/>
              </w:rPr>
              <w:t>шего запрос</w:t>
            </w:r>
          </w:p>
        </w:tc>
        <w:tc>
          <w:tcPr>
            <w:tcW w:w="512"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896EC3">
              <w:rPr>
                <w:rStyle w:val="affff2"/>
                <w:lang w:val="en-US"/>
              </w:rPr>
              <w:t>HD.</w:t>
            </w:r>
            <w:r w:rsidRPr="00A62ECA">
              <w:rPr>
                <w:rStyle w:val="affff2"/>
              </w:rPr>
              <w:t>1</w:t>
            </w:r>
          </w:p>
        </w:tc>
        <w:tc>
          <w:tcPr>
            <w:tcW w:w="850" w:type="dxa"/>
          </w:tcPr>
          <w:p w:rsidR="0043474B" w:rsidRPr="00A62ECA" w:rsidRDefault="0043474B" w:rsidP="00233D36">
            <w:pPr>
              <w:pStyle w:val="102"/>
              <w:rPr>
                <w:rStyle w:val="affff2"/>
              </w:rPr>
            </w:pPr>
            <w:r w:rsidRPr="00A62ECA">
              <w:rPr>
                <w:rStyle w:val="affff2"/>
              </w:rPr>
              <w:t>Да</w:t>
            </w:r>
          </w:p>
        </w:tc>
        <w:tc>
          <w:tcPr>
            <w:tcW w:w="2057" w:type="dxa"/>
          </w:tcPr>
          <w:p w:rsidR="0043474B" w:rsidRPr="00896EC3" w:rsidRDefault="0043474B" w:rsidP="00233D36">
            <w:pPr>
              <w:pStyle w:val="102"/>
              <w:rPr>
                <w:b/>
              </w:rPr>
            </w:pPr>
          </w:p>
        </w:tc>
        <w:tc>
          <w:tcPr>
            <w:tcW w:w="2506" w:type="dxa"/>
          </w:tcPr>
          <w:p w:rsidR="0043474B" w:rsidRPr="00A62ECA" w:rsidRDefault="0043474B" w:rsidP="00233D36">
            <w:pPr>
              <w:pStyle w:val="100"/>
            </w:pPr>
            <w:r w:rsidRPr="00A62ECA">
              <w:t xml:space="preserve">Код ТФОМС (ОИД </w:t>
            </w:r>
            <w:r>
              <w:fldChar w:fldCharType="begin"/>
            </w:r>
            <w:r>
              <w:instrText xml:space="preserve"> REF ОИД_ТФОМС \h  \* MERGEFORMAT </w:instrText>
            </w:r>
            <w:r>
              <w:fldChar w:fldCharType="separate"/>
            </w:r>
            <w:r w:rsidRPr="00896EC3">
              <w:rPr>
                <w:bCs/>
              </w:rPr>
              <w:t>1.2.643.2.40.3</w:t>
            </w:r>
            <w:r w:rsidRPr="005750B6">
              <w:t>.3.1.0</w:t>
            </w:r>
            <w:r>
              <w:fldChar w:fldCharType="end"/>
            </w:r>
            <w:r w:rsidRPr="00A62ECA">
              <w:t>,</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от имени которого в</w:t>
            </w:r>
            <w:r w:rsidRPr="00A62ECA">
              <w:t>ы</w:t>
            </w:r>
            <w:r w:rsidRPr="00A62ECA">
              <w:t>полняется запрос.</w:t>
            </w:r>
          </w:p>
        </w:tc>
      </w:tr>
      <w:tr w:rsidR="0043474B" w:rsidRPr="00A62ECA">
        <w:trPr>
          <w:trHeight w:val="163"/>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HD.2</w:t>
            </w:r>
          </w:p>
        </w:tc>
        <w:tc>
          <w:tcPr>
            <w:tcW w:w="850" w:type="dxa"/>
          </w:tcPr>
          <w:p w:rsidR="0043474B" w:rsidRPr="00A62ECA" w:rsidRDefault="0043474B" w:rsidP="00233D36">
            <w:pPr>
              <w:pStyle w:val="102"/>
            </w:pPr>
            <w:r w:rsidRPr="00A62ECA">
              <w:t>Нет</w:t>
            </w:r>
          </w:p>
        </w:tc>
        <w:tc>
          <w:tcPr>
            <w:tcW w:w="2057" w:type="dxa"/>
          </w:tcPr>
          <w:p w:rsidR="0043474B" w:rsidRPr="00896EC3" w:rsidRDefault="0043474B" w:rsidP="00233D36">
            <w:pPr>
              <w:pStyle w:val="102"/>
              <w:rPr>
                <w:b/>
              </w:rPr>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2506" w:type="dxa"/>
          </w:tcPr>
          <w:p w:rsidR="0043474B" w:rsidRPr="00A62ECA" w:rsidRDefault="0043474B" w:rsidP="00233D36">
            <w:pPr>
              <w:pStyle w:val="100"/>
            </w:pPr>
          </w:p>
        </w:tc>
      </w:tr>
      <w:tr w:rsidR="0043474B" w:rsidRPr="00A62ECA">
        <w:trPr>
          <w:trHeight w:val="163"/>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HD.3</w:t>
            </w:r>
          </w:p>
        </w:tc>
        <w:tc>
          <w:tcPr>
            <w:tcW w:w="850" w:type="dxa"/>
          </w:tcPr>
          <w:p w:rsidR="0043474B" w:rsidRPr="00A62ECA" w:rsidRDefault="0043474B" w:rsidP="00233D36">
            <w:pPr>
              <w:pStyle w:val="102"/>
            </w:pPr>
            <w:r w:rsidRPr="00A62ECA">
              <w:t>Нет</w:t>
            </w:r>
          </w:p>
        </w:tc>
        <w:tc>
          <w:tcPr>
            <w:tcW w:w="2057" w:type="dxa"/>
          </w:tcPr>
          <w:p w:rsidR="0043474B" w:rsidRPr="00A62ECA" w:rsidRDefault="0043474B" w:rsidP="00233D36">
            <w:pPr>
              <w:pStyle w:val="102"/>
            </w:pPr>
            <w:r w:rsidRPr="00A62ECA">
              <w:t>ISO</w:t>
            </w:r>
          </w:p>
        </w:tc>
        <w:tc>
          <w:tcPr>
            <w:tcW w:w="2506" w:type="dxa"/>
          </w:tcPr>
          <w:p w:rsidR="0043474B" w:rsidRPr="00A62ECA" w:rsidRDefault="0043474B" w:rsidP="00233D36">
            <w:pPr>
              <w:pStyle w:val="100"/>
            </w:pPr>
          </w:p>
        </w:tc>
      </w:tr>
      <w:tr w:rsidR="0043474B" w:rsidRPr="00A62ECA">
        <w:trPr>
          <w:trHeight w:val="82"/>
          <w:jc w:val="center"/>
        </w:trPr>
        <w:tc>
          <w:tcPr>
            <w:tcW w:w="879" w:type="dxa"/>
          </w:tcPr>
          <w:p w:rsidR="0043474B" w:rsidRPr="00A62ECA" w:rsidRDefault="0043474B" w:rsidP="00233D36">
            <w:pPr>
              <w:pStyle w:val="102"/>
              <w:rPr>
                <w:rStyle w:val="affff2"/>
              </w:rPr>
            </w:pPr>
            <w:r w:rsidRPr="00A62ECA">
              <w:rPr>
                <w:rStyle w:val="affff2"/>
              </w:rPr>
              <w:t>QPD.17</w:t>
            </w:r>
          </w:p>
        </w:tc>
        <w:tc>
          <w:tcPr>
            <w:tcW w:w="567" w:type="dxa"/>
          </w:tcPr>
          <w:p w:rsidR="0043474B" w:rsidRPr="00A62ECA" w:rsidRDefault="0043474B" w:rsidP="00233D36">
            <w:pPr>
              <w:pStyle w:val="102"/>
              <w:rPr>
                <w:rStyle w:val="affff2"/>
              </w:rPr>
            </w:pPr>
            <w:r w:rsidRPr="00A62ECA">
              <w:rPr>
                <w:rStyle w:val="affff2"/>
              </w:rPr>
              <w:t>ID</w:t>
            </w:r>
          </w:p>
        </w:tc>
        <w:tc>
          <w:tcPr>
            <w:tcW w:w="567" w:type="dxa"/>
          </w:tcPr>
          <w:p w:rsidR="0043474B" w:rsidRPr="00A62ECA" w:rsidRDefault="0043474B" w:rsidP="00233D36">
            <w:pPr>
              <w:pStyle w:val="102"/>
              <w:rPr>
                <w:rStyle w:val="affff2"/>
              </w:rPr>
            </w:pPr>
            <w:r w:rsidRPr="00A62ECA">
              <w:rPr>
                <w:rStyle w:val="affff2"/>
              </w:rPr>
              <w:t>Да</w:t>
            </w:r>
          </w:p>
        </w:tc>
        <w:tc>
          <w:tcPr>
            <w:tcW w:w="1614" w:type="dxa"/>
          </w:tcPr>
          <w:p w:rsidR="0043474B" w:rsidRPr="00A62ECA" w:rsidRDefault="0043474B" w:rsidP="00233D36">
            <w:pPr>
              <w:pStyle w:val="100"/>
              <w:rPr>
                <w:rStyle w:val="affff2"/>
              </w:rPr>
            </w:pPr>
            <w:r w:rsidRPr="00A62ECA">
              <w:rPr>
                <w:rStyle w:val="affff2"/>
              </w:rPr>
              <w:t>Информация с других террит</w:t>
            </w:r>
            <w:r w:rsidRPr="00A62ECA">
              <w:rPr>
                <w:rStyle w:val="affff2"/>
              </w:rPr>
              <w:t>о</w:t>
            </w:r>
            <w:r w:rsidRPr="00A62ECA">
              <w:rPr>
                <w:rStyle w:val="affff2"/>
              </w:rPr>
              <w:t>рий</w:t>
            </w:r>
          </w:p>
        </w:tc>
        <w:tc>
          <w:tcPr>
            <w:tcW w:w="512" w:type="dxa"/>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p>
        </w:tc>
        <w:tc>
          <w:tcPr>
            <w:tcW w:w="850" w:type="dxa"/>
          </w:tcPr>
          <w:p w:rsidR="0043474B" w:rsidRPr="00A62ECA" w:rsidRDefault="0043474B" w:rsidP="00233D36">
            <w:pPr>
              <w:pStyle w:val="102"/>
              <w:rPr>
                <w:rStyle w:val="affff2"/>
              </w:rPr>
            </w:pPr>
          </w:p>
        </w:tc>
        <w:tc>
          <w:tcPr>
            <w:tcW w:w="4563" w:type="dxa"/>
            <w:gridSpan w:val="2"/>
          </w:tcPr>
          <w:p w:rsidR="0043474B" w:rsidRPr="00A62ECA" w:rsidRDefault="0043474B" w:rsidP="00233D36">
            <w:pPr>
              <w:pStyle w:val="100"/>
            </w:pPr>
            <w:r w:rsidRPr="00A62ECA">
              <w:rPr>
                <w:rStyle w:val="affff2"/>
              </w:rPr>
              <w:t>Y</w:t>
            </w:r>
            <w:r w:rsidRPr="00A62ECA">
              <w:t xml:space="preserve"> – вернуть информацию о работающих, информ</w:t>
            </w:r>
            <w:r w:rsidRPr="00A62ECA">
              <w:t>а</w:t>
            </w:r>
            <w:r w:rsidRPr="00A62ECA">
              <w:t>ция о которых получена с других территорий;</w:t>
            </w:r>
            <w:r w:rsidRPr="00A62ECA">
              <w:br/>
            </w:r>
            <w:r w:rsidRPr="00A62ECA">
              <w:rPr>
                <w:rStyle w:val="affff2"/>
              </w:rPr>
              <w:t>N</w:t>
            </w:r>
            <w:r w:rsidRPr="00A62ECA">
              <w:t xml:space="preserve"> – вернуть информацию о работающих, информ</w:t>
            </w:r>
            <w:r w:rsidRPr="00A62ECA">
              <w:t>а</w:t>
            </w:r>
            <w:r w:rsidRPr="00A62ECA">
              <w:t>ция о которых получена с территории запроса.</w:t>
            </w:r>
          </w:p>
        </w:tc>
      </w:tr>
      <w:tr w:rsidR="0043474B" w:rsidRPr="00A62ECA">
        <w:trPr>
          <w:trHeight w:val="82"/>
          <w:jc w:val="center"/>
        </w:trPr>
        <w:tc>
          <w:tcPr>
            <w:tcW w:w="879" w:type="dxa"/>
            <w:vMerge w:val="restart"/>
          </w:tcPr>
          <w:p w:rsidR="0043474B" w:rsidRPr="00A62ECA" w:rsidRDefault="0043474B" w:rsidP="00233D36">
            <w:pPr>
              <w:pStyle w:val="102"/>
              <w:rPr>
                <w:rStyle w:val="affff2"/>
              </w:rPr>
            </w:pPr>
            <w:r w:rsidRPr="00A62ECA">
              <w:rPr>
                <w:rStyle w:val="affff2"/>
              </w:rPr>
              <w:t>QPD.18</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614" w:type="dxa"/>
            <w:vMerge w:val="restart"/>
          </w:tcPr>
          <w:p w:rsidR="0043474B" w:rsidRPr="00A62ECA" w:rsidRDefault="0043474B" w:rsidP="00233D36">
            <w:pPr>
              <w:pStyle w:val="100"/>
              <w:rPr>
                <w:rStyle w:val="affff2"/>
              </w:rPr>
            </w:pPr>
            <w:r w:rsidRPr="00A62ECA">
              <w:rPr>
                <w:rStyle w:val="affff2"/>
              </w:rPr>
              <w:t>Отчётный пер</w:t>
            </w:r>
            <w:r w:rsidRPr="00A62ECA">
              <w:rPr>
                <w:rStyle w:val="affff2"/>
              </w:rPr>
              <w:t>и</w:t>
            </w:r>
            <w:r w:rsidRPr="00A62ECA">
              <w:rPr>
                <w:rStyle w:val="affff2"/>
              </w:rPr>
              <w:t>од</w:t>
            </w:r>
          </w:p>
        </w:tc>
        <w:tc>
          <w:tcPr>
            <w:tcW w:w="512"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896EC3">
              <w:rPr>
                <w:rStyle w:val="affff2"/>
                <w:lang w:val="en-US"/>
              </w:rPr>
              <w:t>CNE.</w:t>
            </w:r>
            <w:r w:rsidRPr="00A62ECA">
              <w:rPr>
                <w:rStyle w:val="affff2"/>
              </w:rPr>
              <w:t>1</w:t>
            </w:r>
          </w:p>
        </w:tc>
        <w:tc>
          <w:tcPr>
            <w:tcW w:w="850" w:type="dxa"/>
          </w:tcPr>
          <w:p w:rsidR="0043474B" w:rsidRPr="00A62ECA" w:rsidRDefault="0043474B" w:rsidP="00233D36">
            <w:pPr>
              <w:pStyle w:val="102"/>
              <w:rPr>
                <w:rStyle w:val="affff2"/>
              </w:rPr>
            </w:pPr>
            <w:r w:rsidRPr="00A62ECA">
              <w:rPr>
                <w:rStyle w:val="affff2"/>
              </w:rPr>
              <w:t>Да</w:t>
            </w:r>
          </w:p>
        </w:tc>
        <w:tc>
          <w:tcPr>
            <w:tcW w:w="2057" w:type="dxa"/>
          </w:tcPr>
          <w:p w:rsidR="0043474B" w:rsidRPr="00A62ECA" w:rsidRDefault="0043474B" w:rsidP="00233D36">
            <w:pPr>
              <w:pStyle w:val="102"/>
              <w:rPr>
                <w:rStyle w:val="affff2"/>
              </w:rPr>
            </w:pPr>
          </w:p>
        </w:tc>
        <w:tc>
          <w:tcPr>
            <w:tcW w:w="2506" w:type="dxa"/>
          </w:tcPr>
          <w:p w:rsidR="0043474B" w:rsidRPr="00A62ECA" w:rsidRDefault="0043474B" w:rsidP="00233D36">
            <w:pPr>
              <w:pStyle w:val="100"/>
            </w:pPr>
            <w:r w:rsidRPr="00F55514">
              <w:t xml:space="preserve">Код отчётного периода из СК </w:t>
            </w:r>
            <w:r>
              <w:fldChar w:fldCharType="begin"/>
            </w:r>
            <w:r>
              <w:instrText xml:space="preserve"> REF ОИД_3_3_0_6_14 \h  \* MERGEFORMAT </w:instrText>
            </w:r>
            <w:r>
              <w:fldChar w:fldCharType="separate"/>
            </w:r>
            <w:r w:rsidRPr="00896EC3">
              <w:rPr>
                <w:bCs/>
              </w:rPr>
              <w:t>1.2.643.2.40.3.3.0.6.14</w:t>
            </w:r>
            <w:r>
              <w:fldChar w:fldCharType="end"/>
            </w:r>
            <w:r w:rsidRPr="00A62ECA">
              <w:t xml:space="preserve"> (</w:t>
            </w:r>
            <w:r>
              <w:fldChar w:fldCharType="begin"/>
            </w:r>
            <w:r>
              <w:instrText xml:space="preserve"> REF ОИД_3_3_0_6_14\* Lower \h \r  \* MERGEFORMAT </w:instrText>
            </w:r>
            <w:r>
              <w:fldChar w:fldCharType="separate"/>
            </w:r>
            <w:r w:rsidRPr="00896EC3">
              <w:rPr>
                <w:bCs/>
              </w:rPr>
              <w:t>таблица 85</w:t>
            </w:r>
            <w:r>
              <w:fldChar w:fldCharType="end"/>
            </w:r>
            <w:r w:rsidRPr="00A62ECA">
              <w:t>).</w:t>
            </w:r>
          </w:p>
          <w:p w:rsidR="0043474B" w:rsidRPr="00A62ECA" w:rsidRDefault="0043474B" w:rsidP="00233D36">
            <w:pPr>
              <w:pStyle w:val="100"/>
            </w:pPr>
            <w:r w:rsidRPr="00A62ECA">
              <w:t>Не допускается использов</w:t>
            </w:r>
            <w:r w:rsidRPr="00A62ECA">
              <w:t>а</w:t>
            </w:r>
            <w:r w:rsidRPr="00A62ECA">
              <w:t>ние кодов периодов, об</w:t>
            </w:r>
            <w:r w:rsidRPr="00A62ECA">
              <w:t>о</w:t>
            </w:r>
            <w:r w:rsidRPr="00A62ECA">
              <w:t>значающих месяцы года (от 1 до 12).</w:t>
            </w:r>
          </w:p>
        </w:tc>
      </w:tr>
      <w:tr w:rsidR="0043474B" w:rsidRPr="00A62ECA">
        <w:trPr>
          <w:trHeight w:val="8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CNE.2</w:t>
            </w:r>
          </w:p>
        </w:tc>
        <w:tc>
          <w:tcPr>
            <w:tcW w:w="850" w:type="dxa"/>
          </w:tcPr>
          <w:p w:rsidR="0043474B" w:rsidRPr="00A62ECA" w:rsidRDefault="0043474B" w:rsidP="00233D36">
            <w:pPr>
              <w:pStyle w:val="102"/>
            </w:pPr>
            <w:r w:rsidRPr="00A62ECA">
              <w:t>Нет</w:t>
            </w:r>
          </w:p>
        </w:tc>
        <w:tc>
          <w:tcPr>
            <w:tcW w:w="2057" w:type="dxa"/>
          </w:tcPr>
          <w:p w:rsidR="0043474B" w:rsidRPr="00896EC3" w:rsidRDefault="0043474B" w:rsidP="00233D36">
            <w:pPr>
              <w:pStyle w:val="102"/>
              <w:rPr>
                <w:b/>
              </w:rPr>
            </w:pPr>
          </w:p>
        </w:tc>
        <w:tc>
          <w:tcPr>
            <w:tcW w:w="2506" w:type="dxa"/>
          </w:tcPr>
          <w:p w:rsidR="0043474B" w:rsidRPr="00A62ECA" w:rsidRDefault="0043474B" w:rsidP="00233D36">
            <w:pPr>
              <w:pStyle w:val="100"/>
            </w:pPr>
            <w:r w:rsidRPr="00A62ECA">
              <w:t>Наименование отчётного периода.</w:t>
            </w:r>
          </w:p>
        </w:tc>
      </w:tr>
      <w:tr w:rsidR="0043474B" w:rsidRPr="00A62ECA">
        <w:trPr>
          <w:trHeight w:val="8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614" w:type="dxa"/>
            <w:vMerge/>
          </w:tcPr>
          <w:p w:rsidR="0043474B" w:rsidRPr="00A62ECA" w:rsidRDefault="0043474B" w:rsidP="00233D36">
            <w:pPr>
              <w:pStyle w:val="100"/>
            </w:pPr>
          </w:p>
        </w:tc>
        <w:tc>
          <w:tcPr>
            <w:tcW w:w="512"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CNE.3</w:t>
            </w:r>
          </w:p>
        </w:tc>
        <w:tc>
          <w:tcPr>
            <w:tcW w:w="850" w:type="dxa"/>
          </w:tcPr>
          <w:p w:rsidR="0043474B" w:rsidRPr="00A62ECA" w:rsidRDefault="0043474B" w:rsidP="00233D36">
            <w:pPr>
              <w:pStyle w:val="102"/>
            </w:pPr>
            <w:r w:rsidRPr="00A62ECA">
              <w:t>Нет</w:t>
            </w:r>
          </w:p>
        </w:tc>
        <w:tc>
          <w:tcPr>
            <w:tcW w:w="2057" w:type="dxa"/>
          </w:tcPr>
          <w:p w:rsidR="0043474B" w:rsidRPr="00896EC3" w:rsidRDefault="0043474B" w:rsidP="00233D36">
            <w:pPr>
              <w:pStyle w:val="102"/>
              <w:rPr>
                <w:b/>
              </w:rPr>
            </w:pPr>
            <w:r>
              <w:fldChar w:fldCharType="begin"/>
            </w:r>
            <w:r>
              <w:instrText xml:space="preserve"> REF ОИД_3_3_0_6_14 \h  \* MERGEFORMAT </w:instrText>
            </w:r>
            <w:r>
              <w:fldChar w:fldCharType="separate"/>
            </w:r>
            <w:r w:rsidRPr="00896EC3">
              <w:rPr>
                <w:b/>
                <w:bCs/>
              </w:rPr>
              <w:t>1.2.643.2.40.3.3.0.6.14</w:t>
            </w:r>
            <w:r>
              <w:fldChar w:fldCharType="end"/>
            </w:r>
          </w:p>
        </w:tc>
        <w:tc>
          <w:tcPr>
            <w:tcW w:w="2506" w:type="dxa"/>
          </w:tcPr>
          <w:p w:rsidR="0043474B" w:rsidRPr="00A62ECA" w:rsidRDefault="0043474B" w:rsidP="00233D36">
            <w:pPr>
              <w:pStyle w:val="100"/>
            </w:pPr>
            <w:r w:rsidRPr="00A62ECA">
              <w:t>ОИД системы кодирования отчётных периодов.</w:t>
            </w:r>
          </w:p>
        </w:tc>
      </w:tr>
      <w:tr w:rsidR="0043474B" w:rsidRPr="00A62ECA">
        <w:trPr>
          <w:trHeight w:val="95"/>
          <w:jc w:val="center"/>
        </w:trPr>
        <w:tc>
          <w:tcPr>
            <w:tcW w:w="879" w:type="dxa"/>
            <w:tcBorders>
              <w:bottom w:val="double" w:sz="4" w:space="0" w:color="auto"/>
            </w:tcBorders>
          </w:tcPr>
          <w:p w:rsidR="0043474B" w:rsidRPr="00A62ECA" w:rsidRDefault="0043474B" w:rsidP="00233D36">
            <w:pPr>
              <w:pStyle w:val="102"/>
              <w:rPr>
                <w:rStyle w:val="affff2"/>
              </w:rPr>
            </w:pPr>
            <w:r w:rsidRPr="00A62ECA">
              <w:rPr>
                <w:rStyle w:val="affff2"/>
              </w:rPr>
              <w:t>QPD.19</w:t>
            </w:r>
          </w:p>
        </w:tc>
        <w:tc>
          <w:tcPr>
            <w:tcW w:w="567" w:type="dxa"/>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567"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614" w:type="dxa"/>
            <w:tcBorders>
              <w:bottom w:val="double" w:sz="4" w:space="0" w:color="auto"/>
            </w:tcBorders>
          </w:tcPr>
          <w:p w:rsidR="0043474B" w:rsidRPr="00A62ECA" w:rsidRDefault="0043474B" w:rsidP="00233D36">
            <w:pPr>
              <w:pStyle w:val="100"/>
              <w:rPr>
                <w:rStyle w:val="affff2"/>
              </w:rPr>
            </w:pPr>
            <w:r w:rsidRPr="00A62ECA">
              <w:rPr>
                <w:rStyle w:val="affff2"/>
              </w:rPr>
              <w:t>Год отчётного периода</w:t>
            </w:r>
          </w:p>
        </w:tc>
        <w:tc>
          <w:tcPr>
            <w:tcW w:w="512"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709" w:type="dxa"/>
            <w:tcBorders>
              <w:bottom w:val="double" w:sz="4" w:space="0" w:color="auto"/>
            </w:tcBorders>
          </w:tcPr>
          <w:p w:rsidR="0043474B" w:rsidRPr="00A62ECA" w:rsidRDefault="0043474B" w:rsidP="00233D36">
            <w:pPr>
              <w:pStyle w:val="102"/>
            </w:pPr>
          </w:p>
        </w:tc>
        <w:tc>
          <w:tcPr>
            <w:tcW w:w="850" w:type="dxa"/>
            <w:tcBorders>
              <w:bottom w:val="double" w:sz="4" w:space="0" w:color="auto"/>
            </w:tcBorders>
          </w:tcPr>
          <w:p w:rsidR="0043474B" w:rsidRPr="00A62ECA" w:rsidRDefault="0043474B" w:rsidP="00233D36">
            <w:pPr>
              <w:pStyle w:val="102"/>
            </w:pPr>
          </w:p>
        </w:tc>
        <w:tc>
          <w:tcPr>
            <w:tcW w:w="2057" w:type="dxa"/>
            <w:tcBorders>
              <w:bottom w:val="double" w:sz="4" w:space="0" w:color="auto"/>
            </w:tcBorders>
          </w:tcPr>
          <w:p w:rsidR="0043474B" w:rsidRPr="00896EC3" w:rsidRDefault="0043474B" w:rsidP="00233D36">
            <w:pPr>
              <w:pStyle w:val="102"/>
              <w:rPr>
                <w:b/>
              </w:rPr>
            </w:pPr>
          </w:p>
        </w:tc>
        <w:tc>
          <w:tcPr>
            <w:tcW w:w="2506" w:type="dxa"/>
            <w:tcBorders>
              <w:bottom w:val="double" w:sz="4" w:space="0" w:color="auto"/>
            </w:tcBorders>
          </w:tcPr>
          <w:p w:rsidR="0043474B" w:rsidRPr="00A62ECA" w:rsidRDefault="0043474B" w:rsidP="00233D36">
            <w:pPr>
              <w:pStyle w:val="100"/>
            </w:pPr>
            <w:r w:rsidRPr="00A62ECA">
              <w:t>Год отчётного периода (4 знака).</w:t>
            </w:r>
          </w:p>
        </w:tc>
      </w:tr>
    </w:tbl>
    <w:p w:rsidR="0043474B" w:rsidRPr="00A62ECA" w:rsidRDefault="0043474B" w:rsidP="00233D36">
      <w:pPr>
        <w:spacing w:before="100" w:beforeAutospacing="1"/>
      </w:pPr>
      <w:r w:rsidRPr="00A62ECA">
        <w:t>Запрос позволяет получить идентификаторы застрахованных лиц, состоящих на учёте на территории запроса и имеющих статус занятости «работает» по сведениям, полученным из любого ТФОМС.</w:t>
      </w:r>
    </w:p>
    <w:p w:rsidR="0043474B" w:rsidRPr="001768CF" w:rsidRDefault="0043474B" w:rsidP="00F55514">
      <w:pPr>
        <w:pStyle w:val="44"/>
        <w:keepNext/>
        <w:numPr>
          <w:ilvl w:val="3"/>
          <w:numId w:val="103"/>
        </w:numPr>
      </w:pPr>
      <w:r w:rsidRPr="00497E22">
        <w:t>Описание алгоритма поиска</w:t>
      </w:r>
    </w:p>
    <w:p w:rsidR="0043474B" w:rsidRPr="00A62ECA" w:rsidRDefault="0043474B" w:rsidP="00233D36">
      <w:r w:rsidRPr="00A62ECA">
        <w:t>В ЦС ЕРЗ среди записей о лицах, состоявших на учёте на территории запроса по состояни</w:t>
      </w:r>
      <w:bookmarkStart w:id="1222" w:name="_Toc290056117"/>
      <w:bookmarkStart w:id="1223" w:name="_Toc309763009"/>
      <w:bookmarkStart w:id="1224" w:name="_Toc324521378"/>
      <w:r w:rsidRPr="00A62ECA">
        <w:t>ю на последнюю дату указа</w:t>
      </w:r>
      <w:bookmarkEnd w:id="1222"/>
      <w:bookmarkEnd w:id="1223"/>
      <w:bookmarkEnd w:id="1224"/>
      <w:r w:rsidRPr="00A62ECA">
        <w:t>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w:t>
      </w:r>
      <w:r w:rsidRPr="00A62ECA">
        <w:t>а</w:t>
      </w:r>
      <w:r w:rsidRPr="00A62ECA">
        <w:t xml:space="preserve">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rsidR="0043474B" w:rsidRPr="00A62ECA" w:rsidRDefault="0043474B" w:rsidP="00233D36">
      <w:r w:rsidRPr="00A62ECA">
        <w:t>Из найденных застрахованных лиц выбирается подмножество в зависимости от значения параметра QPD.17:</w:t>
      </w:r>
    </w:p>
    <w:p w:rsidR="0043474B" w:rsidRPr="00A62ECA" w:rsidRDefault="0043474B" w:rsidP="00233D36">
      <w:pPr>
        <w:pStyle w:val="ListParagraph"/>
        <w:numPr>
          <w:ilvl w:val="0"/>
          <w:numId w:val="12"/>
        </w:numPr>
        <w:ind w:left="0"/>
      </w:pPr>
      <w:r w:rsidRPr="00A62ECA">
        <w:t>лица, информация о занятости которых поступила с территории запроса (если QPD.17='N'), включая тех, информация о которых поступила ещё и с других территорий,</w:t>
      </w:r>
    </w:p>
    <w:p w:rsidR="0043474B" w:rsidRPr="00A62ECA" w:rsidRDefault="0043474B" w:rsidP="00233D36">
      <w:pPr>
        <w:pStyle w:val="ListParagraph"/>
        <w:numPr>
          <w:ilvl w:val="0"/>
          <w:numId w:val="12"/>
        </w:numPr>
        <w:ind w:left="0"/>
      </w:pPr>
      <w:r w:rsidRPr="00A62ECA">
        <w:t>лица, информация о которых поступила с других территорий (если QPD.17='Y') , вкл</w:t>
      </w:r>
      <w:r w:rsidRPr="00A62ECA">
        <w:t>ю</w:t>
      </w:r>
      <w:r w:rsidRPr="00A62ECA">
        <w:t>чая тех, информация о которых поступила ещё и с территории запроса.</w:t>
      </w:r>
    </w:p>
    <w:p w:rsidR="0043474B" w:rsidRPr="00A62ECA" w:rsidRDefault="0043474B" w:rsidP="00233D36">
      <w:r w:rsidRPr="00A62ECA">
        <w:t xml:space="preserve">Если информация о занятости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rsidR="0043474B" w:rsidRPr="00A62ECA" w:rsidRDefault="0043474B" w:rsidP="00233D36">
      <w:r w:rsidRPr="00A62ECA">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rsidR="0043474B" w:rsidRPr="00A62ECA" w:rsidRDefault="0043474B" w:rsidP="00233D36">
      <w:r w:rsidRPr="00A62ECA">
        <w:t>{Y} U {N} – множество всех застрахованных лиц, информация о занятости которых имее</w:t>
      </w:r>
      <w:r w:rsidRPr="00A62ECA">
        <w:t>т</w:t>
      </w:r>
      <w:r w:rsidRPr="00A62ECA">
        <w:t>ся в ЕРЗ (вне зависимости от того, с какой территории эта информация получена);</w:t>
      </w:r>
    </w:p>
    <w:p w:rsidR="0043474B" w:rsidRPr="00A62ECA" w:rsidRDefault="0043474B" w:rsidP="00233D36">
      <w:r w:rsidRPr="00A62ECA">
        <w:t>{Y} ∩ {N} – множество всех застрахованных лиц, информация о занятости которых пол</w:t>
      </w:r>
      <w:r w:rsidRPr="00A62ECA">
        <w:t>у</w:t>
      </w:r>
      <w:r w:rsidRPr="00A62ECA">
        <w:t>чена и с территории запроса и хотя бы с одной другой территории;</w:t>
      </w:r>
    </w:p>
    <w:p w:rsidR="0043474B" w:rsidRPr="00A62ECA" w:rsidRDefault="0043474B" w:rsidP="00233D36">
      <w:r w:rsidRPr="00A62ECA">
        <w:t>{Y} – {N} – множество всех застрахованных лиц, информация о занятости которых получ</w:t>
      </w:r>
      <w:r w:rsidRPr="00A62ECA">
        <w:t>е</w:t>
      </w:r>
      <w:r w:rsidRPr="00A62ECA">
        <w:t>на только с других территорий;</w:t>
      </w:r>
    </w:p>
    <w:p w:rsidR="0043474B" w:rsidRPr="00A62ECA" w:rsidRDefault="0043474B" w:rsidP="00233D36">
      <w:r w:rsidRPr="00A62ECA">
        <w:t>{N} – {Y} – множество вех застрахованных лиц, информация о занятости которых получена только с территории запроса;</w:t>
      </w:r>
    </w:p>
    <w:p w:rsidR="0043474B" w:rsidRPr="00482E41" w:rsidRDefault="0043474B" w:rsidP="00F55514">
      <w:pPr>
        <w:pStyle w:val="44"/>
        <w:keepNext/>
        <w:numPr>
          <w:ilvl w:val="3"/>
          <w:numId w:val="103"/>
        </w:numPr>
      </w:pPr>
      <w:r w:rsidRPr="00497E22">
        <w:t>Грамма</w:t>
      </w:r>
      <w:r w:rsidRPr="001768CF">
        <w:t>тика ответа на запрос списка идентификаторов работающих з</w:t>
      </w:r>
      <w:r w:rsidRPr="00A42094">
        <w:t>а</w:t>
      </w:r>
      <w:r w:rsidRPr="00482E41">
        <w:t>страхованных лиц</w:t>
      </w:r>
    </w:p>
    <w:p w:rsidR="0043474B" w:rsidRDefault="0043474B" w:rsidP="00233D36">
      <w:r w:rsidRPr="00A62ECA">
        <w:t>Ответ на запрос списка идентиф</w:t>
      </w:r>
      <w:bookmarkStart w:id="1225" w:name="_Toc290056118"/>
      <w:bookmarkStart w:id="1226" w:name="_Toc309763010"/>
      <w:bookmarkStart w:id="1227" w:name="_Toc324521379"/>
      <w:r w:rsidRPr="00A62ECA">
        <w:t>икаторов работающих застрахованных лиц пересылается в сообщении RSP_ZK6:</w:t>
      </w:r>
    </w:p>
    <w:p w:rsidR="0043474B" w:rsidRPr="00A62ECA" w:rsidRDefault="0043474B" w:rsidP="00233D36"/>
    <w:tbl>
      <w:tblPr>
        <w:tblW w:w="4405" w:type="pct"/>
        <w:jc w:val="center"/>
        <w:tblBorders>
          <w:insideV w:val="dotted" w:sz="4" w:space="0" w:color="auto"/>
        </w:tblBorders>
        <w:tblLayout w:type="fixed"/>
        <w:tblLook w:val="04A0" w:firstRow="1" w:lastRow="0" w:firstColumn="1" w:lastColumn="0" w:noHBand="0" w:noVBand="1"/>
      </w:tblPr>
      <w:tblGrid>
        <w:gridCol w:w="3511"/>
        <w:gridCol w:w="5670"/>
      </w:tblGrid>
      <w:tr w:rsidR="0043474B" w:rsidRPr="00A62ECA">
        <w:trPr>
          <w:tblHeader/>
          <w:jc w:val="center"/>
        </w:trPr>
        <w:tc>
          <w:tcPr>
            <w:tcW w:w="1912" w:type="pct"/>
            <w:vAlign w:val="center"/>
          </w:tcPr>
          <w:p w:rsidR="0043474B" w:rsidRPr="00896EC3" w:rsidRDefault="0043474B" w:rsidP="00233D36">
            <w:pPr>
              <w:pStyle w:val="100"/>
              <w:rPr>
                <w:b/>
              </w:rPr>
            </w:pPr>
            <w:r w:rsidRPr="00896EC3">
              <w:rPr>
                <w:b/>
              </w:rPr>
              <w:t>RSP^ZK6</w:t>
            </w:r>
            <w:bookmarkEnd w:id="1225"/>
            <w:bookmarkEnd w:id="1226"/>
            <w:bookmarkEnd w:id="1227"/>
            <w:r w:rsidRPr="00896EC3">
              <w:rPr>
                <w:b/>
              </w:rPr>
              <w:t>^RSP_ZK6</w:t>
            </w:r>
          </w:p>
        </w:tc>
        <w:tc>
          <w:tcPr>
            <w:tcW w:w="3088" w:type="pct"/>
            <w:vAlign w:val="center"/>
          </w:tcPr>
          <w:p w:rsidR="0043474B" w:rsidRPr="00896EC3" w:rsidRDefault="0043474B" w:rsidP="00233D36">
            <w:pPr>
              <w:pStyle w:val="100"/>
              <w:rPr>
                <w:b/>
              </w:rPr>
            </w:pPr>
            <w:r w:rsidRPr="00896EC3">
              <w:rPr>
                <w:b/>
              </w:rPr>
              <w:t>Ответ на запрос списка работающих застрахованных лиц</w:t>
            </w:r>
          </w:p>
        </w:tc>
      </w:tr>
      <w:tr w:rsidR="0043474B" w:rsidRPr="00A62ECA">
        <w:trPr>
          <w:jc w:val="center"/>
        </w:trPr>
        <w:tc>
          <w:tcPr>
            <w:tcW w:w="1912" w:type="pct"/>
            <w:vAlign w:val="center"/>
          </w:tcPr>
          <w:p w:rsidR="0043474B" w:rsidRPr="00A62ECA" w:rsidRDefault="0043474B" w:rsidP="00233D36">
            <w:pPr>
              <w:pStyle w:val="100"/>
            </w:pPr>
            <w:r w:rsidRPr="00A62ECA">
              <w:t>&lt;RSP_ZK6&gt;</w:t>
            </w:r>
          </w:p>
        </w:tc>
        <w:tc>
          <w:tcPr>
            <w:tcW w:w="3088" w:type="pct"/>
            <w:vAlign w:val="center"/>
          </w:tcPr>
          <w:p w:rsidR="0043474B" w:rsidRPr="00A62ECA" w:rsidRDefault="0043474B" w:rsidP="00233D36">
            <w:pPr>
              <w:pStyle w:val="100"/>
            </w:pPr>
          </w:p>
        </w:tc>
      </w:tr>
      <w:tr w:rsidR="0043474B" w:rsidRPr="00A62ECA">
        <w:trPr>
          <w:jc w:val="center"/>
        </w:trPr>
        <w:tc>
          <w:tcPr>
            <w:tcW w:w="1912" w:type="pct"/>
            <w:vAlign w:val="center"/>
          </w:tcPr>
          <w:p w:rsidR="0043474B" w:rsidRPr="00A62ECA" w:rsidRDefault="0043474B" w:rsidP="00233D36">
            <w:pPr>
              <w:pStyle w:val="100"/>
            </w:pPr>
            <w:r w:rsidRPr="00A62ECA">
              <w:tab/>
              <w:t>&lt;MSH&gt;…&lt;/MSH&gt;</w:t>
            </w:r>
          </w:p>
        </w:tc>
        <w:tc>
          <w:tcPr>
            <w:tcW w:w="3088" w:type="pct"/>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1912" w:type="pct"/>
            <w:vAlign w:val="center"/>
          </w:tcPr>
          <w:p w:rsidR="0043474B" w:rsidRPr="00A62ECA" w:rsidRDefault="0043474B" w:rsidP="00233D36">
            <w:pPr>
              <w:pStyle w:val="100"/>
            </w:pPr>
            <w:r w:rsidRPr="00A62ECA">
              <w:tab/>
              <w:t>&lt;MSA&gt;…&lt;/MSA&gt;</w:t>
            </w:r>
          </w:p>
        </w:tc>
        <w:tc>
          <w:tcPr>
            <w:tcW w:w="3088" w:type="pct"/>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1912" w:type="pct"/>
            <w:vAlign w:val="center"/>
          </w:tcPr>
          <w:p w:rsidR="0043474B" w:rsidRPr="00A62ECA" w:rsidRDefault="0043474B" w:rsidP="00233D36">
            <w:pPr>
              <w:pStyle w:val="100"/>
            </w:pPr>
            <w:r w:rsidRPr="00A62ECA">
              <w:tab/>
              <w:t>[{&lt;ERR&gt;… &lt;/ERR&gt;}]</w:t>
            </w:r>
          </w:p>
        </w:tc>
        <w:tc>
          <w:tcPr>
            <w:tcW w:w="3088" w:type="pct"/>
            <w:vAlign w:val="center"/>
          </w:tcPr>
          <w:p w:rsidR="0043474B" w:rsidRPr="00A62ECA" w:rsidRDefault="0043474B" w:rsidP="00233D36">
            <w:pPr>
              <w:pStyle w:val="100"/>
            </w:pPr>
            <w:r w:rsidRPr="00A62ECA">
              <w:t>Ошибка</w:t>
            </w:r>
          </w:p>
        </w:tc>
      </w:tr>
      <w:tr w:rsidR="0043474B" w:rsidRPr="00A62ECA">
        <w:trPr>
          <w:jc w:val="center"/>
        </w:trPr>
        <w:tc>
          <w:tcPr>
            <w:tcW w:w="1912" w:type="pct"/>
            <w:vAlign w:val="center"/>
          </w:tcPr>
          <w:p w:rsidR="0043474B" w:rsidRPr="00A62ECA" w:rsidRDefault="0043474B" w:rsidP="00233D36">
            <w:pPr>
              <w:pStyle w:val="100"/>
            </w:pPr>
            <w:r w:rsidRPr="00A62ECA">
              <w:tab/>
              <w:t>&lt;QPD&gt;…&lt;/QPD&gt;</w:t>
            </w:r>
          </w:p>
        </w:tc>
        <w:tc>
          <w:tcPr>
            <w:tcW w:w="3088" w:type="pct"/>
            <w:vAlign w:val="center"/>
          </w:tcPr>
          <w:p w:rsidR="0043474B" w:rsidRPr="00A62ECA" w:rsidRDefault="0043474B" w:rsidP="00233D36">
            <w:pPr>
              <w:pStyle w:val="100"/>
            </w:pPr>
            <w:r w:rsidRPr="00A62ECA">
              <w:t>Параметры запроса</w:t>
            </w:r>
          </w:p>
        </w:tc>
      </w:tr>
      <w:tr w:rsidR="0043474B" w:rsidRPr="00A62ECA">
        <w:trPr>
          <w:jc w:val="center"/>
        </w:trPr>
        <w:tc>
          <w:tcPr>
            <w:tcW w:w="1912" w:type="pct"/>
            <w:vAlign w:val="center"/>
          </w:tcPr>
          <w:p w:rsidR="0043474B" w:rsidRPr="00A62ECA" w:rsidRDefault="0043474B" w:rsidP="00233D36">
            <w:pPr>
              <w:pStyle w:val="100"/>
            </w:pPr>
            <w:r w:rsidRPr="00A62ECA">
              <w:tab/>
              <w:t>[&lt;RSP_ZK6.QUERY_RESPONSE&gt;</w:t>
            </w:r>
          </w:p>
        </w:tc>
        <w:tc>
          <w:tcPr>
            <w:tcW w:w="3088" w:type="pct"/>
            <w:vMerge w:val="restart"/>
            <w:vAlign w:val="center"/>
          </w:tcPr>
          <w:p w:rsidR="0043474B" w:rsidRPr="00A62ECA" w:rsidRDefault="0043474B" w:rsidP="00233D36">
            <w:pPr>
              <w:pStyle w:val="100"/>
            </w:pPr>
            <w:r w:rsidRPr="00A62ECA">
              <w:t>Ответ на запрос.</w:t>
            </w:r>
          </w:p>
        </w:tc>
      </w:tr>
      <w:tr w:rsidR="0043474B" w:rsidRPr="00A62ECA">
        <w:trPr>
          <w:jc w:val="center"/>
        </w:trPr>
        <w:tc>
          <w:tcPr>
            <w:tcW w:w="1912" w:type="pct"/>
            <w:vAlign w:val="center"/>
          </w:tcPr>
          <w:p w:rsidR="0043474B" w:rsidRPr="00A62ECA" w:rsidRDefault="0043474B" w:rsidP="00233D36">
            <w:pPr>
              <w:pStyle w:val="100"/>
            </w:pPr>
            <w:r w:rsidRPr="00A62ECA">
              <w:tab/>
            </w:r>
            <w:r w:rsidRPr="00A62ECA">
              <w:tab/>
              <w:t>&lt;ZWL&gt;…&lt;/ZWL&gt;</w:t>
            </w:r>
          </w:p>
        </w:tc>
        <w:tc>
          <w:tcPr>
            <w:tcW w:w="3088" w:type="pct"/>
            <w:vMerge/>
            <w:vAlign w:val="center"/>
          </w:tcPr>
          <w:p w:rsidR="0043474B" w:rsidRPr="00A62ECA" w:rsidRDefault="0043474B" w:rsidP="00233D36">
            <w:pPr>
              <w:pStyle w:val="100"/>
            </w:pPr>
          </w:p>
        </w:tc>
      </w:tr>
      <w:tr w:rsidR="0043474B" w:rsidRPr="00A62ECA">
        <w:trPr>
          <w:trHeight w:val="74"/>
          <w:jc w:val="center"/>
        </w:trPr>
        <w:tc>
          <w:tcPr>
            <w:tcW w:w="1912" w:type="pct"/>
            <w:tcBorders>
              <w:bottom w:val="nil"/>
            </w:tcBorders>
            <w:vAlign w:val="center"/>
          </w:tcPr>
          <w:p w:rsidR="0043474B" w:rsidRPr="00A62ECA" w:rsidRDefault="0043474B" w:rsidP="00233D36">
            <w:pPr>
              <w:pStyle w:val="100"/>
            </w:pPr>
            <w:r w:rsidRPr="00A62ECA">
              <w:tab/>
              <w:t>&lt;/RSP_ZK6.QUERY_RESPONSE&gt;]</w:t>
            </w:r>
          </w:p>
        </w:tc>
        <w:tc>
          <w:tcPr>
            <w:tcW w:w="3088" w:type="pct"/>
            <w:vMerge/>
            <w:tcBorders>
              <w:bottom w:val="nil"/>
            </w:tcBorders>
            <w:vAlign w:val="center"/>
          </w:tcPr>
          <w:p w:rsidR="0043474B" w:rsidRPr="00A62ECA" w:rsidRDefault="0043474B" w:rsidP="00233D36">
            <w:pPr>
              <w:pStyle w:val="100"/>
            </w:pPr>
          </w:p>
        </w:tc>
      </w:tr>
      <w:tr w:rsidR="0043474B" w:rsidRPr="00A62ECA">
        <w:trPr>
          <w:jc w:val="center"/>
        </w:trPr>
        <w:tc>
          <w:tcPr>
            <w:tcW w:w="1912" w:type="pct"/>
            <w:vAlign w:val="center"/>
          </w:tcPr>
          <w:p w:rsidR="0043474B" w:rsidRPr="00A62ECA" w:rsidRDefault="0043474B" w:rsidP="00233D36">
            <w:pPr>
              <w:pStyle w:val="100"/>
            </w:pPr>
            <w:r w:rsidRPr="00A62ECA">
              <w:t>&lt;/RSP_ZK6&gt;</w:t>
            </w:r>
          </w:p>
        </w:tc>
        <w:tc>
          <w:tcPr>
            <w:tcW w:w="3088" w:type="pct"/>
            <w:vAlign w:val="center"/>
          </w:tcPr>
          <w:p w:rsidR="0043474B" w:rsidRPr="00A62ECA" w:rsidRDefault="0043474B" w:rsidP="00233D36">
            <w:pPr>
              <w:pStyle w:val="100"/>
            </w:pPr>
          </w:p>
        </w:tc>
      </w:tr>
    </w:tbl>
    <w:p w:rsidR="0043474B" w:rsidRPr="00A42094" w:rsidRDefault="0043474B" w:rsidP="00F55514">
      <w:pPr>
        <w:pStyle w:val="44"/>
        <w:keepNext/>
        <w:numPr>
          <w:ilvl w:val="3"/>
          <w:numId w:val="103"/>
        </w:numPr>
        <w:spacing w:before="480" w:beforeAutospacing="0"/>
      </w:pPr>
      <w:r w:rsidRPr="00497E22">
        <w:t>Сегмент QPD –</w:t>
      </w:r>
      <w:r w:rsidRPr="001768CF">
        <w:t xml:space="preserve"> «Параметры запроса»</w:t>
      </w:r>
    </w:p>
    <w:p w:rsidR="0043474B" w:rsidRPr="00A62ECA" w:rsidRDefault="0043474B" w:rsidP="00233D36">
      <w:r w:rsidRPr="00A62ECA">
        <w:t>Сегмент QPD – «Параметры запроса» должен повторять в ответе на запрос те же п</w:t>
      </w:r>
      <w:bookmarkStart w:id="1228" w:name="_Toc309763011"/>
      <w:bookmarkStart w:id="1229" w:name="_Toc324521380"/>
      <w:r w:rsidRPr="00A62ECA">
        <w:t>араме</w:t>
      </w:r>
      <w:r w:rsidRPr="00A62ECA">
        <w:t>т</w:t>
      </w:r>
      <w:r w:rsidRPr="00A62ECA">
        <w:t>ры, которые были переданы в</w:t>
      </w:r>
      <w:bookmarkEnd w:id="1228"/>
      <w:bookmarkEnd w:id="1229"/>
      <w:r w:rsidRPr="00A62ECA">
        <w:t xml:space="preserve">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rsidR="0043474B" w:rsidRPr="001768CF" w:rsidRDefault="0043474B" w:rsidP="00F55514">
      <w:pPr>
        <w:pStyle w:val="44"/>
        <w:keepNext/>
        <w:numPr>
          <w:ilvl w:val="3"/>
          <w:numId w:val="103"/>
        </w:numPr>
      </w:pPr>
      <w:r w:rsidRPr="00497E22">
        <w:t>Сегмент ZWL – «Перечень ЕНП»</w:t>
      </w:r>
    </w:p>
    <w:p w:rsidR="0043474B" w:rsidRPr="00A62ECA" w:rsidRDefault="0043474B" w:rsidP="00233D36">
      <w:r w:rsidRPr="00A62ECA">
        <w:t>Сегмент ZWL – «Перечень ЕНП» в ответе на запрос содержит перечень ЕНП найденных з</w:t>
      </w:r>
      <w:r w:rsidRPr="00A62ECA">
        <w:t>а</w:t>
      </w:r>
      <w:bookmarkStart w:id="1230" w:name="_Toc309763012"/>
      <w:bookmarkStart w:id="1231" w:name="_Toc324521381"/>
      <w:r w:rsidRPr="00A62ECA">
        <w:t>страхованных лиц. Если инфор</w:t>
      </w:r>
      <w:bookmarkEnd w:id="1230"/>
      <w:bookmarkEnd w:id="1231"/>
      <w:r w:rsidRPr="00A62ECA">
        <w:t>мация о работе застрахованных лиц в запрошенном периоде не п</w:t>
      </w:r>
      <w:r w:rsidRPr="00A62ECA">
        <w:t>о</w:t>
      </w:r>
      <w:r w:rsidRPr="00A62ECA">
        <w:t>ступала, то сегмент ZWL в ответ на запрос не включается.</w:t>
      </w:r>
    </w:p>
    <w:p w:rsidR="0043474B" w:rsidRPr="00A62ECA" w:rsidRDefault="0043474B" w:rsidP="001C51CE">
      <w:pPr>
        <w:pStyle w:val="afffff2"/>
        <w:numPr>
          <w:ilvl w:val="1"/>
          <w:numId w:val="122"/>
        </w:numPr>
        <w:ind w:left="0" w:firstLine="0"/>
      </w:pPr>
      <w:r w:rsidRPr="00A62ECA">
        <w:t>Сегмент ZWL – «Перечень ЕНП»</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84"/>
        <w:gridCol w:w="744"/>
        <w:gridCol w:w="738"/>
        <w:gridCol w:w="1960"/>
        <w:gridCol w:w="388"/>
        <w:gridCol w:w="5647"/>
      </w:tblGrid>
      <w:tr w:rsidR="0043474B" w:rsidRPr="00A62ECA">
        <w:trPr>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Borders>
              <w:bottom w:val="double" w:sz="4" w:space="0" w:color="auto"/>
            </w:tcBorders>
          </w:tcPr>
          <w:p w:rsidR="0043474B" w:rsidRPr="00497E22" w:rsidRDefault="0043474B" w:rsidP="00233D36">
            <w:pPr>
              <w:pStyle w:val="102"/>
              <w:rPr>
                <w:rStyle w:val="affff2"/>
              </w:rPr>
            </w:pPr>
            <w:r w:rsidRPr="00A62ECA">
              <w:rPr>
                <w:rStyle w:val="affff2"/>
              </w:rPr>
              <w:t>ZWL.1</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ЕНП застрахова</w:t>
            </w:r>
            <w:r w:rsidRPr="00A62ECA">
              <w:rPr>
                <w:rStyle w:val="affff2"/>
              </w:rPr>
              <w:t>н</w:t>
            </w:r>
            <w:r w:rsidRPr="00A62ECA">
              <w:rPr>
                <w:rStyle w:val="affff2"/>
              </w:rPr>
              <w:t>ного лица</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tcBorders>
              <w:bottom w:val="double" w:sz="4" w:space="0" w:color="auto"/>
            </w:tcBorders>
          </w:tcPr>
          <w:p w:rsidR="0043474B" w:rsidRPr="00A62ECA" w:rsidRDefault="0043474B" w:rsidP="00233D36">
            <w:pPr>
              <w:pStyle w:val="100"/>
            </w:pPr>
            <w:r w:rsidRPr="00A62ECA">
              <w:t>ЕНП застрахованного лица. Поле повторяется столько раз, скол</w:t>
            </w:r>
            <w:r w:rsidRPr="00A62ECA">
              <w:t>ь</w:t>
            </w:r>
            <w:r w:rsidRPr="00A62ECA">
              <w:t>ко найдено лиц, работавших на территории в течение з</w:t>
            </w:r>
            <w:r w:rsidRPr="00A62ECA">
              <w:t>а</w:t>
            </w:r>
            <w:r w:rsidRPr="00A62ECA">
              <w:t>данного периода.</w:t>
            </w:r>
          </w:p>
        </w:tc>
      </w:tr>
    </w:tbl>
    <w:p w:rsidR="0043474B" w:rsidRPr="00A62ECA" w:rsidRDefault="0043474B" w:rsidP="00233D36">
      <w:pPr>
        <w:pStyle w:val="afffffb"/>
        <w:sectPr w:rsidR="0043474B" w:rsidRPr="00A62ECA" w:rsidSect="00233D36">
          <w:footerReference w:type="even" r:id="rId147"/>
          <w:footnotePr>
            <w:numRestart w:val="eachPage"/>
          </w:footnotePr>
          <w:type w:val="continuous"/>
          <w:pgSz w:w="11906" w:h="16838" w:code="9"/>
          <w:pgMar w:top="1134" w:right="567" w:bottom="1134" w:left="1134" w:header="720" w:footer="720" w:gutter="0"/>
          <w:cols w:space="708"/>
          <w:docGrid w:linePitch="360"/>
        </w:sectPr>
      </w:pPr>
    </w:p>
    <w:p w:rsidR="0043474B" w:rsidRPr="00497E22" w:rsidRDefault="0043474B" w:rsidP="00F55514">
      <w:pPr>
        <w:pStyle w:val="24"/>
        <w:pageBreakBefore/>
        <w:numPr>
          <w:ilvl w:val="1"/>
          <w:numId w:val="103"/>
        </w:numPr>
        <w:ind w:left="0"/>
      </w:pPr>
      <w:bookmarkStart w:id="1232" w:name="_Toc375823437"/>
      <w:r w:rsidRPr="00497E22">
        <w:t>Сообщения и запросы между ТФОМС</w:t>
      </w:r>
      <w:bookmarkEnd w:id="1232"/>
    </w:p>
    <w:p w:rsidR="0043474B" w:rsidRPr="001768CF" w:rsidRDefault="0043474B" w:rsidP="00F55514">
      <w:pPr>
        <w:pStyle w:val="34"/>
        <w:numPr>
          <w:ilvl w:val="2"/>
          <w:numId w:val="103"/>
        </w:numPr>
        <w:ind w:left="0"/>
      </w:pPr>
      <w:r w:rsidRPr="00A62ECA">
        <w:t>Запросы персональных данных застрахованного лица в другом ТФОМС</w:t>
      </w:r>
    </w:p>
    <w:p w:rsidR="0043474B" w:rsidRPr="00A62ECA" w:rsidRDefault="0043474B" w:rsidP="00233D36">
      <w:r w:rsidRPr="00A62ECA">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w:t>
      </w:r>
      <w:r w:rsidRPr="00A62ECA">
        <w:t>о</w:t>
      </w:r>
      <w:r w:rsidRPr="00A62ECA">
        <w:t>ром зафиксирована последняя по времени постановка на учёт застрахованного лица (застрахова</w:t>
      </w:r>
      <w:r w:rsidRPr="00A62ECA">
        <w:t>н</w:t>
      </w:r>
      <w:r w:rsidRPr="00A62ECA">
        <w:t>ных лиц), коллизия между которыми или необходимость объединения которых должна быть по</w:t>
      </w:r>
      <w:r w:rsidRPr="00A62ECA">
        <w:t>д</w:t>
      </w:r>
      <w:r w:rsidRPr="00A62ECA">
        <w:t>тверждена или опровергнута, в адреса тех ТФОМС, в которых были зафиксированы предыдущие по времени постановки на учёт.</w:t>
      </w:r>
    </w:p>
    <w:p w:rsidR="0043474B" w:rsidRPr="00A42094" w:rsidRDefault="0043474B" w:rsidP="00F55514">
      <w:pPr>
        <w:pStyle w:val="44"/>
        <w:keepNext/>
        <w:numPr>
          <w:ilvl w:val="3"/>
          <w:numId w:val="103"/>
        </w:numPr>
      </w:pPr>
      <w:r w:rsidRPr="00497E22">
        <w:t xml:space="preserve">Грамматика запросов персональных данных застрахованного лица в </w:t>
      </w:r>
      <w:r w:rsidRPr="001768CF">
        <w:t>другом ТФОМС</w:t>
      </w:r>
    </w:p>
    <w:p w:rsidR="0043474B" w:rsidRPr="00A62ECA" w:rsidRDefault="0043474B" w:rsidP="00233D36">
      <w:r w:rsidRPr="00A62ECA">
        <w:t>Для запроса персональных данных застрахованного лица в другом ТФОМС, используется сообщение QBP_ZPD, имеющее следующую структуру:</w:t>
      </w:r>
    </w:p>
    <w:tbl>
      <w:tblPr>
        <w:tblW w:w="0" w:type="auto"/>
        <w:jc w:val="center"/>
        <w:tblBorders>
          <w:insideV w:val="dotted" w:sz="4" w:space="0" w:color="auto"/>
        </w:tblBorders>
        <w:tblLook w:val="04A0" w:firstRow="1" w:lastRow="0" w:firstColumn="1" w:lastColumn="0" w:noHBand="0" w:noVBand="1"/>
      </w:tblPr>
      <w:tblGrid>
        <w:gridCol w:w="2521"/>
        <w:gridCol w:w="7900"/>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QBP^ZPD^QBP_ZPD</w:t>
            </w:r>
          </w:p>
        </w:tc>
        <w:tc>
          <w:tcPr>
            <w:tcW w:w="0" w:type="auto"/>
            <w:vAlign w:val="center"/>
          </w:tcPr>
          <w:p w:rsidR="0043474B" w:rsidRPr="00896EC3" w:rsidRDefault="0043474B" w:rsidP="00233D36">
            <w:pPr>
              <w:pStyle w:val="100"/>
              <w:rPr>
                <w:b/>
              </w:rPr>
            </w:pPr>
            <w:r w:rsidRPr="00896EC3">
              <w:rPr>
                <w:b/>
              </w:rPr>
              <w:t>Запрос персональных данных застрахованного лица в другом ТФОМС</w:t>
            </w:r>
          </w:p>
        </w:tc>
      </w:tr>
      <w:tr w:rsidR="0043474B" w:rsidRPr="00A62ECA">
        <w:trPr>
          <w:jc w:val="center"/>
        </w:trPr>
        <w:tc>
          <w:tcPr>
            <w:tcW w:w="0" w:type="auto"/>
            <w:vAlign w:val="center"/>
          </w:tcPr>
          <w:p w:rsidR="0043474B" w:rsidRPr="00A62ECA" w:rsidRDefault="0043474B" w:rsidP="00233D36">
            <w:pPr>
              <w:pStyle w:val="100"/>
            </w:pPr>
            <w:r w:rsidRPr="00A62ECA">
              <w:t>&lt;QBP_ZP</w:t>
            </w:r>
            <w:r w:rsidRPr="00896EC3">
              <w:rPr>
                <w:lang w:val="en-US"/>
              </w:rPr>
              <w:t>D</w:t>
            </w:r>
            <w:r w:rsidRPr="00A62ECA">
              <w:t>&gt;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&lt;QPD&gt;…&lt;/QPD&gt;</w:t>
            </w:r>
          </w:p>
        </w:tc>
        <w:tc>
          <w:tcPr>
            <w:tcW w:w="0" w:type="auto"/>
            <w:vAlign w:val="center"/>
          </w:tcPr>
          <w:p w:rsidR="0043474B" w:rsidRPr="00A62ECA" w:rsidRDefault="0043474B" w:rsidP="00233D36">
            <w:pPr>
              <w:pStyle w:val="100"/>
            </w:pPr>
            <w:r w:rsidRPr="00A62ECA">
              <w:t>Определение параметров запроса персональных данных застрахованного лица в другом ТФОМС</w:t>
            </w:r>
          </w:p>
        </w:tc>
      </w:tr>
      <w:tr w:rsidR="0043474B" w:rsidRPr="00A62ECA">
        <w:trPr>
          <w:jc w:val="center"/>
        </w:trPr>
        <w:tc>
          <w:tcPr>
            <w:tcW w:w="0" w:type="auto"/>
            <w:vAlign w:val="center"/>
          </w:tcPr>
          <w:p w:rsidR="0043474B" w:rsidRPr="00896EC3" w:rsidRDefault="0043474B" w:rsidP="00233D36">
            <w:pPr>
              <w:pStyle w:val="100"/>
              <w:rPr>
                <w:lang w:val="en-US"/>
              </w:rPr>
            </w:pPr>
            <w:r w:rsidRPr="00A62ECA">
              <w:tab/>
            </w:r>
            <w:r w:rsidRPr="00896EC3">
              <w:rPr>
                <w:lang w:val="en-US"/>
              </w:rPr>
              <w:t>[</w:t>
            </w:r>
            <w:r w:rsidRPr="00A62ECA">
              <w:t>&lt;</w:t>
            </w:r>
            <w:r w:rsidRPr="00896EC3">
              <w:rPr>
                <w:lang w:val="en-US"/>
              </w:rPr>
              <w:t>ZSG</w:t>
            </w:r>
            <w:r w:rsidRPr="00A62ECA">
              <w:t>&gt;…&lt;/</w:t>
            </w:r>
            <w:r w:rsidRPr="00896EC3">
              <w:rPr>
                <w:lang w:val="en-US"/>
              </w:rPr>
              <w:t>ZSG</w:t>
            </w:r>
            <w:r w:rsidRPr="00A62ECA">
              <w:t>&gt;</w:t>
            </w:r>
            <w:r w:rsidRPr="00896EC3">
              <w:rPr>
                <w:lang w:val="en-US"/>
              </w:rPr>
              <w:t>]</w:t>
            </w:r>
          </w:p>
        </w:tc>
        <w:tc>
          <w:tcPr>
            <w:tcW w:w="0" w:type="auto"/>
            <w:vAlign w:val="center"/>
          </w:tcPr>
          <w:p w:rsidR="0043474B" w:rsidRPr="00896EC3" w:rsidRDefault="0043474B" w:rsidP="00233D36">
            <w:pPr>
              <w:pStyle w:val="100"/>
              <w:rPr>
                <w:lang w:val="en-US"/>
              </w:rPr>
            </w:pPr>
            <w:r w:rsidRPr="00A62ECA">
              <w:t>Электронная</w:t>
            </w:r>
            <w:r w:rsidRPr="00896EC3">
              <w:rPr>
                <w:szCs w:val="20"/>
              </w:rPr>
              <w:t xml:space="preserve"> подпись </w:t>
            </w:r>
            <w:r w:rsidRPr="00A62ECA">
              <w:t>параметров запроса</w:t>
            </w:r>
            <w:r w:rsidRPr="00896EC3">
              <w:rPr>
                <w:lang w:val="en-US"/>
              </w:rPr>
              <w:t>.</w:t>
            </w:r>
          </w:p>
        </w:tc>
      </w:tr>
      <w:tr w:rsidR="0043474B" w:rsidRPr="00A62ECA">
        <w:trPr>
          <w:jc w:val="center"/>
        </w:trPr>
        <w:tc>
          <w:tcPr>
            <w:tcW w:w="0" w:type="auto"/>
            <w:vAlign w:val="center"/>
          </w:tcPr>
          <w:p w:rsidR="0043474B" w:rsidRPr="00A62ECA" w:rsidRDefault="0043474B" w:rsidP="00233D36">
            <w:pPr>
              <w:pStyle w:val="100"/>
            </w:pPr>
            <w:r w:rsidRPr="00A62ECA">
              <w:t>&lt;/QBP_ZP</w:t>
            </w:r>
            <w:r w:rsidRPr="00896EC3">
              <w:rPr>
                <w:lang w:val="en-US"/>
              </w:rPr>
              <w:t>D</w:t>
            </w:r>
            <w:r w:rsidRPr="00A62ECA">
              <w:t>&gt;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rPr>
          <w:lang w:val="en-US"/>
        </w:rPr>
      </w:pPr>
      <w:r w:rsidRPr="00A62ECA">
        <w:t>В сегменте MSH должен быть указан ТФОМС, являющийся адресатом сообщения. В се</w:t>
      </w:r>
      <w:r w:rsidRPr="00A62ECA">
        <w:t>г</w:t>
      </w:r>
      <w:r w:rsidRPr="00A62ECA">
        <w:t xml:space="preserve">мент </w:t>
      </w:r>
      <w:r w:rsidRPr="00A62ECA">
        <w:rPr>
          <w:lang w:val="en-US"/>
        </w:rPr>
        <w:t>ZSG</w:t>
      </w:r>
      <w:r w:rsidRPr="00A62ECA">
        <w:t xml:space="preserve"> включается электронная подпись </w:t>
      </w:r>
      <w:r w:rsidRPr="00A62ECA">
        <w:rPr>
          <w:lang w:val="en-US"/>
        </w:rPr>
        <w:t>xml-</w:t>
      </w:r>
      <w:r w:rsidRPr="00A62ECA">
        <w:t xml:space="preserve">элемента </w:t>
      </w:r>
      <w:r w:rsidRPr="00A62ECA">
        <w:rPr>
          <w:lang w:val="en-US"/>
        </w:rPr>
        <w:t>QPD.</w:t>
      </w:r>
    </w:p>
    <w:p w:rsidR="0043474B" w:rsidRPr="001768CF" w:rsidRDefault="0043474B" w:rsidP="00F55514">
      <w:pPr>
        <w:pStyle w:val="44"/>
        <w:keepNext/>
        <w:numPr>
          <w:ilvl w:val="3"/>
          <w:numId w:val="103"/>
        </w:numPr>
      </w:pPr>
      <w:r w:rsidRPr="00497E22">
        <w:t>Сегмент QPD – «Определение параметров запроса»</w:t>
      </w:r>
    </w:p>
    <w:p w:rsidR="0043474B" w:rsidRPr="00A62ECA" w:rsidRDefault="0043474B" w:rsidP="00233D36">
      <w:r w:rsidRPr="00A62ECA">
        <w:t>Сегмент предназначен для определения параметров запросов персональных данных застр</w:t>
      </w:r>
      <w:r w:rsidRPr="00A62ECA">
        <w:t>а</w:t>
      </w:r>
      <w:r w:rsidRPr="00A62ECA">
        <w:t xml:space="preserve">хованного лица в другом ТФОМС. </w:t>
      </w:r>
    </w:p>
    <w:p w:rsidR="0043474B" w:rsidRPr="00A62ECA" w:rsidRDefault="0043474B" w:rsidP="001C51CE">
      <w:pPr>
        <w:pStyle w:val="afffff2"/>
        <w:numPr>
          <w:ilvl w:val="1"/>
          <w:numId w:val="122"/>
        </w:numPr>
        <w:ind w:left="0" w:firstLine="0"/>
      </w:pPr>
      <w:r w:rsidRPr="00A62ECA">
        <w:t>Структура сегмента QPD – «Определение параметров запроса» (запросы перс</w:t>
      </w:r>
      <w:r w:rsidRPr="00A62ECA">
        <w:t>о</w:t>
      </w:r>
      <w:r w:rsidRPr="00A62ECA">
        <w:t xml:space="preserve">нальных данных застрахованного лица в другом ТФОМС)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567"/>
        <w:gridCol w:w="567"/>
        <w:gridCol w:w="1353"/>
        <w:gridCol w:w="490"/>
        <w:gridCol w:w="523"/>
        <w:gridCol w:w="185"/>
        <w:gridCol w:w="313"/>
        <w:gridCol w:w="254"/>
        <w:gridCol w:w="174"/>
        <w:gridCol w:w="110"/>
        <w:gridCol w:w="283"/>
        <w:gridCol w:w="426"/>
        <w:gridCol w:w="283"/>
        <w:gridCol w:w="1491"/>
        <w:gridCol w:w="2363"/>
      </w:tblGrid>
      <w:tr w:rsidR="0043474B" w:rsidRPr="00A62ECA">
        <w:trPr>
          <w:trHeight w:val="36"/>
          <w:tblHeader/>
          <w:jc w:val="center"/>
        </w:trPr>
        <w:tc>
          <w:tcPr>
            <w:tcW w:w="879"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567"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567"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353"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490"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275" w:type="dxa"/>
            <w:gridSpan w:val="4"/>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276" w:type="dxa"/>
            <w:gridSpan w:val="5"/>
            <w:tcBorders>
              <w:top w:val="double" w:sz="4" w:space="0" w:color="auto"/>
            </w:tcBorders>
          </w:tcPr>
          <w:p w:rsidR="0043474B" w:rsidRPr="00896EC3" w:rsidRDefault="0043474B" w:rsidP="00233D36">
            <w:pPr>
              <w:pStyle w:val="102"/>
              <w:rPr>
                <w:b/>
              </w:rPr>
            </w:pPr>
            <w:r w:rsidRPr="00896EC3">
              <w:rPr>
                <w:b/>
              </w:rPr>
              <w:t>Субкомп.</w:t>
            </w:r>
          </w:p>
        </w:tc>
        <w:tc>
          <w:tcPr>
            <w:tcW w:w="1491"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2363" w:type="dxa"/>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36"/>
          <w:tblHeader/>
          <w:jc w:val="center"/>
        </w:trPr>
        <w:tc>
          <w:tcPr>
            <w:tcW w:w="879" w:type="dxa"/>
            <w:vMerge/>
          </w:tcPr>
          <w:p w:rsidR="0043474B" w:rsidRPr="00896EC3" w:rsidRDefault="0043474B" w:rsidP="00233D36">
            <w:pPr>
              <w:pStyle w:val="102"/>
              <w:rPr>
                <w:b/>
              </w:rPr>
            </w:pPr>
          </w:p>
        </w:tc>
        <w:tc>
          <w:tcPr>
            <w:tcW w:w="567" w:type="dxa"/>
            <w:vMerge/>
          </w:tcPr>
          <w:p w:rsidR="0043474B" w:rsidRPr="00896EC3" w:rsidRDefault="0043474B" w:rsidP="00233D36">
            <w:pPr>
              <w:pStyle w:val="102"/>
              <w:rPr>
                <w:b/>
              </w:rPr>
            </w:pPr>
          </w:p>
        </w:tc>
        <w:tc>
          <w:tcPr>
            <w:tcW w:w="567" w:type="dxa"/>
            <w:vMerge/>
          </w:tcPr>
          <w:p w:rsidR="0043474B" w:rsidRPr="00896EC3" w:rsidRDefault="0043474B" w:rsidP="00233D36">
            <w:pPr>
              <w:pStyle w:val="102"/>
              <w:rPr>
                <w:b/>
              </w:rPr>
            </w:pPr>
          </w:p>
        </w:tc>
        <w:tc>
          <w:tcPr>
            <w:tcW w:w="1353" w:type="dxa"/>
            <w:vMerge/>
          </w:tcPr>
          <w:p w:rsidR="0043474B" w:rsidRPr="00896EC3" w:rsidRDefault="0043474B" w:rsidP="00233D36">
            <w:pPr>
              <w:pStyle w:val="100"/>
              <w:rPr>
                <w:b/>
              </w:rPr>
            </w:pPr>
          </w:p>
        </w:tc>
        <w:tc>
          <w:tcPr>
            <w:tcW w:w="490" w:type="dxa"/>
            <w:vMerge/>
          </w:tcPr>
          <w:p w:rsidR="0043474B" w:rsidRPr="00896EC3" w:rsidRDefault="0043474B" w:rsidP="00233D36">
            <w:pPr>
              <w:pStyle w:val="102"/>
              <w:rPr>
                <w:b/>
              </w:rPr>
            </w:pPr>
          </w:p>
        </w:tc>
        <w:tc>
          <w:tcPr>
            <w:tcW w:w="708" w:type="dxa"/>
            <w:gridSpan w:val="2"/>
            <w:tcBorders>
              <w:top w:val="single" w:sz="4" w:space="0" w:color="auto"/>
            </w:tcBorders>
          </w:tcPr>
          <w:p w:rsidR="0043474B" w:rsidRPr="00896EC3" w:rsidRDefault="0043474B" w:rsidP="00DC683C">
            <w:pPr>
              <w:pStyle w:val="102"/>
              <w:rPr>
                <w:b/>
              </w:rPr>
            </w:pPr>
            <w:r w:rsidRPr="00896EC3">
              <w:rPr>
                <w:b/>
              </w:rPr>
              <w:t>Имя</w:t>
            </w:r>
          </w:p>
        </w:tc>
        <w:tc>
          <w:tcPr>
            <w:tcW w:w="567" w:type="dxa"/>
            <w:gridSpan w:val="2"/>
            <w:tcBorders>
              <w:top w:val="single" w:sz="4" w:space="0" w:color="auto"/>
            </w:tcBorders>
          </w:tcPr>
          <w:p w:rsidR="0043474B" w:rsidRPr="00896EC3" w:rsidRDefault="0043474B" w:rsidP="00DC683C">
            <w:pPr>
              <w:pStyle w:val="102"/>
              <w:rPr>
                <w:b/>
              </w:rPr>
            </w:pPr>
            <w:r w:rsidRPr="00896EC3">
              <w:rPr>
                <w:b/>
              </w:rPr>
              <w:t>Обяз.</w:t>
            </w:r>
          </w:p>
        </w:tc>
        <w:tc>
          <w:tcPr>
            <w:tcW w:w="567" w:type="dxa"/>
            <w:gridSpan w:val="3"/>
          </w:tcPr>
          <w:p w:rsidR="0043474B" w:rsidRPr="00896EC3" w:rsidRDefault="0043474B" w:rsidP="00DC683C">
            <w:pPr>
              <w:pStyle w:val="102"/>
              <w:rPr>
                <w:b/>
              </w:rPr>
            </w:pPr>
            <w:r w:rsidRPr="00896EC3">
              <w:rPr>
                <w:b/>
              </w:rPr>
              <w:t>Имя</w:t>
            </w:r>
          </w:p>
        </w:tc>
        <w:tc>
          <w:tcPr>
            <w:tcW w:w="709" w:type="dxa"/>
            <w:gridSpan w:val="2"/>
          </w:tcPr>
          <w:p w:rsidR="0043474B" w:rsidRPr="00896EC3" w:rsidRDefault="0043474B" w:rsidP="00DC683C">
            <w:pPr>
              <w:pStyle w:val="102"/>
              <w:rPr>
                <w:b/>
              </w:rPr>
            </w:pPr>
            <w:r w:rsidRPr="00896EC3">
              <w:rPr>
                <w:b/>
              </w:rPr>
              <w:t>Обяз.</w:t>
            </w:r>
          </w:p>
        </w:tc>
        <w:tc>
          <w:tcPr>
            <w:tcW w:w="1491" w:type="dxa"/>
            <w:vMerge/>
          </w:tcPr>
          <w:p w:rsidR="0043474B" w:rsidRPr="00896EC3" w:rsidRDefault="0043474B" w:rsidP="00233D36">
            <w:pPr>
              <w:pStyle w:val="102"/>
              <w:rPr>
                <w:b/>
              </w:rPr>
            </w:pPr>
          </w:p>
        </w:tc>
        <w:tc>
          <w:tcPr>
            <w:tcW w:w="2363" w:type="dxa"/>
            <w:vMerge/>
          </w:tcPr>
          <w:p w:rsidR="0043474B" w:rsidRPr="00896EC3" w:rsidRDefault="0043474B" w:rsidP="00233D36">
            <w:pPr>
              <w:pStyle w:val="100"/>
              <w:rPr>
                <w:b/>
              </w:rPr>
            </w:pPr>
          </w:p>
        </w:tc>
      </w:tr>
      <w:tr w:rsidR="0043474B" w:rsidRPr="00A62ECA">
        <w:trPr>
          <w:trHeight w:val="82"/>
          <w:jc w:val="center"/>
        </w:trPr>
        <w:tc>
          <w:tcPr>
            <w:tcW w:w="879" w:type="dxa"/>
            <w:vMerge w:val="restart"/>
          </w:tcPr>
          <w:p w:rsidR="0043474B" w:rsidRPr="00497E22" w:rsidRDefault="0043474B" w:rsidP="00233D36">
            <w:pPr>
              <w:pStyle w:val="102"/>
              <w:rPr>
                <w:rStyle w:val="affff2"/>
              </w:rPr>
            </w:pPr>
            <w:r w:rsidRPr="00A62ECA">
              <w:rPr>
                <w:rStyle w:val="affff2"/>
              </w:rPr>
              <w:t>QPD.1</w:t>
            </w:r>
          </w:p>
        </w:tc>
        <w:tc>
          <w:tcPr>
            <w:tcW w:w="567" w:type="dxa"/>
            <w:vMerge w:val="restart"/>
          </w:tcPr>
          <w:p w:rsidR="0043474B" w:rsidRPr="00A62ECA" w:rsidRDefault="0043474B" w:rsidP="00233D36">
            <w:pPr>
              <w:pStyle w:val="102"/>
              <w:rPr>
                <w:rStyle w:val="affff2"/>
              </w:rPr>
            </w:pPr>
            <w:r w:rsidRPr="00A62ECA">
              <w:rPr>
                <w:rStyle w:val="affff2"/>
              </w:rPr>
              <w:t>CWE</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353" w:type="dxa"/>
            <w:vMerge w:val="restart"/>
          </w:tcPr>
          <w:p w:rsidR="0043474B" w:rsidRPr="00A62ECA" w:rsidRDefault="0043474B" w:rsidP="00233D36">
            <w:pPr>
              <w:pStyle w:val="100"/>
              <w:rPr>
                <w:rStyle w:val="affff2"/>
              </w:rPr>
            </w:pPr>
            <w:r w:rsidRPr="00A62ECA">
              <w:rPr>
                <w:rStyle w:val="affff2"/>
              </w:rPr>
              <w:t>Название с</w:t>
            </w:r>
            <w:r w:rsidRPr="00A62ECA">
              <w:rPr>
                <w:rStyle w:val="affff2"/>
              </w:rPr>
              <w:t>о</w:t>
            </w:r>
            <w:r w:rsidRPr="00A62ECA">
              <w:rPr>
                <w:rStyle w:val="affff2"/>
              </w:rPr>
              <w:t>общения з</w:t>
            </w:r>
            <w:r w:rsidRPr="00A62ECA">
              <w:rPr>
                <w:rStyle w:val="affff2"/>
              </w:rPr>
              <w:t>а</w:t>
            </w:r>
            <w:r w:rsidRPr="00A62ECA">
              <w:rPr>
                <w:rStyle w:val="affff2"/>
              </w:rPr>
              <w:t>проса</w:t>
            </w:r>
          </w:p>
        </w:tc>
        <w:tc>
          <w:tcPr>
            <w:tcW w:w="490" w:type="dxa"/>
            <w:vMerge w:val="restart"/>
          </w:tcPr>
          <w:p w:rsidR="0043474B" w:rsidRPr="00A62ECA" w:rsidRDefault="0043474B" w:rsidP="00233D36">
            <w:pPr>
              <w:pStyle w:val="102"/>
              <w:rPr>
                <w:rStyle w:val="affff2"/>
              </w:rPr>
            </w:pPr>
            <w:r w:rsidRPr="00A62ECA">
              <w:rPr>
                <w:rStyle w:val="affff2"/>
              </w:rPr>
              <w:t>1</w:t>
            </w:r>
          </w:p>
        </w:tc>
        <w:tc>
          <w:tcPr>
            <w:tcW w:w="708" w:type="dxa"/>
            <w:gridSpan w:val="2"/>
          </w:tcPr>
          <w:p w:rsidR="0043474B" w:rsidRPr="00A62ECA" w:rsidRDefault="0043474B" w:rsidP="00233D36">
            <w:pPr>
              <w:pStyle w:val="102"/>
              <w:rPr>
                <w:rStyle w:val="affff2"/>
              </w:rPr>
            </w:pPr>
            <w:r w:rsidRPr="00A62ECA">
              <w:rPr>
                <w:rStyle w:val="affff2"/>
              </w:rPr>
              <w:t>CWE.1</w:t>
            </w:r>
          </w:p>
        </w:tc>
        <w:tc>
          <w:tcPr>
            <w:tcW w:w="567" w:type="dxa"/>
            <w:gridSpan w:val="2"/>
          </w:tcPr>
          <w:p w:rsidR="0043474B" w:rsidRPr="00A62ECA" w:rsidRDefault="0043474B" w:rsidP="00233D36">
            <w:pPr>
              <w:pStyle w:val="102"/>
              <w:rPr>
                <w:rStyle w:val="affff2"/>
              </w:rPr>
            </w:pPr>
            <w:r w:rsidRPr="00A62ECA">
              <w:rPr>
                <w:rStyle w:val="affff2"/>
              </w:rPr>
              <w:t>Да</w:t>
            </w:r>
          </w:p>
        </w:tc>
        <w:tc>
          <w:tcPr>
            <w:tcW w:w="567"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491" w:type="dxa"/>
          </w:tcPr>
          <w:p w:rsidR="0043474B" w:rsidRPr="00A62ECA" w:rsidRDefault="0043474B" w:rsidP="00233D36">
            <w:pPr>
              <w:pStyle w:val="102"/>
            </w:pPr>
          </w:p>
        </w:tc>
        <w:tc>
          <w:tcPr>
            <w:tcW w:w="2363" w:type="dxa"/>
          </w:tcPr>
          <w:p w:rsidR="0043474B" w:rsidRPr="00A62ECA" w:rsidRDefault="0043474B" w:rsidP="00233D36">
            <w:pPr>
              <w:pStyle w:val="100"/>
            </w:pPr>
            <w:r w:rsidRPr="00A62ECA">
              <w:t xml:space="preserve">Значение из СК </w:t>
            </w:r>
            <w:r>
              <w:fldChar w:fldCharType="begin"/>
            </w:r>
            <w:r>
              <w:instrText xml:space="preserve"> REF ОИД_тип_запроса \h  \* MERGEFORMAT </w:instrText>
            </w:r>
            <w:r>
              <w:fldChar w:fldCharType="separate"/>
            </w:r>
            <w:r w:rsidRPr="00896EC3">
              <w:rPr>
                <w:bCs/>
              </w:rPr>
              <w:t>1.2.643.2.40.1</w:t>
            </w:r>
            <w:r w:rsidRPr="00A62ECA">
              <w:t>.9</w:t>
            </w:r>
            <w:r>
              <w:fldChar w:fldCharType="end"/>
            </w:r>
            <w:r w:rsidRPr="00A62ECA">
              <w:t xml:space="preserve"> (</w:t>
            </w:r>
            <w:r>
              <w:fldChar w:fldCharType="begin"/>
            </w:r>
            <w:r>
              <w:instrText xml:space="preserve"> REF ОИД_тип_запроса \* Lower \h \r  \* MERGEFORMAT </w:instrText>
            </w:r>
            <w:r>
              <w:fldChar w:fldCharType="separate"/>
            </w:r>
            <w:r w:rsidRPr="00896EC3">
              <w:rPr>
                <w:bCs/>
              </w:rPr>
              <w:t>таблица 86</w:t>
            </w:r>
            <w:r>
              <w:fldChar w:fldCharType="end"/>
            </w:r>
            <w:r w:rsidRPr="00A62ECA">
              <w:t>).</w:t>
            </w:r>
          </w:p>
          <w:p w:rsidR="0043474B" w:rsidRPr="00A62ECA" w:rsidRDefault="0043474B" w:rsidP="00233D36">
            <w:pPr>
              <w:pStyle w:val="100"/>
            </w:pPr>
            <w:r w:rsidRPr="00A62ECA">
              <w:t>Допускаются значения:</w:t>
            </w:r>
          </w:p>
          <w:p w:rsidR="0043474B" w:rsidRPr="00A62ECA" w:rsidRDefault="0043474B" w:rsidP="00233D36">
            <w:pPr>
              <w:pStyle w:val="100"/>
            </w:pPr>
            <w:r w:rsidRPr="00A62ECA">
              <w:rPr>
                <w:rStyle w:val="affff2"/>
              </w:rPr>
              <w:t>ПД1</w:t>
            </w:r>
            <w:r w:rsidRPr="00A62ECA">
              <w:t xml:space="preserve"> – запрос по полному набору данных,</w:t>
            </w:r>
          </w:p>
          <w:p w:rsidR="0043474B" w:rsidRPr="00A62ECA" w:rsidRDefault="0043474B" w:rsidP="00233D36">
            <w:pPr>
              <w:pStyle w:val="100"/>
            </w:pPr>
            <w:r w:rsidRPr="00A62ECA">
              <w:rPr>
                <w:rStyle w:val="affff2"/>
              </w:rPr>
              <w:t>ПД2</w:t>
            </w:r>
            <w:r w:rsidRPr="00A62ECA">
              <w:t xml:space="preserve"> – запрос данных по ДПФС,</w:t>
            </w:r>
          </w:p>
          <w:p w:rsidR="0043474B" w:rsidRPr="00A62ECA" w:rsidRDefault="0043474B" w:rsidP="00233D36">
            <w:pPr>
              <w:pStyle w:val="100"/>
            </w:pPr>
            <w:r w:rsidRPr="00A62ECA">
              <w:rPr>
                <w:rStyle w:val="affff2"/>
              </w:rPr>
              <w:t>ПД3</w:t>
            </w:r>
            <w:r w:rsidRPr="00A62ECA">
              <w:t xml:space="preserve"> – запрос данных по ФИО и документам.</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A62ECA" w:rsidRDefault="0043474B" w:rsidP="00233D36">
            <w:pPr>
              <w:pStyle w:val="100"/>
              <w:rPr>
                <w:rStyle w:val="affff2"/>
              </w:rPr>
            </w:pPr>
          </w:p>
        </w:tc>
        <w:tc>
          <w:tcPr>
            <w:tcW w:w="490" w:type="dxa"/>
            <w:vMerge/>
          </w:tcPr>
          <w:p w:rsidR="0043474B" w:rsidRPr="00A62ECA" w:rsidRDefault="0043474B" w:rsidP="00233D36">
            <w:pPr>
              <w:pStyle w:val="102"/>
            </w:pPr>
          </w:p>
        </w:tc>
        <w:tc>
          <w:tcPr>
            <w:tcW w:w="708" w:type="dxa"/>
            <w:gridSpan w:val="2"/>
          </w:tcPr>
          <w:p w:rsidR="0043474B" w:rsidRPr="00A62ECA" w:rsidRDefault="0043474B" w:rsidP="00233D36">
            <w:pPr>
              <w:pStyle w:val="102"/>
            </w:pPr>
            <w:r w:rsidRPr="00F55514">
              <w:t>CWE.2</w:t>
            </w:r>
          </w:p>
        </w:tc>
        <w:tc>
          <w:tcPr>
            <w:tcW w:w="567" w:type="dxa"/>
            <w:gridSpan w:val="2"/>
          </w:tcPr>
          <w:p w:rsidR="0043474B" w:rsidRPr="00A62ECA" w:rsidRDefault="0043474B" w:rsidP="00233D36">
            <w:pPr>
              <w:pStyle w:val="102"/>
            </w:pPr>
            <w:r w:rsidRPr="00A62ECA">
              <w:t>Нет</w:t>
            </w:r>
          </w:p>
        </w:tc>
        <w:tc>
          <w:tcPr>
            <w:tcW w:w="567"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491" w:type="dxa"/>
          </w:tcPr>
          <w:p w:rsidR="0043474B" w:rsidRPr="00A62ECA" w:rsidRDefault="0043474B" w:rsidP="00233D36">
            <w:pPr>
              <w:pStyle w:val="102"/>
            </w:pPr>
          </w:p>
        </w:tc>
        <w:tc>
          <w:tcPr>
            <w:tcW w:w="2363" w:type="dxa"/>
          </w:tcPr>
          <w:p w:rsidR="0043474B" w:rsidRPr="00A62ECA" w:rsidRDefault="0043474B" w:rsidP="00233D36">
            <w:pPr>
              <w:pStyle w:val="100"/>
            </w:pPr>
            <w:r w:rsidRPr="00A62ECA">
              <w:t>Название запроса</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A62ECA" w:rsidRDefault="0043474B" w:rsidP="00233D36">
            <w:pPr>
              <w:pStyle w:val="100"/>
              <w:rPr>
                <w:rStyle w:val="affff2"/>
              </w:rPr>
            </w:pPr>
          </w:p>
        </w:tc>
        <w:tc>
          <w:tcPr>
            <w:tcW w:w="490" w:type="dxa"/>
            <w:vMerge/>
          </w:tcPr>
          <w:p w:rsidR="0043474B" w:rsidRPr="00A62ECA" w:rsidRDefault="0043474B" w:rsidP="00233D36">
            <w:pPr>
              <w:pStyle w:val="102"/>
            </w:pPr>
          </w:p>
        </w:tc>
        <w:tc>
          <w:tcPr>
            <w:tcW w:w="708" w:type="dxa"/>
            <w:gridSpan w:val="2"/>
          </w:tcPr>
          <w:p w:rsidR="0043474B" w:rsidRPr="00A62ECA" w:rsidRDefault="0043474B" w:rsidP="00233D36">
            <w:pPr>
              <w:pStyle w:val="102"/>
            </w:pPr>
            <w:r w:rsidRPr="00F55514">
              <w:t>CWE.3</w:t>
            </w:r>
          </w:p>
        </w:tc>
        <w:tc>
          <w:tcPr>
            <w:tcW w:w="567" w:type="dxa"/>
            <w:gridSpan w:val="2"/>
          </w:tcPr>
          <w:p w:rsidR="0043474B" w:rsidRPr="00A62ECA" w:rsidRDefault="0043474B" w:rsidP="00233D36">
            <w:pPr>
              <w:pStyle w:val="102"/>
            </w:pPr>
            <w:r w:rsidRPr="00A62ECA">
              <w:t>Нет</w:t>
            </w:r>
          </w:p>
        </w:tc>
        <w:tc>
          <w:tcPr>
            <w:tcW w:w="567"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491" w:type="dxa"/>
          </w:tcPr>
          <w:p w:rsidR="0043474B" w:rsidRPr="00A62ECA" w:rsidRDefault="0043474B" w:rsidP="00233D36">
            <w:pPr>
              <w:pStyle w:val="102"/>
            </w:pPr>
            <w:r>
              <w:fldChar w:fldCharType="begin"/>
            </w:r>
            <w:r>
              <w:instrText xml:space="preserve"> REF ОИД_тип_запроса \h  \* MERGEFORMAT </w:instrText>
            </w:r>
            <w:r>
              <w:fldChar w:fldCharType="separate"/>
            </w:r>
            <w:r w:rsidRPr="00896EC3">
              <w:rPr>
                <w:b/>
                <w:bCs/>
              </w:rPr>
              <w:t>1.2.643.2.40.1</w:t>
            </w:r>
            <w:r w:rsidRPr="00896EC3">
              <w:rPr>
                <w:b/>
              </w:rPr>
              <w:t>.9</w:t>
            </w:r>
            <w:r>
              <w:fldChar w:fldCharType="end"/>
            </w:r>
          </w:p>
        </w:tc>
        <w:tc>
          <w:tcPr>
            <w:tcW w:w="2363" w:type="dxa"/>
          </w:tcPr>
          <w:p w:rsidR="0043474B" w:rsidRPr="00A62ECA" w:rsidRDefault="0043474B" w:rsidP="00233D36">
            <w:pPr>
              <w:pStyle w:val="100"/>
            </w:pPr>
            <w:r w:rsidRPr="00A62ECA">
              <w:t>ОИД СК запросов.</w:t>
            </w:r>
          </w:p>
        </w:tc>
      </w:tr>
      <w:tr w:rsidR="0043474B" w:rsidRPr="00A62ECA">
        <w:trPr>
          <w:trHeight w:val="51"/>
          <w:jc w:val="center"/>
        </w:trPr>
        <w:tc>
          <w:tcPr>
            <w:tcW w:w="879" w:type="dxa"/>
          </w:tcPr>
          <w:p w:rsidR="0043474B" w:rsidRPr="00896EC3" w:rsidRDefault="0043474B" w:rsidP="00233D36">
            <w:pPr>
              <w:pStyle w:val="102"/>
              <w:rPr>
                <w:rStyle w:val="affff2"/>
                <w:lang w:val="en-US"/>
              </w:rPr>
            </w:pPr>
            <w:r w:rsidRPr="00896EC3">
              <w:rPr>
                <w:rStyle w:val="affff2"/>
                <w:lang w:val="en-US"/>
              </w:rPr>
              <w:t>QPD.2</w:t>
            </w:r>
          </w:p>
        </w:tc>
        <w:tc>
          <w:tcPr>
            <w:tcW w:w="567" w:type="dxa"/>
          </w:tcPr>
          <w:p w:rsidR="0043474B" w:rsidRPr="00896EC3" w:rsidRDefault="0043474B" w:rsidP="00233D36">
            <w:pPr>
              <w:pStyle w:val="102"/>
              <w:rPr>
                <w:rStyle w:val="affff2"/>
                <w:lang w:val="en-US"/>
              </w:rPr>
            </w:pPr>
            <w:r w:rsidRPr="00896EC3">
              <w:rPr>
                <w:rStyle w:val="affff2"/>
                <w:lang w:val="en-US"/>
              </w:rPr>
              <w:t>ST</w:t>
            </w:r>
          </w:p>
        </w:tc>
        <w:tc>
          <w:tcPr>
            <w:tcW w:w="567" w:type="dxa"/>
          </w:tcPr>
          <w:p w:rsidR="0043474B" w:rsidRPr="00A62ECA" w:rsidRDefault="0043474B" w:rsidP="00233D36">
            <w:pPr>
              <w:pStyle w:val="102"/>
              <w:rPr>
                <w:rStyle w:val="affff2"/>
              </w:rPr>
            </w:pPr>
            <w:r w:rsidRPr="00A62ECA">
              <w:rPr>
                <w:rStyle w:val="affff2"/>
              </w:rPr>
              <w:t>Да</w:t>
            </w:r>
          </w:p>
        </w:tc>
        <w:tc>
          <w:tcPr>
            <w:tcW w:w="1353" w:type="dxa"/>
          </w:tcPr>
          <w:p w:rsidR="0043474B" w:rsidRPr="00A62ECA" w:rsidRDefault="0043474B" w:rsidP="00233D36">
            <w:pPr>
              <w:pStyle w:val="100"/>
              <w:rPr>
                <w:rStyle w:val="affff2"/>
              </w:rPr>
            </w:pPr>
            <w:r w:rsidRPr="00A62ECA">
              <w:rPr>
                <w:rStyle w:val="affff2"/>
              </w:rPr>
              <w:t>Ярлык запр</w:t>
            </w:r>
            <w:r w:rsidRPr="00A62ECA">
              <w:rPr>
                <w:rStyle w:val="affff2"/>
              </w:rPr>
              <w:t>о</w:t>
            </w:r>
            <w:r w:rsidRPr="00A62ECA">
              <w:rPr>
                <w:rStyle w:val="affff2"/>
              </w:rPr>
              <w:t>са</w:t>
            </w:r>
          </w:p>
        </w:tc>
        <w:tc>
          <w:tcPr>
            <w:tcW w:w="490" w:type="dxa"/>
          </w:tcPr>
          <w:p w:rsidR="0043474B" w:rsidRPr="00A62ECA" w:rsidRDefault="0043474B" w:rsidP="00233D36">
            <w:pPr>
              <w:pStyle w:val="102"/>
              <w:rPr>
                <w:rStyle w:val="affff2"/>
              </w:rPr>
            </w:pPr>
            <w:r w:rsidRPr="00A62ECA">
              <w:rPr>
                <w:rStyle w:val="affff2"/>
              </w:rPr>
              <w:t>1</w:t>
            </w:r>
          </w:p>
        </w:tc>
        <w:tc>
          <w:tcPr>
            <w:tcW w:w="6405" w:type="dxa"/>
            <w:gridSpan w:val="11"/>
          </w:tcPr>
          <w:p w:rsidR="0043474B" w:rsidRPr="00A62ECA" w:rsidRDefault="0043474B" w:rsidP="00233D36">
            <w:pPr>
              <w:pStyle w:val="100"/>
            </w:pPr>
            <w:r w:rsidRPr="00A62ECA">
              <w:t>Уникальный идентификатор последовательности запросов, связанных с выяснением конкретной ситуации. Должен быть присвоен первому з</w:t>
            </w:r>
            <w:r w:rsidRPr="00A62ECA">
              <w:t>а</w:t>
            </w:r>
            <w:r w:rsidRPr="00A62ECA">
              <w:t>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rsidR="0043474B" w:rsidRPr="00A62ECA" w:rsidRDefault="0043474B" w:rsidP="00233D36">
            <w:pPr>
              <w:pStyle w:val="100"/>
            </w:pPr>
            <w:r w:rsidRPr="00A62ECA">
              <w:t>Уникальность запроса должна быть обеспечена на уровне ТФОМС-отправителя, вне зависимости от адресатов запросов.</w:t>
            </w:r>
          </w:p>
        </w:tc>
      </w:tr>
      <w:tr w:rsidR="0043474B" w:rsidRPr="00A62ECA">
        <w:trPr>
          <w:trHeight w:val="311"/>
          <w:jc w:val="center"/>
        </w:trPr>
        <w:tc>
          <w:tcPr>
            <w:tcW w:w="879" w:type="dxa"/>
            <w:vMerge w:val="restart"/>
          </w:tcPr>
          <w:p w:rsidR="0043474B" w:rsidRPr="00A62ECA" w:rsidRDefault="0043474B" w:rsidP="00233D36">
            <w:pPr>
              <w:pStyle w:val="102"/>
              <w:rPr>
                <w:rStyle w:val="affff2"/>
              </w:rPr>
            </w:pPr>
            <w:r w:rsidRPr="00A62ECA">
              <w:rPr>
                <w:rStyle w:val="affff2"/>
              </w:rPr>
              <w:t>QPD.5</w:t>
            </w:r>
          </w:p>
        </w:tc>
        <w:tc>
          <w:tcPr>
            <w:tcW w:w="567" w:type="dxa"/>
            <w:vMerge w:val="restart"/>
          </w:tcPr>
          <w:p w:rsidR="0043474B" w:rsidRPr="00A62ECA" w:rsidRDefault="0043474B" w:rsidP="00233D36">
            <w:pPr>
              <w:pStyle w:val="102"/>
              <w:rPr>
                <w:rStyle w:val="affff2"/>
              </w:rPr>
            </w:pPr>
            <w:r w:rsidRPr="00A62ECA">
              <w:rPr>
                <w:rStyle w:val="affff2"/>
              </w:rPr>
              <w:t>CX</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353"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w:t>
            </w:r>
            <w:r w:rsidRPr="00A62ECA">
              <w:rPr>
                <w:rStyle w:val="affff2"/>
              </w:rPr>
              <w:t>н</w:t>
            </w:r>
            <w:r w:rsidRPr="00A62ECA">
              <w:rPr>
                <w:rStyle w:val="affff2"/>
              </w:rPr>
              <w:t>ного лица</w:t>
            </w:r>
          </w:p>
        </w:tc>
        <w:tc>
          <w:tcPr>
            <w:tcW w:w="490" w:type="dxa"/>
            <w:vMerge w:val="restart"/>
          </w:tcPr>
          <w:p w:rsidR="0043474B" w:rsidRPr="00896EC3" w:rsidRDefault="0043474B" w:rsidP="00233D36">
            <w:pPr>
              <w:pStyle w:val="102"/>
              <w:rPr>
                <w:b/>
              </w:rPr>
            </w:pPr>
            <w:r w:rsidRPr="00896EC3">
              <w:rPr>
                <w:b/>
              </w:rPr>
              <w:t>0..*</w:t>
            </w:r>
          </w:p>
        </w:tc>
        <w:tc>
          <w:tcPr>
            <w:tcW w:w="6405" w:type="dxa"/>
            <w:gridSpan w:val="11"/>
          </w:tcPr>
          <w:p w:rsidR="0043474B" w:rsidRPr="00A62ECA" w:rsidRDefault="0043474B" w:rsidP="00233D36">
            <w:pPr>
              <w:pStyle w:val="100"/>
            </w:pPr>
            <w:r w:rsidRPr="00A62ECA">
              <w:t>ЕНП, номер (серия и номер) УДЛ, СНИЛС, номер УЭК. См. также п. </w:t>
            </w:r>
            <w:r>
              <w:fldChar w:fldCharType="begin"/>
            </w:r>
            <w:r>
              <w:instrText xml:space="preserve"> REF _Ref338855054 \r \h  \* MERGEFORMAT </w:instrText>
            </w:r>
            <w:r>
              <w:fldChar w:fldCharType="separate"/>
            </w:r>
            <w:r>
              <w:t>0</w:t>
            </w:r>
            <w:r>
              <w:fldChar w:fldCharType="end"/>
            </w:r>
            <w:r w:rsidRPr="00A62ECA">
              <w:t>.</w:t>
            </w:r>
          </w:p>
          <w:p w:rsidR="0043474B" w:rsidRPr="00A62ECA" w:rsidRDefault="0043474B" w:rsidP="00233D36">
            <w:pPr>
              <w:pStyle w:val="100"/>
            </w:pPr>
            <w:r w:rsidRPr="00A62ECA">
              <w:t>Для</w:t>
            </w:r>
            <w:r w:rsidRPr="00A62ECA">
              <w:rPr>
                <w:rStyle w:val="affff2"/>
              </w:rPr>
              <w:t xml:space="preserve"> ПД1</w:t>
            </w:r>
            <w:r w:rsidRPr="00A62ECA">
              <w:t xml:space="preserve"> – должен быть указан либо СНИЛС, либо номер УДЛ, либо н</w:t>
            </w:r>
            <w:r w:rsidRPr="00A62ECA">
              <w:t>о</w:t>
            </w:r>
            <w:r w:rsidRPr="00A62ECA">
              <w:t>мер УЭК, либо указанные идентификаторы в любых сочетаниях. В д</w:t>
            </w:r>
            <w:r w:rsidRPr="00A62ECA">
              <w:t>о</w:t>
            </w:r>
            <w:r w:rsidRPr="00A62ECA">
              <w:t>полнение к этому для всех вариантов исполнения полиса единого образца должен быть указан ЕНП. Для полиса ОМС в составе УЭК указание н</w:t>
            </w:r>
            <w:r w:rsidRPr="00A62ECA">
              <w:t>о</w:t>
            </w:r>
            <w:r w:rsidRPr="00A62ECA">
              <w:t>мера УЭК обязательно.</w:t>
            </w:r>
          </w:p>
          <w:p w:rsidR="0043474B" w:rsidRPr="00A62ECA" w:rsidRDefault="0043474B" w:rsidP="00233D36">
            <w:pPr>
              <w:pStyle w:val="100"/>
            </w:pPr>
            <w:r w:rsidRPr="00A62ECA">
              <w:t>Для</w:t>
            </w:r>
            <w:r w:rsidRPr="00A62ECA">
              <w:rPr>
                <w:rStyle w:val="affff2"/>
              </w:rPr>
              <w:t xml:space="preserve"> ПД2</w:t>
            </w:r>
            <w:r w:rsidRPr="00A62ECA">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rsidR="0043474B" w:rsidRPr="00A62ECA" w:rsidRDefault="0043474B" w:rsidP="00233D36">
            <w:pPr>
              <w:pStyle w:val="100"/>
            </w:pPr>
            <w:r w:rsidRPr="00A62ECA">
              <w:t>Для</w:t>
            </w:r>
            <w:r w:rsidRPr="00A62ECA">
              <w:rPr>
                <w:rStyle w:val="affff2"/>
              </w:rPr>
              <w:t xml:space="preserve"> ПД3</w:t>
            </w:r>
            <w:r w:rsidRPr="00A62ECA">
              <w:t xml:space="preserve"> – должен быть указан либо СНИЛС, либо номер УДЛ, либо н</w:t>
            </w:r>
            <w:r w:rsidRPr="00A62ECA">
              <w:t>о</w:t>
            </w:r>
            <w:r w:rsidRPr="00A62ECA">
              <w:t>мер УЭК, либо указанные идентификаторы в любых сочетаниях.</w:t>
            </w:r>
          </w:p>
          <w:p w:rsidR="0043474B" w:rsidRPr="00A62ECA" w:rsidRDefault="0043474B" w:rsidP="00233D36">
            <w:pPr>
              <w:pStyle w:val="100"/>
            </w:pPr>
            <w:r w:rsidRPr="00A62ECA">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w:t>
            </w:r>
            <w:r w:rsidRPr="00A62ECA">
              <w:t>е</w:t>
            </w:r>
            <w:r w:rsidRPr="00A62ECA">
              <w:t>ны паспорта).</w:t>
            </w:r>
          </w:p>
        </w:tc>
      </w:tr>
      <w:tr w:rsidR="0043474B" w:rsidRPr="00A62ECA">
        <w:trPr>
          <w:trHeight w:val="311"/>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A62ECA" w:rsidRDefault="0043474B" w:rsidP="00233D36">
            <w:pPr>
              <w:pStyle w:val="100"/>
              <w:rPr>
                <w:rStyle w:val="affff2"/>
              </w:rPr>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rPr>
                <w:rStyle w:val="affff2"/>
              </w:rPr>
            </w:pPr>
            <w:r w:rsidRPr="00A62ECA">
              <w:rPr>
                <w:rStyle w:val="affff2"/>
              </w:rPr>
              <w:t>CX.1</w:t>
            </w:r>
          </w:p>
        </w:tc>
        <w:tc>
          <w:tcPr>
            <w:tcW w:w="498" w:type="dxa"/>
            <w:gridSpan w:val="2"/>
          </w:tcPr>
          <w:p w:rsidR="0043474B" w:rsidRPr="00A62ECA" w:rsidRDefault="0043474B" w:rsidP="00233D36">
            <w:pPr>
              <w:pStyle w:val="102"/>
              <w:rPr>
                <w:rStyle w:val="affff2"/>
              </w:rPr>
            </w:pPr>
            <w:r w:rsidRPr="00A62ECA">
              <w:rPr>
                <w:rStyle w:val="affff2"/>
              </w:rPr>
              <w:t>Да</w:t>
            </w:r>
          </w:p>
        </w:tc>
        <w:tc>
          <w:tcPr>
            <w:tcW w:w="538"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896EC3" w:rsidRDefault="0043474B" w:rsidP="00233D36">
            <w:pPr>
              <w:pStyle w:val="100"/>
              <w:rPr>
                <w:rStyle w:val="affff2"/>
                <w:b w:val="0"/>
              </w:rPr>
            </w:pPr>
            <w:r w:rsidRPr="00896EC3">
              <w:rPr>
                <w:rStyle w:val="affff2"/>
                <w:b w:val="0"/>
              </w:rPr>
              <w:t>Значение идентификатора.</w:t>
            </w:r>
          </w:p>
        </w:tc>
      </w:tr>
      <w:tr w:rsidR="0043474B" w:rsidRPr="00A62ECA">
        <w:trPr>
          <w:trHeight w:val="85"/>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F55514" w:rsidRDefault="0043474B" w:rsidP="00233D36">
            <w:pPr>
              <w:rPr>
                <w:rStyle w:val="affff2"/>
              </w:rPr>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rPr>
                <w:rStyle w:val="affff2"/>
              </w:rPr>
            </w:pPr>
            <w:r w:rsidRPr="00A62ECA">
              <w:rPr>
                <w:rStyle w:val="affff2"/>
              </w:rPr>
              <w:t>CX.5</w:t>
            </w:r>
          </w:p>
        </w:tc>
        <w:tc>
          <w:tcPr>
            <w:tcW w:w="498" w:type="dxa"/>
            <w:gridSpan w:val="2"/>
          </w:tcPr>
          <w:p w:rsidR="0043474B" w:rsidRPr="00A62ECA" w:rsidRDefault="0043474B" w:rsidP="00233D36">
            <w:pPr>
              <w:pStyle w:val="102"/>
              <w:rPr>
                <w:rStyle w:val="affff2"/>
              </w:rPr>
            </w:pPr>
            <w:r w:rsidRPr="00A62ECA">
              <w:rPr>
                <w:rStyle w:val="affff2"/>
              </w:rPr>
              <w:t>Да</w:t>
            </w:r>
          </w:p>
        </w:tc>
        <w:tc>
          <w:tcPr>
            <w:tcW w:w="538"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A62ECA" w:rsidRDefault="0043474B" w:rsidP="00233D36">
            <w:pPr>
              <w:pStyle w:val="100"/>
            </w:pPr>
            <w:r w:rsidRPr="00896EC3">
              <w:rPr>
                <w:rStyle w:val="affff2"/>
                <w:b w:val="0"/>
              </w:rPr>
              <w:t>Тип идентификатора</w:t>
            </w:r>
            <w:r w:rsidRPr="00A62ECA">
              <w:rPr>
                <w:rStyle w:val="affff2"/>
              </w:rPr>
              <w:t>.</w:t>
            </w:r>
            <w:r w:rsidRPr="00A62ECA">
              <w:br/>
              <w:t xml:space="preserve">Код из СК </w:t>
            </w:r>
            <w:r>
              <w:fldChar w:fldCharType="begin"/>
            </w:r>
            <w:r>
              <w:instrText xml:space="preserve"> REF ОИД_HL70203 \h  \* MERGEFORMAT </w:instrText>
            </w:r>
            <w:r>
              <w:fldChar w:fldCharType="separate"/>
            </w:r>
            <w:r w:rsidRPr="00896EC3">
              <w:rPr>
                <w:bCs/>
              </w:rPr>
              <w:t>1.2.643.2.40.5</w:t>
            </w:r>
            <w:r w:rsidRPr="00A62ECA">
              <w:t>.100.203</w:t>
            </w:r>
            <w:r>
              <w:fldChar w:fldCharType="end"/>
            </w:r>
            <w:r w:rsidRPr="00A62ECA">
              <w:t xml:space="preserve"> (таблицы </w:t>
            </w:r>
            <w:r>
              <w:fldChar w:fldCharType="begin"/>
            </w:r>
            <w:r>
              <w:instrText xml:space="preserve"> REF _Ref265858923 \r \h \t \* MERGEFORMAT </w:instrText>
            </w:r>
            <w:r>
              <w:fldChar w:fldCharType="separate"/>
            </w:r>
            <w:r w:rsidRPr="00896EC3">
              <w:rPr>
                <w:bCs/>
              </w:rPr>
              <w:t>63</w:t>
            </w:r>
            <w:r>
              <w:fldChar w:fldCharType="end"/>
            </w:r>
            <w:r w:rsidRPr="00A62ECA">
              <w:t xml:space="preserve"> и </w:t>
            </w:r>
            <w:r>
              <w:fldChar w:fldCharType="begin"/>
            </w:r>
            <w:r>
              <w:instrText xml:space="preserve"> REF ОИД_HL70203_2 \r \h \t \* MERGEFORMAT </w:instrText>
            </w:r>
            <w:r>
              <w:fldChar w:fldCharType="separate"/>
            </w:r>
            <w:r w:rsidRPr="00896EC3">
              <w:rPr>
                <w:bCs/>
              </w:rPr>
              <w:t>64</w:t>
            </w:r>
            <w:r>
              <w:fldChar w:fldCharType="end"/>
            </w:r>
            <w:r w:rsidRPr="00A62ECA">
              <w:t>).</w:t>
            </w:r>
          </w:p>
        </w:tc>
      </w:tr>
      <w:tr w:rsidR="0043474B" w:rsidRPr="00A62ECA">
        <w:trPr>
          <w:trHeight w:val="253"/>
          <w:jc w:val="center"/>
        </w:trPr>
        <w:tc>
          <w:tcPr>
            <w:tcW w:w="879" w:type="dxa"/>
            <w:vMerge w:val="restart"/>
          </w:tcPr>
          <w:p w:rsidR="0043474B" w:rsidRPr="00A62ECA" w:rsidRDefault="0043474B" w:rsidP="00233D36">
            <w:pPr>
              <w:pStyle w:val="102"/>
              <w:rPr>
                <w:rStyle w:val="affff2"/>
              </w:rPr>
            </w:pPr>
            <w:r w:rsidRPr="00A62ECA">
              <w:rPr>
                <w:rStyle w:val="affff2"/>
              </w:rPr>
              <w:t>QPD.6</w:t>
            </w:r>
          </w:p>
        </w:tc>
        <w:tc>
          <w:tcPr>
            <w:tcW w:w="567" w:type="dxa"/>
            <w:vMerge w:val="restart"/>
          </w:tcPr>
          <w:p w:rsidR="0043474B" w:rsidRPr="00A62ECA" w:rsidRDefault="0043474B" w:rsidP="00233D36">
            <w:pPr>
              <w:pStyle w:val="102"/>
              <w:rPr>
                <w:rStyle w:val="affff2"/>
              </w:rPr>
            </w:pPr>
            <w:r w:rsidRPr="00A62ECA">
              <w:rPr>
                <w:rStyle w:val="affff2"/>
              </w:rPr>
              <w:t>XPN</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1353" w:type="dxa"/>
            <w:vMerge w:val="restart"/>
          </w:tcPr>
          <w:p w:rsidR="0043474B" w:rsidRPr="00A62ECA" w:rsidRDefault="0043474B" w:rsidP="00233D36">
            <w:pPr>
              <w:pStyle w:val="100"/>
              <w:rPr>
                <w:rStyle w:val="affff2"/>
              </w:rPr>
            </w:pPr>
            <w:r w:rsidRPr="00A62ECA">
              <w:rPr>
                <w:rStyle w:val="affff2"/>
              </w:rPr>
              <w:t>Фамилия, имя, отчество застрахова</w:t>
            </w:r>
            <w:r w:rsidRPr="00A62ECA">
              <w:rPr>
                <w:rStyle w:val="affff2"/>
              </w:rPr>
              <w:t>н</w:t>
            </w:r>
            <w:r w:rsidRPr="00A62ECA">
              <w:rPr>
                <w:rStyle w:val="affff2"/>
              </w:rPr>
              <w:t>ного лица</w:t>
            </w:r>
          </w:p>
        </w:tc>
        <w:tc>
          <w:tcPr>
            <w:tcW w:w="490" w:type="dxa"/>
            <w:vMerge w:val="restart"/>
          </w:tcPr>
          <w:p w:rsidR="0043474B" w:rsidRPr="00896EC3" w:rsidRDefault="0043474B" w:rsidP="00233D36">
            <w:pPr>
              <w:pStyle w:val="102"/>
              <w:rPr>
                <w:b/>
              </w:rPr>
            </w:pPr>
            <w:r w:rsidRPr="00896EC3">
              <w:rPr>
                <w:b/>
              </w:rPr>
              <w:t>0..1</w:t>
            </w:r>
          </w:p>
        </w:tc>
        <w:tc>
          <w:tcPr>
            <w:tcW w:w="6405" w:type="dxa"/>
            <w:gridSpan w:val="11"/>
          </w:tcPr>
          <w:p w:rsidR="0043474B" w:rsidRPr="00A62ECA" w:rsidRDefault="0043474B" w:rsidP="00233D36">
            <w:pPr>
              <w:pStyle w:val="100"/>
            </w:pPr>
            <w:r w:rsidRPr="00A62ECA">
              <w:t xml:space="preserve">Обязательно для запросов </w:t>
            </w:r>
            <w:r w:rsidRPr="00A62ECA">
              <w:rPr>
                <w:rStyle w:val="affff2"/>
              </w:rPr>
              <w:t>ПД1</w:t>
            </w:r>
            <w:r w:rsidRPr="00A62ECA">
              <w:t xml:space="preserve"> и </w:t>
            </w:r>
            <w:r w:rsidRPr="00A62ECA">
              <w:rPr>
                <w:rStyle w:val="affff2"/>
              </w:rPr>
              <w:t>ПД3.</w:t>
            </w:r>
            <w:r w:rsidRPr="00A62ECA">
              <w:t xml:space="preserve"> Для остальных запросов – не ук</w:t>
            </w:r>
            <w:r w:rsidRPr="00A62ECA">
              <w:t>а</w:t>
            </w:r>
            <w:r w:rsidRPr="00A62ECA">
              <w:t>зывается.</w:t>
            </w:r>
          </w:p>
          <w:p w:rsidR="0043474B" w:rsidRPr="00A62ECA" w:rsidRDefault="0043474B" w:rsidP="00233D36">
            <w:pPr>
              <w:pStyle w:val="100"/>
            </w:pPr>
            <w:r w:rsidRPr="00A62ECA">
              <w:t xml:space="preserve">См. также п. </w:t>
            </w:r>
            <w:r>
              <w:fldChar w:fldCharType="begin"/>
            </w:r>
            <w:r>
              <w:instrText xml:space="preserve"> REF _Ref338855090 \r \h  \* MERGEFORMAT </w:instrText>
            </w:r>
            <w:r>
              <w:fldChar w:fldCharType="separate"/>
            </w:r>
            <w:r>
              <w:t>0</w:t>
            </w:r>
            <w:r>
              <w:fldChar w:fldCharType="end"/>
            </w:r>
            <w:r w:rsidRPr="00A62ECA">
              <w:t>.</w:t>
            </w:r>
          </w:p>
        </w:tc>
      </w:tr>
      <w:tr w:rsidR="0043474B" w:rsidRPr="00A62ECA">
        <w:trPr>
          <w:trHeight w:val="51"/>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A62ECA" w:rsidRDefault="0043474B" w:rsidP="00233D36">
            <w:pPr>
              <w:pStyle w:val="100"/>
              <w:rPr>
                <w:rStyle w:val="affff2"/>
              </w:rPr>
            </w:pPr>
          </w:p>
        </w:tc>
        <w:tc>
          <w:tcPr>
            <w:tcW w:w="490" w:type="dxa"/>
            <w:vMerge/>
          </w:tcPr>
          <w:p w:rsidR="0043474B" w:rsidRPr="00A62ECA" w:rsidRDefault="0043474B" w:rsidP="00233D36">
            <w:pPr>
              <w:pStyle w:val="102"/>
            </w:pPr>
          </w:p>
        </w:tc>
        <w:tc>
          <w:tcPr>
            <w:tcW w:w="523" w:type="dxa"/>
            <w:vMerge w:val="restart"/>
          </w:tcPr>
          <w:p w:rsidR="0043474B" w:rsidRPr="00A62ECA" w:rsidRDefault="0043474B" w:rsidP="00233D36">
            <w:pPr>
              <w:pStyle w:val="102"/>
            </w:pPr>
            <w:r w:rsidRPr="00F55514">
              <w:t>XPN.1</w:t>
            </w:r>
          </w:p>
        </w:tc>
        <w:tc>
          <w:tcPr>
            <w:tcW w:w="498" w:type="dxa"/>
            <w:gridSpan w:val="2"/>
            <w:vMerge w:val="restart"/>
          </w:tcPr>
          <w:p w:rsidR="0043474B" w:rsidRPr="00A62ECA" w:rsidRDefault="0043474B" w:rsidP="00233D36">
            <w:pPr>
              <w:pStyle w:val="102"/>
            </w:pPr>
            <w:r w:rsidRPr="00A62ECA">
              <w:t>Нет</w:t>
            </w:r>
          </w:p>
        </w:tc>
        <w:tc>
          <w:tcPr>
            <w:tcW w:w="5384" w:type="dxa"/>
            <w:gridSpan w:val="8"/>
          </w:tcPr>
          <w:p w:rsidR="0043474B" w:rsidRPr="00A62ECA" w:rsidRDefault="0043474B" w:rsidP="00233D36">
            <w:pPr>
              <w:pStyle w:val="100"/>
            </w:pPr>
            <w:r w:rsidRPr="00A62ECA">
              <w:t>Фамилия застрахованного лица.</w:t>
            </w:r>
          </w:p>
        </w:tc>
      </w:tr>
      <w:tr w:rsidR="0043474B" w:rsidRPr="00A62ECA">
        <w:trPr>
          <w:trHeight w:val="279"/>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A62ECA" w:rsidRDefault="0043474B" w:rsidP="00233D36">
            <w:pPr>
              <w:pStyle w:val="100"/>
              <w:rPr>
                <w:rStyle w:val="affff2"/>
              </w:rPr>
            </w:pPr>
          </w:p>
        </w:tc>
        <w:tc>
          <w:tcPr>
            <w:tcW w:w="490" w:type="dxa"/>
            <w:vMerge/>
          </w:tcPr>
          <w:p w:rsidR="0043474B" w:rsidRPr="00A62ECA" w:rsidRDefault="0043474B" w:rsidP="00233D36">
            <w:pPr>
              <w:pStyle w:val="102"/>
            </w:pPr>
          </w:p>
        </w:tc>
        <w:tc>
          <w:tcPr>
            <w:tcW w:w="523" w:type="dxa"/>
            <w:vMerge/>
          </w:tcPr>
          <w:p w:rsidR="0043474B" w:rsidRPr="00A62ECA" w:rsidRDefault="0043474B" w:rsidP="00233D36">
            <w:pPr>
              <w:pStyle w:val="102"/>
            </w:pPr>
          </w:p>
        </w:tc>
        <w:tc>
          <w:tcPr>
            <w:tcW w:w="498" w:type="dxa"/>
            <w:gridSpan w:val="2"/>
            <w:vMerge/>
          </w:tcPr>
          <w:p w:rsidR="0043474B" w:rsidRPr="00A62ECA" w:rsidRDefault="0043474B" w:rsidP="00233D36">
            <w:pPr>
              <w:pStyle w:val="102"/>
            </w:pPr>
          </w:p>
        </w:tc>
        <w:tc>
          <w:tcPr>
            <w:tcW w:w="538" w:type="dxa"/>
            <w:gridSpan w:val="3"/>
          </w:tcPr>
          <w:p w:rsidR="0043474B" w:rsidRPr="00A62ECA" w:rsidRDefault="0043474B" w:rsidP="00233D36">
            <w:pPr>
              <w:pStyle w:val="102"/>
              <w:rPr>
                <w:rStyle w:val="affff2"/>
              </w:rPr>
            </w:pPr>
            <w:r w:rsidRPr="00A62ECA">
              <w:rPr>
                <w:rStyle w:val="affff2"/>
              </w:rPr>
              <w:t>FN.1</w:t>
            </w:r>
          </w:p>
        </w:tc>
        <w:tc>
          <w:tcPr>
            <w:tcW w:w="709" w:type="dxa"/>
            <w:gridSpan w:val="2"/>
            <w:vAlign w:val="center"/>
          </w:tcPr>
          <w:p w:rsidR="0043474B" w:rsidRPr="00A62ECA" w:rsidRDefault="0043474B" w:rsidP="00233D36">
            <w:pPr>
              <w:pStyle w:val="102"/>
              <w:rPr>
                <w:rStyle w:val="affff2"/>
              </w:rPr>
            </w:pPr>
            <w:r w:rsidRPr="00A62ECA">
              <w:rPr>
                <w:rStyle w:val="affff2"/>
              </w:rPr>
              <w:t>Да</w:t>
            </w:r>
          </w:p>
        </w:tc>
        <w:tc>
          <w:tcPr>
            <w:tcW w:w="1774" w:type="dxa"/>
            <w:gridSpan w:val="2"/>
          </w:tcPr>
          <w:p w:rsidR="0043474B" w:rsidRPr="00A62ECA" w:rsidRDefault="0043474B" w:rsidP="00233D36">
            <w:pPr>
              <w:pStyle w:val="102"/>
              <w:rPr>
                <w:rStyle w:val="affff2"/>
              </w:rPr>
            </w:pPr>
          </w:p>
        </w:tc>
        <w:tc>
          <w:tcPr>
            <w:tcW w:w="2363" w:type="dxa"/>
          </w:tcPr>
          <w:p w:rsidR="0043474B" w:rsidRPr="00896EC3" w:rsidRDefault="0043474B" w:rsidP="00233D36">
            <w:pPr>
              <w:pStyle w:val="100"/>
              <w:rPr>
                <w:b/>
              </w:rPr>
            </w:pPr>
            <w:r w:rsidRPr="00896EC3">
              <w:rPr>
                <w:rStyle w:val="affff2"/>
                <w:b w:val="0"/>
              </w:rPr>
              <w:t>Фамилия</w:t>
            </w:r>
          </w:p>
        </w:tc>
      </w:tr>
      <w:tr w:rsidR="0043474B" w:rsidRPr="00A62ECA">
        <w:trPr>
          <w:trHeight w:val="103"/>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F55514" w:rsidRDefault="0043474B" w:rsidP="00233D36">
            <w:pPr>
              <w:rPr>
                <w:rStyle w:val="affff2"/>
              </w:rPr>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pPr>
            <w:r w:rsidRPr="00F55514">
              <w:t>XPN.2</w:t>
            </w:r>
          </w:p>
        </w:tc>
        <w:tc>
          <w:tcPr>
            <w:tcW w:w="498" w:type="dxa"/>
            <w:gridSpan w:val="2"/>
          </w:tcPr>
          <w:p w:rsidR="0043474B" w:rsidRPr="00A62ECA" w:rsidRDefault="0043474B" w:rsidP="00233D36">
            <w:pPr>
              <w:pStyle w:val="102"/>
            </w:pPr>
            <w:r w:rsidRPr="00A62ECA">
              <w:t>Нет</w:t>
            </w:r>
          </w:p>
        </w:tc>
        <w:tc>
          <w:tcPr>
            <w:tcW w:w="538"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A62ECA" w:rsidRDefault="0043474B" w:rsidP="00233D36">
            <w:pPr>
              <w:pStyle w:val="100"/>
            </w:pPr>
            <w:r w:rsidRPr="00A62ECA">
              <w:t>Имя</w:t>
            </w:r>
          </w:p>
        </w:tc>
      </w:tr>
      <w:tr w:rsidR="0043474B" w:rsidRPr="00A62ECA">
        <w:trPr>
          <w:trHeight w:val="103"/>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F55514" w:rsidRDefault="0043474B" w:rsidP="00233D36">
            <w:pPr>
              <w:rPr>
                <w:rStyle w:val="affff2"/>
              </w:rPr>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pPr>
            <w:r w:rsidRPr="00F55514">
              <w:t>XPN.3</w:t>
            </w:r>
          </w:p>
        </w:tc>
        <w:tc>
          <w:tcPr>
            <w:tcW w:w="498" w:type="dxa"/>
            <w:gridSpan w:val="2"/>
          </w:tcPr>
          <w:p w:rsidR="0043474B" w:rsidRPr="00A62ECA" w:rsidRDefault="0043474B" w:rsidP="00233D36">
            <w:pPr>
              <w:pStyle w:val="102"/>
            </w:pPr>
            <w:r w:rsidRPr="00A62ECA">
              <w:t>Нет</w:t>
            </w:r>
          </w:p>
        </w:tc>
        <w:tc>
          <w:tcPr>
            <w:tcW w:w="538" w:type="dxa"/>
            <w:gridSpan w:val="3"/>
          </w:tcPr>
          <w:p w:rsidR="0043474B" w:rsidRPr="00A62ECA" w:rsidRDefault="0043474B" w:rsidP="00233D36">
            <w:pPr>
              <w:pStyle w:val="102"/>
            </w:pPr>
          </w:p>
        </w:tc>
        <w:tc>
          <w:tcPr>
            <w:tcW w:w="709" w:type="dxa"/>
            <w:gridSpan w:val="2"/>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A62ECA" w:rsidRDefault="0043474B" w:rsidP="00233D36">
            <w:pPr>
              <w:pStyle w:val="100"/>
            </w:pPr>
            <w:r w:rsidRPr="00A62ECA">
              <w:t>Отчество</w:t>
            </w:r>
          </w:p>
        </w:tc>
      </w:tr>
      <w:tr w:rsidR="0043474B" w:rsidRPr="00A62ECA">
        <w:trPr>
          <w:trHeight w:val="103"/>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1353" w:type="dxa"/>
            <w:vMerge/>
          </w:tcPr>
          <w:p w:rsidR="0043474B" w:rsidRPr="00F55514" w:rsidRDefault="0043474B" w:rsidP="00233D36">
            <w:pPr>
              <w:rPr>
                <w:rStyle w:val="affff2"/>
              </w:rPr>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rPr>
                <w:rStyle w:val="affff2"/>
              </w:rPr>
            </w:pPr>
            <w:r w:rsidRPr="00A62ECA">
              <w:rPr>
                <w:rStyle w:val="affff2"/>
              </w:rPr>
              <w:t>XPN.7</w:t>
            </w:r>
          </w:p>
        </w:tc>
        <w:tc>
          <w:tcPr>
            <w:tcW w:w="498" w:type="dxa"/>
            <w:gridSpan w:val="2"/>
          </w:tcPr>
          <w:p w:rsidR="0043474B" w:rsidRPr="00A62ECA" w:rsidRDefault="0043474B" w:rsidP="00233D36">
            <w:pPr>
              <w:pStyle w:val="102"/>
              <w:rPr>
                <w:rStyle w:val="affff2"/>
              </w:rPr>
            </w:pPr>
            <w:r w:rsidRPr="00A62ECA">
              <w:rPr>
                <w:rStyle w:val="affff2"/>
              </w:rPr>
              <w:t>Да</w:t>
            </w:r>
          </w:p>
        </w:tc>
        <w:tc>
          <w:tcPr>
            <w:tcW w:w="538" w:type="dxa"/>
            <w:gridSpan w:val="3"/>
          </w:tcPr>
          <w:p w:rsidR="0043474B" w:rsidRPr="00A62ECA" w:rsidRDefault="0043474B" w:rsidP="00233D36">
            <w:pPr>
              <w:pStyle w:val="102"/>
              <w:rPr>
                <w:rStyle w:val="affff2"/>
              </w:rPr>
            </w:pPr>
          </w:p>
        </w:tc>
        <w:tc>
          <w:tcPr>
            <w:tcW w:w="709" w:type="dxa"/>
            <w:gridSpan w:val="2"/>
          </w:tcPr>
          <w:p w:rsidR="0043474B" w:rsidRPr="00A62ECA" w:rsidRDefault="0043474B" w:rsidP="00233D36">
            <w:pPr>
              <w:pStyle w:val="102"/>
              <w:rPr>
                <w:rStyle w:val="affff2"/>
              </w:rPr>
            </w:pPr>
          </w:p>
        </w:tc>
        <w:tc>
          <w:tcPr>
            <w:tcW w:w="1774" w:type="dxa"/>
            <w:gridSpan w:val="2"/>
          </w:tcPr>
          <w:p w:rsidR="0043474B" w:rsidRPr="00A62ECA" w:rsidRDefault="0043474B" w:rsidP="00233D36">
            <w:pPr>
              <w:pStyle w:val="102"/>
              <w:rPr>
                <w:rStyle w:val="affff2"/>
              </w:rPr>
            </w:pPr>
            <w:r w:rsidRPr="00A62ECA">
              <w:rPr>
                <w:rStyle w:val="affff2"/>
              </w:rPr>
              <w:t>L</w:t>
            </w:r>
          </w:p>
        </w:tc>
        <w:tc>
          <w:tcPr>
            <w:tcW w:w="2363"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896EC3">
              <w:rPr>
                <w:bCs/>
              </w:rPr>
              <w:t>1.2.643.2.40.5</w:t>
            </w:r>
            <w:r w:rsidRPr="00A62ECA">
              <w:t>.100.200</w:t>
            </w:r>
            <w:r>
              <w:fldChar w:fldCharType="end"/>
            </w:r>
            <w:r w:rsidRPr="00A62ECA">
              <w:t xml:space="preserve">, </w:t>
            </w:r>
            <w:r>
              <w:fldChar w:fldCharType="begin"/>
            </w:r>
            <w:r>
              <w:instrText xml:space="preserve"> REF  ОИД_HL70200\* Lower \h \r  \* MERGEFORMAT </w:instrText>
            </w:r>
            <w:r>
              <w:fldChar w:fldCharType="separate"/>
            </w:r>
            <w:r w:rsidRPr="00896EC3">
              <w:rPr>
                <w:bCs/>
              </w:rPr>
              <w:t>таблица 66</w:t>
            </w:r>
            <w:r>
              <w:fldChar w:fldCharType="end"/>
            </w:r>
            <w:r w:rsidRPr="00A62ECA">
              <w:t>).</w:t>
            </w:r>
          </w:p>
        </w:tc>
      </w:tr>
      <w:tr w:rsidR="0043474B" w:rsidRPr="00A62ECA">
        <w:trPr>
          <w:jc w:val="center"/>
        </w:trPr>
        <w:tc>
          <w:tcPr>
            <w:tcW w:w="879" w:type="dxa"/>
          </w:tcPr>
          <w:p w:rsidR="0043474B" w:rsidRPr="00A62ECA" w:rsidRDefault="0043474B" w:rsidP="00233D36">
            <w:pPr>
              <w:pStyle w:val="102"/>
              <w:rPr>
                <w:rStyle w:val="affff2"/>
              </w:rPr>
            </w:pPr>
            <w:r w:rsidRPr="00A62ECA">
              <w:rPr>
                <w:rStyle w:val="affff2"/>
              </w:rPr>
              <w:t>QPD.7</w:t>
            </w:r>
          </w:p>
        </w:tc>
        <w:tc>
          <w:tcPr>
            <w:tcW w:w="567" w:type="dxa"/>
          </w:tcPr>
          <w:p w:rsidR="0043474B" w:rsidRPr="00A62ECA" w:rsidRDefault="0043474B" w:rsidP="00233D36">
            <w:pPr>
              <w:pStyle w:val="102"/>
              <w:rPr>
                <w:rStyle w:val="affff2"/>
              </w:rPr>
            </w:pPr>
            <w:r w:rsidRPr="00A62ECA">
              <w:rPr>
                <w:rStyle w:val="affff2"/>
              </w:rPr>
              <w:t>DTM</w:t>
            </w:r>
          </w:p>
        </w:tc>
        <w:tc>
          <w:tcPr>
            <w:tcW w:w="567" w:type="dxa"/>
          </w:tcPr>
          <w:p w:rsidR="0043474B" w:rsidRPr="00A62ECA" w:rsidRDefault="0043474B" w:rsidP="00233D36">
            <w:pPr>
              <w:pStyle w:val="102"/>
              <w:rPr>
                <w:rStyle w:val="affff2"/>
              </w:rPr>
            </w:pPr>
            <w:r w:rsidRPr="00A62ECA">
              <w:rPr>
                <w:rStyle w:val="affff2"/>
              </w:rPr>
              <w:t>Усл</w:t>
            </w:r>
          </w:p>
        </w:tc>
        <w:tc>
          <w:tcPr>
            <w:tcW w:w="1353" w:type="dxa"/>
          </w:tcPr>
          <w:p w:rsidR="0043474B" w:rsidRPr="00A62ECA" w:rsidRDefault="0043474B" w:rsidP="00233D36">
            <w:pPr>
              <w:pStyle w:val="100"/>
              <w:rPr>
                <w:rStyle w:val="affff2"/>
              </w:rPr>
            </w:pPr>
            <w:r w:rsidRPr="00A62ECA">
              <w:rPr>
                <w:rStyle w:val="affff2"/>
              </w:rPr>
              <w:t>Дата рожд</w:t>
            </w:r>
            <w:r w:rsidRPr="00A62ECA">
              <w:rPr>
                <w:rStyle w:val="affff2"/>
              </w:rPr>
              <w:t>е</w:t>
            </w:r>
            <w:r w:rsidRPr="00A62ECA">
              <w:rPr>
                <w:rStyle w:val="affff2"/>
              </w:rPr>
              <w:t>ния</w:t>
            </w:r>
          </w:p>
        </w:tc>
        <w:tc>
          <w:tcPr>
            <w:tcW w:w="490" w:type="dxa"/>
          </w:tcPr>
          <w:p w:rsidR="0043474B" w:rsidRPr="00A62ECA" w:rsidRDefault="0043474B" w:rsidP="00233D36">
            <w:pPr>
              <w:pStyle w:val="102"/>
              <w:rPr>
                <w:rStyle w:val="affff2"/>
              </w:rPr>
            </w:pPr>
            <w:r w:rsidRPr="00A62ECA">
              <w:rPr>
                <w:rStyle w:val="affff2"/>
              </w:rPr>
              <w:t>1</w:t>
            </w:r>
          </w:p>
        </w:tc>
        <w:tc>
          <w:tcPr>
            <w:tcW w:w="6405" w:type="dxa"/>
            <w:gridSpan w:val="11"/>
          </w:tcPr>
          <w:p w:rsidR="0043474B" w:rsidRPr="00A62ECA" w:rsidRDefault="0043474B" w:rsidP="00233D36">
            <w:pPr>
              <w:pStyle w:val="100"/>
            </w:pPr>
            <w:r w:rsidRPr="00A62ECA">
              <w:t xml:space="preserve">Дата рождения застрахованного лица. В запросах </w:t>
            </w:r>
            <w:r w:rsidRPr="00A62ECA">
              <w:rPr>
                <w:rStyle w:val="affff2"/>
              </w:rPr>
              <w:t>ПД1</w:t>
            </w:r>
            <w:r w:rsidRPr="00A62ECA">
              <w:t xml:space="preserve"> и </w:t>
            </w:r>
            <w:r w:rsidRPr="00A62ECA">
              <w:rPr>
                <w:rStyle w:val="affff2"/>
              </w:rPr>
              <w:t xml:space="preserve">ПД3 </w:t>
            </w:r>
            <w:r w:rsidRPr="00A62ECA">
              <w:t>обязател</w:t>
            </w:r>
            <w:r w:rsidRPr="00A62ECA">
              <w:t>ь</w:t>
            </w:r>
            <w:r w:rsidRPr="00A62ECA">
              <w:t>но указание либо даты, либо места рождения (</w:t>
            </w:r>
            <w:r w:rsidRPr="00896EC3">
              <w:rPr>
                <w:lang w:val="en-US"/>
              </w:rPr>
              <w:t>QPD</w:t>
            </w:r>
            <w:r w:rsidRPr="00A62ECA">
              <w:t>.9)</w:t>
            </w:r>
            <w:r w:rsidRPr="00A62ECA">
              <w:rPr>
                <w:rStyle w:val="affff2"/>
              </w:rPr>
              <w:t>.</w:t>
            </w:r>
            <w:r w:rsidRPr="00A62ECA">
              <w:t xml:space="preserve"> Для остальных запросов – не указывается.</w:t>
            </w:r>
          </w:p>
          <w:p w:rsidR="0043474B" w:rsidRPr="00A62ECA" w:rsidRDefault="0043474B" w:rsidP="00233D36">
            <w:pPr>
              <w:pStyle w:val="100"/>
            </w:pPr>
            <w:r w:rsidRPr="00A62ECA">
              <w:t xml:space="preserve">См. также п. </w:t>
            </w:r>
            <w:r>
              <w:fldChar w:fldCharType="begin"/>
            </w:r>
            <w:r>
              <w:instrText xml:space="preserve"> REF _Ref338855141 \r \h  \* MERGEFORMAT </w:instrText>
            </w:r>
            <w:r>
              <w:fldChar w:fldCharType="separate"/>
            </w:r>
            <w:r>
              <w:t>0</w:t>
            </w:r>
            <w:r>
              <w:fldChar w:fldCharType="end"/>
            </w:r>
            <w:r w:rsidRPr="00A62ECA">
              <w:t>.</w:t>
            </w:r>
          </w:p>
        </w:tc>
      </w:tr>
      <w:tr w:rsidR="0043474B" w:rsidRPr="00A62ECA">
        <w:trPr>
          <w:jc w:val="center"/>
        </w:trPr>
        <w:tc>
          <w:tcPr>
            <w:tcW w:w="879" w:type="dxa"/>
          </w:tcPr>
          <w:p w:rsidR="0043474B" w:rsidRPr="00A62ECA" w:rsidRDefault="0043474B" w:rsidP="00233D36">
            <w:pPr>
              <w:pStyle w:val="102"/>
            </w:pPr>
            <w:r w:rsidRPr="00A62ECA">
              <w:t>QPD.8</w:t>
            </w:r>
          </w:p>
        </w:tc>
        <w:tc>
          <w:tcPr>
            <w:tcW w:w="567" w:type="dxa"/>
          </w:tcPr>
          <w:p w:rsidR="0043474B" w:rsidRPr="00A62ECA" w:rsidRDefault="0043474B" w:rsidP="00233D36">
            <w:pPr>
              <w:pStyle w:val="102"/>
            </w:pPr>
            <w:r w:rsidRPr="00A62ECA">
              <w:t>IS</w:t>
            </w:r>
          </w:p>
        </w:tc>
        <w:tc>
          <w:tcPr>
            <w:tcW w:w="567" w:type="dxa"/>
          </w:tcPr>
          <w:p w:rsidR="0043474B" w:rsidRPr="00A62ECA" w:rsidRDefault="0043474B" w:rsidP="00233D36">
            <w:pPr>
              <w:pStyle w:val="102"/>
            </w:pPr>
            <w:r w:rsidRPr="00A62ECA">
              <w:t>Нет</w:t>
            </w:r>
          </w:p>
        </w:tc>
        <w:tc>
          <w:tcPr>
            <w:tcW w:w="1353" w:type="dxa"/>
          </w:tcPr>
          <w:p w:rsidR="0043474B" w:rsidRPr="00A62ECA" w:rsidRDefault="0043474B" w:rsidP="00233D36">
            <w:pPr>
              <w:pStyle w:val="100"/>
            </w:pPr>
            <w:r w:rsidRPr="00A62ECA">
              <w:t>Пол</w:t>
            </w:r>
          </w:p>
        </w:tc>
        <w:tc>
          <w:tcPr>
            <w:tcW w:w="490" w:type="dxa"/>
          </w:tcPr>
          <w:p w:rsidR="0043474B" w:rsidRPr="00A62ECA" w:rsidRDefault="0043474B" w:rsidP="00233D36">
            <w:pPr>
              <w:pStyle w:val="102"/>
            </w:pPr>
            <w:r w:rsidRPr="00A62ECA">
              <w:t>1</w:t>
            </w:r>
          </w:p>
        </w:tc>
        <w:tc>
          <w:tcPr>
            <w:tcW w:w="6405" w:type="dxa"/>
            <w:gridSpan w:val="11"/>
          </w:tcPr>
          <w:p w:rsidR="0043474B" w:rsidRPr="00A62ECA" w:rsidRDefault="0043474B" w:rsidP="00233D36">
            <w:pPr>
              <w:pStyle w:val="100"/>
            </w:pPr>
            <w:r w:rsidRPr="00A62ECA">
              <w:t xml:space="preserve">Пол застрахованного лица. Допускается в запросах </w:t>
            </w:r>
            <w:r w:rsidRPr="00A62ECA">
              <w:rPr>
                <w:rStyle w:val="affff2"/>
              </w:rPr>
              <w:t>ПД1</w:t>
            </w:r>
            <w:r w:rsidRPr="00A62ECA">
              <w:t xml:space="preserve"> и </w:t>
            </w:r>
            <w:r w:rsidRPr="00A62ECA">
              <w:rPr>
                <w:rStyle w:val="affff2"/>
              </w:rPr>
              <w:t>ПД3.</w:t>
            </w:r>
            <w:r w:rsidRPr="00A62ECA">
              <w:t xml:space="preserve"> Для о</w:t>
            </w:r>
            <w:r w:rsidRPr="00A62ECA">
              <w:t>с</w:t>
            </w:r>
            <w:r w:rsidRPr="00A62ECA">
              <w:t>тальных запросов – не указывается.</w:t>
            </w:r>
          </w:p>
          <w:p w:rsidR="0043474B" w:rsidRPr="00A62ECA" w:rsidRDefault="0043474B" w:rsidP="00233D36">
            <w:pPr>
              <w:pStyle w:val="100"/>
            </w:pPr>
            <w:r w:rsidRPr="00A62ECA">
              <w:t xml:space="preserve">Код из ОКИН, фасет 1 «Пол» (ОИД </w:t>
            </w:r>
            <w:r>
              <w:fldChar w:fldCharType="begin"/>
            </w:r>
            <w:r>
              <w:instrText xml:space="preserve"> REF ОИД_5_0_18_1 \h  \* MERGEFORMAT </w:instrText>
            </w:r>
            <w:r>
              <w:fldChar w:fldCharType="separate"/>
            </w:r>
            <w:r w:rsidRPr="00896EC3">
              <w:rPr>
                <w:bCs/>
              </w:rPr>
              <w:t>1.2.643.2.40.5</w:t>
            </w:r>
            <w:r w:rsidRPr="00A62ECA">
              <w:t>.0.18.1</w:t>
            </w:r>
            <w:r>
              <w:fldChar w:fldCharType="end"/>
            </w:r>
            <w:r w:rsidRPr="00A62ECA">
              <w:t xml:space="preserve">, </w:t>
            </w:r>
            <w:r>
              <w:fldChar w:fldCharType="begin"/>
            </w:r>
            <w:r>
              <w:instrText xml:space="preserve"> REF  ОИД_5_0_18_1\* Lower \h \r  \* MERGEFORMAT </w:instrText>
            </w:r>
            <w:r>
              <w:fldChar w:fldCharType="separate"/>
            </w:r>
            <w:r w:rsidRPr="00896EC3">
              <w:rPr>
                <w:bCs/>
              </w:rPr>
              <w:t>таблица 68</w:t>
            </w:r>
            <w:r>
              <w:fldChar w:fldCharType="end"/>
            </w:r>
            <w:r w:rsidRPr="00A62ECA">
              <w:t>).</w:t>
            </w:r>
          </w:p>
        </w:tc>
      </w:tr>
      <w:tr w:rsidR="0043474B" w:rsidRPr="00A62ECA">
        <w:trPr>
          <w:jc w:val="center"/>
        </w:trPr>
        <w:tc>
          <w:tcPr>
            <w:tcW w:w="879" w:type="dxa"/>
          </w:tcPr>
          <w:p w:rsidR="0043474B" w:rsidRPr="00A62ECA" w:rsidRDefault="0043474B" w:rsidP="00233D36">
            <w:pPr>
              <w:pStyle w:val="102"/>
              <w:rPr>
                <w:rStyle w:val="affff2"/>
              </w:rPr>
            </w:pPr>
            <w:r w:rsidRPr="00A62ECA">
              <w:rPr>
                <w:rStyle w:val="affff2"/>
              </w:rPr>
              <w:t>QPD.9</w:t>
            </w:r>
          </w:p>
        </w:tc>
        <w:tc>
          <w:tcPr>
            <w:tcW w:w="567" w:type="dxa"/>
          </w:tcPr>
          <w:p w:rsidR="0043474B" w:rsidRPr="00A62ECA" w:rsidRDefault="0043474B" w:rsidP="00233D36">
            <w:pPr>
              <w:pStyle w:val="102"/>
              <w:rPr>
                <w:rStyle w:val="affff2"/>
              </w:rPr>
            </w:pPr>
            <w:r w:rsidRPr="00A62ECA">
              <w:rPr>
                <w:rStyle w:val="affff2"/>
              </w:rPr>
              <w:t>ST</w:t>
            </w:r>
          </w:p>
        </w:tc>
        <w:tc>
          <w:tcPr>
            <w:tcW w:w="567" w:type="dxa"/>
          </w:tcPr>
          <w:p w:rsidR="0043474B" w:rsidRPr="00A62ECA" w:rsidRDefault="0043474B" w:rsidP="00233D36">
            <w:pPr>
              <w:pStyle w:val="102"/>
              <w:rPr>
                <w:rStyle w:val="affff2"/>
              </w:rPr>
            </w:pPr>
            <w:r w:rsidRPr="00A62ECA">
              <w:rPr>
                <w:rStyle w:val="affff2"/>
              </w:rPr>
              <w:t>Усл</w:t>
            </w:r>
          </w:p>
        </w:tc>
        <w:tc>
          <w:tcPr>
            <w:tcW w:w="1353" w:type="dxa"/>
          </w:tcPr>
          <w:p w:rsidR="0043474B" w:rsidRPr="00A62ECA" w:rsidRDefault="0043474B" w:rsidP="00233D36">
            <w:pPr>
              <w:pStyle w:val="100"/>
              <w:rPr>
                <w:rStyle w:val="affff2"/>
              </w:rPr>
            </w:pPr>
            <w:r w:rsidRPr="00A62ECA">
              <w:rPr>
                <w:rStyle w:val="affff2"/>
              </w:rPr>
              <w:t>Место рожд</w:t>
            </w:r>
            <w:r w:rsidRPr="00A62ECA">
              <w:rPr>
                <w:rStyle w:val="affff2"/>
              </w:rPr>
              <w:t>е</w:t>
            </w:r>
            <w:r w:rsidRPr="00A62ECA">
              <w:rPr>
                <w:rStyle w:val="affff2"/>
              </w:rPr>
              <w:t>ния ЗЛ</w:t>
            </w:r>
          </w:p>
        </w:tc>
        <w:tc>
          <w:tcPr>
            <w:tcW w:w="490" w:type="dxa"/>
          </w:tcPr>
          <w:p w:rsidR="0043474B" w:rsidRPr="00A62ECA" w:rsidRDefault="0043474B" w:rsidP="00233D36">
            <w:pPr>
              <w:pStyle w:val="102"/>
              <w:rPr>
                <w:rStyle w:val="affff2"/>
              </w:rPr>
            </w:pPr>
            <w:r w:rsidRPr="00A62ECA">
              <w:rPr>
                <w:rStyle w:val="affff2"/>
              </w:rPr>
              <w:t>0..1</w:t>
            </w:r>
          </w:p>
        </w:tc>
        <w:tc>
          <w:tcPr>
            <w:tcW w:w="6405" w:type="dxa"/>
            <w:gridSpan w:val="11"/>
          </w:tcPr>
          <w:p w:rsidR="0043474B" w:rsidRPr="00A62ECA" w:rsidRDefault="0043474B" w:rsidP="00233D36">
            <w:pPr>
              <w:pStyle w:val="100"/>
            </w:pPr>
            <w:r w:rsidRPr="00A62ECA">
              <w:t xml:space="preserve">Место рождения застрахованного лица. В запросах </w:t>
            </w:r>
            <w:r w:rsidRPr="00A62ECA">
              <w:rPr>
                <w:rStyle w:val="affff2"/>
              </w:rPr>
              <w:t>ПД1</w:t>
            </w:r>
            <w:r w:rsidRPr="00A62ECA">
              <w:t xml:space="preserve"> и </w:t>
            </w:r>
            <w:r w:rsidRPr="00A62ECA">
              <w:rPr>
                <w:rStyle w:val="affff2"/>
              </w:rPr>
              <w:t xml:space="preserve">ПД3 </w:t>
            </w:r>
            <w:r w:rsidRPr="00A62ECA">
              <w:t>обяз</w:t>
            </w:r>
            <w:r w:rsidRPr="00A62ECA">
              <w:t>а</w:t>
            </w:r>
            <w:r w:rsidRPr="00A62ECA">
              <w:t>тельно указание либо места, либо даты рождения (</w:t>
            </w:r>
            <w:r w:rsidRPr="00896EC3">
              <w:rPr>
                <w:lang w:val="en-US"/>
              </w:rPr>
              <w:t>QPD</w:t>
            </w:r>
            <w:r w:rsidRPr="00A62ECA">
              <w:t>.7)</w:t>
            </w:r>
            <w:r w:rsidRPr="00A62ECA">
              <w:rPr>
                <w:rStyle w:val="affff2"/>
              </w:rPr>
              <w:t>.</w:t>
            </w:r>
            <w:r w:rsidRPr="00A62ECA">
              <w:t xml:space="preserve"> Для остальных запросов – не указывается.</w:t>
            </w:r>
          </w:p>
        </w:tc>
      </w:tr>
      <w:tr w:rsidR="0043474B" w:rsidRPr="00A62ECA">
        <w:trPr>
          <w:trHeight w:val="40"/>
          <w:jc w:val="center"/>
        </w:trPr>
        <w:tc>
          <w:tcPr>
            <w:tcW w:w="879" w:type="dxa"/>
          </w:tcPr>
          <w:p w:rsidR="0043474B" w:rsidRPr="00A62ECA" w:rsidRDefault="0043474B" w:rsidP="00233D36">
            <w:pPr>
              <w:pStyle w:val="102"/>
              <w:rPr>
                <w:rStyle w:val="affff2"/>
              </w:rPr>
            </w:pPr>
            <w:r w:rsidRPr="00A62ECA">
              <w:rPr>
                <w:rStyle w:val="affff2"/>
              </w:rPr>
              <w:t>QPD.10</w:t>
            </w:r>
          </w:p>
        </w:tc>
        <w:tc>
          <w:tcPr>
            <w:tcW w:w="567"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Усл</w:t>
            </w:r>
          </w:p>
        </w:tc>
        <w:tc>
          <w:tcPr>
            <w:tcW w:w="1353" w:type="dxa"/>
          </w:tcPr>
          <w:p w:rsidR="0043474B" w:rsidRPr="00A62ECA" w:rsidRDefault="0043474B" w:rsidP="00233D36">
            <w:pPr>
              <w:pStyle w:val="100"/>
              <w:rPr>
                <w:rStyle w:val="affff2"/>
              </w:rPr>
            </w:pPr>
            <w:r w:rsidRPr="00A62ECA">
              <w:rPr>
                <w:rStyle w:val="affff2"/>
              </w:rPr>
              <w:t>Тип полиса</w:t>
            </w:r>
          </w:p>
        </w:tc>
        <w:tc>
          <w:tcPr>
            <w:tcW w:w="490" w:type="dxa"/>
          </w:tcPr>
          <w:p w:rsidR="0043474B" w:rsidRPr="00A62ECA" w:rsidRDefault="0043474B" w:rsidP="00233D36">
            <w:pPr>
              <w:pStyle w:val="102"/>
              <w:rPr>
                <w:rStyle w:val="affff2"/>
              </w:rPr>
            </w:pPr>
            <w:r w:rsidRPr="00A62ECA">
              <w:rPr>
                <w:rStyle w:val="affff2"/>
              </w:rPr>
              <w:t>0..1</w:t>
            </w:r>
          </w:p>
        </w:tc>
        <w:tc>
          <w:tcPr>
            <w:tcW w:w="6405" w:type="dxa"/>
            <w:gridSpan w:val="11"/>
          </w:tcPr>
          <w:p w:rsidR="0043474B" w:rsidRPr="00A62ECA" w:rsidRDefault="0043474B" w:rsidP="00233D36">
            <w:pPr>
              <w:pStyle w:val="100"/>
            </w:pPr>
            <w:r w:rsidRPr="00A62ECA">
              <w:t xml:space="preserve">Код из СК </w:t>
            </w:r>
            <w:r>
              <w:fldChar w:fldCharType="begin"/>
            </w:r>
            <w:r>
              <w:instrText xml:space="preserve"> REF ОИД_HL70086 \h  \* MERGEFORMAT </w:instrText>
            </w:r>
            <w:r>
              <w:fldChar w:fldCharType="separate"/>
            </w:r>
            <w:r w:rsidRPr="00896EC3">
              <w:rPr>
                <w:bCs/>
              </w:rPr>
              <w:t>1.2.643.2.40.5.100.86</w:t>
            </w:r>
            <w:r>
              <w:fldChar w:fldCharType="end"/>
            </w:r>
            <w:r w:rsidRPr="00A62ECA">
              <w:t xml:space="preserve"> (</w:t>
            </w:r>
            <w:r>
              <w:fldChar w:fldCharType="begin"/>
            </w:r>
            <w:r>
              <w:instrText xml:space="preserve"> REF  ОИД_HL70086\* Lower \h \r  \* MERGEFORMAT </w:instrText>
            </w:r>
            <w:r>
              <w:fldChar w:fldCharType="separate"/>
            </w:r>
            <w:r w:rsidRPr="00896EC3">
              <w:rPr>
                <w:bCs/>
              </w:rPr>
              <w:t>таблица 81</w:t>
            </w:r>
            <w:r>
              <w:fldChar w:fldCharType="end"/>
            </w:r>
            <w:r w:rsidRPr="00A62ECA">
              <w:t xml:space="preserve">). Обязательно для запросов </w:t>
            </w:r>
            <w:r w:rsidRPr="00A62ECA">
              <w:rPr>
                <w:rStyle w:val="affff2"/>
              </w:rPr>
              <w:t>ПД1</w:t>
            </w:r>
            <w:r w:rsidRPr="00A62ECA">
              <w:t xml:space="preserve"> и </w:t>
            </w:r>
            <w:r w:rsidRPr="00A62ECA">
              <w:rPr>
                <w:rStyle w:val="affff2"/>
              </w:rPr>
              <w:t>ПД2.</w:t>
            </w:r>
            <w:r w:rsidRPr="00A62ECA">
              <w:t xml:space="preserve"> Для остальных запросов – не указывается.</w:t>
            </w:r>
          </w:p>
          <w:p w:rsidR="0043474B" w:rsidRPr="00A62ECA" w:rsidRDefault="0043474B" w:rsidP="00233D36">
            <w:pPr>
              <w:pStyle w:val="100"/>
            </w:pPr>
            <w:r w:rsidRPr="00A62ECA">
              <w:t xml:space="preserve">См. также п. </w:t>
            </w:r>
            <w:r>
              <w:fldChar w:fldCharType="begin"/>
            </w:r>
            <w:r>
              <w:instrText xml:space="preserve"> REF _Ref338855229 \r \h  \* MERGEFORMAT </w:instrText>
            </w:r>
            <w:r>
              <w:fldChar w:fldCharType="separate"/>
            </w:r>
            <w:r>
              <w:t>0</w:t>
            </w:r>
            <w:r>
              <w:fldChar w:fldCharType="end"/>
            </w:r>
            <w:r w:rsidRPr="00A62ECA">
              <w:t>.</w:t>
            </w:r>
          </w:p>
        </w:tc>
      </w:tr>
      <w:tr w:rsidR="0043474B" w:rsidRPr="00A62ECA">
        <w:trPr>
          <w:trHeight w:val="40"/>
          <w:jc w:val="center"/>
        </w:trPr>
        <w:tc>
          <w:tcPr>
            <w:tcW w:w="879" w:type="dxa"/>
          </w:tcPr>
          <w:p w:rsidR="0043474B" w:rsidRPr="00A62ECA" w:rsidRDefault="0043474B" w:rsidP="00233D36">
            <w:pPr>
              <w:pStyle w:val="102"/>
              <w:rPr>
                <w:rStyle w:val="affff2"/>
              </w:rPr>
            </w:pPr>
            <w:r w:rsidRPr="00A62ECA">
              <w:rPr>
                <w:rStyle w:val="affff2"/>
              </w:rPr>
              <w:t>QPD.11</w:t>
            </w:r>
          </w:p>
        </w:tc>
        <w:tc>
          <w:tcPr>
            <w:tcW w:w="567"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Усл</w:t>
            </w:r>
          </w:p>
        </w:tc>
        <w:tc>
          <w:tcPr>
            <w:tcW w:w="1353" w:type="dxa"/>
          </w:tcPr>
          <w:p w:rsidR="0043474B" w:rsidRPr="00A62ECA" w:rsidRDefault="0043474B" w:rsidP="00233D36">
            <w:pPr>
              <w:pStyle w:val="100"/>
              <w:rPr>
                <w:rStyle w:val="affff2"/>
              </w:rPr>
            </w:pPr>
            <w:r w:rsidRPr="00A62ECA">
              <w:rPr>
                <w:rStyle w:val="affff2"/>
              </w:rPr>
              <w:t>Серия и н</w:t>
            </w:r>
            <w:r w:rsidRPr="00A62ECA">
              <w:rPr>
                <w:rStyle w:val="affff2"/>
              </w:rPr>
              <w:t>о</w:t>
            </w:r>
            <w:r w:rsidRPr="00A62ECA">
              <w:rPr>
                <w:rStyle w:val="affff2"/>
              </w:rPr>
              <w:t>мер полиса</w:t>
            </w:r>
          </w:p>
        </w:tc>
        <w:tc>
          <w:tcPr>
            <w:tcW w:w="490" w:type="dxa"/>
          </w:tcPr>
          <w:p w:rsidR="0043474B" w:rsidRPr="00A62ECA" w:rsidRDefault="0043474B" w:rsidP="00233D36">
            <w:pPr>
              <w:pStyle w:val="102"/>
              <w:rPr>
                <w:rStyle w:val="affff2"/>
              </w:rPr>
            </w:pPr>
            <w:r w:rsidRPr="00A62ECA">
              <w:rPr>
                <w:rStyle w:val="affff2"/>
              </w:rPr>
              <w:t>0..1</w:t>
            </w:r>
          </w:p>
        </w:tc>
        <w:tc>
          <w:tcPr>
            <w:tcW w:w="6405" w:type="dxa"/>
            <w:gridSpan w:val="11"/>
          </w:tcPr>
          <w:p w:rsidR="0043474B" w:rsidRPr="00A62ECA" w:rsidRDefault="0043474B" w:rsidP="00233D36">
            <w:pPr>
              <w:pStyle w:val="100"/>
            </w:pPr>
            <w:r w:rsidRPr="00A62ECA">
              <w:t xml:space="preserve">Серия и номер бланка. Заполнение обязательно для запросов </w:t>
            </w:r>
            <w:r w:rsidRPr="00A62ECA">
              <w:rPr>
                <w:rStyle w:val="affff2"/>
              </w:rPr>
              <w:t>ПД1</w:t>
            </w:r>
            <w:r w:rsidRPr="00A62ECA">
              <w:t xml:space="preserve"> и </w:t>
            </w:r>
            <w:r w:rsidRPr="00A62ECA">
              <w:rPr>
                <w:rStyle w:val="affff2"/>
              </w:rPr>
              <w:t>ПД2.</w:t>
            </w:r>
            <w:r w:rsidRPr="00A62ECA">
              <w:t xml:space="preserve"> Для остальных запросов – не указывается.</w:t>
            </w:r>
          </w:p>
          <w:p w:rsidR="0043474B" w:rsidRPr="00A62ECA" w:rsidRDefault="0043474B" w:rsidP="00233D36">
            <w:pPr>
              <w:pStyle w:val="100"/>
            </w:pPr>
            <w:r w:rsidRPr="00A62ECA">
              <w:t xml:space="preserve">См. также п. </w:t>
            </w:r>
            <w:r>
              <w:fldChar w:fldCharType="begin"/>
            </w:r>
            <w:r>
              <w:instrText xml:space="preserve"> REF _Ref338855229 \r \h  \* MERGEFORMAT </w:instrText>
            </w:r>
            <w:r>
              <w:fldChar w:fldCharType="separate"/>
            </w:r>
            <w:r>
              <w:t>0</w:t>
            </w:r>
            <w:r>
              <w:fldChar w:fldCharType="end"/>
            </w:r>
            <w:r w:rsidRPr="00A62ECA">
              <w:t>.</w:t>
            </w:r>
          </w:p>
        </w:tc>
      </w:tr>
      <w:tr w:rsidR="0043474B" w:rsidRPr="00A62ECA">
        <w:trPr>
          <w:trHeight w:val="40"/>
          <w:jc w:val="center"/>
        </w:trPr>
        <w:tc>
          <w:tcPr>
            <w:tcW w:w="879" w:type="dxa"/>
            <w:vMerge w:val="restart"/>
          </w:tcPr>
          <w:p w:rsidR="0043474B" w:rsidRPr="00A62ECA" w:rsidRDefault="0043474B" w:rsidP="00233D36">
            <w:pPr>
              <w:pStyle w:val="102"/>
              <w:rPr>
                <w:rStyle w:val="affff2"/>
              </w:rPr>
            </w:pPr>
            <w:r w:rsidRPr="00A62ECA">
              <w:rPr>
                <w:rStyle w:val="affff2"/>
              </w:rPr>
              <w:t>QPD.12</w:t>
            </w:r>
          </w:p>
        </w:tc>
        <w:tc>
          <w:tcPr>
            <w:tcW w:w="567"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353" w:type="dxa"/>
            <w:vMerge w:val="restart"/>
          </w:tcPr>
          <w:p w:rsidR="0043474B" w:rsidRPr="00A62ECA" w:rsidRDefault="0043474B" w:rsidP="00233D36">
            <w:pPr>
              <w:pStyle w:val="100"/>
              <w:rPr>
                <w:rStyle w:val="affff2"/>
              </w:rPr>
            </w:pPr>
            <w:r w:rsidRPr="00A62ECA">
              <w:rPr>
                <w:rStyle w:val="affff2"/>
              </w:rPr>
              <w:t>Код ТФОМС, сформир</w:t>
            </w:r>
            <w:r w:rsidRPr="00A62ECA">
              <w:rPr>
                <w:rStyle w:val="affff2"/>
              </w:rPr>
              <w:t>о</w:t>
            </w:r>
            <w:r w:rsidRPr="00A62ECA">
              <w:rPr>
                <w:rStyle w:val="affff2"/>
              </w:rPr>
              <w:t>вавшего з</w:t>
            </w:r>
            <w:r w:rsidRPr="00A62ECA">
              <w:rPr>
                <w:rStyle w:val="affff2"/>
              </w:rPr>
              <w:t>а</w:t>
            </w:r>
            <w:r w:rsidRPr="00A62ECA">
              <w:rPr>
                <w:rStyle w:val="affff2"/>
              </w:rPr>
              <w:t>прос</w:t>
            </w:r>
          </w:p>
        </w:tc>
        <w:tc>
          <w:tcPr>
            <w:tcW w:w="490" w:type="dxa"/>
            <w:vMerge w:val="restart"/>
          </w:tcPr>
          <w:p w:rsidR="0043474B" w:rsidRPr="00A62ECA" w:rsidRDefault="0043474B" w:rsidP="00233D36">
            <w:pPr>
              <w:pStyle w:val="102"/>
              <w:rPr>
                <w:rStyle w:val="affff2"/>
              </w:rPr>
            </w:pPr>
            <w:r w:rsidRPr="00A62ECA">
              <w:rPr>
                <w:rStyle w:val="affff2"/>
              </w:rPr>
              <w:t>1</w:t>
            </w:r>
          </w:p>
        </w:tc>
        <w:tc>
          <w:tcPr>
            <w:tcW w:w="523" w:type="dxa"/>
          </w:tcPr>
          <w:p w:rsidR="0043474B" w:rsidRPr="00A62ECA" w:rsidRDefault="0043474B" w:rsidP="00233D36">
            <w:pPr>
              <w:pStyle w:val="102"/>
              <w:rPr>
                <w:rStyle w:val="affff2"/>
              </w:rPr>
            </w:pPr>
            <w:r w:rsidRPr="00A62ECA">
              <w:rPr>
                <w:rStyle w:val="affff2"/>
              </w:rPr>
              <w:t>HD.1</w:t>
            </w:r>
          </w:p>
        </w:tc>
        <w:tc>
          <w:tcPr>
            <w:tcW w:w="498" w:type="dxa"/>
            <w:gridSpan w:val="2"/>
          </w:tcPr>
          <w:p w:rsidR="0043474B" w:rsidRPr="00A62ECA" w:rsidRDefault="0043474B" w:rsidP="00233D36">
            <w:pPr>
              <w:pStyle w:val="102"/>
              <w:rPr>
                <w:rStyle w:val="affff2"/>
              </w:rPr>
            </w:pPr>
            <w:r w:rsidRPr="00A62ECA">
              <w:rPr>
                <w:rStyle w:val="affff2"/>
              </w:rPr>
              <w:t>Да</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A62ECA" w:rsidRDefault="0043474B" w:rsidP="00233D36">
            <w:pPr>
              <w:pStyle w:val="100"/>
            </w:pPr>
            <w:r w:rsidRPr="00A62ECA">
              <w:t>Двузначный код ТФОМС, от имени которого выпо</w:t>
            </w:r>
            <w:r w:rsidRPr="00A62ECA">
              <w:t>л</w:t>
            </w:r>
            <w:r w:rsidRPr="00A62ECA">
              <w:t>няется запрос.</w:t>
            </w:r>
          </w:p>
        </w:tc>
      </w:tr>
      <w:tr w:rsidR="0043474B" w:rsidRPr="00A62ECA">
        <w:trPr>
          <w:trHeight w:val="4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353" w:type="dxa"/>
            <w:vMerge/>
          </w:tcPr>
          <w:p w:rsidR="0043474B" w:rsidRPr="00A62ECA" w:rsidRDefault="0043474B" w:rsidP="00233D36">
            <w:pPr>
              <w:pStyle w:val="102"/>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pPr>
            <w:r w:rsidRPr="00A62ECA">
              <w:t>HD.2</w:t>
            </w:r>
          </w:p>
        </w:tc>
        <w:tc>
          <w:tcPr>
            <w:tcW w:w="498" w:type="dxa"/>
            <w:gridSpan w:val="2"/>
          </w:tcPr>
          <w:p w:rsidR="0043474B" w:rsidRPr="00A62ECA" w:rsidRDefault="0043474B" w:rsidP="00233D36">
            <w:pPr>
              <w:pStyle w:val="102"/>
            </w:pPr>
            <w:r w:rsidRPr="00A62ECA">
              <w:t>Нет</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2363" w:type="dxa"/>
          </w:tcPr>
          <w:p w:rsidR="0043474B" w:rsidRPr="00A62ECA" w:rsidRDefault="0043474B" w:rsidP="00233D36">
            <w:pPr>
              <w:pStyle w:val="100"/>
            </w:pPr>
            <w:r w:rsidRPr="00A62ECA">
              <w:t>ОИД кодов ТФОМС.</w:t>
            </w:r>
          </w:p>
        </w:tc>
      </w:tr>
      <w:tr w:rsidR="0043474B" w:rsidRPr="00A62ECA">
        <w:trPr>
          <w:trHeight w:val="4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353" w:type="dxa"/>
            <w:vMerge/>
          </w:tcPr>
          <w:p w:rsidR="0043474B" w:rsidRPr="00A62ECA" w:rsidRDefault="0043474B" w:rsidP="00233D36">
            <w:pPr>
              <w:pStyle w:val="102"/>
            </w:pPr>
          </w:p>
        </w:tc>
        <w:tc>
          <w:tcPr>
            <w:tcW w:w="490" w:type="dxa"/>
            <w:vMerge/>
          </w:tcPr>
          <w:p w:rsidR="0043474B" w:rsidRPr="00A62ECA" w:rsidRDefault="0043474B" w:rsidP="00233D36">
            <w:pPr>
              <w:pStyle w:val="102"/>
            </w:pPr>
          </w:p>
        </w:tc>
        <w:tc>
          <w:tcPr>
            <w:tcW w:w="523" w:type="dxa"/>
          </w:tcPr>
          <w:p w:rsidR="0043474B" w:rsidRPr="00A62ECA" w:rsidRDefault="0043474B" w:rsidP="00233D36">
            <w:pPr>
              <w:pStyle w:val="102"/>
            </w:pPr>
            <w:r w:rsidRPr="00A62ECA">
              <w:t>HD.3</w:t>
            </w:r>
          </w:p>
        </w:tc>
        <w:tc>
          <w:tcPr>
            <w:tcW w:w="498" w:type="dxa"/>
            <w:gridSpan w:val="2"/>
          </w:tcPr>
          <w:p w:rsidR="0043474B" w:rsidRPr="00A62ECA" w:rsidRDefault="0043474B" w:rsidP="00233D36">
            <w:pPr>
              <w:pStyle w:val="102"/>
            </w:pPr>
            <w:r w:rsidRPr="00A62ECA">
              <w:t>Нет</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r w:rsidRPr="00A62ECA">
              <w:t>ISO</w:t>
            </w:r>
          </w:p>
        </w:tc>
        <w:tc>
          <w:tcPr>
            <w:tcW w:w="2363" w:type="dxa"/>
          </w:tcPr>
          <w:p w:rsidR="0043474B" w:rsidRPr="00A62ECA" w:rsidRDefault="0043474B" w:rsidP="00233D36">
            <w:pPr>
              <w:pStyle w:val="100"/>
            </w:pPr>
          </w:p>
        </w:tc>
      </w:tr>
      <w:tr w:rsidR="0043474B" w:rsidRPr="00A62ECA">
        <w:trPr>
          <w:trHeight w:val="40"/>
          <w:jc w:val="center"/>
        </w:trPr>
        <w:tc>
          <w:tcPr>
            <w:tcW w:w="879" w:type="dxa"/>
            <w:vMerge w:val="restart"/>
          </w:tcPr>
          <w:p w:rsidR="0043474B" w:rsidRPr="00A62ECA" w:rsidRDefault="0043474B" w:rsidP="00233D36">
            <w:pPr>
              <w:pStyle w:val="102"/>
              <w:rPr>
                <w:rStyle w:val="affff2"/>
              </w:rPr>
            </w:pPr>
            <w:r w:rsidRPr="00A62ECA">
              <w:rPr>
                <w:rStyle w:val="affff2"/>
              </w:rPr>
              <w:t>QPD.13</w:t>
            </w:r>
          </w:p>
        </w:tc>
        <w:tc>
          <w:tcPr>
            <w:tcW w:w="567" w:type="dxa"/>
            <w:vMerge w:val="restart"/>
          </w:tcPr>
          <w:p w:rsidR="0043474B" w:rsidRPr="00A62ECA" w:rsidRDefault="0043474B" w:rsidP="00233D36">
            <w:pPr>
              <w:pStyle w:val="102"/>
              <w:rPr>
                <w:rStyle w:val="affff2"/>
              </w:rPr>
            </w:pPr>
            <w:r w:rsidRPr="00A62ECA">
              <w:rPr>
                <w:rStyle w:val="affff2"/>
              </w:rPr>
              <w:t>HD</w:t>
            </w:r>
          </w:p>
        </w:tc>
        <w:tc>
          <w:tcPr>
            <w:tcW w:w="567" w:type="dxa"/>
            <w:vMerge w:val="restart"/>
          </w:tcPr>
          <w:p w:rsidR="0043474B" w:rsidRPr="00A62ECA" w:rsidRDefault="0043474B" w:rsidP="00233D36">
            <w:pPr>
              <w:pStyle w:val="102"/>
              <w:rPr>
                <w:rStyle w:val="affff2"/>
              </w:rPr>
            </w:pPr>
            <w:r w:rsidRPr="00A62ECA">
              <w:rPr>
                <w:rStyle w:val="affff2"/>
              </w:rPr>
              <w:t>Да</w:t>
            </w:r>
          </w:p>
        </w:tc>
        <w:tc>
          <w:tcPr>
            <w:tcW w:w="1353" w:type="dxa"/>
            <w:vMerge w:val="restart"/>
          </w:tcPr>
          <w:p w:rsidR="0043474B" w:rsidRPr="00A62ECA" w:rsidRDefault="0043474B" w:rsidP="00233D36">
            <w:pPr>
              <w:pStyle w:val="100"/>
              <w:rPr>
                <w:rStyle w:val="affff2"/>
              </w:rPr>
            </w:pPr>
            <w:r w:rsidRPr="00A62ECA">
              <w:rPr>
                <w:rStyle w:val="affff2"/>
              </w:rPr>
              <w:t>Код ТФОМС, в адрес кот</w:t>
            </w:r>
            <w:r w:rsidRPr="00A62ECA">
              <w:rPr>
                <w:rStyle w:val="affff2"/>
              </w:rPr>
              <w:t>о</w:t>
            </w:r>
            <w:r w:rsidRPr="00A62ECA">
              <w:rPr>
                <w:rStyle w:val="affff2"/>
              </w:rPr>
              <w:t>рого отпра</w:t>
            </w:r>
            <w:r w:rsidRPr="00A62ECA">
              <w:rPr>
                <w:rStyle w:val="affff2"/>
              </w:rPr>
              <w:t>в</w:t>
            </w:r>
            <w:r w:rsidRPr="00A62ECA">
              <w:rPr>
                <w:rStyle w:val="affff2"/>
              </w:rPr>
              <w:t>ляется запрос</w:t>
            </w:r>
          </w:p>
        </w:tc>
        <w:tc>
          <w:tcPr>
            <w:tcW w:w="490" w:type="dxa"/>
          </w:tcPr>
          <w:p w:rsidR="0043474B" w:rsidRPr="00A62ECA" w:rsidRDefault="0043474B" w:rsidP="00233D36">
            <w:pPr>
              <w:pStyle w:val="102"/>
              <w:rPr>
                <w:rStyle w:val="affff2"/>
              </w:rPr>
            </w:pPr>
            <w:r w:rsidRPr="00A62ECA">
              <w:rPr>
                <w:rStyle w:val="affff2"/>
              </w:rPr>
              <w:t>1</w:t>
            </w:r>
          </w:p>
        </w:tc>
        <w:tc>
          <w:tcPr>
            <w:tcW w:w="523" w:type="dxa"/>
          </w:tcPr>
          <w:p w:rsidR="0043474B" w:rsidRPr="00A62ECA" w:rsidRDefault="0043474B" w:rsidP="00233D36">
            <w:pPr>
              <w:pStyle w:val="102"/>
              <w:rPr>
                <w:rStyle w:val="affff2"/>
              </w:rPr>
            </w:pPr>
            <w:r w:rsidRPr="00A62ECA">
              <w:rPr>
                <w:rStyle w:val="affff2"/>
              </w:rPr>
              <w:t>HD.1</w:t>
            </w:r>
          </w:p>
        </w:tc>
        <w:tc>
          <w:tcPr>
            <w:tcW w:w="498" w:type="dxa"/>
            <w:gridSpan w:val="2"/>
          </w:tcPr>
          <w:p w:rsidR="0043474B" w:rsidRPr="00A62ECA" w:rsidRDefault="0043474B" w:rsidP="00233D36">
            <w:pPr>
              <w:pStyle w:val="102"/>
              <w:rPr>
                <w:rStyle w:val="affff2"/>
              </w:rPr>
            </w:pPr>
            <w:r w:rsidRPr="00A62ECA">
              <w:rPr>
                <w:rStyle w:val="affff2"/>
              </w:rPr>
              <w:t>Да</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p>
        </w:tc>
        <w:tc>
          <w:tcPr>
            <w:tcW w:w="2363" w:type="dxa"/>
          </w:tcPr>
          <w:p w:rsidR="0043474B" w:rsidRPr="00A62ECA" w:rsidRDefault="0043474B" w:rsidP="00233D36">
            <w:pPr>
              <w:pStyle w:val="100"/>
            </w:pPr>
            <w:r w:rsidRPr="00A62ECA">
              <w:t>Двузначный код ТФОМС, в адрес которого отпра</w:t>
            </w:r>
            <w:r w:rsidRPr="00A62ECA">
              <w:t>в</w:t>
            </w:r>
            <w:r w:rsidRPr="00A62ECA">
              <w:t>ляется запрос.</w:t>
            </w:r>
          </w:p>
        </w:tc>
      </w:tr>
      <w:tr w:rsidR="0043474B" w:rsidRPr="00A62ECA">
        <w:trPr>
          <w:trHeight w:val="4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353" w:type="dxa"/>
            <w:vMerge/>
          </w:tcPr>
          <w:p w:rsidR="0043474B" w:rsidRPr="00A62ECA" w:rsidRDefault="0043474B" w:rsidP="00233D36">
            <w:pPr>
              <w:pStyle w:val="102"/>
            </w:pPr>
          </w:p>
        </w:tc>
        <w:tc>
          <w:tcPr>
            <w:tcW w:w="490" w:type="dxa"/>
          </w:tcPr>
          <w:p w:rsidR="0043474B" w:rsidRPr="00A62ECA" w:rsidRDefault="0043474B" w:rsidP="00233D36">
            <w:pPr>
              <w:pStyle w:val="102"/>
            </w:pPr>
          </w:p>
        </w:tc>
        <w:tc>
          <w:tcPr>
            <w:tcW w:w="523" w:type="dxa"/>
          </w:tcPr>
          <w:p w:rsidR="0043474B" w:rsidRPr="00A62ECA" w:rsidRDefault="0043474B" w:rsidP="00233D36">
            <w:pPr>
              <w:pStyle w:val="102"/>
            </w:pPr>
            <w:r w:rsidRPr="00A62ECA">
              <w:t>HD.2</w:t>
            </w:r>
          </w:p>
        </w:tc>
        <w:tc>
          <w:tcPr>
            <w:tcW w:w="498" w:type="dxa"/>
            <w:gridSpan w:val="2"/>
          </w:tcPr>
          <w:p w:rsidR="0043474B" w:rsidRPr="00A62ECA" w:rsidRDefault="0043474B" w:rsidP="00233D36">
            <w:pPr>
              <w:pStyle w:val="102"/>
            </w:pPr>
            <w:r w:rsidRPr="00A62ECA">
              <w:t>Нет</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r>
              <w:fldChar w:fldCharType="begin"/>
            </w:r>
            <w:r>
              <w:instrText xml:space="preserve"> REF ОИД_ТФОМС \h  \* MERGEFORMAT </w:instrText>
            </w:r>
            <w:r>
              <w:fldChar w:fldCharType="separate"/>
            </w:r>
            <w:r w:rsidRPr="00896EC3">
              <w:rPr>
                <w:b/>
                <w:bCs/>
              </w:rPr>
              <w:t>1.2.643.2.40.3</w:t>
            </w:r>
            <w:r w:rsidRPr="00896EC3">
              <w:rPr>
                <w:b/>
              </w:rPr>
              <w:t>.3.1.0</w:t>
            </w:r>
            <w:r>
              <w:fldChar w:fldCharType="end"/>
            </w:r>
          </w:p>
        </w:tc>
        <w:tc>
          <w:tcPr>
            <w:tcW w:w="2363" w:type="dxa"/>
          </w:tcPr>
          <w:p w:rsidR="0043474B" w:rsidRPr="00A62ECA" w:rsidRDefault="0043474B" w:rsidP="00233D36">
            <w:pPr>
              <w:pStyle w:val="100"/>
            </w:pPr>
            <w:r w:rsidRPr="00A62ECA">
              <w:t>ОИД кодов ТФОМС.</w:t>
            </w:r>
          </w:p>
        </w:tc>
      </w:tr>
      <w:tr w:rsidR="0043474B" w:rsidRPr="00A62ECA">
        <w:trPr>
          <w:trHeight w:val="40"/>
          <w:jc w:val="center"/>
        </w:trPr>
        <w:tc>
          <w:tcPr>
            <w:tcW w:w="879"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1353" w:type="dxa"/>
            <w:vMerge/>
          </w:tcPr>
          <w:p w:rsidR="0043474B" w:rsidRPr="00A62ECA" w:rsidRDefault="0043474B" w:rsidP="00233D36">
            <w:pPr>
              <w:pStyle w:val="102"/>
            </w:pPr>
          </w:p>
        </w:tc>
        <w:tc>
          <w:tcPr>
            <w:tcW w:w="490" w:type="dxa"/>
          </w:tcPr>
          <w:p w:rsidR="0043474B" w:rsidRPr="00A62ECA" w:rsidRDefault="0043474B" w:rsidP="00233D36">
            <w:pPr>
              <w:pStyle w:val="102"/>
            </w:pPr>
          </w:p>
        </w:tc>
        <w:tc>
          <w:tcPr>
            <w:tcW w:w="523" w:type="dxa"/>
          </w:tcPr>
          <w:p w:rsidR="0043474B" w:rsidRPr="00A62ECA" w:rsidRDefault="0043474B" w:rsidP="00233D36">
            <w:pPr>
              <w:pStyle w:val="102"/>
            </w:pPr>
            <w:r w:rsidRPr="00A62ECA">
              <w:t>HD.3</w:t>
            </w:r>
          </w:p>
        </w:tc>
        <w:tc>
          <w:tcPr>
            <w:tcW w:w="498" w:type="dxa"/>
            <w:gridSpan w:val="2"/>
          </w:tcPr>
          <w:p w:rsidR="0043474B" w:rsidRPr="00A62ECA" w:rsidRDefault="0043474B" w:rsidP="00233D36">
            <w:pPr>
              <w:pStyle w:val="102"/>
            </w:pPr>
            <w:r w:rsidRPr="00A62ECA">
              <w:t>Нет</w:t>
            </w:r>
          </w:p>
        </w:tc>
        <w:tc>
          <w:tcPr>
            <w:tcW w:w="428" w:type="dxa"/>
            <w:gridSpan w:val="2"/>
          </w:tcPr>
          <w:p w:rsidR="0043474B" w:rsidRPr="00A62ECA" w:rsidRDefault="0043474B" w:rsidP="00233D36">
            <w:pPr>
              <w:pStyle w:val="102"/>
            </w:pPr>
          </w:p>
        </w:tc>
        <w:tc>
          <w:tcPr>
            <w:tcW w:w="819" w:type="dxa"/>
            <w:gridSpan w:val="3"/>
          </w:tcPr>
          <w:p w:rsidR="0043474B" w:rsidRPr="00A62ECA" w:rsidRDefault="0043474B" w:rsidP="00233D36">
            <w:pPr>
              <w:pStyle w:val="102"/>
            </w:pPr>
          </w:p>
        </w:tc>
        <w:tc>
          <w:tcPr>
            <w:tcW w:w="1774" w:type="dxa"/>
            <w:gridSpan w:val="2"/>
          </w:tcPr>
          <w:p w:rsidR="0043474B" w:rsidRPr="00A62ECA" w:rsidRDefault="0043474B" w:rsidP="00233D36">
            <w:pPr>
              <w:pStyle w:val="102"/>
            </w:pPr>
            <w:r w:rsidRPr="00A62ECA">
              <w:t>ISO</w:t>
            </w:r>
          </w:p>
        </w:tc>
        <w:tc>
          <w:tcPr>
            <w:tcW w:w="2363" w:type="dxa"/>
          </w:tcPr>
          <w:p w:rsidR="0043474B" w:rsidRPr="00A62ECA" w:rsidRDefault="0043474B" w:rsidP="00233D36">
            <w:pPr>
              <w:pStyle w:val="100"/>
            </w:pPr>
          </w:p>
        </w:tc>
      </w:tr>
      <w:tr w:rsidR="0043474B" w:rsidRPr="00A62ECA">
        <w:trPr>
          <w:trHeight w:val="40"/>
          <w:jc w:val="center"/>
        </w:trPr>
        <w:tc>
          <w:tcPr>
            <w:tcW w:w="879" w:type="dxa"/>
          </w:tcPr>
          <w:p w:rsidR="0043474B" w:rsidRPr="00A62ECA" w:rsidRDefault="0043474B" w:rsidP="00233D36">
            <w:pPr>
              <w:pStyle w:val="102"/>
              <w:rPr>
                <w:rStyle w:val="affff2"/>
              </w:rPr>
            </w:pPr>
            <w:r w:rsidRPr="00A62ECA">
              <w:rPr>
                <w:rStyle w:val="affff2"/>
              </w:rPr>
              <w:t>QPD.20</w:t>
            </w:r>
          </w:p>
        </w:tc>
        <w:tc>
          <w:tcPr>
            <w:tcW w:w="567" w:type="dxa"/>
          </w:tcPr>
          <w:p w:rsidR="0043474B" w:rsidRPr="00A62ECA" w:rsidRDefault="0043474B" w:rsidP="00233D36">
            <w:pPr>
              <w:pStyle w:val="102"/>
              <w:rPr>
                <w:rStyle w:val="affff2"/>
              </w:rPr>
            </w:pPr>
            <w:r w:rsidRPr="00A62ECA">
              <w:rPr>
                <w:rStyle w:val="affff2"/>
              </w:rPr>
              <w:t>IS</w:t>
            </w:r>
          </w:p>
        </w:tc>
        <w:tc>
          <w:tcPr>
            <w:tcW w:w="567" w:type="dxa"/>
          </w:tcPr>
          <w:p w:rsidR="0043474B" w:rsidRPr="00A62ECA" w:rsidRDefault="0043474B" w:rsidP="00233D36">
            <w:pPr>
              <w:pStyle w:val="102"/>
              <w:rPr>
                <w:rStyle w:val="affff2"/>
              </w:rPr>
            </w:pPr>
            <w:r w:rsidRPr="00A62ECA">
              <w:rPr>
                <w:rStyle w:val="affff2"/>
              </w:rPr>
              <w:t>Усл</w:t>
            </w:r>
          </w:p>
        </w:tc>
        <w:tc>
          <w:tcPr>
            <w:tcW w:w="1353" w:type="dxa"/>
          </w:tcPr>
          <w:p w:rsidR="0043474B" w:rsidRPr="00A62ECA" w:rsidRDefault="0043474B" w:rsidP="00233D36">
            <w:pPr>
              <w:pStyle w:val="100"/>
              <w:rPr>
                <w:rStyle w:val="affff2"/>
              </w:rPr>
            </w:pPr>
            <w:r w:rsidRPr="00A62ECA">
              <w:rPr>
                <w:rStyle w:val="affff2"/>
              </w:rPr>
              <w:t>Код террит</w:t>
            </w:r>
            <w:r w:rsidRPr="00A62ECA">
              <w:rPr>
                <w:rStyle w:val="affff2"/>
              </w:rPr>
              <w:t>о</w:t>
            </w:r>
            <w:r w:rsidRPr="00A62ECA">
              <w:rPr>
                <w:rStyle w:val="affff2"/>
              </w:rPr>
              <w:t>рии выдачи полиса</w:t>
            </w:r>
          </w:p>
        </w:tc>
        <w:tc>
          <w:tcPr>
            <w:tcW w:w="490" w:type="dxa"/>
          </w:tcPr>
          <w:p w:rsidR="0043474B" w:rsidRPr="00A62ECA" w:rsidRDefault="0043474B" w:rsidP="00233D36">
            <w:pPr>
              <w:pStyle w:val="102"/>
              <w:rPr>
                <w:rStyle w:val="affff2"/>
              </w:rPr>
            </w:pPr>
            <w:r w:rsidRPr="00A62ECA">
              <w:rPr>
                <w:rStyle w:val="affff2"/>
              </w:rPr>
              <w:t>1</w:t>
            </w:r>
          </w:p>
        </w:tc>
        <w:tc>
          <w:tcPr>
            <w:tcW w:w="6405" w:type="dxa"/>
            <w:gridSpan w:val="11"/>
          </w:tcPr>
          <w:p w:rsidR="0043474B" w:rsidRPr="00A62ECA" w:rsidRDefault="0043474B" w:rsidP="00233D36">
            <w:pPr>
              <w:pStyle w:val="100"/>
            </w:pPr>
            <w:r w:rsidRPr="00A62ECA">
              <w:t xml:space="preserve">Код из 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xml:space="preserve">). Заполнение обязательно для запросов </w:t>
            </w:r>
            <w:r w:rsidRPr="00A62ECA">
              <w:rPr>
                <w:rStyle w:val="affff2"/>
              </w:rPr>
              <w:t>ПД1</w:t>
            </w:r>
            <w:r w:rsidRPr="00A62ECA">
              <w:t xml:space="preserve"> и </w:t>
            </w:r>
            <w:r w:rsidRPr="00A62ECA">
              <w:rPr>
                <w:rStyle w:val="affff2"/>
              </w:rPr>
              <w:t>ПД2</w:t>
            </w:r>
            <w:r w:rsidRPr="00A62ECA">
              <w:t>, но только в том случае, когда указан код типа п</w:t>
            </w:r>
            <w:r w:rsidRPr="00A62ECA">
              <w:t>о</w:t>
            </w:r>
            <w:r w:rsidRPr="00A62ECA">
              <w:t xml:space="preserve">лиса </w:t>
            </w:r>
            <w:r w:rsidRPr="00A62ECA">
              <w:rPr>
                <w:rStyle w:val="affff2"/>
              </w:rPr>
              <w:t>С</w:t>
            </w:r>
            <w:r w:rsidRPr="00A62ECA">
              <w:t xml:space="preserve"> – полис ОМС старого образца или </w:t>
            </w:r>
            <w:r w:rsidRPr="00A62ECA">
              <w:rPr>
                <w:rStyle w:val="affff2"/>
              </w:rPr>
              <w:t>В</w:t>
            </w:r>
            <w:r w:rsidRPr="00A62ECA">
              <w:t xml:space="preserve"> – временное свидетельство.. Для запросов других типов – не указывается.</w:t>
            </w:r>
          </w:p>
          <w:p w:rsidR="0043474B" w:rsidRPr="00A62ECA" w:rsidRDefault="0043474B" w:rsidP="00233D36">
            <w:pPr>
              <w:pStyle w:val="100"/>
            </w:pPr>
            <w:r w:rsidRPr="00A62ECA">
              <w:t xml:space="preserve">См. также п. </w:t>
            </w:r>
            <w:r>
              <w:fldChar w:fldCharType="begin"/>
            </w:r>
            <w:r>
              <w:instrText xml:space="preserve"> REF _Ref338855229 \r \h  \* MERGEFORMAT </w:instrText>
            </w:r>
            <w:r>
              <w:fldChar w:fldCharType="separate"/>
            </w:r>
            <w:r>
              <w:t>0</w:t>
            </w:r>
            <w:r>
              <w:fldChar w:fldCharType="end"/>
            </w:r>
            <w:r w:rsidRPr="00A62ECA">
              <w:t>.</w:t>
            </w:r>
          </w:p>
        </w:tc>
      </w:tr>
      <w:tr w:rsidR="0043474B" w:rsidRPr="00A62ECA">
        <w:trPr>
          <w:trHeight w:val="82"/>
          <w:jc w:val="center"/>
        </w:trPr>
        <w:tc>
          <w:tcPr>
            <w:tcW w:w="879" w:type="dxa"/>
          </w:tcPr>
          <w:p w:rsidR="0043474B" w:rsidRPr="00A62ECA" w:rsidRDefault="0043474B" w:rsidP="00233D36">
            <w:pPr>
              <w:pStyle w:val="102"/>
              <w:rPr>
                <w:rStyle w:val="affff2"/>
              </w:rPr>
            </w:pPr>
            <w:r w:rsidRPr="00A62ECA">
              <w:rPr>
                <w:rStyle w:val="affff2"/>
              </w:rPr>
              <w:t>QPD.31</w:t>
            </w:r>
          </w:p>
        </w:tc>
        <w:tc>
          <w:tcPr>
            <w:tcW w:w="567" w:type="dxa"/>
          </w:tcPr>
          <w:p w:rsidR="0043474B" w:rsidRPr="00A62ECA" w:rsidRDefault="0043474B" w:rsidP="00233D36">
            <w:pPr>
              <w:pStyle w:val="102"/>
              <w:rPr>
                <w:rStyle w:val="affff2"/>
              </w:rPr>
            </w:pPr>
            <w:r w:rsidRPr="00896EC3">
              <w:rPr>
                <w:rStyle w:val="affff2"/>
                <w:lang w:val="en-US"/>
              </w:rPr>
              <w:t>IS</w:t>
            </w:r>
          </w:p>
        </w:tc>
        <w:tc>
          <w:tcPr>
            <w:tcW w:w="567" w:type="dxa"/>
          </w:tcPr>
          <w:p w:rsidR="0043474B" w:rsidRPr="00A62ECA" w:rsidRDefault="0043474B" w:rsidP="00233D36">
            <w:pPr>
              <w:pStyle w:val="102"/>
              <w:rPr>
                <w:rStyle w:val="affff2"/>
              </w:rPr>
            </w:pPr>
            <w:r w:rsidRPr="00A62ECA">
              <w:rPr>
                <w:rStyle w:val="affff2"/>
              </w:rPr>
              <w:t>Да</w:t>
            </w:r>
          </w:p>
        </w:tc>
        <w:tc>
          <w:tcPr>
            <w:tcW w:w="1353" w:type="dxa"/>
          </w:tcPr>
          <w:p w:rsidR="0043474B" w:rsidRPr="00A62ECA" w:rsidRDefault="0043474B" w:rsidP="00233D36">
            <w:pPr>
              <w:pStyle w:val="100"/>
              <w:rPr>
                <w:rStyle w:val="affff2"/>
              </w:rPr>
            </w:pPr>
            <w:r w:rsidRPr="00A62ECA">
              <w:rPr>
                <w:rStyle w:val="affff2"/>
              </w:rPr>
              <w:t>Код причины запроса пе</w:t>
            </w:r>
            <w:r w:rsidRPr="00A62ECA">
              <w:rPr>
                <w:rStyle w:val="affff2"/>
              </w:rPr>
              <w:t>р</w:t>
            </w:r>
            <w:r w:rsidRPr="00A62ECA">
              <w:rPr>
                <w:rStyle w:val="affff2"/>
              </w:rPr>
              <w:t>сональных данных</w:t>
            </w:r>
          </w:p>
        </w:tc>
        <w:tc>
          <w:tcPr>
            <w:tcW w:w="490" w:type="dxa"/>
          </w:tcPr>
          <w:p w:rsidR="0043474B" w:rsidRPr="00A62ECA" w:rsidRDefault="0043474B" w:rsidP="00233D36">
            <w:pPr>
              <w:pStyle w:val="102"/>
              <w:rPr>
                <w:rStyle w:val="affff2"/>
              </w:rPr>
            </w:pPr>
            <w:r w:rsidRPr="00A62ECA">
              <w:rPr>
                <w:rStyle w:val="affff2"/>
              </w:rPr>
              <w:t>1</w:t>
            </w:r>
          </w:p>
        </w:tc>
        <w:tc>
          <w:tcPr>
            <w:tcW w:w="6405" w:type="dxa"/>
            <w:gridSpan w:val="11"/>
          </w:tcPr>
          <w:p w:rsidR="0043474B" w:rsidRPr="00A62ECA" w:rsidRDefault="0043474B" w:rsidP="00233D36">
            <w:pPr>
              <w:pStyle w:val="100"/>
            </w:pPr>
            <w:r w:rsidRPr="00A62ECA">
              <w:t xml:space="preserve">Значение из СК </w:t>
            </w:r>
            <w:r>
              <w:fldChar w:fldCharType="begin"/>
            </w:r>
            <w:r>
              <w:instrText xml:space="preserve"> REF ОИД_40_1_27 \h  \* MERGEFORMAT </w:instrText>
            </w:r>
            <w:r>
              <w:fldChar w:fldCharType="separate"/>
            </w:r>
            <w:r w:rsidRPr="00896EC3">
              <w:rPr>
                <w:bCs/>
              </w:rPr>
              <w:t>1.2.643.2.40.1</w:t>
            </w:r>
            <w:r w:rsidRPr="00A62ECA">
              <w:t>.27</w:t>
            </w:r>
            <w:r>
              <w:fldChar w:fldCharType="end"/>
            </w:r>
            <w:r w:rsidRPr="00A62ECA">
              <w:t xml:space="preserve"> (</w:t>
            </w:r>
            <w:r>
              <w:fldChar w:fldCharType="begin"/>
            </w:r>
            <w:r>
              <w:instrText xml:space="preserve"> REF  ОИД_40_1_27\* Lower \h \r  \* MERGEFORMAT </w:instrText>
            </w:r>
            <w:r>
              <w:fldChar w:fldCharType="separate"/>
            </w:r>
            <w:r w:rsidRPr="00896EC3">
              <w:rPr>
                <w:bCs/>
              </w:rPr>
              <w:t>таблица 91</w:t>
            </w:r>
            <w:r>
              <w:fldChar w:fldCharType="end"/>
            </w:r>
            <w:r w:rsidRPr="00A62ECA">
              <w:t>).</w:t>
            </w:r>
          </w:p>
          <w:p w:rsidR="0043474B" w:rsidRPr="00A62ECA" w:rsidRDefault="0043474B" w:rsidP="00233D36">
            <w:pPr>
              <w:pStyle w:val="100"/>
            </w:pPr>
            <w:r w:rsidRPr="00A62ECA">
              <w:t>(разрешение дубликатов, разрешение коллизий и т.п.).</w:t>
            </w:r>
          </w:p>
        </w:tc>
      </w:tr>
      <w:tr w:rsidR="0043474B" w:rsidRPr="00A62ECA">
        <w:trPr>
          <w:trHeight w:val="82"/>
          <w:jc w:val="center"/>
        </w:trPr>
        <w:tc>
          <w:tcPr>
            <w:tcW w:w="879" w:type="dxa"/>
          </w:tcPr>
          <w:p w:rsidR="0043474B" w:rsidRPr="00896EC3" w:rsidRDefault="0043474B" w:rsidP="00233D36">
            <w:pPr>
              <w:pStyle w:val="102"/>
              <w:rPr>
                <w:lang w:val="en-US"/>
              </w:rPr>
            </w:pPr>
            <w:r w:rsidRPr="00A62ECA">
              <w:t>QPD.32</w:t>
            </w:r>
          </w:p>
        </w:tc>
        <w:tc>
          <w:tcPr>
            <w:tcW w:w="567" w:type="dxa"/>
          </w:tcPr>
          <w:p w:rsidR="0043474B" w:rsidRPr="00896EC3" w:rsidRDefault="0043474B" w:rsidP="00233D36">
            <w:pPr>
              <w:pStyle w:val="102"/>
              <w:rPr>
                <w:lang w:val="en-US"/>
              </w:rPr>
            </w:pPr>
            <w:r w:rsidRPr="00A62ECA">
              <w:t>ST</w:t>
            </w:r>
          </w:p>
        </w:tc>
        <w:tc>
          <w:tcPr>
            <w:tcW w:w="567" w:type="dxa"/>
          </w:tcPr>
          <w:p w:rsidR="0043474B" w:rsidRPr="00A62ECA" w:rsidRDefault="0043474B" w:rsidP="00233D36">
            <w:pPr>
              <w:pStyle w:val="102"/>
            </w:pPr>
            <w:r w:rsidRPr="00A62ECA">
              <w:t>Нет</w:t>
            </w:r>
          </w:p>
        </w:tc>
        <w:tc>
          <w:tcPr>
            <w:tcW w:w="1353" w:type="dxa"/>
          </w:tcPr>
          <w:p w:rsidR="0043474B" w:rsidRPr="00A62ECA" w:rsidRDefault="0043474B" w:rsidP="00233D36">
            <w:pPr>
              <w:pStyle w:val="100"/>
            </w:pPr>
            <w:r w:rsidRPr="00A62ECA">
              <w:t>Идентифик</w:t>
            </w:r>
            <w:r w:rsidRPr="00A62ECA">
              <w:t>а</w:t>
            </w:r>
            <w:r w:rsidRPr="00A62ECA">
              <w:t>тор сообщ</w:t>
            </w:r>
            <w:r w:rsidRPr="00A62ECA">
              <w:t>е</w:t>
            </w:r>
            <w:r w:rsidRPr="00A62ECA">
              <w:t>ния-источника события</w:t>
            </w:r>
          </w:p>
        </w:tc>
        <w:tc>
          <w:tcPr>
            <w:tcW w:w="490" w:type="dxa"/>
          </w:tcPr>
          <w:p w:rsidR="0043474B" w:rsidRPr="00A62ECA" w:rsidRDefault="0043474B" w:rsidP="00233D36">
            <w:pPr>
              <w:pStyle w:val="102"/>
            </w:pPr>
            <w:r w:rsidRPr="00A62ECA">
              <w:t>0..1</w:t>
            </w:r>
          </w:p>
        </w:tc>
        <w:tc>
          <w:tcPr>
            <w:tcW w:w="6405" w:type="dxa"/>
            <w:gridSpan w:val="11"/>
          </w:tcPr>
          <w:p w:rsidR="0043474B" w:rsidRPr="00A62ECA" w:rsidRDefault="0043474B" w:rsidP="00233D36">
            <w:pPr>
              <w:pStyle w:val="100"/>
            </w:pPr>
            <w:r w:rsidRPr="00A62ECA">
              <w:t>Идентификатор (значение поля MSH.10) сообщения, содержащего один из следующих возможных источников для запроса:</w:t>
            </w:r>
          </w:p>
          <w:p w:rsidR="0043474B" w:rsidRPr="00A62ECA" w:rsidRDefault="0043474B" w:rsidP="00896EC3">
            <w:pPr>
              <w:pStyle w:val="100"/>
              <w:numPr>
                <w:ilvl w:val="0"/>
                <w:numId w:val="83"/>
              </w:numPr>
            </w:pPr>
            <w:r w:rsidRPr="00A62ECA">
              <w:t>подтверждение прикладной обработки, содержащего код ошибки, для исправления которой требуется запрос данных из другого ТФОМС;</w:t>
            </w:r>
          </w:p>
          <w:p w:rsidR="0043474B" w:rsidRPr="00A62ECA" w:rsidRDefault="0043474B" w:rsidP="00896EC3">
            <w:pPr>
              <w:pStyle w:val="100"/>
              <w:numPr>
                <w:ilvl w:val="0"/>
                <w:numId w:val="83"/>
              </w:numPr>
            </w:pPr>
            <w:r w:rsidRPr="00A62ECA">
              <w:t>полученный из ЦС ЕРЗ ответ на запрос, требующий выполнения де</w:t>
            </w:r>
            <w:r w:rsidRPr="00A62ECA">
              <w:t>й</w:t>
            </w:r>
            <w:r w:rsidRPr="00A62ECA">
              <w:t>ствия, для которого необходимы дополнительные данные из другого ТФОМС.</w:t>
            </w:r>
          </w:p>
        </w:tc>
      </w:tr>
      <w:tr w:rsidR="0043474B" w:rsidRPr="00A62ECA">
        <w:trPr>
          <w:trHeight w:val="82"/>
          <w:jc w:val="center"/>
        </w:trPr>
        <w:tc>
          <w:tcPr>
            <w:tcW w:w="879" w:type="dxa"/>
            <w:tcBorders>
              <w:bottom w:val="double" w:sz="4" w:space="0" w:color="auto"/>
            </w:tcBorders>
          </w:tcPr>
          <w:p w:rsidR="0043474B" w:rsidRPr="00896EC3" w:rsidRDefault="0043474B" w:rsidP="00233D36">
            <w:pPr>
              <w:pStyle w:val="102"/>
              <w:rPr>
                <w:lang w:val="en-US"/>
              </w:rPr>
            </w:pPr>
            <w:r w:rsidRPr="00A62ECA">
              <w:t>QPD.33</w:t>
            </w:r>
          </w:p>
        </w:tc>
        <w:tc>
          <w:tcPr>
            <w:tcW w:w="567" w:type="dxa"/>
            <w:tcBorders>
              <w:bottom w:val="double" w:sz="4" w:space="0" w:color="auto"/>
            </w:tcBorders>
          </w:tcPr>
          <w:p w:rsidR="0043474B" w:rsidRPr="00A62ECA" w:rsidRDefault="0043474B" w:rsidP="00233D36">
            <w:pPr>
              <w:pStyle w:val="102"/>
            </w:pPr>
          </w:p>
        </w:tc>
        <w:tc>
          <w:tcPr>
            <w:tcW w:w="567" w:type="dxa"/>
            <w:tcBorders>
              <w:bottom w:val="double" w:sz="4" w:space="0" w:color="auto"/>
            </w:tcBorders>
          </w:tcPr>
          <w:p w:rsidR="0043474B" w:rsidRPr="00A62ECA" w:rsidRDefault="0043474B" w:rsidP="00233D36">
            <w:pPr>
              <w:pStyle w:val="102"/>
            </w:pPr>
          </w:p>
        </w:tc>
        <w:tc>
          <w:tcPr>
            <w:tcW w:w="1353" w:type="dxa"/>
            <w:tcBorders>
              <w:bottom w:val="double" w:sz="4" w:space="0" w:color="auto"/>
            </w:tcBorders>
          </w:tcPr>
          <w:p w:rsidR="0043474B" w:rsidRPr="00A62ECA" w:rsidRDefault="0043474B" w:rsidP="00233D36">
            <w:pPr>
              <w:pStyle w:val="100"/>
            </w:pPr>
          </w:p>
        </w:tc>
        <w:tc>
          <w:tcPr>
            <w:tcW w:w="490" w:type="dxa"/>
            <w:tcBorders>
              <w:bottom w:val="double" w:sz="4" w:space="0" w:color="auto"/>
            </w:tcBorders>
          </w:tcPr>
          <w:p w:rsidR="0043474B" w:rsidRPr="00A62ECA" w:rsidRDefault="0043474B" w:rsidP="00233D36">
            <w:pPr>
              <w:pStyle w:val="102"/>
            </w:pPr>
          </w:p>
        </w:tc>
        <w:tc>
          <w:tcPr>
            <w:tcW w:w="6405" w:type="dxa"/>
            <w:gridSpan w:val="11"/>
            <w:tcBorders>
              <w:bottom w:val="double" w:sz="4" w:space="0" w:color="auto"/>
            </w:tcBorders>
          </w:tcPr>
          <w:p w:rsidR="0043474B" w:rsidRPr="00A62ECA" w:rsidRDefault="0043474B" w:rsidP="00233D36">
            <w:pPr>
              <w:pStyle w:val="100"/>
            </w:pPr>
          </w:p>
        </w:tc>
      </w:tr>
    </w:tbl>
    <w:p w:rsidR="0043474B" w:rsidRPr="00482E41" w:rsidRDefault="0043474B" w:rsidP="00F55514">
      <w:pPr>
        <w:pStyle w:val="54"/>
        <w:numPr>
          <w:ilvl w:val="4"/>
          <w:numId w:val="103"/>
        </w:numPr>
        <w:spacing w:before="480" w:beforeAutospacing="0"/>
        <w:ind w:left="0"/>
        <w:outlineLvl w:val="5"/>
      </w:pPr>
      <w:r w:rsidRPr="00497E22">
        <w:t>Заполнение поля QPD.5 «Список идентификаторов застрахова</w:t>
      </w:r>
      <w:r w:rsidRPr="001768CF">
        <w:t>н</w:t>
      </w:r>
      <w:r w:rsidRPr="00A42094">
        <w:t>ного лица»</w:t>
      </w:r>
    </w:p>
    <w:p w:rsidR="0043474B" w:rsidRPr="00FC52B2" w:rsidRDefault="0043474B" w:rsidP="00233D36">
      <w:r w:rsidRPr="00A62ECA">
        <w:t xml:space="preserve">В таблице </w:t>
      </w:r>
      <w:r>
        <w:fldChar w:fldCharType="begin"/>
      </w:r>
      <w:r>
        <w:instrText xml:space="preserve"> REF  _Ref375844786 \h \r \t </w:instrText>
      </w:r>
      <w:r>
        <w:fldChar w:fldCharType="separate"/>
      </w:r>
      <w:r>
        <w:t>Б.60</w:t>
      </w:r>
      <w:r>
        <w:fldChar w:fldCharType="end"/>
      </w:r>
      <w:bookmarkStart w:id="1233" w:name="_Ref338855054"/>
      <w:r w:rsidRPr="00A62ECA">
        <w:t xml:space="preserve"> перечислены допустимые значения идентификаторов </w:t>
      </w:r>
      <w:bookmarkEnd w:id="1233"/>
      <w:r w:rsidRPr="00A62ECA">
        <w:t xml:space="preserve">застрахованного лица, которые могут передаваться в поле </w:t>
      </w:r>
      <w:r w:rsidRPr="00A62ECA">
        <w:rPr>
          <w:lang w:val="en-US"/>
        </w:rPr>
        <w:t>QPD</w:t>
      </w:r>
      <w:r w:rsidRPr="00A62ECA">
        <w:t>.5. Описание ошибок ФЛК для каждого из типов идент</w:t>
      </w:r>
      <w:r w:rsidRPr="00A62ECA">
        <w:t>и</w:t>
      </w:r>
      <w:r w:rsidRPr="00A62ECA">
        <w:t xml:space="preserve">фикаторов и поля в целом приведено в классификаторе </w:t>
      </w:r>
      <w:r w:rsidRPr="00A62ECA">
        <w:rPr>
          <w:lang w:val="en-US"/>
        </w:rPr>
        <w:t>Q</w:t>
      </w:r>
      <w:r w:rsidRPr="00A62ECA">
        <w:t>004.</w:t>
      </w:r>
    </w:p>
    <w:p w:rsidR="0043474B" w:rsidRPr="00FC52B2" w:rsidRDefault="0043474B" w:rsidP="00233D36"/>
    <w:p w:rsidR="0043474B" w:rsidRPr="00A62ECA" w:rsidRDefault="0043474B" w:rsidP="001C51CE">
      <w:pPr>
        <w:pStyle w:val="afffff2"/>
        <w:numPr>
          <w:ilvl w:val="1"/>
          <w:numId w:val="122"/>
        </w:numPr>
        <w:ind w:left="0" w:firstLine="0"/>
      </w:pPr>
      <w:bookmarkStart w:id="1234" w:name="_Ref375844786"/>
      <w:r w:rsidRPr="00A62ECA">
        <w:t>Требования к заполнению поля QPD.5 «Список идентификаторов застрахованного лица»</w:t>
      </w:r>
      <w:bookmarkEnd w:id="123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33"/>
        <w:gridCol w:w="3133"/>
        <w:gridCol w:w="4868"/>
      </w:tblGrid>
      <w:tr w:rsidR="0043474B" w:rsidRPr="00A62ECA">
        <w:trPr>
          <w:trHeight w:val="270"/>
          <w:tblHeader/>
          <w:jc w:val="center"/>
        </w:trPr>
        <w:tc>
          <w:tcPr>
            <w:tcW w:w="2333" w:type="dxa"/>
            <w:vMerge w:val="restart"/>
            <w:tcBorders>
              <w:top w:val="single" w:sz="12" w:space="0" w:color="auto"/>
            </w:tcBorders>
          </w:tcPr>
          <w:p w:rsidR="0043474B" w:rsidRPr="00896EC3" w:rsidRDefault="0043474B" w:rsidP="00233D36">
            <w:pPr>
              <w:pStyle w:val="102"/>
              <w:rPr>
                <w:b/>
              </w:rPr>
            </w:pPr>
            <w:r w:rsidRPr="00896EC3">
              <w:rPr>
                <w:b/>
              </w:rPr>
              <w:t>Тип (CX.5)</w:t>
            </w:r>
          </w:p>
        </w:tc>
        <w:tc>
          <w:tcPr>
            <w:tcW w:w="3133"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Наименование</w:t>
            </w:r>
          </w:p>
        </w:tc>
        <w:tc>
          <w:tcPr>
            <w:tcW w:w="4868" w:type="dxa"/>
            <w:vMerge w:val="restart"/>
            <w:tcBorders>
              <w:top w:val="single" w:sz="12" w:space="0" w:color="auto"/>
            </w:tcBorders>
          </w:tcPr>
          <w:p w:rsidR="0043474B" w:rsidRPr="00896EC3" w:rsidRDefault="0043474B" w:rsidP="00896EC3">
            <w:pPr>
              <w:pStyle w:val="100"/>
              <w:tabs>
                <w:tab w:val="num" w:pos="1361"/>
              </w:tabs>
              <w:rPr>
                <w:b/>
              </w:rPr>
            </w:pPr>
            <w:r w:rsidRPr="00896EC3">
              <w:rPr>
                <w:b/>
              </w:rPr>
              <w:t>Требов</w:t>
            </w:r>
            <w:bookmarkStart w:id="1235" w:name="_Ref347833430"/>
            <w:r w:rsidRPr="00896EC3">
              <w:rPr>
                <w:b/>
              </w:rPr>
              <w:t>ания к формату значения (CX.1)</w:t>
            </w:r>
          </w:p>
        </w:tc>
      </w:tr>
      <w:tr w:rsidR="0043474B" w:rsidRPr="00A62ECA">
        <w:trPr>
          <w:trHeight w:val="315"/>
          <w:tblHeader/>
          <w:jc w:val="center"/>
        </w:trPr>
        <w:tc>
          <w:tcPr>
            <w:tcW w:w="2333" w:type="dxa"/>
            <w:vMerge/>
          </w:tcPr>
          <w:p w:rsidR="0043474B" w:rsidRPr="00896EC3" w:rsidRDefault="0043474B" w:rsidP="00233D36">
            <w:pPr>
              <w:pStyle w:val="102"/>
              <w:rPr>
                <w:b/>
              </w:rPr>
            </w:pPr>
          </w:p>
        </w:tc>
        <w:tc>
          <w:tcPr>
            <w:tcW w:w="3133" w:type="dxa"/>
            <w:vMerge/>
          </w:tcPr>
          <w:p w:rsidR="0043474B" w:rsidRPr="00896EC3" w:rsidRDefault="0043474B" w:rsidP="00896EC3">
            <w:pPr>
              <w:pStyle w:val="100"/>
              <w:tabs>
                <w:tab w:val="num" w:pos="1361"/>
              </w:tabs>
              <w:rPr>
                <w:b/>
              </w:rPr>
            </w:pPr>
          </w:p>
        </w:tc>
        <w:tc>
          <w:tcPr>
            <w:tcW w:w="4868" w:type="dxa"/>
            <w:vMerge/>
          </w:tcPr>
          <w:p w:rsidR="0043474B" w:rsidRPr="00896EC3" w:rsidRDefault="0043474B" w:rsidP="00896EC3">
            <w:pPr>
              <w:pStyle w:val="100"/>
              <w:tabs>
                <w:tab w:val="num" w:pos="1361"/>
              </w:tabs>
              <w:rPr>
                <w:b/>
              </w:rPr>
            </w:pPr>
          </w:p>
        </w:tc>
      </w:tr>
      <w:tr w:rsidR="0043474B" w:rsidRPr="00A62ECA">
        <w:trPr>
          <w:trHeight w:val="315"/>
          <w:jc w:val="center"/>
        </w:trPr>
        <w:tc>
          <w:tcPr>
            <w:tcW w:w="2333" w:type="dxa"/>
            <w:vMerge w:val="restart"/>
          </w:tcPr>
          <w:p w:rsidR="0043474B" w:rsidRPr="00A62ECA" w:rsidRDefault="0043474B" w:rsidP="00233D36">
            <w:pPr>
              <w:pStyle w:val="102"/>
            </w:pPr>
          </w:p>
        </w:tc>
        <w:tc>
          <w:tcPr>
            <w:tcW w:w="3133" w:type="dxa"/>
            <w:vMerge w:val="restart"/>
          </w:tcPr>
          <w:p w:rsidR="0043474B" w:rsidRPr="00A62ECA" w:rsidRDefault="0043474B" w:rsidP="00896EC3">
            <w:pPr>
              <w:pStyle w:val="100"/>
              <w:tabs>
                <w:tab w:val="num" w:pos="1361"/>
              </w:tabs>
            </w:pPr>
            <w:r w:rsidRPr="00A62ECA">
              <w:t>Список идентификаторов застр</w:t>
            </w:r>
            <w:r w:rsidRPr="00A62ECA">
              <w:t>а</w:t>
            </w:r>
            <w:r w:rsidRPr="00A62ECA">
              <w:t>хованного лица</w:t>
            </w:r>
            <w:bookmarkEnd w:id="1235"/>
            <w:r w:rsidRPr="00A62ECA">
              <w:t xml:space="preserve"> – требования к полю в целом.</w:t>
            </w:r>
          </w:p>
        </w:tc>
        <w:tc>
          <w:tcPr>
            <w:tcW w:w="4868" w:type="dxa"/>
            <w:vMerge w:val="restart"/>
          </w:tcPr>
          <w:p w:rsidR="0043474B" w:rsidRPr="00A62ECA" w:rsidRDefault="0043474B" w:rsidP="00896EC3">
            <w:pPr>
              <w:pStyle w:val="100"/>
              <w:tabs>
                <w:tab w:val="num" w:pos="1361"/>
              </w:tabs>
            </w:pPr>
            <w:r w:rsidRPr="00A62ECA">
              <w:t>Среди заданных значений должны быть обязательно указано одно из нижеперечисленных:</w:t>
            </w:r>
          </w:p>
          <w:p w:rsidR="0043474B" w:rsidRPr="00A62ECA" w:rsidRDefault="0043474B" w:rsidP="00896EC3">
            <w:pPr>
              <w:pStyle w:val="100"/>
              <w:numPr>
                <w:ilvl w:val="0"/>
                <w:numId w:val="82"/>
              </w:numPr>
            </w:pPr>
            <w:r w:rsidRPr="00A62ECA">
              <w:t>ЕНП (QPD.5/CX.1 при QPD.5/CX.2 = "NI");</w:t>
            </w:r>
          </w:p>
          <w:p w:rsidR="0043474B" w:rsidRPr="00A62ECA" w:rsidRDefault="0043474B" w:rsidP="00896EC3">
            <w:pPr>
              <w:pStyle w:val="100"/>
              <w:numPr>
                <w:ilvl w:val="0"/>
                <w:numId w:val="82"/>
              </w:numPr>
            </w:pPr>
            <w:r w:rsidRPr="00A62ECA">
              <w:t>сведения о документе, удостоверяющем ли</w:t>
            </w:r>
            <w:r w:rsidRPr="00A62ECA">
              <w:t>ч</w:t>
            </w:r>
            <w:r w:rsidRPr="00A62ECA">
              <w:t>ность застрахованного лица (QPD.5/CX.1, если в QPD.5/CX.2 указан код типа документа, удостов</w:t>
            </w:r>
            <w:r w:rsidRPr="00A62ECA">
              <w:t>е</w:t>
            </w:r>
            <w:r w:rsidRPr="00A62ECA">
              <w:t xml:space="preserve">ряющего личность, из системы кодирования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p w:rsidR="0043474B" w:rsidRPr="00A62ECA" w:rsidRDefault="0043474B" w:rsidP="00896EC3">
            <w:pPr>
              <w:pStyle w:val="100"/>
              <w:numPr>
                <w:ilvl w:val="0"/>
                <w:numId w:val="82"/>
              </w:numPr>
            </w:pPr>
            <w:r w:rsidRPr="00A62ECA">
              <w:t>СНИЛС (QPD.5/CX.1 при QPD.5/CX.2 = "PEN"),</w:t>
            </w:r>
          </w:p>
          <w:p w:rsidR="0043474B" w:rsidRPr="00A62ECA" w:rsidRDefault="0043474B" w:rsidP="00896EC3">
            <w:pPr>
              <w:pStyle w:val="100"/>
              <w:numPr>
                <w:ilvl w:val="0"/>
                <w:numId w:val="82"/>
              </w:numPr>
            </w:pPr>
            <w:r w:rsidRPr="00A62ECA">
              <w:t>сведения о полисе ОМС (QPD.10, QPD.11 и QPD.20)</w:t>
            </w:r>
          </w:p>
          <w:p w:rsidR="0043474B" w:rsidRPr="00A62ECA" w:rsidRDefault="0043474B" w:rsidP="00896EC3">
            <w:pPr>
              <w:pStyle w:val="100"/>
              <w:tabs>
                <w:tab w:val="num" w:pos="1361"/>
              </w:tabs>
            </w:pPr>
            <w:r w:rsidRPr="00A62ECA">
              <w:t>Сведения о нескольких документах УДЛ указывать не допускается.</w:t>
            </w:r>
          </w:p>
        </w:tc>
      </w:tr>
      <w:tr w:rsidR="0043474B" w:rsidRPr="00A62ECA">
        <w:trPr>
          <w:trHeight w:val="819"/>
          <w:jc w:val="center"/>
        </w:trPr>
        <w:tc>
          <w:tcPr>
            <w:tcW w:w="2333" w:type="dxa"/>
            <w:vMerge/>
          </w:tcPr>
          <w:p w:rsidR="0043474B" w:rsidRPr="00A62ECA" w:rsidRDefault="0043474B" w:rsidP="00233D36">
            <w:pPr>
              <w:pStyle w:val="102"/>
            </w:pPr>
          </w:p>
        </w:tc>
        <w:tc>
          <w:tcPr>
            <w:tcW w:w="3133" w:type="dxa"/>
            <w:vMerge/>
          </w:tcPr>
          <w:p w:rsidR="0043474B" w:rsidRPr="00A62ECA" w:rsidRDefault="0043474B" w:rsidP="00896EC3">
            <w:pPr>
              <w:pStyle w:val="100"/>
              <w:tabs>
                <w:tab w:val="num" w:pos="1361"/>
              </w:tabs>
            </w:pPr>
          </w:p>
        </w:tc>
        <w:tc>
          <w:tcPr>
            <w:tcW w:w="4868" w:type="dxa"/>
            <w:vMerge/>
          </w:tcPr>
          <w:p w:rsidR="0043474B" w:rsidRPr="00A62ECA" w:rsidRDefault="0043474B" w:rsidP="00896EC3">
            <w:pPr>
              <w:pStyle w:val="100"/>
              <w:numPr>
                <w:ilvl w:val="0"/>
                <w:numId w:val="82"/>
              </w:numPr>
            </w:pPr>
          </w:p>
        </w:tc>
      </w:tr>
      <w:tr w:rsidR="0043474B" w:rsidRPr="00A62ECA">
        <w:trPr>
          <w:trHeight w:val="2055"/>
          <w:jc w:val="center"/>
        </w:trPr>
        <w:tc>
          <w:tcPr>
            <w:tcW w:w="2333" w:type="dxa"/>
            <w:vMerge/>
          </w:tcPr>
          <w:p w:rsidR="0043474B" w:rsidRPr="00A62ECA" w:rsidRDefault="0043474B" w:rsidP="00233D36">
            <w:pPr>
              <w:pStyle w:val="102"/>
            </w:pPr>
          </w:p>
        </w:tc>
        <w:tc>
          <w:tcPr>
            <w:tcW w:w="3133" w:type="dxa"/>
            <w:vMerge/>
          </w:tcPr>
          <w:p w:rsidR="0043474B" w:rsidRPr="00A62ECA" w:rsidRDefault="0043474B" w:rsidP="00896EC3">
            <w:pPr>
              <w:pStyle w:val="100"/>
              <w:tabs>
                <w:tab w:val="num" w:pos="1361"/>
              </w:tabs>
            </w:pPr>
          </w:p>
        </w:tc>
        <w:tc>
          <w:tcPr>
            <w:tcW w:w="4868" w:type="dxa"/>
            <w:vMerge/>
          </w:tcPr>
          <w:p w:rsidR="0043474B" w:rsidRPr="00A62ECA" w:rsidRDefault="0043474B" w:rsidP="00896EC3">
            <w:pPr>
              <w:pStyle w:val="100"/>
              <w:numPr>
                <w:ilvl w:val="0"/>
                <w:numId w:val="82"/>
              </w:numPr>
            </w:pPr>
          </w:p>
        </w:tc>
      </w:tr>
      <w:tr w:rsidR="0043474B" w:rsidRPr="00A62ECA">
        <w:trPr>
          <w:trHeight w:val="270"/>
          <w:jc w:val="center"/>
        </w:trPr>
        <w:tc>
          <w:tcPr>
            <w:tcW w:w="2333" w:type="dxa"/>
            <w:vMerge w:val="restart"/>
          </w:tcPr>
          <w:p w:rsidR="0043474B" w:rsidRPr="00A62ECA" w:rsidRDefault="0043474B" w:rsidP="00233D36">
            <w:pPr>
              <w:pStyle w:val="102"/>
            </w:pPr>
            <w:r w:rsidRPr="00A62ECA">
              <w:t>NI</w:t>
            </w:r>
          </w:p>
        </w:tc>
        <w:tc>
          <w:tcPr>
            <w:tcW w:w="3133" w:type="dxa"/>
            <w:vMerge w:val="restart"/>
          </w:tcPr>
          <w:p w:rsidR="0043474B" w:rsidRPr="00A62ECA" w:rsidRDefault="0043474B" w:rsidP="00896EC3">
            <w:pPr>
              <w:pStyle w:val="100"/>
              <w:tabs>
                <w:tab w:val="num" w:pos="1361"/>
              </w:tabs>
            </w:pPr>
            <w:r w:rsidRPr="00A62ECA">
              <w:t>Единый номер полиса ОМС (ЕНП)</w:t>
            </w:r>
          </w:p>
        </w:tc>
        <w:tc>
          <w:tcPr>
            <w:tcW w:w="4868" w:type="dxa"/>
            <w:vMerge w:val="restart"/>
          </w:tcPr>
          <w:p w:rsidR="0043474B" w:rsidRPr="00A62ECA" w:rsidRDefault="0043474B" w:rsidP="00896EC3">
            <w:pPr>
              <w:pStyle w:val="100"/>
              <w:tabs>
                <w:tab w:val="num" w:pos="1361"/>
              </w:tabs>
            </w:pPr>
            <w:r w:rsidRPr="00A62ECA">
              <w:t>Номер состоит из 13 цифр.</w:t>
            </w:r>
          </w:p>
          <w:p w:rsidR="0043474B" w:rsidRPr="00A62ECA" w:rsidRDefault="0043474B" w:rsidP="00896EC3">
            <w:pPr>
              <w:pStyle w:val="100"/>
              <w:tabs>
                <w:tab w:val="num" w:pos="1361"/>
              </w:tabs>
            </w:pPr>
            <w:r w:rsidRPr="00A62ECA">
              <w:t>Структура номера – в соответствии с требованиями ФОМС (ДСП).</w:t>
            </w:r>
          </w:p>
          <w:p w:rsidR="0043474B" w:rsidRPr="00A62ECA" w:rsidRDefault="0043474B" w:rsidP="00896EC3">
            <w:pPr>
              <w:pStyle w:val="100"/>
              <w:tabs>
                <w:tab w:val="num" w:pos="1361"/>
              </w:tabs>
            </w:pPr>
            <w:r w:rsidRPr="00A62ECA">
              <w:t>Последняя цифра – контрольная, вычисляется по а</w:t>
            </w:r>
            <w:r w:rsidRPr="00A62ECA">
              <w:t>л</w:t>
            </w:r>
            <w:r w:rsidRPr="00A62ECA">
              <w:t>горитму mod10, приведённому в стандарте ISO 27931.</w:t>
            </w:r>
          </w:p>
        </w:tc>
      </w:tr>
      <w:tr w:rsidR="0043474B" w:rsidRPr="00A62ECA">
        <w:trPr>
          <w:trHeight w:val="407"/>
          <w:jc w:val="center"/>
        </w:trPr>
        <w:tc>
          <w:tcPr>
            <w:tcW w:w="2333" w:type="dxa"/>
            <w:vMerge/>
          </w:tcPr>
          <w:p w:rsidR="0043474B" w:rsidRPr="00A62ECA" w:rsidRDefault="0043474B" w:rsidP="00233D36">
            <w:pPr>
              <w:pStyle w:val="102"/>
            </w:pPr>
          </w:p>
        </w:tc>
        <w:tc>
          <w:tcPr>
            <w:tcW w:w="3133" w:type="dxa"/>
            <w:vMerge/>
          </w:tcPr>
          <w:p w:rsidR="0043474B" w:rsidRPr="00A62ECA" w:rsidRDefault="0043474B" w:rsidP="00896EC3">
            <w:pPr>
              <w:pStyle w:val="100"/>
              <w:tabs>
                <w:tab w:val="num" w:pos="1361"/>
              </w:tabs>
            </w:pPr>
          </w:p>
        </w:tc>
        <w:tc>
          <w:tcPr>
            <w:tcW w:w="4868" w:type="dxa"/>
            <w:vMerge/>
          </w:tcPr>
          <w:p w:rsidR="0043474B" w:rsidRPr="00A62ECA" w:rsidRDefault="0043474B" w:rsidP="00896EC3">
            <w:pPr>
              <w:pStyle w:val="100"/>
              <w:tabs>
                <w:tab w:val="num" w:pos="1361"/>
              </w:tabs>
            </w:pPr>
          </w:p>
        </w:tc>
      </w:tr>
      <w:tr w:rsidR="0043474B" w:rsidRPr="00A62ECA">
        <w:trPr>
          <w:trHeight w:val="270"/>
          <w:jc w:val="center"/>
        </w:trPr>
        <w:tc>
          <w:tcPr>
            <w:tcW w:w="2333" w:type="dxa"/>
            <w:vMerge w:val="restart"/>
          </w:tcPr>
          <w:p w:rsidR="0043474B" w:rsidRPr="00A62ECA" w:rsidRDefault="0043474B" w:rsidP="00233D36">
            <w:pPr>
              <w:pStyle w:val="102"/>
            </w:pPr>
            <w:r w:rsidRPr="00A62ECA">
              <w:t>Код типа документа, удостоверяющего ли</w:t>
            </w:r>
            <w:r w:rsidRPr="00A62ECA">
              <w:t>ч</w:t>
            </w:r>
            <w:r w:rsidRPr="00A62ECA">
              <w:t>ность, из системы код</w:t>
            </w:r>
            <w:r w:rsidRPr="00A62ECA">
              <w:t>и</w:t>
            </w:r>
            <w:r w:rsidRPr="00A62ECA">
              <w:t xml:space="preserve">рования </w:t>
            </w:r>
            <w:r>
              <w:fldChar w:fldCharType="begin"/>
            </w:r>
            <w:r>
              <w:instrText xml:space="preserve"> REF ОИД_HL70203 \h  \* MERGEFORMAT </w:instrText>
            </w:r>
            <w:r>
              <w:fldChar w:fldCharType="separate"/>
            </w:r>
            <w:r w:rsidRPr="00A62ECA">
              <w:t>1.2.643.2.40.5.100.203</w:t>
            </w:r>
            <w:r>
              <w:fldChar w:fldCharType="end"/>
            </w:r>
            <w:r w:rsidRPr="00A62ECA">
              <w:t xml:space="preserve"> (табл. </w:t>
            </w:r>
            <w:r>
              <w:fldChar w:fldCharType="begin"/>
            </w:r>
            <w:r>
              <w:instrText xml:space="preserve"> REF ОИД_HL70203 \r \h \t \* MERGEFORMAT </w:instrText>
            </w:r>
            <w:r>
              <w:fldChar w:fldCharType="separate"/>
            </w:r>
            <w:r>
              <w:t>63</w:t>
            </w:r>
            <w:r>
              <w:fldChar w:fldCharType="end"/>
            </w:r>
            <w:r w:rsidRPr="00A62ECA">
              <w:t>)</w:t>
            </w:r>
          </w:p>
        </w:tc>
        <w:tc>
          <w:tcPr>
            <w:tcW w:w="3133" w:type="dxa"/>
            <w:vMerge w:val="restart"/>
          </w:tcPr>
          <w:p w:rsidR="0043474B" w:rsidRPr="00A62ECA" w:rsidRDefault="0043474B" w:rsidP="00896EC3">
            <w:pPr>
              <w:pStyle w:val="100"/>
              <w:tabs>
                <w:tab w:val="num" w:pos="1361"/>
              </w:tabs>
            </w:pPr>
            <w:r w:rsidRPr="00A62ECA">
              <w:t>Серия и номер документа, уд</w:t>
            </w:r>
            <w:r w:rsidRPr="00A62ECA">
              <w:t>о</w:t>
            </w:r>
            <w:r w:rsidRPr="00A62ECA">
              <w:t>стоверяющего личность.</w:t>
            </w:r>
          </w:p>
        </w:tc>
        <w:tc>
          <w:tcPr>
            <w:tcW w:w="4868" w:type="dxa"/>
            <w:vMerge w:val="restart"/>
          </w:tcPr>
          <w:p w:rsidR="0043474B" w:rsidRPr="00A62ECA" w:rsidRDefault="0043474B" w:rsidP="00896EC3">
            <w:pPr>
              <w:pStyle w:val="100"/>
              <w:tabs>
                <w:tab w:val="num" w:pos="1361"/>
              </w:tabs>
            </w:pPr>
            <w:r w:rsidRPr="00A62ECA">
              <w:t>Серия и номер должны удовлетворять шаблону, соо</w:t>
            </w:r>
            <w:r w:rsidRPr="00A62ECA">
              <w:t>т</w:t>
            </w:r>
            <w:r w:rsidRPr="00A62ECA">
              <w:t>ветствующему типу документа.</w:t>
            </w:r>
          </w:p>
        </w:tc>
      </w:tr>
      <w:tr w:rsidR="0043474B" w:rsidRPr="00A62ECA">
        <w:trPr>
          <w:trHeight w:val="503"/>
          <w:jc w:val="center"/>
        </w:trPr>
        <w:tc>
          <w:tcPr>
            <w:tcW w:w="2333" w:type="dxa"/>
            <w:vMerge/>
          </w:tcPr>
          <w:p w:rsidR="0043474B" w:rsidRPr="00A62ECA" w:rsidRDefault="0043474B" w:rsidP="00233D36">
            <w:pPr>
              <w:pStyle w:val="102"/>
            </w:pPr>
          </w:p>
        </w:tc>
        <w:tc>
          <w:tcPr>
            <w:tcW w:w="3133" w:type="dxa"/>
            <w:vMerge/>
          </w:tcPr>
          <w:p w:rsidR="0043474B" w:rsidRPr="00A62ECA" w:rsidRDefault="0043474B" w:rsidP="00896EC3">
            <w:pPr>
              <w:pStyle w:val="100"/>
              <w:tabs>
                <w:tab w:val="num" w:pos="1361"/>
              </w:tabs>
            </w:pPr>
          </w:p>
        </w:tc>
        <w:tc>
          <w:tcPr>
            <w:tcW w:w="4868" w:type="dxa"/>
            <w:vMerge/>
          </w:tcPr>
          <w:p w:rsidR="0043474B" w:rsidRPr="00A62ECA" w:rsidRDefault="0043474B" w:rsidP="00896EC3">
            <w:pPr>
              <w:pStyle w:val="100"/>
              <w:tabs>
                <w:tab w:val="num" w:pos="1361"/>
              </w:tabs>
            </w:pPr>
          </w:p>
        </w:tc>
      </w:tr>
      <w:tr w:rsidR="0043474B" w:rsidRPr="00A62ECA">
        <w:trPr>
          <w:trHeight w:val="443"/>
          <w:jc w:val="center"/>
        </w:trPr>
        <w:tc>
          <w:tcPr>
            <w:tcW w:w="2333" w:type="dxa"/>
            <w:vMerge w:val="restart"/>
          </w:tcPr>
          <w:p w:rsidR="0043474B" w:rsidRPr="00A62ECA" w:rsidRDefault="0043474B" w:rsidP="00233D36">
            <w:pPr>
              <w:pStyle w:val="102"/>
            </w:pPr>
            <w:r w:rsidRPr="00A62ECA">
              <w:t>PEN</w:t>
            </w:r>
          </w:p>
        </w:tc>
        <w:tc>
          <w:tcPr>
            <w:tcW w:w="3133" w:type="dxa"/>
            <w:vMerge w:val="restart"/>
          </w:tcPr>
          <w:p w:rsidR="0043474B" w:rsidRPr="00A62ECA" w:rsidRDefault="0043474B" w:rsidP="00896EC3">
            <w:pPr>
              <w:pStyle w:val="100"/>
              <w:tabs>
                <w:tab w:val="num" w:pos="1361"/>
              </w:tabs>
            </w:pPr>
            <w:r w:rsidRPr="00A62ECA">
              <w:t>Страховой номер индивидуал</w:t>
            </w:r>
            <w:r w:rsidRPr="00A62ECA">
              <w:t>ь</w:t>
            </w:r>
            <w:r w:rsidRPr="00A62ECA">
              <w:t>ного лицевого счёта обязательн</w:t>
            </w:r>
            <w:r w:rsidRPr="00A62ECA">
              <w:t>о</w:t>
            </w:r>
            <w:r w:rsidRPr="00A62ECA">
              <w:t>го пенсионного страхования (СНИЛС).</w:t>
            </w:r>
          </w:p>
        </w:tc>
        <w:tc>
          <w:tcPr>
            <w:tcW w:w="4868" w:type="dxa"/>
            <w:vMerge w:val="restart"/>
          </w:tcPr>
          <w:p w:rsidR="0043474B" w:rsidRPr="00A62ECA" w:rsidRDefault="0043474B" w:rsidP="00233D36">
            <w:pPr>
              <w:pStyle w:val="100"/>
            </w:pPr>
            <w:r w:rsidRPr="00A62ECA">
              <w:t>Значение должно состоять из 11 цифр (все разделит</w:t>
            </w:r>
            <w:r w:rsidRPr="00A62ECA">
              <w:t>е</w:t>
            </w:r>
            <w:r w:rsidRPr="00A62ECA">
              <w:t>ли убираются).</w:t>
            </w:r>
          </w:p>
          <w:p w:rsidR="0043474B" w:rsidRPr="00A62ECA" w:rsidRDefault="0043474B" w:rsidP="00233D36">
            <w:pPr>
              <w:pStyle w:val="100"/>
            </w:pPr>
            <w:r w:rsidRPr="00A62ECA">
              <w:t>Последние две цифры – контрольные.</w:t>
            </w:r>
          </w:p>
        </w:tc>
      </w:tr>
      <w:tr w:rsidR="0043474B" w:rsidRPr="00A62ECA">
        <w:trPr>
          <w:trHeight w:val="441"/>
          <w:jc w:val="center"/>
        </w:trPr>
        <w:tc>
          <w:tcPr>
            <w:tcW w:w="2333" w:type="dxa"/>
            <w:vMerge/>
          </w:tcPr>
          <w:p w:rsidR="0043474B" w:rsidRPr="00A62ECA" w:rsidRDefault="0043474B" w:rsidP="00233D36">
            <w:pPr>
              <w:pStyle w:val="102"/>
            </w:pPr>
          </w:p>
        </w:tc>
        <w:tc>
          <w:tcPr>
            <w:tcW w:w="3133" w:type="dxa"/>
            <w:vMerge/>
          </w:tcPr>
          <w:p w:rsidR="0043474B" w:rsidRPr="00A62ECA" w:rsidRDefault="0043474B" w:rsidP="00896EC3">
            <w:pPr>
              <w:pStyle w:val="100"/>
              <w:tabs>
                <w:tab w:val="num" w:pos="1361"/>
              </w:tabs>
            </w:pPr>
          </w:p>
        </w:tc>
        <w:tc>
          <w:tcPr>
            <w:tcW w:w="4868" w:type="dxa"/>
            <w:vMerge/>
          </w:tcPr>
          <w:p w:rsidR="0043474B" w:rsidRPr="00A62ECA" w:rsidRDefault="0043474B" w:rsidP="00233D36">
            <w:pPr>
              <w:pStyle w:val="100"/>
            </w:pPr>
          </w:p>
        </w:tc>
      </w:tr>
      <w:tr w:rsidR="0043474B" w:rsidRPr="00A62ECA">
        <w:trPr>
          <w:trHeight w:val="441"/>
          <w:jc w:val="center"/>
        </w:trPr>
        <w:tc>
          <w:tcPr>
            <w:tcW w:w="2333" w:type="dxa"/>
            <w:tcBorders>
              <w:bottom w:val="single" w:sz="12" w:space="0" w:color="auto"/>
            </w:tcBorders>
          </w:tcPr>
          <w:p w:rsidR="0043474B" w:rsidRPr="00A62ECA" w:rsidRDefault="0043474B" w:rsidP="00233D36">
            <w:pPr>
              <w:pStyle w:val="102"/>
            </w:pPr>
            <w:r w:rsidRPr="00A62ECA">
              <w:t>CZ</w:t>
            </w:r>
          </w:p>
        </w:tc>
        <w:tc>
          <w:tcPr>
            <w:tcW w:w="3133" w:type="dxa"/>
            <w:tcBorders>
              <w:bottom w:val="single" w:sz="12" w:space="0" w:color="auto"/>
            </w:tcBorders>
          </w:tcPr>
          <w:p w:rsidR="0043474B" w:rsidRPr="00A62ECA" w:rsidRDefault="0043474B" w:rsidP="00896EC3">
            <w:pPr>
              <w:pStyle w:val="100"/>
              <w:tabs>
                <w:tab w:val="num" w:pos="1361"/>
              </w:tabs>
            </w:pPr>
            <w:r w:rsidRPr="00A62ECA">
              <w:t>Номер универсальной электро</w:t>
            </w:r>
            <w:r w:rsidRPr="00A62ECA">
              <w:t>н</w:t>
            </w:r>
            <w:r w:rsidRPr="00A62ECA">
              <w:t>ной карты гражданина (УЭК).</w:t>
            </w:r>
          </w:p>
        </w:tc>
        <w:tc>
          <w:tcPr>
            <w:tcW w:w="4868" w:type="dxa"/>
            <w:tcBorders>
              <w:bottom w:val="single" w:sz="12" w:space="0" w:color="auto"/>
            </w:tcBorders>
          </w:tcPr>
          <w:p w:rsidR="0043474B" w:rsidRPr="00A62ECA" w:rsidRDefault="0043474B" w:rsidP="00896EC3">
            <w:pPr>
              <w:pStyle w:val="100"/>
              <w:tabs>
                <w:tab w:val="num" w:pos="1361"/>
              </w:tabs>
            </w:pPr>
            <w:r w:rsidRPr="00A62ECA">
              <w:t>Значение не контролируется.</w:t>
            </w:r>
          </w:p>
        </w:tc>
      </w:tr>
    </w:tbl>
    <w:p w:rsidR="0043474B" w:rsidRPr="00482E41" w:rsidRDefault="0043474B" w:rsidP="00F55514">
      <w:pPr>
        <w:pStyle w:val="54"/>
        <w:numPr>
          <w:ilvl w:val="4"/>
          <w:numId w:val="103"/>
        </w:numPr>
        <w:spacing w:before="480" w:beforeAutospacing="0"/>
        <w:ind w:left="0"/>
        <w:outlineLvl w:val="5"/>
      </w:pPr>
      <w:r w:rsidRPr="00497E22">
        <w:t>Заполнение поля QPD.6 «Фамилия, имя и отчество застрахова</w:t>
      </w:r>
      <w:r w:rsidRPr="001768CF">
        <w:t>н</w:t>
      </w:r>
      <w:r w:rsidRPr="00A42094">
        <w:t>ного лица»</w:t>
      </w:r>
    </w:p>
    <w:p w:rsidR="0043474B" w:rsidRPr="00A62ECA" w:rsidRDefault="0043474B" w:rsidP="00233D36">
      <w:r w:rsidRPr="00A62ECA">
        <w:t xml:space="preserve">В таблице </w:t>
      </w:r>
      <w:bookmarkStart w:id="1236" w:name="_Ref338855090"/>
      <w:r>
        <w:fldChar w:fldCharType="begin"/>
      </w:r>
      <w:r>
        <w:instrText xml:space="preserve"> REF  _Ref375844814 \h \r \t </w:instrText>
      </w:r>
      <w:r>
        <w:fldChar w:fldCharType="separate"/>
      </w:r>
      <w:r>
        <w:t>Б.61</w:t>
      </w:r>
      <w:r>
        <w:fldChar w:fldCharType="end"/>
      </w:r>
      <w:r w:rsidRPr="00A62ECA">
        <w:t xml:space="preserve"> перечислены требования к обязательности поля QPD</w:t>
      </w:r>
      <w:bookmarkEnd w:id="1236"/>
      <w:r w:rsidRPr="00A62ECA">
        <w:t xml:space="preserve">.6 и его компонентов. Возможные ошибки 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1237" w:name="_Ref375844814"/>
      <w:r w:rsidRPr="00A62ECA">
        <w:t>Требования к заполнению поля QPD.6 «Фамилия, имя и отчество застрахованного лица»</w:t>
      </w:r>
      <w:bookmarkEnd w:id="123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90"/>
        <w:gridCol w:w="3354"/>
        <w:gridCol w:w="5777"/>
      </w:tblGrid>
      <w:tr w:rsidR="0043474B" w:rsidRPr="00A62ECA">
        <w:trPr>
          <w:cantSplit/>
          <w:trHeight w:val="270"/>
          <w:tblHeader/>
          <w:jc w:val="center"/>
        </w:trPr>
        <w:tc>
          <w:tcPr>
            <w:tcW w:w="0" w:type="auto"/>
            <w:vMerge w:val="restart"/>
            <w:tcBorders>
              <w:top w:val="single" w:sz="12" w:space="0" w:color="auto"/>
            </w:tcBorders>
          </w:tcPr>
          <w:p w:rsidR="0043474B" w:rsidRPr="00896EC3" w:rsidRDefault="0043474B" w:rsidP="00715AF3">
            <w:pPr>
              <w:pStyle w:val="102"/>
              <w:rPr>
                <w:b/>
              </w:rPr>
            </w:pPr>
            <w:r w:rsidRPr="00896EC3">
              <w:rPr>
                <w:b/>
              </w:rPr>
              <w:t>Компонент</w:t>
            </w:r>
          </w:p>
        </w:tc>
        <w:tc>
          <w:tcPr>
            <w:tcW w:w="3354"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Наименование</w:t>
            </w:r>
          </w:p>
        </w:tc>
        <w:tc>
          <w:tcPr>
            <w:tcW w:w="5777"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Обяза</w:t>
            </w:r>
            <w:bookmarkStart w:id="1238" w:name="_Ref347833728"/>
            <w:r w:rsidRPr="00896EC3">
              <w:rPr>
                <w:b/>
              </w:rPr>
              <w:t>тельность</w:t>
            </w:r>
          </w:p>
        </w:tc>
      </w:tr>
      <w:tr w:rsidR="0043474B" w:rsidRPr="00A62ECA">
        <w:trPr>
          <w:cantSplit/>
          <w:trHeight w:val="310"/>
          <w:tblHeader/>
          <w:jc w:val="center"/>
        </w:trPr>
        <w:tc>
          <w:tcPr>
            <w:tcW w:w="0" w:type="auto"/>
            <w:vMerge/>
          </w:tcPr>
          <w:p w:rsidR="0043474B" w:rsidRPr="00896EC3" w:rsidRDefault="0043474B" w:rsidP="00233D36">
            <w:pPr>
              <w:pStyle w:val="102"/>
              <w:rPr>
                <w:b/>
              </w:rPr>
            </w:pPr>
          </w:p>
        </w:tc>
        <w:tc>
          <w:tcPr>
            <w:tcW w:w="3354" w:type="dxa"/>
            <w:vMerge/>
          </w:tcPr>
          <w:p w:rsidR="0043474B" w:rsidRPr="00896EC3" w:rsidRDefault="0043474B" w:rsidP="00896EC3">
            <w:pPr>
              <w:pStyle w:val="100"/>
              <w:tabs>
                <w:tab w:val="num" w:pos="1361"/>
              </w:tabs>
              <w:rPr>
                <w:b/>
              </w:rPr>
            </w:pPr>
          </w:p>
        </w:tc>
        <w:tc>
          <w:tcPr>
            <w:tcW w:w="5777" w:type="dxa"/>
            <w:vMerge/>
          </w:tcPr>
          <w:p w:rsidR="0043474B" w:rsidRPr="00896EC3" w:rsidRDefault="0043474B" w:rsidP="00896EC3">
            <w:pPr>
              <w:pStyle w:val="100"/>
              <w:tabs>
                <w:tab w:val="num" w:pos="1361"/>
              </w:tabs>
              <w:rPr>
                <w:b/>
              </w:rPr>
            </w:pPr>
          </w:p>
        </w:tc>
      </w:tr>
      <w:tr w:rsidR="0043474B" w:rsidRPr="00A62ECA">
        <w:trPr>
          <w:cantSplit/>
          <w:trHeight w:val="315"/>
          <w:jc w:val="center"/>
        </w:trPr>
        <w:tc>
          <w:tcPr>
            <w:tcW w:w="0" w:type="auto"/>
          </w:tcPr>
          <w:p w:rsidR="0043474B" w:rsidRPr="00A62ECA" w:rsidRDefault="0043474B" w:rsidP="00233D36">
            <w:pPr>
              <w:pStyle w:val="102"/>
            </w:pPr>
            <w:r w:rsidRPr="00A62ECA">
              <w:t>Поле в ц</w:t>
            </w:r>
            <w:r w:rsidRPr="00A62ECA">
              <w:t>е</w:t>
            </w:r>
            <w:r w:rsidRPr="00A62ECA">
              <w:t>лом</w:t>
            </w:r>
          </w:p>
        </w:tc>
        <w:tc>
          <w:tcPr>
            <w:tcW w:w="3354" w:type="dxa"/>
          </w:tcPr>
          <w:p w:rsidR="0043474B" w:rsidRPr="00A62ECA" w:rsidRDefault="0043474B" w:rsidP="00896EC3">
            <w:pPr>
              <w:pStyle w:val="100"/>
              <w:tabs>
                <w:tab w:val="num" w:pos="1361"/>
              </w:tabs>
            </w:pPr>
            <w:r w:rsidRPr="00A62ECA">
              <w:t>Фамилия, имя и отчество застрах</w:t>
            </w:r>
            <w:r w:rsidRPr="00A62ECA">
              <w:t>о</w:t>
            </w:r>
            <w:r w:rsidRPr="00A62ECA">
              <w:t>ванного лица</w:t>
            </w:r>
          </w:p>
        </w:tc>
        <w:tc>
          <w:tcPr>
            <w:tcW w:w="5777" w:type="dxa"/>
          </w:tcPr>
          <w:p w:rsidR="0043474B" w:rsidRPr="00A62ECA" w:rsidRDefault="0043474B" w:rsidP="00896EC3">
            <w:pPr>
              <w:pStyle w:val="100"/>
              <w:tabs>
                <w:tab w:val="num" w:pos="1361"/>
              </w:tabs>
            </w:pPr>
            <w:r w:rsidRPr="00A62ECA">
              <w:t>В поле д</w:t>
            </w:r>
            <w:bookmarkEnd w:id="1238"/>
            <w:r w:rsidRPr="00A62ECA">
              <w:t>олжно встречаться, по крайней мере, одно из значений QPD.6/XPN.1/FN.1 (фамилия), или QPD.6/XPN.2 (имя).</w:t>
            </w:r>
          </w:p>
        </w:tc>
      </w:tr>
      <w:tr w:rsidR="0043474B" w:rsidRPr="00A62ECA">
        <w:trPr>
          <w:cantSplit/>
          <w:trHeight w:val="270"/>
          <w:jc w:val="center"/>
        </w:trPr>
        <w:tc>
          <w:tcPr>
            <w:tcW w:w="0" w:type="auto"/>
          </w:tcPr>
          <w:p w:rsidR="0043474B" w:rsidRPr="00A62ECA" w:rsidRDefault="0043474B" w:rsidP="00233D36">
            <w:pPr>
              <w:pStyle w:val="102"/>
            </w:pPr>
            <w:r w:rsidRPr="00A62ECA">
              <w:t>XPN.1</w:t>
            </w:r>
          </w:p>
        </w:tc>
        <w:tc>
          <w:tcPr>
            <w:tcW w:w="3354" w:type="dxa"/>
          </w:tcPr>
          <w:p w:rsidR="0043474B" w:rsidRPr="00A62ECA" w:rsidRDefault="0043474B" w:rsidP="00896EC3">
            <w:pPr>
              <w:pStyle w:val="100"/>
              <w:tabs>
                <w:tab w:val="num" w:pos="1361"/>
              </w:tabs>
            </w:pPr>
            <w:r w:rsidRPr="00A62ECA">
              <w:t>Фамилия (значение указывается в субкомпоненте XPN.1/FN.1)</w:t>
            </w:r>
          </w:p>
        </w:tc>
        <w:tc>
          <w:tcPr>
            <w:tcW w:w="5777" w:type="dxa"/>
          </w:tcPr>
          <w:p w:rsidR="0043474B" w:rsidRPr="00A62ECA" w:rsidRDefault="0043474B" w:rsidP="00233D36">
            <w:pPr>
              <w:pStyle w:val="102"/>
              <w:rPr>
                <w:rStyle w:val="affff2"/>
              </w:rPr>
            </w:pPr>
            <w:r w:rsidRPr="00A62ECA">
              <w:rPr>
                <w:rStyle w:val="affff2"/>
              </w:rPr>
              <w:t>Нет</w:t>
            </w:r>
          </w:p>
        </w:tc>
      </w:tr>
      <w:tr w:rsidR="0043474B" w:rsidRPr="00A62ECA">
        <w:trPr>
          <w:cantSplit/>
          <w:trHeight w:val="270"/>
          <w:jc w:val="center"/>
        </w:trPr>
        <w:tc>
          <w:tcPr>
            <w:tcW w:w="0" w:type="auto"/>
          </w:tcPr>
          <w:p w:rsidR="0043474B" w:rsidRPr="00A62ECA" w:rsidRDefault="0043474B" w:rsidP="00233D36">
            <w:pPr>
              <w:pStyle w:val="102"/>
            </w:pPr>
            <w:r w:rsidRPr="00A62ECA">
              <w:t>XPN.2</w:t>
            </w:r>
          </w:p>
        </w:tc>
        <w:tc>
          <w:tcPr>
            <w:tcW w:w="3354" w:type="dxa"/>
          </w:tcPr>
          <w:p w:rsidR="0043474B" w:rsidRPr="00A62ECA" w:rsidRDefault="0043474B" w:rsidP="00896EC3">
            <w:pPr>
              <w:pStyle w:val="100"/>
              <w:tabs>
                <w:tab w:val="num" w:pos="1361"/>
              </w:tabs>
            </w:pPr>
            <w:r w:rsidRPr="00A62ECA">
              <w:t>Имя</w:t>
            </w:r>
          </w:p>
        </w:tc>
        <w:tc>
          <w:tcPr>
            <w:tcW w:w="5777" w:type="dxa"/>
          </w:tcPr>
          <w:p w:rsidR="0043474B" w:rsidRPr="00A62ECA" w:rsidRDefault="0043474B" w:rsidP="00233D36">
            <w:pPr>
              <w:pStyle w:val="102"/>
              <w:rPr>
                <w:rStyle w:val="affff2"/>
              </w:rPr>
            </w:pPr>
            <w:r w:rsidRPr="00A62ECA">
              <w:rPr>
                <w:rStyle w:val="affff2"/>
              </w:rPr>
              <w:t>Нет</w:t>
            </w:r>
          </w:p>
        </w:tc>
      </w:tr>
      <w:tr w:rsidR="0043474B" w:rsidRPr="00A62ECA">
        <w:trPr>
          <w:cantSplit/>
          <w:trHeight w:val="56"/>
          <w:jc w:val="center"/>
        </w:trPr>
        <w:tc>
          <w:tcPr>
            <w:tcW w:w="0" w:type="auto"/>
          </w:tcPr>
          <w:p w:rsidR="0043474B" w:rsidRPr="00A62ECA" w:rsidRDefault="0043474B" w:rsidP="00233D36">
            <w:pPr>
              <w:pStyle w:val="102"/>
            </w:pPr>
            <w:r w:rsidRPr="00A62ECA">
              <w:t>XPN.3</w:t>
            </w:r>
          </w:p>
        </w:tc>
        <w:tc>
          <w:tcPr>
            <w:tcW w:w="3354" w:type="dxa"/>
          </w:tcPr>
          <w:p w:rsidR="0043474B" w:rsidRPr="00A62ECA" w:rsidRDefault="0043474B" w:rsidP="00896EC3">
            <w:pPr>
              <w:pStyle w:val="100"/>
              <w:tabs>
                <w:tab w:val="num" w:pos="1361"/>
              </w:tabs>
            </w:pPr>
            <w:r w:rsidRPr="00A62ECA">
              <w:t>Отчество</w:t>
            </w:r>
          </w:p>
        </w:tc>
        <w:tc>
          <w:tcPr>
            <w:tcW w:w="5777" w:type="dxa"/>
          </w:tcPr>
          <w:p w:rsidR="0043474B" w:rsidRPr="00A62ECA" w:rsidRDefault="0043474B" w:rsidP="00233D36">
            <w:pPr>
              <w:pStyle w:val="102"/>
              <w:rPr>
                <w:rStyle w:val="affff2"/>
              </w:rPr>
            </w:pPr>
            <w:r w:rsidRPr="00A62ECA">
              <w:rPr>
                <w:rStyle w:val="affff2"/>
              </w:rPr>
              <w:t>Нет</w:t>
            </w:r>
          </w:p>
        </w:tc>
      </w:tr>
      <w:tr w:rsidR="0043474B" w:rsidRPr="00A62ECA">
        <w:trPr>
          <w:cantSplit/>
          <w:trHeight w:val="270"/>
          <w:jc w:val="center"/>
        </w:trPr>
        <w:tc>
          <w:tcPr>
            <w:tcW w:w="0" w:type="auto"/>
            <w:tcBorders>
              <w:bottom w:val="single" w:sz="12" w:space="0" w:color="auto"/>
            </w:tcBorders>
          </w:tcPr>
          <w:p w:rsidR="0043474B" w:rsidRPr="00A62ECA" w:rsidRDefault="0043474B" w:rsidP="00233D36">
            <w:pPr>
              <w:pStyle w:val="102"/>
            </w:pPr>
            <w:r w:rsidRPr="00A62ECA">
              <w:t>XPN.7</w:t>
            </w:r>
          </w:p>
        </w:tc>
        <w:tc>
          <w:tcPr>
            <w:tcW w:w="3354" w:type="dxa"/>
            <w:tcBorders>
              <w:bottom w:val="single" w:sz="12" w:space="0" w:color="auto"/>
            </w:tcBorders>
          </w:tcPr>
          <w:p w:rsidR="0043474B" w:rsidRPr="00A62ECA" w:rsidRDefault="0043474B" w:rsidP="00896EC3">
            <w:pPr>
              <w:pStyle w:val="100"/>
              <w:tabs>
                <w:tab w:val="num" w:pos="1361"/>
              </w:tabs>
            </w:pPr>
            <w:r w:rsidRPr="00A62ECA">
              <w:t>Код типа ФИО</w:t>
            </w:r>
          </w:p>
        </w:tc>
        <w:tc>
          <w:tcPr>
            <w:tcW w:w="5777" w:type="dxa"/>
            <w:tcBorders>
              <w:bottom w:val="single" w:sz="12" w:space="0" w:color="auto"/>
            </w:tcBorders>
          </w:tcPr>
          <w:p w:rsidR="0043474B" w:rsidRPr="00A62ECA" w:rsidRDefault="0043474B" w:rsidP="00233D36">
            <w:pPr>
              <w:pStyle w:val="102"/>
              <w:rPr>
                <w:rStyle w:val="affff2"/>
              </w:rPr>
            </w:pPr>
            <w:r w:rsidRPr="00A62ECA">
              <w:rPr>
                <w:rStyle w:val="affff2"/>
              </w:rPr>
              <w:t>Да</w:t>
            </w:r>
          </w:p>
        </w:tc>
      </w:tr>
    </w:tbl>
    <w:p w:rsidR="0043474B" w:rsidRPr="00A62ECA" w:rsidRDefault="0043474B" w:rsidP="00233D36">
      <w:pPr>
        <w:pStyle w:val="63"/>
        <w:keepNext/>
        <w:numPr>
          <w:ilvl w:val="5"/>
          <w:numId w:val="103"/>
        </w:numPr>
        <w:spacing w:before="480" w:beforeAutospacing="0"/>
      </w:pPr>
      <w:r w:rsidRPr="00A62ECA">
        <w:t>Заполнение поля QPD.7 «Дата рождения»</w:t>
      </w:r>
    </w:p>
    <w:p w:rsidR="0043474B" w:rsidRPr="00A62ECA" w:rsidRDefault="0043474B" w:rsidP="00233D36">
      <w:r w:rsidRPr="00A62ECA">
        <w:t>В таблице</w:t>
      </w:r>
      <w:r>
        <w:fldChar w:fldCharType="begin"/>
      </w:r>
      <w:r>
        <w:instrText xml:space="preserve"> REF  _Ref375844857 \h \r \t </w:instrText>
      </w:r>
      <w:r>
        <w:fldChar w:fldCharType="separate"/>
      </w:r>
      <w:r>
        <w:t>Б.62</w:t>
      </w:r>
      <w:r>
        <w:fldChar w:fldCharType="end"/>
      </w:r>
      <w:r w:rsidRPr="00A62ECA">
        <w:t xml:space="preserve"> указаны доп</w:t>
      </w:r>
      <w:bookmarkStart w:id="1239" w:name="_Ref338855141"/>
      <w:r w:rsidRPr="00A62ECA">
        <w:t>устимые форматы поля и другие требов</w:t>
      </w:r>
      <w:bookmarkEnd w:id="1239"/>
      <w:r w:rsidRPr="00A62ECA">
        <w:t xml:space="preserve">ания к его заполнению. Возможные ошибки ФЛК описаны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1240" w:name="_Ref375844857"/>
      <w:r w:rsidRPr="00A62ECA">
        <w:t>Требования к заполнению поля QPD.7 «Дата рождения»</w:t>
      </w:r>
      <w:bookmarkEnd w:id="124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5209"/>
      </w:tblGrid>
      <w:tr w:rsidR="0043474B" w:rsidRPr="00A62ECA">
        <w:trPr>
          <w:cantSplit/>
          <w:trHeight w:val="270"/>
          <w:tblHeader/>
          <w:jc w:val="center"/>
        </w:trPr>
        <w:tc>
          <w:tcPr>
            <w:tcW w:w="1526" w:type="dxa"/>
            <w:vMerge w:val="restart"/>
            <w:tcBorders>
              <w:top w:val="single" w:sz="12" w:space="0" w:color="auto"/>
            </w:tcBorders>
          </w:tcPr>
          <w:p w:rsidR="0043474B" w:rsidRPr="00896EC3" w:rsidRDefault="0043474B" w:rsidP="00896EC3">
            <w:pPr>
              <w:pStyle w:val="100"/>
              <w:tabs>
                <w:tab w:val="num" w:pos="1361"/>
              </w:tabs>
              <w:rPr>
                <w:b/>
              </w:rPr>
            </w:pPr>
            <w:r w:rsidRPr="00896EC3">
              <w:rPr>
                <w:b/>
              </w:rPr>
              <w:t>Формат</w:t>
            </w:r>
          </w:p>
        </w:tc>
        <w:tc>
          <w:tcPr>
            <w:tcW w:w="5209"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Применение</w:t>
            </w:r>
          </w:p>
        </w:tc>
      </w:tr>
      <w:tr w:rsidR="0043474B" w:rsidRPr="00A62ECA">
        <w:trPr>
          <w:cantSplit/>
          <w:trHeight w:val="310"/>
          <w:tblHeader/>
          <w:jc w:val="center"/>
        </w:trPr>
        <w:tc>
          <w:tcPr>
            <w:tcW w:w="1526" w:type="dxa"/>
            <w:vMerge/>
          </w:tcPr>
          <w:p w:rsidR="0043474B" w:rsidRPr="00896EC3" w:rsidRDefault="0043474B" w:rsidP="00896EC3">
            <w:pPr>
              <w:pStyle w:val="100"/>
              <w:tabs>
                <w:tab w:val="num" w:pos="1361"/>
              </w:tabs>
              <w:rPr>
                <w:b/>
              </w:rPr>
            </w:pPr>
          </w:p>
        </w:tc>
        <w:tc>
          <w:tcPr>
            <w:tcW w:w="5209" w:type="dxa"/>
            <w:vMerge/>
          </w:tcPr>
          <w:p w:rsidR="0043474B" w:rsidRPr="00896EC3" w:rsidRDefault="0043474B" w:rsidP="00896EC3">
            <w:pPr>
              <w:pStyle w:val="100"/>
              <w:tabs>
                <w:tab w:val="num" w:pos="1361"/>
              </w:tabs>
              <w:rPr>
                <w:b/>
              </w:rPr>
            </w:pPr>
          </w:p>
        </w:tc>
      </w:tr>
      <w:tr w:rsidR="0043474B" w:rsidRPr="00A62ECA">
        <w:trPr>
          <w:cantSplit/>
          <w:trHeight w:val="121"/>
          <w:jc w:val="center"/>
        </w:trPr>
        <w:tc>
          <w:tcPr>
            <w:tcW w:w="1526" w:type="dxa"/>
          </w:tcPr>
          <w:p w:rsidR="0043474B" w:rsidRPr="00A62ECA" w:rsidRDefault="0043474B" w:rsidP="00896EC3">
            <w:pPr>
              <w:pStyle w:val="100"/>
              <w:tabs>
                <w:tab w:val="num" w:pos="1361"/>
              </w:tabs>
            </w:pPr>
            <w:r w:rsidRPr="00A62ECA">
              <w:t>ГГГГ-ММ-ДД</w:t>
            </w:r>
          </w:p>
        </w:tc>
        <w:tc>
          <w:tcPr>
            <w:tcW w:w="5209" w:type="dxa"/>
          </w:tcPr>
          <w:p w:rsidR="0043474B" w:rsidRPr="00A62ECA" w:rsidRDefault="0043474B" w:rsidP="00896EC3">
            <w:pPr>
              <w:pStyle w:val="100"/>
              <w:tabs>
                <w:tab w:val="num" w:pos="1361"/>
              </w:tabs>
            </w:pPr>
            <w:r w:rsidRPr="00A62ECA">
              <w:t>Дата рождения указана целик</w:t>
            </w:r>
            <w:bookmarkStart w:id="1241" w:name="_Ref347833959"/>
            <w:r w:rsidRPr="00A62ECA">
              <w:t>ом</w:t>
            </w:r>
          </w:p>
        </w:tc>
      </w:tr>
      <w:tr w:rsidR="0043474B" w:rsidRPr="00A62ECA">
        <w:trPr>
          <w:cantSplit/>
          <w:trHeight w:val="503"/>
          <w:jc w:val="center"/>
        </w:trPr>
        <w:tc>
          <w:tcPr>
            <w:tcW w:w="1526" w:type="dxa"/>
          </w:tcPr>
          <w:p w:rsidR="0043474B" w:rsidRPr="00A62ECA" w:rsidRDefault="0043474B" w:rsidP="00896EC3">
            <w:pPr>
              <w:pStyle w:val="100"/>
              <w:tabs>
                <w:tab w:val="num" w:pos="1361"/>
              </w:tabs>
            </w:pPr>
            <w:r w:rsidRPr="00A62ECA">
              <w:t>ГГГГ-ММ</w:t>
            </w:r>
          </w:p>
        </w:tc>
        <w:tc>
          <w:tcPr>
            <w:tcW w:w="5209" w:type="dxa"/>
          </w:tcPr>
          <w:p w:rsidR="0043474B" w:rsidRPr="00A62ECA" w:rsidRDefault="0043474B" w:rsidP="00896EC3">
            <w:pPr>
              <w:pStyle w:val="100"/>
              <w:tabs>
                <w:tab w:val="num" w:pos="1361"/>
              </w:tabs>
            </w:pPr>
            <w:r w:rsidRPr="00A62ECA">
              <w:t>День в дате рождения не указан или ук</w:t>
            </w:r>
            <w:bookmarkEnd w:id="1241"/>
            <w:r w:rsidRPr="00A62ECA">
              <w:t>азан неправильно</w:t>
            </w:r>
          </w:p>
        </w:tc>
      </w:tr>
      <w:tr w:rsidR="0043474B" w:rsidRPr="00A62ECA">
        <w:trPr>
          <w:cantSplit/>
          <w:trHeight w:val="443"/>
          <w:jc w:val="center"/>
        </w:trPr>
        <w:tc>
          <w:tcPr>
            <w:tcW w:w="1526" w:type="dxa"/>
          </w:tcPr>
          <w:p w:rsidR="0043474B" w:rsidRPr="00A62ECA" w:rsidRDefault="0043474B" w:rsidP="00896EC3">
            <w:pPr>
              <w:pStyle w:val="100"/>
              <w:tabs>
                <w:tab w:val="num" w:pos="1361"/>
              </w:tabs>
            </w:pPr>
            <w:r w:rsidRPr="00A62ECA">
              <w:t>ГГГГ</w:t>
            </w:r>
          </w:p>
        </w:tc>
        <w:tc>
          <w:tcPr>
            <w:tcW w:w="5209" w:type="dxa"/>
          </w:tcPr>
          <w:p w:rsidR="0043474B" w:rsidRPr="00A62ECA" w:rsidRDefault="0043474B" w:rsidP="00896EC3">
            <w:pPr>
              <w:pStyle w:val="100"/>
              <w:tabs>
                <w:tab w:val="num" w:pos="1361"/>
              </w:tabs>
            </w:pPr>
            <w:r w:rsidRPr="00A62ECA">
              <w:t>Месяц в дате рождения не указан или указан неправильно</w:t>
            </w:r>
          </w:p>
        </w:tc>
      </w:tr>
      <w:tr w:rsidR="0043474B" w:rsidRPr="00A62ECA">
        <w:trPr>
          <w:cantSplit/>
          <w:trHeight w:val="56"/>
          <w:jc w:val="center"/>
        </w:trPr>
        <w:tc>
          <w:tcPr>
            <w:tcW w:w="1526" w:type="dxa"/>
            <w:tcBorders>
              <w:bottom w:val="single" w:sz="12" w:space="0" w:color="auto"/>
            </w:tcBorders>
          </w:tcPr>
          <w:p w:rsidR="0043474B" w:rsidRPr="00A62ECA" w:rsidRDefault="0043474B" w:rsidP="00896EC3">
            <w:pPr>
              <w:pStyle w:val="100"/>
              <w:tabs>
                <w:tab w:val="num" w:pos="1361"/>
              </w:tabs>
            </w:pPr>
            <w:r w:rsidRPr="00A62ECA">
              <w:t>другой</w:t>
            </w:r>
          </w:p>
        </w:tc>
        <w:tc>
          <w:tcPr>
            <w:tcW w:w="5209" w:type="dxa"/>
            <w:tcBorders>
              <w:bottom w:val="single" w:sz="12" w:space="0" w:color="auto"/>
            </w:tcBorders>
          </w:tcPr>
          <w:p w:rsidR="0043474B" w:rsidRPr="00A62ECA" w:rsidRDefault="0043474B" w:rsidP="00896EC3">
            <w:pPr>
              <w:pStyle w:val="100"/>
              <w:tabs>
                <w:tab w:val="num" w:pos="1361"/>
              </w:tabs>
            </w:pPr>
          </w:p>
        </w:tc>
      </w:tr>
    </w:tbl>
    <w:p w:rsidR="0043474B" w:rsidRPr="001768CF" w:rsidRDefault="0043474B" w:rsidP="00F55514">
      <w:pPr>
        <w:pStyle w:val="54"/>
        <w:numPr>
          <w:ilvl w:val="4"/>
          <w:numId w:val="103"/>
        </w:numPr>
        <w:spacing w:before="480" w:beforeAutospacing="0"/>
        <w:ind w:left="0"/>
        <w:outlineLvl w:val="5"/>
      </w:pPr>
      <w:r w:rsidRPr="00497E22">
        <w:t>Заполнение информации о полисе ОМС (поля QPD.10, QPD.11 и QPD.20).</w:t>
      </w:r>
    </w:p>
    <w:p w:rsidR="0043474B" w:rsidRPr="00A62ECA" w:rsidRDefault="0043474B" w:rsidP="00233D36">
      <w:r w:rsidRPr="00A62ECA">
        <w:t xml:space="preserve">Поля запроса QPD.10, QPD.11 и QPD.20 должны </w:t>
      </w:r>
      <w:bookmarkStart w:id="1242" w:name="_Ref338855229"/>
      <w:r w:rsidRPr="00A62ECA">
        <w:t>быть либо все заполнены в соответствии с указанными ниже требовани</w:t>
      </w:r>
      <w:bookmarkEnd w:id="1242"/>
      <w:r w:rsidRPr="00A62ECA">
        <w:t>ями, либо все три не указаны. Описание ошибок ФЛК для данных п</w:t>
      </w:r>
      <w:r w:rsidRPr="00A62ECA">
        <w:t>о</w:t>
      </w:r>
      <w:r w:rsidRPr="00A62ECA">
        <w:t xml:space="preserve">лей приведено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r w:rsidRPr="00A62ECA">
        <w:t>Передача информации о полисе ОМС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2"/>
        <w:gridCol w:w="2302"/>
        <w:gridCol w:w="3971"/>
        <w:gridCol w:w="3064"/>
      </w:tblGrid>
      <w:tr w:rsidR="0043474B" w:rsidRPr="00A62ECA">
        <w:trPr>
          <w:trHeight w:val="270"/>
          <w:tblHeader/>
          <w:jc w:val="center"/>
        </w:trPr>
        <w:tc>
          <w:tcPr>
            <w:tcW w:w="0" w:type="auto"/>
            <w:vMerge w:val="restart"/>
            <w:tcBorders>
              <w:top w:val="single" w:sz="12" w:space="0" w:color="auto"/>
            </w:tcBorders>
          </w:tcPr>
          <w:p w:rsidR="0043474B" w:rsidRPr="00896EC3" w:rsidRDefault="0043474B" w:rsidP="00233D36">
            <w:pPr>
              <w:pStyle w:val="102"/>
              <w:rPr>
                <w:b/>
              </w:rPr>
            </w:pPr>
            <w:r w:rsidRPr="00896EC3">
              <w:rPr>
                <w:b/>
              </w:rPr>
              <w:t>Код</w:t>
            </w:r>
            <w:r w:rsidRPr="00896EC3">
              <w:rPr>
                <w:b/>
              </w:rPr>
              <w:br/>
              <w:t>(QPD.10)</w:t>
            </w:r>
          </w:p>
        </w:tc>
        <w:tc>
          <w:tcPr>
            <w:tcW w:w="2302" w:type="dxa"/>
            <w:vMerge w:val="restart"/>
            <w:tcBorders>
              <w:top w:val="single" w:sz="12" w:space="0" w:color="auto"/>
            </w:tcBorders>
          </w:tcPr>
          <w:p w:rsidR="0043474B" w:rsidRPr="00896EC3" w:rsidRDefault="0043474B" w:rsidP="00896EC3">
            <w:pPr>
              <w:pStyle w:val="100"/>
              <w:tabs>
                <w:tab w:val="num" w:pos="1361"/>
              </w:tabs>
              <w:rPr>
                <w:b/>
              </w:rPr>
            </w:pPr>
            <w:r w:rsidRPr="00896EC3">
              <w:rPr>
                <w:b/>
              </w:rPr>
              <w:t>Название документа</w:t>
            </w:r>
          </w:p>
        </w:tc>
        <w:tc>
          <w:tcPr>
            <w:tcW w:w="3971" w:type="dxa"/>
            <w:vMerge w:val="restart"/>
            <w:tcBorders>
              <w:top w:val="single" w:sz="12" w:space="0" w:color="auto"/>
            </w:tcBorders>
          </w:tcPr>
          <w:p w:rsidR="0043474B" w:rsidRPr="00896EC3" w:rsidRDefault="0043474B" w:rsidP="00896EC3">
            <w:pPr>
              <w:pStyle w:val="100"/>
              <w:tabs>
                <w:tab w:val="num" w:pos="1361"/>
              </w:tabs>
              <w:rPr>
                <w:b/>
              </w:rPr>
            </w:pPr>
            <w:r w:rsidRPr="00896EC3">
              <w:rPr>
                <w:b/>
              </w:rPr>
              <w:t>Требования к номеру бланка (QPD.11)</w:t>
            </w:r>
          </w:p>
        </w:tc>
        <w:tc>
          <w:tcPr>
            <w:tcW w:w="3064" w:type="dxa"/>
            <w:vMerge w:val="restart"/>
            <w:tcBorders>
              <w:top w:val="single" w:sz="12" w:space="0" w:color="auto"/>
            </w:tcBorders>
          </w:tcPr>
          <w:p w:rsidR="0043474B" w:rsidRPr="00896EC3" w:rsidRDefault="0043474B" w:rsidP="00896EC3">
            <w:pPr>
              <w:pStyle w:val="100"/>
              <w:tabs>
                <w:tab w:val="num" w:pos="1361"/>
              </w:tabs>
              <w:rPr>
                <w:b/>
              </w:rPr>
            </w:pPr>
            <w:r w:rsidRPr="00896EC3">
              <w:rPr>
                <w:b/>
              </w:rPr>
              <w:t>Требования к коду ТС (QPD.20)</w:t>
            </w:r>
          </w:p>
        </w:tc>
      </w:tr>
      <w:tr w:rsidR="0043474B" w:rsidRPr="00A62ECA">
        <w:trPr>
          <w:trHeight w:val="310"/>
          <w:tblHeader/>
          <w:jc w:val="center"/>
        </w:trPr>
        <w:tc>
          <w:tcPr>
            <w:tcW w:w="0" w:type="auto"/>
            <w:vMerge/>
          </w:tcPr>
          <w:p w:rsidR="0043474B" w:rsidRPr="00896EC3" w:rsidRDefault="0043474B" w:rsidP="00233D36">
            <w:pPr>
              <w:pStyle w:val="102"/>
              <w:rPr>
                <w:b/>
              </w:rPr>
            </w:pPr>
          </w:p>
        </w:tc>
        <w:tc>
          <w:tcPr>
            <w:tcW w:w="2302" w:type="dxa"/>
            <w:vMerge/>
          </w:tcPr>
          <w:p w:rsidR="0043474B" w:rsidRPr="00896EC3" w:rsidRDefault="0043474B" w:rsidP="00896EC3">
            <w:pPr>
              <w:pStyle w:val="100"/>
              <w:tabs>
                <w:tab w:val="num" w:pos="1361"/>
              </w:tabs>
              <w:rPr>
                <w:b/>
              </w:rPr>
            </w:pPr>
          </w:p>
        </w:tc>
        <w:tc>
          <w:tcPr>
            <w:tcW w:w="3971" w:type="dxa"/>
            <w:vMerge/>
          </w:tcPr>
          <w:p w:rsidR="0043474B" w:rsidRPr="00896EC3" w:rsidRDefault="0043474B" w:rsidP="00896EC3">
            <w:pPr>
              <w:pStyle w:val="100"/>
              <w:tabs>
                <w:tab w:val="num" w:pos="1361"/>
              </w:tabs>
              <w:rPr>
                <w:b/>
              </w:rPr>
            </w:pPr>
          </w:p>
        </w:tc>
        <w:tc>
          <w:tcPr>
            <w:tcW w:w="3064" w:type="dxa"/>
            <w:vMerge/>
          </w:tcPr>
          <w:p w:rsidR="0043474B" w:rsidRPr="00896EC3" w:rsidRDefault="0043474B" w:rsidP="00896EC3">
            <w:pPr>
              <w:pStyle w:val="100"/>
              <w:tabs>
                <w:tab w:val="num" w:pos="1361"/>
              </w:tabs>
              <w:rPr>
                <w:b/>
              </w:rPr>
            </w:pPr>
          </w:p>
        </w:tc>
      </w:tr>
      <w:tr w:rsidR="0043474B" w:rsidRPr="00A62ECA">
        <w:trPr>
          <w:trHeight w:val="359"/>
          <w:jc w:val="center"/>
        </w:trPr>
        <w:tc>
          <w:tcPr>
            <w:tcW w:w="0" w:type="auto"/>
            <w:vMerge w:val="restart"/>
          </w:tcPr>
          <w:p w:rsidR="0043474B" w:rsidRPr="00A62ECA" w:rsidRDefault="0043474B" w:rsidP="00233D36">
            <w:pPr>
              <w:pStyle w:val="102"/>
            </w:pPr>
            <w:r w:rsidRPr="00A62ECA">
              <w:t>С</w:t>
            </w:r>
          </w:p>
        </w:tc>
        <w:tc>
          <w:tcPr>
            <w:tcW w:w="2302" w:type="dxa"/>
            <w:vMerge w:val="restart"/>
          </w:tcPr>
          <w:p w:rsidR="0043474B" w:rsidRPr="00A62ECA" w:rsidRDefault="0043474B" w:rsidP="00896EC3">
            <w:pPr>
              <w:pStyle w:val="100"/>
              <w:tabs>
                <w:tab w:val="num" w:pos="1361"/>
              </w:tabs>
            </w:pPr>
            <w:r w:rsidRPr="00A62ECA">
              <w:t>Полис ОМС старого образца</w:t>
            </w:r>
          </w:p>
        </w:tc>
        <w:tc>
          <w:tcPr>
            <w:tcW w:w="3971" w:type="dxa"/>
            <w:vMerge w:val="restart"/>
          </w:tcPr>
          <w:p w:rsidR="0043474B" w:rsidRPr="00A62ECA" w:rsidRDefault="0043474B" w:rsidP="00896EC3">
            <w:pPr>
              <w:pStyle w:val="100"/>
              <w:tabs>
                <w:tab w:val="num" w:pos="1361"/>
              </w:tabs>
            </w:pPr>
            <w:r w:rsidRPr="00A62ECA">
              <w:t>Серия и номер полиса, разделённые знаком "№" с одним пробелом перед ним и после него (коды 3210, 18510, 3210).</w:t>
            </w:r>
          </w:p>
          <w:p w:rsidR="0043474B" w:rsidRPr="00A62ECA" w:rsidRDefault="0043474B" w:rsidP="00896EC3">
            <w:pPr>
              <w:pStyle w:val="100"/>
              <w:tabs>
                <w:tab w:val="num" w:pos="1361"/>
              </w:tabs>
            </w:pPr>
            <w:r w:rsidRPr="00A62ECA">
              <w:t>Серия полиса должна отвечать требован</w:t>
            </w:r>
            <w:r w:rsidRPr="00A62ECA">
              <w:t>и</w:t>
            </w:r>
            <w:r w:rsidRPr="00A62ECA">
              <w:t>ям к шаблону S серии документов, удост</w:t>
            </w:r>
            <w:r w:rsidRPr="00A62ECA">
              <w:t>о</w:t>
            </w:r>
            <w:r w:rsidRPr="00A62ECA">
              <w:t>веряющих личность.</w:t>
            </w:r>
          </w:p>
        </w:tc>
        <w:tc>
          <w:tcPr>
            <w:tcW w:w="3064" w:type="dxa"/>
            <w:vMerge w:val="restart"/>
          </w:tcPr>
          <w:p w:rsidR="0043474B" w:rsidRPr="00A62ECA" w:rsidRDefault="0043474B" w:rsidP="00896EC3">
            <w:pPr>
              <w:pStyle w:val="100"/>
              <w:tabs>
                <w:tab w:val="num" w:pos="1361"/>
              </w:tabs>
            </w:pPr>
            <w:r w:rsidRPr="00A62ECA">
              <w:t>Код территории, выдавшей п</w:t>
            </w:r>
            <w:r w:rsidRPr="00A62ECA">
              <w:t>о</w:t>
            </w:r>
            <w:r w:rsidRPr="00A62ECA">
              <w:t>лис ОМС</w:t>
            </w:r>
          </w:p>
        </w:tc>
      </w:tr>
      <w:tr w:rsidR="0043474B" w:rsidRPr="00A62ECA">
        <w:trPr>
          <w:trHeight w:val="310"/>
          <w:jc w:val="center"/>
        </w:trPr>
        <w:tc>
          <w:tcPr>
            <w:tcW w:w="0" w:type="auto"/>
            <w:vMerge/>
          </w:tcPr>
          <w:p w:rsidR="0043474B" w:rsidRPr="00A62ECA" w:rsidRDefault="0043474B" w:rsidP="00233D36">
            <w:pPr>
              <w:pStyle w:val="102"/>
            </w:pPr>
          </w:p>
        </w:tc>
        <w:tc>
          <w:tcPr>
            <w:tcW w:w="2302" w:type="dxa"/>
            <w:vMerge/>
          </w:tcPr>
          <w:p w:rsidR="0043474B" w:rsidRPr="00A62ECA" w:rsidRDefault="0043474B" w:rsidP="00896EC3">
            <w:pPr>
              <w:pStyle w:val="100"/>
              <w:tabs>
                <w:tab w:val="num" w:pos="1361"/>
              </w:tabs>
            </w:pPr>
          </w:p>
        </w:tc>
        <w:tc>
          <w:tcPr>
            <w:tcW w:w="3971" w:type="dxa"/>
            <w:vMerge/>
          </w:tcPr>
          <w:p w:rsidR="0043474B" w:rsidRPr="00A62ECA" w:rsidRDefault="0043474B" w:rsidP="00896EC3">
            <w:pPr>
              <w:pStyle w:val="100"/>
              <w:tabs>
                <w:tab w:val="num" w:pos="1361"/>
              </w:tabs>
            </w:pPr>
          </w:p>
        </w:tc>
        <w:tc>
          <w:tcPr>
            <w:tcW w:w="3064" w:type="dxa"/>
            <w:vMerge/>
          </w:tcPr>
          <w:p w:rsidR="0043474B" w:rsidRPr="00A62ECA" w:rsidRDefault="0043474B" w:rsidP="00896EC3">
            <w:pPr>
              <w:pStyle w:val="100"/>
              <w:tabs>
                <w:tab w:val="num" w:pos="1361"/>
              </w:tabs>
            </w:pPr>
          </w:p>
        </w:tc>
      </w:tr>
      <w:tr w:rsidR="0043474B" w:rsidRPr="00A62ECA">
        <w:trPr>
          <w:trHeight w:val="310"/>
          <w:jc w:val="center"/>
        </w:trPr>
        <w:tc>
          <w:tcPr>
            <w:tcW w:w="0" w:type="auto"/>
            <w:vMerge/>
          </w:tcPr>
          <w:p w:rsidR="0043474B" w:rsidRPr="00A62ECA" w:rsidRDefault="0043474B" w:rsidP="00233D36">
            <w:pPr>
              <w:pStyle w:val="102"/>
            </w:pPr>
          </w:p>
        </w:tc>
        <w:tc>
          <w:tcPr>
            <w:tcW w:w="2302" w:type="dxa"/>
            <w:vMerge/>
          </w:tcPr>
          <w:p w:rsidR="0043474B" w:rsidRPr="00A62ECA" w:rsidRDefault="0043474B" w:rsidP="00896EC3">
            <w:pPr>
              <w:pStyle w:val="100"/>
              <w:tabs>
                <w:tab w:val="num" w:pos="1361"/>
              </w:tabs>
            </w:pPr>
          </w:p>
        </w:tc>
        <w:tc>
          <w:tcPr>
            <w:tcW w:w="3971" w:type="dxa"/>
            <w:vMerge/>
          </w:tcPr>
          <w:p w:rsidR="0043474B" w:rsidRPr="00A62ECA" w:rsidRDefault="0043474B" w:rsidP="00896EC3">
            <w:pPr>
              <w:pStyle w:val="100"/>
              <w:tabs>
                <w:tab w:val="num" w:pos="1361"/>
              </w:tabs>
            </w:pPr>
          </w:p>
        </w:tc>
        <w:tc>
          <w:tcPr>
            <w:tcW w:w="3064" w:type="dxa"/>
            <w:vMerge/>
          </w:tcPr>
          <w:p w:rsidR="0043474B" w:rsidRPr="00A62ECA" w:rsidRDefault="0043474B" w:rsidP="00896EC3">
            <w:pPr>
              <w:pStyle w:val="100"/>
              <w:tabs>
                <w:tab w:val="num" w:pos="1361"/>
              </w:tabs>
            </w:pPr>
          </w:p>
        </w:tc>
      </w:tr>
      <w:tr w:rsidR="0043474B" w:rsidRPr="00A62ECA">
        <w:trPr>
          <w:trHeight w:val="310"/>
          <w:jc w:val="center"/>
        </w:trPr>
        <w:tc>
          <w:tcPr>
            <w:tcW w:w="0" w:type="auto"/>
            <w:vMerge/>
          </w:tcPr>
          <w:p w:rsidR="0043474B" w:rsidRPr="00A62ECA" w:rsidRDefault="0043474B" w:rsidP="00233D36">
            <w:pPr>
              <w:pStyle w:val="102"/>
            </w:pPr>
          </w:p>
        </w:tc>
        <w:tc>
          <w:tcPr>
            <w:tcW w:w="2302" w:type="dxa"/>
            <w:vMerge/>
          </w:tcPr>
          <w:p w:rsidR="0043474B" w:rsidRPr="00A62ECA" w:rsidRDefault="0043474B" w:rsidP="00896EC3">
            <w:pPr>
              <w:pStyle w:val="100"/>
              <w:tabs>
                <w:tab w:val="num" w:pos="1361"/>
              </w:tabs>
            </w:pPr>
          </w:p>
        </w:tc>
        <w:tc>
          <w:tcPr>
            <w:tcW w:w="3971" w:type="dxa"/>
            <w:vMerge/>
          </w:tcPr>
          <w:p w:rsidR="0043474B" w:rsidRPr="00A62ECA" w:rsidRDefault="0043474B" w:rsidP="00896EC3">
            <w:pPr>
              <w:pStyle w:val="100"/>
              <w:tabs>
                <w:tab w:val="num" w:pos="1361"/>
              </w:tabs>
            </w:pPr>
          </w:p>
        </w:tc>
        <w:tc>
          <w:tcPr>
            <w:tcW w:w="3064" w:type="dxa"/>
            <w:vMerge/>
          </w:tcPr>
          <w:p w:rsidR="0043474B" w:rsidRPr="00A62ECA" w:rsidRDefault="0043474B" w:rsidP="00896EC3">
            <w:pPr>
              <w:pStyle w:val="100"/>
              <w:tabs>
                <w:tab w:val="num" w:pos="1361"/>
              </w:tabs>
            </w:pPr>
          </w:p>
        </w:tc>
      </w:tr>
      <w:tr w:rsidR="0043474B" w:rsidRPr="00A62ECA">
        <w:trPr>
          <w:trHeight w:val="270"/>
          <w:jc w:val="center"/>
        </w:trPr>
        <w:tc>
          <w:tcPr>
            <w:tcW w:w="0" w:type="auto"/>
            <w:vMerge w:val="restart"/>
          </w:tcPr>
          <w:p w:rsidR="0043474B" w:rsidRPr="00A62ECA" w:rsidRDefault="0043474B" w:rsidP="00233D36">
            <w:pPr>
              <w:pStyle w:val="102"/>
            </w:pPr>
            <w:r w:rsidRPr="00A62ECA">
              <w:t>В</w:t>
            </w:r>
          </w:p>
        </w:tc>
        <w:tc>
          <w:tcPr>
            <w:tcW w:w="2302" w:type="dxa"/>
            <w:vMerge w:val="restart"/>
          </w:tcPr>
          <w:p w:rsidR="0043474B" w:rsidRPr="00A62ECA" w:rsidRDefault="0043474B" w:rsidP="00896EC3">
            <w:pPr>
              <w:pStyle w:val="100"/>
              <w:tabs>
                <w:tab w:val="num" w:pos="1361"/>
              </w:tabs>
            </w:pPr>
            <w:r w:rsidRPr="00A62ECA">
              <w:t>Временное свидетел</w:t>
            </w:r>
            <w:r w:rsidRPr="00A62ECA">
              <w:t>ь</w:t>
            </w:r>
            <w:r w:rsidRPr="00A62ECA">
              <w:t>ство</w:t>
            </w:r>
          </w:p>
        </w:tc>
        <w:tc>
          <w:tcPr>
            <w:tcW w:w="3971" w:type="dxa"/>
            <w:vMerge w:val="restart"/>
          </w:tcPr>
          <w:p w:rsidR="0043474B" w:rsidRPr="00A62ECA" w:rsidRDefault="0043474B" w:rsidP="00896EC3">
            <w:pPr>
              <w:pStyle w:val="100"/>
              <w:tabs>
                <w:tab w:val="num" w:pos="1361"/>
              </w:tabs>
            </w:pPr>
            <w:r w:rsidRPr="00A62ECA">
              <w:t>Номер временного свидетельства.</w:t>
            </w:r>
          </w:p>
          <w:p w:rsidR="0043474B" w:rsidRPr="00A62ECA" w:rsidRDefault="0043474B" w:rsidP="00896EC3">
            <w:pPr>
              <w:pStyle w:val="100"/>
              <w:tabs>
                <w:tab w:val="num" w:pos="1361"/>
              </w:tabs>
            </w:pPr>
            <w:r w:rsidRPr="00A62ECA">
              <w:t>Последовательность из девяти цифр.</w:t>
            </w:r>
          </w:p>
        </w:tc>
        <w:tc>
          <w:tcPr>
            <w:tcW w:w="3064" w:type="dxa"/>
            <w:vMerge w:val="restart"/>
          </w:tcPr>
          <w:p w:rsidR="0043474B" w:rsidRPr="00A62ECA" w:rsidRDefault="0043474B" w:rsidP="00896EC3">
            <w:pPr>
              <w:pStyle w:val="100"/>
              <w:tabs>
                <w:tab w:val="num" w:pos="1361"/>
              </w:tabs>
            </w:pPr>
            <w:r w:rsidRPr="00A62ECA">
              <w:t>Код территории, выдавшей вр</w:t>
            </w:r>
            <w:r w:rsidRPr="00A62ECA">
              <w:t>е</w:t>
            </w:r>
            <w:r w:rsidRPr="00A62ECA">
              <w:t>менное свидетельство</w:t>
            </w:r>
          </w:p>
        </w:tc>
      </w:tr>
      <w:tr w:rsidR="0043474B" w:rsidRPr="00A62ECA">
        <w:trPr>
          <w:trHeight w:val="310"/>
          <w:jc w:val="center"/>
        </w:trPr>
        <w:tc>
          <w:tcPr>
            <w:tcW w:w="0" w:type="auto"/>
            <w:vMerge/>
          </w:tcPr>
          <w:p w:rsidR="0043474B" w:rsidRPr="00A62ECA" w:rsidRDefault="0043474B" w:rsidP="00233D36">
            <w:pPr>
              <w:pStyle w:val="102"/>
            </w:pPr>
          </w:p>
        </w:tc>
        <w:tc>
          <w:tcPr>
            <w:tcW w:w="2302" w:type="dxa"/>
            <w:vMerge/>
          </w:tcPr>
          <w:p w:rsidR="0043474B" w:rsidRPr="00A62ECA" w:rsidRDefault="0043474B" w:rsidP="00896EC3">
            <w:pPr>
              <w:pStyle w:val="100"/>
              <w:tabs>
                <w:tab w:val="num" w:pos="1361"/>
              </w:tabs>
            </w:pPr>
          </w:p>
        </w:tc>
        <w:tc>
          <w:tcPr>
            <w:tcW w:w="3971" w:type="dxa"/>
            <w:vMerge/>
          </w:tcPr>
          <w:p w:rsidR="0043474B" w:rsidRPr="00A62ECA" w:rsidRDefault="0043474B" w:rsidP="00896EC3">
            <w:pPr>
              <w:pStyle w:val="100"/>
              <w:tabs>
                <w:tab w:val="num" w:pos="1361"/>
              </w:tabs>
            </w:pPr>
          </w:p>
        </w:tc>
        <w:tc>
          <w:tcPr>
            <w:tcW w:w="3064" w:type="dxa"/>
            <w:vMerge/>
          </w:tcPr>
          <w:p w:rsidR="0043474B" w:rsidRPr="00A62ECA" w:rsidRDefault="0043474B" w:rsidP="00896EC3">
            <w:pPr>
              <w:pStyle w:val="100"/>
              <w:tabs>
                <w:tab w:val="num" w:pos="1361"/>
              </w:tabs>
            </w:pPr>
          </w:p>
        </w:tc>
      </w:tr>
      <w:tr w:rsidR="0043474B" w:rsidRPr="00A62ECA">
        <w:trPr>
          <w:trHeight w:val="315"/>
          <w:jc w:val="center"/>
        </w:trPr>
        <w:tc>
          <w:tcPr>
            <w:tcW w:w="1022" w:type="dxa"/>
          </w:tcPr>
          <w:p w:rsidR="0043474B" w:rsidRPr="00A62ECA" w:rsidRDefault="0043474B" w:rsidP="00233D36">
            <w:pPr>
              <w:pStyle w:val="102"/>
            </w:pPr>
            <w:r w:rsidRPr="00A62ECA">
              <w:t>другое значение</w:t>
            </w:r>
          </w:p>
        </w:tc>
        <w:tc>
          <w:tcPr>
            <w:tcW w:w="2302" w:type="dxa"/>
          </w:tcPr>
          <w:p w:rsidR="0043474B" w:rsidRPr="00A62ECA" w:rsidRDefault="0043474B" w:rsidP="00896EC3">
            <w:pPr>
              <w:pStyle w:val="100"/>
              <w:tabs>
                <w:tab w:val="num" w:pos="1361"/>
              </w:tabs>
            </w:pPr>
            <w:r w:rsidRPr="00A62ECA">
              <w:t>–</w:t>
            </w:r>
          </w:p>
        </w:tc>
        <w:tc>
          <w:tcPr>
            <w:tcW w:w="7035" w:type="dxa"/>
            <w:gridSpan w:val="2"/>
          </w:tcPr>
          <w:p w:rsidR="0043474B" w:rsidRPr="00A62ECA" w:rsidRDefault="0043474B" w:rsidP="00896EC3">
            <w:pPr>
              <w:pStyle w:val="100"/>
              <w:tabs>
                <w:tab w:val="num" w:pos="1361"/>
              </w:tabs>
            </w:pPr>
            <w:r w:rsidRPr="00A62ECA">
              <w:t>Не проверяется.</w:t>
            </w:r>
          </w:p>
        </w:tc>
      </w:tr>
      <w:tr w:rsidR="0043474B" w:rsidRPr="00A62ECA">
        <w:trPr>
          <w:trHeight w:val="315"/>
          <w:jc w:val="center"/>
        </w:trPr>
        <w:tc>
          <w:tcPr>
            <w:tcW w:w="1022" w:type="dxa"/>
            <w:tcBorders>
              <w:bottom w:val="single" w:sz="12" w:space="0" w:color="auto"/>
            </w:tcBorders>
          </w:tcPr>
          <w:p w:rsidR="0043474B" w:rsidRPr="00A62ECA" w:rsidRDefault="0043474B" w:rsidP="00233D36">
            <w:pPr>
              <w:pStyle w:val="102"/>
            </w:pPr>
            <w:r w:rsidRPr="00A62ECA">
              <w:t>не ук</w:t>
            </w:r>
            <w:r w:rsidRPr="00A62ECA">
              <w:t>а</w:t>
            </w:r>
            <w:r w:rsidRPr="00A62ECA">
              <w:t>зано</w:t>
            </w:r>
          </w:p>
        </w:tc>
        <w:tc>
          <w:tcPr>
            <w:tcW w:w="2302" w:type="dxa"/>
            <w:tcBorders>
              <w:bottom w:val="single" w:sz="12" w:space="0" w:color="auto"/>
            </w:tcBorders>
          </w:tcPr>
          <w:p w:rsidR="0043474B" w:rsidRPr="00A62ECA" w:rsidRDefault="0043474B" w:rsidP="00896EC3">
            <w:pPr>
              <w:pStyle w:val="100"/>
              <w:tabs>
                <w:tab w:val="num" w:pos="1361"/>
              </w:tabs>
            </w:pPr>
            <w:r w:rsidRPr="00A62ECA">
              <w:t>–</w:t>
            </w:r>
          </w:p>
        </w:tc>
        <w:tc>
          <w:tcPr>
            <w:tcW w:w="7035" w:type="dxa"/>
            <w:gridSpan w:val="2"/>
            <w:tcBorders>
              <w:bottom w:val="single" w:sz="12" w:space="0" w:color="auto"/>
            </w:tcBorders>
          </w:tcPr>
          <w:p w:rsidR="0043474B" w:rsidRPr="00A62ECA" w:rsidRDefault="0043474B" w:rsidP="00896EC3">
            <w:pPr>
              <w:pStyle w:val="100"/>
              <w:tabs>
                <w:tab w:val="num" w:pos="1361"/>
              </w:tabs>
            </w:pPr>
            <w:r w:rsidRPr="00A62ECA">
              <w:t>Указано любое значение.</w:t>
            </w:r>
          </w:p>
        </w:tc>
      </w:tr>
    </w:tbl>
    <w:p w:rsidR="0043474B" w:rsidRPr="00482E41" w:rsidRDefault="0043474B" w:rsidP="00F55514">
      <w:pPr>
        <w:pStyle w:val="44"/>
        <w:keepNext/>
        <w:numPr>
          <w:ilvl w:val="3"/>
          <w:numId w:val="103"/>
        </w:numPr>
        <w:spacing w:before="480" w:beforeAutospacing="0"/>
      </w:pPr>
      <w:r w:rsidRPr="00497E22">
        <w:t xml:space="preserve">Сегмент </w:t>
      </w:r>
      <w:r w:rsidRPr="001768CF">
        <w:rPr>
          <w:lang w:val="en-US"/>
        </w:rPr>
        <w:t>ZSG</w:t>
      </w:r>
      <w:r w:rsidRPr="00A42094">
        <w:t xml:space="preserve"> – «Электронная цифровая подпись»</w:t>
      </w:r>
    </w:p>
    <w:p w:rsidR="0043474B" w:rsidRPr="00A62ECA" w:rsidRDefault="0043474B" w:rsidP="00233D36">
      <w:r w:rsidRPr="00A62ECA">
        <w:t>Сегмент предназначен для передачи информации об электронной цифров</w:t>
      </w:r>
      <w:bookmarkStart w:id="1243" w:name="_Ref285535262"/>
      <w:bookmarkStart w:id="1244" w:name="_Toc288053158"/>
      <w:bookmarkStart w:id="1245" w:name="_Toc295149402"/>
      <w:r w:rsidRPr="00A62ECA">
        <w:t>ой подписи, кот</w:t>
      </w:r>
      <w:r w:rsidRPr="00A62ECA">
        <w:t>о</w:t>
      </w:r>
      <w:r w:rsidRPr="00A62ECA">
        <w:t>рой заверена часть того же с</w:t>
      </w:r>
      <w:bookmarkEnd w:id="1243"/>
      <w:bookmarkEnd w:id="1244"/>
      <w:bookmarkEnd w:id="1245"/>
      <w:r w:rsidRPr="00A62ECA">
        <w:t>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43474B" w:rsidRPr="00A62ECA" w:rsidRDefault="0043474B" w:rsidP="001C51CE">
      <w:pPr>
        <w:pStyle w:val="afffff2"/>
        <w:numPr>
          <w:ilvl w:val="1"/>
          <w:numId w:val="122"/>
        </w:numPr>
        <w:ind w:left="0" w:firstLine="0"/>
      </w:pPr>
      <w:r w:rsidRPr="00A62ECA">
        <w:t xml:space="preserve">Сегмент </w:t>
      </w:r>
      <w:r w:rsidRPr="00A62ECA">
        <w:rPr>
          <w:lang w:val="en-US"/>
        </w:rPr>
        <w:t>ZSG</w:t>
      </w:r>
      <w:r w:rsidRPr="00A62ECA">
        <w:t xml:space="preserve"> – «Электронная цифровая подпись»</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2"/>
        <w:gridCol w:w="941"/>
        <w:gridCol w:w="640"/>
        <w:gridCol w:w="1840"/>
        <w:gridCol w:w="6168"/>
      </w:tblGrid>
      <w:tr w:rsidR="0043474B" w:rsidRPr="00A62ECA">
        <w:trP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Тип да</w:t>
            </w:r>
            <w:r w:rsidRPr="00896EC3">
              <w:rPr>
                <w:b/>
              </w:rPr>
              <w:t>н</w:t>
            </w:r>
            <w:r w:rsidRPr="00896EC3">
              <w:rPr>
                <w:b/>
              </w:rPr>
              <w:t>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Borders>
              <w:bottom w:val="double" w:sz="4" w:space="0" w:color="auto"/>
            </w:tcBorders>
          </w:tcPr>
          <w:p w:rsidR="0043474B" w:rsidRPr="00497E22" w:rsidRDefault="0043474B" w:rsidP="00233D36">
            <w:pPr>
              <w:pStyle w:val="102"/>
              <w:rPr>
                <w:rStyle w:val="affff2"/>
              </w:rPr>
            </w:pPr>
            <w:r w:rsidRPr="00A62ECA">
              <w:rPr>
                <w:rStyle w:val="affff2"/>
              </w:rPr>
              <w:t>ZSG</w:t>
            </w:r>
            <w:bookmarkStart w:id="1246" w:name="_Toc293601454"/>
            <w:r w:rsidRPr="00A62ECA">
              <w:rPr>
                <w:rStyle w:val="affff2"/>
              </w:rPr>
              <w:t>.1</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Signature</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ЭЦП и сопу</w:t>
            </w:r>
            <w:r w:rsidRPr="00A62ECA">
              <w:rPr>
                <w:rStyle w:val="affff2"/>
              </w:rPr>
              <w:t>т</w:t>
            </w:r>
            <w:r w:rsidRPr="00A62ECA">
              <w:rPr>
                <w:rStyle w:val="affff2"/>
              </w:rPr>
              <w:t>ствующая и</w:t>
            </w:r>
            <w:r w:rsidRPr="00A62ECA">
              <w:rPr>
                <w:rStyle w:val="affff2"/>
              </w:rPr>
              <w:t>н</w:t>
            </w:r>
            <w:r w:rsidRPr="00A62ECA">
              <w:rPr>
                <w:rStyle w:val="affff2"/>
              </w:rPr>
              <w:t>форм</w:t>
            </w:r>
            <w:r w:rsidRPr="00A62ECA">
              <w:rPr>
                <w:rStyle w:val="affff2"/>
              </w:rPr>
              <w:t>а</w:t>
            </w:r>
            <w:r w:rsidRPr="00A62ECA">
              <w:rPr>
                <w:rStyle w:val="affff2"/>
              </w:rPr>
              <w:t>ц</w:t>
            </w:r>
            <w:bookmarkEnd w:id="1246"/>
            <w:r w:rsidRPr="00A62ECA">
              <w:rPr>
                <w:rStyle w:val="affff2"/>
              </w:rPr>
              <w:t>ия</w:t>
            </w:r>
          </w:p>
        </w:tc>
        <w:tc>
          <w:tcPr>
            <w:tcW w:w="0" w:type="auto"/>
            <w:tcBorders>
              <w:bottom w:val="double" w:sz="4" w:space="0" w:color="auto"/>
            </w:tcBorders>
          </w:tcPr>
          <w:p w:rsidR="0043474B" w:rsidRPr="00A62ECA" w:rsidRDefault="0043474B" w:rsidP="00233D36">
            <w:pPr>
              <w:pStyle w:val="100"/>
            </w:pPr>
            <w:r w:rsidRPr="00A62ECA">
              <w:t xml:space="preserve">Элемент Signatureиз пространства имён </w:t>
            </w:r>
            <w:hyperlink r:id="rId148" w:history="1">
              <w:r w:rsidRPr="00A62ECA">
                <w:rPr>
                  <w:rStyle w:val="afb"/>
                </w:rPr>
                <w:t>http://www.w3.org/2000/09/xmldsig#</w:t>
              </w:r>
            </w:hyperlink>
            <w:r w:rsidRPr="00A62ECA">
              <w:t xml:space="preserve">, определённом консорциумом W3C в документе «XML Signature Syntax and Processing» (последняя версия – </w:t>
            </w:r>
            <w:hyperlink r:id="rId149" w:history="1">
              <w:r w:rsidRPr="00A62ECA">
                <w:rPr>
                  <w:rStyle w:val="afb"/>
                </w:rPr>
                <w:t>http://www.w3.org/TR/xmldsig-core/</w:t>
              </w:r>
            </w:hyperlink>
            <w:r w:rsidRPr="00A62ECA">
              <w:t>).</w:t>
            </w:r>
          </w:p>
        </w:tc>
      </w:tr>
    </w:tbl>
    <w:p w:rsidR="0043474B" w:rsidRPr="00A42094" w:rsidRDefault="0043474B" w:rsidP="00F55514">
      <w:pPr>
        <w:pStyle w:val="44"/>
        <w:keepNext/>
        <w:numPr>
          <w:ilvl w:val="3"/>
          <w:numId w:val="103"/>
        </w:numPr>
        <w:spacing w:before="480" w:beforeAutospacing="0"/>
      </w:pPr>
      <w:r w:rsidRPr="00497E22">
        <w:t>Грамматика ответа на запрос персональн</w:t>
      </w:r>
      <w:r w:rsidRPr="001768CF">
        <w:t>ых данных застрахованного лица в другом ТФОМС</w:t>
      </w:r>
    </w:p>
    <w:p w:rsidR="0043474B" w:rsidRPr="00A62ECA" w:rsidRDefault="0043474B" w:rsidP="00233D36">
      <w:r w:rsidRPr="00A62ECA">
        <w:t xml:space="preserve">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w:t>
      </w:r>
      <w:r>
        <w:fldChar w:fldCharType="begin"/>
      </w:r>
      <w:r>
        <w:instrText xml:space="preserve"> REF Пункт_ACK \r \h  \* MERGEFORMAT </w:instrText>
      </w:r>
      <w:r>
        <w:fldChar w:fldCharType="separate"/>
      </w:r>
      <w:r>
        <w:t>6.1.1.5</w:t>
      </w:r>
      <w:r>
        <w:fldChar w:fldCharType="end"/>
      </w:r>
      <w:r w:rsidRPr="00A62ECA">
        <w:t>.</w:t>
      </w:r>
    </w:p>
    <w:p w:rsidR="0043474B" w:rsidRPr="00A62ECA" w:rsidRDefault="0043474B" w:rsidP="00233D36">
      <w:r w:rsidRPr="00A62ECA">
        <w:t>Ответ на запрос страховой принадлежности пересылается в сообщении, имеющем структ</w:t>
      </w:r>
      <w:r w:rsidRPr="00A62ECA">
        <w:t>у</w:t>
      </w:r>
      <w:r w:rsidRPr="00A62ECA">
        <w:t>ру RSP_ZKD:</w:t>
      </w:r>
    </w:p>
    <w:tbl>
      <w:tblPr>
        <w:tblW w:w="0" w:type="auto"/>
        <w:jc w:val="center"/>
        <w:tblBorders>
          <w:insideV w:val="dotted" w:sz="4" w:space="0" w:color="auto"/>
        </w:tblBorders>
        <w:tblLook w:val="04A0" w:firstRow="1" w:lastRow="0" w:firstColumn="1" w:lastColumn="0" w:noHBand="0" w:noVBand="1"/>
      </w:tblPr>
      <w:tblGrid>
        <w:gridCol w:w="4262"/>
        <w:gridCol w:w="4363"/>
      </w:tblGrid>
      <w:tr w:rsidR="0043474B" w:rsidRPr="00A62ECA">
        <w:trPr>
          <w:tblHeader/>
          <w:jc w:val="center"/>
        </w:trPr>
        <w:tc>
          <w:tcPr>
            <w:tcW w:w="0" w:type="auto"/>
            <w:vAlign w:val="center"/>
          </w:tcPr>
          <w:p w:rsidR="0043474B" w:rsidRPr="00896EC3" w:rsidRDefault="0043474B" w:rsidP="00233D36">
            <w:pPr>
              <w:pStyle w:val="100"/>
              <w:rPr>
                <w:b/>
                <w:lang w:val="en-US"/>
              </w:rPr>
            </w:pPr>
            <w:r w:rsidRPr="00896EC3">
              <w:rPr>
                <w:b/>
              </w:rPr>
              <w:t>RSP^ZKD^RSP_ZKD</w:t>
            </w:r>
          </w:p>
        </w:tc>
        <w:tc>
          <w:tcPr>
            <w:tcW w:w="0" w:type="auto"/>
            <w:vAlign w:val="center"/>
          </w:tcPr>
          <w:p w:rsidR="0043474B" w:rsidRPr="00896EC3" w:rsidRDefault="0043474B" w:rsidP="00233D36">
            <w:pPr>
              <w:pStyle w:val="100"/>
              <w:rPr>
                <w:b/>
              </w:rPr>
            </w:pPr>
            <w:r w:rsidRPr="00896EC3">
              <w:rPr>
                <w:b/>
              </w:rPr>
              <w:t>Ответ на запрос с параметрами</w:t>
            </w:r>
          </w:p>
        </w:tc>
      </w:tr>
      <w:tr w:rsidR="0043474B" w:rsidRPr="00A62ECA">
        <w:trPr>
          <w:jc w:val="center"/>
        </w:trPr>
        <w:tc>
          <w:tcPr>
            <w:tcW w:w="0" w:type="auto"/>
            <w:vAlign w:val="center"/>
          </w:tcPr>
          <w:p w:rsidR="0043474B" w:rsidRPr="00A62ECA" w:rsidRDefault="0043474B" w:rsidP="00233D36">
            <w:pPr>
              <w:pStyle w:val="100"/>
            </w:pPr>
            <w:r w:rsidRPr="00A62ECA">
              <w:t>&lt;RSP_ZKD&gt;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896EC3">
              <w:rPr>
                <w:lang w:val="en-US"/>
              </w:rPr>
              <w:tab/>
            </w:r>
            <w:r w:rsidRPr="00A62ECA">
              <w:t>[&lt;RSP_ZKD.QUERY_RESPONSE&gt;</w:t>
            </w:r>
          </w:p>
        </w:tc>
        <w:tc>
          <w:tcPr>
            <w:tcW w:w="0" w:type="auto"/>
            <w:vAlign w:val="center"/>
          </w:tcPr>
          <w:p w:rsidR="0043474B" w:rsidRPr="00A62ECA" w:rsidRDefault="0043474B" w:rsidP="00233D36">
            <w:pPr>
              <w:pStyle w:val="100"/>
            </w:pPr>
            <w:r w:rsidRPr="00A62ECA">
              <w:t>--- ОТВЕТ НА ЗАПРОС – начало</w:t>
            </w:r>
          </w:p>
        </w:tc>
      </w:tr>
      <w:tr w:rsidR="0043474B" w:rsidRPr="00A62ECA">
        <w:trPr>
          <w:jc w:val="center"/>
        </w:trPr>
        <w:tc>
          <w:tcPr>
            <w:tcW w:w="0" w:type="auto"/>
            <w:vAlign w:val="center"/>
          </w:tcPr>
          <w:p w:rsidR="0043474B" w:rsidRPr="00896EC3" w:rsidRDefault="0043474B" w:rsidP="00233D36">
            <w:pPr>
              <w:pStyle w:val="100"/>
              <w:rPr>
                <w:lang w:val="en-US"/>
              </w:rPr>
            </w:pPr>
            <w:r w:rsidRPr="00896EC3">
              <w:rPr>
                <w:lang w:val="en-US"/>
              </w:rPr>
              <w:tab/>
            </w:r>
            <w:r w:rsidRPr="00896EC3">
              <w:rPr>
                <w:lang w:val="en-US"/>
              </w:rPr>
              <w:tab/>
              <w:t>{&lt;</w:t>
            </w:r>
            <w:r w:rsidRPr="00A62ECA">
              <w:t>RSP_ZKD.</w:t>
            </w:r>
            <w:r w:rsidRPr="00896EC3">
              <w:rPr>
                <w:lang w:val="en-US"/>
              </w:rPr>
              <w:t>PERSON_INFO&gt;</w:t>
            </w:r>
          </w:p>
        </w:tc>
        <w:tc>
          <w:tcPr>
            <w:tcW w:w="0" w:type="auto"/>
            <w:vAlign w:val="center"/>
          </w:tcPr>
          <w:p w:rsidR="0043474B" w:rsidRPr="00A62ECA" w:rsidRDefault="0043474B" w:rsidP="00233D36">
            <w:pPr>
              <w:pStyle w:val="100"/>
            </w:pPr>
            <w:r w:rsidRPr="00A62ECA">
              <w:t>--- Информация о застрахованном лице – начало</w:t>
            </w:r>
          </w:p>
        </w:tc>
      </w:tr>
      <w:tr w:rsidR="0043474B" w:rsidRPr="00A62ECA">
        <w:trPr>
          <w:jc w:val="center"/>
        </w:trPr>
        <w:tc>
          <w:tcPr>
            <w:tcW w:w="0" w:type="auto"/>
            <w:vAlign w:val="center"/>
          </w:tcPr>
          <w:p w:rsidR="0043474B" w:rsidRPr="00896EC3" w:rsidRDefault="0043474B" w:rsidP="00233D36">
            <w:pPr>
              <w:pStyle w:val="100"/>
              <w:rPr>
                <w:lang w:val="en-US"/>
              </w:rPr>
            </w:pPr>
            <w:r w:rsidRPr="00A62ECA">
              <w:tab/>
            </w:r>
            <w:r w:rsidRPr="00A62ECA">
              <w:tab/>
            </w:r>
            <w:r w:rsidRPr="00A62ECA">
              <w:tab/>
              <w:t>{&lt;PID&gt;...&lt;/PID&gt;}</w:t>
            </w:r>
          </w:p>
        </w:tc>
        <w:tc>
          <w:tcPr>
            <w:tcW w:w="0" w:type="auto"/>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r>
            <w:r w:rsidRPr="00896EC3">
              <w:rPr>
                <w:lang w:val="en-US"/>
              </w:rPr>
              <w:tab/>
            </w:r>
            <w:r w:rsidRPr="00896EC3">
              <w:rPr>
                <w:lang w:val="en-US"/>
              </w:rPr>
              <w:tab/>
            </w:r>
            <w:r w:rsidRPr="00A62ECA">
              <w:t>[{&lt;IN1&gt;…&lt;/IN1&gt;}]</w:t>
            </w:r>
          </w:p>
        </w:tc>
        <w:tc>
          <w:tcPr>
            <w:tcW w:w="0" w:type="auto"/>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0" w:type="auto"/>
            <w:vAlign w:val="center"/>
          </w:tcPr>
          <w:p w:rsidR="0043474B" w:rsidRPr="00A62ECA" w:rsidRDefault="0043474B" w:rsidP="00896EC3">
            <w:pPr>
              <w:pStyle w:val="100"/>
              <w:tabs>
                <w:tab w:val="num" w:pos="425"/>
              </w:tabs>
            </w:pPr>
            <w:r w:rsidRPr="00A62ECA">
              <w:tab/>
            </w:r>
            <w:r w:rsidRPr="00A62ECA">
              <w:tab/>
            </w:r>
            <w:r w:rsidRPr="00A62ECA">
              <w:tab/>
              <w:t>[&lt;QRI&gt;…&lt;/QRI&gt;]</w:t>
            </w:r>
          </w:p>
        </w:tc>
        <w:tc>
          <w:tcPr>
            <w:tcW w:w="0" w:type="auto"/>
            <w:vAlign w:val="center"/>
          </w:tcPr>
          <w:p w:rsidR="0043474B" w:rsidRPr="00A62ECA" w:rsidRDefault="0043474B" w:rsidP="00896EC3">
            <w:pPr>
              <w:pStyle w:val="100"/>
              <w:tabs>
                <w:tab w:val="num" w:pos="425"/>
              </w:tabs>
            </w:pPr>
            <w:r w:rsidRPr="00A62ECA">
              <w:t>Уточнение ответа на запрос</w:t>
            </w:r>
          </w:p>
        </w:tc>
      </w:tr>
      <w:tr w:rsidR="0043474B" w:rsidRPr="00A62ECA">
        <w:trPr>
          <w:jc w:val="center"/>
        </w:trPr>
        <w:tc>
          <w:tcPr>
            <w:tcW w:w="0" w:type="auto"/>
            <w:vAlign w:val="center"/>
          </w:tcPr>
          <w:p w:rsidR="0043474B" w:rsidRPr="00896EC3" w:rsidRDefault="0043474B" w:rsidP="00233D36">
            <w:pPr>
              <w:pStyle w:val="100"/>
              <w:rPr>
                <w:lang w:val="en-US"/>
              </w:rPr>
            </w:pPr>
            <w:r w:rsidRPr="00896EC3">
              <w:rPr>
                <w:lang w:val="en-US"/>
              </w:rPr>
              <w:tab/>
            </w:r>
            <w:r w:rsidRPr="00896EC3">
              <w:rPr>
                <w:lang w:val="en-US"/>
              </w:rPr>
              <w:tab/>
              <w:t>&lt;/</w:t>
            </w:r>
            <w:r w:rsidRPr="00A62ECA">
              <w:t>RSP_ZKD.</w:t>
            </w:r>
            <w:r w:rsidRPr="00896EC3">
              <w:rPr>
                <w:lang w:val="en-US"/>
              </w:rPr>
              <w:t>PERSON_INFO&gt;}</w:t>
            </w:r>
          </w:p>
        </w:tc>
        <w:tc>
          <w:tcPr>
            <w:tcW w:w="0" w:type="auto"/>
            <w:vAlign w:val="center"/>
          </w:tcPr>
          <w:p w:rsidR="0043474B" w:rsidRPr="00A62ECA" w:rsidRDefault="0043474B" w:rsidP="00233D36">
            <w:pPr>
              <w:pStyle w:val="100"/>
            </w:pPr>
            <w:r w:rsidRPr="00A62ECA">
              <w:t>--- Информация о застрахованном лице – конец</w:t>
            </w:r>
          </w:p>
        </w:tc>
      </w:tr>
      <w:tr w:rsidR="0043474B" w:rsidRPr="00A62ECA">
        <w:trPr>
          <w:jc w:val="center"/>
        </w:trPr>
        <w:tc>
          <w:tcPr>
            <w:tcW w:w="0" w:type="auto"/>
            <w:vAlign w:val="center"/>
          </w:tcPr>
          <w:p w:rsidR="0043474B" w:rsidRPr="00A62ECA" w:rsidRDefault="0043474B" w:rsidP="00233D36">
            <w:pPr>
              <w:pStyle w:val="100"/>
            </w:pPr>
            <w:r w:rsidRPr="00A62ECA">
              <w:tab/>
              <w:t>&lt;/RSP_ZKD.QUERY_RESPONSE&gt;]</w:t>
            </w:r>
          </w:p>
        </w:tc>
        <w:tc>
          <w:tcPr>
            <w:tcW w:w="0" w:type="auto"/>
            <w:vAlign w:val="center"/>
          </w:tcPr>
          <w:p w:rsidR="0043474B" w:rsidRPr="00A62ECA" w:rsidRDefault="0043474B" w:rsidP="00233D36">
            <w:pPr>
              <w:pStyle w:val="100"/>
            </w:pPr>
            <w:r w:rsidRPr="00A62ECA">
              <w:t>--- ОТВЕТ НА ЗАПРОС – конец</w:t>
            </w:r>
          </w:p>
        </w:tc>
      </w:tr>
      <w:tr w:rsidR="0043474B" w:rsidRPr="00A62ECA">
        <w:trPr>
          <w:jc w:val="center"/>
        </w:trPr>
        <w:tc>
          <w:tcPr>
            <w:tcW w:w="0" w:type="auto"/>
            <w:vAlign w:val="center"/>
          </w:tcPr>
          <w:p w:rsidR="0043474B" w:rsidRPr="00896EC3" w:rsidRDefault="0043474B" w:rsidP="00233D36">
            <w:pPr>
              <w:pStyle w:val="100"/>
              <w:rPr>
                <w:lang w:val="en-US"/>
              </w:rPr>
            </w:pPr>
            <w:r w:rsidRPr="00A62ECA">
              <w:tab/>
            </w:r>
            <w:r w:rsidRPr="00896EC3">
              <w:rPr>
                <w:lang w:val="en-US"/>
              </w:rPr>
              <w:t>[</w:t>
            </w:r>
            <w:r w:rsidRPr="00A62ECA">
              <w:t>&lt;</w:t>
            </w:r>
            <w:r w:rsidRPr="00896EC3">
              <w:rPr>
                <w:lang w:val="en-US"/>
              </w:rPr>
              <w:t>ZSG</w:t>
            </w:r>
            <w:r w:rsidRPr="00A62ECA">
              <w:t>&gt;…&lt;/</w:t>
            </w:r>
            <w:r w:rsidRPr="00896EC3">
              <w:rPr>
                <w:lang w:val="en-US"/>
              </w:rPr>
              <w:t>ZSG</w:t>
            </w:r>
            <w:r w:rsidRPr="00A62ECA">
              <w:t>&gt;</w:t>
            </w:r>
            <w:r w:rsidRPr="00896EC3">
              <w:rPr>
                <w:lang w:val="en-US"/>
              </w:rPr>
              <w:t>]</w:t>
            </w:r>
          </w:p>
        </w:tc>
        <w:tc>
          <w:tcPr>
            <w:tcW w:w="0" w:type="auto"/>
            <w:vAlign w:val="center"/>
          </w:tcPr>
          <w:p w:rsidR="0043474B" w:rsidRPr="00A62ECA" w:rsidRDefault="0043474B" w:rsidP="00233D36">
            <w:pPr>
              <w:pStyle w:val="100"/>
            </w:pPr>
            <w:r w:rsidRPr="00A62ECA">
              <w:t xml:space="preserve">Электронная </w:t>
            </w:r>
            <w:r w:rsidRPr="00896EC3">
              <w:rPr>
                <w:szCs w:val="20"/>
              </w:rPr>
              <w:t xml:space="preserve">подпись </w:t>
            </w:r>
            <w:r w:rsidRPr="00A62ECA">
              <w:t>ответа на запрос.</w:t>
            </w:r>
          </w:p>
        </w:tc>
      </w:tr>
      <w:tr w:rsidR="0043474B" w:rsidRPr="00A62ECA">
        <w:trPr>
          <w:jc w:val="center"/>
        </w:trPr>
        <w:tc>
          <w:tcPr>
            <w:tcW w:w="0" w:type="auto"/>
            <w:vAlign w:val="center"/>
          </w:tcPr>
          <w:p w:rsidR="0043474B" w:rsidRPr="00A62ECA" w:rsidRDefault="0043474B" w:rsidP="00233D36">
            <w:pPr>
              <w:pStyle w:val="100"/>
            </w:pPr>
            <w:r w:rsidRPr="00A62ECA">
              <w:t>&lt;/RSP_ZKD&gt;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В сегмент </w:t>
      </w:r>
      <w:r w:rsidRPr="00A62ECA">
        <w:rPr>
          <w:lang w:val="en-US"/>
        </w:rPr>
        <w:t>ZSG</w:t>
      </w:r>
      <w:r w:rsidRPr="00A62ECA">
        <w:t xml:space="preserve"> включается электронная подпись </w:t>
      </w:r>
      <w:r w:rsidRPr="00A62ECA">
        <w:rPr>
          <w:lang w:val="en-US"/>
        </w:rPr>
        <w:t>xml</w:t>
      </w:r>
      <w:r w:rsidRPr="00A62ECA">
        <w:t>-элемента RSP_ZKD.QUERY_RESPONSE.</w:t>
      </w:r>
    </w:p>
    <w:p w:rsidR="0043474B" w:rsidRPr="00A62ECA" w:rsidRDefault="0043474B" w:rsidP="00233D36">
      <w:r w:rsidRPr="00A62ECA">
        <w:t>В ответ на запрос рекомендуется включаться все сведения, имеющиеся о застрахованном лице (лицах), найденных по информации, включённой в запрос.</w:t>
      </w:r>
    </w:p>
    <w:p w:rsidR="0043474B" w:rsidRPr="001768CF" w:rsidRDefault="0043474B" w:rsidP="00F55514">
      <w:pPr>
        <w:pStyle w:val="44"/>
        <w:keepNext/>
        <w:numPr>
          <w:ilvl w:val="3"/>
          <w:numId w:val="103"/>
        </w:numPr>
      </w:pPr>
      <w:r w:rsidRPr="00497E22">
        <w:t>Поиск застрахованного лица</w:t>
      </w:r>
    </w:p>
    <w:p w:rsidR="0043474B" w:rsidRPr="00A62ECA" w:rsidRDefault="0043474B" w:rsidP="00233D36">
      <w:r w:rsidRPr="00A62ECA">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w:t>
      </w:r>
      <w:r w:rsidRPr="00A62ECA">
        <w:t>и</w:t>
      </w:r>
      <w:r w:rsidRPr="00A62ECA">
        <w:t>цо, у которого имеется хотя бы одно из значений (наборов значений), указанных ниже.</w:t>
      </w:r>
    </w:p>
    <w:p w:rsidR="0043474B" w:rsidRPr="00A62ECA" w:rsidRDefault="0043474B" w:rsidP="00233D36">
      <w:pPr>
        <w:pStyle w:val="ListParagraph"/>
        <w:numPr>
          <w:ilvl w:val="0"/>
          <w:numId w:val="13"/>
        </w:numPr>
        <w:ind w:left="0"/>
      </w:pPr>
      <w:r w:rsidRPr="00A62ECA">
        <w:t xml:space="preserve">Для запроса </w:t>
      </w:r>
      <w:r w:rsidRPr="00A62ECA">
        <w:rPr>
          <w:rStyle w:val="affff2"/>
        </w:rPr>
        <w:t>ПД1</w:t>
      </w:r>
      <w:r w:rsidRPr="00A62ECA">
        <w:t xml:space="preserve"> (Запрос по полному набору данных):</w:t>
      </w:r>
    </w:p>
    <w:p w:rsidR="0043474B" w:rsidRPr="00A62ECA" w:rsidRDefault="0043474B" w:rsidP="00233D36">
      <w:pPr>
        <w:pStyle w:val="ListParagraph"/>
        <w:numPr>
          <w:ilvl w:val="1"/>
          <w:numId w:val="13"/>
        </w:numPr>
        <w:ind w:left="0"/>
      </w:pPr>
      <w:r w:rsidRPr="00A62ECA">
        <w:t>хотя бы один из указанных в поле QPD.5 идентификаторов (ЕНП, УДЛ, СНИЛС), либо</w:t>
      </w:r>
    </w:p>
    <w:p w:rsidR="0043474B" w:rsidRPr="00A62ECA" w:rsidRDefault="0043474B" w:rsidP="00233D36">
      <w:pPr>
        <w:pStyle w:val="ListParagraph"/>
        <w:numPr>
          <w:ilvl w:val="1"/>
          <w:numId w:val="13"/>
        </w:numPr>
        <w:ind w:left="0"/>
      </w:pPr>
      <w:r w:rsidRPr="00A62ECA">
        <w:t>ФИО, указанные в поле QPD.6; при этом должны совпадать также дата рождения (QPD.7), пол (QPD.8) и место рождения (QPD.9) – если они указаны, либо</w:t>
      </w:r>
    </w:p>
    <w:p w:rsidR="0043474B" w:rsidRPr="00A62ECA" w:rsidRDefault="0043474B" w:rsidP="00233D36">
      <w:pPr>
        <w:pStyle w:val="ListParagraph"/>
        <w:numPr>
          <w:ilvl w:val="1"/>
          <w:numId w:val="13"/>
        </w:numPr>
        <w:ind w:left="0"/>
      </w:pPr>
      <w:r w:rsidRPr="00A62ECA">
        <w:t>тип полиса (QPD.10), серия и номер полиса (QPD.11) и код территории выдачи полиса – если указан (QPD.20);</w:t>
      </w:r>
    </w:p>
    <w:p w:rsidR="0043474B" w:rsidRPr="00A62ECA" w:rsidRDefault="0043474B" w:rsidP="00233D36">
      <w:pPr>
        <w:pStyle w:val="ListParagraph"/>
        <w:numPr>
          <w:ilvl w:val="0"/>
          <w:numId w:val="13"/>
        </w:numPr>
        <w:ind w:left="0"/>
      </w:pPr>
      <w:r w:rsidRPr="00A62ECA">
        <w:t>Для запроса ПД2 (Запрос данных по ДПФС):</w:t>
      </w:r>
    </w:p>
    <w:p w:rsidR="0043474B" w:rsidRPr="00A62ECA" w:rsidRDefault="0043474B" w:rsidP="00233D36">
      <w:pPr>
        <w:pStyle w:val="ListParagraph"/>
        <w:numPr>
          <w:ilvl w:val="1"/>
          <w:numId w:val="13"/>
        </w:numPr>
        <w:ind w:left="0"/>
      </w:pPr>
      <w:r w:rsidRPr="00A62ECA">
        <w:t>тип полиса (QPD.10), серия и номер полиса (QPD.11) и код территории выдачи полиса – если указан (QPD.20);</w:t>
      </w:r>
    </w:p>
    <w:p w:rsidR="0043474B" w:rsidRPr="00A62ECA" w:rsidRDefault="0043474B" w:rsidP="00233D36">
      <w:pPr>
        <w:pStyle w:val="ListParagraph"/>
        <w:numPr>
          <w:ilvl w:val="0"/>
          <w:numId w:val="13"/>
        </w:numPr>
        <w:ind w:left="0"/>
      </w:pPr>
      <w:r w:rsidRPr="00A62ECA">
        <w:t>Для запроса ПД3 (Запрос данных по ФИО и документам):</w:t>
      </w:r>
    </w:p>
    <w:p w:rsidR="0043474B" w:rsidRPr="00A62ECA" w:rsidRDefault="0043474B" w:rsidP="00233D36">
      <w:pPr>
        <w:pStyle w:val="ListParagraph"/>
        <w:numPr>
          <w:ilvl w:val="1"/>
          <w:numId w:val="13"/>
        </w:numPr>
        <w:ind w:left="0"/>
      </w:pPr>
      <w:r w:rsidRPr="00A62ECA">
        <w:t>хотя бы один из указанных в поле QPD.5 идентификаторов (ЕНП, УДЛ, СНИЛС), либо</w:t>
      </w:r>
    </w:p>
    <w:p w:rsidR="0043474B" w:rsidRPr="00A62ECA" w:rsidRDefault="0043474B" w:rsidP="00233D36">
      <w:pPr>
        <w:pStyle w:val="ListParagraph"/>
        <w:numPr>
          <w:ilvl w:val="1"/>
          <w:numId w:val="13"/>
        </w:numPr>
        <w:ind w:left="0"/>
      </w:pPr>
      <w:r w:rsidRPr="00A62ECA">
        <w:t>ФИО, указанные в поле QPD.6; при этом, если указаны дата рождения (QPD.7), пол (QPD.8) или место рождения (QPD.9), то они должны быть одинаковыми и в запросе, и у найде</w:t>
      </w:r>
      <w:r w:rsidRPr="00A62ECA">
        <w:t>н</w:t>
      </w:r>
      <w:r w:rsidRPr="00A62ECA">
        <w:t>ного застрахованного лица.</w:t>
      </w:r>
    </w:p>
    <w:p w:rsidR="0043474B" w:rsidRPr="00A62ECA" w:rsidRDefault="0043474B" w:rsidP="00233D36">
      <w:r w:rsidRPr="00A62ECA">
        <w:t>Примечания.</w:t>
      </w:r>
    </w:p>
    <w:p w:rsidR="0043474B" w:rsidRPr="00A62ECA" w:rsidRDefault="0043474B" w:rsidP="001C51CE">
      <w:pPr>
        <w:pStyle w:val="ListParagraph"/>
        <w:numPr>
          <w:ilvl w:val="0"/>
          <w:numId w:val="15"/>
        </w:numPr>
        <w:ind w:left="0"/>
      </w:pPr>
      <w:r w:rsidRPr="00A62ECA">
        <w:t>ФИО должны содержать не менее двух заполненных компонентов.</w:t>
      </w:r>
    </w:p>
    <w:p w:rsidR="0043474B" w:rsidRPr="00A62ECA" w:rsidRDefault="0043474B" w:rsidP="001C51CE">
      <w:pPr>
        <w:pStyle w:val="ListParagraph"/>
        <w:numPr>
          <w:ilvl w:val="0"/>
          <w:numId w:val="15"/>
        </w:numPr>
        <w:ind w:left="0"/>
      </w:pPr>
      <w:r w:rsidRPr="00A62ECA">
        <w:t>Если тип запроса предполагает указание ФИО, то обязательным является также указание либо даты рождения, либо места рождения.</w:t>
      </w:r>
    </w:p>
    <w:p w:rsidR="0043474B" w:rsidRPr="00A62ECA" w:rsidRDefault="0043474B" w:rsidP="001C51CE">
      <w:pPr>
        <w:pStyle w:val="ListParagraph"/>
        <w:numPr>
          <w:ilvl w:val="0"/>
          <w:numId w:val="15"/>
        </w:numPr>
        <w:ind w:left="0"/>
      </w:pPr>
      <w:r w:rsidRPr="00A62ECA">
        <w:t>При сравнении ФИО применяется следующее правило:</w:t>
      </w:r>
    </w:p>
    <w:p w:rsidR="0043474B" w:rsidRPr="00A62ECA" w:rsidRDefault="0043474B" w:rsidP="00233D36">
      <w:pPr>
        <w:pStyle w:val="ListParagraph"/>
        <w:numPr>
          <w:ilvl w:val="0"/>
          <w:numId w:val="80"/>
        </w:numPr>
        <w:ind w:left="0"/>
      </w:pPr>
      <w:r w:rsidRPr="00A62ECA">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rsidR="0043474B" w:rsidRPr="00A62ECA" w:rsidRDefault="0043474B" w:rsidP="00233D36">
      <w:pPr>
        <w:pStyle w:val="ListParagraph"/>
        <w:numPr>
          <w:ilvl w:val="0"/>
          <w:numId w:val="80"/>
        </w:numPr>
        <w:ind w:left="0"/>
      </w:pPr>
      <w:r w:rsidRPr="00A62ECA">
        <w:t>если компонент ФИО не указан в запросе, то его наличие или отсутствие у найденного застрахованного лица не имеет значения.</w:t>
      </w:r>
    </w:p>
    <w:p w:rsidR="0043474B" w:rsidRPr="00A62ECA" w:rsidRDefault="0043474B" w:rsidP="00233D36">
      <w:r w:rsidRPr="00A62ECA">
        <w:t>Для каждого найденного таким образом застрахованного лица в ответ на запрос включается одна группа RSP_ZKD.</w:t>
      </w:r>
      <w:r w:rsidRPr="00A62ECA">
        <w:rPr>
          <w:lang w:val="en-US"/>
        </w:rPr>
        <w:t>PERSON</w:t>
      </w:r>
      <w:r w:rsidRPr="00A62ECA">
        <w:t>_</w:t>
      </w:r>
      <w:r w:rsidRPr="00A62ECA">
        <w:rPr>
          <w:lang w:val="en-US"/>
        </w:rPr>
        <w:t>INFO</w:t>
      </w:r>
      <w:r w:rsidRPr="00A62ECA">
        <w:t>.</w:t>
      </w:r>
    </w:p>
    <w:p w:rsidR="0043474B" w:rsidRPr="001768CF" w:rsidRDefault="0043474B" w:rsidP="00F55514">
      <w:pPr>
        <w:pStyle w:val="44"/>
        <w:keepNext/>
        <w:numPr>
          <w:ilvl w:val="3"/>
          <w:numId w:val="103"/>
        </w:numPr>
      </w:pPr>
      <w:r w:rsidRPr="00497E22">
        <w:t>Сегмент PID – «Идентификация застрахованного лица»</w:t>
      </w:r>
    </w:p>
    <w:p w:rsidR="0043474B" w:rsidRPr="00A62ECA" w:rsidRDefault="0043474B" w:rsidP="00233D36">
      <w:r w:rsidRPr="00A62ECA">
        <w:t>В каждую группу RSP_ZKD.</w:t>
      </w:r>
      <w:r w:rsidRPr="00A62ECA">
        <w:rPr>
          <w:lang w:val="en-US"/>
        </w:rPr>
        <w:t>PERSON</w:t>
      </w:r>
      <w:r w:rsidRPr="00A62ECA">
        <w:t>_</w:t>
      </w:r>
      <w:r w:rsidRPr="00A62ECA">
        <w:rPr>
          <w:lang w:val="en-US"/>
        </w:rPr>
        <w:t>INFO</w:t>
      </w:r>
      <w:r w:rsidRPr="00A62ECA">
        <w:t xml:space="preserve"> должен быть включён хотя бы один сегмент </w:t>
      </w:r>
      <w:r w:rsidRPr="00A62ECA">
        <w:rPr>
          <w:lang w:val="en-US"/>
        </w:rPr>
        <w:t>PID</w:t>
      </w:r>
      <w:r w:rsidRPr="00A62ECA">
        <w:t>. Если застрахованное лицо меняло ФИО, пол, дату или место рождения, то для каждой замены в группу RSP_ZKD.</w:t>
      </w:r>
      <w:r w:rsidRPr="00A62ECA">
        <w:rPr>
          <w:lang w:val="en-US"/>
        </w:rPr>
        <w:t>PERSON</w:t>
      </w:r>
      <w:r w:rsidRPr="00A62ECA">
        <w:t>_</w:t>
      </w:r>
      <w:r w:rsidRPr="00A62ECA">
        <w:rPr>
          <w:lang w:val="en-US"/>
        </w:rPr>
        <w:t>INFO</w:t>
      </w:r>
      <w:r w:rsidRPr="00A62ECA">
        <w:t xml:space="preserve"> должен быть включён отдельный сегмент </w:t>
      </w:r>
      <w:r w:rsidRPr="00A62ECA">
        <w:rPr>
          <w:lang w:val="en-US"/>
        </w:rPr>
        <w:t>PID</w:t>
      </w:r>
      <w:r w:rsidRPr="00A62ECA">
        <w:t>. В поле PID.3 каждого сегмента включаются только те идентификаторы, которые относятся к указанному набору {ФИО, пол, дата рождения, место рождения}.</w:t>
      </w:r>
    </w:p>
    <w:p w:rsidR="0043474B" w:rsidRPr="00A62ECA" w:rsidRDefault="0043474B" w:rsidP="00233D36">
      <w:r w:rsidRPr="00A62ECA">
        <w:t xml:space="preserve">В каждом сегменте </w:t>
      </w:r>
      <w:r w:rsidRPr="00A62ECA">
        <w:rPr>
          <w:lang w:val="en-US"/>
        </w:rPr>
        <w:t>PID</w:t>
      </w:r>
      <w:r w:rsidRPr="00A62ECA">
        <w:t xml:space="preserve"> должны быть указаны:</w:t>
      </w:r>
    </w:p>
    <w:p w:rsidR="0043474B" w:rsidRPr="00A62ECA" w:rsidRDefault="0043474B" w:rsidP="00233D36">
      <w:pPr>
        <w:pStyle w:val="ListParagraph"/>
        <w:numPr>
          <w:ilvl w:val="0"/>
          <w:numId w:val="81"/>
        </w:numPr>
        <w:ind w:left="0"/>
      </w:pPr>
      <w:r w:rsidRPr="00A62ECA">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rsidR="0043474B" w:rsidRPr="00A62ECA" w:rsidRDefault="0043474B" w:rsidP="00233D36">
      <w:pPr>
        <w:pStyle w:val="ListParagraph"/>
        <w:numPr>
          <w:ilvl w:val="0"/>
          <w:numId w:val="81"/>
        </w:numPr>
        <w:ind w:left="0"/>
      </w:pPr>
      <w:r w:rsidRPr="00A62ECA">
        <w:t>все ЕНП, включая ошибочные, если в тот период, когда для данного застрахованного л</w:t>
      </w:r>
      <w:r w:rsidRPr="00A62ECA">
        <w:t>и</w:t>
      </w:r>
      <w:r w:rsidRPr="00A62ECA">
        <w:t>ца действовал набор {ФИО, пол, дата рождения, место рождения}, ЕНП изменялся по каким-либо причинам, либо застрахованное лицо было объединено как дубликат с другим застрахованным л</w:t>
      </w:r>
      <w:r w:rsidRPr="00A62ECA">
        <w:t>и</w:t>
      </w:r>
      <w:r w:rsidRPr="00A62ECA">
        <w:t>цом.</w:t>
      </w:r>
    </w:p>
    <w:p w:rsidR="0043474B" w:rsidRPr="00A62ECA" w:rsidRDefault="0043474B" w:rsidP="00233D36">
      <w:r w:rsidRPr="00A62ECA">
        <w:t>Главный ЕНП специальным образом не выделяется.</w:t>
      </w:r>
    </w:p>
    <w:p w:rsidR="0043474B" w:rsidRPr="00A62ECA" w:rsidRDefault="0043474B" w:rsidP="001C51CE">
      <w:pPr>
        <w:pStyle w:val="afffff2"/>
        <w:numPr>
          <w:ilvl w:val="1"/>
          <w:numId w:val="122"/>
        </w:numPr>
        <w:ind w:left="0" w:firstLine="0"/>
      </w:pPr>
      <w:r w:rsidRPr="00A62ECA">
        <w:t>Структура сегмента PID (ответ на запрос персональных данных застрахованного лица в другом ТФОМС)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51"/>
        <w:gridCol w:w="743"/>
        <w:gridCol w:w="477"/>
        <w:gridCol w:w="1600"/>
        <w:gridCol w:w="437"/>
        <w:gridCol w:w="798"/>
        <w:gridCol w:w="567"/>
        <w:gridCol w:w="709"/>
        <w:gridCol w:w="567"/>
        <w:gridCol w:w="1534"/>
        <w:gridCol w:w="2178"/>
      </w:tblGrid>
      <w:tr w:rsidR="0043474B" w:rsidRPr="00A62ECA">
        <w:trPr>
          <w:trHeight w:val="393"/>
          <w:tblHeader/>
          <w:jc w:val="center"/>
        </w:trPr>
        <w:tc>
          <w:tcPr>
            <w:tcW w:w="651"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743"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w:t>
            </w:r>
            <w:r w:rsidRPr="00896EC3">
              <w:rPr>
                <w:b/>
              </w:rPr>
              <w:t>н</w:t>
            </w:r>
            <w:r w:rsidRPr="00896EC3">
              <w:rPr>
                <w:b/>
              </w:rPr>
              <w:t>ных</w:t>
            </w:r>
          </w:p>
        </w:tc>
        <w:tc>
          <w:tcPr>
            <w:tcW w:w="477" w:type="dxa"/>
            <w:vMerge w:val="restart"/>
            <w:tcBorders>
              <w:top w:val="double" w:sz="4" w:space="0" w:color="auto"/>
            </w:tcBorders>
            <w:textDirection w:val="btLr"/>
          </w:tcPr>
          <w:p w:rsidR="0043474B" w:rsidRPr="00896EC3" w:rsidRDefault="0043474B" w:rsidP="00896EC3">
            <w:pPr>
              <w:pStyle w:val="102"/>
              <w:ind w:left="113" w:right="113"/>
              <w:rPr>
                <w:b/>
              </w:rPr>
            </w:pPr>
            <w:r w:rsidRPr="00896EC3">
              <w:rPr>
                <w:b/>
              </w:rPr>
              <w:t>Обяз. поле</w:t>
            </w:r>
          </w:p>
        </w:tc>
        <w:tc>
          <w:tcPr>
            <w:tcW w:w="1600"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437" w:type="dxa"/>
            <w:vMerge w:val="restart"/>
            <w:tcBorders>
              <w:top w:val="double" w:sz="4" w:space="0" w:color="auto"/>
            </w:tcBorders>
            <w:textDirection w:val="btLr"/>
          </w:tcPr>
          <w:p w:rsidR="0043474B" w:rsidRPr="00896EC3" w:rsidRDefault="0043474B" w:rsidP="00896EC3">
            <w:pPr>
              <w:pStyle w:val="102"/>
              <w:ind w:left="113" w:right="113"/>
              <w:rPr>
                <w:b/>
              </w:rPr>
            </w:pPr>
            <w:r w:rsidRPr="00896EC3">
              <w:rPr>
                <w:b/>
              </w:rPr>
              <w:t>Экз.</w:t>
            </w:r>
          </w:p>
        </w:tc>
        <w:tc>
          <w:tcPr>
            <w:tcW w:w="1365"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276"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534"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2178" w:type="dxa"/>
            <w:vMerge w:val="restart"/>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393"/>
          <w:tblHeader/>
          <w:jc w:val="center"/>
        </w:trPr>
        <w:tc>
          <w:tcPr>
            <w:tcW w:w="651" w:type="dxa"/>
            <w:vMerge/>
          </w:tcPr>
          <w:p w:rsidR="0043474B" w:rsidRPr="00896EC3" w:rsidRDefault="0043474B" w:rsidP="00233D36">
            <w:pPr>
              <w:pStyle w:val="102"/>
              <w:rPr>
                <w:b/>
              </w:rPr>
            </w:pPr>
          </w:p>
        </w:tc>
        <w:tc>
          <w:tcPr>
            <w:tcW w:w="743" w:type="dxa"/>
            <w:vMerge/>
          </w:tcPr>
          <w:p w:rsidR="0043474B" w:rsidRPr="00896EC3" w:rsidRDefault="0043474B" w:rsidP="00233D36">
            <w:pPr>
              <w:pStyle w:val="102"/>
              <w:rPr>
                <w:b/>
              </w:rPr>
            </w:pPr>
          </w:p>
        </w:tc>
        <w:tc>
          <w:tcPr>
            <w:tcW w:w="477" w:type="dxa"/>
            <w:vMerge/>
          </w:tcPr>
          <w:p w:rsidR="0043474B" w:rsidRPr="00896EC3" w:rsidRDefault="0043474B" w:rsidP="00233D36">
            <w:pPr>
              <w:pStyle w:val="102"/>
              <w:rPr>
                <w:b/>
              </w:rPr>
            </w:pPr>
          </w:p>
        </w:tc>
        <w:tc>
          <w:tcPr>
            <w:tcW w:w="1600" w:type="dxa"/>
            <w:vMerge/>
          </w:tcPr>
          <w:p w:rsidR="0043474B" w:rsidRPr="00896EC3" w:rsidRDefault="0043474B" w:rsidP="00233D36">
            <w:pPr>
              <w:pStyle w:val="100"/>
              <w:rPr>
                <w:b/>
              </w:rPr>
            </w:pPr>
          </w:p>
        </w:tc>
        <w:tc>
          <w:tcPr>
            <w:tcW w:w="437" w:type="dxa"/>
            <w:vMerge/>
          </w:tcPr>
          <w:p w:rsidR="0043474B" w:rsidRPr="00896EC3" w:rsidRDefault="0043474B" w:rsidP="00233D36">
            <w:pPr>
              <w:pStyle w:val="102"/>
              <w:rPr>
                <w:b/>
              </w:rPr>
            </w:pPr>
          </w:p>
        </w:tc>
        <w:tc>
          <w:tcPr>
            <w:tcW w:w="798" w:type="dxa"/>
            <w:tcBorders>
              <w:top w:val="single" w:sz="4" w:space="0" w:color="auto"/>
            </w:tcBorders>
          </w:tcPr>
          <w:p w:rsidR="0043474B" w:rsidRPr="00896EC3" w:rsidRDefault="0043474B" w:rsidP="00210EBB">
            <w:pPr>
              <w:pStyle w:val="102"/>
              <w:rPr>
                <w:b/>
              </w:rPr>
            </w:pPr>
            <w:r w:rsidRPr="00896EC3">
              <w:rPr>
                <w:b/>
              </w:rPr>
              <w:t>Имя</w:t>
            </w:r>
          </w:p>
        </w:tc>
        <w:tc>
          <w:tcPr>
            <w:tcW w:w="567" w:type="dxa"/>
            <w:tcBorders>
              <w:top w:val="single" w:sz="4" w:space="0" w:color="auto"/>
            </w:tcBorders>
          </w:tcPr>
          <w:p w:rsidR="0043474B" w:rsidRPr="00896EC3" w:rsidRDefault="0043474B" w:rsidP="00210EBB">
            <w:pPr>
              <w:pStyle w:val="102"/>
              <w:rPr>
                <w:b/>
              </w:rPr>
            </w:pPr>
            <w:r w:rsidRPr="00896EC3">
              <w:rPr>
                <w:b/>
              </w:rPr>
              <w:t>Обяз.</w:t>
            </w:r>
          </w:p>
        </w:tc>
        <w:tc>
          <w:tcPr>
            <w:tcW w:w="709" w:type="dxa"/>
          </w:tcPr>
          <w:p w:rsidR="0043474B" w:rsidRPr="00896EC3" w:rsidRDefault="0043474B" w:rsidP="00210EBB">
            <w:pPr>
              <w:pStyle w:val="102"/>
              <w:rPr>
                <w:b/>
              </w:rPr>
            </w:pPr>
            <w:r w:rsidRPr="00896EC3">
              <w:rPr>
                <w:b/>
              </w:rPr>
              <w:t>Имя</w:t>
            </w:r>
          </w:p>
        </w:tc>
        <w:tc>
          <w:tcPr>
            <w:tcW w:w="567" w:type="dxa"/>
          </w:tcPr>
          <w:p w:rsidR="0043474B" w:rsidRPr="00896EC3" w:rsidRDefault="0043474B" w:rsidP="00210EBB">
            <w:pPr>
              <w:pStyle w:val="102"/>
              <w:rPr>
                <w:b/>
              </w:rPr>
            </w:pPr>
            <w:r w:rsidRPr="00896EC3">
              <w:rPr>
                <w:b/>
              </w:rPr>
              <w:t>Обяз.</w:t>
            </w:r>
          </w:p>
        </w:tc>
        <w:tc>
          <w:tcPr>
            <w:tcW w:w="1534" w:type="dxa"/>
            <w:vMerge/>
          </w:tcPr>
          <w:p w:rsidR="0043474B" w:rsidRPr="00896EC3" w:rsidRDefault="0043474B" w:rsidP="00233D36">
            <w:pPr>
              <w:pStyle w:val="102"/>
              <w:rPr>
                <w:b/>
              </w:rPr>
            </w:pPr>
          </w:p>
        </w:tc>
        <w:tc>
          <w:tcPr>
            <w:tcW w:w="2178" w:type="dxa"/>
            <w:vMerge/>
          </w:tcPr>
          <w:p w:rsidR="0043474B" w:rsidRPr="00896EC3" w:rsidRDefault="0043474B" w:rsidP="00233D36">
            <w:pPr>
              <w:pStyle w:val="100"/>
              <w:rPr>
                <w:b/>
              </w:rPr>
            </w:pPr>
          </w:p>
        </w:tc>
      </w:tr>
      <w:tr w:rsidR="0043474B" w:rsidRPr="00A62ECA">
        <w:trPr>
          <w:trHeight w:val="311"/>
          <w:jc w:val="center"/>
        </w:trPr>
        <w:tc>
          <w:tcPr>
            <w:tcW w:w="651" w:type="dxa"/>
            <w:vMerge w:val="restart"/>
          </w:tcPr>
          <w:p w:rsidR="0043474B" w:rsidRPr="00497E22" w:rsidRDefault="0043474B" w:rsidP="00233D36">
            <w:pPr>
              <w:pStyle w:val="102"/>
              <w:rPr>
                <w:rStyle w:val="affff2"/>
              </w:rPr>
            </w:pPr>
            <w:r w:rsidRPr="00A62ECA">
              <w:rPr>
                <w:rStyle w:val="affff2"/>
              </w:rPr>
              <w:t>PID.3</w:t>
            </w:r>
          </w:p>
        </w:tc>
        <w:tc>
          <w:tcPr>
            <w:tcW w:w="743" w:type="dxa"/>
            <w:vMerge w:val="restart"/>
          </w:tcPr>
          <w:p w:rsidR="0043474B" w:rsidRPr="00A62ECA" w:rsidRDefault="0043474B" w:rsidP="00233D36">
            <w:pPr>
              <w:pStyle w:val="102"/>
              <w:rPr>
                <w:rStyle w:val="affff2"/>
              </w:rPr>
            </w:pPr>
            <w:r w:rsidRPr="00A62ECA">
              <w:rPr>
                <w:rStyle w:val="affff2"/>
              </w:rPr>
              <w:t>CX</w:t>
            </w:r>
          </w:p>
        </w:tc>
        <w:tc>
          <w:tcPr>
            <w:tcW w:w="477" w:type="dxa"/>
            <w:vMerge w:val="restart"/>
          </w:tcPr>
          <w:p w:rsidR="0043474B" w:rsidRPr="00A62ECA" w:rsidRDefault="0043474B" w:rsidP="00233D36">
            <w:pPr>
              <w:pStyle w:val="102"/>
              <w:rPr>
                <w:rStyle w:val="affff2"/>
              </w:rPr>
            </w:pPr>
            <w:r w:rsidRPr="00A62ECA">
              <w:rPr>
                <w:rStyle w:val="affff2"/>
              </w:rPr>
              <w:t>Да</w:t>
            </w:r>
          </w:p>
        </w:tc>
        <w:tc>
          <w:tcPr>
            <w:tcW w:w="1600" w:type="dxa"/>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 з</w:t>
            </w:r>
            <w:r w:rsidRPr="00A62ECA">
              <w:rPr>
                <w:rStyle w:val="affff2"/>
              </w:rPr>
              <w:t>а</w:t>
            </w:r>
            <w:r w:rsidRPr="00A62ECA">
              <w:rPr>
                <w:rStyle w:val="affff2"/>
              </w:rPr>
              <w:t>страхованного лица</w:t>
            </w:r>
          </w:p>
        </w:tc>
        <w:tc>
          <w:tcPr>
            <w:tcW w:w="437" w:type="dxa"/>
            <w:vMerge w:val="restart"/>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ЕНП, серия и номер УДЛ, СНИЛС, номер УЭК.</w:t>
            </w:r>
          </w:p>
        </w:tc>
      </w:tr>
      <w:tr w:rsidR="0043474B" w:rsidRPr="00A62ECA">
        <w:trPr>
          <w:trHeight w:val="311"/>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A62ECA" w:rsidRDefault="0043474B" w:rsidP="00233D36">
            <w:pPr>
              <w:pStyle w:val="100"/>
              <w:rPr>
                <w:rStyle w:val="affff2"/>
              </w:rPr>
            </w:pPr>
          </w:p>
        </w:tc>
        <w:tc>
          <w:tcPr>
            <w:tcW w:w="437" w:type="dxa"/>
            <w:vMerge/>
          </w:tcPr>
          <w:p w:rsidR="0043474B" w:rsidRPr="00A62ECA" w:rsidRDefault="0043474B" w:rsidP="00233D36">
            <w:pPr>
              <w:pStyle w:val="102"/>
              <w:rPr>
                <w:rStyle w:val="affff2"/>
              </w:rPr>
            </w:pPr>
          </w:p>
        </w:tc>
        <w:tc>
          <w:tcPr>
            <w:tcW w:w="798"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896EC3" w:rsidRDefault="0043474B" w:rsidP="00233D36">
            <w:pPr>
              <w:pStyle w:val="100"/>
              <w:rPr>
                <w:rStyle w:val="affff2"/>
                <w:b w:val="0"/>
              </w:rPr>
            </w:pPr>
            <w:r w:rsidRPr="00896EC3">
              <w:rPr>
                <w:rStyle w:val="affff2"/>
                <w:b w:val="0"/>
              </w:rPr>
              <w:t>Значение идентифик</w:t>
            </w:r>
            <w:r w:rsidRPr="00896EC3">
              <w:rPr>
                <w:rStyle w:val="affff2"/>
                <w:b w:val="0"/>
              </w:rPr>
              <w:t>а</w:t>
            </w:r>
            <w:r w:rsidRPr="00896EC3">
              <w:rPr>
                <w:rStyle w:val="affff2"/>
                <w:b w:val="0"/>
              </w:rPr>
              <w:t>тора.</w:t>
            </w:r>
          </w:p>
        </w:tc>
      </w:tr>
      <w:tr w:rsidR="0043474B" w:rsidRPr="00A62ECA">
        <w:trPr>
          <w:trHeight w:val="311"/>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A62ECA" w:rsidRDefault="0043474B" w:rsidP="00233D36">
            <w:pPr>
              <w:pStyle w:val="100"/>
              <w:rPr>
                <w:rStyle w:val="affff2"/>
              </w:rPr>
            </w:pPr>
          </w:p>
        </w:tc>
        <w:tc>
          <w:tcPr>
            <w:tcW w:w="437" w:type="dxa"/>
            <w:vMerge/>
            <w:tcBorders>
              <w:bottom w:val="single" w:sz="4" w:space="0" w:color="auto"/>
            </w:tcBorders>
          </w:tcPr>
          <w:p w:rsidR="0043474B" w:rsidRPr="00A62ECA" w:rsidRDefault="0043474B" w:rsidP="00233D36">
            <w:pPr>
              <w:pStyle w:val="102"/>
              <w:rPr>
                <w:rStyle w:val="affff2"/>
              </w:rPr>
            </w:pPr>
          </w:p>
        </w:tc>
        <w:tc>
          <w:tcPr>
            <w:tcW w:w="798" w:type="dxa"/>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567" w:type="dxa"/>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709" w:type="dxa"/>
            <w:tcBorders>
              <w:bottom w:val="single" w:sz="4" w:space="0" w:color="auto"/>
            </w:tcBorders>
          </w:tcPr>
          <w:p w:rsidR="0043474B" w:rsidRPr="00A62ECA" w:rsidRDefault="0043474B" w:rsidP="00233D36">
            <w:pPr>
              <w:pStyle w:val="102"/>
            </w:pPr>
          </w:p>
        </w:tc>
        <w:tc>
          <w:tcPr>
            <w:tcW w:w="567" w:type="dxa"/>
            <w:tcBorders>
              <w:bottom w:val="single" w:sz="4" w:space="0" w:color="auto"/>
            </w:tcBorders>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896EC3" w:rsidRDefault="0043474B" w:rsidP="00233D36">
            <w:pPr>
              <w:pStyle w:val="100"/>
              <w:rPr>
                <w:b/>
              </w:rPr>
            </w:pPr>
            <w:r w:rsidRPr="00896EC3">
              <w:rPr>
                <w:rStyle w:val="affff2"/>
                <w:b w:val="0"/>
              </w:rPr>
              <w:t>Тип идентификатора.</w:t>
            </w:r>
            <w:r w:rsidRPr="00896EC3">
              <w:rPr>
                <w:b/>
              </w:rPr>
              <w:br/>
            </w:r>
            <w:r w:rsidRPr="00A62ECA">
              <w:t xml:space="preserve">Код из СК </w:t>
            </w:r>
            <w:r>
              <w:fldChar w:fldCharType="begin"/>
            </w:r>
            <w:r>
              <w:instrText xml:space="preserve"> REF ОИД_HL70203 \h  \* MERGEFORMAT </w:instrText>
            </w:r>
            <w:r>
              <w:fldChar w:fldCharType="separate"/>
            </w:r>
            <w:r w:rsidRPr="00896EC3">
              <w:rPr>
                <w:bCs/>
              </w:rPr>
              <w:t>1.2.643.2.40.5</w:t>
            </w:r>
            <w:r w:rsidRPr="00A62ECA">
              <w:t>.100.203</w:t>
            </w:r>
            <w:r>
              <w:fldChar w:fldCharType="end"/>
            </w:r>
            <w:r w:rsidRPr="00A62ECA">
              <w:t xml:space="preserve"> (таблицы </w:t>
            </w:r>
            <w:r>
              <w:fldChar w:fldCharType="begin"/>
            </w:r>
            <w:r>
              <w:instrText xml:space="preserve"> REF _Ref265858923 \r \h \t \* MERGEFORMAT </w:instrText>
            </w:r>
            <w:r>
              <w:fldChar w:fldCharType="separate"/>
            </w:r>
            <w:r w:rsidRPr="00896EC3">
              <w:rPr>
                <w:bCs/>
              </w:rPr>
              <w:t>63</w:t>
            </w:r>
            <w:r>
              <w:fldChar w:fldCharType="end"/>
            </w:r>
            <w:r w:rsidRPr="00A62ECA">
              <w:t xml:space="preserve"> и </w:t>
            </w:r>
            <w:r>
              <w:fldChar w:fldCharType="begin"/>
            </w:r>
            <w:r>
              <w:instrText xml:space="preserve"> REF ОИД_HL70203_2 \r \h \t \* MERGEFORMAT </w:instrText>
            </w:r>
            <w:r>
              <w:fldChar w:fldCharType="separate"/>
            </w:r>
            <w:r w:rsidRPr="00896EC3">
              <w:rPr>
                <w:bCs/>
              </w:rPr>
              <w:t>64</w:t>
            </w:r>
            <w:r>
              <w:fldChar w:fldCharType="end"/>
            </w:r>
            <w:r w:rsidRPr="00A62ECA">
              <w:t>).</w:t>
            </w:r>
          </w:p>
        </w:tc>
      </w:tr>
      <w:tr w:rsidR="0043474B" w:rsidRPr="00A62ECA">
        <w:trPr>
          <w:trHeight w:val="253"/>
          <w:jc w:val="center"/>
        </w:trPr>
        <w:tc>
          <w:tcPr>
            <w:tcW w:w="651" w:type="dxa"/>
            <w:vMerge w:val="restart"/>
          </w:tcPr>
          <w:p w:rsidR="0043474B" w:rsidRPr="00A62ECA" w:rsidRDefault="0043474B" w:rsidP="00233D36">
            <w:pPr>
              <w:pStyle w:val="102"/>
              <w:rPr>
                <w:rStyle w:val="affff2"/>
              </w:rPr>
            </w:pPr>
            <w:r w:rsidRPr="00A62ECA">
              <w:rPr>
                <w:rStyle w:val="affff2"/>
              </w:rPr>
              <w:t>PID.5</w:t>
            </w:r>
          </w:p>
        </w:tc>
        <w:tc>
          <w:tcPr>
            <w:tcW w:w="743" w:type="dxa"/>
            <w:vMerge w:val="restart"/>
          </w:tcPr>
          <w:p w:rsidR="0043474B" w:rsidRPr="00A62ECA" w:rsidRDefault="0043474B" w:rsidP="00233D36">
            <w:pPr>
              <w:pStyle w:val="102"/>
              <w:rPr>
                <w:rStyle w:val="affff2"/>
              </w:rPr>
            </w:pPr>
            <w:r w:rsidRPr="00A62ECA">
              <w:rPr>
                <w:rStyle w:val="affff2"/>
              </w:rPr>
              <w:t>XPN</w:t>
            </w:r>
          </w:p>
        </w:tc>
        <w:tc>
          <w:tcPr>
            <w:tcW w:w="477" w:type="dxa"/>
            <w:vMerge w:val="restart"/>
          </w:tcPr>
          <w:p w:rsidR="0043474B" w:rsidRPr="00896EC3" w:rsidRDefault="0043474B" w:rsidP="00233D36">
            <w:pPr>
              <w:pStyle w:val="102"/>
              <w:rPr>
                <w:rStyle w:val="affff2"/>
                <w:lang w:val="en-US"/>
              </w:rPr>
            </w:pPr>
            <w:r w:rsidRPr="00A62ECA">
              <w:rPr>
                <w:rStyle w:val="affff2"/>
              </w:rPr>
              <w:t>Да</w:t>
            </w:r>
          </w:p>
        </w:tc>
        <w:tc>
          <w:tcPr>
            <w:tcW w:w="1600" w:type="dxa"/>
            <w:vMerge w:val="restart"/>
          </w:tcPr>
          <w:p w:rsidR="0043474B" w:rsidRPr="00A62ECA" w:rsidRDefault="0043474B" w:rsidP="00233D36">
            <w:pPr>
              <w:pStyle w:val="100"/>
              <w:rPr>
                <w:rStyle w:val="affff2"/>
              </w:rPr>
            </w:pPr>
            <w:r w:rsidRPr="00A62ECA">
              <w:rPr>
                <w:rStyle w:val="affff2"/>
              </w:rPr>
              <w:t>Фамилия, имя, отчество застр</w:t>
            </w:r>
            <w:r w:rsidRPr="00A62ECA">
              <w:rPr>
                <w:rStyle w:val="affff2"/>
              </w:rPr>
              <w:t>а</w:t>
            </w:r>
            <w:r w:rsidRPr="00A62ECA">
              <w:rPr>
                <w:rStyle w:val="affff2"/>
              </w:rPr>
              <w:t>хованного лица</w:t>
            </w:r>
          </w:p>
        </w:tc>
        <w:tc>
          <w:tcPr>
            <w:tcW w:w="437" w:type="dxa"/>
            <w:vMerge w:val="restart"/>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Должны быть указаны те ФИО, которые имеются в ИС РС ЕРЗ запраш</w:t>
            </w:r>
            <w:r w:rsidRPr="00A62ECA">
              <w:t>и</w:t>
            </w:r>
            <w:r w:rsidRPr="00A62ECA">
              <w:t>ваемого ТФОМС. Некоторые компоненты ФИО могут отсутствовать при условии, что в поле PID.32 указан соответствующий код.</w:t>
            </w:r>
          </w:p>
        </w:tc>
      </w:tr>
      <w:tr w:rsidR="0043474B" w:rsidRPr="00A62ECA">
        <w:trPr>
          <w:trHeight w:val="51"/>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A62ECA" w:rsidRDefault="0043474B" w:rsidP="00233D36">
            <w:pPr>
              <w:pStyle w:val="100"/>
              <w:rPr>
                <w:rStyle w:val="affff2"/>
              </w:rPr>
            </w:pPr>
          </w:p>
        </w:tc>
        <w:tc>
          <w:tcPr>
            <w:tcW w:w="437" w:type="dxa"/>
            <w:vMerge/>
          </w:tcPr>
          <w:p w:rsidR="0043474B" w:rsidRPr="00A62ECA" w:rsidRDefault="0043474B" w:rsidP="00233D36">
            <w:pPr>
              <w:pStyle w:val="102"/>
            </w:pPr>
          </w:p>
        </w:tc>
        <w:tc>
          <w:tcPr>
            <w:tcW w:w="798" w:type="dxa"/>
            <w:vMerge w:val="restart"/>
          </w:tcPr>
          <w:p w:rsidR="0043474B" w:rsidRPr="00A62ECA" w:rsidRDefault="0043474B" w:rsidP="00233D36">
            <w:pPr>
              <w:pStyle w:val="102"/>
              <w:rPr>
                <w:rStyle w:val="affff2"/>
              </w:rPr>
            </w:pPr>
            <w:r w:rsidRPr="00A62ECA">
              <w:rPr>
                <w:rStyle w:val="affff2"/>
              </w:rPr>
              <w:t>XPN.1</w:t>
            </w:r>
          </w:p>
        </w:tc>
        <w:tc>
          <w:tcPr>
            <w:tcW w:w="567" w:type="dxa"/>
            <w:vMerge w:val="restart"/>
          </w:tcPr>
          <w:p w:rsidR="0043474B" w:rsidRPr="00A62ECA" w:rsidRDefault="0043474B" w:rsidP="00233D36">
            <w:pPr>
              <w:pStyle w:val="102"/>
              <w:rPr>
                <w:rStyle w:val="affff2"/>
              </w:rPr>
            </w:pPr>
            <w:r w:rsidRPr="00A62ECA">
              <w:rPr>
                <w:rStyle w:val="affff2"/>
              </w:rPr>
              <w:t>Усл</w:t>
            </w:r>
          </w:p>
        </w:tc>
        <w:tc>
          <w:tcPr>
            <w:tcW w:w="4988" w:type="dxa"/>
            <w:gridSpan w:val="4"/>
          </w:tcPr>
          <w:p w:rsidR="0043474B" w:rsidRPr="00A62ECA" w:rsidRDefault="0043474B" w:rsidP="00233D36">
            <w:pPr>
              <w:pStyle w:val="100"/>
            </w:pPr>
            <w:r w:rsidRPr="00A62ECA">
              <w:t>Фамилия застрахованного лица.</w:t>
            </w:r>
          </w:p>
        </w:tc>
      </w:tr>
      <w:tr w:rsidR="0043474B" w:rsidRPr="00A62ECA">
        <w:trPr>
          <w:trHeight w:val="279"/>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A62ECA" w:rsidRDefault="0043474B" w:rsidP="00233D36">
            <w:pPr>
              <w:pStyle w:val="100"/>
              <w:rPr>
                <w:rStyle w:val="affff2"/>
              </w:rPr>
            </w:pPr>
          </w:p>
        </w:tc>
        <w:tc>
          <w:tcPr>
            <w:tcW w:w="437" w:type="dxa"/>
            <w:vMerge/>
          </w:tcPr>
          <w:p w:rsidR="0043474B" w:rsidRPr="00A62ECA" w:rsidRDefault="0043474B" w:rsidP="00233D36">
            <w:pPr>
              <w:pStyle w:val="102"/>
            </w:pPr>
          </w:p>
        </w:tc>
        <w:tc>
          <w:tcPr>
            <w:tcW w:w="798"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FN.1</w:t>
            </w:r>
          </w:p>
        </w:tc>
        <w:tc>
          <w:tcPr>
            <w:tcW w:w="567" w:type="dxa"/>
            <w:vAlign w:val="center"/>
          </w:tcPr>
          <w:p w:rsidR="0043474B" w:rsidRPr="00A62ECA" w:rsidRDefault="0043474B" w:rsidP="00233D36">
            <w:pPr>
              <w:pStyle w:val="102"/>
              <w:rPr>
                <w:rStyle w:val="affff2"/>
              </w:rPr>
            </w:pPr>
            <w:r w:rsidRPr="00A62ECA">
              <w:rPr>
                <w:rStyle w:val="affff2"/>
              </w:rPr>
              <w:t>Да</w:t>
            </w:r>
          </w:p>
        </w:tc>
        <w:tc>
          <w:tcPr>
            <w:tcW w:w="1534" w:type="dxa"/>
          </w:tcPr>
          <w:p w:rsidR="0043474B" w:rsidRPr="00A62ECA" w:rsidRDefault="0043474B" w:rsidP="00233D36">
            <w:pPr>
              <w:pStyle w:val="102"/>
              <w:rPr>
                <w:rStyle w:val="affff2"/>
              </w:rPr>
            </w:pPr>
          </w:p>
        </w:tc>
        <w:tc>
          <w:tcPr>
            <w:tcW w:w="2178" w:type="dxa"/>
          </w:tcPr>
          <w:p w:rsidR="0043474B" w:rsidRPr="00896EC3" w:rsidRDefault="0043474B" w:rsidP="00233D36">
            <w:pPr>
              <w:pStyle w:val="100"/>
              <w:rPr>
                <w:b/>
              </w:rPr>
            </w:pPr>
            <w:r w:rsidRPr="00896EC3">
              <w:rPr>
                <w:rStyle w:val="affff2"/>
                <w:b w:val="0"/>
              </w:rPr>
              <w:t>Фамилия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F55514" w:rsidRDefault="0043474B" w:rsidP="00233D36">
            <w:pPr>
              <w:rPr>
                <w:rStyle w:val="affff2"/>
              </w:rPr>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XPN.2</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Имя</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F55514" w:rsidRDefault="0043474B" w:rsidP="00233D36">
            <w:pPr>
              <w:rPr>
                <w:rStyle w:val="affff2"/>
              </w:rPr>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XPN.3</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Отчество.</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F55514" w:rsidRDefault="0043474B" w:rsidP="00233D36">
            <w:pPr>
              <w:rPr>
                <w:rStyle w:val="affff2"/>
              </w:rPr>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XPN.7</w:t>
            </w:r>
          </w:p>
        </w:tc>
        <w:tc>
          <w:tcPr>
            <w:tcW w:w="567" w:type="dxa"/>
          </w:tcPr>
          <w:p w:rsidR="0043474B" w:rsidRPr="00A62ECA" w:rsidRDefault="0043474B" w:rsidP="00233D36">
            <w:pPr>
              <w:pStyle w:val="102"/>
              <w:rPr>
                <w:rStyle w:val="affff2"/>
              </w:rPr>
            </w:pPr>
            <w:r w:rsidRPr="00A62ECA">
              <w:rPr>
                <w:rStyle w:val="affff2"/>
              </w:rPr>
              <w:t>Да</w:t>
            </w:r>
          </w:p>
        </w:tc>
        <w:tc>
          <w:tcPr>
            <w:tcW w:w="709"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34" w:type="dxa"/>
          </w:tcPr>
          <w:p w:rsidR="0043474B" w:rsidRPr="00A62ECA" w:rsidRDefault="0043474B" w:rsidP="00233D36">
            <w:pPr>
              <w:pStyle w:val="102"/>
              <w:rPr>
                <w:rStyle w:val="affff2"/>
              </w:rPr>
            </w:pPr>
            <w:r w:rsidRPr="00A62ECA">
              <w:rPr>
                <w:rStyle w:val="affff2"/>
              </w:rPr>
              <w:t>L</w:t>
            </w:r>
          </w:p>
        </w:tc>
        <w:tc>
          <w:tcPr>
            <w:tcW w:w="2178"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896EC3">
              <w:rPr>
                <w:bCs/>
              </w:rPr>
              <w:t>1.2.643.2.40.5</w:t>
            </w:r>
            <w:r w:rsidRPr="00A62ECA">
              <w:t>.100.200</w:t>
            </w:r>
            <w:r>
              <w:fldChar w:fldCharType="end"/>
            </w:r>
            <w:r w:rsidRPr="00A62ECA">
              <w:t xml:space="preserve">, </w:t>
            </w:r>
            <w:r>
              <w:fldChar w:fldCharType="begin"/>
            </w:r>
            <w:r>
              <w:instrText xml:space="preserve"> REF  ОИД_HL70200\* Lower \h \r  \* MERGEFORMAT </w:instrText>
            </w:r>
            <w:r>
              <w:fldChar w:fldCharType="separate"/>
            </w:r>
            <w:r w:rsidRPr="00896EC3">
              <w:rPr>
                <w:bCs/>
              </w:rPr>
              <w:t>таблица 66</w:t>
            </w:r>
            <w:r>
              <w:fldChar w:fldCharType="end"/>
            </w:r>
            <w:r w:rsidRPr="00A62ECA">
              <w:t>).</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F55514" w:rsidRDefault="0043474B" w:rsidP="00233D36">
            <w:pPr>
              <w:rPr>
                <w:rStyle w:val="affff2"/>
              </w:rPr>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XPN.12</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34" w:type="dxa"/>
          </w:tcPr>
          <w:p w:rsidR="0043474B" w:rsidRPr="00A62ECA" w:rsidRDefault="0043474B" w:rsidP="00233D36">
            <w:pPr>
              <w:pStyle w:val="102"/>
              <w:rPr>
                <w:rStyle w:val="affff2"/>
              </w:rPr>
            </w:pPr>
          </w:p>
        </w:tc>
        <w:tc>
          <w:tcPr>
            <w:tcW w:w="2178" w:type="dxa"/>
          </w:tcPr>
          <w:p w:rsidR="0043474B" w:rsidRPr="00A62ECA" w:rsidRDefault="0043474B" w:rsidP="00233D36">
            <w:pPr>
              <w:pStyle w:val="100"/>
            </w:pPr>
            <w:r w:rsidRPr="00F55514">
              <w:t>Дата начала действия ФИО. Указывается, если застрахованное лицо меняло ФИО, при нал</w:t>
            </w:r>
            <w:r w:rsidRPr="00A62ECA">
              <w:t>и</w:t>
            </w:r>
            <w:r w:rsidRPr="00A62ECA">
              <w:t>чии в ИС РС ЕРЗ такой информации.</w:t>
            </w:r>
          </w:p>
          <w:p w:rsidR="0043474B" w:rsidRPr="00A62ECA" w:rsidRDefault="0043474B" w:rsidP="00233D36">
            <w:pPr>
              <w:pStyle w:val="100"/>
            </w:pPr>
            <w:r w:rsidRPr="00A62ECA">
              <w:t>Формат: ГГГГ-ММ-ДД.</w:t>
            </w:r>
          </w:p>
        </w:tc>
      </w:tr>
      <w:tr w:rsidR="0043474B" w:rsidRPr="00A62ECA">
        <w:trPr>
          <w:trHeight w:val="103"/>
          <w:jc w:val="center"/>
        </w:trPr>
        <w:tc>
          <w:tcPr>
            <w:tcW w:w="651" w:type="dxa"/>
            <w:vMerge/>
          </w:tcPr>
          <w:p w:rsidR="0043474B" w:rsidRPr="00A62ECA" w:rsidRDefault="0043474B" w:rsidP="00233D36">
            <w:pPr>
              <w:pStyle w:val="102"/>
              <w:rPr>
                <w:rStyle w:val="affff2"/>
              </w:rPr>
            </w:pPr>
          </w:p>
        </w:tc>
        <w:tc>
          <w:tcPr>
            <w:tcW w:w="743" w:type="dxa"/>
            <w:vMerge/>
          </w:tcPr>
          <w:p w:rsidR="0043474B" w:rsidRPr="00A62ECA" w:rsidRDefault="0043474B" w:rsidP="00233D36">
            <w:pPr>
              <w:pStyle w:val="102"/>
              <w:rPr>
                <w:rStyle w:val="affff2"/>
              </w:rPr>
            </w:pPr>
          </w:p>
        </w:tc>
        <w:tc>
          <w:tcPr>
            <w:tcW w:w="477" w:type="dxa"/>
            <w:vMerge/>
          </w:tcPr>
          <w:p w:rsidR="0043474B" w:rsidRPr="00A62ECA" w:rsidRDefault="0043474B" w:rsidP="00233D36">
            <w:pPr>
              <w:pStyle w:val="102"/>
              <w:rPr>
                <w:rStyle w:val="affff2"/>
              </w:rPr>
            </w:pPr>
          </w:p>
        </w:tc>
        <w:tc>
          <w:tcPr>
            <w:tcW w:w="1600" w:type="dxa"/>
            <w:vMerge/>
          </w:tcPr>
          <w:p w:rsidR="0043474B" w:rsidRPr="00F55514" w:rsidRDefault="0043474B" w:rsidP="00233D36">
            <w:pPr>
              <w:rPr>
                <w:rStyle w:val="affff2"/>
              </w:rPr>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XPN.13</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rPr>
                <w:rStyle w:val="affff2"/>
              </w:rPr>
            </w:pPr>
          </w:p>
        </w:tc>
        <w:tc>
          <w:tcPr>
            <w:tcW w:w="567" w:type="dxa"/>
          </w:tcPr>
          <w:p w:rsidR="0043474B" w:rsidRPr="00A62ECA" w:rsidRDefault="0043474B" w:rsidP="00233D36">
            <w:pPr>
              <w:pStyle w:val="102"/>
              <w:rPr>
                <w:rStyle w:val="affff2"/>
              </w:rPr>
            </w:pPr>
          </w:p>
        </w:tc>
        <w:tc>
          <w:tcPr>
            <w:tcW w:w="1534" w:type="dxa"/>
          </w:tcPr>
          <w:p w:rsidR="0043474B" w:rsidRPr="00A62ECA" w:rsidRDefault="0043474B" w:rsidP="00233D36">
            <w:pPr>
              <w:pStyle w:val="102"/>
              <w:rPr>
                <w:rStyle w:val="affff2"/>
              </w:rPr>
            </w:pPr>
          </w:p>
        </w:tc>
        <w:tc>
          <w:tcPr>
            <w:tcW w:w="2178" w:type="dxa"/>
          </w:tcPr>
          <w:p w:rsidR="0043474B" w:rsidRPr="00A62ECA" w:rsidRDefault="0043474B" w:rsidP="00233D36">
            <w:pPr>
              <w:pStyle w:val="100"/>
            </w:pPr>
            <w:r w:rsidRPr="00F55514">
              <w:t>Дата окончания де</w:t>
            </w:r>
            <w:r w:rsidRPr="00A62ECA">
              <w:t>йс</w:t>
            </w:r>
            <w:r w:rsidRPr="00A62ECA">
              <w:t>т</w:t>
            </w:r>
            <w:r w:rsidRPr="00A62ECA">
              <w:t>вия ФИО. Указывается, если застрахованное лицо меняло ФИО, при наличии в ИС РС ЕРЗ такой информации.</w:t>
            </w:r>
          </w:p>
          <w:p w:rsidR="0043474B" w:rsidRPr="00A62ECA" w:rsidRDefault="0043474B" w:rsidP="00233D36">
            <w:pPr>
              <w:pStyle w:val="100"/>
            </w:pPr>
            <w:r w:rsidRPr="00A62ECA">
              <w:t>Формат: ГГГГ-ММ-ДД.</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PID.7</w:t>
            </w:r>
          </w:p>
        </w:tc>
        <w:tc>
          <w:tcPr>
            <w:tcW w:w="743" w:type="dxa"/>
          </w:tcPr>
          <w:p w:rsidR="0043474B" w:rsidRPr="00A62ECA" w:rsidRDefault="0043474B" w:rsidP="00233D36">
            <w:pPr>
              <w:pStyle w:val="102"/>
              <w:rPr>
                <w:rStyle w:val="affff2"/>
              </w:rPr>
            </w:pPr>
            <w:r w:rsidRPr="00A62ECA">
              <w:rPr>
                <w:rStyle w:val="affff2"/>
              </w:rPr>
              <w:t>DTM</w:t>
            </w:r>
          </w:p>
        </w:tc>
        <w:tc>
          <w:tcPr>
            <w:tcW w:w="477" w:type="dxa"/>
          </w:tcPr>
          <w:p w:rsidR="0043474B" w:rsidRPr="00A62ECA" w:rsidRDefault="0043474B" w:rsidP="00233D36">
            <w:pPr>
              <w:pStyle w:val="102"/>
              <w:rPr>
                <w:rStyle w:val="affff2"/>
              </w:rPr>
            </w:pPr>
            <w:r w:rsidRPr="00A62ECA">
              <w:rPr>
                <w:rStyle w:val="affff2"/>
              </w:rPr>
              <w:t>Да</w:t>
            </w:r>
          </w:p>
        </w:tc>
        <w:tc>
          <w:tcPr>
            <w:tcW w:w="1600" w:type="dxa"/>
          </w:tcPr>
          <w:p w:rsidR="0043474B" w:rsidRPr="00A62ECA" w:rsidRDefault="0043474B" w:rsidP="00233D36">
            <w:pPr>
              <w:pStyle w:val="100"/>
              <w:rPr>
                <w:rStyle w:val="affff2"/>
              </w:rPr>
            </w:pPr>
            <w:r w:rsidRPr="00A62ECA">
              <w:rPr>
                <w:rStyle w:val="affff2"/>
              </w:rPr>
              <w:t>Дата рождения</w:t>
            </w:r>
          </w:p>
        </w:tc>
        <w:tc>
          <w:tcPr>
            <w:tcW w:w="437" w:type="dxa"/>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Дата рождения застрахованного лица. Формат: ГГГГ-ММ-ДД.</w:t>
            </w:r>
          </w:p>
        </w:tc>
      </w:tr>
      <w:tr w:rsidR="0043474B" w:rsidRPr="00A62ECA">
        <w:trPr>
          <w:jc w:val="center"/>
        </w:trPr>
        <w:tc>
          <w:tcPr>
            <w:tcW w:w="651" w:type="dxa"/>
          </w:tcPr>
          <w:p w:rsidR="0043474B" w:rsidRPr="00A62ECA" w:rsidRDefault="0043474B" w:rsidP="00233D36">
            <w:pPr>
              <w:pStyle w:val="102"/>
              <w:rPr>
                <w:rStyle w:val="affff2"/>
              </w:rPr>
            </w:pPr>
            <w:r w:rsidRPr="00A62ECA">
              <w:rPr>
                <w:rStyle w:val="affff2"/>
              </w:rPr>
              <w:t>PID.8</w:t>
            </w:r>
          </w:p>
        </w:tc>
        <w:tc>
          <w:tcPr>
            <w:tcW w:w="743" w:type="dxa"/>
          </w:tcPr>
          <w:p w:rsidR="0043474B" w:rsidRPr="00A62ECA" w:rsidRDefault="0043474B" w:rsidP="00233D36">
            <w:pPr>
              <w:pStyle w:val="102"/>
              <w:rPr>
                <w:rStyle w:val="affff2"/>
              </w:rPr>
            </w:pPr>
            <w:r w:rsidRPr="00A62ECA">
              <w:rPr>
                <w:rStyle w:val="affff2"/>
              </w:rPr>
              <w:t>IS</w:t>
            </w:r>
          </w:p>
        </w:tc>
        <w:tc>
          <w:tcPr>
            <w:tcW w:w="477" w:type="dxa"/>
          </w:tcPr>
          <w:p w:rsidR="0043474B" w:rsidRPr="00A62ECA" w:rsidRDefault="0043474B" w:rsidP="00233D36">
            <w:pPr>
              <w:pStyle w:val="102"/>
              <w:rPr>
                <w:rStyle w:val="affff2"/>
              </w:rPr>
            </w:pPr>
            <w:r w:rsidRPr="00A62ECA">
              <w:rPr>
                <w:rStyle w:val="affff2"/>
              </w:rPr>
              <w:t>Да</w:t>
            </w:r>
          </w:p>
        </w:tc>
        <w:tc>
          <w:tcPr>
            <w:tcW w:w="1600" w:type="dxa"/>
          </w:tcPr>
          <w:p w:rsidR="0043474B" w:rsidRPr="00A62ECA" w:rsidRDefault="0043474B" w:rsidP="00233D36">
            <w:pPr>
              <w:pStyle w:val="100"/>
              <w:rPr>
                <w:rStyle w:val="affff2"/>
              </w:rPr>
            </w:pPr>
            <w:r w:rsidRPr="00A62ECA">
              <w:rPr>
                <w:rStyle w:val="affff2"/>
              </w:rPr>
              <w:t>Пол</w:t>
            </w:r>
          </w:p>
        </w:tc>
        <w:tc>
          <w:tcPr>
            <w:tcW w:w="437" w:type="dxa"/>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 xml:space="preserve">Код из ОКИН, фасет 1 «Пол» (ОИД </w:t>
            </w:r>
            <w:r>
              <w:fldChar w:fldCharType="begin"/>
            </w:r>
            <w:r>
              <w:instrText xml:space="preserve"> REF ОИД_5_0_18_1 \h  \* MERGEFORMAT </w:instrText>
            </w:r>
            <w:r>
              <w:fldChar w:fldCharType="separate"/>
            </w:r>
            <w:r w:rsidRPr="00896EC3">
              <w:rPr>
                <w:bCs/>
              </w:rPr>
              <w:t>1.2.643.2.40.5</w:t>
            </w:r>
            <w:r w:rsidRPr="00A62ECA">
              <w:t>.0.18.1</w:t>
            </w:r>
            <w:r>
              <w:fldChar w:fldCharType="end"/>
            </w:r>
            <w:r w:rsidRPr="00A62ECA">
              <w:t xml:space="preserve">, </w:t>
            </w:r>
            <w:r>
              <w:fldChar w:fldCharType="begin"/>
            </w:r>
            <w:r>
              <w:instrText xml:space="preserve"> REF  ОИД_5_0_18_1\* Lower \h \r  \* MERGEFORMAT </w:instrText>
            </w:r>
            <w:r>
              <w:fldChar w:fldCharType="separate"/>
            </w:r>
            <w:r w:rsidRPr="00896EC3">
              <w:rPr>
                <w:bCs/>
              </w:rPr>
              <w:t>таблица 68</w:t>
            </w:r>
            <w:r>
              <w:fldChar w:fldCharType="end"/>
            </w:r>
            <w:r w:rsidRPr="00A62ECA">
              <w:t>).</w:t>
            </w:r>
          </w:p>
        </w:tc>
      </w:tr>
      <w:tr w:rsidR="0043474B" w:rsidRPr="00A62ECA">
        <w:trPr>
          <w:trHeight w:val="40"/>
          <w:jc w:val="center"/>
        </w:trPr>
        <w:tc>
          <w:tcPr>
            <w:tcW w:w="651" w:type="dxa"/>
            <w:vMerge w:val="restart"/>
          </w:tcPr>
          <w:p w:rsidR="0043474B" w:rsidRPr="00A62ECA" w:rsidRDefault="0043474B" w:rsidP="00233D36">
            <w:pPr>
              <w:pStyle w:val="102"/>
            </w:pPr>
            <w:r w:rsidRPr="00A62ECA">
              <w:t>PID.11</w:t>
            </w:r>
          </w:p>
        </w:tc>
        <w:tc>
          <w:tcPr>
            <w:tcW w:w="743" w:type="dxa"/>
            <w:vMerge w:val="restart"/>
          </w:tcPr>
          <w:p w:rsidR="0043474B" w:rsidRPr="00A62ECA" w:rsidRDefault="0043474B" w:rsidP="00233D36">
            <w:pPr>
              <w:pStyle w:val="102"/>
            </w:pPr>
            <w:r w:rsidRPr="00A62ECA">
              <w:t>XAD</w:t>
            </w:r>
          </w:p>
        </w:tc>
        <w:tc>
          <w:tcPr>
            <w:tcW w:w="477" w:type="dxa"/>
            <w:vMerge w:val="restart"/>
          </w:tcPr>
          <w:p w:rsidR="0043474B" w:rsidRPr="00A62ECA" w:rsidRDefault="0043474B" w:rsidP="00233D36">
            <w:pPr>
              <w:pStyle w:val="102"/>
            </w:pPr>
            <w:r w:rsidRPr="00A62ECA">
              <w:t>Нет</w:t>
            </w:r>
          </w:p>
        </w:tc>
        <w:tc>
          <w:tcPr>
            <w:tcW w:w="1600" w:type="dxa"/>
            <w:vMerge w:val="restart"/>
          </w:tcPr>
          <w:p w:rsidR="0043474B" w:rsidRPr="00A62ECA" w:rsidRDefault="0043474B" w:rsidP="00233D36">
            <w:pPr>
              <w:pStyle w:val="100"/>
            </w:pPr>
            <w:r w:rsidRPr="00A62ECA">
              <w:t>Адрес застрах</w:t>
            </w:r>
            <w:r w:rsidRPr="00A62ECA">
              <w:t>о</w:t>
            </w:r>
            <w:r w:rsidRPr="00A62ECA">
              <w:t>ванного лица</w:t>
            </w:r>
          </w:p>
        </w:tc>
        <w:tc>
          <w:tcPr>
            <w:tcW w:w="437" w:type="dxa"/>
            <w:vMerge w:val="restart"/>
          </w:tcPr>
          <w:p w:rsidR="0043474B" w:rsidRPr="00A62ECA" w:rsidRDefault="0043474B" w:rsidP="00233D36">
            <w:pPr>
              <w:pStyle w:val="102"/>
            </w:pPr>
            <w:r w:rsidRPr="00A62ECA">
              <w:t>0..*</w:t>
            </w:r>
          </w:p>
        </w:tc>
        <w:tc>
          <w:tcPr>
            <w:tcW w:w="6353" w:type="dxa"/>
            <w:gridSpan w:val="6"/>
          </w:tcPr>
          <w:p w:rsidR="0043474B" w:rsidRPr="00A62ECA" w:rsidRDefault="0043474B" w:rsidP="00233D36">
            <w:pPr>
              <w:pStyle w:val="100"/>
            </w:pPr>
            <w:r w:rsidRPr="00A62ECA">
              <w:t>Используется для передачи адреса постоянной регистрации и адреса фактического проживания.</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vMerge w:val="restart"/>
          </w:tcPr>
          <w:p w:rsidR="0043474B" w:rsidRPr="00A62ECA" w:rsidRDefault="0043474B" w:rsidP="00233D36">
            <w:pPr>
              <w:pStyle w:val="102"/>
            </w:pPr>
            <w:r w:rsidRPr="00A62ECA">
              <w:t>XAD.1</w:t>
            </w:r>
          </w:p>
        </w:tc>
        <w:tc>
          <w:tcPr>
            <w:tcW w:w="567" w:type="dxa"/>
            <w:vMerge w:val="restart"/>
          </w:tcPr>
          <w:p w:rsidR="0043474B" w:rsidRPr="00A62ECA" w:rsidRDefault="0043474B" w:rsidP="00233D36">
            <w:pPr>
              <w:pStyle w:val="102"/>
            </w:pPr>
            <w:r w:rsidRPr="00A62ECA">
              <w:t>Нет</w:t>
            </w:r>
          </w:p>
        </w:tc>
        <w:tc>
          <w:tcPr>
            <w:tcW w:w="709" w:type="dxa"/>
          </w:tcPr>
          <w:p w:rsidR="0043474B" w:rsidRPr="00896EC3" w:rsidRDefault="0043474B" w:rsidP="00233D36">
            <w:pPr>
              <w:pStyle w:val="102"/>
              <w:rPr>
                <w:lang w:val="en-US"/>
              </w:rPr>
            </w:pPr>
            <w:r w:rsidRPr="00A62ECA">
              <w:t>SAD.1</w:t>
            </w:r>
          </w:p>
        </w:tc>
        <w:tc>
          <w:tcPr>
            <w:tcW w:w="567" w:type="dxa"/>
          </w:tcPr>
          <w:p w:rsidR="0043474B" w:rsidRPr="00A62ECA" w:rsidRDefault="0043474B" w:rsidP="00233D36">
            <w:pPr>
              <w:pStyle w:val="102"/>
            </w:pPr>
            <w:r w:rsidRPr="00A62ECA">
              <w:t>Нет</w:t>
            </w: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Номер квартиры</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SAD.2</w:t>
            </w:r>
          </w:p>
        </w:tc>
        <w:tc>
          <w:tcPr>
            <w:tcW w:w="567" w:type="dxa"/>
          </w:tcPr>
          <w:p w:rsidR="0043474B" w:rsidRPr="00A62ECA" w:rsidRDefault="0043474B" w:rsidP="00233D36">
            <w:pPr>
              <w:pStyle w:val="102"/>
            </w:pPr>
            <w:r w:rsidRPr="00A62ECA">
              <w:t>Нет</w:t>
            </w: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Название улицы</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vMerge/>
          </w:tcPr>
          <w:p w:rsidR="0043474B" w:rsidRPr="00A62ECA" w:rsidRDefault="0043474B" w:rsidP="00233D36">
            <w:pPr>
              <w:pStyle w:val="102"/>
            </w:pPr>
          </w:p>
        </w:tc>
        <w:tc>
          <w:tcPr>
            <w:tcW w:w="567" w:type="dxa"/>
            <w:vMerge/>
          </w:tcPr>
          <w:p w:rsidR="0043474B" w:rsidRPr="00A62ECA" w:rsidRDefault="0043474B" w:rsidP="00233D36">
            <w:pPr>
              <w:pStyle w:val="102"/>
            </w:pPr>
          </w:p>
        </w:tc>
        <w:tc>
          <w:tcPr>
            <w:tcW w:w="709" w:type="dxa"/>
          </w:tcPr>
          <w:p w:rsidR="0043474B" w:rsidRPr="00A62ECA" w:rsidRDefault="0043474B" w:rsidP="00233D36">
            <w:pPr>
              <w:pStyle w:val="102"/>
            </w:pPr>
            <w:r w:rsidRPr="00A62ECA">
              <w:t>SAD.3</w:t>
            </w:r>
          </w:p>
        </w:tc>
        <w:tc>
          <w:tcPr>
            <w:tcW w:w="567" w:type="dxa"/>
          </w:tcPr>
          <w:p w:rsidR="0043474B" w:rsidRPr="00A62ECA" w:rsidRDefault="0043474B" w:rsidP="00233D36">
            <w:pPr>
              <w:pStyle w:val="102"/>
            </w:pPr>
            <w:r w:rsidRPr="00A62ECA">
              <w:t>Нет</w:t>
            </w: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Номер дома</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896EC3" w:rsidRDefault="0043474B" w:rsidP="00233D36">
            <w:pPr>
              <w:pStyle w:val="102"/>
              <w:rPr>
                <w:lang w:val="en-US"/>
              </w:rPr>
            </w:pPr>
            <w:r w:rsidRPr="00A62ECA">
              <w:t>XAD.2</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Номер корпуса</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XAD.3</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Название населённого пункта</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896EC3" w:rsidRDefault="0043474B" w:rsidP="00233D36">
            <w:pPr>
              <w:pStyle w:val="102"/>
              <w:rPr>
                <w:lang w:val="en-US"/>
              </w:rPr>
            </w:pPr>
            <w:r w:rsidRPr="00A62ECA">
              <w:t>XAD.5</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Почтовый индекс</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896EC3" w:rsidRDefault="0043474B" w:rsidP="00233D36">
            <w:pPr>
              <w:pStyle w:val="102"/>
              <w:rPr>
                <w:b/>
              </w:rPr>
            </w:pPr>
            <w:r w:rsidRPr="00896EC3">
              <w:rPr>
                <w:b/>
              </w:rPr>
              <w:t>XAD.6</w:t>
            </w:r>
          </w:p>
        </w:tc>
        <w:tc>
          <w:tcPr>
            <w:tcW w:w="567" w:type="dxa"/>
          </w:tcPr>
          <w:p w:rsidR="0043474B" w:rsidRPr="00896EC3" w:rsidRDefault="0043474B" w:rsidP="00233D36">
            <w:pPr>
              <w:pStyle w:val="102"/>
              <w:rPr>
                <w:b/>
              </w:rPr>
            </w:pPr>
            <w:r w:rsidRPr="00896EC3">
              <w:rPr>
                <w:b/>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 xml:space="preserve">Код страны. </w:t>
            </w:r>
            <w:r w:rsidRPr="00A62ECA">
              <w:rPr>
                <w:rStyle w:val="affff2"/>
              </w:rPr>
              <w:t>Обяз</w:t>
            </w:r>
            <w:r w:rsidRPr="00A62ECA">
              <w:rPr>
                <w:rStyle w:val="affff2"/>
              </w:rPr>
              <w:t>а</w:t>
            </w:r>
            <w:r w:rsidRPr="00A62ECA">
              <w:rPr>
                <w:rStyle w:val="affff2"/>
              </w:rPr>
              <w:t>тельный компонент</w:t>
            </w:r>
            <w:r w:rsidRPr="00A62ECA">
              <w:t xml:space="preserve"> для адреса с типом </w:t>
            </w:r>
            <w:r w:rsidRPr="00A62ECA">
              <w:rPr>
                <w:rStyle w:val="affff2"/>
              </w:rPr>
              <w:t>N</w:t>
            </w:r>
            <w:r w:rsidRPr="00A62ECA">
              <w:t xml:space="preserve"> (адрес места рождения).</w:t>
            </w:r>
          </w:p>
          <w:p w:rsidR="0043474B" w:rsidRPr="00A62ECA" w:rsidRDefault="0043474B" w:rsidP="00233D36">
            <w:pPr>
              <w:pStyle w:val="100"/>
            </w:pPr>
            <w:r w:rsidRPr="00A62ECA">
              <w:t>Код из ОКСМ-3 (кла</w:t>
            </w:r>
            <w:r w:rsidRPr="00A62ECA">
              <w:t>с</w:t>
            </w:r>
            <w:r w:rsidRPr="00A62ECA">
              <w:t>сификатор стран мира, трёхбуквенный код).</w:t>
            </w:r>
          </w:p>
          <w:p w:rsidR="0043474B" w:rsidRPr="00A62ECA" w:rsidRDefault="0043474B" w:rsidP="00233D36">
            <w:pPr>
              <w:pStyle w:val="100"/>
            </w:pPr>
            <w:r w:rsidRPr="00A62ECA">
              <w:t>Если код страны не ук</w:t>
            </w:r>
            <w:r w:rsidRPr="00A62ECA">
              <w:t>а</w:t>
            </w:r>
            <w:r w:rsidRPr="00A62ECA">
              <w:t xml:space="preserve">зан, то принимается значение по умолчанию </w:t>
            </w:r>
            <w:r w:rsidRPr="00A62ECA">
              <w:rPr>
                <w:rStyle w:val="affff2"/>
              </w:rPr>
              <w:t>RUS</w:t>
            </w:r>
            <w:r w:rsidRPr="00A62ECA">
              <w:t xml:space="preserve"> (Российская Фед</w:t>
            </w:r>
            <w:r w:rsidRPr="00A62ECA">
              <w:t>е</w:t>
            </w:r>
            <w:r w:rsidRPr="00A62ECA">
              <w:t>рация).</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XAD.7</w:t>
            </w:r>
          </w:p>
        </w:tc>
        <w:tc>
          <w:tcPr>
            <w:tcW w:w="567" w:type="dxa"/>
          </w:tcPr>
          <w:p w:rsidR="0043474B" w:rsidRPr="00A62ECA" w:rsidRDefault="0043474B" w:rsidP="00233D36">
            <w:pPr>
              <w:pStyle w:val="102"/>
            </w:pPr>
            <w:r w:rsidRPr="00A62ECA">
              <w:t>Да</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 xml:space="preserve">Тип адреса. Код из СК </w:t>
            </w:r>
            <w:r>
              <w:fldChar w:fldCharType="begin"/>
            </w:r>
            <w:r>
              <w:instrText xml:space="preserve"> REF ОИД_HL70190 \h  \* MERGEFORMAT </w:instrText>
            </w:r>
            <w:r>
              <w:fldChar w:fldCharType="separate"/>
            </w:r>
            <w:r w:rsidRPr="00896EC3">
              <w:rPr>
                <w:bCs/>
              </w:rPr>
              <w:t>1.2.643.2.40.5</w:t>
            </w:r>
            <w:r w:rsidRPr="00A62ECA">
              <w:t>.100.190</w:t>
            </w:r>
            <w:r>
              <w:fldChar w:fldCharType="end"/>
            </w:r>
            <w:r w:rsidRPr="00A62ECA">
              <w:t xml:space="preserve"> (</w:t>
            </w:r>
            <w:r>
              <w:fldChar w:fldCharType="begin"/>
            </w:r>
            <w:r>
              <w:instrText xml:space="preserve"> REF  ОИД_HL70190 \* Lower \h \r  \* MERGEFORMAT </w:instrText>
            </w:r>
            <w:r>
              <w:fldChar w:fldCharType="separate"/>
            </w:r>
            <w:r w:rsidRPr="00896EC3">
              <w:rPr>
                <w:bCs/>
              </w:rPr>
              <w:t>таблица 69</w:t>
            </w:r>
            <w:r>
              <w:fldChar w:fldCharType="end"/>
            </w:r>
            <w:r w:rsidRPr="00A62ECA">
              <w:t>).</w:t>
            </w:r>
          </w:p>
          <w:p w:rsidR="0043474B" w:rsidRPr="00A62ECA" w:rsidRDefault="0043474B" w:rsidP="00233D36">
            <w:pPr>
              <w:pStyle w:val="100"/>
            </w:pPr>
            <w:r w:rsidRPr="00A62ECA">
              <w:t xml:space="preserve">Допускаются значения: </w:t>
            </w:r>
          </w:p>
          <w:p w:rsidR="0043474B" w:rsidRPr="00A62ECA" w:rsidRDefault="0043474B" w:rsidP="00233D36">
            <w:pPr>
              <w:pStyle w:val="100"/>
            </w:pPr>
            <w:r w:rsidRPr="00A62ECA">
              <w:t>L – адрес постоянной регистрации,</w:t>
            </w:r>
          </w:p>
          <w:p w:rsidR="0043474B" w:rsidRPr="00A62ECA" w:rsidRDefault="0043474B" w:rsidP="00233D36">
            <w:pPr>
              <w:pStyle w:val="100"/>
            </w:pPr>
            <w:r w:rsidRPr="00A62ECA">
              <w:t>H – адрес фактического проживания,</w:t>
            </w:r>
          </w:p>
          <w:p w:rsidR="0043474B" w:rsidRPr="00A62ECA" w:rsidRDefault="0043474B" w:rsidP="00233D36">
            <w:pPr>
              <w:pStyle w:val="100"/>
            </w:pPr>
            <w:r w:rsidRPr="00A62ECA">
              <w:t>N – адрес места рожд</w:t>
            </w:r>
            <w:r w:rsidRPr="00A62ECA">
              <w:t>е</w:t>
            </w:r>
            <w:r w:rsidRPr="00A62ECA">
              <w:t>ния.</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896EC3" w:rsidRDefault="0043474B" w:rsidP="00233D36">
            <w:pPr>
              <w:pStyle w:val="102"/>
              <w:rPr>
                <w:lang w:val="en-US"/>
              </w:rPr>
            </w:pPr>
            <w:r w:rsidRPr="00A62ECA">
              <w:t>XAD.8</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Неструктурированный текст адреса (указывае</w:t>
            </w:r>
            <w:r w:rsidRPr="00A62ECA">
              <w:t>т</w:t>
            </w:r>
            <w:r w:rsidRPr="00A62ECA">
              <w:t>ся только тогда, когда опущены компоненты с первого по третий).</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896EC3" w:rsidRDefault="0043474B" w:rsidP="00233D36">
            <w:pPr>
              <w:pStyle w:val="102"/>
              <w:rPr>
                <w:b/>
              </w:rPr>
            </w:pPr>
            <w:r w:rsidRPr="00896EC3">
              <w:rPr>
                <w:b/>
              </w:rPr>
              <w:t>XAD.9</w:t>
            </w:r>
          </w:p>
        </w:tc>
        <w:tc>
          <w:tcPr>
            <w:tcW w:w="567" w:type="dxa"/>
          </w:tcPr>
          <w:p w:rsidR="0043474B" w:rsidRPr="00896EC3" w:rsidRDefault="0043474B" w:rsidP="00233D36">
            <w:pPr>
              <w:pStyle w:val="102"/>
              <w:rPr>
                <w:b/>
              </w:rPr>
            </w:pPr>
            <w:r w:rsidRPr="00896EC3">
              <w:rPr>
                <w:b/>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Код ОКАТО, соответс</w:t>
            </w:r>
            <w:r w:rsidRPr="00A62ECA">
              <w:t>т</w:t>
            </w:r>
            <w:r w:rsidRPr="00A62ECA">
              <w:t xml:space="preserve">вующий адресу. </w:t>
            </w:r>
            <w:r w:rsidRPr="00A62ECA">
              <w:rPr>
                <w:rStyle w:val="affff2"/>
              </w:rPr>
              <w:t>Обяз</w:t>
            </w:r>
            <w:r w:rsidRPr="00A62ECA">
              <w:rPr>
                <w:rStyle w:val="affff2"/>
              </w:rPr>
              <w:t>а</w:t>
            </w:r>
            <w:r w:rsidRPr="00A62ECA">
              <w:rPr>
                <w:rStyle w:val="affff2"/>
              </w:rPr>
              <w:t>тельный компонент</w:t>
            </w:r>
            <w:r w:rsidRPr="00A62ECA">
              <w:t>, если страна не указана или указана Россия (RUS).</w:t>
            </w:r>
          </w:p>
          <w:p w:rsidR="0043474B" w:rsidRPr="00A62ECA" w:rsidRDefault="0043474B" w:rsidP="00233D36">
            <w:pPr>
              <w:pStyle w:val="100"/>
            </w:pPr>
            <w:r w:rsidRPr="00A62ECA">
              <w:t xml:space="preserve">СК </w:t>
            </w:r>
            <w:r>
              <w:fldChar w:fldCharType="begin"/>
            </w:r>
            <w:r>
              <w:instrText xml:space="preserve"> REF ОИД_ТС \h  \* MERGEFORMAT </w:instrText>
            </w:r>
            <w:r>
              <w:fldChar w:fldCharType="separate"/>
            </w:r>
            <w:r w:rsidRPr="00896EC3">
              <w:rPr>
                <w:bCs/>
              </w:rPr>
              <w:t>1.2.643.2.40.3</w:t>
            </w:r>
            <w:r w:rsidRPr="005750B6">
              <w:t>.3.1</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w:t>
            </w:r>
          </w:p>
        </w:tc>
      </w:tr>
      <w:tr w:rsidR="0043474B" w:rsidRPr="00A62ECA">
        <w:trPr>
          <w:trHeight w:val="40"/>
          <w:jc w:val="center"/>
        </w:trPr>
        <w:tc>
          <w:tcPr>
            <w:tcW w:w="651" w:type="dxa"/>
            <w:vMerge w:val="restart"/>
          </w:tcPr>
          <w:p w:rsidR="0043474B" w:rsidRPr="00A62ECA" w:rsidRDefault="0043474B" w:rsidP="00233D36">
            <w:pPr>
              <w:pStyle w:val="102"/>
            </w:pPr>
            <w:r w:rsidRPr="00A62ECA">
              <w:t>PID.13</w:t>
            </w:r>
          </w:p>
        </w:tc>
        <w:tc>
          <w:tcPr>
            <w:tcW w:w="743" w:type="dxa"/>
            <w:vMerge w:val="restart"/>
          </w:tcPr>
          <w:p w:rsidR="0043474B" w:rsidRPr="00A62ECA" w:rsidRDefault="0043474B" w:rsidP="00233D36">
            <w:pPr>
              <w:pStyle w:val="102"/>
            </w:pPr>
            <w:r w:rsidRPr="00A62ECA">
              <w:t>XTN</w:t>
            </w:r>
          </w:p>
        </w:tc>
        <w:tc>
          <w:tcPr>
            <w:tcW w:w="477" w:type="dxa"/>
            <w:vMerge w:val="restart"/>
          </w:tcPr>
          <w:p w:rsidR="0043474B" w:rsidRPr="00A62ECA" w:rsidRDefault="0043474B" w:rsidP="00233D36">
            <w:pPr>
              <w:pStyle w:val="102"/>
            </w:pPr>
            <w:r w:rsidRPr="00A62ECA">
              <w:t>Нет</w:t>
            </w:r>
          </w:p>
        </w:tc>
        <w:tc>
          <w:tcPr>
            <w:tcW w:w="1600" w:type="dxa"/>
            <w:vMerge w:val="restart"/>
          </w:tcPr>
          <w:p w:rsidR="0043474B" w:rsidRPr="00A62ECA" w:rsidRDefault="0043474B" w:rsidP="00233D36">
            <w:pPr>
              <w:pStyle w:val="100"/>
            </w:pPr>
            <w:r w:rsidRPr="00A62ECA">
              <w:t>Номер домашн</w:t>
            </w:r>
            <w:r w:rsidRPr="00A62ECA">
              <w:t>е</w:t>
            </w:r>
            <w:r w:rsidRPr="00A62ECA">
              <w:t>го телефона</w:t>
            </w:r>
          </w:p>
        </w:tc>
        <w:tc>
          <w:tcPr>
            <w:tcW w:w="437" w:type="dxa"/>
            <w:vMerge w:val="restart"/>
          </w:tcPr>
          <w:p w:rsidR="0043474B" w:rsidRPr="00A62ECA" w:rsidRDefault="0043474B" w:rsidP="00233D36">
            <w:pPr>
              <w:pStyle w:val="102"/>
            </w:pPr>
            <w:r w:rsidRPr="00A62ECA">
              <w:t>0..*</w:t>
            </w:r>
          </w:p>
        </w:tc>
        <w:tc>
          <w:tcPr>
            <w:tcW w:w="6353" w:type="dxa"/>
            <w:gridSpan w:val="6"/>
          </w:tcPr>
          <w:p w:rsidR="0043474B" w:rsidRPr="00A62ECA" w:rsidRDefault="0043474B" w:rsidP="00233D36">
            <w:pPr>
              <w:pStyle w:val="100"/>
            </w:pPr>
            <w:r w:rsidRPr="00A62ECA">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XTN.2</w:t>
            </w:r>
          </w:p>
        </w:tc>
        <w:tc>
          <w:tcPr>
            <w:tcW w:w="567" w:type="dxa"/>
          </w:tcPr>
          <w:p w:rsidR="0043474B" w:rsidRPr="00A62ECA" w:rsidRDefault="0043474B" w:rsidP="00233D36">
            <w:pPr>
              <w:pStyle w:val="102"/>
              <w:rPr>
                <w:rStyle w:val="affff2"/>
              </w:rPr>
            </w:pPr>
            <w:r w:rsidRPr="00A62ECA">
              <w:rPr>
                <w:rStyle w:val="affff2"/>
              </w:rPr>
              <w:t>Да</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Код использования т</w:t>
            </w:r>
            <w:r w:rsidRPr="00A62ECA">
              <w:t>е</w:t>
            </w:r>
            <w:r w:rsidRPr="00A62ECA">
              <w:t xml:space="preserve">лекоммуникаций из СК </w:t>
            </w:r>
            <w:r>
              <w:fldChar w:fldCharType="begin"/>
            </w:r>
            <w:r>
              <w:instrText xml:space="preserve"> REF HL7_0201 \h  \* MERGEFORMAT </w:instrText>
            </w:r>
            <w:r>
              <w:fldChar w:fldCharType="separate"/>
            </w:r>
            <w:r w:rsidRPr="00A62ECA">
              <w:t>1.2.643.2.40.5.100.201</w:t>
            </w:r>
            <w:r>
              <w:fldChar w:fldCharType="end"/>
            </w:r>
            <w:r w:rsidRPr="00A62ECA">
              <w:t xml:space="preserve">, </w:t>
            </w:r>
            <w:r>
              <w:fldChar w:fldCharType="begin"/>
            </w:r>
            <w:r>
              <w:instrText xml:space="preserve"> REF  HL7_0201\* Lower \h \r  \* MERGEFORMAT </w:instrText>
            </w:r>
            <w:r>
              <w:fldChar w:fldCharType="separate"/>
            </w:r>
            <w:r w:rsidRPr="00896EC3">
              <w:rPr>
                <w:bCs/>
              </w:rPr>
              <w:t>таблица 72</w:t>
            </w:r>
            <w:r>
              <w:fldChar w:fldCharType="end"/>
            </w:r>
            <w:r w:rsidRPr="00A62ECA">
              <w:t>.</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XTN.3</w:t>
            </w:r>
          </w:p>
        </w:tc>
        <w:tc>
          <w:tcPr>
            <w:tcW w:w="567" w:type="dxa"/>
          </w:tcPr>
          <w:p w:rsidR="0043474B" w:rsidRPr="00A62ECA" w:rsidRDefault="0043474B" w:rsidP="00233D36">
            <w:pPr>
              <w:pStyle w:val="102"/>
              <w:rPr>
                <w:rStyle w:val="affff2"/>
              </w:rPr>
            </w:pPr>
            <w:r w:rsidRPr="00A62ECA">
              <w:rPr>
                <w:rStyle w:val="affff2"/>
              </w:rPr>
              <w:t>Да</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237731" w:rsidRDefault="0043474B" w:rsidP="00233D36">
            <w:pPr>
              <w:pStyle w:val="100"/>
            </w:pPr>
            <w:r w:rsidRPr="00A62ECA">
              <w:t>Тип телекоммуникац</w:t>
            </w:r>
            <w:r w:rsidRPr="00A62ECA">
              <w:t>и</w:t>
            </w:r>
            <w:r w:rsidRPr="00A62ECA">
              <w:t xml:space="preserve">онного оборудования из СК </w:t>
            </w:r>
            <w:r>
              <w:fldChar w:fldCharType="begin"/>
            </w:r>
            <w:r>
              <w:instrText xml:space="preserve"> REF HL7_0202 \h  \* MERGEFORMAT </w:instrText>
            </w:r>
            <w:r>
              <w:fldChar w:fldCharType="separate"/>
            </w:r>
            <w:r w:rsidRPr="00A62ECA">
              <w:t>1.2.643.2.40.5.100.202</w:t>
            </w:r>
            <w:r>
              <w:fldChar w:fldCharType="end"/>
            </w:r>
            <w:r w:rsidRPr="00A62ECA">
              <w:t xml:space="preserve">, </w:t>
            </w:r>
            <w:r>
              <w:fldChar w:fldCharType="begin"/>
            </w:r>
            <w:r>
              <w:instrText xml:space="preserve"> REF  HL7_0202\* Lower \h \r  \* MERGEFORMAT </w:instrText>
            </w:r>
            <w:r>
              <w:fldChar w:fldCharType="separate"/>
            </w:r>
            <w:r w:rsidRPr="00896EC3">
              <w:rPr>
                <w:bCs/>
              </w:rPr>
              <w:t>таблица 73</w:t>
            </w:r>
            <w:r>
              <w:fldChar w:fldCharType="end"/>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XTN.4</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Адрес электронной по</w:t>
            </w:r>
            <w:r w:rsidRPr="00A62ECA">
              <w:t>ч</w:t>
            </w:r>
            <w:r w:rsidRPr="00A62ECA">
              <w:t>ты – обязателен, если в компоненте 3 указано значение «X.400».</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XTN.5</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Код страны, присвое</w:t>
            </w:r>
            <w:r w:rsidRPr="00A62ECA">
              <w:t>н</w:t>
            </w:r>
            <w:r w:rsidRPr="00A62ECA">
              <w:t>ный Международным союзом электросвязи (код Российской Фед</w:t>
            </w:r>
            <w:r w:rsidRPr="00A62ECA">
              <w:t>е</w:t>
            </w:r>
            <w:r w:rsidRPr="00A62ECA">
              <w:t>рации – 7 – может быть опущен).</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XTN.6</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Код города (зоны), н</w:t>
            </w:r>
            <w:r w:rsidRPr="00A62ECA">
              <w:t>а</w:t>
            </w:r>
            <w:r w:rsidRPr="00A62ECA">
              <w:t>пример, 495 или 499 для Москвы – обязателен, если в третьем комп</w:t>
            </w:r>
            <w:r w:rsidRPr="00A62ECA">
              <w:t>о</w:t>
            </w:r>
            <w:r w:rsidRPr="00A62ECA">
              <w:t>ненте указан код, об</w:t>
            </w:r>
            <w:r w:rsidRPr="00A62ECA">
              <w:t>о</w:t>
            </w:r>
            <w:r w:rsidRPr="00A62ECA">
              <w:t>значающий телефон, факс или пейджер.</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rPr>
                <w:rStyle w:val="affff2"/>
              </w:rPr>
            </w:pPr>
            <w:r w:rsidRPr="00A62ECA">
              <w:rPr>
                <w:rStyle w:val="affff2"/>
              </w:rPr>
              <w:t>XTN.7</w:t>
            </w:r>
          </w:p>
        </w:tc>
        <w:tc>
          <w:tcPr>
            <w:tcW w:w="567" w:type="dxa"/>
          </w:tcPr>
          <w:p w:rsidR="0043474B" w:rsidRPr="00A62ECA" w:rsidRDefault="0043474B" w:rsidP="00233D36">
            <w:pPr>
              <w:pStyle w:val="102"/>
              <w:rPr>
                <w:rStyle w:val="affff2"/>
              </w:rPr>
            </w:pPr>
            <w:r w:rsidRPr="00A62ECA">
              <w:rPr>
                <w:rStyle w:val="affff2"/>
              </w:rPr>
              <w:t>Усл</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Номер телефона (только цифры, без разделит</w:t>
            </w:r>
            <w:r w:rsidRPr="00A62ECA">
              <w:t>е</w:t>
            </w:r>
            <w:r w:rsidRPr="00A62ECA">
              <w:t>лей) – обязателен, если в третьем компоненте указан код, обознача</w:t>
            </w:r>
            <w:r w:rsidRPr="00A62ECA">
              <w:t>ю</w:t>
            </w:r>
            <w:r w:rsidRPr="00A62ECA">
              <w:t>щий телефон, факс или пейджер.</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XTN.8</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Дополнительный номер</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XTN.9</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Произвольный текст</w:t>
            </w:r>
            <w:r w:rsidRPr="00A62ECA">
              <w:t>о</w:t>
            </w:r>
            <w:r w:rsidRPr="00A62ECA">
              <w:t>вый комментарий, н</w:t>
            </w:r>
            <w:r w:rsidRPr="00A62ECA">
              <w:t>а</w:t>
            </w:r>
            <w:r w:rsidRPr="00A62ECA">
              <w:t>пример, "Не позже 21:00"</w:t>
            </w:r>
          </w:p>
        </w:tc>
      </w:tr>
      <w:tr w:rsidR="0043474B" w:rsidRPr="00A62ECA">
        <w:trPr>
          <w:trHeight w:val="40"/>
          <w:jc w:val="center"/>
        </w:trPr>
        <w:tc>
          <w:tcPr>
            <w:tcW w:w="651" w:type="dxa"/>
            <w:vMerge/>
          </w:tcPr>
          <w:p w:rsidR="0043474B" w:rsidRPr="00A62ECA" w:rsidRDefault="0043474B" w:rsidP="00233D36">
            <w:pPr>
              <w:pStyle w:val="102"/>
            </w:pPr>
          </w:p>
        </w:tc>
        <w:tc>
          <w:tcPr>
            <w:tcW w:w="743" w:type="dxa"/>
            <w:vMerge/>
          </w:tcPr>
          <w:p w:rsidR="0043474B" w:rsidRPr="00A62ECA" w:rsidRDefault="0043474B" w:rsidP="00233D36">
            <w:pPr>
              <w:pStyle w:val="102"/>
            </w:pPr>
          </w:p>
        </w:tc>
        <w:tc>
          <w:tcPr>
            <w:tcW w:w="477" w:type="dxa"/>
            <w:vMerge/>
          </w:tcPr>
          <w:p w:rsidR="0043474B" w:rsidRPr="00A62ECA" w:rsidRDefault="0043474B" w:rsidP="00233D36">
            <w:pPr>
              <w:pStyle w:val="102"/>
            </w:pPr>
          </w:p>
        </w:tc>
        <w:tc>
          <w:tcPr>
            <w:tcW w:w="1600" w:type="dxa"/>
            <w:vMerge/>
          </w:tcPr>
          <w:p w:rsidR="0043474B" w:rsidRPr="00A62ECA" w:rsidRDefault="0043474B" w:rsidP="00233D36">
            <w:pPr>
              <w:pStyle w:val="100"/>
            </w:pPr>
          </w:p>
        </w:tc>
        <w:tc>
          <w:tcPr>
            <w:tcW w:w="437" w:type="dxa"/>
            <w:vMerge/>
          </w:tcPr>
          <w:p w:rsidR="0043474B" w:rsidRPr="00A62ECA" w:rsidRDefault="0043474B" w:rsidP="00233D36">
            <w:pPr>
              <w:pStyle w:val="102"/>
            </w:pPr>
          </w:p>
        </w:tc>
        <w:tc>
          <w:tcPr>
            <w:tcW w:w="798" w:type="dxa"/>
          </w:tcPr>
          <w:p w:rsidR="0043474B" w:rsidRPr="00A62ECA" w:rsidRDefault="0043474B" w:rsidP="00233D36">
            <w:pPr>
              <w:pStyle w:val="102"/>
            </w:pPr>
            <w:r w:rsidRPr="00A62ECA">
              <w:t>XTN.12</w:t>
            </w:r>
          </w:p>
        </w:tc>
        <w:tc>
          <w:tcPr>
            <w:tcW w:w="567" w:type="dxa"/>
          </w:tcPr>
          <w:p w:rsidR="0043474B" w:rsidRPr="00A62ECA" w:rsidRDefault="0043474B" w:rsidP="00233D36">
            <w:pPr>
              <w:pStyle w:val="102"/>
            </w:pPr>
            <w:r w:rsidRPr="00A62ECA">
              <w:t>Нет</w:t>
            </w:r>
          </w:p>
        </w:tc>
        <w:tc>
          <w:tcPr>
            <w:tcW w:w="709" w:type="dxa"/>
          </w:tcPr>
          <w:p w:rsidR="0043474B" w:rsidRPr="00A62ECA" w:rsidRDefault="0043474B" w:rsidP="00233D36">
            <w:pPr>
              <w:pStyle w:val="102"/>
            </w:pPr>
          </w:p>
        </w:tc>
        <w:tc>
          <w:tcPr>
            <w:tcW w:w="567" w:type="dxa"/>
          </w:tcPr>
          <w:p w:rsidR="0043474B" w:rsidRPr="00A62ECA" w:rsidRDefault="0043474B" w:rsidP="00233D36">
            <w:pPr>
              <w:pStyle w:val="102"/>
            </w:pPr>
          </w:p>
        </w:tc>
        <w:tc>
          <w:tcPr>
            <w:tcW w:w="1534" w:type="dxa"/>
          </w:tcPr>
          <w:p w:rsidR="0043474B" w:rsidRPr="00A62ECA" w:rsidRDefault="0043474B" w:rsidP="00233D36">
            <w:pPr>
              <w:pStyle w:val="102"/>
            </w:pPr>
          </w:p>
        </w:tc>
        <w:tc>
          <w:tcPr>
            <w:tcW w:w="2178" w:type="dxa"/>
          </w:tcPr>
          <w:p w:rsidR="0043474B" w:rsidRPr="00A62ECA" w:rsidRDefault="0043474B" w:rsidP="00233D36">
            <w:pPr>
              <w:pStyle w:val="100"/>
            </w:pPr>
            <w:r w:rsidRPr="00A62ECA">
              <w:t>Телефонный номер о</w:t>
            </w:r>
            <w:r w:rsidRPr="00A62ECA">
              <w:t>д</w:t>
            </w:r>
            <w:r w:rsidRPr="00A62ECA">
              <w:t>ной строкой</w:t>
            </w:r>
          </w:p>
        </w:tc>
      </w:tr>
      <w:tr w:rsidR="0043474B" w:rsidRPr="00A62ECA">
        <w:trPr>
          <w:trHeight w:val="40"/>
          <w:jc w:val="center"/>
        </w:trPr>
        <w:tc>
          <w:tcPr>
            <w:tcW w:w="651" w:type="dxa"/>
          </w:tcPr>
          <w:p w:rsidR="0043474B" w:rsidRPr="00A62ECA" w:rsidRDefault="0043474B" w:rsidP="00233D36">
            <w:pPr>
              <w:pStyle w:val="102"/>
            </w:pPr>
            <w:r w:rsidRPr="00A62ECA">
              <w:t>PID.14</w:t>
            </w:r>
          </w:p>
        </w:tc>
        <w:tc>
          <w:tcPr>
            <w:tcW w:w="743" w:type="dxa"/>
          </w:tcPr>
          <w:p w:rsidR="0043474B" w:rsidRPr="00A62ECA" w:rsidRDefault="0043474B" w:rsidP="00233D36">
            <w:pPr>
              <w:pStyle w:val="102"/>
            </w:pPr>
            <w:r w:rsidRPr="00A62ECA">
              <w:t>XTN</w:t>
            </w:r>
          </w:p>
        </w:tc>
        <w:tc>
          <w:tcPr>
            <w:tcW w:w="477" w:type="dxa"/>
          </w:tcPr>
          <w:p w:rsidR="0043474B" w:rsidRPr="00A62ECA" w:rsidRDefault="0043474B" w:rsidP="00233D36">
            <w:pPr>
              <w:pStyle w:val="102"/>
            </w:pPr>
            <w:r w:rsidRPr="00A62ECA">
              <w:t>Нет</w:t>
            </w:r>
          </w:p>
        </w:tc>
        <w:tc>
          <w:tcPr>
            <w:tcW w:w="1600" w:type="dxa"/>
          </w:tcPr>
          <w:p w:rsidR="0043474B" w:rsidRPr="00896EC3" w:rsidRDefault="0043474B" w:rsidP="00233D36">
            <w:pPr>
              <w:pStyle w:val="100"/>
              <w:rPr>
                <w:lang w:val="en-US"/>
              </w:rPr>
            </w:pPr>
            <w:r w:rsidRPr="00A62ECA">
              <w:t>Номер рабочего телефона</w:t>
            </w:r>
          </w:p>
        </w:tc>
        <w:tc>
          <w:tcPr>
            <w:tcW w:w="437" w:type="dxa"/>
          </w:tcPr>
          <w:p w:rsidR="0043474B" w:rsidRPr="00A62ECA" w:rsidRDefault="0043474B" w:rsidP="00233D36">
            <w:pPr>
              <w:pStyle w:val="102"/>
            </w:pPr>
            <w:r w:rsidRPr="00A62ECA">
              <w:t>0..*</w:t>
            </w:r>
          </w:p>
        </w:tc>
        <w:tc>
          <w:tcPr>
            <w:tcW w:w="6353" w:type="dxa"/>
            <w:gridSpan w:val="6"/>
          </w:tcPr>
          <w:p w:rsidR="0043474B" w:rsidRPr="00A62ECA" w:rsidRDefault="0043474B" w:rsidP="00233D36">
            <w:pPr>
              <w:pStyle w:val="100"/>
            </w:pPr>
            <w:r w:rsidRPr="00A62ECA">
              <w:t>В поле могут передаваться номера служебных телефонов (стационарные, мобильные, факсы), а также один или несколько сетевых адресов (эле</w:t>
            </w:r>
            <w:r w:rsidRPr="00A62ECA">
              <w:t>к</w:t>
            </w:r>
            <w:r w:rsidRPr="00A62ECA">
              <w:t>тронная почта и адреса в сети интернет). Структура и правила заполн</w:t>
            </w:r>
            <w:r w:rsidRPr="00A62ECA">
              <w:t>е</w:t>
            </w:r>
            <w:r w:rsidRPr="00A62ECA">
              <w:t>ния поля – те же, что и для поля PID.13.</w:t>
            </w:r>
          </w:p>
        </w:tc>
      </w:tr>
      <w:tr w:rsidR="0043474B" w:rsidRPr="00A62ECA">
        <w:trPr>
          <w:trHeight w:val="42"/>
          <w:jc w:val="center"/>
        </w:trPr>
        <w:tc>
          <w:tcPr>
            <w:tcW w:w="651" w:type="dxa"/>
          </w:tcPr>
          <w:p w:rsidR="0043474B" w:rsidRPr="00A62ECA" w:rsidRDefault="0043474B" w:rsidP="00233D36">
            <w:pPr>
              <w:pStyle w:val="100"/>
            </w:pPr>
            <w:r w:rsidRPr="00A62ECA">
              <w:t>PID.23</w:t>
            </w:r>
          </w:p>
        </w:tc>
        <w:tc>
          <w:tcPr>
            <w:tcW w:w="743" w:type="dxa"/>
          </w:tcPr>
          <w:p w:rsidR="0043474B" w:rsidRPr="00A62ECA" w:rsidRDefault="0043474B" w:rsidP="00233D36">
            <w:pPr>
              <w:pStyle w:val="100"/>
            </w:pPr>
            <w:r w:rsidRPr="00A62ECA">
              <w:t>ST</w:t>
            </w:r>
          </w:p>
        </w:tc>
        <w:tc>
          <w:tcPr>
            <w:tcW w:w="477" w:type="dxa"/>
          </w:tcPr>
          <w:p w:rsidR="0043474B" w:rsidRPr="00A62ECA" w:rsidRDefault="0043474B" w:rsidP="00233D36">
            <w:pPr>
              <w:pStyle w:val="100"/>
            </w:pPr>
            <w:r w:rsidRPr="00A62ECA">
              <w:t>Нет</w:t>
            </w:r>
          </w:p>
        </w:tc>
        <w:tc>
          <w:tcPr>
            <w:tcW w:w="1600" w:type="dxa"/>
          </w:tcPr>
          <w:p w:rsidR="0043474B" w:rsidRPr="00A62ECA" w:rsidRDefault="0043474B" w:rsidP="00233D36">
            <w:pPr>
              <w:pStyle w:val="100"/>
            </w:pPr>
            <w:r w:rsidRPr="00A62ECA">
              <w:t>Место рождения</w:t>
            </w:r>
          </w:p>
        </w:tc>
        <w:tc>
          <w:tcPr>
            <w:tcW w:w="437" w:type="dxa"/>
          </w:tcPr>
          <w:p w:rsidR="0043474B" w:rsidRPr="00A62ECA" w:rsidRDefault="0043474B" w:rsidP="00233D36">
            <w:pPr>
              <w:pStyle w:val="100"/>
            </w:pPr>
            <w:r w:rsidRPr="00A62ECA">
              <w:t>1</w:t>
            </w:r>
          </w:p>
        </w:tc>
        <w:tc>
          <w:tcPr>
            <w:tcW w:w="6353" w:type="dxa"/>
            <w:gridSpan w:val="6"/>
          </w:tcPr>
          <w:p w:rsidR="0043474B" w:rsidRPr="00A62ECA" w:rsidRDefault="0043474B" w:rsidP="00233D36">
            <w:pPr>
              <w:pStyle w:val="100"/>
            </w:pPr>
            <w:r w:rsidRPr="00A62ECA">
              <w:t>Место рождения застрахованного лица (текст из документа, удостов</w:t>
            </w:r>
            <w:r w:rsidRPr="00A62ECA">
              <w:t>е</w:t>
            </w:r>
            <w:r w:rsidRPr="00A62ECA">
              <w:t>ряющего личность).</w:t>
            </w:r>
          </w:p>
        </w:tc>
      </w:tr>
      <w:tr w:rsidR="0043474B" w:rsidRPr="00A62ECA">
        <w:trPr>
          <w:trHeight w:val="42"/>
          <w:jc w:val="center"/>
        </w:trPr>
        <w:tc>
          <w:tcPr>
            <w:tcW w:w="651" w:type="dxa"/>
            <w:vMerge w:val="restart"/>
          </w:tcPr>
          <w:p w:rsidR="0043474B" w:rsidRPr="00A62ECA" w:rsidRDefault="0043474B" w:rsidP="00233D36">
            <w:pPr>
              <w:pStyle w:val="100"/>
            </w:pPr>
            <w:r w:rsidRPr="00A62ECA">
              <w:t>PID.26</w:t>
            </w:r>
          </w:p>
        </w:tc>
        <w:tc>
          <w:tcPr>
            <w:tcW w:w="743" w:type="dxa"/>
            <w:vMerge w:val="restart"/>
          </w:tcPr>
          <w:p w:rsidR="0043474B" w:rsidRPr="00A62ECA" w:rsidRDefault="0043474B" w:rsidP="00233D36">
            <w:pPr>
              <w:pStyle w:val="100"/>
            </w:pPr>
            <w:r w:rsidRPr="00A62ECA">
              <w:t>CWE</w:t>
            </w:r>
          </w:p>
        </w:tc>
        <w:tc>
          <w:tcPr>
            <w:tcW w:w="477" w:type="dxa"/>
            <w:vMerge w:val="restart"/>
          </w:tcPr>
          <w:p w:rsidR="0043474B" w:rsidRPr="00A62ECA" w:rsidRDefault="0043474B" w:rsidP="00233D36">
            <w:pPr>
              <w:pStyle w:val="100"/>
            </w:pPr>
            <w:r w:rsidRPr="00A62ECA">
              <w:t>Нет</w:t>
            </w:r>
          </w:p>
        </w:tc>
        <w:tc>
          <w:tcPr>
            <w:tcW w:w="1600" w:type="dxa"/>
            <w:vMerge w:val="restart"/>
          </w:tcPr>
          <w:p w:rsidR="0043474B" w:rsidRPr="00A62ECA" w:rsidRDefault="0043474B" w:rsidP="00233D36">
            <w:pPr>
              <w:pStyle w:val="100"/>
            </w:pPr>
            <w:r w:rsidRPr="00A62ECA">
              <w:t>Гражданство</w:t>
            </w:r>
          </w:p>
        </w:tc>
        <w:tc>
          <w:tcPr>
            <w:tcW w:w="437" w:type="dxa"/>
            <w:vMerge w:val="restart"/>
          </w:tcPr>
          <w:p w:rsidR="0043474B" w:rsidRPr="00A62ECA" w:rsidRDefault="0043474B" w:rsidP="00233D36">
            <w:pPr>
              <w:pStyle w:val="100"/>
            </w:pPr>
            <w:r w:rsidRPr="00A62ECA">
              <w:t>1</w:t>
            </w:r>
          </w:p>
        </w:tc>
        <w:tc>
          <w:tcPr>
            <w:tcW w:w="798" w:type="dxa"/>
          </w:tcPr>
          <w:p w:rsidR="0043474B" w:rsidRPr="00896EC3" w:rsidRDefault="0043474B" w:rsidP="00233D36">
            <w:pPr>
              <w:pStyle w:val="100"/>
              <w:rPr>
                <w:b/>
              </w:rPr>
            </w:pPr>
            <w:r w:rsidRPr="00896EC3">
              <w:rPr>
                <w:b/>
              </w:rPr>
              <w:t>CWE.1</w:t>
            </w:r>
          </w:p>
        </w:tc>
        <w:tc>
          <w:tcPr>
            <w:tcW w:w="567" w:type="dxa"/>
          </w:tcPr>
          <w:p w:rsidR="0043474B" w:rsidRPr="00896EC3" w:rsidRDefault="0043474B" w:rsidP="00233D36">
            <w:pPr>
              <w:pStyle w:val="100"/>
              <w:rPr>
                <w:b/>
              </w:rPr>
            </w:pPr>
            <w:r w:rsidRPr="00896EC3">
              <w:rPr>
                <w:b/>
              </w:rPr>
              <w:t>Да</w:t>
            </w:r>
          </w:p>
        </w:tc>
        <w:tc>
          <w:tcPr>
            <w:tcW w:w="709"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534" w:type="dxa"/>
          </w:tcPr>
          <w:p w:rsidR="0043474B" w:rsidRPr="00A62ECA" w:rsidRDefault="0043474B" w:rsidP="00233D36">
            <w:pPr>
              <w:pStyle w:val="100"/>
            </w:pPr>
          </w:p>
        </w:tc>
        <w:tc>
          <w:tcPr>
            <w:tcW w:w="2178" w:type="dxa"/>
          </w:tcPr>
          <w:p w:rsidR="0043474B" w:rsidRPr="00A62ECA" w:rsidRDefault="0043474B" w:rsidP="00233D36">
            <w:pPr>
              <w:pStyle w:val="100"/>
            </w:pPr>
            <w:r w:rsidRPr="00A62ECA">
              <w:t>Гражданство застрах</w:t>
            </w:r>
            <w:r w:rsidRPr="00A62ECA">
              <w:t>о</w:t>
            </w:r>
            <w:r w:rsidRPr="00A62ECA">
              <w:t>ванного лица:</w:t>
            </w:r>
          </w:p>
          <w:p w:rsidR="0043474B" w:rsidRPr="00A62ECA" w:rsidRDefault="0043474B" w:rsidP="00233D36">
            <w:pPr>
              <w:pStyle w:val="100"/>
            </w:pPr>
            <w:r w:rsidRPr="00A62ECA">
              <w:t>- для лиц, имеющих гражданство – трёхбу</w:t>
            </w:r>
            <w:r w:rsidRPr="00A62ECA">
              <w:t>к</w:t>
            </w:r>
            <w:r w:rsidRPr="00A62ECA">
              <w:t>венный код страны по классификатору ОКСМ.3,</w:t>
            </w:r>
          </w:p>
          <w:p w:rsidR="0043474B" w:rsidRPr="00A62ECA" w:rsidRDefault="0043474B" w:rsidP="00233D36">
            <w:pPr>
              <w:pStyle w:val="100"/>
            </w:pPr>
            <w:r w:rsidRPr="00A62ECA">
              <w:t>- для лиц без гражданс</w:t>
            </w:r>
            <w:r w:rsidRPr="00A62ECA">
              <w:t>т</w:t>
            </w:r>
            <w:r w:rsidRPr="00A62ECA">
              <w:t>ва – значение "Б/Г",</w:t>
            </w:r>
          </w:p>
          <w:p w:rsidR="0043474B" w:rsidRPr="00A62ECA" w:rsidRDefault="0043474B" w:rsidP="00233D36">
            <w:pPr>
              <w:pStyle w:val="100"/>
            </w:pPr>
            <w:r w:rsidRPr="00A62ECA">
              <w:t>- для лиц, гражданство которых неизвестно, поле PID.26 в сегмент не включается.</w:t>
            </w:r>
          </w:p>
        </w:tc>
      </w:tr>
      <w:tr w:rsidR="0043474B" w:rsidRPr="00A62ECA">
        <w:trPr>
          <w:trHeight w:val="40"/>
          <w:jc w:val="center"/>
        </w:trPr>
        <w:tc>
          <w:tcPr>
            <w:tcW w:w="651" w:type="dxa"/>
            <w:vMerge/>
          </w:tcPr>
          <w:p w:rsidR="0043474B" w:rsidRPr="00A62ECA" w:rsidRDefault="0043474B" w:rsidP="00233D36"/>
        </w:tc>
        <w:tc>
          <w:tcPr>
            <w:tcW w:w="743" w:type="dxa"/>
            <w:vMerge/>
          </w:tcPr>
          <w:p w:rsidR="0043474B" w:rsidRPr="00A62ECA" w:rsidRDefault="0043474B" w:rsidP="00233D36"/>
        </w:tc>
        <w:tc>
          <w:tcPr>
            <w:tcW w:w="477" w:type="dxa"/>
            <w:vMerge/>
          </w:tcPr>
          <w:p w:rsidR="0043474B" w:rsidRPr="00A62ECA" w:rsidRDefault="0043474B" w:rsidP="00233D36"/>
        </w:tc>
        <w:tc>
          <w:tcPr>
            <w:tcW w:w="1600" w:type="dxa"/>
            <w:vMerge/>
          </w:tcPr>
          <w:p w:rsidR="0043474B" w:rsidRPr="00A62ECA" w:rsidRDefault="0043474B" w:rsidP="00233D36"/>
        </w:tc>
        <w:tc>
          <w:tcPr>
            <w:tcW w:w="437" w:type="dxa"/>
            <w:vMerge/>
          </w:tcPr>
          <w:p w:rsidR="0043474B" w:rsidRPr="00A62ECA" w:rsidRDefault="0043474B" w:rsidP="00233D36"/>
        </w:tc>
        <w:tc>
          <w:tcPr>
            <w:tcW w:w="798" w:type="dxa"/>
          </w:tcPr>
          <w:p w:rsidR="0043474B" w:rsidRPr="00A62ECA" w:rsidRDefault="0043474B" w:rsidP="00233D36">
            <w:pPr>
              <w:pStyle w:val="100"/>
            </w:pPr>
            <w:r w:rsidRPr="00A62ECA">
              <w:t>CWE.2</w:t>
            </w:r>
          </w:p>
        </w:tc>
        <w:tc>
          <w:tcPr>
            <w:tcW w:w="567" w:type="dxa"/>
          </w:tcPr>
          <w:p w:rsidR="0043474B" w:rsidRPr="00A62ECA" w:rsidRDefault="0043474B" w:rsidP="00233D36">
            <w:pPr>
              <w:pStyle w:val="100"/>
            </w:pPr>
            <w:r w:rsidRPr="00A62ECA">
              <w:t>Нет</w:t>
            </w:r>
          </w:p>
        </w:tc>
        <w:tc>
          <w:tcPr>
            <w:tcW w:w="709"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534" w:type="dxa"/>
          </w:tcPr>
          <w:p w:rsidR="0043474B" w:rsidRPr="00A62ECA" w:rsidRDefault="0043474B" w:rsidP="00233D36">
            <w:pPr>
              <w:pStyle w:val="100"/>
            </w:pPr>
          </w:p>
        </w:tc>
        <w:tc>
          <w:tcPr>
            <w:tcW w:w="2178" w:type="dxa"/>
          </w:tcPr>
          <w:p w:rsidR="0043474B" w:rsidRPr="00A62ECA" w:rsidRDefault="0043474B" w:rsidP="00233D36">
            <w:pPr>
              <w:pStyle w:val="100"/>
            </w:pPr>
            <w:r w:rsidRPr="00A62ECA">
              <w:t xml:space="preserve">Название страны </w:t>
            </w:r>
          </w:p>
        </w:tc>
      </w:tr>
      <w:tr w:rsidR="0043474B" w:rsidRPr="00A62ECA">
        <w:trPr>
          <w:trHeight w:val="40"/>
          <w:jc w:val="center"/>
        </w:trPr>
        <w:tc>
          <w:tcPr>
            <w:tcW w:w="651" w:type="dxa"/>
            <w:vMerge/>
          </w:tcPr>
          <w:p w:rsidR="0043474B" w:rsidRPr="00A62ECA" w:rsidRDefault="0043474B" w:rsidP="00233D36"/>
        </w:tc>
        <w:tc>
          <w:tcPr>
            <w:tcW w:w="743" w:type="dxa"/>
            <w:vMerge/>
          </w:tcPr>
          <w:p w:rsidR="0043474B" w:rsidRPr="00A62ECA" w:rsidRDefault="0043474B" w:rsidP="00233D36"/>
        </w:tc>
        <w:tc>
          <w:tcPr>
            <w:tcW w:w="477" w:type="dxa"/>
            <w:vMerge/>
          </w:tcPr>
          <w:p w:rsidR="0043474B" w:rsidRPr="00A62ECA" w:rsidRDefault="0043474B" w:rsidP="00233D36"/>
        </w:tc>
        <w:tc>
          <w:tcPr>
            <w:tcW w:w="1600" w:type="dxa"/>
            <w:vMerge/>
          </w:tcPr>
          <w:p w:rsidR="0043474B" w:rsidRPr="00A62ECA" w:rsidRDefault="0043474B" w:rsidP="00233D36"/>
        </w:tc>
        <w:tc>
          <w:tcPr>
            <w:tcW w:w="437" w:type="dxa"/>
            <w:vMerge/>
          </w:tcPr>
          <w:p w:rsidR="0043474B" w:rsidRPr="00A62ECA" w:rsidRDefault="0043474B" w:rsidP="00233D36"/>
        </w:tc>
        <w:tc>
          <w:tcPr>
            <w:tcW w:w="798" w:type="dxa"/>
          </w:tcPr>
          <w:p w:rsidR="0043474B" w:rsidRPr="00A62ECA" w:rsidRDefault="0043474B" w:rsidP="00233D36">
            <w:pPr>
              <w:pStyle w:val="100"/>
            </w:pPr>
            <w:r w:rsidRPr="00A62ECA">
              <w:t>CWE.3</w:t>
            </w:r>
          </w:p>
        </w:tc>
        <w:tc>
          <w:tcPr>
            <w:tcW w:w="567" w:type="dxa"/>
          </w:tcPr>
          <w:p w:rsidR="0043474B" w:rsidRPr="00A62ECA" w:rsidRDefault="0043474B" w:rsidP="00233D36">
            <w:pPr>
              <w:pStyle w:val="100"/>
            </w:pPr>
            <w:r w:rsidRPr="00A62ECA">
              <w:t>Нет</w:t>
            </w:r>
          </w:p>
        </w:tc>
        <w:tc>
          <w:tcPr>
            <w:tcW w:w="709" w:type="dxa"/>
          </w:tcPr>
          <w:p w:rsidR="0043474B" w:rsidRPr="00A62ECA" w:rsidRDefault="0043474B" w:rsidP="00233D36">
            <w:pPr>
              <w:pStyle w:val="100"/>
            </w:pPr>
          </w:p>
        </w:tc>
        <w:tc>
          <w:tcPr>
            <w:tcW w:w="567" w:type="dxa"/>
          </w:tcPr>
          <w:p w:rsidR="0043474B" w:rsidRPr="00A62ECA" w:rsidRDefault="0043474B" w:rsidP="00233D36">
            <w:pPr>
              <w:pStyle w:val="100"/>
            </w:pPr>
          </w:p>
        </w:tc>
        <w:tc>
          <w:tcPr>
            <w:tcW w:w="1534" w:type="dxa"/>
          </w:tcPr>
          <w:p w:rsidR="0043474B" w:rsidRPr="00A62ECA" w:rsidRDefault="0043474B" w:rsidP="00233D36">
            <w:pPr>
              <w:pStyle w:val="100"/>
            </w:pPr>
            <w:r w:rsidRPr="00A62ECA">
              <w:t>1.2.643.2.40.5.0.25.3</w:t>
            </w:r>
          </w:p>
        </w:tc>
        <w:tc>
          <w:tcPr>
            <w:tcW w:w="2178" w:type="dxa"/>
          </w:tcPr>
          <w:p w:rsidR="0043474B" w:rsidRPr="00A62ECA" w:rsidRDefault="0043474B" w:rsidP="00233D36">
            <w:pPr>
              <w:pStyle w:val="100"/>
            </w:pPr>
            <w:r w:rsidRPr="00A62ECA">
              <w:t>ОИД ОКСМ.3</w:t>
            </w: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PID.29</w:t>
            </w:r>
          </w:p>
        </w:tc>
        <w:tc>
          <w:tcPr>
            <w:tcW w:w="743" w:type="dxa"/>
          </w:tcPr>
          <w:p w:rsidR="0043474B" w:rsidRPr="00A62ECA" w:rsidRDefault="0043474B" w:rsidP="00233D36">
            <w:pPr>
              <w:pStyle w:val="102"/>
              <w:rPr>
                <w:rStyle w:val="affff2"/>
              </w:rPr>
            </w:pPr>
            <w:r w:rsidRPr="00A62ECA">
              <w:rPr>
                <w:rStyle w:val="affff2"/>
              </w:rPr>
              <w:t>DTM</w:t>
            </w:r>
          </w:p>
        </w:tc>
        <w:tc>
          <w:tcPr>
            <w:tcW w:w="477" w:type="dxa"/>
          </w:tcPr>
          <w:p w:rsidR="0043474B" w:rsidRPr="00A62ECA" w:rsidRDefault="0043474B" w:rsidP="00233D36">
            <w:pPr>
              <w:pStyle w:val="102"/>
              <w:rPr>
                <w:rStyle w:val="affff2"/>
              </w:rPr>
            </w:pPr>
            <w:r w:rsidRPr="00A62ECA">
              <w:rPr>
                <w:rStyle w:val="affff2"/>
              </w:rPr>
              <w:t>Усл</w:t>
            </w:r>
          </w:p>
        </w:tc>
        <w:tc>
          <w:tcPr>
            <w:tcW w:w="1600" w:type="dxa"/>
          </w:tcPr>
          <w:p w:rsidR="0043474B" w:rsidRPr="00A62ECA" w:rsidRDefault="0043474B" w:rsidP="00233D36">
            <w:pPr>
              <w:pStyle w:val="100"/>
              <w:rPr>
                <w:rStyle w:val="affff2"/>
              </w:rPr>
            </w:pPr>
            <w:r w:rsidRPr="00A62ECA">
              <w:rPr>
                <w:rStyle w:val="affff2"/>
              </w:rPr>
              <w:t>Дата смерти</w:t>
            </w:r>
          </w:p>
        </w:tc>
        <w:tc>
          <w:tcPr>
            <w:tcW w:w="437" w:type="dxa"/>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Дата смерти застрахованного лица. Указывается, если по данным ИС РС ЕРЗ запрашиваемого ТФОМС застрахованное лицо умерло.</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Для умерших лиц указывается обязательно дата смерти, а если она неи</w:t>
            </w:r>
            <w:r w:rsidRPr="00A62ECA">
              <w:t>з</w:t>
            </w:r>
            <w:r w:rsidRPr="00A62ECA">
              <w:t>вестна, то признак смерти "Y".</w:t>
            </w:r>
          </w:p>
        </w:tc>
      </w:tr>
      <w:tr w:rsidR="0043474B" w:rsidRPr="00A62ECA">
        <w:trPr>
          <w:trHeight w:val="40"/>
          <w:jc w:val="center"/>
        </w:trPr>
        <w:tc>
          <w:tcPr>
            <w:tcW w:w="651" w:type="dxa"/>
          </w:tcPr>
          <w:p w:rsidR="0043474B" w:rsidRPr="00A62ECA" w:rsidRDefault="0043474B" w:rsidP="00233D36">
            <w:pPr>
              <w:pStyle w:val="102"/>
              <w:rPr>
                <w:rStyle w:val="affff2"/>
              </w:rPr>
            </w:pPr>
            <w:r w:rsidRPr="00A62ECA">
              <w:rPr>
                <w:rStyle w:val="affff2"/>
              </w:rPr>
              <w:t>PID.30</w:t>
            </w:r>
          </w:p>
        </w:tc>
        <w:tc>
          <w:tcPr>
            <w:tcW w:w="743" w:type="dxa"/>
          </w:tcPr>
          <w:p w:rsidR="0043474B" w:rsidRPr="00A62ECA" w:rsidRDefault="0043474B" w:rsidP="00233D36">
            <w:pPr>
              <w:pStyle w:val="102"/>
              <w:rPr>
                <w:rStyle w:val="affff2"/>
              </w:rPr>
            </w:pPr>
            <w:r w:rsidRPr="00A62ECA">
              <w:rPr>
                <w:rStyle w:val="affff2"/>
              </w:rPr>
              <w:t>ID</w:t>
            </w:r>
          </w:p>
        </w:tc>
        <w:tc>
          <w:tcPr>
            <w:tcW w:w="477" w:type="dxa"/>
          </w:tcPr>
          <w:p w:rsidR="0043474B" w:rsidRPr="00A62ECA" w:rsidRDefault="0043474B" w:rsidP="00233D36">
            <w:pPr>
              <w:pStyle w:val="102"/>
              <w:rPr>
                <w:rStyle w:val="affff2"/>
              </w:rPr>
            </w:pPr>
            <w:r w:rsidRPr="00A62ECA">
              <w:rPr>
                <w:rStyle w:val="affff2"/>
              </w:rPr>
              <w:t>Усл</w:t>
            </w:r>
          </w:p>
        </w:tc>
        <w:tc>
          <w:tcPr>
            <w:tcW w:w="1600" w:type="dxa"/>
          </w:tcPr>
          <w:p w:rsidR="0043474B" w:rsidRPr="00A62ECA" w:rsidRDefault="0043474B" w:rsidP="00233D36">
            <w:pPr>
              <w:pStyle w:val="100"/>
              <w:rPr>
                <w:rStyle w:val="affff2"/>
              </w:rPr>
            </w:pPr>
            <w:r w:rsidRPr="00A62ECA">
              <w:rPr>
                <w:rStyle w:val="affff2"/>
              </w:rPr>
              <w:t>Признак смерти</w:t>
            </w:r>
          </w:p>
        </w:tc>
        <w:tc>
          <w:tcPr>
            <w:tcW w:w="437" w:type="dxa"/>
          </w:tcPr>
          <w:p w:rsidR="0043474B" w:rsidRPr="00A62ECA" w:rsidRDefault="0043474B" w:rsidP="00233D36">
            <w:pPr>
              <w:pStyle w:val="102"/>
              <w:rPr>
                <w:rStyle w:val="affff2"/>
              </w:rPr>
            </w:pPr>
            <w:r w:rsidRPr="00A62ECA">
              <w:rPr>
                <w:rStyle w:val="affff2"/>
              </w:rPr>
              <w:t>1</w:t>
            </w:r>
          </w:p>
        </w:tc>
        <w:tc>
          <w:tcPr>
            <w:tcW w:w="6353" w:type="dxa"/>
            <w:gridSpan w:val="6"/>
          </w:tcPr>
          <w:p w:rsidR="0043474B" w:rsidRPr="00A62ECA" w:rsidRDefault="0043474B" w:rsidP="00233D36">
            <w:pPr>
              <w:pStyle w:val="100"/>
            </w:pPr>
            <w:r w:rsidRPr="00A62ECA">
              <w:t xml:space="preserve">Значение </w:t>
            </w:r>
            <w:r w:rsidRPr="00A62ECA">
              <w:rPr>
                <w:rStyle w:val="affff2"/>
              </w:rPr>
              <w:t>Y</w:t>
            </w:r>
            <w:r w:rsidRPr="00A62ECA">
              <w:t xml:space="preserve"> в данном поле означает, что в по данным ИС РС ЕРЗ запр</w:t>
            </w:r>
            <w:r w:rsidRPr="00A62ECA">
              <w:t>а</w:t>
            </w:r>
            <w:r w:rsidRPr="00A62ECA">
              <w:t>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43474B" w:rsidRPr="00A62ECA">
        <w:trPr>
          <w:trHeight w:val="40"/>
          <w:jc w:val="center"/>
        </w:trPr>
        <w:tc>
          <w:tcPr>
            <w:tcW w:w="651" w:type="dxa"/>
            <w:tcBorders>
              <w:bottom w:val="double" w:sz="4" w:space="0" w:color="auto"/>
            </w:tcBorders>
          </w:tcPr>
          <w:p w:rsidR="0043474B" w:rsidRPr="00A62ECA" w:rsidRDefault="0043474B" w:rsidP="00233D36">
            <w:pPr>
              <w:pStyle w:val="102"/>
            </w:pPr>
            <w:r w:rsidRPr="00A62ECA">
              <w:t>PID.32</w:t>
            </w:r>
          </w:p>
        </w:tc>
        <w:tc>
          <w:tcPr>
            <w:tcW w:w="743" w:type="dxa"/>
            <w:tcBorders>
              <w:bottom w:val="double" w:sz="4" w:space="0" w:color="auto"/>
            </w:tcBorders>
          </w:tcPr>
          <w:p w:rsidR="0043474B" w:rsidRPr="00A62ECA" w:rsidRDefault="0043474B" w:rsidP="00233D36">
            <w:pPr>
              <w:pStyle w:val="102"/>
            </w:pPr>
            <w:r w:rsidRPr="00A62ECA">
              <w:t>IS</w:t>
            </w:r>
          </w:p>
        </w:tc>
        <w:tc>
          <w:tcPr>
            <w:tcW w:w="477" w:type="dxa"/>
            <w:tcBorders>
              <w:bottom w:val="double" w:sz="4" w:space="0" w:color="auto"/>
            </w:tcBorders>
          </w:tcPr>
          <w:p w:rsidR="0043474B" w:rsidRPr="00A62ECA" w:rsidRDefault="0043474B" w:rsidP="00233D36">
            <w:pPr>
              <w:pStyle w:val="102"/>
            </w:pPr>
            <w:r w:rsidRPr="00A62ECA">
              <w:t>Нет</w:t>
            </w:r>
          </w:p>
        </w:tc>
        <w:tc>
          <w:tcPr>
            <w:tcW w:w="1600" w:type="dxa"/>
            <w:tcBorders>
              <w:bottom w:val="double" w:sz="4" w:space="0" w:color="auto"/>
            </w:tcBorders>
          </w:tcPr>
          <w:p w:rsidR="0043474B" w:rsidRPr="00A62ECA" w:rsidRDefault="0043474B" w:rsidP="00233D36">
            <w:pPr>
              <w:pStyle w:val="100"/>
            </w:pPr>
            <w:r w:rsidRPr="00A62ECA">
              <w:t>Код надёжности идентификации</w:t>
            </w:r>
          </w:p>
        </w:tc>
        <w:tc>
          <w:tcPr>
            <w:tcW w:w="437" w:type="dxa"/>
            <w:tcBorders>
              <w:bottom w:val="double" w:sz="4" w:space="0" w:color="auto"/>
            </w:tcBorders>
          </w:tcPr>
          <w:p w:rsidR="0043474B" w:rsidRPr="00A62ECA" w:rsidRDefault="0043474B" w:rsidP="00233D36">
            <w:pPr>
              <w:pStyle w:val="102"/>
            </w:pPr>
            <w:r w:rsidRPr="00A62ECA">
              <w:t>0..*</w:t>
            </w:r>
          </w:p>
        </w:tc>
        <w:tc>
          <w:tcPr>
            <w:tcW w:w="6353" w:type="dxa"/>
            <w:gridSpan w:val="6"/>
            <w:tcBorders>
              <w:bottom w:val="double" w:sz="4" w:space="0" w:color="auto"/>
            </w:tcBorders>
          </w:tcPr>
          <w:p w:rsidR="0043474B" w:rsidRPr="00A62ECA" w:rsidRDefault="0043474B" w:rsidP="00233D36">
            <w:pPr>
              <w:pStyle w:val="100"/>
            </w:pPr>
            <w:r w:rsidRPr="00A62ECA">
              <w:t>«Особые случаи» идентификации.</w:t>
            </w:r>
          </w:p>
          <w:p w:rsidR="0043474B" w:rsidRPr="00A62ECA" w:rsidRDefault="0043474B" w:rsidP="00233D36">
            <w:pPr>
              <w:pStyle w:val="100"/>
            </w:pPr>
            <w:r w:rsidRPr="00A62ECA">
              <w:t xml:space="preserve">Код из СК </w:t>
            </w:r>
            <w:r>
              <w:fldChar w:fldCharType="begin"/>
            </w:r>
            <w:r>
              <w:instrText xml:space="preserve"> REF HL7_0445 \h  \* MERGEFORMAT </w:instrText>
            </w:r>
            <w:r>
              <w:fldChar w:fldCharType="separate"/>
            </w:r>
            <w:r w:rsidRPr="00896EC3">
              <w:rPr>
                <w:bCs/>
              </w:rPr>
              <w:t>1.2.643.2.40.5</w:t>
            </w:r>
            <w:r w:rsidRPr="00A62ECA">
              <w:t>.100.445</w:t>
            </w:r>
            <w:r>
              <w:fldChar w:fldCharType="end"/>
            </w:r>
            <w:r w:rsidRPr="00A62ECA">
              <w:t xml:space="preserve">, </w:t>
            </w:r>
            <w:r>
              <w:fldChar w:fldCharType="begin"/>
            </w:r>
            <w:r>
              <w:instrText xml:space="preserve"> REF  HL7_0445 \* Lower \h \r  \* MERGEFORMAT </w:instrText>
            </w:r>
            <w:r>
              <w:fldChar w:fldCharType="separate"/>
            </w:r>
            <w:r w:rsidRPr="00896EC3">
              <w:rPr>
                <w:bCs/>
              </w:rPr>
              <w:t>таблица 74</w:t>
            </w:r>
            <w:r>
              <w:fldChar w:fldCharType="end"/>
            </w:r>
            <w:r w:rsidRPr="00A62ECA">
              <w:t>. Поле повторяется столько раз, сколько особых случаев имеет место.</w:t>
            </w:r>
          </w:p>
        </w:tc>
      </w:tr>
    </w:tbl>
    <w:p w:rsidR="0043474B" w:rsidRPr="001768CF" w:rsidRDefault="0043474B" w:rsidP="00F55514">
      <w:pPr>
        <w:pStyle w:val="44"/>
        <w:keepNext/>
        <w:numPr>
          <w:ilvl w:val="3"/>
          <w:numId w:val="103"/>
        </w:numPr>
        <w:spacing w:before="480" w:beforeAutospacing="0"/>
      </w:pPr>
      <w:r w:rsidRPr="00497E22">
        <w:t>Сегмент IN1– «Подтверждение факта страхования по ОМС»</w:t>
      </w:r>
    </w:p>
    <w:p w:rsidR="0043474B" w:rsidRPr="00A62ECA" w:rsidRDefault="0043474B" w:rsidP="00233D36">
      <w:r w:rsidRPr="00A62ECA">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rsidR="0043474B" w:rsidRPr="00A62ECA" w:rsidRDefault="0043474B" w:rsidP="001C51CE">
      <w:pPr>
        <w:pStyle w:val="afffff2"/>
        <w:numPr>
          <w:ilvl w:val="1"/>
          <w:numId w:val="122"/>
        </w:numPr>
        <w:ind w:left="0" w:firstLine="0"/>
      </w:pPr>
      <w:r w:rsidRPr="00A62ECA">
        <w:t>Структура сегмента IN1 (ответ на запрос персональных данных застрахованного лица в другом ТФОМС)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85"/>
        <w:gridCol w:w="744"/>
        <w:gridCol w:w="634"/>
        <w:gridCol w:w="2120"/>
        <w:gridCol w:w="684"/>
        <w:gridCol w:w="625"/>
        <w:gridCol w:w="1017"/>
        <w:gridCol w:w="3752"/>
      </w:tblGrid>
      <w:tr w:rsidR="0043474B" w:rsidRPr="00A62ECA">
        <w:trPr>
          <w:trHeight w:val="204"/>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плана страхования</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«Идентиф</w:t>
            </w:r>
            <w:r w:rsidRPr="00A62ECA">
              <w:t>и</w:t>
            </w:r>
            <w:r w:rsidRPr="00A62ECA">
              <w:t>катор страхового плана»:</w:t>
            </w:r>
          </w:p>
          <w:p w:rsidR="0043474B" w:rsidRPr="00A62ECA" w:rsidRDefault="0043474B" w:rsidP="00233D36">
            <w:pPr>
              <w:pStyle w:val="100"/>
            </w:pPr>
            <w:r w:rsidRPr="00A62ECA">
              <w:t>ОМС = «Обязательное медицинское стр</w:t>
            </w:r>
            <w:r w:rsidRPr="00A62ECA">
              <w:t>а</w:t>
            </w:r>
            <w:r w:rsidRPr="00A62ECA">
              <w:t>хование»</w:t>
            </w:r>
          </w:p>
        </w:tc>
      </w:tr>
      <w:tr w:rsidR="0043474B" w:rsidRPr="00A62ECA">
        <w:trPr>
          <w:trHeight w:val="565"/>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w:t>
            </w:r>
            <w:r w:rsidRPr="00A62ECA">
              <w:rPr>
                <w:rStyle w:val="affff2"/>
              </w:rPr>
              <w:t>а</w:t>
            </w:r>
            <w:r w:rsidRPr="00A62ECA">
              <w:rPr>
                <w:rStyle w:val="affff2"/>
              </w:rPr>
              <w:t>ховой медицинской организации</w:t>
            </w: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ОГРН СМО (ОИД 1.2.643.2.40.3.1.4) или дв</w:t>
            </w:r>
            <w:r w:rsidRPr="00A62ECA">
              <w:t xml:space="preserve">узначный идентификатор ТФОМС (ОИД </w:t>
            </w:r>
            <w:r>
              <w:fldChar w:fldCharType="begin"/>
            </w:r>
            <w:r>
              <w:instrText xml:space="preserve"> REF ОИД_ТФОМС \h  \* MERGEFORMAT </w:instrText>
            </w:r>
            <w:r>
              <w:fldChar w:fldCharType="separate"/>
            </w:r>
            <w:r w:rsidRPr="00896EC3">
              <w:rPr>
                <w:bCs/>
              </w:rPr>
              <w:t>1.2.643.2.40.3</w:t>
            </w:r>
            <w:r w:rsidRPr="005750B6">
              <w:t>.3.1.0</w:t>
            </w:r>
            <w:r>
              <w:fldChar w:fldCharType="end"/>
            </w:r>
            <w:r w:rsidRPr="00A62ECA">
              <w:t xml:space="preserve">, </w:t>
            </w:r>
            <w:r>
              <w:fldChar w:fldCharType="begin"/>
            </w:r>
            <w:r>
              <w:instrText xml:space="preserve"> REF  Коды_фондов \* Lower \h \r  \* MERGEFORMAT </w:instrText>
            </w:r>
            <w:r>
              <w:fldChar w:fldCharType="separate"/>
            </w:r>
            <w:r w:rsidRPr="00896EC3">
              <w:rPr>
                <w:bCs/>
              </w:rPr>
              <w:t>таблица 49</w:t>
            </w:r>
            <w:r>
              <w:fldChar w:fldCharType="end"/>
            </w:r>
            <w:r w:rsidRPr="00A62ECA">
              <w:t xml:space="preserve">), поставивших ЗЛ на учёт. </w:t>
            </w:r>
          </w:p>
        </w:tc>
      </w:tr>
      <w:tr w:rsidR="0043474B" w:rsidRPr="00A62ECA">
        <w:trPr>
          <w:trHeight w:val="565"/>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896EC3">
              <w:rPr>
                <w:bCs/>
              </w:rPr>
              <w:t>1.2.643.2.40.5</w:t>
            </w:r>
            <w:r w:rsidRPr="00A62ECA">
              <w:t>.100.203</w:t>
            </w:r>
            <w:r>
              <w:fldChar w:fldCharType="end"/>
            </w:r>
            <w:r w:rsidRPr="00A62ECA">
              <w:t xml:space="preserve"> (табл</w:t>
            </w:r>
            <w:r w:rsidRPr="00A62ECA">
              <w:t>и</w:t>
            </w:r>
            <w:r w:rsidRPr="00A62ECA">
              <w:t>ца </w:t>
            </w:r>
            <w:r>
              <w:fldChar w:fldCharType="begin"/>
            </w:r>
            <w:r>
              <w:instrText xml:space="preserve"> REF ОИД_HL70203_1 \h  \* MERGEFORMAT \r \t</w:instrText>
            </w:r>
            <w:r>
              <w:fldChar w:fldCharType="separate"/>
            </w:r>
            <w:r w:rsidRPr="00896EC3">
              <w:rPr>
                <w:bCs/>
              </w:rPr>
              <w:t>65</w:t>
            </w:r>
            <w:r>
              <w:fldChar w:fldCharType="end"/>
            </w:r>
            <w:r w:rsidRPr="00A62ECA">
              <w:t>):</w:t>
            </w:r>
          </w:p>
          <w:p w:rsidR="0043474B" w:rsidRPr="00A62ECA" w:rsidRDefault="0043474B" w:rsidP="00233D36">
            <w:pPr>
              <w:pStyle w:val="100"/>
            </w:pPr>
            <w:r w:rsidRPr="00A62ECA">
              <w:t xml:space="preserve">NII, если указан идентификатор СМО; </w:t>
            </w:r>
          </w:p>
          <w:p w:rsidR="0043474B" w:rsidRPr="00A62ECA" w:rsidRDefault="0043474B" w:rsidP="00233D36">
            <w:pPr>
              <w:pStyle w:val="100"/>
            </w:pPr>
            <w:r w:rsidRPr="00A62ECA">
              <w:t>SII,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начала действия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начала действия полиса ОМС (вр</w:t>
            </w:r>
            <w:r w:rsidRPr="00A62ECA">
              <w:t>е</w:t>
            </w:r>
            <w:r w:rsidRPr="00A62ECA">
              <w:t>менного свидетельства). Указывается, е</w:t>
            </w:r>
            <w:r w:rsidRPr="00A62ECA">
              <w:t>с</w:t>
            </w:r>
            <w:r w:rsidRPr="00A62ECA">
              <w:t>ли известна.</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окончания действия полиса ОМС (временного свидетельства). Указывается, если известна.</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из СК </w:t>
            </w:r>
            <w:r>
              <w:fldChar w:fldCharType="begin"/>
            </w:r>
            <w:r>
              <w:instrText xml:space="preserve"> REF ОИД_HL70086 \h  \* MERGEFORMAT </w:instrText>
            </w:r>
            <w:r>
              <w:fldChar w:fldCharType="separate"/>
            </w:r>
            <w:r w:rsidRPr="00896EC3">
              <w:rPr>
                <w:bCs/>
              </w:rPr>
              <w:t>1.2.643.2.40.5.100.86</w:t>
            </w:r>
            <w:r>
              <w:fldChar w:fldCharType="end"/>
            </w:r>
            <w:r w:rsidRPr="00A62ECA">
              <w:t xml:space="preserve"> (</w:t>
            </w:r>
            <w:r>
              <w:fldChar w:fldCharType="begin"/>
            </w:r>
            <w:r>
              <w:instrText xml:space="preserve"> REF  ОИД_HL70086 \* Lower \h \r  \* MERGEFORMAT </w:instrText>
            </w:r>
            <w:r>
              <w:fldChar w:fldCharType="separate"/>
            </w:r>
            <w:r w:rsidRPr="00896EC3">
              <w:rPr>
                <w:bCs/>
              </w:rPr>
              <w:t>таблица 81</w:t>
            </w:r>
            <w:r>
              <w:fldChar w:fldCharType="end"/>
            </w:r>
            <w:r w:rsidRPr="00A62ECA">
              <w:t>).</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IN1.36</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Серия и номер полиса</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Номер физического носителя (бланка) п</w:t>
            </w:r>
            <w:r w:rsidRPr="00A62ECA">
              <w:t>о</w:t>
            </w:r>
            <w:r w:rsidRPr="00A62ECA">
              <w:t>лиса ОМС или номер временного свид</w:t>
            </w:r>
            <w:r w:rsidRPr="00A62ECA">
              <w:t>е</w:t>
            </w:r>
            <w:r w:rsidRPr="00A62ECA">
              <w:t>тельства.</w:t>
            </w:r>
          </w:p>
        </w:tc>
      </w:tr>
    </w:tbl>
    <w:p w:rsidR="0043474B" w:rsidRPr="001768CF" w:rsidRDefault="0043474B" w:rsidP="00F55514">
      <w:pPr>
        <w:pStyle w:val="44"/>
        <w:keepNext/>
        <w:numPr>
          <w:ilvl w:val="3"/>
          <w:numId w:val="103"/>
        </w:numPr>
        <w:spacing w:before="480" w:beforeAutospacing="0"/>
      </w:pPr>
      <w:r w:rsidRPr="00497E22">
        <w:t>Сегмент QRI – «Уточнение ответа на запрос»</w:t>
      </w:r>
    </w:p>
    <w:p w:rsidR="0043474B" w:rsidRPr="00A62ECA" w:rsidRDefault="0043474B" w:rsidP="00233D36">
      <w:r w:rsidRPr="00A62ECA">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w:t>
      </w:r>
      <w:r w:rsidRPr="00A62ECA">
        <w:t>ь</w:t>
      </w:r>
      <w:r w:rsidRPr="00A62ECA">
        <w:t>зованы при поиске тех данных, которые включены в соответствующую группу.</w:t>
      </w:r>
    </w:p>
    <w:p w:rsidR="0043474B" w:rsidRPr="00A62ECA" w:rsidRDefault="0043474B" w:rsidP="001C51CE">
      <w:pPr>
        <w:pStyle w:val="afffff2"/>
        <w:numPr>
          <w:ilvl w:val="1"/>
          <w:numId w:val="122"/>
        </w:numPr>
        <w:ind w:left="0" w:firstLine="0"/>
      </w:pPr>
      <w:r w:rsidRPr="00A62ECA">
        <w:t>Структура сегмента QRI – «Уточнение ответа на запрос»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88"/>
        <w:gridCol w:w="744"/>
        <w:gridCol w:w="551"/>
        <w:gridCol w:w="1447"/>
        <w:gridCol w:w="438"/>
        <w:gridCol w:w="6393"/>
      </w:tblGrid>
      <w:tr w:rsidR="0043474B" w:rsidRPr="00A62ECA">
        <w:trPr>
          <w:trHeight w:val="204"/>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w:t>
            </w:r>
            <w:r w:rsidRPr="00896EC3">
              <w:rPr>
                <w:b/>
              </w:rPr>
              <w:br/>
              <w:t>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Borders>
              <w:bottom w:val="double" w:sz="4" w:space="0" w:color="auto"/>
            </w:tcBorders>
          </w:tcPr>
          <w:p w:rsidR="0043474B" w:rsidRPr="00497E22" w:rsidRDefault="0043474B" w:rsidP="00233D36">
            <w:pPr>
              <w:pStyle w:val="102"/>
              <w:rPr>
                <w:rStyle w:val="affff2"/>
              </w:rPr>
            </w:pPr>
            <w:r w:rsidRPr="00A62ECA">
              <w:rPr>
                <w:rStyle w:val="affff2"/>
              </w:rPr>
              <w:t>QRI.2</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IS</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Код причины совпадения</w:t>
            </w:r>
          </w:p>
        </w:tc>
        <w:tc>
          <w:tcPr>
            <w:tcW w:w="0" w:type="auto"/>
            <w:tcBorders>
              <w:bottom w:val="double" w:sz="4" w:space="0" w:color="auto"/>
            </w:tcBorders>
          </w:tcPr>
          <w:p w:rsidR="0043474B" w:rsidRPr="00A62ECA" w:rsidRDefault="0043474B" w:rsidP="00233D36">
            <w:pPr>
              <w:pStyle w:val="102"/>
            </w:pPr>
            <w:r w:rsidRPr="00A62ECA">
              <w:t>1..*</w:t>
            </w:r>
          </w:p>
        </w:tc>
        <w:tc>
          <w:tcPr>
            <w:tcW w:w="0" w:type="auto"/>
            <w:tcBorders>
              <w:bottom w:val="double" w:sz="4" w:space="0" w:color="auto"/>
            </w:tcBorders>
          </w:tcPr>
          <w:p w:rsidR="0043474B" w:rsidRPr="00A62ECA" w:rsidRDefault="0043474B" w:rsidP="00233D36">
            <w:pPr>
              <w:pStyle w:val="100"/>
            </w:pPr>
            <w:r w:rsidRPr="00A62ECA">
              <w:t xml:space="preserve">Код причины совпадения из СК 1.2.643.2.40.1.11 (таблица </w:t>
            </w:r>
            <w:r>
              <w:fldChar w:fldCharType="begin"/>
            </w:r>
            <w:r>
              <w:instrText xml:space="preserve"> REF _Ref359418349 \r \h \t \* MERGEFORMAT </w:instrText>
            </w:r>
            <w:r>
              <w:fldChar w:fldCharType="separate"/>
            </w:r>
            <w:r>
              <w:t>89</w:t>
            </w:r>
            <w:r>
              <w:fldChar w:fldCharType="end"/>
            </w:r>
            <w:r w:rsidRPr="00A62ECA">
              <w:t>).</w:t>
            </w:r>
          </w:p>
          <w:p w:rsidR="0043474B" w:rsidRPr="00A62ECA" w:rsidRDefault="0043474B" w:rsidP="00233D36">
            <w:pPr>
              <w:pStyle w:val="100"/>
            </w:pPr>
            <w:r w:rsidRPr="00A62ECA">
              <w:t>Поле повторяется столько раз, сколько причин совпадения привело к н</w:t>
            </w:r>
            <w:r w:rsidRPr="00A62ECA">
              <w:t>а</w:t>
            </w:r>
            <w:r w:rsidRPr="00A62ECA">
              <w:t>хождению данного застрахованного лица.</w:t>
            </w:r>
          </w:p>
          <w:p w:rsidR="0043474B" w:rsidRPr="00A62ECA" w:rsidRDefault="0043474B" w:rsidP="00233D36">
            <w:pPr>
              <w:pStyle w:val="100"/>
            </w:pPr>
            <w:r w:rsidRPr="00A62ECA">
              <w:t>При поиске по группе атрибутов указываются несколько причин совп</w:t>
            </w:r>
            <w:r w:rsidRPr="00A62ECA">
              <w:t>а</w:t>
            </w:r>
            <w:r w:rsidRPr="00A62ECA">
              <w:t>дения, например, если застрахованное лицо найдено по набору {ФИО, пол, дата рождения, место рождения}, то должны быть указаны 4 прич</w:t>
            </w:r>
            <w:r w:rsidRPr="00A62ECA">
              <w:t>и</w:t>
            </w:r>
            <w:r w:rsidRPr="00A62ECA">
              <w:t>ны: 5, 6, 7 и 8</w:t>
            </w:r>
          </w:p>
        </w:tc>
      </w:tr>
    </w:tbl>
    <w:p w:rsidR="0043474B" w:rsidRPr="00A62ECA" w:rsidRDefault="0043474B" w:rsidP="00233D36">
      <w:pPr>
        <w:sectPr w:rsidR="0043474B" w:rsidRPr="00A62ECA" w:rsidSect="00233D36">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F55514">
      <w:pPr>
        <w:pStyle w:val="24"/>
        <w:pageBreakBefore/>
        <w:numPr>
          <w:ilvl w:val="1"/>
          <w:numId w:val="103"/>
        </w:numPr>
        <w:ind w:left="0"/>
      </w:pPr>
      <w:bookmarkStart w:id="1247" w:name="_Toc375823438"/>
      <w:r w:rsidRPr="00A62ECA">
        <w:t>Именование файлов, участвующих в обмене данными</w:t>
      </w:r>
      <w:bookmarkEnd w:id="1247"/>
    </w:p>
    <w:p w:rsidR="0043474B" w:rsidRPr="00A62ECA" w:rsidRDefault="0043474B" w:rsidP="00233D36">
      <w:r w:rsidRPr="00A62ECA">
        <w:t>В информационном взаимодействии при ведении ЕРЗ участвуют пакетные файлы, т</w:t>
      </w:r>
      <w:r w:rsidRPr="00A62ECA">
        <w:t>и</w:t>
      </w:r>
      <w:r w:rsidRPr="00A62ECA">
        <w:t xml:space="preserve">пы которых перечислены в таблице </w:t>
      </w:r>
      <w:bookmarkStart w:id="1248" w:name="_Ref328088707"/>
      <w:r>
        <w:fldChar w:fldCharType="begin"/>
      </w:r>
      <w:r>
        <w:instrText xml:space="preserve"> REF  _Ref375844915 \h \r \t </w:instrText>
      </w:r>
      <w:r>
        <w:fldChar w:fldCharType="separate"/>
      </w:r>
      <w:r>
        <w:t>Б.68</w:t>
      </w:r>
      <w:r>
        <w:fldChar w:fldCharType="end"/>
      </w:r>
      <w:r w:rsidRPr="00A62ECA">
        <w:t>. В таблице приняты следующие обозначения:</w:t>
      </w:r>
    </w:p>
    <w:p w:rsidR="0043474B" w:rsidRPr="00A62ECA" w:rsidRDefault="0043474B" w:rsidP="00233D36">
      <w:pPr>
        <w:pStyle w:val="ListParagraph"/>
        <w:numPr>
          <w:ilvl w:val="0"/>
          <w:numId w:val="12"/>
        </w:numPr>
        <w:ind w:left="0"/>
      </w:pPr>
      <w:r w:rsidRPr="00A62ECA">
        <w:rPr>
          <w:rStyle w:val="affb"/>
        </w:rPr>
        <w:t>&lt;код ТС&gt;</w:t>
      </w:r>
      <w:r w:rsidRPr="00A62ECA">
        <w:t xml:space="preserve"> – код территории страхования, отправляющей исходный пакет, или пр</w:t>
      </w:r>
      <w:r w:rsidRPr="00A62ECA">
        <w:t>и</w:t>
      </w:r>
      <w:r w:rsidRPr="00A62ECA">
        <w:t xml:space="preserve">нимающей ответный пакет (код ОКАТО, дополненный справа нулями до пяти знаков – см. таблицу </w:t>
      </w:r>
      <w:r>
        <w:fldChar w:fldCharType="begin"/>
      </w:r>
      <w:r>
        <w:instrText xml:space="preserve"> REF Коды_фондов \r \h \t \* MERGEFORMAT </w:instrText>
      </w:r>
      <w:r>
        <w:fldChar w:fldCharType="separate"/>
      </w:r>
      <w:r w:rsidRPr="005750B6">
        <w:rPr>
          <w:bCs/>
        </w:rPr>
        <w:t>49</w:t>
      </w:r>
      <w:r>
        <w:fldChar w:fldCharType="end"/>
      </w:r>
      <w:r w:rsidRPr="00A62ECA">
        <w:t>).</w:t>
      </w:r>
    </w:p>
    <w:p w:rsidR="0043474B" w:rsidRPr="00A62ECA" w:rsidRDefault="0043474B" w:rsidP="00233D36">
      <w:pPr>
        <w:pStyle w:val="ListParagraph"/>
        <w:numPr>
          <w:ilvl w:val="0"/>
          <w:numId w:val="12"/>
        </w:numPr>
        <w:ind w:left="0"/>
      </w:pPr>
      <w:r w:rsidRPr="00A62ECA">
        <w:rPr>
          <w:rStyle w:val="affb"/>
        </w:rPr>
        <w:t>&lt;ид пакета&gt;</w:t>
      </w:r>
      <w:r w:rsidRPr="00A62ECA">
        <w:t xml:space="preserve"> – идентификатор исходного пакета, указанный в поле </w:t>
      </w:r>
      <w:r w:rsidRPr="00A62ECA">
        <w:rPr>
          <w:rStyle w:val="affff2"/>
        </w:rPr>
        <w:t>BHS.11</w:t>
      </w:r>
      <w:r w:rsidRPr="00A62ECA">
        <w:t xml:space="preserve"> сегме</w:t>
      </w:r>
      <w:r w:rsidRPr="00A62ECA">
        <w:t>н</w:t>
      </w:r>
      <w:r w:rsidRPr="00A62ECA">
        <w:t xml:space="preserve">та заголовка исходного пакета (см. п. </w:t>
      </w:r>
      <w:r>
        <w:fldChar w:fldCharType="begin"/>
      </w:r>
      <w:r>
        <w:instrText xml:space="preserve"> REF Пункт_BHS \r \h  \* MERGEFORMAT </w:instrText>
      </w:r>
      <w:r>
        <w:fldChar w:fldCharType="separate"/>
      </w:r>
      <w:r>
        <w:t>6.1.1.3.2</w:t>
      </w:r>
      <w:r>
        <w:fldChar w:fldCharType="end"/>
      </w:r>
      <w:r w:rsidRPr="00A62ECA">
        <w:t>). Идентификатор исходного пакета затем п</w:t>
      </w:r>
      <w:r w:rsidRPr="00A62ECA">
        <w:t>о</w:t>
      </w:r>
      <w:r w:rsidRPr="00A62ECA">
        <w:t>вторяется в именах всех ответных и преобразованных пакетов.</w:t>
      </w:r>
    </w:p>
    <w:p w:rsidR="0043474B" w:rsidRPr="00A62ECA" w:rsidRDefault="0043474B" w:rsidP="00233D36">
      <w:r w:rsidRPr="00A62ECA">
        <w:t>Прямым шрифтом выделены фрагменты имён файлов, включающиеся в явном виде.</w:t>
      </w:r>
    </w:p>
    <w:p w:rsidR="0043474B" w:rsidRPr="00A62ECA" w:rsidRDefault="0043474B" w:rsidP="001C51CE">
      <w:pPr>
        <w:pStyle w:val="afffff2"/>
        <w:numPr>
          <w:ilvl w:val="1"/>
          <w:numId w:val="122"/>
        </w:numPr>
        <w:ind w:left="0" w:firstLine="0"/>
      </w:pPr>
      <w:bookmarkStart w:id="1249" w:name="_Ref375844915"/>
      <w:r w:rsidRPr="00A62ECA">
        <w:t>Перечень типов файлов, участвующих в информационном взаимодействии, и правила их наименования</w:t>
      </w:r>
      <w:bookmarkEnd w:id="124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475"/>
        <w:gridCol w:w="3162"/>
        <w:gridCol w:w="932"/>
        <w:gridCol w:w="2981"/>
      </w:tblGrid>
      <w:tr w:rsidR="0043474B" w:rsidRPr="00A62ECA">
        <w:trPr>
          <w:tblHeader/>
          <w:jc w:val="center"/>
        </w:trPr>
        <w:tc>
          <w:tcPr>
            <w:tcW w:w="2475" w:type="dxa"/>
            <w:tcBorders>
              <w:top w:val="single" w:sz="12" w:space="0" w:color="auto"/>
            </w:tcBorders>
          </w:tcPr>
          <w:p w:rsidR="0043474B" w:rsidRPr="00896EC3" w:rsidRDefault="0043474B" w:rsidP="00233D36">
            <w:pPr>
              <w:pStyle w:val="100"/>
              <w:rPr>
                <w:b/>
              </w:rPr>
            </w:pPr>
            <w:r w:rsidRPr="00896EC3">
              <w:rPr>
                <w:b/>
              </w:rPr>
              <w:t>Назначение файла</w:t>
            </w:r>
          </w:p>
        </w:tc>
        <w:tc>
          <w:tcPr>
            <w:tcW w:w="3162" w:type="dxa"/>
            <w:tcBorders>
              <w:top w:val="single" w:sz="12" w:space="0" w:color="auto"/>
            </w:tcBorders>
          </w:tcPr>
          <w:p w:rsidR="0043474B" w:rsidRPr="00896EC3" w:rsidRDefault="0043474B" w:rsidP="00233D36">
            <w:pPr>
              <w:pStyle w:val="100"/>
              <w:rPr>
                <w:b/>
              </w:rPr>
            </w:pPr>
            <w:bookmarkStart w:id="1250" w:name="_Ref341368931"/>
            <w:r w:rsidRPr="00896EC3">
              <w:rPr>
                <w:b/>
              </w:rPr>
              <w:t>Имя</w:t>
            </w:r>
          </w:p>
        </w:tc>
        <w:tc>
          <w:tcPr>
            <w:tcW w:w="932" w:type="dxa"/>
            <w:tcBorders>
              <w:top w:val="single" w:sz="12" w:space="0" w:color="auto"/>
            </w:tcBorders>
          </w:tcPr>
          <w:p w:rsidR="0043474B" w:rsidRPr="00896EC3" w:rsidRDefault="0043474B" w:rsidP="00233D36">
            <w:pPr>
              <w:pStyle w:val="100"/>
              <w:rPr>
                <w:b/>
              </w:rPr>
            </w:pPr>
            <w:r w:rsidRPr="00896EC3">
              <w:rPr>
                <w:b/>
              </w:rPr>
              <w:t>Расши</w:t>
            </w:r>
            <w:r w:rsidRPr="00896EC3">
              <w:rPr>
                <w:b/>
              </w:rPr>
              <w:softHyphen/>
              <w:t>рение</w:t>
            </w:r>
          </w:p>
        </w:tc>
        <w:tc>
          <w:tcPr>
            <w:tcW w:w="2981" w:type="dxa"/>
            <w:tcBorders>
              <w:top w:val="single" w:sz="12" w:space="0" w:color="auto"/>
            </w:tcBorders>
          </w:tcPr>
          <w:p w:rsidR="0043474B" w:rsidRPr="00896EC3" w:rsidRDefault="0043474B" w:rsidP="00233D36">
            <w:pPr>
              <w:pStyle w:val="100"/>
              <w:rPr>
                <w:b/>
              </w:rPr>
            </w:pPr>
            <w:r w:rsidRPr="00896EC3">
              <w:rPr>
                <w:b/>
              </w:rPr>
              <w:t>Комментарий</w:t>
            </w:r>
          </w:p>
        </w:tc>
      </w:tr>
      <w:tr w:rsidR="0043474B" w:rsidRPr="00A62ECA">
        <w:trPr>
          <w:trHeight w:val="36"/>
          <w:jc w:val="center"/>
        </w:trPr>
        <w:tc>
          <w:tcPr>
            <w:tcW w:w="9550" w:type="dxa"/>
            <w:gridSpan w:val="4"/>
          </w:tcPr>
          <w:p w:rsidR="0043474B" w:rsidRPr="00497E22" w:rsidRDefault="0043474B" w:rsidP="00233D36">
            <w:pPr>
              <w:pStyle w:val="100"/>
              <w:rPr>
                <w:rStyle w:val="affff2"/>
              </w:rPr>
            </w:pPr>
            <w:r w:rsidRPr="00A62ECA">
              <w:rPr>
                <w:rStyle w:val="affff2"/>
              </w:rPr>
              <w:t xml:space="preserve">Направление исходного сообщения ИС РС ЕРЗ ТФОМС </w:t>
            </w:r>
            <w:r w:rsidRPr="00896EC3">
              <w:rPr>
                <w:rStyle w:val="affff2"/>
                <w:szCs w:val="20"/>
              </w:rPr>
              <w:sym w:font="Wingdings" w:char="F0E0"/>
            </w:r>
            <w:r w:rsidRPr="00A62ECA">
              <w:rPr>
                <w:rStyle w:val="affff2"/>
              </w:rPr>
              <w:t xml:space="preserve"> ЦС ЕРЗ или </w:t>
            </w:r>
            <w:bookmarkEnd w:id="1248"/>
            <w:bookmarkEnd w:id="1250"/>
            <w:r w:rsidRPr="00A62ECA">
              <w:rPr>
                <w:rStyle w:val="affff2"/>
              </w:rPr>
              <w:t>ИС РС ЕРЗ ТФОМС</w:t>
            </w:r>
            <w:r w:rsidRPr="00A62ECA">
              <w:rPr>
                <w:rStyle w:val="afffffa"/>
              </w:rPr>
              <w:t>1</w:t>
            </w:r>
            <w:r w:rsidRPr="00896EC3">
              <w:rPr>
                <w:rStyle w:val="affff2"/>
                <w:szCs w:val="20"/>
              </w:rPr>
              <w:sym w:font="Wingdings" w:char="F0E0"/>
            </w:r>
            <w:r w:rsidRPr="00A62ECA">
              <w:rPr>
                <w:rStyle w:val="affff2"/>
              </w:rPr>
              <w:t xml:space="preserve"> ИС РС ЕРЗ ТФОМС</w:t>
            </w:r>
            <w:r w:rsidRPr="00A62ECA">
              <w:rPr>
                <w:rStyle w:val="afffffa"/>
              </w:rPr>
              <w:t>2</w:t>
            </w:r>
          </w:p>
        </w:tc>
      </w:tr>
      <w:tr w:rsidR="0043474B" w:rsidRPr="00A62ECA">
        <w:trPr>
          <w:trHeight w:val="770"/>
          <w:jc w:val="center"/>
        </w:trPr>
        <w:tc>
          <w:tcPr>
            <w:tcW w:w="2475" w:type="dxa"/>
          </w:tcPr>
          <w:p w:rsidR="0043474B" w:rsidRPr="00A62ECA" w:rsidRDefault="0043474B" w:rsidP="00233D36">
            <w:pPr>
              <w:pStyle w:val="100"/>
            </w:pPr>
            <w:r w:rsidRPr="00A62ECA">
              <w:t>Исходный файл с соо</w:t>
            </w:r>
            <w:r w:rsidRPr="00A62ECA">
              <w:t>б</w:t>
            </w:r>
            <w:r w:rsidRPr="00A62ECA">
              <w:t>щениями и запросами</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uprmes</w:t>
            </w:r>
          </w:p>
        </w:tc>
        <w:tc>
          <w:tcPr>
            <w:tcW w:w="2981" w:type="dxa"/>
            <w:vMerge w:val="restart"/>
          </w:tcPr>
          <w:p w:rsidR="0043474B" w:rsidRPr="00A62ECA" w:rsidRDefault="0043474B" w:rsidP="00233D36">
            <w:pPr>
              <w:pStyle w:val="100"/>
            </w:pPr>
            <w:r w:rsidRPr="00A62ECA">
              <w:t>Исходный файл готовится ИС РС ЕРЗ и отправляется в адрес ЦС через шлюз РС в упакова</w:t>
            </w:r>
            <w:r w:rsidRPr="00A62ECA">
              <w:t>н</w:t>
            </w:r>
            <w:r w:rsidRPr="00A62ECA">
              <w:t>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BHS.11</w:t>
            </w:r>
            <w:r w:rsidRPr="00A62ECA">
              <w:t>.</w:t>
            </w:r>
          </w:p>
        </w:tc>
      </w:tr>
      <w:tr w:rsidR="0043474B" w:rsidRPr="00A62ECA">
        <w:trPr>
          <w:trHeight w:val="770"/>
          <w:jc w:val="center"/>
        </w:trPr>
        <w:tc>
          <w:tcPr>
            <w:tcW w:w="2475" w:type="dxa"/>
          </w:tcPr>
          <w:p w:rsidR="0043474B" w:rsidRPr="00A62ECA" w:rsidRDefault="0043474B" w:rsidP="00233D36">
            <w:pPr>
              <w:pStyle w:val="100"/>
            </w:pPr>
            <w:r w:rsidRPr="00A62ECA">
              <w:t>Исходный файл с соо</w:t>
            </w:r>
            <w:r w:rsidRPr="00A62ECA">
              <w:t>б</w:t>
            </w:r>
            <w:r w:rsidRPr="00A62ECA">
              <w:t>щениями и запросами, упакованный</w:t>
            </w:r>
          </w:p>
        </w:tc>
        <w:tc>
          <w:tcPr>
            <w:tcW w:w="3162" w:type="dxa"/>
          </w:tcPr>
          <w:p w:rsidR="0043474B" w:rsidRPr="00A62ECA" w:rsidRDefault="0043474B" w:rsidP="00233D36">
            <w:pPr>
              <w:pStyle w:val="100"/>
            </w:pPr>
            <w:r w:rsidRPr="00A62ECA">
              <w:rPr>
                <w:rStyle w:val="affb"/>
              </w:rPr>
              <w:t>&lt;код ТС&gt;-&lt;ид пакета&gt;</w:t>
            </w:r>
            <w:r w:rsidRPr="00A62ECA">
              <w:t>UPRMES</w:t>
            </w:r>
          </w:p>
        </w:tc>
        <w:tc>
          <w:tcPr>
            <w:tcW w:w="932" w:type="dxa"/>
          </w:tcPr>
          <w:p w:rsidR="0043474B" w:rsidRPr="00A62ECA" w:rsidRDefault="0043474B" w:rsidP="00233D36">
            <w:pPr>
              <w:pStyle w:val="100"/>
            </w:pPr>
            <w:r w:rsidRPr="00A62ECA">
              <w:t>zip</w:t>
            </w:r>
          </w:p>
        </w:tc>
        <w:tc>
          <w:tcPr>
            <w:tcW w:w="2981" w:type="dxa"/>
            <w:vMerge/>
          </w:tcPr>
          <w:p w:rsidR="0043474B" w:rsidRPr="00A62ECA" w:rsidRDefault="0043474B" w:rsidP="00233D36">
            <w:pPr>
              <w:pStyle w:val="100"/>
            </w:pPr>
          </w:p>
        </w:tc>
      </w:tr>
      <w:tr w:rsidR="0043474B" w:rsidRPr="00A62ECA">
        <w:trPr>
          <w:trHeight w:val="895"/>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приёма сообщений и запросов</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uprak1</w:t>
            </w:r>
          </w:p>
        </w:tc>
        <w:tc>
          <w:tcPr>
            <w:tcW w:w="2981" w:type="dxa"/>
            <w:vMerge w:val="restart"/>
          </w:tcPr>
          <w:p w:rsidR="0043474B" w:rsidRPr="00A62ECA" w:rsidRDefault="0043474B" w:rsidP="00233D36">
            <w:pPr>
              <w:pStyle w:val="100"/>
            </w:pPr>
            <w:r w:rsidRPr="00A62ECA">
              <w:t>Ответ готовится шлюзом РС и содержит перечень ошибок ФЛК. Передаётся в адрес ИС РС ЕРЗ в упакованном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r w:rsidR="0043474B" w:rsidRPr="00A62ECA">
        <w:trPr>
          <w:trHeight w:val="895"/>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приёма сообщений и запросов, упакованный</w:t>
            </w:r>
          </w:p>
        </w:tc>
        <w:tc>
          <w:tcPr>
            <w:tcW w:w="3162" w:type="dxa"/>
          </w:tcPr>
          <w:p w:rsidR="0043474B" w:rsidRPr="00A62ECA" w:rsidRDefault="0043474B" w:rsidP="00233D36">
            <w:pPr>
              <w:pStyle w:val="100"/>
            </w:pPr>
            <w:r w:rsidRPr="00A62ECA">
              <w:rPr>
                <w:rStyle w:val="affb"/>
              </w:rPr>
              <w:t>&lt;код ТС&gt;-&lt;ид пакета&gt;</w:t>
            </w:r>
            <w:r w:rsidRPr="00A62ECA">
              <w:t>UPRAK1</w:t>
            </w:r>
          </w:p>
        </w:tc>
        <w:tc>
          <w:tcPr>
            <w:tcW w:w="932" w:type="dxa"/>
          </w:tcPr>
          <w:p w:rsidR="0043474B" w:rsidRPr="00A62ECA" w:rsidRDefault="0043474B" w:rsidP="00233D36">
            <w:pPr>
              <w:pStyle w:val="100"/>
            </w:pPr>
            <w:r w:rsidRPr="00A62ECA">
              <w:t>zip</w:t>
            </w:r>
          </w:p>
        </w:tc>
        <w:tc>
          <w:tcPr>
            <w:tcW w:w="2981" w:type="dxa"/>
            <w:vMerge/>
          </w:tcPr>
          <w:p w:rsidR="0043474B" w:rsidRPr="00A62ECA" w:rsidRDefault="0043474B" w:rsidP="00233D36">
            <w:pPr>
              <w:pStyle w:val="100"/>
            </w:pPr>
          </w:p>
        </w:tc>
      </w:tr>
      <w:tr w:rsidR="0043474B" w:rsidRPr="00A62ECA">
        <w:trPr>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прикла</w:t>
            </w:r>
            <w:r w:rsidRPr="00A62ECA">
              <w:t>д</w:t>
            </w:r>
            <w:r w:rsidRPr="00A62ECA">
              <w:t>ной обработки сообщений и ответами на запросы</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uprak2</w:t>
            </w:r>
          </w:p>
        </w:tc>
        <w:tc>
          <w:tcPr>
            <w:tcW w:w="2981" w:type="dxa"/>
            <w:vMerge w:val="restart"/>
          </w:tcPr>
          <w:p w:rsidR="0043474B" w:rsidRPr="00A62ECA" w:rsidRDefault="0043474B" w:rsidP="00233D36">
            <w:pPr>
              <w:pStyle w:val="100"/>
            </w:pPr>
            <w:r w:rsidRPr="00A62ECA">
              <w:t>Ответ готовится ЦС и перед</w:t>
            </w:r>
            <w:r w:rsidRPr="00A62ECA">
              <w:t>а</w:t>
            </w:r>
            <w:r w:rsidRPr="00A62ECA">
              <w:t>ётся в адрес ИС РС ЕРЗ через шлюз РС в упакованном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r w:rsidR="0043474B" w:rsidRPr="00A62ECA">
        <w:trPr>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прикла</w:t>
            </w:r>
            <w:r w:rsidRPr="00A62ECA">
              <w:t>д</w:t>
            </w:r>
            <w:r w:rsidRPr="00A62ECA">
              <w:t>ной обработки сообщений и ответами на запросы, упакованный</w:t>
            </w:r>
          </w:p>
        </w:tc>
        <w:tc>
          <w:tcPr>
            <w:tcW w:w="3162" w:type="dxa"/>
          </w:tcPr>
          <w:p w:rsidR="0043474B" w:rsidRPr="00A62ECA" w:rsidRDefault="0043474B" w:rsidP="00233D36">
            <w:pPr>
              <w:pStyle w:val="100"/>
            </w:pPr>
            <w:r w:rsidRPr="00A62ECA">
              <w:rPr>
                <w:rStyle w:val="affb"/>
              </w:rPr>
              <w:t>&lt;код ТС&gt;-&lt;ид пакета&gt;</w:t>
            </w:r>
            <w:r w:rsidRPr="00A62ECA">
              <w:t>UPRAK2</w:t>
            </w:r>
          </w:p>
        </w:tc>
        <w:tc>
          <w:tcPr>
            <w:tcW w:w="932" w:type="dxa"/>
          </w:tcPr>
          <w:p w:rsidR="0043474B" w:rsidRPr="00A62ECA" w:rsidRDefault="0043474B" w:rsidP="00233D36">
            <w:pPr>
              <w:pStyle w:val="100"/>
            </w:pPr>
            <w:r w:rsidRPr="00A62ECA">
              <w:t>zip</w:t>
            </w:r>
          </w:p>
        </w:tc>
        <w:tc>
          <w:tcPr>
            <w:tcW w:w="2981" w:type="dxa"/>
            <w:vMerge/>
          </w:tcPr>
          <w:p w:rsidR="0043474B" w:rsidRPr="00A62ECA" w:rsidRDefault="0043474B" w:rsidP="00233D36">
            <w:pPr>
              <w:pStyle w:val="100"/>
            </w:pPr>
          </w:p>
        </w:tc>
      </w:tr>
      <w:tr w:rsidR="0043474B" w:rsidRPr="00A62ECA">
        <w:trPr>
          <w:jc w:val="center"/>
        </w:trPr>
        <w:tc>
          <w:tcPr>
            <w:tcW w:w="9550" w:type="dxa"/>
            <w:gridSpan w:val="4"/>
          </w:tcPr>
          <w:p w:rsidR="0043474B" w:rsidRPr="00A62ECA" w:rsidRDefault="0043474B" w:rsidP="00233D36">
            <w:pPr>
              <w:pStyle w:val="100"/>
              <w:rPr>
                <w:rStyle w:val="affff2"/>
              </w:rPr>
            </w:pPr>
            <w:r w:rsidRPr="00A62ECA">
              <w:rPr>
                <w:rStyle w:val="affff2"/>
              </w:rPr>
              <w:t>Направление исходного сообщения ТФОМС</w:t>
            </w:r>
            <w:r w:rsidRPr="00A62ECA">
              <w:rPr>
                <w:rStyle w:val="afffffa"/>
              </w:rPr>
              <w:t>1</w:t>
            </w:r>
            <w:r w:rsidRPr="00896EC3">
              <w:rPr>
                <w:rStyle w:val="affff2"/>
                <w:szCs w:val="20"/>
              </w:rPr>
              <w:sym w:font="Wingdings" w:char="F0E0"/>
            </w:r>
            <w:r w:rsidRPr="00A62ECA">
              <w:rPr>
                <w:rStyle w:val="affff2"/>
              </w:rPr>
              <w:t xml:space="preserve"> ТФОМС</w:t>
            </w:r>
            <w:r w:rsidRPr="00A62ECA">
              <w:rPr>
                <w:rStyle w:val="afffffa"/>
              </w:rPr>
              <w:t>2</w:t>
            </w:r>
          </w:p>
        </w:tc>
      </w:tr>
      <w:tr w:rsidR="0043474B" w:rsidRPr="00A62ECA">
        <w:trPr>
          <w:trHeight w:val="860"/>
          <w:jc w:val="center"/>
        </w:trPr>
        <w:tc>
          <w:tcPr>
            <w:tcW w:w="2475" w:type="dxa"/>
          </w:tcPr>
          <w:p w:rsidR="0043474B" w:rsidRPr="00A62ECA" w:rsidRDefault="0043474B" w:rsidP="00233D36">
            <w:pPr>
              <w:pStyle w:val="100"/>
            </w:pPr>
            <w:r w:rsidRPr="00A62ECA">
              <w:t>Исходный файл с запр</w:t>
            </w:r>
            <w:r w:rsidRPr="00A62ECA">
              <w:t>о</w:t>
            </w:r>
            <w:r w:rsidRPr="00A62ECA">
              <w:t>сами</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askmes</w:t>
            </w:r>
          </w:p>
        </w:tc>
        <w:tc>
          <w:tcPr>
            <w:tcW w:w="2981" w:type="dxa"/>
            <w:vMerge w:val="restart"/>
          </w:tcPr>
          <w:p w:rsidR="0043474B" w:rsidRPr="00A62ECA" w:rsidRDefault="0043474B" w:rsidP="00233D36">
            <w:pPr>
              <w:pStyle w:val="100"/>
            </w:pPr>
            <w:r w:rsidRPr="00A62ECA">
              <w:t>Исходный файл готовится ИС РС ЕРЗ ТФОМС-отправителя запроса и отправляется в адрес ИС РС ЕРЗ ТФОМС-получателя запроса через шл</w:t>
            </w:r>
            <w:r w:rsidRPr="00A62ECA">
              <w:t>ю</w:t>
            </w:r>
            <w:r w:rsidRPr="00A62ECA">
              <w:t>зы РС в упакованном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BHS.11</w:t>
            </w:r>
            <w:r w:rsidRPr="00A62ECA">
              <w:t>.</w:t>
            </w:r>
          </w:p>
        </w:tc>
      </w:tr>
      <w:tr w:rsidR="0043474B" w:rsidRPr="00A62ECA">
        <w:trPr>
          <w:trHeight w:val="860"/>
          <w:jc w:val="center"/>
        </w:trPr>
        <w:tc>
          <w:tcPr>
            <w:tcW w:w="2475" w:type="dxa"/>
          </w:tcPr>
          <w:p w:rsidR="0043474B" w:rsidRPr="00A62ECA" w:rsidRDefault="0043474B" w:rsidP="00233D36">
            <w:pPr>
              <w:pStyle w:val="100"/>
            </w:pPr>
            <w:r w:rsidRPr="00A62ECA">
              <w:t>Исходный файл с запр</w:t>
            </w:r>
            <w:r w:rsidRPr="00A62ECA">
              <w:t>о</w:t>
            </w:r>
            <w:r w:rsidRPr="00A62ECA">
              <w:t>сами, упакованный</w:t>
            </w:r>
          </w:p>
        </w:tc>
        <w:tc>
          <w:tcPr>
            <w:tcW w:w="3162" w:type="dxa"/>
          </w:tcPr>
          <w:p w:rsidR="0043474B" w:rsidRPr="00A62ECA" w:rsidRDefault="0043474B" w:rsidP="00233D36">
            <w:pPr>
              <w:pStyle w:val="100"/>
            </w:pPr>
            <w:r w:rsidRPr="00A62ECA">
              <w:rPr>
                <w:rStyle w:val="affb"/>
              </w:rPr>
              <w:t>&lt;код ТС&gt;-&lt;ид пакета&gt;</w:t>
            </w:r>
            <w:r w:rsidRPr="00A62ECA">
              <w:t>ASKMES</w:t>
            </w:r>
          </w:p>
        </w:tc>
        <w:tc>
          <w:tcPr>
            <w:tcW w:w="932" w:type="dxa"/>
          </w:tcPr>
          <w:p w:rsidR="0043474B" w:rsidRPr="00A62ECA" w:rsidRDefault="0043474B" w:rsidP="00233D36">
            <w:pPr>
              <w:pStyle w:val="100"/>
            </w:pPr>
            <w:r w:rsidRPr="00A62ECA">
              <w:t>zip</w:t>
            </w:r>
          </w:p>
        </w:tc>
        <w:tc>
          <w:tcPr>
            <w:tcW w:w="2981" w:type="dxa"/>
            <w:vMerge/>
          </w:tcPr>
          <w:p w:rsidR="0043474B" w:rsidRPr="00A62ECA" w:rsidRDefault="0043474B" w:rsidP="00233D36">
            <w:pPr>
              <w:pStyle w:val="100"/>
            </w:pPr>
          </w:p>
        </w:tc>
      </w:tr>
      <w:tr w:rsidR="0043474B" w:rsidRPr="00A62ECA">
        <w:trPr>
          <w:trHeight w:val="975"/>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приёма запросов</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askak1</w:t>
            </w:r>
          </w:p>
        </w:tc>
        <w:tc>
          <w:tcPr>
            <w:tcW w:w="2981" w:type="dxa"/>
            <w:vMerge w:val="restart"/>
          </w:tcPr>
          <w:p w:rsidR="0043474B" w:rsidRPr="00A62ECA" w:rsidRDefault="0043474B" w:rsidP="00233D36">
            <w:pPr>
              <w:pStyle w:val="100"/>
            </w:pPr>
            <w:r w:rsidRPr="00A62ECA">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r w:rsidR="0043474B" w:rsidRPr="00A62ECA">
        <w:trPr>
          <w:trHeight w:val="975"/>
          <w:jc w:val="center"/>
        </w:trPr>
        <w:tc>
          <w:tcPr>
            <w:tcW w:w="2475" w:type="dxa"/>
          </w:tcPr>
          <w:p w:rsidR="0043474B" w:rsidRPr="00A62ECA" w:rsidRDefault="0043474B" w:rsidP="00233D36">
            <w:pPr>
              <w:pStyle w:val="100"/>
            </w:pPr>
            <w:r w:rsidRPr="00A62ECA">
              <w:t>Ответный файл с по</w:t>
            </w:r>
            <w:r w:rsidRPr="00A62ECA">
              <w:t>д</w:t>
            </w:r>
            <w:r w:rsidRPr="00A62ECA">
              <w:t>тверждениями приёма запросов, упакованный</w:t>
            </w:r>
          </w:p>
        </w:tc>
        <w:tc>
          <w:tcPr>
            <w:tcW w:w="3162" w:type="dxa"/>
          </w:tcPr>
          <w:p w:rsidR="0043474B" w:rsidRPr="00A62ECA" w:rsidRDefault="0043474B" w:rsidP="00233D36">
            <w:pPr>
              <w:pStyle w:val="100"/>
            </w:pPr>
            <w:r w:rsidRPr="00A62ECA">
              <w:rPr>
                <w:rStyle w:val="affb"/>
              </w:rPr>
              <w:t>&lt;код ТС&gt;-&lt;ид пакета&gt;</w:t>
            </w:r>
            <w:r w:rsidRPr="00A62ECA">
              <w:t>ASKAK1</w:t>
            </w:r>
          </w:p>
        </w:tc>
        <w:tc>
          <w:tcPr>
            <w:tcW w:w="932" w:type="dxa"/>
          </w:tcPr>
          <w:p w:rsidR="0043474B" w:rsidRPr="00A62ECA" w:rsidRDefault="0043474B" w:rsidP="00233D36">
            <w:pPr>
              <w:pStyle w:val="100"/>
            </w:pPr>
            <w:r w:rsidRPr="00A62ECA">
              <w:t>zip</w:t>
            </w:r>
          </w:p>
        </w:tc>
        <w:tc>
          <w:tcPr>
            <w:tcW w:w="2981" w:type="dxa"/>
            <w:vMerge/>
          </w:tcPr>
          <w:p w:rsidR="0043474B" w:rsidRPr="00A62ECA" w:rsidRDefault="0043474B" w:rsidP="00233D36">
            <w:pPr>
              <w:pStyle w:val="100"/>
            </w:pPr>
          </w:p>
        </w:tc>
      </w:tr>
      <w:tr w:rsidR="0043474B" w:rsidRPr="00A62ECA">
        <w:trPr>
          <w:trHeight w:val="860"/>
          <w:jc w:val="center"/>
        </w:trPr>
        <w:tc>
          <w:tcPr>
            <w:tcW w:w="2475" w:type="dxa"/>
          </w:tcPr>
          <w:p w:rsidR="0043474B" w:rsidRPr="00A62ECA" w:rsidRDefault="0043474B" w:rsidP="00233D36">
            <w:pPr>
              <w:pStyle w:val="100"/>
            </w:pPr>
            <w:r w:rsidRPr="00A62ECA">
              <w:t>Ответный файл с ответ</w:t>
            </w:r>
            <w:r w:rsidRPr="00A62ECA">
              <w:t>а</w:t>
            </w:r>
            <w:r w:rsidRPr="00A62ECA">
              <w:t>ми на запросы</w:t>
            </w:r>
          </w:p>
        </w:tc>
        <w:tc>
          <w:tcPr>
            <w:tcW w:w="3162" w:type="dxa"/>
          </w:tcPr>
          <w:p w:rsidR="0043474B" w:rsidRPr="00A62ECA" w:rsidRDefault="0043474B" w:rsidP="00233D36">
            <w:pPr>
              <w:pStyle w:val="100"/>
            </w:pPr>
            <w:r w:rsidRPr="00A62ECA">
              <w:rPr>
                <w:rStyle w:val="affb"/>
              </w:rPr>
              <w:t>&lt;код ТС&gt;-&lt;ид пакета&gt;</w:t>
            </w:r>
          </w:p>
        </w:tc>
        <w:tc>
          <w:tcPr>
            <w:tcW w:w="932" w:type="dxa"/>
          </w:tcPr>
          <w:p w:rsidR="0043474B" w:rsidRPr="00A62ECA" w:rsidRDefault="0043474B" w:rsidP="00233D36">
            <w:pPr>
              <w:pStyle w:val="100"/>
            </w:pPr>
            <w:r w:rsidRPr="00A62ECA">
              <w:t>askak2</w:t>
            </w:r>
          </w:p>
        </w:tc>
        <w:tc>
          <w:tcPr>
            <w:tcW w:w="2981" w:type="dxa"/>
            <w:vMerge w:val="restart"/>
          </w:tcPr>
          <w:p w:rsidR="0043474B" w:rsidRPr="00A62ECA" w:rsidRDefault="0043474B" w:rsidP="00233D36">
            <w:pPr>
              <w:pStyle w:val="100"/>
            </w:pPr>
            <w:r w:rsidRPr="00A62ECA">
              <w:t>Ответ готовится ИС РС ЕРЗ ТФОМС-получателя запроса и отправляется в адрес ИС РС ЕРЗ ТФОМС-отправителя з</w:t>
            </w:r>
            <w:r w:rsidRPr="00A62ECA">
              <w:t>а</w:t>
            </w:r>
            <w:r w:rsidRPr="00A62ECA">
              <w:t>проса через шлюзы РС в упак</w:t>
            </w:r>
            <w:r w:rsidRPr="00A62ECA">
              <w:t>о</w:t>
            </w:r>
            <w:r w:rsidRPr="00A62ECA">
              <w:t>ванном виде.</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r w:rsidR="0043474B" w:rsidRPr="00A62ECA">
        <w:trPr>
          <w:trHeight w:val="860"/>
          <w:jc w:val="center"/>
        </w:trPr>
        <w:tc>
          <w:tcPr>
            <w:tcW w:w="2475" w:type="dxa"/>
            <w:tcBorders>
              <w:bottom w:val="single" w:sz="12" w:space="0" w:color="auto"/>
            </w:tcBorders>
          </w:tcPr>
          <w:p w:rsidR="0043474B" w:rsidRPr="00A62ECA" w:rsidRDefault="0043474B" w:rsidP="00233D36">
            <w:pPr>
              <w:pStyle w:val="100"/>
            </w:pPr>
            <w:r w:rsidRPr="00A62ECA">
              <w:t>Ответный файл с ответ</w:t>
            </w:r>
            <w:r w:rsidRPr="00A62ECA">
              <w:t>а</w:t>
            </w:r>
            <w:r w:rsidRPr="00A62ECA">
              <w:t>ми на запросы, упакова</w:t>
            </w:r>
            <w:r w:rsidRPr="00A62ECA">
              <w:t>н</w:t>
            </w:r>
            <w:r w:rsidRPr="00A62ECA">
              <w:t>ный</w:t>
            </w:r>
          </w:p>
        </w:tc>
        <w:tc>
          <w:tcPr>
            <w:tcW w:w="3162" w:type="dxa"/>
            <w:tcBorders>
              <w:bottom w:val="single" w:sz="12" w:space="0" w:color="auto"/>
            </w:tcBorders>
          </w:tcPr>
          <w:p w:rsidR="0043474B" w:rsidRPr="00A62ECA" w:rsidRDefault="0043474B" w:rsidP="00233D36">
            <w:pPr>
              <w:pStyle w:val="100"/>
            </w:pPr>
            <w:r w:rsidRPr="00A62ECA">
              <w:rPr>
                <w:rStyle w:val="affb"/>
              </w:rPr>
              <w:t>&lt;код ТС&gt;-&lt;ид пакета&gt;</w:t>
            </w:r>
            <w:r w:rsidRPr="00A62ECA">
              <w:t>ASKAK2</w:t>
            </w:r>
          </w:p>
        </w:tc>
        <w:tc>
          <w:tcPr>
            <w:tcW w:w="932" w:type="dxa"/>
            <w:tcBorders>
              <w:bottom w:val="single" w:sz="12" w:space="0" w:color="auto"/>
            </w:tcBorders>
          </w:tcPr>
          <w:p w:rsidR="0043474B" w:rsidRPr="00A62ECA" w:rsidRDefault="0043474B" w:rsidP="00233D36">
            <w:pPr>
              <w:pStyle w:val="100"/>
            </w:pPr>
            <w:r w:rsidRPr="00A62ECA">
              <w:t>zip</w:t>
            </w:r>
          </w:p>
        </w:tc>
        <w:tc>
          <w:tcPr>
            <w:tcW w:w="2981" w:type="dxa"/>
            <w:vMerge/>
            <w:tcBorders>
              <w:bottom w:val="single" w:sz="12" w:space="0" w:color="auto"/>
            </w:tcBorders>
          </w:tcPr>
          <w:p w:rsidR="0043474B" w:rsidRPr="00A62ECA" w:rsidRDefault="0043474B" w:rsidP="00233D36">
            <w:pPr>
              <w:pStyle w:val="100"/>
            </w:pPr>
          </w:p>
        </w:tc>
      </w:tr>
    </w:tbl>
    <w:p w:rsidR="0043474B" w:rsidRPr="00A62ECA" w:rsidRDefault="0043474B" w:rsidP="00233D36">
      <w:pPr>
        <w:sectPr w:rsidR="0043474B" w:rsidRPr="00A62ECA" w:rsidSect="00233D36">
          <w:footerReference w:type="even" r:id="rId150"/>
          <w:footnotePr>
            <w:numRestart w:val="eachPage"/>
          </w:footnotePr>
          <w:type w:val="continuous"/>
          <w:pgSz w:w="11906" w:h="16838" w:code="9"/>
          <w:pgMar w:top="1134" w:right="1134" w:bottom="1134" w:left="1134" w:header="720" w:footer="720" w:gutter="0"/>
          <w:cols w:space="708"/>
          <w:docGrid w:linePitch="360"/>
        </w:sectPr>
      </w:pPr>
    </w:p>
    <w:p w:rsidR="0043474B" w:rsidRPr="00A62ECA" w:rsidRDefault="0043474B" w:rsidP="00F55514">
      <w:pPr>
        <w:pStyle w:val="24"/>
        <w:pageBreakBefore/>
        <w:numPr>
          <w:ilvl w:val="1"/>
          <w:numId w:val="103"/>
        </w:numPr>
        <w:ind w:left="0"/>
      </w:pPr>
      <w:bookmarkStart w:id="1251" w:name="_Toc375823439"/>
      <w:r w:rsidRPr="00A62ECA">
        <w:t>Протокол обмена при сверке данных</w:t>
      </w:r>
      <w:bookmarkEnd w:id="1251"/>
    </w:p>
    <w:p w:rsidR="0043474B" w:rsidRPr="00A62ECA" w:rsidRDefault="0043474B" w:rsidP="00233D36">
      <w:pPr>
        <w:pStyle w:val="34"/>
        <w:numPr>
          <w:ilvl w:val="2"/>
          <w:numId w:val="103"/>
        </w:numPr>
        <w:ind w:left="0"/>
      </w:pPr>
      <w:r w:rsidRPr="00A62ECA">
        <w:t>Метаданные сообщения сверки данных</w:t>
      </w:r>
    </w:p>
    <w:p w:rsidR="0043474B" w:rsidRPr="00A62ECA" w:rsidRDefault="0043474B" w:rsidP="00233D36">
      <w:r w:rsidRPr="00A62ECA">
        <w:t>Метаданные занимают в файле строки со второй по четвёртую. Перечень метаданных в</w:t>
      </w:r>
      <w:r w:rsidRPr="00A62ECA">
        <w:t>ы</w:t>
      </w:r>
      <w:r w:rsidRPr="00A62ECA">
        <w:t xml:space="preserve">грузки данных сверки приведён в таблице </w:t>
      </w:r>
      <w:r>
        <w:fldChar w:fldCharType="begin"/>
      </w:r>
      <w:r>
        <w:instrText xml:space="preserve"> REF  _Ref375844957 \h \r \t </w:instrText>
      </w:r>
      <w:r>
        <w:fldChar w:fldCharType="separate"/>
      </w:r>
      <w:r>
        <w:t>Б.69</w:t>
      </w:r>
      <w:r>
        <w:fldChar w:fldCharType="end"/>
      </w:r>
      <w:r w:rsidRPr="00A62ECA">
        <w:t>. Каждое значение должно занимать отдельную строку файла.</w:t>
      </w:r>
    </w:p>
    <w:p w:rsidR="0043474B" w:rsidRPr="00A62ECA" w:rsidRDefault="0043474B" w:rsidP="001C51CE">
      <w:pPr>
        <w:pStyle w:val="afffff2"/>
        <w:numPr>
          <w:ilvl w:val="1"/>
          <w:numId w:val="122"/>
        </w:numPr>
        <w:ind w:left="0" w:firstLine="0"/>
      </w:pPr>
      <w:bookmarkStart w:id="1252" w:name="_Ref375844957"/>
      <w:r w:rsidRPr="00A62ECA">
        <w:t>Перечень метаданных выгрузки данных</w:t>
      </w:r>
      <w:bookmarkEnd w:id="125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4"/>
        <w:gridCol w:w="2068"/>
        <w:gridCol w:w="1017"/>
        <w:gridCol w:w="1607"/>
        <w:gridCol w:w="4451"/>
      </w:tblGrid>
      <w:tr w:rsidR="0043474B" w:rsidRPr="00A62ECA">
        <w:trPr>
          <w:tblHeader/>
          <w:jc w:val="center"/>
        </w:trPr>
        <w:tc>
          <w:tcPr>
            <w:tcW w:w="778" w:type="dxa"/>
            <w:tcBorders>
              <w:top w:val="single" w:sz="12" w:space="0" w:color="auto"/>
            </w:tcBorders>
          </w:tcPr>
          <w:p w:rsidR="0043474B" w:rsidRPr="00896EC3" w:rsidRDefault="0043474B" w:rsidP="00233D36">
            <w:pPr>
              <w:pStyle w:val="1d"/>
              <w:rPr>
                <w:b/>
              </w:rPr>
            </w:pPr>
            <w:r w:rsidRPr="00896EC3">
              <w:rPr>
                <w:b/>
              </w:rPr>
              <w:t>№ строки</w:t>
            </w:r>
          </w:p>
        </w:tc>
        <w:tc>
          <w:tcPr>
            <w:tcW w:w="0" w:type="auto"/>
            <w:tcBorders>
              <w:top w:val="single" w:sz="12" w:space="0" w:color="auto"/>
            </w:tcBorders>
          </w:tcPr>
          <w:p w:rsidR="0043474B" w:rsidRPr="00896EC3" w:rsidRDefault="0043474B" w:rsidP="00233D36">
            <w:pPr>
              <w:pStyle w:val="14"/>
              <w:rPr>
                <w:b/>
              </w:rPr>
            </w:pPr>
            <w:r w:rsidRPr="00896EC3">
              <w:rPr>
                <w:b/>
              </w:rPr>
              <w:t>Содержание</w:t>
            </w:r>
          </w:p>
        </w:tc>
        <w:tc>
          <w:tcPr>
            <w:tcW w:w="0" w:type="auto"/>
            <w:tcBorders>
              <w:top w:val="single" w:sz="12" w:space="0" w:color="auto"/>
            </w:tcBorders>
          </w:tcPr>
          <w:p w:rsidR="0043474B" w:rsidRPr="00896EC3" w:rsidRDefault="0043474B" w:rsidP="00233D36">
            <w:pPr>
              <w:pStyle w:val="1d"/>
              <w:rPr>
                <w:b/>
              </w:rPr>
            </w:pPr>
            <w:r w:rsidRPr="00896EC3">
              <w:rPr>
                <w:b/>
              </w:rPr>
              <w:t>Обязат.</w:t>
            </w:r>
          </w:p>
        </w:tc>
        <w:tc>
          <w:tcPr>
            <w:tcW w:w="0" w:type="auto"/>
            <w:tcBorders>
              <w:top w:val="single" w:sz="12" w:space="0" w:color="auto"/>
            </w:tcBorders>
          </w:tcPr>
          <w:p w:rsidR="0043474B" w:rsidRPr="00896EC3" w:rsidRDefault="0043474B" w:rsidP="00233D36">
            <w:pPr>
              <w:pStyle w:val="1d"/>
              <w:rPr>
                <w:b/>
              </w:rPr>
            </w:pPr>
            <w:r w:rsidRPr="00896EC3">
              <w:rPr>
                <w:b/>
              </w:rPr>
              <w:t>Формат данных</w:t>
            </w:r>
          </w:p>
        </w:tc>
        <w:tc>
          <w:tcPr>
            <w:tcW w:w="0" w:type="auto"/>
            <w:tcBorders>
              <w:top w:val="single" w:sz="12" w:space="0" w:color="auto"/>
            </w:tcBorders>
          </w:tcPr>
          <w:p w:rsidR="0043474B" w:rsidRPr="00896EC3" w:rsidRDefault="0043474B" w:rsidP="00233D36">
            <w:pPr>
              <w:pStyle w:val="14"/>
              <w:rPr>
                <w:b/>
              </w:rPr>
            </w:pPr>
            <w:r w:rsidRPr="00896EC3">
              <w:rPr>
                <w:b/>
              </w:rPr>
              <w:t>Примечание</w:t>
            </w:r>
          </w:p>
        </w:tc>
      </w:tr>
      <w:tr w:rsidR="0043474B" w:rsidRPr="00A62ECA">
        <w:trPr>
          <w:jc w:val="center"/>
        </w:trPr>
        <w:tc>
          <w:tcPr>
            <w:tcW w:w="778" w:type="dxa"/>
          </w:tcPr>
          <w:p w:rsidR="0043474B" w:rsidRPr="00A62ECA" w:rsidRDefault="0043474B" w:rsidP="00233D36">
            <w:pPr>
              <w:pStyle w:val="1d"/>
            </w:pPr>
            <w:r w:rsidRPr="00A62ECA">
              <w:t>2</w:t>
            </w:r>
          </w:p>
        </w:tc>
        <w:tc>
          <w:tcPr>
            <w:tcW w:w="0" w:type="auto"/>
          </w:tcPr>
          <w:p w:rsidR="0043474B" w:rsidRPr="00A62ECA" w:rsidRDefault="0043474B" w:rsidP="00233D36">
            <w:pPr>
              <w:pStyle w:val="14"/>
            </w:pPr>
            <w:r w:rsidRPr="00A62ECA">
              <w:t>Версия формата</w:t>
            </w:r>
          </w:p>
        </w:tc>
        <w:tc>
          <w:tcPr>
            <w:tcW w:w="0" w:type="auto"/>
          </w:tcPr>
          <w:p w:rsidR="0043474B" w:rsidRPr="00A62ECA" w:rsidRDefault="0043474B" w:rsidP="00233D36">
            <w:pPr>
              <w:pStyle w:val="1d"/>
            </w:pPr>
            <w:r w:rsidRPr="00A62ECA">
              <w:t>Да</w:t>
            </w:r>
          </w:p>
        </w:tc>
        <w:tc>
          <w:tcPr>
            <w:tcW w:w="0" w:type="auto"/>
          </w:tcPr>
          <w:p w:rsidR="0043474B" w:rsidRPr="00A62ECA" w:rsidRDefault="0043474B" w:rsidP="00233D36">
            <w:pPr>
              <w:pStyle w:val="1d"/>
            </w:pPr>
            <w:r w:rsidRPr="00A62ECA">
              <w:t>m</w:t>
            </w:r>
            <w:bookmarkStart w:id="1253" w:name="_Toc280108978"/>
            <w:bookmarkStart w:id="1254" w:name="_Ref339037426"/>
            <w:r w:rsidRPr="00A62ECA">
              <w:t>m.nn</w:t>
            </w:r>
          </w:p>
        </w:tc>
        <w:tc>
          <w:tcPr>
            <w:tcW w:w="0" w:type="auto"/>
          </w:tcPr>
          <w:p w:rsidR="0043474B" w:rsidRPr="00A62ECA" w:rsidRDefault="0043474B" w:rsidP="00233D36">
            <w:pPr>
              <w:pStyle w:val="14"/>
            </w:pPr>
            <w:r w:rsidRPr="00A62ECA">
              <w:t xml:space="preserve">Версия формата </w:t>
            </w:r>
            <w:bookmarkEnd w:id="1253"/>
            <w:r w:rsidRPr="00A62ECA">
              <w:t xml:space="preserve">файла выгрузки </w:t>
            </w:r>
            <w:bookmarkEnd w:id="1254"/>
            <w:r w:rsidRPr="00A62ECA">
              <w:t>данных сверки. По умолчанию, нужно указать значение “01:01”.</w:t>
            </w:r>
          </w:p>
        </w:tc>
      </w:tr>
      <w:tr w:rsidR="0043474B" w:rsidRPr="00A62ECA">
        <w:trPr>
          <w:jc w:val="center"/>
        </w:trPr>
        <w:tc>
          <w:tcPr>
            <w:tcW w:w="778" w:type="dxa"/>
          </w:tcPr>
          <w:p w:rsidR="0043474B" w:rsidRPr="00A62ECA" w:rsidRDefault="0043474B" w:rsidP="00233D36">
            <w:pPr>
              <w:pStyle w:val="1d"/>
            </w:pPr>
            <w:r w:rsidRPr="00A62ECA">
              <w:t>3</w:t>
            </w:r>
          </w:p>
        </w:tc>
        <w:tc>
          <w:tcPr>
            <w:tcW w:w="0" w:type="auto"/>
          </w:tcPr>
          <w:p w:rsidR="0043474B" w:rsidRPr="00A62ECA" w:rsidRDefault="0043474B" w:rsidP="00233D36">
            <w:pPr>
              <w:pStyle w:val="14"/>
            </w:pPr>
            <w:r w:rsidRPr="00A62ECA">
              <w:t>Порядковый н</w:t>
            </w:r>
            <w:r w:rsidRPr="00A62ECA">
              <w:t>о</w:t>
            </w:r>
            <w:r w:rsidRPr="00A62ECA">
              <w:t>мер файла в</w:t>
            </w:r>
            <w:r w:rsidRPr="00A62ECA">
              <w:t>ы</w:t>
            </w:r>
            <w:r w:rsidRPr="00A62ECA">
              <w:t>грузки</w:t>
            </w:r>
          </w:p>
        </w:tc>
        <w:tc>
          <w:tcPr>
            <w:tcW w:w="0" w:type="auto"/>
          </w:tcPr>
          <w:p w:rsidR="0043474B" w:rsidRPr="00A62ECA" w:rsidRDefault="0043474B" w:rsidP="00233D36">
            <w:pPr>
              <w:pStyle w:val="1d"/>
            </w:pPr>
            <w:r w:rsidRPr="00A62ECA">
              <w:t>Да</w:t>
            </w:r>
          </w:p>
        </w:tc>
        <w:tc>
          <w:tcPr>
            <w:tcW w:w="0" w:type="auto"/>
          </w:tcPr>
          <w:p w:rsidR="0043474B" w:rsidRPr="00A62ECA" w:rsidRDefault="0043474B" w:rsidP="00233D36">
            <w:pPr>
              <w:pStyle w:val="1d"/>
            </w:pPr>
            <w:r w:rsidRPr="00A62ECA">
              <w:t>3 цифры</w:t>
            </w:r>
          </w:p>
        </w:tc>
        <w:tc>
          <w:tcPr>
            <w:tcW w:w="0" w:type="auto"/>
          </w:tcPr>
          <w:p w:rsidR="0043474B" w:rsidRPr="00A62ECA" w:rsidRDefault="0043474B" w:rsidP="00233D36">
            <w:pPr>
              <w:pStyle w:val="14"/>
            </w:pPr>
            <w:r w:rsidRPr="00A62ECA">
              <w:t>Должен совпадать с номером файла в</w:t>
            </w:r>
            <w:r w:rsidRPr="00A62ECA">
              <w:t>ы</w:t>
            </w:r>
            <w:r w:rsidRPr="00A62ECA">
              <w:t>грузки, указанным в имени файла. О</w:t>
            </w:r>
            <w:r w:rsidRPr="00A62ECA">
              <w:t>т</w:t>
            </w:r>
            <w:r w:rsidRPr="00A62ECA">
              <w:t>сутствующие разряды дополняются н</w:t>
            </w:r>
            <w:r w:rsidRPr="00A62ECA">
              <w:t>у</w:t>
            </w:r>
            <w:r w:rsidRPr="00A62ECA">
              <w:t>лями слева.</w:t>
            </w:r>
          </w:p>
        </w:tc>
      </w:tr>
      <w:tr w:rsidR="0043474B" w:rsidRPr="00A62ECA">
        <w:trPr>
          <w:jc w:val="center"/>
        </w:trPr>
        <w:tc>
          <w:tcPr>
            <w:tcW w:w="778" w:type="dxa"/>
            <w:tcBorders>
              <w:bottom w:val="single" w:sz="12" w:space="0" w:color="auto"/>
            </w:tcBorders>
          </w:tcPr>
          <w:p w:rsidR="0043474B" w:rsidRPr="00A62ECA" w:rsidRDefault="0043474B" w:rsidP="00233D36">
            <w:pPr>
              <w:pStyle w:val="1d"/>
            </w:pPr>
            <w:r w:rsidRPr="00A62ECA">
              <w:t>4</w:t>
            </w:r>
          </w:p>
        </w:tc>
        <w:tc>
          <w:tcPr>
            <w:tcW w:w="0" w:type="auto"/>
            <w:tcBorders>
              <w:bottom w:val="single" w:sz="12" w:space="0" w:color="auto"/>
            </w:tcBorders>
          </w:tcPr>
          <w:p w:rsidR="0043474B" w:rsidRPr="00A62ECA" w:rsidRDefault="0043474B" w:rsidP="00233D36">
            <w:pPr>
              <w:pStyle w:val="14"/>
            </w:pPr>
            <w:r w:rsidRPr="00A62ECA">
              <w:t>Дата сверки</w:t>
            </w:r>
          </w:p>
        </w:tc>
        <w:tc>
          <w:tcPr>
            <w:tcW w:w="0" w:type="auto"/>
            <w:tcBorders>
              <w:bottom w:val="single" w:sz="12" w:space="0" w:color="auto"/>
            </w:tcBorders>
          </w:tcPr>
          <w:p w:rsidR="0043474B" w:rsidRPr="00A62ECA" w:rsidRDefault="0043474B" w:rsidP="00233D36">
            <w:pPr>
              <w:pStyle w:val="1d"/>
            </w:pPr>
            <w:r w:rsidRPr="00A62ECA">
              <w:t>Да</w:t>
            </w:r>
          </w:p>
        </w:tc>
        <w:tc>
          <w:tcPr>
            <w:tcW w:w="0" w:type="auto"/>
            <w:tcBorders>
              <w:bottom w:val="single" w:sz="12" w:space="0" w:color="auto"/>
            </w:tcBorders>
          </w:tcPr>
          <w:p w:rsidR="0043474B" w:rsidRPr="00A62ECA" w:rsidRDefault="0043474B" w:rsidP="00233D36">
            <w:pPr>
              <w:pStyle w:val="1d"/>
            </w:pPr>
            <w:r w:rsidRPr="00A62ECA">
              <w:t>ГГГГДДММ</w:t>
            </w:r>
          </w:p>
        </w:tc>
        <w:tc>
          <w:tcPr>
            <w:tcW w:w="0" w:type="auto"/>
            <w:tcBorders>
              <w:bottom w:val="single" w:sz="12" w:space="0" w:color="auto"/>
            </w:tcBorders>
          </w:tcPr>
          <w:p w:rsidR="0043474B" w:rsidRPr="00A62ECA" w:rsidRDefault="0043474B" w:rsidP="00233D36">
            <w:pPr>
              <w:pStyle w:val="14"/>
            </w:pPr>
            <w:r w:rsidRPr="00A62ECA">
              <w:t>Дата, по состоянию на которую выгр</w:t>
            </w:r>
            <w:r w:rsidRPr="00A62ECA">
              <w:t>у</w:t>
            </w:r>
            <w:r w:rsidRPr="00A62ECA">
              <w:t>жаются данные о застрахованных лицах, состоящих на учёте на данной террит</w:t>
            </w:r>
            <w:r w:rsidRPr="00A62ECA">
              <w:t>о</w:t>
            </w:r>
            <w:r w:rsidRPr="00A62ECA">
              <w:t>рии</w:t>
            </w:r>
          </w:p>
        </w:tc>
      </w:tr>
    </w:tbl>
    <w:p w:rsidR="0043474B" w:rsidRPr="00A62ECA" w:rsidRDefault="0043474B" w:rsidP="00233D36">
      <w:pPr>
        <w:pStyle w:val="34"/>
        <w:numPr>
          <w:ilvl w:val="2"/>
          <w:numId w:val="103"/>
        </w:numPr>
        <w:spacing w:before="480" w:beforeAutospacing="0"/>
        <w:ind w:left="0"/>
      </w:pPr>
      <w:r w:rsidRPr="00A62ECA">
        <w:t>Содержание сообщения сверки</w:t>
      </w:r>
    </w:p>
    <w:p w:rsidR="0043474B" w:rsidRPr="00A62ECA" w:rsidRDefault="0043474B" w:rsidP="00233D36">
      <w:r w:rsidRPr="00A62ECA">
        <w:t>Каждая строка должна содержать значения атрибутов, перечисленных в таблице</w:t>
      </w:r>
      <w:r>
        <w:fldChar w:fldCharType="begin"/>
      </w:r>
      <w:r>
        <w:instrText xml:space="preserve"> REF  _Ref375845000 \h \r \t </w:instrText>
      </w:r>
      <w:r>
        <w:fldChar w:fldCharType="separate"/>
      </w:r>
      <w:r>
        <w:t>Б.70</w:t>
      </w:r>
      <w:r>
        <w:fldChar w:fldCharType="end"/>
      </w:r>
      <w:r w:rsidRPr="00A62ECA">
        <w:t xml:space="preserve">. </w:t>
      </w:r>
    </w:p>
    <w:p w:rsidR="0043474B" w:rsidRPr="00A62ECA" w:rsidRDefault="0043474B" w:rsidP="001C51CE">
      <w:pPr>
        <w:pStyle w:val="afffff2"/>
        <w:numPr>
          <w:ilvl w:val="1"/>
          <w:numId w:val="122"/>
        </w:numPr>
        <w:ind w:left="0" w:firstLine="0"/>
      </w:pPr>
      <w:bookmarkStart w:id="1255" w:name="_Ref375845000"/>
      <w:r w:rsidRPr="00A62ECA">
        <w:t>Структура строки файла выгрузки данных сверки</w:t>
      </w:r>
      <w:bookmarkEnd w:id="125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458"/>
        <w:gridCol w:w="1017"/>
        <w:gridCol w:w="2930"/>
        <w:gridCol w:w="913"/>
        <w:gridCol w:w="4881"/>
      </w:tblGrid>
      <w:tr w:rsidR="0043474B" w:rsidRPr="00A62ECA">
        <w:trPr>
          <w:tblHeader/>
          <w:jc w:val="center"/>
        </w:trPr>
        <w:tc>
          <w:tcPr>
            <w:tcW w:w="236" w:type="dxa"/>
            <w:tcBorders>
              <w:top w:val="single" w:sz="12" w:space="0" w:color="auto"/>
            </w:tcBorders>
          </w:tcPr>
          <w:p w:rsidR="0043474B" w:rsidRPr="00896EC3" w:rsidRDefault="0043474B" w:rsidP="00896EC3">
            <w:pPr>
              <w:spacing w:line="240" w:lineRule="auto"/>
              <w:ind w:firstLine="0"/>
              <w:jc w:val="center"/>
              <w:rPr>
                <w:b/>
              </w:rPr>
            </w:pPr>
            <w:r w:rsidRPr="00896EC3">
              <w:rPr>
                <w:b/>
              </w:rPr>
              <w:t>№</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Обязат.</w:t>
            </w:r>
          </w:p>
        </w:tc>
        <w:tc>
          <w:tcPr>
            <w:tcW w:w="0" w:type="auto"/>
            <w:tcBorders>
              <w:top w:val="single" w:sz="12" w:space="0" w:color="auto"/>
            </w:tcBorders>
          </w:tcPr>
          <w:p w:rsidR="0043474B" w:rsidRPr="00896EC3" w:rsidRDefault="0043474B" w:rsidP="00896EC3">
            <w:pPr>
              <w:spacing w:line="240" w:lineRule="auto"/>
              <w:ind w:firstLine="0"/>
              <w:rPr>
                <w:b/>
              </w:rPr>
            </w:pPr>
            <w:r w:rsidRPr="00896EC3">
              <w:rPr>
                <w:b/>
              </w:rPr>
              <w:t>Имя столбца в файле выгрузки данных све</w:t>
            </w:r>
            <w:r w:rsidRPr="00896EC3">
              <w:rPr>
                <w:b/>
              </w:rPr>
              <w:t>р</w:t>
            </w:r>
            <w:r w:rsidRPr="00896EC3">
              <w:rPr>
                <w:b/>
              </w:rPr>
              <w:t>ки</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Длина</w:t>
            </w:r>
          </w:p>
        </w:tc>
        <w:tc>
          <w:tcPr>
            <w:tcW w:w="4881" w:type="dxa"/>
            <w:tcBorders>
              <w:top w:val="single" w:sz="12" w:space="0" w:color="auto"/>
            </w:tcBorders>
          </w:tcPr>
          <w:p w:rsidR="0043474B" w:rsidRPr="00896EC3" w:rsidRDefault="0043474B" w:rsidP="00896EC3">
            <w:pPr>
              <w:spacing w:line="240" w:lineRule="auto"/>
              <w:ind w:firstLine="0"/>
              <w:rPr>
                <w:b/>
              </w:rPr>
            </w:pPr>
            <w:r w:rsidRPr="00896EC3">
              <w:rPr>
                <w:b/>
              </w:rPr>
              <w:t>Указан</w:t>
            </w:r>
            <w:bookmarkStart w:id="1256" w:name="_Ref319334507"/>
            <w:r w:rsidRPr="00896EC3">
              <w:rPr>
                <w:b/>
              </w:rPr>
              <w:t>ия по заполнению</w:t>
            </w:r>
          </w:p>
        </w:tc>
      </w:tr>
      <w:tr w:rsidR="0043474B" w:rsidRPr="00A62ECA">
        <w:trPr>
          <w:trHeight w:val="51"/>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Тип_ДПФС</w:t>
            </w:r>
          </w:p>
        </w:tc>
        <w:tc>
          <w:tcPr>
            <w:tcW w:w="0" w:type="auto"/>
          </w:tcPr>
          <w:p w:rsidR="0043474B" w:rsidRPr="00A62ECA" w:rsidRDefault="0043474B" w:rsidP="00896EC3">
            <w:pPr>
              <w:spacing w:line="240" w:lineRule="auto"/>
              <w:ind w:firstLine="0"/>
              <w:jc w:val="center"/>
            </w:pPr>
            <w:r w:rsidRPr="00A62ECA">
              <w:t>= 1</w:t>
            </w:r>
          </w:p>
        </w:tc>
        <w:tc>
          <w:tcPr>
            <w:tcW w:w="4881" w:type="dxa"/>
          </w:tcPr>
          <w:p w:rsidR="0043474B" w:rsidRPr="00A62ECA" w:rsidRDefault="0043474B" w:rsidP="00896EC3">
            <w:pPr>
              <w:spacing w:line="240" w:lineRule="auto"/>
              <w:ind w:firstLine="0"/>
            </w:pPr>
            <w:r w:rsidRPr="00A62ECA">
              <w:t>Код типа Д</w:t>
            </w:r>
            <w:bookmarkEnd w:id="1256"/>
            <w:r w:rsidRPr="00A62ECA">
              <w:t xml:space="preserve">ПФС (ОИД СК </w:t>
            </w:r>
            <w:r>
              <w:fldChar w:fldCharType="begin"/>
            </w:r>
            <w:r>
              <w:instrText xml:space="preserve"> REF  ОИД_HL70086 \h  \* MERGEFORMAT </w:instrText>
            </w:r>
            <w:r>
              <w:fldChar w:fldCharType="separate"/>
            </w:r>
            <w:r w:rsidRPr="00896EC3">
              <w:rPr>
                <w:b/>
                <w:bCs/>
              </w:rPr>
              <w:t>1.2.643.2.40.5</w:t>
            </w:r>
            <w:r w:rsidRPr="00896EC3">
              <w:rPr>
                <w:bCs/>
              </w:rPr>
              <w:t>.100.86</w:t>
            </w:r>
            <w:r>
              <w:fldChar w:fldCharType="end"/>
            </w:r>
            <w:r w:rsidRPr="00A62ECA">
              <w:t>).</w:t>
            </w:r>
          </w:p>
        </w:tc>
      </w:tr>
      <w:tr w:rsidR="0043474B" w:rsidRPr="00A62ECA">
        <w:trPr>
          <w:trHeight w:val="51"/>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ЕНП</w:t>
            </w:r>
          </w:p>
        </w:tc>
        <w:tc>
          <w:tcPr>
            <w:tcW w:w="0" w:type="auto"/>
          </w:tcPr>
          <w:p w:rsidR="0043474B" w:rsidRPr="00A62ECA" w:rsidRDefault="0043474B" w:rsidP="00896EC3">
            <w:pPr>
              <w:spacing w:line="240" w:lineRule="auto"/>
              <w:ind w:firstLine="0"/>
              <w:jc w:val="center"/>
            </w:pPr>
            <w:r w:rsidRPr="00A62ECA">
              <w:t>= 16</w:t>
            </w:r>
          </w:p>
        </w:tc>
        <w:tc>
          <w:tcPr>
            <w:tcW w:w="4881" w:type="dxa"/>
          </w:tcPr>
          <w:p w:rsidR="0043474B" w:rsidRPr="00A62ECA" w:rsidRDefault="0043474B" w:rsidP="00896EC3">
            <w:pPr>
              <w:spacing w:line="240" w:lineRule="auto"/>
              <w:ind w:firstLine="0"/>
            </w:pPr>
            <w:r w:rsidRPr="00A62ECA">
              <w:t>Единый номер полиса ОМС.</w:t>
            </w:r>
          </w:p>
        </w:tc>
      </w:tr>
      <w:tr w:rsidR="0043474B" w:rsidRPr="00A62ECA">
        <w:trPr>
          <w:trHeight w:val="51"/>
          <w:jc w:val="center"/>
        </w:trPr>
        <w:tc>
          <w:tcPr>
            <w:tcW w:w="236" w:type="dxa"/>
          </w:tcPr>
          <w:p w:rsidR="0043474B" w:rsidRPr="00A62ECA" w:rsidRDefault="0043474B" w:rsidP="00896EC3">
            <w:pPr>
              <w:numPr>
                <w:ilvl w:val="0"/>
                <w:numId w:val="84"/>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СИД</w:t>
            </w:r>
          </w:p>
        </w:tc>
        <w:tc>
          <w:tcPr>
            <w:tcW w:w="0" w:type="auto"/>
          </w:tcPr>
          <w:p w:rsidR="0043474B" w:rsidRPr="00A62ECA" w:rsidRDefault="0043474B" w:rsidP="00896EC3">
            <w:pPr>
              <w:spacing w:line="240" w:lineRule="auto"/>
              <w:ind w:firstLine="0"/>
              <w:jc w:val="center"/>
            </w:pPr>
            <w:r w:rsidRPr="00A62ECA">
              <w:t>≤ 50</w:t>
            </w:r>
          </w:p>
        </w:tc>
        <w:tc>
          <w:tcPr>
            <w:tcW w:w="4881" w:type="dxa"/>
          </w:tcPr>
          <w:p w:rsidR="0043474B" w:rsidRPr="00A62ECA" w:rsidRDefault="0043474B" w:rsidP="00896EC3">
            <w:pPr>
              <w:spacing w:line="240" w:lineRule="auto"/>
              <w:ind w:firstLine="0"/>
            </w:pPr>
            <w:r w:rsidRPr="00A62ECA">
              <w:t>Системный идентификатор застрахованного лица в РС ЕРЗ.</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ИД_полиса</w:t>
            </w:r>
          </w:p>
        </w:tc>
        <w:tc>
          <w:tcPr>
            <w:tcW w:w="0" w:type="auto"/>
          </w:tcPr>
          <w:p w:rsidR="0043474B" w:rsidRPr="00A62ECA" w:rsidRDefault="0043474B" w:rsidP="00896EC3">
            <w:pPr>
              <w:spacing w:line="240" w:lineRule="auto"/>
              <w:ind w:firstLine="0"/>
              <w:jc w:val="center"/>
            </w:pPr>
            <w:r w:rsidRPr="00A62ECA">
              <w:t>≤ 35</w:t>
            </w:r>
          </w:p>
        </w:tc>
        <w:tc>
          <w:tcPr>
            <w:tcW w:w="4881" w:type="dxa"/>
          </w:tcPr>
          <w:p w:rsidR="0043474B" w:rsidRPr="00A62ECA" w:rsidRDefault="0043474B" w:rsidP="00896EC3">
            <w:pPr>
              <w:spacing w:line="240" w:lineRule="auto"/>
              <w:ind w:firstLine="0"/>
            </w:pPr>
            <w:r w:rsidRPr="00A62ECA">
              <w:t>Серия и номер выданного полиса ОМС.</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Фамилия</w:t>
            </w:r>
          </w:p>
        </w:tc>
        <w:tc>
          <w:tcPr>
            <w:tcW w:w="0" w:type="auto"/>
          </w:tcPr>
          <w:p w:rsidR="0043474B" w:rsidRPr="00A62ECA" w:rsidRDefault="0043474B" w:rsidP="00896EC3">
            <w:pPr>
              <w:spacing w:line="240" w:lineRule="auto"/>
              <w:ind w:firstLine="0"/>
              <w:jc w:val="center"/>
            </w:pPr>
            <w:r w:rsidRPr="00A62ECA">
              <w:t>≤ 50</w:t>
            </w:r>
          </w:p>
        </w:tc>
        <w:tc>
          <w:tcPr>
            <w:tcW w:w="4881" w:type="dxa"/>
          </w:tcPr>
          <w:p w:rsidR="0043474B" w:rsidRPr="00A62ECA" w:rsidRDefault="0043474B" w:rsidP="00896EC3">
            <w:pPr>
              <w:spacing w:line="240" w:lineRule="auto"/>
              <w:ind w:firstLine="0"/>
            </w:pPr>
            <w:r w:rsidRPr="00A62ECA">
              <w:t>Фамилия застрахованного лица.</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Имя</w:t>
            </w:r>
          </w:p>
        </w:tc>
        <w:tc>
          <w:tcPr>
            <w:tcW w:w="0" w:type="auto"/>
          </w:tcPr>
          <w:p w:rsidR="0043474B" w:rsidRPr="00A62ECA" w:rsidRDefault="0043474B" w:rsidP="00896EC3">
            <w:pPr>
              <w:spacing w:line="240" w:lineRule="auto"/>
              <w:ind w:firstLine="0"/>
              <w:jc w:val="center"/>
            </w:pPr>
            <w:r w:rsidRPr="00A62ECA">
              <w:t>≤ 50</w:t>
            </w:r>
          </w:p>
        </w:tc>
        <w:tc>
          <w:tcPr>
            <w:tcW w:w="4881" w:type="dxa"/>
          </w:tcPr>
          <w:p w:rsidR="0043474B" w:rsidRPr="00A62ECA" w:rsidRDefault="0043474B" w:rsidP="00896EC3">
            <w:pPr>
              <w:spacing w:line="240" w:lineRule="auto"/>
              <w:ind w:firstLine="0"/>
            </w:pPr>
            <w:r w:rsidRPr="00A62ECA">
              <w:t>Имя застрахованного лица.</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Отчество</w:t>
            </w:r>
          </w:p>
        </w:tc>
        <w:tc>
          <w:tcPr>
            <w:tcW w:w="0" w:type="auto"/>
          </w:tcPr>
          <w:p w:rsidR="0043474B" w:rsidRPr="00A62ECA" w:rsidRDefault="0043474B" w:rsidP="00896EC3">
            <w:pPr>
              <w:spacing w:line="240" w:lineRule="auto"/>
              <w:ind w:firstLine="0"/>
              <w:jc w:val="center"/>
            </w:pPr>
            <w:r w:rsidRPr="00A62ECA">
              <w:t>≤ 50</w:t>
            </w:r>
          </w:p>
        </w:tc>
        <w:tc>
          <w:tcPr>
            <w:tcW w:w="4881" w:type="dxa"/>
          </w:tcPr>
          <w:p w:rsidR="0043474B" w:rsidRPr="00A62ECA" w:rsidRDefault="0043474B" w:rsidP="00896EC3">
            <w:pPr>
              <w:spacing w:line="240" w:lineRule="auto"/>
              <w:ind w:firstLine="0"/>
            </w:pPr>
            <w:r w:rsidRPr="00A62ECA">
              <w:t>Отчество застрахованного лица.</w:t>
            </w:r>
          </w:p>
          <w:p w:rsidR="0043474B" w:rsidRPr="00A62ECA" w:rsidRDefault="0043474B" w:rsidP="00896EC3">
            <w:pPr>
              <w:spacing w:line="240" w:lineRule="auto"/>
              <w:ind w:firstLine="0"/>
            </w:pPr>
            <w:r w:rsidRPr="00A62ECA">
              <w:t>Хотя бы один из атрибутов ФИО: фамилия, имя или отчество должен быть указан.</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Пол</w:t>
            </w:r>
          </w:p>
        </w:tc>
        <w:tc>
          <w:tcPr>
            <w:tcW w:w="0" w:type="auto"/>
          </w:tcPr>
          <w:p w:rsidR="0043474B" w:rsidRPr="00A62ECA" w:rsidRDefault="0043474B" w:rsidP="00896EC3">
            <w:pPr>
              <w:spacing w:line="240" w:lineRule="auto"/>
              <w:ind w:firstLine="0"/>
              <w:jc w:val="center"/>
            </w:pPr>
            <w:r w:rsidRPr="00A62ECA">
              <w:t>= 1</w:t>
            </w:r>
          </w:p>
        </w:tc>
        <w:tc>
          <w:tcPr>
            <w:tcW w:w="4881" w:type="dxa"/>
          </w:tcPr>
          <w:p w:rsidR="0043474B" w:rsidRPr="00A62ECA" w:rsidRDefault="0043474B" w:rsidP="00896EC3">
            <w:pPr>
              <w:spacing w:line="240" w:lineRule="auto"/>
              <w:ind w:firstLine="0"/>
            </w:pPr>
            <w:r w:rsidRPr="00A62ECA">
              <w:t>Пол застрахованного лица:</w:t>
            </w:r>
          </w:p>
          <w:p w:rsidR="0043474B" w:rsidRPr="00A62ECA" w:rsidRDefault="0043474B" w:rsidP="00896EC3">
            <w:pPr>
              <w:spacing w:line="240" w:lineRule="auto"/>
              <w:ind w:firstLine="0"/>
            </w:pPr>
            <w:r w:rsidRPr="00A62ECA">
              <w:t>"1" – мужской,</w:t>
            </w:r>
          </w:p>
          <w:p w:rsidR="0043474B" w:rsidRPr="00A62ECA" w:rsidRDefault="0043474B" w:rsidP="00896EC3">
            <w:pPr>
              <w:spacing w:line="240" w:lineRule="auto"/>
              <w:ind w:firstLine="0"/>
            </w:pPr>
            <w:r w:rsidRPr="00A62ECA">
              <w:t>"2" – женский.</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Дата_рождения</w:t>
            </w:r>
          </w:p>
        </w:tc>
        <w:tc>
          <w:tcPr>
            <w:tcW w:w="0" w:type="auto"/>
          </w:tcPr>
          <w:p w:rsidR="0043474B" w:rsidRPr="00A62ECA" w:rsidRDefault="0043474B" w:rsidP="00896EC3">
            <w:pPr>
              <w:spacing w:line="240" w:lineRule="auto"/>
              <w:ind w:firstLine="0"/>
              <w:jc w:val="center"/>
            </w:pPr>
            <w:r w:rsidRPr="00A62ECA">
              <w:t>= 8</w:t>
            </w:r>
          </w:p>
        </w:tc>
        <w:tc>
          <w:tcPr>
            <w:tcW w:w="4881" w:type="dxa"/>
          </w:tcPr>
          <w:p w:rsidR="0043474B" w:rsidRPr="00A62ECA" w:rsidRDefault="0043474B" w:rsidP="00896EC3">
            <w:pPr>
              <w:spacing w:line="240" w:lineRule="auto"/>
              <w:ind w:firstLine="0"/>
            </w:pPr>
            <w:r w:rsidRPr="00A62ECA">
              <w:t>Дата рождения застрахованного лица.</w:t>
            </w:r>
          </w:p>
          <w:p w:rsidR="0043474B" w:rsidRPr="00A62ECA" w:rsidRDefault="0043474B" w:rsidP="00896EC3">
            <w:pPr>
              <w:spacing w:line="240" w:lineRule="auto"/>
              <w:ind w:firstLine="0"/>
            </w:pPr>
            <w:r w:rsidRPr="00A62ECA">
              <w:t>Если в документе, удостоверяющем ли</w:t>
            </w:r>
            <w:r w:rsidRPr="00A62ECA">
              <w:t>ч</w:t>
            </w:r>
            <w:r w:rsidRPr="00A62ECA">
              <w:t>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Место_рождения</w:t>
            </w:r>
          </w:p>
        </w:tc>
        <w:tc>
          <w:tcPr>
            <w:tcW w:w="0" w:type="auto"/>
          </w:tcPr>
          <w:p w:rsidR="0043474B" w:rsidRPr="00A62ECA" w:rsidRDefault="0043474B" w:rsidP="00896EC3">
            <w:pPr>
              <w:spacing w:line="240" w:lineRule="auto"/>
              <w:ind w:firstLine="0"/>
              <w:jc w:val="center"/>
            </w:pPr>
            <w:r w:rsidRPr="00A62ECA">
              <w:t>≤ 100</w:t>
            </w:r>
          </w:p>
        </w:tc>
        <w:tc>
          <w:tcPr>
            <w:tcW w:w="4881" w:type="dxa"/>
          </w:tcPr>
          <w:p w:rsidR="0043474B" w:rsidRPr="00A62ECA" w:rsidRDefault="0043474B" w:rsidP="00896EC3">
            <w:pPr>
              <w:spacing w:line="240" w:lineRule="auto"/>
              <w:ind w:firstLine="0"/>
            </w:pPr>
            <w:r w:rsidRPr="00A62ECA">
              <w:t>Место рождения застрахованного лица.</w:t>
            </w:r>
          </w:p>
          <w:p w:rsidR="0043474B" w:rsidRPr="00A62ECA" w:rsidRDefault="0043474B" w:rsidP="00896EC3">
            <w:pPr>
              <w:spacing w:line="240" w:lineRule="auto"/>
              <w:ind w:firstLine="0"/>
            </w:pPr>
            <w:r w:rsidRPr="00A62ECA">
              <w:t>Не указывается только для случаев, когда данной информации нет в РС ЕРЗ и она не передавалась в ЦС ЕРЗ.</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Тип_УДЛ</w:t>
            </w:r>
          </w:p>
        </w:tc>
        <w:tc>
          <w:tcPr>
            <w:tcW w:w="0" w:type="auto"/>
          </w:tcPr>
          <w:p w:rsidR="0043474B" w:rsidRPr="00A62ECA" w:rsidRDefault="0043474B" w:rsidP="00896EC3">
            <w:pPr>
              <w:spacing w:line="240" w:lineRule="auto"/>
              <w:ind w:firstLine="0"/>
              <w:jc w:val="center"/>
            </w:pPr>
            <w:r w:rsidRPr="00A62ECA">
              <w:t>≤ 2</w:t>
            </w:r>
          </w:p>
        </w:tc>
        <w:tc>
          <w:tcPr>
            <w:tcW w:w="4881" w:type="dxa"/>
          </w:tcPr>
          <w:p w:rsidR="0043474B" w:rsidRPr="00A62ECA" w:rsidRDefault="0043474B" w:rsidP="00896EC3">
            <w:pPr>
              <w:spacing w:line="240" w:lineRule="auto"/>
              <w:ind w:firstLine="0"/>
            </w:pPr>
            <w:r w:rsidRPr="00A62ECA">
              <w:t>Тип документа, удостоверяющего личность.</w:t>
            </w:r>
          </w:p>
          <w:p w:rsidR="0043474B" w:rsidRPr="00A62ECA" w:rsidRDefault="0043474B" w:rsidP="00896EC3">
            <w:pPr>
              <w:spacing w:line="240" w:lineRule="auto"/>
              <w:ind w:firstLine="0"/>
            </w:pPr>
            <w:r w:rsidRPr="00A62ECA">
              <w:t>Не указывается только для случаев, когда данной информации нет в РС ЕРЗ и она не передавалась в ЦС ЕРЗ.</w:t>
            </w:r>
          </w:p>
        </w:tc>
      </w:tr>
      <w:tr w:rsidR="0043474B" w:rsidRPr="00A62ECA">
        <w:trPr>
          <w:trHeight w:val="51"/>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ИД_УДЛ</w:t>
            </w:r>
          </w:p>
        </w:tc>
        <w:tc>
          <w:tcPr>
            <w:tcW w:w="0" w:type="auto"/>
          </w:tcPr>
          <w:p w:rsidR="0043474B" w:rsidRPr="00A62ECA" w:rsidRDefault="0043474B" w:rsidP="00896EC3">
            <w:pPr>
              <w:spacing w:line="240" w:lineRule="auto"/>
              <w:ind w:firstLine="0"/>
              <w:jc w:val="center"/>
            </w:pPr>
            <w:r w:rsidRPr="00A62ECA">
              <w:t>≤ 20</w:t>
            </w:r>
          </w:p>
        </w:tc>
        <w:tc>
          <w:tcPr>
            <w:tcW w:w="4881" w:type="dxa"/>
          </w:tcPr>
          <w:p w:rsidR="0043474B" w:rsidRPr="00A62ECA" w:rsidRDefault="0043474B" w:rsidP="00896EC3">
            <w:pPr>
              <w:spacing w:line="240" w:lineRule="auto"/>
              <w:ind w:firstLine="0"/>
            </w:pPr>
            <w:r w:rsidRPr="00A62ECA">
              <w:t>Номер или серия и номер документа, удост</w:t>
            </w:r>
            <w:r w:rsidRPr="00A62ECA">
              <w:t>о</w:t>
            </w:r>
            <w:r w:rsidRPr="00A62ECA">
              <w:t>веряющего личность.</w:t>
            </w:r>
          </w:p>
          <w:p w:rsidR="0043474B" w:rsidRPr="00A62ECA" w:rsidRDefault="0043474B" w:rsidP="00896EC3">
            <w:pPr>
              <w:spacing w:line="240" w:lineRule="auto"/>
              <w:ind w:firstLine="0"/>
            </w:pPr>
            <w:r w:rsidRPr="00A62ECA">
              <w:t>Не указывается только для случаев, когда данной информации нет в РС ЕРЗ и она не передавалась в ЦС ЕРЗ.</w:t>
            </w:r>
          </w:p>
        </w:tc>
      </w:tr>
      <w:tr w:rsidR="0043474B" w:rsidRPr="00A62ECA">
        <w:trPr>
          <w:jc w:val="center"/>
        </w:trPr>
        <w:tc>
          <w:tcPr>
            <w:tcW w:w="236" w:type="dxa"/>
          </w:tcPr>
          <w:p w:rsidR="0043474B" w:rsidRPr="00A62ECA" w:rsidRDefault="0043474B" w:rsidP="00896EC3">
            <w:pPr>
              <w:numPr>
                <w:ilvl w:val="0"/>
                <w:numId w:val="84"/>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Дата_УДЛ</w:t>
            </w:r>
          </w:p>
        </w:tc>
        <w:tc>
          <w:tcPr>
            <w:tcW w:w="0" w:type="auto"/>
          </w:tcPr>
          <w:p w:rsidR="0043474B" w:rsidRPr="00A62ECA" w:rsidRDefault="0043474B" w:rsidP="00896EC3">
            <w:pPr>
              <w:spacing w:line="240" w:lineRule="auto"/>
              <w:ind w:firstLine="0"/>
              <w:jc w:val="center"/>
            </w:pPr>
            <w:r w:rsidRPr="00A62ECA">
              <w:t>= 8</w:t>
            </w:r>
          </w:p>
        </w:tc>
        <w:tc>
          <w:tcPr>
            <w:tcW w:w="4881" w:type="dxa"/>
          </w:tcPr>
          <w:p w:rsidR="0043474B" w:rsidRPr="00A62ECA" w:rsidRDefault="0043474B" w:rsidP="00896EC3">
            <w:pPr>
              <w:spacing w:line="240" w:lineRule="auto"/>
              <w:ind w:firstLine="0"/>
            </w:pPr>
            <w:r w:rsidRPr="00A62ECA">
              <w:t>Дата выдачи документа, удостоверяющего личность.</w:t>
            </w:r>
          </w:p>
          <w:p w:rsidR="0043474B" w:rsidRPr="00A62ECA" w:rsidRDefault="0043474B" w:rsidP="00896EC3">
            <w:pPr>
              <w:spacing w:line="240" w:lineRule="auto"/>
              <w:ind w:firstLine="0"/>
            </w:pPr>
            <w:r w:rsidRPr="00A62ECA">
              <w:t>ГГГГММДД</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СНИЛС</w:t>
            </w:r>
          </w:p>
        </w:tc>
        <w:tc>
          <w:tcPr>
            <w:tcW w:w="0" w:type="auto"/>
          </w:tcPr>
          <w:p w:rsidR="0043474B" w:rsidRPr="00A62ECA" w:rsidRDefault="0043474B" w:rsidP="00896EC3">
            <w:pPr>
              <w:spacing w:line="240" w:lineRule="auto"/>
              <w:ind w:firstLine="0"/>
              <w:jc w:val="center"/>
            </w:pPr>
            <w:r w:rsidRPr="00A62ECA">
              <w:t>= 11</w:t>
            </w:r>
          </w:p>
        </w:tc>
        <w:tc>
          <w:tcPr>
            <w:tcW w:w="4881" w:type="dxa"/>
          </w:tcPr>
          <w:p w:rsidR="0043474B" w:rsidRPr="00A62ECA" w:rsidRDefault="0043474B" w:rsidP="00896EC3">
            <w:pPr>
              <w:spacing w:line="240" w:lineRule="auto"/>
              <w:ind w:firstLine="0"/>
            </w:pPr>
            <w:r w:rsidRPr="00A62ECA">
              <w:t>СНИЛС застрахованного лица.</w:t>
            </w:r>
          </w:p>
          <w:p w:rsidR="0043474B" w:rsidRPr="00A62ECA" w:rsidRDefault="0043474B" w:rsidP="00896EC3">
            <w:pPr>
              <w:spacing w:line="240" w:lineRule="auto"/>
              <w:ind w:firstLine="0"/>
            </w:pPr>
            <w:r w:rsidRPr="00A62ECA">
              <w:t>Не указывается только для случаев, когда данной информации нет в РС ЕРЗ и она не передавалась в ЦС ЕРЗ.</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ТФОМС</w:t>
            </w:r>
          </w:p>
        </w:tc>
        <w:tc>
          <w:tcPr>
            <w:tcW w:w="0" w:type="auto"/>
          </w:tcPr>
          <w:p w:rsidR="0043474B" w:rsidRPr="00A62ECA" w:rsidRDefault="0043474B" w:rsidP="00896EC3">
            <w:pPr>
              <w:spacing w:line="240" w:lineRule="auto"/>
              <w:ind w:firstLine="0"/>
              <w:jc w:val="center"/>
            </w:pPr>
            <w:r w:rsidRPr="00A62ECA">
              <w:t>= 5</w:t>
            </w:r>
          </w:p>
        </w:tc>
        <w:tc>
          <w:tcPr>
            <w:tcW w:w="4881" w:type="dxa"/>
          </w:tcPr>
          <w:p w:rsidR="0043474B" w:rsidRPr="00A62ECA" w:rsidRDefault="0043474B" w:rsidP="00896EC3">
            <w:pPr>
              <w:spacing w:line="240" w:lineRule="auto"/>
              <w:ind w:firstLine="0"/>
            </w:pPr>
            <w:r w:rsidRPr="00A62ECA">
              <w:t>Код территории страхования.</w:t>
            </w:r>
          </w:p>
          <w:p w:rsidR="0043474B" w:rsidRPr="00A62ECA" w:rsidRDefault="0043474B" w:rsidP="00896EC3">
            <w:pPr>
              <w:spacing w:line="240" w:lineRule="auto"/>
              <w:ind w:firstLine="0"/>
            </w:pPr>
            <w:r w:rsidRPr="00A62ECA">
              <w:t>Код ОКАТО без внутренних пробелов, д</w:t>
            </w:r>
            <w:r w:rsidRPr="00A62ECA">
              <w:t>о</w:t>
            </w:r>
            <w:r w:rsidRPr="00A62ECA">
              <w:t>полненный при необходимости справа нул</w:t>
            </w:r>
            <w:r w:rsidRPr="00A62ECA">
              <w:t>я</w:t>
            </w:r>
            <w:r w:rsidRPr="00A62ECA">
              <w:t>ми до 5-ти знаков. Должен соответствовать коду территории, инициировавшей выгрузку данных сверки, указанному в имени файла.</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ОГРН_СМО</w:t>
            </w:r>
          </w:p>
        </w:tc>
        <w:tc>
          <w:tcPr>
            <w:tcW w:w="0" w:type="auto"/>
          </w:tcPr>
          <w:p w:rsidR="0043474B" w:rsidRPr="00A62ECA" w:rsidRDefault="0043474B" w:rsidP="00896EC3">
            <w:pPr>
              <w:spacing w:line="240" w:lineRule="auto"/>
              <w:ind w:firstLine="0"/>
              <w:jc w:val="center"/>
            </w:pPr>
            <w:r w:rsidRPr="00A62ECA">
              <w:t>= 13</w:t>
            </w:r>
          </w:p>
        </w:tc>
        <w:tc>
          <w:tcPr>
            <w:tcW w:w="4881" w:type="dxa"/>
          </w:tcPr>
          <w:p w:rsidR="0043474B" w:rsidRPr="00A62ECA" w:rsidRDefault="0043474B" w:rsidP="00896EC3">
            <w:pPr>
              <w:spacing w:line="240" w:lineRule="auto"/>
              <w:ind w:firstLine="0"/>
            </w:pPr>
            <w:r w:rsidRPr="00A62ECA">
              <w:t>ОГРН страховой медицинской организации, выдавшей полис ОМС.</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Дата_выдачи_полиса</w:t>
            </w:r>
          </w:p>
        </w:tc>
        <w:tc>
          <w:tcPr>
            <w:tcW w:w="0" w:type="auto"/>
          </w:tcPr>
          <w:p w:rsidR="0043474B" w:rsidRPr="00A62ECA" w:rsidRDefault="0043474B" w:rsidP="00896EC3">
            <w:pPr>
              <w:spacing w:line="240" w:lineRule="auto"/>
              <w:ind w:firstLine="0"/>
              <w:jc w:val="center"/>
            </w:pPr>
            <w:r w:rsidRPr="00A62ECA">
              <w:t>= 8</w:t>
            </w:r>
          </w:p>
        </w:tc>
        <w:tc>
          <w:tcPr>
            <w:tcW w:w="4881" w:type="dxa"/>
          </w:tcPr>
          <w:p w:rsidR="0043474B" w:rsidRPr="00A62ECA" w:rsidRDefault="0043474B" w:rsidP="00896EC3">
            <w:pPr>
              <w:spacing w:line="240" w:lineRule="auto"/>
              <w:ind w:firstLine="0"/>
            </w:pPr>
            <w:r w:rsidRPr="00A62ECA">
              <w:t>Дата начала действия полиса ОМС.</w:t>
            </w:r>
          </w:p>
          <w:p w:rsidR="0043474B" w:rsidRPr="00A62ECA" w:rsidRDefault="0043474B" w:rsidP="00896EC3">
            <w:pPr>
              <w:spacing w:line="240" w:lineRule="auto"/>
              <w:ind w:firstLine="0"/>
            </w:pPr>
            <w:r w:rsidRPr="00A62ECA">
              <w:t>ГГГГММДД</w:t>
            </w:r>
          </w:p>
        </w:tc>
      </w:tr>
      <w:tr w:rsidR="0043474B" w:rsidRPr="00A62ECA">
        <w:trPr>
          <w:jc w:val="center"/>
        </w:trPr>
        <w:tc>
          <w:tcPr>
            <w:tcW w:w="236" w:type="dxa"/>
          </w:tcPr>
          <w:p w:rsidR="0043474B" w:rsidRPr="00A62ECA" w:rsidRDefault="0043474B" w:rsidP="00896EC3">
            <w:pPr>
              <w:numPr>
                <w:ilvl w:val="0"/>
                <w:numId w:val="84"/>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Дата_конца_полиса</w:t>
            </w:r>
          </w:p>
        </w:tc>
        <w:tc>
          <w:tcPr>
            <w:tcW w:w="0" w:type="auto"/>
          </w:tcPr>
          <w:p w:rsidR="0043474B" w:rsidRPr="00A62ECA" w:rsidRDefault="0043474B" w:rsidP="00896EC3">
            <w:pPr>
              <w:spacing w:line="240" w:lineRule="auto"/>
              <w:ind w:firstLine="0"/>
              <w:jc w:val="center"/>
            </w:pPr>
            <w:r w:rsidRPr="00A62ECA">
              <w:t>= 8</w:t>
            </w:r>
          </w:p>
        </w:tc>
        <w:tc>
          <w:tcPr>
            <w:tcW w:w="4881" w:type="dxa"/>
          </w:tcPr>
          <w:p w:rsidR="0043474B" w:rsidRPr="00A62ECA" w:rsidRDefault="0043474B" w:rsidP="00896EC3">
            <w:pPr>
              <w:spacing w:line="240" w:lineRule="auto"/>
              <w:ind w:firstLine="0"/>
            </w:pPr>
            <w:r w:rsidRPr="00A62ECA">
              <w:t>Дата окончания действия полиса ОМС.</w:t>
            </w:r>
          </w:p>
          <w:p w:rsidR="0043474B" w:rsidRPr="00A62ECA" w:rsidRDefault="0043474B" w:rsidP="00896EC3">
            <w:pPr>
              <w:spacing w:line="240" w:lineRule="auto"/>
              <w:ind w:firstLine="0"/>
            </w:pPr>
            <w:r w:rsidRPr="00A62ECA">
              <w:t>ГГГГММДД</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i/>
                <w:color w:val="808080"/>
              </w:rPr>
            </w:pPr>
          </w:p>
        </w:tc>
        <w:tc>
          <w:tcPr>
            <w:tcW w:w="0" w:type="auto"/>
          </w:tcPr>
          <w:p w:rsidR="0043474B" w:rsidRPr="00896EC3" w:rsidRDefault="0043474B" w:rsidP="00896EC3">
            <w:pPr>
              <w:spacing w:line="240" w:lineRule="auto"/>
              <w:ind w:firstLine="0"/>
              <w:jc w:val="center"/>
              <w:rPr>
                <w:i/>
                <w:color w:val="808080"/>
              </w:rPr>
            </w:pPr>
            <w:r w:rsidRPr="00896EC3">
              <w:rPr>
                <w:i/>
                <w:color w:val="808080"/>
              </w:rPr>
              <w:t>Нет</w:t>
            </w:r>
          </w:p>
        </w:tc>
        <w:tc>
          <w:tcPr>
            <w:tcW w:w="0" w:type="auto"/>
          </w:tcPr>
          <w:p w:rsidR="0043474B" w:rsidRPr="00896EC3" w:rsidRDefault="0043474B" w:rsidP="00896EC3">
            <w:pPr>
              <w:spacing w:line="240" w:lineRule="auto"/>
              <w:ind w:firstLine="0"/>
              <w:rPr>
                <w:i/>
                <w:color w:val="808080"/>
              </w:rPr>
            </w:pPr>
            <w:r w:rsidRPr="00896EC3">
              <w:rPr>
                <w:i/>
                <w:color w:val="808080"/>
              </w:rPr>
              <w:t>Дата_снятия_учёта</w:t>
            </w:r>
          </w:p>
        </w:tc>
        <w:tc>
          <w:tcPr>
            <w:tcW w:w="0" w:type="auto"/>
          </w:tcPr>
          <w:p w:rsidR="0043474B" w:rsidRPr="00896EC3" w:rsidRDefault="0043474B" w:rsidP="00896EC3">
            <w:pPr>
              <w:spacing w:line="240" w:lineRule="auto"/>
              <w:ind w:firstLine="0"/>
              <w:jc w:val="center"/>
              <w:rPr>
                <w:i/>
                <w:color w:val="808080"/>
              </w:rPr>
            </w:pPr>
            <w:r w:rsidRPr="00896EC3">
              <w:rPr>
                <w:i/>
                <w:color w:val="808080"/>
              </w:rPr>
              <w:t>= 8</w:t>
            </w:r>
          </w:p>
        </w:tc>
        <w:tc>
          <w:tcPr>
            <w:tcW w:w="4881" w:type="dxa"/>
          </w:tcPr>
          <w:p w:rsidR="0043474B" w:rsidRPr="00896EC3" w:rsidRDefault="0043474B" w:rsidP="00896EC3">
            <w:pPr>
              <w:spacing w:line="240" w:lineRule="auto"/>
              <w:ind w:firstLine="0"/>
              <w:rPr>
                <w:i/>
                <w:color w:val="808080"/>
              </w:rPr>
            </w:pPr>
            <w:r w:rsidRPr="00896EC3">
              <w:rPr>
                <w:i/>
                <w:color w:val="808080"/>
              </w:rPr>
              <w:t>Поле зарезервировано.</w:t>
            </w:r>
          </w:p>
          <w:p w:rsidR="0043474B" w:rsidRPr="00896EC3" w:rsidRDefault="0043474B" w:rsidP="00896EC3">
            <w:pPr>
              <w:spacing w:line="240" w:lineRule="auto"/>
              <w:ind w:firstLine="0"/>
              <w:rPr>
                <w:i/>
                <w:color w:val="808080"/>
              </w:rPr>
            </w:pPr>
            <w:r w:rsidRPr="00896EC3">
              <w:rPr>
                <w:i/>
                <w:color w:val="808080"/>
              </w:rPr>
              <w:t>При передаче заполнять не следует.</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Гражданство</w:t>
            </w:r>
          </w:p>
        </w:tc>
        <w:tc>
          <w:tcPr>
            <w:tcW w:w="0" w:type="auto"/>
          </w:tcPr>
          <w:p w:rsidR="0043474B" w:rsidRPr="00A62ECA" w:rsidRDefault="0043474B" w:rsidP="00896EC3">
            <w:pPr>
              <w:spacing w:line="240" w:lineRule="auto"/>
              <w:ind w:firstLine="0"/>
              <w:jc w:val="center"/>
            </w:pPr>
            <w:r w:rsidRPr="00A62ECA">
              <w:t>= 3</w:t>
            </w:r>
          </w:p>
        </w:tc>
        <w:tc>
          <w:tcPr>
            <w:tcW w:w="4881" w:type="dxa"/>
          </w:tcPr>
          <w:p w:rsidR="0043474B" w:rsidRPr="00A62ECA" w:rsidRDefault="0043474B" w:rsidP="00896EC3">
            <w:pPr>
              <w:spacing w:line="240" w:lineRule="auto"/>
              <w:ind w:firstLine="0"/>
            </w:pPr>
            <w:r w:rsidRPr="00A62ECA">
              <w:t>Гражданство застрахованного лица.</w:t>
            </w:r>
          </w:p>
          <w:p w:rsidR="0043474B" w:rsidRPr="00A62ECA" w:rsidRDefault="0043474B" w:rsidP="00896EC3">
            <w:pPr>
              <w:spacing w:line="240" w:lineRule="auto"/>
              <w:ind w:firstLine="0"/>
            </w:pPr>
            <w:r w:rsidRPr="00A62ECA">
              <w:t>Трёхбуквенный код страны по классифик</w:t>
            </w:r>
            <w:r w:rsidRPr="00A62ECA">
              <w:t>а</w:t>
            </w:r>
            <w:r w:rsidRPr="00A62ECA">
              <w:t>тору ОКСМ.3.</w:t>
            </w:r>
          </w:p>
          <w:p w:rsidR="0043474B" w:rsidRPr="00A62ECA" w:rsidRDefault="0043474B" w:rsidP="00896EC3">
            <w:pPr>
              <w:spacing w:line="240" w:lineRule="auto"/>
              <w:ind w:firstLine="0"/>
            </w:pPr>
            <w:r w:rsidRPr="00A62ECA">
              <w:t>Для лиц без гражданства – значение «Б/Г».</w:t>
            </w:r>
          </w:p>
          <w:p w:rsidR="0043474B" w:rsidRPr="00A62ECA" w:rsidRDefault="0043474B" w:rsidP="00896EC3">
            <w:pPr>
              <w:spacing w:line="240" w:lineRule="auto"/>
              <w:ind w:firstLine="0"/>
            </w:pPr>
            <w:r w:rsidRPr="00A62ECA">
              <w:t>Для лиц, гражданство которых неизвестно, значение не указывается.</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i/>
                <w:color w:val="808080"/>
              </w:rPr>
            </w:pPr>
          </w:p>
        </w:tc>
        <w:tc>
          <w:tcPr>
            <w:tcW w:w="0" w:type="auto"/>
          </w:tcPr>
          <w:p w:rsidR="0043474B" w:rsidRPr="00896EC3" w:rsidRDefault="0043474B" w:rsidP="00896EC3">
            <w:pPr>
              <w:spacing w:line="240" w:lineRule="auto"/>
              <w:ind w:firstLine="0"/>
              <w:jc w:val="center"/>
              <w:rPr>
                <w:i/>
                <w:color w:val="808080"/>
              </w:rPr>
            </w:pPr>
            <w:r w:rsidRPr="00896EC3">
              <w:rPr>
                <w:i/>
                <w:color w:val="808080"/>
              </w:rPr>
              <w:t>Нет</w:t>
            </w:r>
          </w:p>
        </w:tc>
        <w:tc>
          <w:tcPr>
            <w:tcW w:w="0" w:type="auto"/>
          </w:tcPr>
          <w:p w:rsidR="0043474B" w:rsidRPr="00896EC3" w:rsidRDefault="0043474B" w:rsidP="00896EC3">
            <w:pPr>
              <w:spacing w:line="240" w:lineRule="auto"/>
              <w:ind w:firstLine="0"/>
              <w:rPr>
                <w:i/>
                <w:color w:val="808080"/>
              </w:rPr>
            </w:pPr>
            <w:r w:rsidRPr="00896EC3">
              <w:rPr>
                <w:i/>
                <w:color w:val="808080"/>
              </w:rPr>
              <w:t>Признак_смерти</w:t>
            </w:r>
          </w:p>
        </w:tc>
        <w:tc>
          <w:tcPr>
            <w:tcW w:w="0" w:type="auto"/>
          </w:tcPr>
          <w:p w:rsidR="0043474B" w:rsidRPr="00896EC3" w:rsidRDefault="0043474B" w:rsidP="00896EC3">
            <w:pPr>
              <w:spacing w:line="240" w:lineRule="auto"/>
              <w:ind w:firstLine="0"/>
              <w:jc w:val="center"/>
              <w:rPr>
                <w:i/>
                <w:color w:val="808080"/>
              </w:rPr>
            </w:pPr>
            <w:r w:rsidRPr="00896EC3">
              <w:rPr>
                <w:i/>
                <w:color w:val="808080"/>
              </w:rPr>
              <w:t>= 1</w:t>
            </w:r>
          </w:p>
        </w:tc>
        <w:tc>
          <w:tcPr>
            <w:tcW w:w="4881" w:type="dxa"/>
          </w:tcPr>
          <w:p w:rsidR="0043474B" w:rsidRPr="00896EC3" w:rsidRDefault="0043474B" w:rsidP="00896EC3">
            <w:pPr>
              <w:spacing w:line="240" w:lineRule="auto"/>
              <w:ind w:firstLine="0"/>
              <w:rPr>
                <w:i/>
                <w:color w:val="808080"/>
              </w:rPr>
            </w:pPr>
            <w:r w:rsidRPr="00896EC3">
              <w:rPr>
                <w:i/>
                <w:color w:val="808080"/>
              </w:rPr>
              <w:t>Поле зарезервировано.</w:t>
            </w:r>
          </w:p>
          <w:p w:rsidR="0043474B" w:rsidRPr="00896EC3" w:rsidRDefault="0043474B" w:rsidP="00896EC3">
            <w:pPr>
              <w:spacing w:line="240" w:lineRule="auto"/>
              <w:ind w:firstLine="0"/>
              <w:rPr>
                <w:i/>
                <w:color w:val="808080"/>
              </w:rPr>
            </w:pPr>
            <w:r w:rsidRPr="00896EC3">
              <w:rPr>
                <w:i/>
                <w:color w:val="808080"/>
              </w:rPr>
              <w:t>При передаче заполнять не следует.</w:t>
            </w:r>
          </w:p>
        </w:tc>
      </w:tr>
      <w:tr w:rsidR="0043474B" w:rsidRPr="00A62ECA">
        <w:trPr>
          <w:jc w:val="center"/>
        </w:trPr>
        <w:tc>
          <w:tcPr>
            <w:tcW w:w="236" w:type="dxa"/>
          </w:tcPr>
          <w:p w:rsidR="0043474B" w:rsidRPr="00896EC3" w:rsidRDefault="0043474B" w:rsidP="00896EC3">
            <w:pPr>
              <w:numPr>
                <w:ilvl w:val="0"/>
                <w:numId w:val="84"/>
              </w:numPr>
              <w:spacing w:line="240" w:lineRule="auto"/>
              <w:jc w:val="center"/>
              <w:rPr>
                <w:i/>
                <w:color w:val="808080"/>
              </w:rPr>
            </w:pPr>
          </w:p>
        </w:tc>
        <w:tc>
          <w:tcPr>
            <w:tcW w:w="0" w:type="auto"/>
          </w:tcPr>
          <w:p w:rsidR="0043474B" w:rsidRPr="00896EC3" w:rsidRDefault="0043474B" w:rsidP="00896EC3">
            <w:pPr>
              <w:spacing w:line="240" w:lineRule="auto"/>
              <w:ind w:firstLine="0"/>
              <w:jc w:val="center"/>
              <w:rPr>
                <w:i/>
                <w:color w:val="808080"/>
              </w:rPr>
            </w:pPr>
            <w:r w:rsidRPr="00896EC3">
              <w:rPr>
                <w:i/>
                <w:color w:val="808080"/>
              </w:rPr>
              <w:t>Нет</w:t>
            </w:r>
          </w:p>
        </w:tc>
        <w:tc>
          <w:tcPr>
            <w:tcW w:w="0" w:type="auto"/>
          </w:tcPr>
          <w:p w:rsidR="0043474B" w:rsidRPr="00896EC3" w:rsidRDefault="0043474B" w:rsidP="00896EC3">
            <w:pPr>
              <w:spacing w:line="240" w:lineRule="auto"/>
              <w:ind w:firstLine="0"/>
              <w:rPr>
                <w:i/>
                <w:color w:val="808080"/>
              </w:rPr>
            </w:pPr>
            <w:r w:rsidRPr="00896EC3">
              <w:rPr>
                <w:i/>
                <w:color w:val="808080"/>
              </w:rPr>
              <w:t>Дата_смерти</w:t>
            </w:r>
          </w:p>
        </w:tc>
        <w:tc>
          <w:tcPr>
            <w:tcW w:w="0" w:type="auto"/>
          </w:tcPr>
          <w:p w:rsidR="0043474B" w:rsidRPr="00896EC3" w:rsidRDefault="0043474B" w:rsidP="00896EC3">
            <w:pPr>
              <w:spacing w:line="240" w:lineRule="auto"/>
              <w:ind w:firstLine="0"/>
              <w:jc w:val="center"/>
              <w:rPr>
                <w:i/>
                <w:color w:val="808080"/>
              </w:rPr>
            </w:pPr>
            <w:r w:rsidRPr="00896EC3">
              <w:rPr>
                <w:i/>
                <w:color w:val="808080"/>
              </w:rPr>
              <w:t>= 8</w:t>
            </w:r>
          </w:p>
        </w:tc>
        <w:tc>
          <w:tcPr>
            <w:tcW w:w="4881" w:type="dxa"/>
          </w:tcPr>
          <w:p w:rsidR="0043474B" w:rsidRPr="00896EC3" w:rsidRDefault="0043474B" w:rsidP="00896EC3">
            <w:pPr>
              <w:spacing w:line="240" w:lineRule="auto"/>
              <w:ind w:firstLine="0"/>
              <w:rPr>
                <w:i/>
                <w:color w:val="808080"/>
              </w:rPr>
            </w:pPr>
            <w:r w:rsidRPr="00896EC3">
              <w:rPr>
                <w:i/>
                <w:color w:val="808080"/>
              </w:rPr>
              <w:t>Поле зарезервировано.</w:t>
            </w:r>
          </w:p>
          <w:p w:rsidR="0043474B" w:rsidRPr="00896EC3" w:rsidRDefault="0043474B" w:rsidP="00896EC3">
            <w:pPr>
              <w:spacing w:line="240" w:lineRule="auto"/>
              <w:ind w:firstLine="0"/>
              <w:rPr>
                <w:i/>
                <w:color w:val="808080"/>
              </w:rPr>
            </w:pPr>
            <w:r w:rsidRPr="00896EC3">
              <w:rPr>
                <w:i/>
                <w:color w:val="808080"/>
              </w:rPr>
              <w:t>При передаче заполнять не следует.</w:t>
            </w:r>
          </w:p>
        </w:tc>
      </w:tr>
      <w:tr w:rsidR="0043474B" w:rsidRPr="00A62ECA">
        <w:trPr>
          <w:jc w:val="center"/>
        </w:trPr>
        <w:tc>
          <w:tcPr>
            <w:tcW w:w="236" w:type="dxa"/>
            <w:tcBorders>
              <w:bottom w:val="single" w:sz="12" w:space="0" w:color="auto"/>
            </w:tcBorders>
          </w:tcPr>
          <w:p w:rsidR="0043474B" w:rsidRPr="00A62ECA" w:rsidRDefault="0043474B" w:rsidP="00896EC3">
            <w:pPr>
              <w:numPr>
                <w:ilvl w:val="0"/>
                <w:numId w:val="84"/>
              </w:numPr>
              <w:spacing w:line="240" w:lineRule="auto"/>
              <w:jc w:val="center"/>
            </w:pPr>
          </w:p>
        </w:tc>
        <w:tc>
          <w:tcPr>
            <w:tcW w:w="0" w:type="auto"/>
            <w:tcBorders>
              <w:bottom w:val="single" w:sz="12" w:space="0" w:color="auto"/>
            </w:tcBorders>
          </w:tcPr>
          <w:p w:rsidR="0043474B" w:rsidRPr="00A62ECA" w:rsidRDefault="0043474B" w:rsidP="00896EC3">
            <w:pPr>
              <w:spacing w:line="240" w:lineRule="auto"/>
              <w:ind w:firstLine="0"/>
              <w:jc w:val="center"/>
            </w:pPr>
            <w:r w:rsidRPr="00A62ECA">
              <w:t>Нет</w:t>
            </w:r>
          </w:p>
        </w:tc>
        <w:tc>
          <w:tcPr>
            <w:tcW w:w="0" w:type="auto"/>
            <w:tcBorders>
              <w:bottom w:val="single" w:sz="12" w:space="0" w:color="auto"/>
            </w:tcBorders>
          </w:tcPr>
          <w:p w:rsidR="0043474B" w:rsidRPr="00A62ECA" w:rsidRDefault="0043474B" w:rsidP="00896EC3">
            <w:pPr>
              <w:spacing w:line="240" w:lineRule="auto"/>
              <w:ind w:firstLine="0"/>
            </w:pPr>
            <w:r w:rsidRPr="00A62ECA">
              <w:t>Регион_регистрации</w:t>
            </w:r>
          </w:p>
        </w:tc>
        <w:tc>
          <w:tcPr>
            <w:tcW w:w="0" w:type="auto"/>
            <w:tcBorders>
              <w:bottom w:val="single" w:sz="12" w:space="0" w:color="auto"/>
            </w:tcBorders>
          </w:tcPr>
          <w:p w:rsidR="0043474B" w:rsidRPr="00A62ECA" w:rsidRDefault="0043474B" w:rsidP="00896EC3">
            <w:pPr>
              <w:spacing w:line="240" w:lineRule="auto"/>
              <w:ind w:firstLine="0"/>
              <w:jc w:val="center"/>
            </w:pPr>
            <w:r w:rsidRPr="00A62ECA">
              <w:t>= 5</w:t>
            </w:r>
          </w:p>
        </w:tc>
        <w:tc>
          <w:tcPr>
            <w:tcW w:w="4881" w:type="dxa"/>
            <w:tcBorders>
              <w:bottom w:val="single" w:sz="12" w:space="0" w:color="auto"/>
            </w:tcBorders>
          </w:tcPr>
          <w:p w:rsidR="0043474B" w:rsidRPr="00A62ECA" w:rsidRDefault="0043474B" w:rsidP="00896EC3">
            <w:pPr>
              <w:spacing w:line="240" w:lineRule="auto"/>
              <w:ind w:firstLine="0"/>
            </w:pPr>
            <w:r w:rsidRPr="00A62ECA">
              <w:t>Код региона регистрации по месту жител</w:t>
            </w:r>
            <w:r w:rsidRPr="00A62ECA">
              <w:t>ь</w:t>
            </w:r>
            <w:r w:rsidRPr="00A62ECA">
              <w:t>ства.</w:t>
            </w:r>
          </w:p>
          <w:p w:rsidR="0043474B" w:rsidRPr="00A62ECA" w:rsidRDefault="0043474B" w:rsidP="00896EC3">
            <w:pPr>
              <w:spacing w:line="240" w:lineRule="auto"/>
              <w:ind w:firstLine="0"/>
            </w:pPr>
            <w:r w:rsidRPr="00A62ECA">
              <w:t>Код ОКАТО без внутренних пробелов, д</w:t>
            </w:r>
            <w:r w:rsidRPr="00A62ECA">
              <w:t>о</w:t>
            </w:r>
            <w:r w:rsidRPr="00A62ECA">
              <w:t>полненный при необходимости справа нул</w:t>
            </w:r>
            <w:r w:rsidRPr="00A62ECA">
              <w:t>я</w:t>
            </w:r>
            <w:r w:rsidRPr="00A62ECA">
              <w:t>ми до 5-ти знаков. Для лиц без определённ</w:t>
            </w:r>
            <w:r w:rsidRPr="00A62ECA">
              <w:t>о</w:t>
            </w:r>
            <w:r w:rsidRPr="00A62ECA">
              <w:t>го места жительства указывается код региона страхования.</w:t>
            </w:r>
          </w:p>
        </w:tc>
      </w:tr>
    </w:tbl>
    <w:p w:rsidR="0043474B" w:rsidRPr="00A62ECA" w:rsidRDefault="0043474B" w:rsidP="00233D36">
      <w:pPr>
        <w:spacing w:before="100" w:beforeAutospacing="1"/>
      </w:pPr>
      <w:r w:rsidRPr="00A62ECA">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w:t>
      </w:r>
      <w:r w:rsidRPr="00A62ECA">
        <w:t>о</w:t>
      </w:r>
      <w:r w:rsidRPr="00A62ECA">
        <w:t>нимизированных идентификаторов для последующей передачи файла на обработку в ЦС ЕРЗ.</w:t>
      </w:r>
    </w:p>
    <w:p w:rsidR="0043474B" w:rsidRPr="00A62ECA" w:rsidRDefault="0043474B" w:rsidP="00233D36">
      <w:pPr>
        <w:pStyle w:val="34"/>
        <w:numPr>
          <w:ilvl w:val="2"/>
          <w:numId w:val="103"/>
        </w:numPr>
        <w:ind w:left="0"/>
      </w:pPr>
      <w:r w:rsidRPr="00A62ECA">
        <w:t>Журнал прикладной обработки сообщения сверки данных – протокол сверки</w:t>
      </w:r>
    </w:p>
    <w:p w:rsidR="0043474B" w:rsidRPr="00A62ECA" w:rsidRDefault="0043474B" w:rsidP="00233D36">
      <w:r w:rsidRPr="00A62ECA">
        <w:t>Журнал прикладной обработки сообщения сверки данных называетсяпротоколом сверки данных. Протокол сверки данных имеет структуру, подобную структуре исходного файла (см. п. </w:t>
      </w:r>
      <w:r>
        <w:fldChar w:fldCharType="begin"/>
      </w:r>
      <w:r>
        <w:instrText xml:space="preserve"> REF _Ref339038421 \r \h  \* MERGEFORMAT </w:instrText>
      </w:r>
      <w:r>
        <w:fldChar w:fldCharType="separate"/>
      </w:r>
      <w:r>
        <w:t>6.2.1.2</w:t>
      </w:r>
      <w:r>
        <w:fldChar w:fldCharType="end"/>
      </w:r>
      <w:r w:rsidRPr="00A62ECA">
        <w:t>).</w:t>
      </w:r>
    </w:p>
    <w:p w:rsidR="0043474B" w:rsidRPr="00A62ECA" w:rsidRDefault="0043474B" w:rsidP="00233D36">
      <w:pPr>
        <w:pStyle w:val="44"/>
        <w:keepNext/>
        <w:numPr>
          <w:ilvl w:val="3"/>
          <w:numId w:val="103"/>
        </w:numPr>
      </w:pPr>
      <w:r w:rsidRPr="00A62ECA">
        <w:t>Метаданные протокола сверки данных</w:t>
      </w:r>
    </w:p>
    <w:p w:rsidR="0043474B" w:rsidRPr="00A62ECA" w:rsidRDefault="0043474B" w:rsidP="00233D36">
      <w:r w:rsidRPr="00A62ECA">
        <w:t xml:space="preserve">Перечень метаданных расхождений сверки данных приведён в таблице </w:t>
      </w:r>
      <w:r>
        <w:fldChar w:fldCharType="begin"/>
      </w:r>
      <w:r>
        <w:instrText xml:space="preserve"> REF  _Ref375845032 \h \r \t </w:instrText>
      </w:r>
      <w:r>
        <w:fldChar w:fldCharType="separate"/>
      </w:r>
      <w:r>
        <w:t>Б.71</w:t>
      </w:r>
      <w:r>
        <w:fldChar w:fldCharType="end"/>
      </w:r>
      <w:r w:rsidRPr="00A62ECA">
        <w:t>. Каждое знач</w:t>
      </w:r>
      <w:r w:rsidRPr="00A62ECA">
        <w:t>е</w:t>
      </w:r>
      <w:r w:rsidRPr="00A62ECA">
        <w:t>ние должно занимать отдельную строку файла.</w:t>
      </w:r>
    </w:p>
    <w:p w:rsidR="0043474B" w:rsidRPr="00A62ECA" w:rsidRDefault="0043474B" w:rsidP="001C51CE">
      <w:pPr>
        <w:pStyle w:val="afffff2"/>
        <w:numPr>
          <w:ilvl w:val="1"/>
          <w:numId w:val="122"/>
        </w:numPr>
        <w:ind w:left="0" w:firstLine="0"/>
      </w:pPr>
      <w:bookmarkStart w:id="1257" w:name="_Ref375845032"/>
      <w:r w:rsidRPr="00A62ECA">
        <w:t>Перечень метаданных расхождений сверки</w:t>
      </w:r>
      <w:bookmarkEnd w:id="125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5"/>
        <w:gridCol w:w="1971"/>
        <w:gridCol w:w="1656"/>
        <w:gridCol w:w="5569"/>
      </w:tblGrid>
      <w:tr w:rsidR="0043474B" w:rsidRPr="00A62ECA">
        <w:trPr>
          <w:tblHeader/>
          <w:jc w:val="center"/>
        </w:trPr>
        <w:tc>
          <w:tcPr>
            <w:tcW w:w="821" w:type="dxa"/>
            <w:tcBorders>
              <w:top w:val="single" w:sz="12" w:space="0" w:color="auto"/>
            </w:tcBorders>
          </w:tcPr>
          <w:p w:rsidR="0043474B" w:rsidRPr="00896EC3" w:rsidRDefault="0043474B" w:rsidP="00896EC3">
            <w:pPr>
              <w:spacing w:line="240" w:lineRule="auto"/>
              <w:ind w:firstLine="0"/>
              <w:jc w:val="center"/>
              <w:rPr>
                <w:b/>
              </w:rPr>
            </w:pPr>
            <w:r w:rsidRPr="00896EC3">
              <w:rPr>
                <w:b/>
              </w:rPr>
              <w:t>№ строки</w:t>
            </w:r>
          </w:p>
        </w:tc>
        <w:tc>
          <w:tcPr>
            <w:tcW w:w="0" w:type="auto"/>
            <w:tcBorders>
              <w:top w:val="single" w:sz="12" w:space="0" w:color="auto"/>
            </w:tcBorders>
          </w:tcPr>
          <w:p w:rsidR="0043474B" w:rsidRPr="00896EC3" w:rsidRDefault="0043474B" w:rsidP="00896EC3">
            <w:pPr>
              <w:spacing w:line="240" w:lineRule="auto"/>
              <w:ind w:firstLine="0"/>
              <w:rPr>
                <w:b/>
              </w:rPr>
            </w:pPr>
            <w:r w:rsidRPr="00896EC3">
              <w:rPr>
                <w:b/>
              </w:rPr>
              <w:t>Содержание</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Формат да</w:t>
            </w:r>
            <w:r w:rsidRPr="00896EC3">
              <w:rPr>
                <w:b/>
              </w:rPr>
              <w:t>н</w:t>
            </w:r>
            <w:r w:rsidRPr="00896EC3">
              <w:rPr>
                <w:b/>
              </w:rPr>
              <w:t>ных</w:t>
            </w:r>
          </w:p>
        </w:tc>
        <w:tc>
          <w:tcPr>
            <w:tcW w:w="0" w:type="auto"/>
            <w:tcBorders>
              <w:top w:val="single" w:sz="12" w:space="0" w:color="auto"/>
            </w:tcBorders>
          </w:tcPr>
          <w:p w:rsidR="0043474B" w:rsidRPr="00896EC3" w:rsidRDefault="0043474B" w:rsidP="00896EC3">
            <w:pPr>
              <w:spacing w:line="240" w:lineRule="auto"/>
              <w:ind w:firstLine="0"/>
              <w:rPr>
                <w:b/>
              </w:rPr>
            </w:pPr>
            <w:r w:rsidRPr="00896EC3">
              <w:rPr>
                <w:b/>
              </w:rPr>
              <w:t>Примечание</w:t>
            </w:r>
          </w:p>
        </w:tc>
      </w:tr>
      <w:tr w:rsidR="0043474B" w:rsidRPr="00A62ECA">
        <w:trPr>
          <w:jc w:val="center"/>
        </w:trPr>
        <w:tc>
          <w:tcPr>
            <w:tcW w:w="821" w:type="dxa"/>
          </w:tcPr>
          <w:p w:rsidR="0043474B" w:rsidRPr="00A62ECA" w:rsidRDefault="0043474B" w:rsidP="00896EC3">
            <w:pPr>
              <w:spacing w:line="240" w:lineRule="auto"/>
              <w:ind w:firstLine="0"/>
              <w:jc w:val="center"/>
            </w:pPr>
            <w:r w:rsidRPr="00A62ECA">
              <w:t>2</w:t>
            </w:r>
          </w:p>
        </w:tc>
        <w:tc>
          <w:tcPr>
            <w:tcW w:w="0" w:type="auto"/>
          </w:tcPr>
          <w:p w:rsidR="0043474B" w:rsidRPr="00A62ECA" w:rsidRDefault="0043474B" w:rsidP="00896EC3">
            <w:pPr>
              <w:spacing w:line="240" w:lineRule="auto"/>
              <w:ind w:firstLine="0"/>
            </w:pPr>
            <w:r w:rsidRPr="00A62ECA">
              <w:t>Версия формата</w:t>
            </w:r>
          </w:p>
        </w:tc>
        <w:tc>
          <w:tcPr>
            <w:tcW w:w="0" w:type="auto"/>
          </w:tcPr>
          <w:p w:rsidR="0043474B" w:rsidRPr="00A62ECA" w:rsidRDefault="0043474B" w:rsidP="00896EC3">
            <w:pPr>
              <w:spacing w:line="240" w:lineRule="auto"/>
              <w:ind w:firstLine="0"/>
              <w:jc w:val="center"/>
            </w:pPr>
            <w:r w:rsidRPr="00A62ECA">
              <w:t>mm.nn</w:t>
            </w:r>
          </w:p>
        </w:tc>
        <w:tc>
          <w:tcPr>
            <w:tcW w:w="0" w:type="auto"/>
          </w:tcPr>
          <w:p w:rsidR="0043474B" w:rsidRPr="00A62ECA" w:rsidRDefault="0043474B" w:rsidP="00896EC3">
            <w:pPr>
              <w:spacing w:line="240" w:lineRule="auto"/>
              <w:ind w:firstLine="0"/>
            </w:pPr>
            <w:r w:rsidRPr="00A62ECA">
              <w:t>Вер</w:t>
            </w:r>
            <w:bookmarkStart w:id="1258" w:name="_Ref307331999"/>
            <w:bookmarkStart w:id="1259" w:name="_Ref319334549"/>
            <w:r w:rsidRPr="00A62ECA">
              <w:t>сия формата файла вы</w:t>
            </w:r>
            <w:bookmarkEnd w:id="1258"/>
            <w:r w:rsidRPr="00A62ECA">
              <w:t>грузки данных свер</w:t>
            </w:r>
            <w:bookmarkEnd w:id="1259"/>
            <w:r w:rsidRPr="00A62ECA">
              <w:t>ки. По умолчанию указывается значение “</w:t>
            </w:r>
            <w:smartTag w:uri="urn:schemas-microsoft-com:office:smarttags" w:element="metricconverter">
              <w:smartTagPr>
                <w:attr w:name="ProductID" w:val="01.01”"/>
              </w:smartTagPr>
              <w:r w:rsidRPr="00A62ECA">
                <w:t>01.01”</w:t>
              </w:r>
            </w:smartTag>
            <w:r w:rsidRPr="00A62ECA">
              <w:t>.</w:t>
            </w:r>
          </w:p>
        </w:tc>
      </w:tr>
      <w:tr w:rsidR="0043474B" w:rsidRPr="00A62ECA">
        <w:trPr>
          <w:jc w:val="center"/>
        </w:trPr>
        <w:tc>
          <w:tcPr>
            <w:tcW w:w="821" w:type="dxa"/>
          </w:tcPr>
          <w:p w:rsidR="0043474B" w:rsidRPr="00A62ECA" w:rsidRDefault="0043474B" w:rsidP="00896EC3">
            <w:pPr>
              <w:spacing w:line="240" w:lineRule="auto"/>
              <w:ind w:firstLine="0"/>
              <w:jc w:val="center"/>
            </w:pPr>
            <w:r w:rsidRPr="00A62ECA">
              <w:t>3</w:t>
            </w:r>
          </w:p>
        </w:tc>
        <w:tc>
          <w:tcPr>
            <w:tcW w:w="0" w:type="auto"/>
          </w:tcPr>
          <w:p w:rsidR="0043474B" w:rsidRPr="00A62ECA" w:rsidRDefault="0043474B" w:rsidP="00896EC3">
            <w:pPr>
              <w:spacing w:line="240" w:lineRule="auto"/>
              <w:ind w:firstLine="0"/>
            </w:pPr>
            <w:r w:rsidRPr="00A62ECA">
              <w:t>Код территории</w:t>
            </w:r>
          </w:p>
        </w:tc>
        <w:tc>
          <w:tcPr>
            <w:tcW w:w="0" w:type="auto"/>
          </w:tcPr>
          <w:p w:rsidR="0043474B" w:rsidRPr="00A62ECA" w:rsidRDefault="0043474B" w:rsidP="00896EC3">
            <w:pPr>
              <w:spacing w:line="240" w:lineRule="auto"/>
              <w:ind w:firstLine="0"/>
              <w:jc w:val="center"/>
            </w:pPr>
            <w:r w:rsidRPr="00A62ECA">
              <w:t>5 цифр</w:t>
            </w:r>
          </w:p>
        </w:tc>
        <w:tc>
          <w:tcPr>
            <w:tcW w:w="0" w:type="auto"/>
          </w:tcPr>
          <w:p w:rsidR="0043474B" w:rsidRPr="00A62ECA" w:rsidRDefault="0043474B" w:rsidP="00896EC3">
            <w:pPr>
              <w:spacing w:line="240" w:lineRule="auto"/>
              <w:ind w:firstLine="0"/>
            </w:pPr>
            <w:r w:rsidRPr="00A62ECA">
              <w:t>Должен совпадать с кодом, указанным в имени файла.</w:t>
            </w:r>
          </w:p>
        </w:tc>
      </w:tr>
      <w:tr w:rsidR="0043474B" w:rsidRPr="00A62ECA">
        <w:trPr>
          <w:jc w:val="center"/>
        </w:trPr>
        <w:tc>
          <w:tcPr>
            <w:tcW w:w="821" w:type="dxa"/>
          </w:tcPr>
          <w:p w:rsidR="0043474B" w:rsidRPr="00A62ECA" w:rsidRDefault="0043474B" w:rsidP="00896EC3">
            <w:pPr>
              <w:spacing w:line="240" w:lineRule="auto"/>
              <w:ind w:firstLine="0"/>
              <w:jc w:val="center"/>
            </w:pPr>
            <w:r w:rsidRPr="00A62ECA">
              <w:t>4</w:t>
            </w:r>
          </w:p>
        </w:tc>
        <w:tc>
          <w:tcPr>
            <w:tcW w:w="0" w:type="auto"/>
          </w:tcPr>
          <w:p w:rsidR="0043474B" w:rsidRPr="00A62ECA" w:rsidRDefault="0043474B" w:rsidP="00896EC3">
            <w:pPr>
              <w:spacing w:line="240" w:lineRule="auto"/>
              <w:ind w:firstLine="0"/>
            </w:pPr>
            <w:r w:rsidRPr="00A62ECA">
              <w:t>Порядковый н</w:t>
            </w:r>
            <w:r w:rsidRPr="00A62ECA">
              <w:t>о</w:t>
            </w:r>
            <w:r w:rsidRPr="00A62ECA">
              <w:t>мер сверки</w:t>
            </w:r>
          </w:p>
        </w:tc>
        <w:tc>
          <w:tcPr>
            <w:tcW w:w="0" w:type="auto"/>
          </w:tcPr>
          <w:p w:rsidR="0043474B" w:rsidRPr="00A62ECA" w:rsidRDefault="0043474B" w:rsidP="00896EC3">
            <w:pPr>
              <w:spacing w:line="240" w:lineRule="auto"/>
              <w:ind w:firstLine="0"/>
              <w:jc w:val="center"/>
            </w:pPr>
            <w:r w:rsidRPr="00A62ECA">
              <w:t>3 цифры</w:t>
            </w:r>
          </w:p>
        </w:tc>
        <w:tc>
          <w:tcPr>
            <w:tcW w:w="0" w:type="auto"/>
          </w:tcPr>
          <w:p w:rsidR="0043474B" w:rsidRPr="00A62ECA" w:rsidRDefault="0043474B" w:rsidP="00896EC3">
            <w:pPr>
              <w:spacing w:line="240" w:lineRule="auto"/>
              <w:ind w:firstLine="0"/>
            </w:pPr>
            <w:r w:rsidRPr="00A62ECA">
              <w:t>Должен совпадать с номером, указанным в имени файла. Отсутствующие разряды дополняются н</w:t>
            </w:r>
            <w:r w:rsidRPr="00A62ECA">
              <w:t>у</w:t>
            </w:r>
            <w:r w:rsidRPr="00A62ECA">
              <w:t>лями слева.</w:t>
            </w:r>
          </w:p>
        </w:tc>
      </w:tr>
      <w:tr w:rsidR="0043474B" w:rsidRPr="00A62ECA">
        <w:trPr>
          <w:jc w:val="center"/>
        </w:trPr>
        <w:tc>
          <w:tcPr>
            <w:tcW w:w="821" w:type="dxa"/>
            <w:tcBorders>
              <w:bottom w:val="single" w:sz="12" w:space="0" w:color="auto"/>
            </w:tcBorders>
          </w:tcPr>
          <w:p w:rsidR="0043474B" w:rsidRPr="00A62ECA" w:rsidRDefault="0043474B" w:rsidP="00896EC3">
            <w:pPr>
              <w:spacing w:line="240" w:lineRule="auto"/>
              <w:ind w:firstLine="0"/>
              <w:jc w:val="center"/>
            </w:pPr>
            <w:r w:rsidRPr="00A62ECA">
              <w:t>5</w:t>
            </w:r>
          </w:p>
        </w:tc>
        <w:tc>
          <w:tcPr>
            <w:tcW w:w="0" w:type="auto"/>
            <w:tcBorders>
              <w:bottom w:val="single" w:sz="12" w:space="0" w:color="auto"/>
            </w:tcBorders>
          </w:tcPr>
          <w:p w:rsidR="0043474B" w:rsidRPr="00A62ECA" w:rsidRDefault="0043474B" w:rsidP="00896EC3">
            <w:pPr>
              <w:spacing w:line="240" w:lineRule="auto"/>
              <w:ind w:firstLine="0"/>
            </w:pPr>
            <w:r w:rsidRPr="00A62ECA">
              <w:t>Дата сверки</w:t>
            </w:r>
          </w:p>
        </w:tc>
        <w:tc>
          <w:tcPr>
            <w:tcW w:w="0" w:type="auto"/>
            <w:tcBorders>
              <w:bottom w:val="single" w:sz="12" w:space="0" w:color="auto"/>
            </w:tcBorders>
          </w:tcPr>
          <w:p w:rsidR="0043474B" w:rsidRPr="00A62ECA" w:rsidRDefault="0043474B" w:rsidP="00896EC3">
            <w:pPr>
              <w:spacing w:line="240" w:lineRule="auto"/>
              <w:ind w:firstLine="0"/>
              <w:jc w:val="center"/>
            </w:pPr>
            <w:r w:rsidRPr="00A62ECA">
              <w:t>ГГГГММДД</w:t>
            </w:r>
          </w:p>
        </w:tc>
        <w:tc>
          <w:tcPr>
            <w:tcW w:w="0" w:type="auto"/>
            <w:tcBorders>
              <w:bottom w:val="single" w:sz="12" w:space="0" w:color="auto"/>
            </w:tcBorders>
          </w:tcPr>
          <w:p w:rsidR="0043474B" w:rsidRPr="00A62ECA" w:rsidRDefault="0043474B" w:rsidP="00896EC3">
            <w:pPr>
              <w:spacing w:line="240" w:lineRule="auto"/>
              <w:ind w:firstLine="0"/>
            </w:pPr>
            <w:r w:rsidRPr="00A62ECA">
              <w:t>Дата, по состоянию на которую выгружались из РС ЕРЗ данные о застрахованных лицах, состоящих на учёте на данной территории</w:t>
            </w:r>
          </w:p>
        </w:tc>
      </w:tr>
    </w:tbl>
    <w:p w:rsidR="0043474B" w:rsidRPr="00A62ECA" w:rsidRDefault="0043474B" w:rsidP="00233D36">
      <w:pPr>
        <w:pStyle w:val="44"/>
        <w:keepNext/>
        <w:numPr>
          <w:ilvl w:val="3"/>
          <w:numId w:val="103"/>
        </w:numPr>
        <w:spacing w:before="480" w:beforeAutospacing="0"/>
      </w:pPr>
      <w:r w:rsidRPr="00A62ECA">
        <w:t>Структура строки протокола расхождений</w:t>
      </w:r>
    </w:p>
    <w:p w:rsidR="0043474B" w:rsidRPr="00A62ECA" w:rsidRDefault="0043474B" w:rsidP="00233D36">
      <w:r w:rsidRPr="00A62ECA">
        <w:t>Структура строки протокола сверки описана в таблице</w:t>
      </w:r>
      <w:r>
        <w:fldChar w:fldCharType="begin"/>
      </w:r>
      <w:r>
        <w:instrText xml:space="preserve"> REF  _Ref375845113 \h \r \t </w:instrText>
      </w:r>
      <w:r>
        <w:fldChar w:fldCharType="separate"/>
      </w:r>
      <w:r>
        <w:t>Б.72</w:t>
      </w:r>
      <w:r>
        <w:fldChar w:fldCharType="end"/>
      </w:r>
      <w:r w:rsidRPr="00A62ECA">
        <w:t>.</w:t>
      </w:r>
    </w:p>
    <w:p w:rsidR="0043474B" w:rsidRPr="00A62ECA" w:rsidRDefault="0043474B" w:rsidP="001C51CE">
      <w:pPr>
        <w:pStyle w:val="afffff2"/>
        <w:numPr>
          <w:ilvl w:val="1"/>
          <w:numId w:val="122"/>
        </w:numPr>
        <w:ind w:left="0" w:firstLine="0"/>
      </w:pPr>
      <w:bookmarkStart w:id="1260" w:name="_Ref375845113"/>
      <w:r w:rsidRPr="00A62ECA">
        <w:t>Структура строки протокола сверки</w:t>
      </w:r>
      <w:bookmarkEnd w:id="126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458"/>
        <w:gridCol w:w="803"/>
        <w:gridCol w:w="2717"/>
        <w:gridCol w:w="913"/>
        <w:gridCol w:w="5282"/>
      </w:tblGrid>
      <w:tr w:rsidR="0043474B" w:rsidRPr="00A62ECA">
        <w:trPr>
          <w:tblHeader/>
          <w:jc w:val="center"/>
        </w:trPr>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Обяз.</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Имя атрибута</w:t>
            </w:r>
          </w:p>
        </w:tc>
        <w:tc>
          <w:tcPr>
            <w:tcW w:w="0" w:type="auto"/>
            <w:tcBorders>
              <w:top w:val="single" w:sz="12" w:space="0" w:color="auto"/>
            </w:tcBorders>
          </w:tcPr>
          <w:p w:rsidR="0043474B" w:rsidRPr="00896EC3" w:rsidRDefault="0043474B" w:rsidP="00896EC3">
            <w:pPr>
              <w:spacing w:line="240" w:lineRule="auto"/>
              <w:ind w:firstLine="0"/>
              <w:jc w:val="center"/>
              <w:rPr>
                <w:b/>
              </w:rPr>
            </w:pPr>
            <w:r w:rsidRPr="00896EC3">
              <w:rPr>
                <w:b/>
              </w:rPr>
              <w:t>Длина</w:t>
            </w:r>
          </w:p>
        </w:tc>
        <w:tc>
          <w:tcPr>
            <w:tcW w:w="5282" w:type="dxa"/>
            <w:tcBorders>
              <w:top w:val="single" w:sz="12" w:space="0" w:color="auto"/>
            </w:tcBorders>
          </w:tcPr>
          <w:p w:rsidR="0043474B" w:rsidRPr="00896EC3" w:rsidRDefault="0043474B" w:rsidP="00896EC3">
            <w:pPr>
              <w:spacing w:line="240" w:lineRule="auto"/>
              <w:ind w:firstLine="0"/>
              <w:rPr>
                <w:b/>
              </w:rPr>
            </w:pPr>
            <w:r w:rsidRPr="00896EC3">
              <w:rPr>
                <w:b/>
              </w:rPr>
              <w:t>Описание атрибута и формата значения</w:t>
            </w:r>
          </w:p>
        </w:tc>
      </w:tr>
      <w:tr w:rsidR="0043474B" w:rsidRPr="00A62ECA">
        <w:trPr>
          <w:trHeight w:val="51"/>
          <w:jc w:val="center"/>
        </w:trPr>
        <w:tc>
          <w:tcPr>
            <w:tcW w:w="0" w:type="auto"/>
          </w:tcPr>
          <w:p w:rsidR="0043474B" w:rsidRPr="00896EC3" w:rsidRDefault="0043474B" w:rsidP="00896EC3">
            <w:pPr>
              <w:numPr>
                <w:ilvl w:val="0"/>
                <w:numId w:val="85"/>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ИД_расхо</w:t>
            </w:r>
            <w:bookmarkStart w:id="1261" w:name="_Ref319334573"/>
            <w:r w:rsidRPr="00896EC3">
              <w:rPr>
                <w:b/>
                <w:bCs/>
              </w:rPr>
              <w:t>ждения</w:t>
            </w:r>
          </w:p>
        </w:tc>
        <w:tc>
          <w:tcPr>
            <w:tcW w:w="0" w:type="auto"/>
          </w:tcPr>
          <w:p w:rsidR="0043474B" w:rsidRPr="00A62ECA" w:rsidRDefault="0043474B" w:rsidP="00896EC3">
            <w:pPr>
              <w:spacing w:line="240" w:lineRule="auto"/>
              <w:ind w:firstLine="0"/>
              <w:jc w:val="center"/>
            </w:pPr>
            <w:r w:rsidRPr="00A62ECA">
              <w:t>= 22</w:t>
            </w:r>
          </w:p>
        </w:tc>
        <w:tc>
          <w:tcPr>
            <w:tcW w:w="5282" w:type="dxa"/>
          </w:tcPr>
          <w:p w:rsidR="0043474B" w:rsidRPr="00A62ECA" w:rsidRDefault="0043474B" w:rsidP="00896EC3">
            <w:pPr>
              <w:spacing w:line="240" w:lineRule="auto"/>
              <w:ind w:firstLine="0"/>
            </w:pPr>
            <w:r w:rsidRPr="00A62ECA">
              <w:t>Уникальный идентифика</w:t>
            </w:r>
            <w:bookmarkEnd w:id="1261"/>
            <w:r w:rsidRPr="00A62ECA">
              <w:t>тор расхождения (GUID).</w:t>
            </w:r>
          </w:p>
          <w:p w:rsidR="0043474B" w:rsidRPr="00A62ECA" w:rsidRDefault="0043474B" w:rsidP="00896EC3">
            <w:pPr>
              <w:spacing w:line="240" w:lineRule="auto"/>
              <w:ind w:firstLine="0"/>
            </w:pPr>
            <w:r w:rsidRPr="00A62ECA">
              <w:t>Формат Base64</w:t>
            </w:r>
          </w:p>
        </w:tc>
      </w:tr>
      <w:tr w:rsidR="0043474B" w:rsidRPr="00A62ECA">
        <w:trPr>
          <w:trHeight w:val="51"/>
          <w:jc w:val="center"/>
        </w:trPr>
        <w:tc>
          <w:tcPr>
            <w:tcW w:w="0" w:type="auto"/>
          </w:tcPr>
          <w:p w:rsidR="0043474B" w:rsidRPr="00896EC3" w:rsidRDefault="0043474B" w:rsidP="00896EC3">
            <w:pPr>
              <w:numPr>
                <w:ilvl w:val="0"/>
                <w:numId w:val="85"/>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Причина_расхождения</w:t>
            </w:r>
          </w:p>
        </w:tc>
        <w:tc>
          <w:tcPr>
            <w:tcW w:w="0" w:type="auto"/>
          </w:tcPr>
          <w:p w:rsidR="0043474B" w:rsidRPr="00A62ECA" w:rsidRDefault="0043474B" w:rsidP="00896EC3">
            <w:pPr>
              <w:spacing w:line="240" w:lineRule="auto"/>
              <w:ind w:firstLine="0"/>
              <w:jc w:val="center"/>
            </w:pPr>
            <w:r w:rsidRPr="00A62ECA">
              <w:t>=1</w:t>
            </w:r>
          </w:p>
        </w:tc>
        <w:tc>
          <w:tcPr>
            <w:tcW w:w="5282" w:type="dxa"/>
          </w:tcPr>
          <w:p w:rsidR="0043474B" w:rsidRPr="00A62ECA" w:rsidRDefault="0043474B" w:rsidP="00896EC3">
            <w:pPr>
              <w:spacing w:line="240" w:lineRule="auto"/>
              <w:ind w:firstLine="0"/>
            </w:pPr>
            <w:r w:rsidRPr="00A62ECA">
              <w:t>Код типа расхождения.</w:t>
            </w:r>
          </w:p>
          <w:p w:rsidR="0043474B" w:rsidRPr="00A62ECA" w:rsidRDefault="0043474B" w:rsidP="00896EC3">
            <w:pPr>
              <w:spacing w:line="240" w:lineRule="auto"/>
              <w:ind w:firstLine="0"/>
            </w:pPr>
            <w:r w:rsidRPr="00A62ECA">
              <w:t xml:space="preserve">См. Таблицу </w:t>
            </w:r>
            <w:r>
              <w:fldChar w:fldCharType="begin"/>
            </w:r>
            <w:r>
              <w:instrText xml:space="preserve"> REF _Ref317432951 \r \h \t \* MERGEFORMAT </w:instrText>
            </w:r>
            <w:r>
              <w:fldChar w:fldCharType="separate"/>
            </w:r>
            <w:r>
              <w:t>0</w:t>
            </w:r>
            <w:r>
              <w:fldChar w:fldCharType="end"/>
            </w:r>
          </w:p>
        </w:tc>
      </w:tr>
      <w:tr w:rsidR="0043474B" w:rsidRPr="00A62ECA">
        <w:trPr>
          <w:trHeight w:val="51"/>
          <w:jc w:val="center"/>
        </w:trPr>
        <w:tc>
          <w:tcPr>
            <w:tcW w:w="0" w:type="auto"/>
          </w:tcPr>
          <w:p w:rsidR="0043474B" w:rsidRPr="00896EC3" w:rsidRDefault="0043474B" w:rsidP="00896EC3">
            <w:pPr>
              <w:numPr>
                <w:ilvl w:val="0"/>
                <w:numId w:val="85"/>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Тип_ДПФС</w:t>
            </w:r>
          </w:p>
        </w:tc>
        <w:tc>
          <w:tcPr>
            <w:tcW w:w="0" w:type="auto"/>
          </w:tcPr>
          <w:p w:rsidR="0043474B" w:rsidRPr="00A62ECA" w:rsidRDefault="0043474B" w:rsidP="00896EC3">
            <w:pPr>
              <w:spacing w:line="240" w:lineRule="auto"/>
              <w:ind w:firstLine="0"/>
              <w:jc w:val="center"/>
            </w:pPr>
            <w:r w:rsidRPr="00A62ECA">
              <w:t>= 1</w:t>
            </w:r>
          </w:p>
        </w:tc>
        <w:tc>
          <w:tcPr>
            <w:tcW w:w="5282" w:type="dxa"/>
          </w:tcPr>
          <w:p w:rsidR="0043474B" w:rsidRPr="00A62ECA" w:rsidRDefault="0043474B" w:rsidP="00896EC3">
            <w:pPr>
              <w:spacing w:line="240" w:lineRule="auto"/>
              <w:ind w:firstLine="0"/>
            </w:pPr>
            <w:r w:rsidRPr="00A62ECA">
              <w:t>Код типа ДПФС</w:t>
            </w:r>
          </w:p>
        </w:tc>
      </w:tr>
      <w:tr w:rsidR="0043474B" w:rsidRPr="00A62ECA">
        <w:trPr>
          <w:trHeight w:val="51"/>
          <w:jc w:val="center"/>
        </w:trPr>
        <w:tc>
          <w:tcPr>
            <w:tcW w:w="0" w:type="auto"/>
          </w:tcPr>
          <w:p w:rsidR="0043474B" w:rsidRPr="00896EC3" w:rsidRDefault="0043474B" w:rsidP="00896EC3">
            <w:pPr>
              <w:numPr>
                <w:ilvl w:val="0"/>
                <w:numId w:val="85"/>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ЕНП</w:t>
            </w:r>
          </w:p>
        </w:tc>
        <w:tc>
          <w:tcPr>
            <w:tcW w:w="0" w:type="auto"/>
          </w:tcPr>
          <w:p w:rsidR="0043474B" w:rsidRPr="00A62ECA" w:rsidRDefault="0043474B" w:rsidP="00896EC3">
            <w:pPr>
              <w:spacing w:line="240" w:lineRule="auto"/>
              <w:ind w:firstLine="0"/>
              <w:jc w:val="center"/>
            </w:pPr>
            <w:r w:rsidRPr="00A62ECA">
              <w:t>= 16</w:t>
            </w:r>
          </w:p>
        </w:tc>
        <w:tc>
          <w:tcPr>
            <w:tcW w:w="5282" w:type="dxa"/>
          </w:tcPr>
          <w:p w:rsidR="0043474B" w:rsidRPr="00A62ECA" w:rsidRDefault="0043474B" w:rsidP="00896EC3">
            <w:pPr>
              <w:spacing w:line="240" w:lineRule="auto"/>
              <w:ind w:firstLine="0"/>
            </w:pPr>
            <w:r w:rsidRPr="00A62ECA">
              <w:t>Единый номер полиса ОМС.</w:t>
            </w:r>
          </w:p>
        </w:tc>
      </w:tr>
      <w:tr w:rsidR="0043474B" w:rsidRPr="00A62ECA">
        <w:trPr>
          <w:trHeight w:val="51"/>
          <w:jc w:val="center"/>
        </w:trPr>
        <w:tc>
          <w:tcPr>
            <w:tcW w:w="0" w:type="auto"/>
          </w:tcPr>
          <w:p w:rsidR="0043474B" w:rsidRPr="00896EC3" w:rsidRDefault="0043474B" w:rsidP="00896EC3">
            <w:pPr>
              <w:numPr>
                <w:ilvl w:val="0"/>
                <w:numId w:val="85"/>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Нет</w:t>
            </w:r>
          </w:p>
        </w:tc>
        <w:tc>
          <w:tcPr>
            <w:tcW w:w="0" w:type="auto"/>
          </w:tcPr>
          <w:p w:rsidR="0043474B" w:rsidRPr="00896EC3" w:rsidRDefault="0043474B" w:rsidP="00896EC3">
            <w:pPr>
              <w:spacing w:line="240" w:lineRule="auto"/>
              <w:ind w:firstLine="0"/>
              <w:rPr>
                <w:b/>
                <w:bCs/>
              </w:rPr>
            </w:pPr>
            <w:r w:rsidRPr="00896EC3">
              <w:rPr>
                <w:b/>
                <w:bCs/>
              </w:rPr>
              <w:t>СИД</w:t>
            </w:r>
          </w:p>
        </w:tc>
        <w:tc>
          <w:tcPr>
            <w:tcW w:w="0" w:type="auto"/>
          </w:tcPr>
          <w:p w:rsidR="0043474B" w:rsidRPr="00A62ECA" w:rsidRDefault="0043474B" w:rsidP="00896EC3">
            <w:pPr>
              <w:spacing w:line="240" w:lineRule="auto"/>
              <w:ind w:firstLine="0"/>
              <w:jc w:val="center"/>
            </w:pPr>
            <w:r w:rsidRPr="00A62ECA">
              <w:t>≤ 50</w:t>
            </w:r>
          </w:p>
        </w:tc>
        <w:tc>
          <w:tcPr>
            <w:tcW w:w="5282" w:type="dxa"/>
          </w:tcPr>
          <w:p w:rsidR="0043474B" w:rsidRPr="00A62ECA" w:rsidRDefault="0043474B" w:rsidP="00896EC3">
            <w:pPr>
              <w:spacing w:line="240" w:lineRule="auto"/>
              <w:ind w:firstLine="0"/>
            </w:pPr>
            <w:r w:rsidRPr="00A62ECA">
              <w:t>Системный идентификатор застрахованного л</w:t>
            </w:r>
            <w:r w:rsidRPr="00A62ECA">
              <w:t>и</w:t>
            </w:r>
            <w:r w:rsidRPr="00A62ECA">
              <w:t>ца в РС ЕРЗ</w:t>
            </w:r>
          </w:p>
        </w:tc>
      </w:tr>
      <w:tr w:rsidR="0043474B" w:rsidRPr="00A62ECA">
        <w:trPr>
          <w:jc w:val="center"/>
        </w:trPr>
        <w:tc>
          <w:tcPr>
            <w:tcW w:w="0" w:type="auto"/>
          </w:tcPr>
          <w:p w:rsidR="0043474B" w:rsidRPr="00896EC3" w:rsidRDefault="0043474B" w:rsidP="00896EC3">
            <w:pPr>
              <w:numPr>
                <w:ilvl w:val="0"/>
                <w:numId w:val="119"/>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ИД_полиса</w:t>
            </w:r>
          </w:p>
        </w:tc>
        <w:tc>
          <w:tcPr>
            <w:tcW w:w="0" w:type="auto"/>
          </w:tcPr>
          <w:p w:rsidR="0043474B" w:rsidRPr="00A62ECA" w:rsidRDefault="0043474B" w:rsidP="00896EC3">
            <w:pPr>
              <w:spacing w:line="240" w:lineRule="auto"/>
              <w:ind w:firstLine="0"/>
              <w:jc w:val="center"/>
            </w:pPr>
            <w:r w:rsidRPr="00A62ECA">
              <w:t>≤ 35</w:t>
            </w:r>
          </w:p>
        </w:tc>
        <w:tc>
          <w:tcPr>
            <w:tcW w:w="5282" w:type="dxa"/>
          </w:tcPr>
          <w:p w:rsidR="0043474B" w:rsidRPr="00A62ECA" w:rsidRDefault="0043474B" w:rsidP="00896EC3">
            <w:pPr>
              <w:spacing w:line="240" w:lineRule="auto"/>
              <w:ind w:firstLine="0"/>
            </w:pPr>
            <w:r w:rsidRPr="00A62ECA">
              <w:t>Серия и номер выданного полиса ОМС.</w:t>
            </w:r>
          </w:p>
        </w:tc>
      </w:tr>
      <w:tr w:rsidR="0043474B" w:rsidRPr="00A62ECA">
        <w:trPr>
          <w:jc w:val="center"/>
        </w:trPr>
        <w:tc>
          <w:tcPr>
            <w:tcW w:w="0" w:type="auto"/>
          </w:tcPr>
          <w:p w:rsidR="0043474B" w:rsidRPr="00896EC3" w:rsidRDefault="0043474B" w:rsidP="00896EC3">
            <w:pPr>
              <w:numPr>
                <w:ilvl w:val="0"/>
                <w:numId w:val="119"/>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Пол</w:t>
            </w:r>
          </w:p>
        </w:tc>
        <w:tc>
          <w:tcPr>
            <w:tcW w:w="0" w:type="auto"/>
          </w:tcPr>
          <w:p w:rsidR="0043474B" w:rsidRPr="00A62ECA" w:rsidRDefault="0043474B" w:rsidP="00896EC3">
            <w:pPr>
              <w:spacing w:line="240" w:lineRule="auto"/>
              <w:ind w:firstLine="0"/>
              <w:jc w:val="center"/>
            </w:pPr>
            <w:r w:rsidRPr="00A62ECA">
              <w:t>= 1</w:t>
            </w:r>
          </w:p>
        </w:tc>
        <w:tc>
          <w:tcPr>
            <w:tcW w:w="5282" w:type="dxa"/>
          </w:tcPr>
          <w:p w:rsidR="0043474B" w:rsidRPr="00A62ECA" w:rsidRDefault="0043474B" w:rsidP="00896EC3">
            <w:pPr>
              <w:spacing w:line="240" w:lineRule="auto"/>
              <w:ind w:firstLine="0"/>
            </w:pPr>
            <w:r w:rsidRPr="00A62ECA">
              <w:t>Пол застрахованного лица.</w:t>
            </w:r>
          </w:p>
          <w:p w:rsidR="0043474B" w:rsidRPr="00A62ECA" w:rsidRDefault="0043474B" w:rsidP="00896EC3">
            <w:pPr>
              <w:spacing w:line="240" w:lineRule="auto"/>
              <w:ind w:firstLine="0"/>
            </w:pPr>
            <w:r w:rsidRPr="00A62ECA">
              <w:t>"1" – мужской,</w:t>
            </w:r>
          </w:p>
          <w:p w:rsidR="0043474B" w:rsidRPr="00A62ECA" w:rsidRDefault="0043474B" w:rsidP="00896EC3">
            <w:pPr>
              <w:spacing w:line="240" w:lineRule="auto"/>
              <w:ind w:firstLine="0"/>
            </w:pPr>
            <w:r w:rsidRPr="00A62ECA">
              <w:t>"2" – женский.</w:t>
            </w:r>
          </w:p>
        </w:tc>
      </w:tr>
      <w:tr w:rsidR="0043474B" w:rsidRPr="00A62ECA">
        <w:trPr>
          <w:jc w:val="center"/>
        </w:trPr>
        <w:tc>
          <w:tcPr>
            <w:tcW w:w="0" w:type="auto"/>
          </w:tcPr>
          <w:p w:rsidR="0043474B" w:rsidRPr="00896EC3" w:rsidRDefault="0043474B" w:rsidP="00896EC3">
            <w:pPr>
              <w:numPr>
                <w:ilvl w:val="0"/>
                <w:numId w:val="119"/>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ТФОМС</w:t>
            </w:r>
          </w:p>
        </w:tc>
        <w:tc>
          <w:tcPr>
            <w:tcW w:w="0" w:type="auto"/>
          </w:tcPr>
          <w:p w:rsidR="0043474B" w:rsidRPr="00A62ECA" w:rsidRDefault="0043474B" w:rsidP="00896EC3">
            <w:pPr>
              <w:spacing w:line="240" w:lineRule="auto"/>
              <w:ind w:firstLine="0"/>
              <w:jc w:val="center"/>
            </w:pPr>
            <w:r w:rsidRPr="00A62ECA">
              <w:t>= 5</w:t>
            </w:r>
          </w:p>
        </w:tc>
        <w:tc>
          <w:tcPr>
            <w:tcW w:w="5282" w:type="dxa"/>
          </w:tcPr>
          <w:p w:rsidR="0043474B" w:rsidRPr="00A62ECA" w:rsidRDefault="0043474B" w:rsidP="00896EC3">
            <w:pPr>
              <w:spacing w:line="240" w:lineRule="auto"/>
              <w:ind w:firstLine="0"/>
            </w:pPr>
            <w:r w:rsidRPr="00A62ECA">
              <w:t>Код ОКАТО территории страхования без вну</w:t>
            </w:r>
            <w:r w:rsidRPr="00A62ECA">
              <w:t>т</w:t>
            </w:r>
            <w:r w:rsidRPr="00A62ECA">
              <w:t>ренних пробелов, дополненный при необход</w:t>
            </w:r>
            <w:r w:rsidRPr="00A62ECA">
              <w:t>и</w:t>
            </w:r>
            <w:r w:rsidRPr="00A62ECA">
              <w:t>мости справа нулями до 5-ти знаков.</w:t>
            </w:r>
          </w:p>
        </w:tc>
      </w:tr>
      <w:tr w:rsidR="0043474B" w:rsidRPr="00A62ECA">
        <w:trPr>
          <w:jc w:val="center"/>
        </w:trPr>
        <w:tc>
          <w:tcPr>
            <w:tcW w:w="0" w:type="auto"/>
          </w:tcPr>
          <w:p w:rsidR="0043474B" w:rsidRPr="00896EC3" w:rsidRDefault="0043474B" w:rsidP="00896EC3">
            <w:pPr>
              <w:numPr>
                <w:ilvl w:val="0"/>
                <w:numId w:val="119"/>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ОГРН_СМО</w:t>
            </w:r>
          </w:p>
        </w:tc>
        <w:tc>
          <w:tcPr>
            <w:tcW w:w="0" w:type="auto"/>
          </w:tcPr>
          <w:p w:rsidR="0043474B" w:rsidRPr="00A62ECA" w:rsidRDefault="0043474B" w:rsidP="00896EC3">
            <w:pPr>
              <w:spacing w:line="240" w:lineRule="auto"/>
              <w:ind w:firstLine="0"/>
              <w:jc w:val="center"/>
            </w:pPr>
            <w:r w:rsidRPr="00A62ECA">
              <w:t>= 13</w:t>
            </w:r>
          </w:p>
        </w:tc>
        <w:tc>
          <w:tcPr>
            <w:tcW w:w="5282" w:type="dxa"/>
          </w:tcPr>
          <w:p w:rsidR="0043474B" w:rsidRPr="00A62ECA" w:rsidRDefault="0043474B" w:rsidP="00896EC3">
            <w:pPr>
              <w:spacing w:line="240" w:lineRule="auto"/>
              <w:ind w:firstLine="0"/>
            </w:pPr>
            <w:r w:rsidRPr="00A62ECA">
              <w:t>ОГРН страховой медицинской организации, в</w:t>
            </w:r>
            <w:r w:rsidRPr="00A62ECA">
              <w:t>ы</w:t>
            </w:r>
            <w:r w:rsidRPr="00A62ECA">
              <w:t>давшей полис ОМС.</w:t>
            </w:r>
          </w:p>
        </w:tc>
      </w:tr>
      <w:tr w:rsidR="0043474B" w:rsidRPr="00A62ECA">
        <w:trPr>
          <w:jc w:val="center"/>
        </w:trPr>
        <w:tc>
          <w:tcPr>
            <w:tcW w:w="0" w:type="auto"/>
          </w:tcPr>
          <w:p w:rsidR="0043474B" w:rsidRPr="00896EC3" w:rsidRDefault="0043474B" w:rsidP="00896EC3">
            <w:pPr>
              <w:numPr>
                <w:ilvl w:val="0"/>
                <w:numId w:val="119"/>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Дата_выдачи_полиса</w:t>
            </w:r>
          </w:p>
        </w:tc>
        <w:tc>
          <w:tcPr>
            <w:tcW w:w="0" w:type="auto"/>
          </w:tcPr>
          <w:p w:rsidR="0043474B" w:rsidRPr="00A62ECA" w:rsidRDefault="0043474B" w:rsidP="00896EC3">
            <w:pPr>
              <w:spacing w:line="240" w:lineRule="auto"/>
              <w:ind w:firstLine="0"/>
              <w:jc w:val="center"/>
            </w:pPr>
            <w:r w:rsidRPr="00A62ECA">
              <w:t>= 8</w:t>
            </w:r>
          </w:p>
        </w:tc>
        <w:tc>
          <w:tcPr>
            <w:tcW w:w="5282" w:type="dxa"/>
          </w:tcPr>
          <w:p w:rsidR="0043474B" w:rsidRPr="00A62ECA" w:rsidRDefault="0043474B" w:rsidP="00896EC3">
            <w:pPr>
              <w:spacing w:line="240" w:lineRule="auto"/>
              <w:ind w:firstLine="0"/>
            </w:pPr>
            <w:r w:rsidRPr="00A62ECA">
              <w:t>Дата начала действия полиса ОМС.</w:t>
            </w:r>
          </w:p>
          <w:p w:rsidR="0043474B" w:rsidRPr="00A62ECA" w:rsidRDefault="0043474B" w:rsidP="00896EC3">
            <w:pPr>
              <w:spacing w:line="240" w:lineRule="auto"/>
              <w:ind w:firstLine="0"/>
            </w:pPr>
            <w:r w:rsidRPr="00A62ECA">
              <w:t>ГГГГММДД</w:t>
            </w:r>
          </w:p>
        </w:tc>
      </w:tr>
      <w:tr w:rsidR="0043474B" w:rsidRPr="00A62ECA">
        <w:trPr>
          <w:trHeight w:val="1051"/>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Дата_конца_полиса</w:t>
            </w:r>
          </w:p>
        </w:tc>
        <w:tc>
          <w:tcPr>
            <w:tcW w:w="0" w:type="auto"/>
          </w:tcPr>
          <w:p w:rsidR="0043474B" w:rsidRPr="00A62ECA" w:rsidRDefault="0043474B" w:rsidP="00896EC3">
            <w:pPr>
              <w:spacing w:line="240" w:lineRule="auto"/>
              <w:ind w:firstLine="0"/>
              <w:jc w:val="center"/>
            </w:pPr>
            <w:r w:rsidRPr="00A62ECA">
              <w:t>= 8</w:t>
            </w:r>
          </w:p>
        </w:tc>
        <w:tc>
          <w:tcPr>
            <w:tcW w:w="5282" w:type="dxa"/>
          </w:tcPr>
          <w:p w:rsidR="0043474B" w:rsidRPr="00A62ECA" w:rsidRDefault="0043474B" w:rsidP="00896EC3">
            <w:pPr>
              <w:spacing w:line="240" w:lineRule="auto"/>
              <w:ind w:firstLine="0"/>
            </w:pPr>
            <w:r w:rsidRPr="00A62ECA">
              <w:t>Дата окончания действия полиса ОМС.</w:t>
            </w:r>
          </w:p>
          <w:p w:rsidR="0043474B" w:rsidRPr="00A62ECA" w:rsidRDefault="0043474B" w:rsidP="00896EC3">
            <w:pPr>
              <w:spacing w:line="240" w:lineRule="auto"/>
              <w:ind w:firstLine="0"/>
            </w:pPr>
            <w:r w:rsidRPr="00A62ECA">
              <w:t>ГГГГММДД</w:t>
            </w:r>
          </w:p>
        </w:tc>
      </w:tr>
      <w:tr w:rsidR="0043474B" w:rsidRPr="00A62ECA">
        <w:trPr>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Дата_снятия_учёта</w:t>
            </w:r>
          </w:p>
        </w:tc>
        <w:tc>
          <w:tcPr>
            <w:tcW w:w="0" w:type="auto"/>
          </w:tcPr>
          <w:p w:rsidR="0043474B" w:rsidRPr="00A62ECA" w:rsidRDefault="0043474B" w:rsidP="00896EC3">
            <w:pPr>
              <w:spacing w:line="240" w:lineRule="auto"/>
              <w:ind w:firstLine="0"/>
              <w:jc w:val="center"/>
            </w:pPr>
            <w:r w:rsidRPr="00A62ECA">
              <w:t>= 8</w:t>
            </w:r>
          </w:p>
        </w:tc>
        <w:tc>
          <w:tcPr>
            <w:tcW w:w="5282" w:type="dxa"/>
          </w:tcPr>
          <w:p w:rsidR="0043474B" w:rsidRPr="00A62ECA" w:rsidRDefault="0043474B" w:rsidP="00896EC3">
            <w:pPr>
              <w:spacing w:line="240" w:lineRule="auto"/>
              <w:ind w:firstLine="0"/>
            </w:pPr>
            <w:r w:rsidRPr="00A62ECA">
              <w:t>Дата снятия с учёта застрахованного лица.</w:t>
            </w:r>
          </w:p>
          <w:p w:rsidR="0043474B" w:rsidRPr="00A62ECA" w:rsidRDefault="0043474B" w:rsidP="00896EC3">
            <w:pPr>
              <w:spacing w:line="240" w:lineRule="auto"/>
              <w:ind w:firstLine="0"/>
            </w:pPr>
            <w:r w:rsidRPr="00A62ECA">
              <w:t>ГГГГММДД</w:t>
            </w:r>
          </w:p>
        </w:tc>
      </w:tr>
      <w:tr w:rsidR="0043474B" w:rsidRPr="00A62ECA">
        <w:trPr>
          <w:trHeight w:val="188"/>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Гражданство</w:t>
            </w:r>
          </w:p>
        </w:tc>
        <w:tc>
          <w:tcPr>
            <w:tcW w:w="0" w:type="auto"/>
          </w:tcPr>
          <w:p w:rsidR="0043474B" w:rsidRPr="00A62ECA" w:rsidRDefault="0043474B" w:rsidP="00896EC3">
            <w:pPr>
              <w:spacing w:line="240" w:lineRule="auto"/>
              <w:ind w:firstLine="0"/>
              <w:jc w:val="center"/>
            </w:pPr>
            <w:r w:rsidRPr="00A62ECA">
              <w:t>= 3</w:t>
            </w:r>
          </w:p>
        </w:tc>
        <w:tc>
          <w:tcPr>
            <w:tcW w:w="5282" w:type="dxa"/>
          </w:tcPr>
          <w:p w:rsidR="0043474B" w:rsidRPr="00A62ECA" w:rsidRDefault="0043474B" w:rsidP="00896EC3">
            <w:pPr>
              <w:spacing w:line="240" w:lineRule="auto"/>
              <w:ind w:firstLine="0"/>
            </w:pPr>
            <w:r w:rsidRPr="00A62ECA">
              <w:t xml:space="preserve">Гражданство застрахованного лица. </w:t>
            </w:r>
          </w:p>
        </w:tc>
      </w:tr>
      <w:tr w:rsidR="0043474B" w:rsidRPr="00A62ECA">
        <w:trPr>
          <w:trHeight w:val="1183"/>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Признак_смерти</w:t>
            </w:r>
          </w:p>
        </w:tc>
        <w:tc>
          <w:tcPr>
            <w:tcW w:w="0" w:type="auto"/>
          </w:tcPr>
          <w:p w:rsidR="0043474B" w:rsidRPr="00A62ECA" w:rsidRDefault="0043474B" w:rsidP="00896EC3">
            <w:pPr>
              <w:spacing w:line="240" w:lineRule="auto"/>
              <w:ind w:firstLine="0"/>
              <w:jc w:val="center"/>
            </w:pPr>
            <w:r w:rsidRPr="00A62ECA">
              <w:t>= 1</w:t>
            </w:r>
          </w:p>
        </w:tc>
        <w:tc>
          <w:tcPr>
            <w:tcW w:w="5282" w:type="dxa"/>
          </w:tcPr>
          <w:p w:rsidR="0043474B" w:rsidRPr="00A62ECA" w:rsidRDefault="0043474B" w:rsidP="00896EC3">
            <w:pPr>
              <w:spacing w:line="240" w:lineRule="auto"/>
              <w:ind w:firstLine="0"/>
            </w:pPr>
            <w:r w:rsidRPr="00A62ECA">
              <w:t>Признак смерти застрахованного лица.</w:t>
            </w:r>
          </w:p>
          <w:p w:rsidR="0043474B" w:rsidRPr="00A62ECA" w:rsidRDefault="0043474B" w:rsidP="00896EC3">
            <w:pPr>
              <w:spacing w:line="240" w:lineRule="auto"/>
              <w:ind w:firstLine="0"/>
            </w:pPr>
            <w:r w:rsidRPr="00A62ECA">
              <w:t>"1" – умер.</w:t>
            </w:r>
          </w:p>
        </w:tc>
      </w:tr>
      <w:tr w:rsidR="0043474B" w:rsidRPr="00A62ECA">
        <w:trPr>
          <w:trHeight w:val="51"/>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Дата_смерти</w:t>
            </w:r>
          </w:p>
        </w:tc>
        <w:tc>
          <w:tcPr>
            <w:tcW w:w="0" w:type="auto"/>
          </w:tcPr>
          <w:p w:rsidR="0043474B" w:rsidRPr="00A62ECA" w:rsidRDefault="0043474B" w:rsidP="00896EC3">
            <w:pPr>
              <w:spacing w:line="240" w:lineRule="auto"/>
              <w:ind w:firstLine="0"/>
              <w:jc w:val="center"/>
            </w:pPr>
            <w:r w:rsidRPr="00A62ECA">
              <w:t>= 8</w:t>
            </w:r>
          </w:p>
        </w:tc>
        <w:tc>
          <w:tcPr>
            <w:tcW w:w="5282" w:type="dxa"/>
          </w:tcPr>
          <w:p w:rsidR="0043474B" w:rsidRPr="00A62ECA" w:rsidRDefault="0043474B" w:rsidP="00896EC3">
            <w:pPr>
              <w:spacing w:line="240" w:lineRule="auto"/>
              <w:ind w:firstLine="0"/>
            </w:pPr>
            <w:r w:rsidRPr="00A62ECA">
              <w:t>Дата смерти застрахованного лица.</w:t>
            </w:r>
          </w:p>
          <w:p w:rsidR="0043474B" w:rsidRPr="00A62ECA" w:rsidRDefault="0043474B" w:rsidP="00896EC3">
            <w:pPr>
              <w:spacing w:line="240" w:lineRule="auto"/>
              <w:ind w:firstLine="0"/>
            </w:pPr>
            <w:r w:rsidRPr="00A62ECA">
              <w:t>ГГГГММДД</w:t>
            </w:r>
          </w:p>
        </w:tc>
      </w:tr>
      <w:tr w:rsidR="0043474B" w:rsidRPr="00A62ECA">
        <w:trPr>
          <w:jc w:val="center"/>
        </w:trPr>
        <w:tc>
          <w:tcPr>
            <w:tcW w:w="0" w:type="auto"/>
          </w:tcPr>
          <w:p w:rsidR="0043474B" w:rsidRPr="00A62ECA" w:rsidRDefault="0043474B" w:rsidP="00896EC3">
            <w:pPr>
              <w:numPr>
                <w:ilvl w:val="0"/>
                <w:numId w:val="119"/>
              </w:numPr>
              <w:spacing w:line="240" w:lineRule="auto"/>
              <w:jc w:val="center"/>
            </w:pPr>
          </w:p>
        </w:tc>
        <w:tc>
          <w:tcPr>
            <w:tcW w:w="0" w:type="auto"/>
          </w:tcPr>
          <w:p w:rsidR="0043474B" w:rsidRPr="00A62ECA" w:rsidRDefault="0043474B" w:rsidP="00896EC3">
            <w:pPr>
              <w:spacing w:line="240" w:lineRule="auto"/>
              <w:ind w:firstLine="0"/>
              <w:jc w:val="center"/>
            </w:pPr>
            <w:r w:rsidRPr="00A62ECA">
              <w:t>Нет</w:t>
            </w:r>
          </w:p>
        </w:tc>
        <w:tc>
          <w:tcPr>
            <w:tcW w:w="0" w:type="auto"/>
          </w:tcPr>
          <w:p w:rsidR="0043474B" w:rsidRPr="00A62ECA" w:rsidRDefault="0043474B" w:rsidP="00896EC3">
            <w:pPr>
              <w:spacing w:line="240" w:lineRule="auto"/>
              <w:ind w:firstLine="0"/>
            </w:pPr>
            <w:r w:rsidRPr="00A62ECA">
              <w:t>Регион_регистрации</w:t>
            </w:r>
          </w:p>
        </w:tc>
        <w:tc>
          <w:tcPr>
            <w:tcW w:w="0" w:type="auto"/>
          </w:tcPr>
          <w:p w:rsidR="0043474B" w:rsidRPr="00A62ECA" w:rsidRDefault="0043474B" w:rsidP="00896EC3">
            <w:pPr>
              <w:spacing w:line="240" w:lineRule="auto"/>
              <w:ind w:firstLine="0"/>
              <w:jc w:val="center"/>
            </w:pPr>
            <w:r w:rsidRPr="00A62ECA">
              <w:t>= 5</w:t>
            </w:r>
          </w:p>
        </w:tc>
        <w:tc>
          <w:tcPr>
            <w:tcW w:w="5282" w:type="dxa"/>
          </w:tcPr>
          <w:p w:rsidR="0043474B" w:rsidRPr="00A62ECA" w:rsidRDefault="0043474B" w:rsidP="00896EC3">
            <w:pPr>
              <w:spacing w:line="240" w:lineRule="auto"/>
              <w:ind w:firstLine="0"/>
            </w:pPr>
            <w:r w:rsidRPr="00A62ECA">
              <w:t>Код региона регистрации по месту жительства.</w:t>
            </w:r>
          </w:p>
          <w:p w:rsidR="0043474B" w:rsidRPr="00A62ECA" w:rsidRDefault="0043474B" w:rsidP="00896EC3">
            <w:pPr>
              <w:spacing w:line="240" w:lineRule="auto"/>
              <w:ind w:firstLine="0"/>
            </w:pPr>
            <w:r w:rsidRPr="00A62ECA">
              <w:t>Код ОКАТО без внутренних пробелов, допо</w:t>
            </w:r>
            <w:r w:rsidRPr="00A62ECA">
              <w:t>л</w:t>
            </w:r>
            <w:r w:rsidRPr="00A62ECA">
              <w:t>ненный при необходимости справа нулями до 5-ти знаков.</w:t>
            </w:r>
          </w:p>
        </w:tc>
      </w:tr>
      <w:tr w:rsidR="0043474B" w:rsidRPr="00A62ECA">
        <w:trPr>
          <w:jc w:val="center"/>
        </w:trPr>
        <w:tc>
          <w:tcPr>
            <w:tcW w:w="0" w:type="auto"/>
            <w:tcBorders>
              <w:bottom w:val="single" w:sz="12" w:space="0" w:color="auto"/>
            </w:tcBorders>
          </w:tcPr>
          <w:p w:rsidR="0043474B" w:rsidRPr="00A62ECA" w:rsidRDefault="0043474B" w:rsidP="00896EC3">
            <w:pPr>
              <w:numPr>
                <w:ilvl w:val="0"/>
                <w:numId w:val="119"/>
              </w:numPr>
              <w:spacing w:line="240" w:lineRule="auto"/>
              <w:jc w:val="center"/>
            </w:pPr>
          </w:p>
        </w:tc>
        <w:tc>
          <w:tcPr>
            <w:tcW w:w="0" w:type="auto"/>
            <w:tcBorders>
              <w:bottom w:val="single" w:sz="12" w:space="0" w:color="auto"/>
            </w:tcBorders>
          </w:tcPr>
          <w:p w:rsidR="0043474B" w:rsidRPr="00A62ECA" w:rsidRDefault="0043474B" w:rsidP="00896EC3">
            <w:pPr>
              <w:spacing w:line="240" w:lineRule="auto"/>
              <w:ind w:firstLine="0"/>
              <w:jc w:val="center"/>
            </w:pPr>
            <w:r w:rsidRPr="00A62ECA">
              <w:t>Нет</w:t>
            </w:r>
          </w:p>
        </w:tc>
        <w:tc>
          <w:tcPr>
            <w:tcW w:w="0" w:type="auto"/>
            <w:tcBorders>
              <w:bottom w:val="single" w:sz="12" w:space="0" w:color="auto"/>
            </w:tcBorders>
          </w:tcPr>
          <w:p w:rsidR="0043474B" w:rsidRPr="00A62ECA" w:rsidRDefault="0043474B" w:rsidP="00896EC3">
            <w:pPr>
              <w:spacing w:line="240" w:lineRule="auto"/>
              <w:ind w:firstLine="0"/>
            </w:pPr>
            <w:r w:rsidRPr="00A62ECA">
              <w:t>ЕНП_ЦС</w:t>
            </w:r>
          </w:p>
        </w:tc>
        <w:tc>
          <w:tcPr>
            <w:tcW w:w="0" w:type="auto"/>
            <w:tcBorders>
              <w:bottom w:val="single" w:sz="12" w:space="0" w:color="auto"/>
            </w:tcBorders>
          </w:tcPr>
          <w:p w:rsidR="0043474B" w:rsidRPr="00A62ECA" w:rsidRDefault="0043474B" w:rsidP="00896EC3">
            <w:pPr>
              <w:spacing w:line="240" w:lineRule="auto"/>
              <w:ind w:firstLine="0"/>
              <w:jc w:val="center"/>
            </w:pPr>
            <w:r w:rsidRPr="00A62ECA">
              <w:t>= 16</w:t>
            </w:r>
          </w:p>
        </w:tc>
        <w:tc>
          <w:tcPr>
            <w:tcW w:w="5282" w:type="dxa"/>
            <w:tcBorders>
              <w:bottom w:val="single" w:sz="12" w:space="0" w:color="auto"/>
            </w:tcBorders>
          </w:tcPr>
          <w:p w:rsidR="0043474B" w:rsidRPr="00A62ECA" w:rsidRDefault="0043474B" w:rsidP="00896EC3">
            <w:pPr>
              <w:spacing w:line="240" w:lineRule="auto"/>
              <w:ind w:firstLine="0"/>
            </w:pPr>
            <w:r w:rsidRPr="00A62ECA">
              <w:t>Единый номер полиса ОМС в ЦС ЕРЗ.</w:t>
            </w:r>
          </w:p>
          <w:p w:rsidR="0043474B" w:rsidRPr="00A62ECA" w:rsidRDefault="0043474B" w:rsidP="00896EC3">
            <w:pPr>
              <w:spacing w:line="240" w:lineRule="auto"/>
              <w:ind w:firstLine="0"/>
            </w:pPr>
            <w:r w:rsidRPr="00A62ECA">
              <w:t>Указывается при расхождении ЕНП в данных РС ЕРЗ и ЦС ЕРЗ.</w:t>
            </w:r>
          </w:p>
        </w:tc>
      </w:tr>
    </w:tbl>
    <w:p w:rsidR="0043474B" w:rsidRPr="00A62ECA" w:rsidRDefault="0043474B" w:rsidP="00233D36">
      <w:pPr>
        <w:spacing w:before="100" w:beforeAutospacing="1"/>
      </w:pPr>
      <w:r w:rsidRPr="00A62ECA">
        <w:t>В полях ЕНП и СИД возвращается информация, поступившая в файле выгрузки данных из РС ЕРЗ. В остальных полях возвращается информация из ЦС ЕРЗ.</w:t>
      </w:r>
    </w:p>
    <w:p w:rsidR="0043474B" w:rsidRPr="00A62ECA" w:rsidRDefault="0043474B" w:rsidP="001C51CE">
      <w:pPr>
        <w:pStyle w:val="afffff2"/>
        <w:numPr>
          <w:ilvl w:val="1"/>
          <w:numId w:val="122"/>
        </w:numPr>
        <w:ind w:left="0" w:firstLine="0"/>
      </w:pPr>
      <w:r w:rsidRPr="00A62ECA">
        <w:t>Классификатор расхождений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607"/>
        <w:gridCol w:w="8574"/>
      </w:tblGrid>
      <w:tr w:rsidR="0043474B" w:rsidRPr="00A62ECA">
        <w:trPr>
          <w:tblHeader/>
          <w:jc w:val="center"/>
        </w:trPr>
        <w:tc>
          <w:tcPr>
            <w:tcW w:w="0" w:type="auto"/>
            <w:tcBorders>
              <w:top w:val="single" w:sz="12" w:space="0" w:color="auto"/>
            </w:tcBorders>
          </w:tcPr>
          <w:p w:rsidR="0043474B" w:rsidRPr="00896EC3" w:rsidRDefault="0043474B" w:rsidP="00896EC3">
            <w:pPr>
              <w:pStyle w:val="1d"/>
              <w:jc w:val="both"/>
              <w:rPr>
                <w:b/>
              </w:rPr>
            </w:pPr>
            <w:r w:rsidRPr="00896EC3">
              <w:rPr>
                <w:b/>
              </w:rPr>
              <w:t xml:space="preserve">Тип </w:t>
            </w:r>
            <w:r w:rsidRPr="00896EC3">
              <w:rPr>
                <w:b/>
              </w:rPr>
              <w:br/>
              <w:t>расхождения</w:t>
            </w:r>
          </w:p>
        </w:tc>
        <w:tc>
          <w:tcPr>
            <w:tcW w:w="8574" w:type="dxa"/>
            <w:tcBorders>
              <w:top w:val="single" w:sz="12" w:space="0" w:color="auto"/>
            </w:tcBorders>
          </w:tcPr>
          <w:p w:rsidR="0043474B" w:rsidRPr="00896EC3" w:rsidRDefault="0043474B" w:rsidP="00233D36">
            <w:pPr>
              <w:pStyle w:val="14"/>
              <w:rPr>
                <w:b/>
              </w:rPr>
            </w:pPr>
            <w:r w:rsidRPr="00896EC3">
              <w:rPr>
                <w:b/>
              </w:rPr>
              <w:t>Описание</w:t>
            </w:r>
          </w:p>
        </w:tc>
      </w:tr>
      <w:tr w:rsidR="0043474B" w:rsidRPr="00A62ECA">
        <w:trPr>
          <w:jc w:val="center"/>
        </w:trPr>
        <w:tc>
          <w:tcPr>
            <w:tcW w:w="0" w:type="auto"/>
          </w:tcPr>
          <w:p w:rsidR="0043474B" w:rsidRPr="00A62ECA" w:rsidRDefault="0043474B" w:rsidP="00233D36">
            <w:pPr>
              <w:pStyle w:val="1d"/>
            </w:pPr>
            <w:r w:rsidRPr="00A62ECA">
              <w:t>1</w:t>
            </w:r>
          </w:p>
        </w:tc>
        <w:tc>
          <w:tcPr>
            <w:tcW w:w="8574" w:type="dxa"/>
          </w:tcPr>
          <w:p w:rsidR="0043474B" w:rsidRPr="00A62ECA" w:rsidRDefault="0043474B" w:rsidP="00233D36">
            <w:pPr>
              <w:pStyle w:val="14"/>
            </w:pPr>
            <w:r w:rsidRPr="00A62ECA">
              <w:t>ЗЛ состоит на учёте по данным РС ЕРЗ, но отсутствует в Ц</w:t>
            </w:r>
            <w:bookmarkStart w:id="1262" w:name="_Ref317432951"/>
            <w:r w:rsidRPr="00A62ECA">
              <w:t>С ЕРЗ</w:t>
            </w:r>
          </w:p>
        </w:tc>
      </w:tr>
      <w:tr w:rsidR="0043474B" w:rsidRPr="00A62ECA">
        <w:trPr>
          <w:jc w:val="center"/>
        </w:trPr>
        <w:tc>
          <w:tcPr>
            <w:tcW w:w="0" w:type="auto"/>
          </w:tcPr>
          <w:p w:rsidR="0043474B" w:rsidRPr="00A62ECA" w:rsidRDefault="0043474B" w:rsidP="00233D36">
            <w:pPr>
              <w:pStyle w:val="1d"/>
            </w:pPr>
            <w:r w:rsidRPr="00A62ECA">
              <w:t>31</w:t>
            </w:r>
          </w:p>
        </w:tc>
        <w:tc>
          <w:tcPr>
            <w:tcW w:w="8574" w:type="dxa"/>
          </w:tcPr>
          <w:p w:rsidR="0043474B" w:rsidRPr="00A62ECA" w:rsidRDefault="0043474B" w:rsidP="00233D36">
            <w:pPr>
              <w:pStyle w:val="14"/>
            </w:pPr>
            <w:r w:rsidRPr="00A62ECA">
              <w:t>Отличаются ОКАТ</w:t>
            </w:r>
            <w:bookmarkEnd w:id="1262"/>
            <w:r w:rsidRPr="00A62ECA">
              <w:t>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43474B" w:rsidRPr="00A62ECA">
        <w:trPr>
          <w:jc w:val="center"/>
        </w:trPr>
        <w:tc>
          <w:tcPr>
            <w:tcW w:w="0" w:type="auto"/>
          </w:tcPr>
          <w:p w:rsidR="0043474B" w:rsidRPr="00A62ECA" w:rsidRDefault="0043474B" w:rsidP="00233D36">
            <w:pPr>
              <w:pStyle w:val="1d"/>
            </w:pPr>
            <w:r w:rsidRPr="00A62ECA">
              <w:t>32</w:t>
            </w:r>
          </w:p>
        </w:tc>
        <w:tc>
          <w:tcPr>
            <w:tcW w:w="8574" w:type="dxa"/>
          </w:tcPr>
          <w:p w:rsidR="0043474B" w:rsidRPr="00A62ECA" w:rsidRDefault="0043474B" w:rsidP="00233D36">
            <w:pPr>
              <w:pStyle w:val="14"/>
            </w:pPr>
            <w:r w:rsidRPr="00A62ECA">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43474B" w:rsidRPr="00A62ECA">
        <w:trPr>
          <w:jc w:val="center"/>
        </w:trPr>
        <w:tc>
          <w:tcPr>
            <w:tcW w:w="0" w:type="auto"/>
          </w:tcPr>
          <w:p w:rsidR="0043474B" w:rsidRPr="00A62ECA" w:rsidRDefault="0043474B" w:rsidP="00233D36">
            <w:pPr>
              <w:pStyle w:val="1d"/>
            </w:pPr>
            <w:r w:rsidRPr="00A62ECA">
              <w:t>4</w:t>
            </w:r>
          </w:p>
        </w:tc>
        <w:tc>
          <w:tcPr>
            <w:tcW w:w="8574" w:type="dxa"/>
          </w:tcPr>
          <w:p w:rsidR="0043474B" w:rsidRPr="00A62ECA" w:rsidRDefault="0043474B" w:rsidP="00233D36">
            <w:pPr>
              <w:pStyle w:val="14"/>
            </w:pPr>
            <w:r w:rsidRPr="00A62ECA">
              <w:t>Отличаются ОГРН СМО и данные ДПФС в данных состояния на учёте в РС ЕРЗ и ЦС ЕРЗ</w:t>
            </w:r>
          </w:p>
        </w:tc>
      </w:tr>
      <w:tr w:rsidR="0043474B" w:rsidRPr="00A62ECA">
        <w:trPr>
          <w:jc w:val="center"/>
        </w:trPr>
        <w:tc>
          <w:tcPr>
            <w:tcW w:w="0" w:type="auto"/>
          </w:tcPr>
          <w:p w:rsidR="0043474B" w:rsidRPr="00A62ECA" w:rsidRDefault="0043474B" w:rsidP="00233D36">
            <w:pPr>
              <w:pStyle w:val="1d"/>
            </w:pPr>
            <w:r w:rsidRPr="00A62ECA">
              <w:t>5</w:t>
            </w:r>
          </w:p>
        </w:tc>
        <w:tc>
          <w:tcPr>
            <w:tcW w:w="8574" w:type="dxa"/>
          </w:tcPr>
          <w:p w:rsidR="0043474B" w:rsidRPr="00A62ECA" w:rsidRDefault="0043474B" w:rsidP="00233D36">
            <w:pPr>
              <w:pStyle w:val="14"/>
            </w:pPr>
            <w:r w:rsidRPr="00A62ECA">
              <w:t>Отличаются дата постановки на учёт в данных состояния на учёте в РС ЕРЗ и ЦС ЕРЗ</w:t>
            </w:r>
          </w:p>
        </w:tc>
      </w:tr>
      <w:tr w:rsidR="0043474B" w:rsidRPr="00A62ECA">
        <w:trPr>
          <w:jc w:val="center"/>
        </w:trPr>
        <w:tc>
          <w:tcPr>
            <w:tcW w:w="0" w:type="auto"/>
          </w:tcPr>
          <w:p w:rsidR="0043474B" w:rsidRPr="00A62ECA" w:rsidRDefault="0043474B" w:rsidP="00233D36">
            <w:pPr>
              <w:pStyle w:val="1d"/>
            </w:pPr>
            <w:r w:rsidRPr="00A62ECA">
              <w:t>6</w:t>
            </w:r>
          </w:p>
        </w:tc>
        <w:tc>
          <w:tcPr>
            <w:tcW w:w="8574" w:type="dxa"/>
          </w:tcPr>
          <w:p w:rsidR="0043474B" w:rsidRPr="00A62ECA" w:rsidRDefault="0043474B" w:rsidP="00233D36">
            <w:pPr>
              <w:pStyle w:val="14"/>
            </w:pPr>
            <w:r w:rsidRPr="00A62ECA">
              <w:t>Отличаются открытые данные о застрахованном лице в РС ЕРЗ и ЦС ЕРЗ (пол, территория регистрации)</w:t>
            </w:r>
          </w:p>
        </w:tc>
      </w:tr>
      <w:tr w:rsidR="0043474B" w:rsidRPr="00A62ECA">
        <w:trPr>
          <w:jc w:val="center"/>
        </w:trPr>
        <w:tc>
          <w:tcPr>
            <w:tcW w:w="0" w:type="auto"/>
            <w:tcBorders>
              <w:bottom w:val="single" w:sz="12" w:space="0" w:color="auto"/>
            </w:tcBorders>
          </w:tcPr>
          <w:p w:rsidR="0043474B" w:rsidRPr="00A62ECA" w:rsidRDefault="0043474B" w:rsidP="00233D36">
            <w:pPr>
              <w:pStyle w:val="1d"/>
            </w:pPr>
            <w:r w:rsidRPr="00A62ECA">
              <w:t>7</w:t>
            </w:r>
          </w:p>
        </w:tc>
        <w:tc>
          <w:tcPr>
            <w:tcW w:w="8574" w:type="dxa"/>
            <w:tcBorders>
              <w:bottom w:val="single" w:sz="12" w:space="0" w:color="auto"/>
            </w:tcBorders>
          </w:tcPr>
          <w:p w:rsidR="0043474B" w:rsidRPr="00A62ECA" w:rsidRDefault="0043474B" w:rsidP="00233D36">
            <w:pPr>
              <w:pStyle w:val="14"/>
            </w:pPr>
            <w:r w:rsidRPr="00A62ECA">
              <w:t>Отличается только ЕНП в данных РС ЕРЗ и ЦС ЕРЗ</w:t>
            </w:r>
          </w:p>
        </w:tc>
      </w:tr>
    </w:tbl>
    <w:p w:rsidR="0043474B" w:rsidRPr="00A62ECA" w:rsidRDefault="0043474B" w:rsidP="00233D36">
      <w:pPr>
        <w:pStyle w:val="34"/>
        <w:numPr>
          <w:ilvl w:val="2"/>
          <w:numId w:val="103"/>
        </w:numPr>
        <w:spacing w:before="480" w:beforeAutospacing="0"/>
        <w:ind w:left="0"/>
      </w:pPr>
      <w:r w:rsidRPr="00A62ECA">
        <w:t>Порядок устранения расхождений при сверке данных о застрахованных лицах</w:t>
      </w:r>
      <w:r w:rsidRPr="00A62ECA">
        <w:br/>
        <w:t>между ЦС ЕРЗ и РС ЕРЗ</w:t>
      </w:r>
    </w:p>
    <w:p w:rsidR="0043474B" w:rsidRPr="00A62ECA" w:rsidRDefault="0043474B" w:rsidP="00233D36">
      <w:r w:rsidRPr="00A62ECA">
        <w:t>Сформированный вЦС ЕРЗ протокол сверки отправляется в ТФОМС.</w:t>
      </w:r>
    </w:p>
    <w:p w:rsidR="0043474B" w:rsidRPr="00A62ECA" w:rsidRDefault="0043474B" w:rsidP="00233D36">
      <w:r w:rsidRPr="00A62ECA">
        <w:t>ТФОМС, получив из ЦС ЕРЗ протокол расхождений, обрабатывает его и выполняет дейс</w:t>
      </w:r>
      <w:r w:rsidRPr="00A62ECA">
        <w:t>т</w:t>
      </w:r>
      <w:r w:rsidRPr="00A62ECA">
        <w:t xml:space="preserve">вия по устранению расхождений, указанные в таблице </w:t>
      </w:r>
      <w:r>
        <w:fldChar w:fldCharType="begin"/>
      </w:r>
      <w:r>
        <w:instrText xml:space="preserve"> REF  _Ref375845168 \h \r \t </w:instrText>
      </w:r>
      <w:r>
        <w:fldChar w:fldCharType="separate"/>
      </w:r>
      <w:r>
        <w:t>Б.74</w:t>
      </w:r>
      <w:r>
        <w:fldChar w:fldCharType="end"/>
      </w:r>
      <w:r w:rsidRPr="00A62ECA">
        <w:t>. В каждое из указанных в таблице с</w:t>
      </w:r>
      <w:r w:rsidRPr="00A62ECA">
        <w:t>о</w:t>
      </w:r>
      <w:r w:rsidRPr="00A62ECA">
        <w:t>общений следует включить сегмент ZVN, в котором должен быть указан идентификатор расхожд</w:t>
      </w:r>
      <w:r w:rsidRPr="00A62ECA">
        <w:t>е</w:t>
      </w:r>
      <w:r w:rsidRPr="00A62ECA">
        <w:t>ния, полученный в соответствующей строке протокола сверки (атрибут № 1 «ИД_расхождения» – см. таблицу</w:t>
      </w:r>
      <w:r>
        <w:fldChar w:fldCharType="begin"/>
      </w:r>
      <w:r>
        <w:instrText xml:space="preserve"> REF  _Ref375845113 \h \r \t </w:instrText>
      </w:r>
      <w:r>
        <w:fldChar w:fldCharType="separate"/>
      </w:r>
      <w:r>
        <w:t>Б.72</w:t>
      </w:r>
      <w:r>
        <w:fldChar w:fldCharType="end"/>
      </w:r>
      <w:r w:rsidRPr="00A62ECA">
        <w:t>).</w:t>
      </w:r>
    </w:p>
    <w:p w:rsidR="0043474B" w:rsidRPr="00A62ECA" w:rsidRDefault="0043474B" w:rsidP="001C51CE">
      <w:pPr>
        <w:pStyle w:val="afffff2"/>
        <w:numPr>
          <w:ilvl w:val="1"/>
          <w:numId w:val="122"/>
        </w:numPr>
        <w:ind w:left="0" w:firstLine="0"/>
      </w:pPr>
      <w:bookmarkStart w:id="1263" w:name="_Ref375845168"/>
      <w:r w:rsidRPr="00A62ECA">
        <w:t>Возможные типы расхождения данных и порядок их обработки</w:t>
      </w:r>
      <w:bookmarkEnd w:id="1263"/>
    </w:p>
    <w:tbl>
      <w:tblPr>
        <w:tblW w:w="101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008"/>
        <w:gridCol w:w="2661"/>
        <w:gridCol w:w="6521"/>
      </w:tblGrid>
      <w:tr w:rsidR="0043474B" w:rsidRPr="00A62ECA">
        <w:trPr>
          <w:tblHeader/>
          <w:jc w:val="center"/>
        </w:trPr>
        <w:tc>
          <w:tcPr>
            <w:tcW w:w="1008" w:type="dxa"/>
            <w:tcBorders>
              <w:top w:val="single" w:sz="12" w:space="0" w:color="auto"/>
            </w:tcBorders>
          </w:tcPr>
          <w:p w:rsidR="0043474B" w:rsidRPr="00896EC3" w:rsidRDefault="0043474B" w:rsidP="00233D36">
            <w:pPr>
              <w:pStyle w:val="1d"/>
              <w:rPr>
                <w:b/>
              </w:rPr>
            </w:pPr>
            <w:r w:rsidRPr="00896EC3">
              <w:rPr>
                <w:b/>
              </w:rPr>
              <w:t>Тип расх</w:t>
            </w:r>
            <w:r w:rsidRPr="00896EC3">
              <w:rPr>
                <w:b/>
              </w:rPr>
              <w:t>о</w:t>
            </w:r>
            <w:r w:rsidRPr="00896EC3">
              <w:rPr>
                <w:b/>
              </w:rPr>
              <w:t>жд</w:t>
            </w:r>
            <w:r w:rsidRPr="00896EC3">
              <w:rPr>
                <w:b/>
              </w:rPr>
              <w:t>е</w:t>
            </w:r>
            <w:r w:rsidRPr="00896EC3">
              <w:rPr>
                <w:b/>
              </w:rPr>
              <w:t>ния</w:t>
            </w:r>
          </w:p>
        </w:tc>
        <w:tc>
          <w:tcPr>
            <w:tcW w:w="2661" w:type="dxa"/>
            <w:tcBorders>
              <w:top w:val="single" w:sz="12" w:space="0" w:color="auto"/>
            </w:tcBorders>
          </w:tcPr>
          <w:p w:rsidR="0043474B" w:rsidRPr="00896EC3" w:rsidRDefault="0043474B" w:rsidP="00233D36">
            <w:pPr>
              <w:pStyle w:val="14"/>
              <w:rPr>
                <w:b/>
              </w:rPr>
            </w:pPr>
            <w:r w:rsidRPr="00896EC3">
              <w:rPr>
                <w:b/>
              </w:rPr>
              <w:t>Описание расхожд</w:t>
            </w:r>
            <w:r w:rsidRPr="00896EC3">
              <w:rPr>
                <w:b/>
              </w:rPr>
              <w:t>е</w:t>
            </w:r>
            <w:r w:rsidRPr="00896EC3">
              <w:rPr>
                <w:b/>
              </w:rPr>
              <w:t>ния</w:t>
            </w:r>
          </w:p>
        </w:tc>
        <w:tc>
          <w:tcPr>
            <w:tcW w:w="6521" w:type="dxa"/>
            <w:tcBorders>
              <w:top w:val="single" w:sz="12" w:space="0" w:color="auto"/>
            </w:tcBorders>
          </w:tcPr>
          <w:p w:rsidR="0043474B" w:rsidRPr="00896EC3" w:rsidRDefault="0043474B" w:rsidP="00233D36">
            <w:pPr>
              <w:pStyle w:val="14"/>
              <w:rPr>
                <w:b/>
              </w:rPr>
            </w:pPr>
            <w:r w:rsidRPr="00896EC3">
              <w:rPr>
                <w:b/>
              </w:rPr>
              <w:t>Действия ТФОМС по</w:t>
            </w:r>
            <w:bookmarkStart w:id="1264" w:name="_Ref339044428"/>
            <w:r w:rsidRPr="00896EC3">
              <w:rPr>
                <w:b/>
              </w:rPr>
              <w:t xml:space="preserve"> устранению расхождения</w:t>
            </w:r>
          </w:p>
        </w:tc>
      </w:tr>
      <w:tr w:rsidR="0043474B" w:rsidRPr="00A62ECA">
        <w:trPr>
          <w:jc w:val="center"/>
        </w:trPr>
        <w:tc>
          <w:tcPr>
            <w:tcW w:w="1008" w:type="dxa"/>
          </w:tcPr>
          <w:p w:rsidR="0043474B" w:rsidRPr="00A62ECA" w:rsidRDefault="0043474B" w:rsidP="00233D36">
            <w:pPr>
              <w:pStyle w:val="1d"/>
            </w:pPr>
            <w:r w:rsidRPr="00A62ECA">
              <w:t>1</w:t>
            </w:r>
          </w:p>
        </w:tc>
        <w:tc>
          <w:tcPr>
            <w:tcW w:w="2661" w:type="dxa"/>
          </w:tcPr>
          <w:p w:rsidR="0043474B" w:rsidRPr="00A62ECA" w:rsidRDefault="0043474B" w:rsidP="00233D36">
            <w:pPr>
              <w:pStyle w:val="14"/>
            </w:pPr>
            <w:r w:rsidRPr="00A62ECA">
              <w:t>ЗЛ состоит на учёте по данным</w:t>
            </w:r>
            <w:bookmarkEnd w:id="1264"/>
            <w:r w:rsidRPr="00A62ECA">
              <w:t xml:space="preserve"> РС ЕРЗ, но о</w:t>
            </w:r>
            <w:r w:rsidRPr="00A62ECA">
              <w:t>т</w:t>
            </w:r>
            <w:r w:rsidRPr="00A62ECA">
              <w:t>сутствует в ЦС ЕРЗ</w:t>
            </w:r>
          </w:p>
        </w:tc>
        <w:tc>
          <w:tcPr>
            <w:tcW w:w="6521" w:type="dxa"/>
          </w:tcPr>
          <w:p w:rsidR="0043474B" w:rsidRPr="00A62ECA" w:rsidRDefault="0043474B" w:rsidP="00233D36">
            <w:pPr>
              <w:pStyle w:val="14"/>
            </w:pPr>
            <w:r w:rsidRPr="00A62ECA">
              <w:t>Отправить сообщение о событии A08 c причиной события П01 «Выборе СМО».</w:t>
            </w:r>
          </w:p>
        </w:tc>
      </w:tr>
      <w:tr w:rsidR="0043474B" w:rsidRPr="00A62ECA">
        <w:trPr>
          <w:trHeight w:val="70"/>
          <w:jc w:val="center"/>
        </w:trPr>
        <w:tc>
          <w:tcPr>
            <w:tcW w:w="1008" w:type="dxa"/>
          </w:tcPr>
          <w:p w:rsidR="0043474B" w:rsidRPr="00A62ECA" w:rsidRDefault="0043474B" w:rsidP="00233D36">
            <w:pPr>
              <w:pStyle w:val="1d"/>
            </w:pPr>
            <w:r w:rsidRPr="00A62ECA">
              <w:t>31</w:t>
            </w:r>
          </w:p>
        </w:tc>
        <w:tc>
          <w:tcPr>
            <w:tcW w:w="2661" w:type="dxa"/>
          </w:tcPr>
          <w:p w:rsidR="0043474B" w:rsidRPr="00A62ECA" w:rsidRDefault="0043474B" w:rsidP="00233D36">
            <w:pPr>
              <w:pStyle w:val="14"/>
            </w:pPr>
            <w:r w:rsidRPr="00A62ECA">
              <w:t>Отличаются ОКАТО территории страхов</w:t>
            </w:r>
            <w:r w:rsidRPr="00A62ECA">
              <w:t>а</w:t>
            </w:r>
            <w:r w:rsidRPr="00A62ECA">
              <w:t>ния в данных состо</w:t>
            </w:r>
            <w:r w:rsidRPr="00A62ECA">
              <w:t>я</w:t>
            </w:r>
            <w:r w:rsidRPr="00A62ECA">
              <w:t>ния на учёте в РС ЕРЗ и ЕРЗ и страховая пр</w:t>
            </w:r>
            <w:r w:rsidRPr="00A62ECA">
              <w:t>и</w:t>
            </w:r>
            <w:r w:rsidRPr="00A62ECA">
              <w:t>надлежность на терр</w:t>
            </w:r>
            <w:r w:rsidRPr="00A62ECA">
              <w:t>и</w:t>
            </w:r>
            <w:r w:rsidRPr="00A62ECA">
              <w:t>тории сверки – после</w:t>
            </w:r>
            <w:r w:rsidRPr="00A62ECA">
              <w:t>д</w:t>
            </w:r>
            <w:r w:rsidRPr="00A62ECA">
              <w:t>няя по времени начала.</w:t>
            </w:r>
          </w:p>
        </w:tc>
        <w:tc>
          <w:tcPr>
            <w:tcW w:w="6521" w:type="dxa"/>
          </w:tcPr>
          <w:p w:rsidR="0043474B" w:rsidRPr="00A62ECA" w:rsidRDefault="0043474B" w:rsidP="00233D36">
            <w:pPr>
              <w:pStyle w:val="14"/>
            </w:pPr>
            <w:r w:rsidRPr="00A62ECA">
              <w:t>Отправить сообщение A08 c причиной события П03 «Замена СМО».</w:t>
            </w:r>
          </w:p>
        </w:tc>
      </w:tr>
      <w:tr w:rsidR="0043474B" w:rsidRPr="00A62ECA">
        <w:trPr>
          <w:jc w:val="center"/>
        </w:trPr>
        <w:tc>
          <w:tcPr>
            <w:tcW w:w="1008" w:type="dxa"/>
          </w:tcPr>
          <w:p w:rsidR="0043474B" w:rsidRPr="00A62ECA" w:rsidRDefault="0043474B" w:rsidP="00233D36">
            <w:pPr>
              <w:pStyle w:val="1d"/>
            </w:pPr>
            <w:r w:rsidRPr="00A62ECA">
              <w:t>32</w:t>
            </w:r>
          </w:p>
        </w:tc>
        <w:tc>
          <w:tcPr>
            <w:tcW w:w="2661" w:type="dxa"/>
          </w:tcPr>
          <w:p w:rsidR="0043474B" w:rsidRPr="00A62ECA" w:rsidRDefault="0043474B" w:rsidP="00233D36">
            <w:pPr>
              <w:pStyle w:val="14"/>
            </w:pPr>
            <w:r w:rsidRPr="00A62ECA">
              <w:t>Отличаются ОКАТО территории страхов</w:t>
            </w:r>
            <w:r w:rsidRPr="00A62ECA">
              <w:t>а</w:t>
            </w:r>
            <w:r w:rsidRPr="00A62ECA">
              <w:t>ния в данных состо</w:t>
            </w:r>
            <w:r w:rsidRPr="00A62ECA">
              <w:t>я</w:t>
            </w:r>
            <w:r w:rsidRPr="00A62ECA">
              <w:t>ния на учёте в РС ЕРЗ и ЦС ЕРЗ и страховая принадлежность на территории сверки – не последняя по времени.</w:t>
            </w:r>
          </w:p>
        </w:tc>
        <w:tc>
          <w:tcPr>
            <w:tcW w:w="6521" w:type="dxa"/>
          </w:tcPr>
          <w:p w:rsidR="0043474B" w:rsidRPr="00A62ECA" w:rsidRDefault="0043474B" w:rsidP="00233D36">
            <w:pPr>
              <w:pStyle w:val="14"/>
            </w:pPr>
            <w:r w:rsidRPr="00A62ECA">
              <w:t>1) Если замена СМО на другой территории была неправ</w:t>
            </w:r>
            <w:r w:rsidRPr="00A62ECA">
              <w:t>о</w:t>
            </w:r>
            <w:r w:rsidRPr="00A62ECA">
              <w:t>мерной, то обратиться с запросом в ФОМС о восстановлении ЗЛ на учёте на своей территории.</w:t>
            </w:r>
          </w:p>
          <w:p w:rsidR="0043474B" w:rsidRPr="00A62ECA" w:rsidRDefault="0043474B" w:rsidP="00233D36">
            <w:pPr>
              <w:pStyle w:val="14"/>
            </w:pPr>
            <w:r w:rsidRPr="00A62ECA">
              <w:t>2) Если замена СМО на другой территории правомерна, то снять с учёта в РС ЕРЗ.</w:t>
            </w:r>
          </w:p>
        </w:tc>
      </w:tr>
      <w:tr w:rsidR="0043474B" w:rsidRPr="00A62ECA">
        <w:trPr>
          <w:jc w:val="center"/>
        </w:trPr>
        <w:tc>
          <w:tcPr>
            <w:tcW w:w="1008" w:type="dxa"/>
          </w:tcPr>
          <w:p w:rsidR="0043474B" w:rsidRPr="00A62ECA" w:rsidRDefault="0043474B" w:rsidP="00233D36">
            <w:pPr>
              <w:pStyle w:val="1d"/>
            </w:pPr>
            <w:r w:rsidRPr="00A62ECA">
              <w:t>4</w:t>
            </w:r>
          </w:p>
        </w:tc>
        <w:tc>
          <w:tcPr>
            <w:tcW w:w="2661" w:type="dxa"/>
          </w:tcPr>
          <w:p w:rsidR="0043474B" w:rsidRPr="00A62ECA" w:rsidRDefault="0043474B" w:rsidP="00233D36">
            <w:pPr>
              <w:pStyle w:val="14"/>
            </w:pPr>
            <w:r w:rsidRPr="00A62ECA">
              <w:t>Отличаются ОГРН СМО и данные ДПФС (серия, номер, дата п</w:t>
            </w:r>
            <w:r w:rsidRPr="00A62ECA">
              <w:t>о</w:t>
            </w:r>
            <w:r w:rsidRPr="00A62ECA">
              <w:t>становки на учёт) в данных состояния на учёте в РС и ЦС ЕРЗ.</w:t>
            </w:r>
          </w:p>
        </w:tc>
        <w:tc>
          <w:tcPr>
            <w:tcW w:w="6521" w:type="dxa"/>
          </w:tcPr>
          <w:p w:rsidR="0043474B" w:rsidRPr="00A62ECA" w:rsidRDefault="0043474B" w:rsidP="00233D36">
            <w:pPr>
              <w:pStyle w:val="14"/>
            </w:pPr>
            <w:r w:rsidRPr="00A62ECA">
              <w:t>1) Если в РС ЕРЗ данные верны, то отправить в ЦС ЕРЗ с</w:t>
            </w:r>
            <w:r w:rsidRPr="00A62ECA">
              <w:t>о</w:t>
            </w:r>
            <w:r w:rsidRPr="00A62ECA">
              <w:t>общение о событии A08 c причиной события П14 «Испра</w:t>
            </w:r>
            <w:r w:rsidRPr="00A62ECA">
              <w:t>в</w:t>
            </w:r>
            <w:r w:rsidRPr="00A62ECA">
              <w:t>ление данных о постановке на учёт».</w:t>
            </w:r>
          </w:p>
          <w:p w:rsidR="0043474B" w:rsidRPr="00A62ECA" w:rsidRDefault="0043474B" w:rsidP="00233D36">
            <w:pPr>
              <w:pStyle w:val="14"/>
            </w:pPr>
            <w:r w:rsidRPr="00A62ECA">
              <w:t>В сегменте PID сообщения следует передать правильные д</w:t>
            </w:r>
            <w:r w:rsidRPr="00A62ECA">
              <w:t>е</w:t>
            </w:r>
            <w:r w:rsidRPr="00A62ECA">
              <w:t>мографические данные, серию и номер действующего док</w:t>
            </w:r>
            <w:r w:rsidRPr="00A62ECA">
              <w:t>у</w:t>
            </w:r>
            <w:r w:rsidRPr="00A62ECA">
              <w:t>мента, удостоверяющего личность, и действующие ФИО из РС ЕРЗ.</w:t>
            </w:r>
          </w:p>
          <w:p w:rsidR="0043474B" w:rsidRPr="00A62ECA" w:rsidRDefault="0043474B" w:rsidP="00233D36">
            <w:pPr>
              <w:pStyle w:val="14"/>
            </w:pPr>
            <w:r w:rsidRPr="00A62ECA">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rsidR="0043474B" w:rsidRPr="00A62ECA" w:rsidRDefault="0043474B" w:rsidP="00233D36">
            <w:pPr>
              <w:pStyle w:val="14"/>
            </w:pPr>
            <w:r w:rsidRPr="00A62ECA">
              <w:t>регион страхования (IN1.15),</w:t>
            </w:r>
          </w:p>
          <w:p w:rsidR="0043474B" w:rsidRPr="00A62ECA" w:rsidRDefault="0043474B" w:rsidP="00233D36">
            <w:pPr>
              <w:pStyle w:val="14"/>
            </w:pPr>
            <w:r w:rsidRPr="00A62ECA">
              <w:t>заменяемую страховую компанию (IN1.3),</w:t>
            </w:r>
          </w:p>
          <w:p w:rsidR="0043474B" w:rsidRPr="00A62ECA" w:rsidRDefault="0043474B" w:rsidP="00233D36">
            <w:pPr>
              <w:pStyle w:val="14"/>
            </w:pPr>
            <w:r w:rsidRPr="00A62ECA">
              <w:t>тип документа, подтверждающего факт страхования по ОМС (IN1.35).</w:t>
            </w:r>
          </w:p>
          <w:p w:rsidR="0043474B" w:rsidRPr="00A62ECA" w:rsidRDefault="0043474B" w:rsidP="00233D36">
            <w:pPr>
              <w:pStyle w:val="14"/>
            </w:pPr>
            <w:r w:rsidRPr="00A62ECA">
              <w:t>серию и номер документа, подтверждающего факт страхов</w:t>
            </w:r>
            <w:r w:rsidRPr="00A62ECA">
              <w:t>а</w:t>
            </w:r>
            <w:r w:rsidRPr="00A62ECA">
              <w:t>ния по ОМС (IN1.36);</w:t>
            </w:r>
          </w:p>
          <w:p w:rsidR="0043474B" w:rsidRPr="00A62ECA" w:rsidRDefault="0043474B" w:rsidP="00233D36">
            <w:pPr>
              <w:pStyle w:val="14"/>
            </w:pPr>
            <w:r w:rsidRPr="00A62ECA">
              <w:t>заменяемую дату постановки на учёт (IN1.12);</w:t>
            </w:r>
          </w:p>
          <w:p w:rsidR="0043474B" w:rsidRPr="00A62ECA" w:rsidRDefault="0043474B" w:rsidP="00233D36">
            <w:pPr>
              <w:pStyle w:val="14"/>
            </w:pPr>
            <w:r w:rsidRPr="00A62ECA">
              <w:t>заменяемую дату снятия с учёта (IN1.13).</w:t>
            </w:r>
          </w:p>
          <w:p w:rsidR="0043474B" w:rsidRPr="00A62ECA" w:rsidRDefault="0043474B" w:rsidP="00233D36">
            <w:pPr>
              <w:pStyle w:val="14"/>
            </w:pPr>
            <w:r w:rsidRPr="00A62ECA">
              <w:t>Во втором сегменте IN1 следует передать полную правил</w:t>
            </w:r>
            <w:r w:rsidRPr="00A62ECA">
              <w:t>ь</w:t>
            </w:r>
            <w:r w:rsidRPr="00A62ECA">
              <w:t>ную информацию о постановке на учёт, включая информ</w:t>
            </w:r>
            <w:r w:rsidRPr="00A62ECA">
              <w:t>а</w:t>
            </w:r>
            <w:r w:rsidRPr="00A62ECA">
              <w:t>цию о выданном документе, подтверждающим факт страх</w:t>
            </w:r>
            <w:r w:rsidRPr="00A62ECA">
              <w:t>о</w:t>
            </w:r>
            <w:r w:rsidRPr="00A62ECA">
              <w:t>вания по ОМС,и идентификацию СМО (даже если она та же, что и в первом сегменте IN1).</w:t>
            </w:r>
          </w:p>
          <w:p w:rsidR="0043474B" w:rsidRPr="00A62ECA" w:rsidRDefault="0043474B" w:rsidP="00233D36">
            <w:pPr>
              <w:pStyle w:val="14"/>
            </w:pPr>
            <w:r w:rsidRPr="00A62ECA">
              <w:t>2) Если в РС ЕРЗ данные не верны, то исправить данные в РС ЕРЗ.</w:t>
            </w:r>
          </w:p>
        </w:tc>
      </w:tr>
      <w:tr w:rsidR="0043474B" w:rsidRPr="00A62ECA">
        <w:trPr>
          <w:trHeight w:val="795"/>
          <w:jc w:val="center"/>
        </w:trPr>
        <w:tc>
          <w:tcPr>
            <w:tcW w:w="1008" w:type="dxa"/>
          </w:tcPr>
          <w:p w:rsidR="0043474B" w:rsidRPr="00A62ECA" w:rsidRDefault="0043474B" w:rsidP="00233D36">
            <w:pPr>
              <w:pStyle w:val="1d"/>
            </w:pPr>
            <w:r w:rsidRPr="00A62ECA">
              <w:t>5</w:t>
            </w:r>
          </w:p>
        </w:tc>
        <w:tc>
          <w:tcPr>
            <w:tcW w:w="2661" w:type="dxa"/>
          </w:tcPr>
          <w:p w:rsidR="0043474B" w:rsidRPr="00A62ECA" w:rsidRDefault="0043474B" w:rsidP="00233D36">
            <w:pPr>
              <w:pStyle w:val="14"/>
            </w:pPr>
            <w:r w:rsidRPr="00A62ECA">
              <w:t>Отличаются перс</w:t>
            </w:r>
            <w:r w:rsidRPr="00A62ECA">
              <w:t>о</w:t>
            </w:r>
            <w:r w:rsidRPr="00A62ECA">
              <w:t>нальные данные ЗЛ в РС ЕРЗ и их псевдон</w:t>
            </w:r>
            <w:r w:rsidRPr="00A62ECA">
              <w:t>и</w:t>
            </w:r>
            <w:r w:rsidRPr="00A62ECA">
              <w:t>мизированные идент</w:t>
            </w:r>
            <w:r w:rsidRPr="00A62ECA">
              <w:t>и</w:t>
            </w:r>
            <w:r w:rsidRPr="00A62ECA">
              <w:t>фикаторы в ЦС ЕРЗ</w:t>
            </w:r>
          </w:p>
        </w:tc>
        <w:tc>
          <w:tcPr>
            <w:tcW w:w="6521" w:type="dxa"/>
          </w:tcPr>
          <w:p w:rsidR="0043474B" w:rsidRPr="00A62ECA" w:rsidRDefault="0043474B" w:rsidP="00233D36">
            <w:pPr>
              <w:pStyle w:val="14"/>
            </w:pPr>
            <w:r w:rsidRPr="00A62ECA">
              <w:t>Отправить в ЦС ЕРЗ сообщение о событии A08 c причиной события П16 «Исправлении ошибки, не связанной с измен</w:t>
            </w:r>
            <w:r w:rsidRPr="00A62ECA">
              <w:t>е</w:t>
            </w:r>
            <w:r w:rsidRPr="00A62ECA">
              <w:t>нием состояния на учёте».</w:t>
            </w:r>
          </w:p>
          <w:p w:rsidR="0043474B" w:rsidRPr="00A62ECA" w:rsidRDefault="0043474B" w:rsidP="00233D36">
            <w:pPr>
              <w:pStyle w:val="14"/>
            </w:pPr>
            <w:r w:rsidRPr="00A62ECA">
              <w:t>В сегменте PID сообщения следует передать правильные д</w:t>
            </w:r>
            <w:r w:rsidRPr="00A62ECA">
              <w:t>е</w:t>
            </w:r>
            <w:r w:rsidRPr="00A62ECA">
              <w:t>мографические данные, серию и номер действующего док</w:t>
            </w:r>
            <w:r w:rsidRPr="00A62ECA">
              <w:t>у</w:t>
            </w:r>
            <w:r w:rsidRPr="00A62ECA">
              <w:t>мента, удостоверяющего личность, и правильные ФИО из РС ЕРЗ.</w:t>
            </w:r>
          </w:p>
          <w:p w:rsidR="0043474B" w:rsidRPr="00A62ECA" w:rsidRDefault="0043474B" w:rsidP="00233D36">
            <w:pPr>
              <w:pStyle w:val="14"/>
            </w:pPr>
            <w:r w:rsidRPr="00A62ECA">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w:t>
            </w:r>
            <w:r w:rsidRPr="00A62ECA">
              <w:t>о</w:t>
            </w:r>
            <w:r w:rsidRPr="00A62ECA">
              <w:t>лучены в протоколе сверки данных из ЦС ЕРЗ.</w:t>
            </w:r>
          </w:p>
          <w:p w:rsidR="0043474B" w:rsidRPr="00A62ECA" w:rsidRDefault="0043474B">
            <w:pPr>
              <w:pStyle w:val="14"/>
            </w:pPr>
            <w:r w:rsidRPr="00A62ECA">
              <w:t>В сегменте IN1 сообщения следует дополнительно передать исправляемые персональныеданные, полученные в проток</w:t>
            </w:r>
            <w:r w:rsidRPr="00A62ECA">
              <w:t>о</w:t>
            </w:r>
            <w:r w:rsidRPr="00A62ECA">
              <w:t>ле сверки данных с ЦС ЕРЗ. Те же по составу данные, но и</w:t>
            </w:r>
            <w:r w:rsidRPr="00A62ECA">
              <w:t>с</w:t>
            </w:r>
            <w:r w:rsidRPr="00A62ECA">
              <w:t>правленные,должны быть указаны в сегменте PID.</w:t>
            </w:r>
          </w:p>
        </w:tc>
      </w:tr>
      <w:tr w:rsidR="0043474B" w:rsidRPr="00A62ECA">
        <w:trPr>
          <w:jc w:val="center"/>
        </w:trPr>
        <w:tc>
          <w:tcPr>
            <w:tcW w:w="1008" w:type="dxa"/>
          </w:tcPr>
          <w:p w:rsidR="0043474B" w:rsidRPr="00A62ECA" w:rsidRDefault="0043474B" w:rsidP="00233D36">
            <w:pPr>
              <w:pStyle w:val="1d"/>
            </w:pPr>
            <w:r w:rsidRPr="00A62ECA">
              <w:t>6</w:t>
            </w:r>
          </w:p>
        </w:tc>
        <w:tc>
          <w:tcPr>
            <w:tcW w:w="2661" w:type="dxa"/>
          </w:tcPr>
          <w:p w:rsidR="0043474B" w:rsidRPr="00A62ECA" w:rsidRDefault="0043474B" w:rsidP="00233D36">
            <w:pPr>
              <w:pStyle w:val="14"/>
            </w:pPr>
            <w:r w:rsidRPr="00A62ECA">
              <w:t>Отличаются прочие данные о застрахова</w:t>
            </w:r>
            <w:r w:rsidRPr="00A62ECA">
              <w:t>н</w:t>
            </w:r>
            <w:r w:rsidRPr="00A62ECA">
              <w:t>ном лице в РС и ЦС ЕРЗ (пол, территория регистрации).</w:t>
            </w:r>
          </w:p>
        </w:tc>
        <w:tc>
          <w:tcPr>
            <w:tcW w:w="6521" w:type="dxa"/>
          </w:tcPr>
          <w:p w:rsidR="0043474B" w:rsidRPr="00A62ECA" w:rsidRDefault="0043474B" w:rsidP="00233D36">
            <w:pPr>
              <w:pStyle w:val="14"/>
            </w:pPr>
            <w:r w:rsidRPr="00A62ECA">
              <w:t>Отправить в ЦС ЕРЗ сообщение о событии A08 c причиной события П16 «Исправлении ошибки, не связанной с измен</w:t>
            </w:r>
            <w:r w:rsidRPr="00A62ECA">
              <w:t>е</w:t>
            </w:r>
            <w:r w:rsidRPr="00A62ECA">
              <w:t>нием состояния на учёте».</w:t>
            </w:r>
          </w:p>
          <w:p w:rsidR="0043474B" w:rsidRPr="00A62ECA" w:rsidRDefault="0043474B" w:rsidP="00233D36">
            <w:pPr>
              <w:pStyle w:val="14"/>
            </w:pPr>
            <w:r w:rsidRPr="00A62ECA">
              <w:t>В сегменте PID следует передать правильные демографич</w:t>
            </w:r>
            <w:r w:rsidRPr="00A62ECA">
              <w:t>е</w:t>
            </w:r>
            <w:r w:rsidRPr="00A62ECA">
              <w:t>ские данные, серию и номер действующего документа, уд</w:t>
            </w:r>
            <w:r w:rsidRPr="00A62ECA">
              <w:t>о</w:t>
            </w:r>
            <w:r w:rsidRPr="00A62ECA">
              <w:t>стоверяющего личность, правильные ФИО, пол и код терр</w:t>
            </w:r>
            <w:r w:rsidRPr="00A62ECA">
              <w:t>и</w:t>
            </w:r>
            <w:r w:rsidRPr="00A62ECA">
              <w:t>тории регистрации застрахованного лица из РС ЕРЗ.</w:t>
            </w:r>
          </w:p>
          <w:p w:rsidR="0043474B" w:rsidRPr="00A62ECA" w:rsidRDefault="0043474B" w:rsidP="00233D36">
            <w:pPr>
              <w:pStyle w:val="14"/>
            </w:pPr>
            <w:r w:rsidRPr="00A62ECA">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w:t>
            </w:r>
            <w:r w:rsidRPr="00A62ECA">
              <w:t>о</w:t>
            </w:r>
            <w:r w:rsidRPr="00A62ECA">
              <w:t>лучены в протоколе сверки данных из ЦС ЕРЗ.</w:t>
            </w:r>
          </w:p>
          <w:p w:rsidR="0043474B" w:rsidRPr="00A62ECA" w:rsidRDefault="0043474B">
            <w:pPr>
              <w:pStyle w:val="14"/>
            </w:pPr>
            <w:r w:rsidRPr="00A62ECA">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w:t>
            </w:r>
            <w:r w:rsidRPr="00A62ECA">
              <w:t>с</w:t>
            </w:r>
            <w:r w:rsidRPr="00A62ECA">
              <w:t>правленные, должны быть указаны в сегменте PID.</w:t>
            </w:r>
          </w:p>
        </w:tc>
      </w:tr>
      <w:tr w:rsidR="0043474B" w:rsidRPr="00A62ECA">
        <w:trPr>
          <w:jc w:val="center"/>
        </w:trPr>
        <w:tc>
          <w:tcPr>
            <w:tcW w:w="1008" w:type="dxa"/>
            <w:tcBorders>
              <w:bottom w:val="single" w:sz="12" w:space="0" w:color="auto"/>
            </w:tcBorders>
          </w:tcPr>
          <w:p w:rsidR="0043474B" w:rsidRPr="00A62ECA" w:rsidRDefault="0043474B" w:rsidP="00233D36">
            <w:pPr>
              <w:pStyle w:val="1d"/>
            </w:pPr>
            <w:r w:rsidRPr="00A62ECA">
              <w:t>7</w:t>
            </w:r>
          </w:p>
        </w:tc>
        <w:tc>
          <w:tcPr>
            <w:tcW w:w="2661" w:type="dxa"/>
            <w:tcBorders>
              <w:bottom w:val="single" w:sz="12" w:space="0" w:color="auto"/>
            </w:tcBorders>
          </w:tcPr>
          <w:p w:rsidR="0043474B" w:rsidRPr="00A62ECA" w:rsidRDefault="0043474B" w:rsidP="00233D36">
            <w:pPr>
              <w:pStyle w:val="14"/>
            </w:pPr>
            <w:r w:rsidRPr="00A62ECA">
              <w:t>Отличается только ЕНП в данных РС ЕРЗ и ЦС ЕРЗ</w:t>
            </w:r>
          </w:p>
        </w:tc>
        <w:tc>
          <w:tcPr>
            <w:tcW w:w="6521" w:type="dxa"/>
            <w:tcBorders>
              <w:bottom w:val="single" w:sz="12" w:space="0" w:color="auto"/>
            </w:tcBorders>
          </w:tcPr>
          <w:p w:rsidR="0043474B" w:rsidRPr="00A62ECA" w:rsidRDefault="0043474B" w:rsidP="00233D36">
            <w:pPr>
              <w:pStyle w:val="14"/>
            </w:pPr>
            <w:r w:rsidRPr="00A62ECA">
              <w:t>Отправить в ЦС ЕРЗ сообщение о событии A08 c причиной события П16 «Исправлении ошибки, не связанной с измен</w:t>
            </w:r>
            <w:r w:rsidRPr="00A62ECA">
              <w:t>е</w:t>
            </w:r>
            <w:r w:rsidRPr="00A62ECA">
              <w:t>нием состояния на учёте».</w:t>
            </w:r>
          </w:p>
          <w:p w:rsidR="0043474B" w:rsidRPr="00A62ECA" w:rsidRDefault="0043474B" w:rsidP="00233D36">
            <w:pPr>
              <w:pStyle w:val="14"/>
            </w:pPr>
            <w:r w:rsidRPr="00A62ECA">
              <w:t>В сегменте PID следует передать правильные демографич</w:t>
            </w:r>
            <w:r w:rsidRPr="00A62ECA">
              <w:t>е</w:t>
            </w:r>
            <w:r w:rsidRPr="00A62ECA">
              <w:t>ские данные, серию и номер действующего документа, уд</w:t>
            </w:r>
            <w:r w:rsidRPr="00A62ECA">
              <w:t>о</w:t>
            </w:r>
            <w:r w:rsidRPr="00A62ECA">
              <w:t>стоверяющего личность, правильные ФИО, пол, код терр</w:t>
            </w:r>
            <w:r w:rsidRPr="00A62ECA">
              <w:t>и</w:t>
            </w:r>
            <w:r w:rsidRPr="00A62ECA">
              <w:t>тории регистрации застрахованного лица и правильный ЕНП из РС ЕРЗ.</w:t>
            </w:r>
          </w:p>
          <w:p w:rsidR="0043474B" w:rsidRPr="00A62ECA" w:rsidRDefault="0043474B" w:rsidP="00233D36">
            <w:pPr>
              <w:pStyle w:val="14"/>
            </w:pPr>
            <w:r w:rsidRPr="00A62ECA">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w:t>
            </w:r>
            <w:r w:rsidRPr="00A62ECA">
              <w:t>о</w:t>
            </w:r>
            <w:r w:rsidRPr="00A62ECA">
              <w:t>лучены в протоколе сверки данных из ЦС ЕРЗ.</w:t>
            </w:r>
          </w:p>
          <w:p w:rsidR="0043474B" w:rsidRPr="00A62ECA" w:rsidRDefault="0043474B">
            <w:pPr>
              <w:pStyle w:val="14"/>
            </w:pPr>
            <w:r w:rsidRPr="00A62ECA">
              <w:t>Дополнительно в сегмент IN1 следует включить персонал</w:t>
            </w:r>
            <w:r w:rsidRPr="00A62ECA">
              <w:t>ь</w:t>
            </w:r>
            <w:r w:rsidRPr="00A62ECA">
              <w:t>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rsidR="0043474B" w:rsidRPr="00A62ECA" w:rsidRDefault="0043474B" w:rsidP="00233D36">
      <w:pPr>
        <w:rPr>
          <w:sz w:val="2"/>
          <w:szCs w:val="2"/>
        </w:rPr>
      </w:pPr>
    </w:p>
    <w:p w:rsidR="0043474B" w:rsidRPr="00A62ECA" w:rsidRDefault="0043474B" w:rsidP="00233D36">
      <w:pPr>
        <w:sectPr w:rsidR="0043474B" w:rsidRPr="00A62ECA" w:rsidSect="00233D36">
          <w:footerReference w:type="even" r:id="rId151"/>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rPr>
          <w:sz w:val="2"/>
          <w:szCs w:val="2"/>
        </w:rPr>
        <w:sectPr w:rsidR="0043474B" w:rsidRPr="00A62ECA" w:rsidSect="00233D36">
          <w:footerReference w:type="even" r:id="rId15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F55514">
      <w:pPr>
        <w:pStyle w:val="24"/>
        <w:pageBreakBefore/>
        <w:numPr>
          <w:ilvl w:val="1"/>
          <w:numId w:val="103"/>
        </w:numPr>
        <w:ind w:left="0"/>
      </w:pPr>
      <w:bookmarkStart w:id="1265" w:name="_Toc375823440"/>
      <w:r w:rsidRPr="00A62ECA">
        <w:t>Сообщения о прикреплении застрахованных лиц к медицинским организациям</w:t>
      </w:r>
      <w:bookmarkEnd w:id="1265"/>
    </w:p>
    <w:p w:rsidR="0043474B" w:rsidRPr="00A62ECA" w:rsidRDefault="0043474B" w:rsidP="00233D36">
      <w:pPr>
        <w:pStyle w:val="34"/>
        <w:numPr>
          <w:ilvl w:val="2"/>
          <w:numId w:val="103"/>
        </w:numPr>
        <w:ind w:left="0"/>
      </w:pPr>
      <w:r w:rsidRPr="00A62ECA">
        <w:t>Протокол загрузки данных о прикреплении застрахованных лиц к МО</w:t>
      </w:r>
    </w:p>
    <w:p w:rsidR="0043474B" w:rsidRPr="00A62ECA" w:rsidRDefault="0043474B" w:rsidP="00233D36">
      <w:pPr>
        <w:pStyle w:val="44"/>
        <w:keepNext/>
        <w:numPr>
          <w:ilvl w:val="3"/>
          <w:numId w:val="103"/>
        </w:numPr>
      </w:pPr>
      <w:r w:rsidRPr="00A62ECA">
        <w:t>Порядок выгрузки данных о прикреплени</w:t>
      </w:r>
      <w:bookmarkStart w:id="1266" w:name="Приложение_СК"/>
      <w:r w:rsidRPr="00A62ECA">
        <w:t>и застрахованных лиц из РС ЕРЗ и их з</w:t>
      </w:r>
      <w:r w:rsidRPr="00A62ECA">
        <w:t>а</w:t>
      </w:r>
      <w:r w:rsidRPr="00A62ECA">
        <w:t>грузки в ЦС ЕРЗ</w:t>
      </w:r>
    </w:p>
    <w:p w:rsidR="0043474B" w:rsidRPr="00A62ECA" w:rsidRDefault="0043474B" w:rsidP="00233D36">
      <w:r w:rsidRPr="00A62ECA">
        <w:t>Данные о прикреплении застрахованных лиц должны направляться в ЦС ЕРЗ не реже одн</w:t>
      </w:r>
      <w:r w:rsidRPr="00A62ECA">
        <w:t>о</w:t>
      </w:r>
      <w:r w:rsidRPr="00A62ECA">
        <w:t>го раза в месяц.</w:t>
      </w:r>
    </w:p>
    <w:p w:rsidR="0043474B" w:rsidRPr="00A62ECA" w:rsidRDefault="0043474B" w:rsidP="00233D36">
      <w:pPr>
        <w:pStyle w:val="54"/>
        <w:numPr>
          <w:ilvl w:val="4"/>
          <w:numId w:val="103"/>
        </w:numPr>
        <w:ind w:left="0"/>
      </w:pPr>
      <w:r w:rsidRPr="00A62ECA">
        <w:t>Формирование сообщения о прикреплении</w:t>
      </w:r>
    </w:p>
    <w:p w:rsidR="0043474B" w:rsidRPr="00A62ECA" w:rsidRDefault="0043474B" w:rsidP="00233D36">
      <w:r w:rsidRPr="00A62ECA">
        <w:t>ТФОМС выгружает информацию о прикреплении застрахованных лиц к медицинским о</w:t>
      </w:r>
      <w:r w:rsidRPr="00A62ECA">
        <w:t>р</w:t>
      </w:r>
      <w:r w:rsidRPr="00A62ECA">
        <w:t xml:space="preserve">ганизациям из РС ЕРЗ в виде файла в формате </w:t>
      </w:r>
      <w:r w:rsidRPr="00A62ECA">
        <w:rPr>
          <w:lang w:val="en-US"/>
        </w:rPr>
        <w:t>CSV</w:t>
      </w:r>
      <w:r w:rsidRPr="00A62ECA">
        <w:t xml:space="preserve"> (далее – сообщение о прикреплении). Допу</w:t>
      </w:r>
      <w:r w:rsidRPr="00A62ECA">
        <w:t>с</w:t>
      </w:r>
      <w:r w:rsidRPr="00A62ECA">
        <w:t>кается разбивать файл большого объёма на несколько частей и каждую часть передавать в виде о</w:t>
      </w:r>
      <w:r w:rsidRPr="00A62ECA">
        <w:t>т</w:t>
      </w:r>
      <w:r w:rsidRPr="00A62ECA">
        <w:t>дельного файла. Выгруженный файл передаётся на обработку в шлюз РС ЕРЗ.</w:t>
      </w:r>
    </w:p>
    <w:p w:rsidR="0043474B" w:rsidRPr="00A62ECA" w:rsidRDefault="0043474B" w:rsidP="00233D36">
      <w:r w:rsidRPr="00A62ECA">
        <w:t xml:space="preserve">Код типа сообщения о прикреплении (первая буква имени </w:t>
      </w:r>
      <w:bookmarkStart w:id="1267" w:name="_Ref270331539"/>
      <w:bookmarkStart w:id="1268" w:name="_Toc270363674"/>
      <w:bookmarkStart w:id="1269" w:name="_Toc271707963"/>
      <w:bookmarkStart w:id="1270" w:name="_Toc273016263"/>
      <w:bookmarkStart w:id="1271" w:name="_Toc274948366"/>
      <w:bookmarkStart w:id="1272" w:name="_Toc275189301"/>
      <w:bookmarkStart w:id="1273" w:name="_Toc275279925"/>
      <w:bookmarkStart w:id="1274" w:name="_Toc276462358"/>
      <w:bookmarkStart w:id="1275" w:name="_Toc276568800"/>
      <w:r w:rsidRPr="00A62ECA">
        <w:t xml:space="preserve">файла) – латинская буква </w:t>
      </w:r>
      <w:r w:rsidRPr="00A62ECA">
        <w:rPr>
          <w:b/>
          <w:bCs/>
        </w:rPr>
        <w:t>M</w:t>
      </w:r>
      <w:r w:rsidRPr="00A62ECA">
        <w:t>.</w:t>
      </w:r>
    </w:p>
    <w:p w:rsidR="0043474B" w:rsidRPr="00A62ECA" w:rsidRDefault="0043474B" w:rsidP="00233D36">
      <w:pPr>
        <w:pStyle w:val="54"/>
        <w:numPr>
          <w:ilvl w:val="4"/>
          <w:numId w:val="103"/>
        </w:numPr>
        <w:ind w:left="0"/>
      </w:pPr>
      <w:r w:rsidRPr="00A62ECA">
        <w:t>Обработка сообщения о прикреплении в шлюзе РС</w:t>
      </w:r>
    </w:p>
    <w:p w:rsidR="0043474B" w:rsidRPr="00A62ECA" w:rsidRDefault="0043474B" w:rsidP="00233D36">
      <w:r w:rsidRPr="00A62ECA">
        <w:t>Получив сообщения о прикреплении, шлюз РС осуществляет форматно-л</w:t>
      </w:r>
      <w:bookmarkEnd w:id="1267"/>
      <w:bookmarkEnd w:id="1268"/>
      <w:bookmarkEnd w:id="1269"/>
      <w:bookmarkEnd w:id="1270"/>
      <w:bookmarkEnd w:id="1271"/>
      <w:bookmarkEnd w:id="1272"/>
      <w:bookmarkEnd w:id="1273"/>
      <w:bookmarkEnd w:id="1274"/>
      <w:bookmarkEnd w:id="1275"/>
      <w:r w:rsidRPr="00A62ECA">
        <w:t>огический ко</w:t>
      </w:r>
      <w:r w:rsidRPr="00A62ECA">
        <w:t>н</w:t>
      </w:r>
      <w:r w:rsidRPr="00A62ECA">
        <w:t>троль (ФЛК) сообщения. В результате формируются журнал форматно-логического контроля и файл загрузки в ЦС ЕРЗ во внутреннем формате (</w:t>
      </w:r>
      <w:bookmarkStart w:id="1276" w:name="_Toc276462360"/>
      <w:bookmarkStart w:id="1277" w:name="_Toc276467094"/>
      <w:bookmarkStart w:id="1278" w:name="_Toc275731141"/>
      <w:bookmarkStart w:id="1279" w:name="_Toc275279927"/>
      <w:bookmarkStart w:id="1280" w:name="_Toc275189303"/>
      <w:bookmarkStart w:id="1281" w:name="_Toc274948368"/>
      <w:bookmarkStart w:id="1282" w:name="_Toc273016264"/>
      <w:bookmarkStart w:id="1283" w:name="_Toc271707964"/>
      <w:bookmarkStart w:id="1284" w:name="_Toc270363675"/>
      <w:bookmarkStart w:id="1285" w:name="_Ref270331906"/>
      <w:bookmarkStart w:id="1286" w:name="_Toc276568802"/>
      <w:r w:rsidRPr="00A62ECA">
        <w:t>транспортный файл). Данные, которые не пр</w:t>
      </w:r>
      <w:r w:rsidRPr="00A62ECA">
        <w:t>о</w:t>
      </w:r>
      <w:r w:rsidRPr="00A62ECA">
        <w:t>шли ФЛК, в транспортный файл не включаются и требуют исправления.</w:t>
      </w:r>
    </w:p>
    <w:p w:rsidR="0043474B" w:rsidRPr="00A62ECA" w:rsidRDefault="0043474B" w:rsidP="00233D36">
      <w:r w:rsidRPr="00A62ECA">
        <w:rPr>
          <w:szCs w:val="28"/>
        </w:rPr>
        <w:t>Обработанные с помощью программного обеспечения шлюза РС ЕРЗ сведения о прикре</w:t>
      </w:r>
      <w:r w:rsidRPr="00A62ECA">
        <w:rPr>
          <w:szCs w:val="28"/>
        </w:rPr>
        <w:t>п</w:t>
      </w:r>
      <w:r w:rsidRPr="00A62ECA">
        <w:rPr>
          <w:szCs w:val="28"/>
        </w:rPr>
        <w:t>лении застрахованных лиц отправляются в Центральный сегмент ЕРЗ..</w:t>
      </w:r>
    </w:p>
    <w:p w:rsidR="0043474B" w:rsidRPr="00A62ECA" w:rsidRDefault="0043474B" w:rsidP="00233D36">
      <w:pPr>
        <w:pStyle w:val="54"/>
        <w:numPr>
          <w:ilvl w:val="4"/>
          <w:numId w:val="103"/>
        </w:numPr>
        <w:ind w:left="0"/>
      </w:pPr>
      <w:r w:rsidRPr="00A62ECA">
        <w:t>Исправление информации</w:t>
      </w:r>
    </w:p>
    <w:p w:rsidR="0043474B" w:rsidRPr="00A62ECA" w:rsidRDefault="0043474B" w:rsidP="00233D36">
      <w:r w:rsidRPr="00A62ECA">
        <w:t>Получив в ответ на файл прикрепления журнал ФЛК, ТФОМС должен выполнить корре</w:t>
      </w:r>
      <w:r w:rsidRPr="00A62ECA">
        <w:t>к</w:t>
      </w:r>
      <w:r w:rsidRPr="00A62ECA">
        <w:t>тировку информации в РС ЕРЗ и ос</w:t>
      </w:r>
      <w:bookmarkEnd w:id="1276"/>
      <w:bookmarkEnd w:id="1277"/>
      <w:bookmarkEnd w:id="1278"/>
      <w:bookmarkEnd w:id="1279"/>
      <w:bookmarkEnd w:id="1280"/>
      <w:bookmarkEnd w:id="1281"/>
      <w:bookmarkEnd w:id="1282"/>
      <w:bookmarkEnd w:id="1283"/>
      <w:bookmarkEnd w:id="1284"/>
      <w:bookmarkEnd w:id="1285"/>
      <w:bookmarkEnd w:id="1286"/>
      <w:r w:rsidRPr="00A62ECA">
        <w:t>уществить повторную выгрузку информации о прикреплении только по застрахованным лицам с исправленными сведениями.</w:t>
      </w:r>
    </w:p>
    <w:p w:rsidR="0043474B" w:rsidRPr="00A62ECA" w:rsidRDefault="0043474B" w:rsidP="00233D36">
      <w:pPr>
        <w:pStyle w:val="54"/>
        <w:numPr>
          <w:ilvl w:val="4"/>
          <w:numId w:val="103"/>
        </w:numPr>
        <w:ind w:left="0"/>
      </w:pPr>
      <w:r w:rsidRPr="00A62ECA">
        <w:t>Обработка транспортного файла в ЦС ЕРЗ</w:t>
      </w:r>
    </w:p>
    <w:p w:rsidR="0043474B" w:rsidRPr="00A62ECA" w:rsidRDefault="0043474B" w:rsidP="00233D36">
      <w:r w:rsidRPr="00A62ECA">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w:t>
      </w:r>
      <w:r w:rsidRPr="00A62ECA">
        <w:t>б</w:t>
      </w:r>
      <w:r w:rsidRPr="00A62ECA">
        <w:t>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rsidR="0043474B" w:rsidRPr="00A62ECA" w:rsidRDefault="0043474B" w:rsidP="00233D36">
      <w:pPr>
        <w:pStyle w:val="44"/>
        <w:keepNext/>
        <w:numPr>
          <w:ilvl w:val="3"/>
          <w:numId w:val="103"/>
        </w:numPr>
      </w:pPr>
      <w:r w:rsidRPr="00A62ECA">
        <w:t>Структура исходного сообщения о прикреплении и его форматно-логический ко</w:t>
      </w:r>
      <w:r w:rsidRPr="00A62ECA">
        <w:t>н</w:t>
      </w:r>
      <w:r w:rsidRPr="00A62ECA">
        <w:t>троль</w:t>
      </w:r>
    </w:p>
    <w:p w:rsidR="0043474B" w:rsidRPr="00A62ECA" w:rsidRDefault="0043474B" w:rsidP="00233D36">
      <w:r w:rsidRPr="00A62ECA">
        <w:t>Общая структура исходного файла с сообщением о прикреплении должна отвечать требов</w:t>
      </w:r>
      <w:r w:rsidRPr="00A62ECA">
        <w:t>а</w:t>
      </w:r>
      <w:r w:rsidRPr="00A62ECA">
        <w:t xml:space="preserve">ниям, изложенным в разделе </w:t>
      </w:r>
      <w:r>
        <w:fldChar w:fldCharType="begin"/>
      </w:r>
      <w:r>
        <w:instrText xml:space="preserve"> REF структура_csv \r \h  \* MERGEFORMAT </w:instrText>
      </w:r>
      <w:r>
        <w:fldChar w:fldCharType="separate"/>
      </w:r>
      <w:r>
        <w:t>6.2.1</w:t>
      </w:r>
      <w:r>
        <w:fldChar w:fldCharType="end"/>
      </w:r>
      <w:r w:rsidRPr="00A62ECA">
        <w:t xml:space="preserve">. Имя файла строится по правилам, изложенным в разделе </w:t>
      </w:r>
      <w:r>
        <w:fldChar w:fldCharType="begin"/>
      </w:r>
      <w:r>
        <w:instrText xml:space="preserve"> REF правила_именования_файлов \r \h  \* MERGEFORMAT </w:instrText>
      </w:r>
      <w:r>
        <w:fldChar w:fldCharType="separate"/>
      </w:r>
      <w:r>
        <w:t>6.2.2</w:t>
      </w:r>
      <w:r>
        <w:fldChar w:fldCharType="end"/>
      </w:r>
      <w:r w:rsidRPr="00A62ECA">
        <w:t>.</w:t>
      </w:r>
    </w:p>
    <w:p w:rsidR="0043474B" w:rsidRPr="00A62ECA" w:rsidRDefault="0043474B" w:rsidP="00233D36">
      <w:pPr>
        <w:pStyle w:val="54"/>
        <w:numPr>
          <w:ilvl w:val="4"/>
          <w:numId w:val="103"/>
        </w:numPr>
        <w:ind w:left="0"/>
      </w:pPr>
      <w:r w:rsidRPr="00A62ECA">
        <w:t>Метаданные сообщения о прикреплении</w:t>
      </w:r>
    </w:p>
    <w:p w:rsidR="0043474B" w:rsidRPr="00A62ECA" w:rsidRDefault="0043474B" w:rsidP="00233D36">
      <w:r w:rsidRPr="00A62ECA">
        <w:t>Метаданные занимают в файле строки со второй по пятую. Перечень метаданных приведён в таблице</w:t>
      </w:r>
      <w:r>
        <w:fldChar w:fldCharType="begin"/>
      </w:r>
      <w:r>
        <w:instrText xml:space="preserve"> REF  _Ref375845374 \h \r \t </w:instrText>
      </w:r>
      <w:r>
        <w:fldChar w:fldCharType="separate"/>
      </w:r>
      <w:r>
        <w:t>Б.75</w:t>
      </w:r>
      <w:r>
        <w:fldChar w:fldCharType="end"/>
      </w:r>
      <w:r w:rsidRPr="00A62ECA">
        <w:t>. Каждое значение должно занимать отдельную строку файла.</w:t>
      </w:r>
    </w:p>
    <w:p w:rsidR="0043474B" w:rsidRPr="00A62ECA" w:rsidRDefault="0043474B" w:rsidP="001C51CE">
      <w:pPr>
        <w:pStyle w:val="afffff2"/>
        <w:numPr>
          <w:ilvl w:val="1"/>
          <w:numId w:val="122"/>
        </w:numPr>
        <w:ind w:left="0" w:firstLine="0"/>
      </w:pPr>
      <w:bookmarkStart w:id="1287" w:name="_Ref375845374"/>
      <w:r w:rsidRPr="00A62ECA">
        <w:t>Перечень метаданных сообщения о прикреплении</w:t>
      </w:r>
      <w:bookmarkEnd w:id="128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4"/>
        <w:gridCol w:w="2160"/>
        <w:gridCol w:w="2043"/>
        <w:gridCol w:w="4994"/>
      </w:tblGrid>
      <w:tr w:rsidR="0043474B" w:rsidRPr="00A62ECA">
        <w:trPr>
          <w:tblHeader/>
          <w:jc w:val="center"/>
        </w:trPr>
        <w:tc>
          <w:tcPr>
            <w:tcW w:w="974" w:type="dxa"/>
            <w:tcBorders>
              <w:top w:val="single" w:sz="12" w:space="0" w:color="auto"/>
            </w:tcBorders>
          </w:tcPr>
          <w:p w:rsidR="0043474B" w:rsidRPr="00896EC3" w:rsidRDefault="0043474B" w:rsidP="00233D36">
            <w:pPr>
              <w:pStyle w:val="1d"/>
              <w:rPr>
                <w:b/>
              </w:rPr>
            </w:pPr>
            <w:r w:rsidRPr="00896EC3">
              <w:rPr>
                <w:b/>
              </w:rPr>
              <w:t>№ строки</w:t>
            </w:r>
          </w:p>
        </w:tc>
        <w:tc>
          <w:tcPr>
            <w:tcW w:w="0" w:type="auto"/>
            <w:tcBorders>
              <w:top w:val="single" w:sz="12" w:space="0" w:color="auto"/>
            </w:tcBorders>
          </w:tcPr>
          <w:p w:rsidR="0043474B" w:rsidRPr="00896EC3" w:rsidRDefault="0043474B" w:rsidP="00233D36">
            <w:pPr>
              <w:pStyle w:val="1d"/>
              <w:rPr>
                <w:b/>
              </w:rPr>
            </w:pPr>
            <w:r w:rsidRPr="00896EC3">
              <w:rPr>
                <w:b/>
              </w:rPr>
              <w:t xml:space="preserve">Содержание </w:t>
            </w:r>
          </w:p>
        </w:tc>
        <w:tc>
          <w:tcPr>
            <w:tcW w:w="0" w:type="auto"/>
            <w:tcBorders>
              <w:top w:val="single" w:sz="12" w:space="0" w:color="auto"/>
            </w:tcBorders>
          </w:tcPr>
          <w:p w:rsidR="0043474B" w:rsidRPr="00896EC3" w:rsidRDefault="0043474B" w:rsidP="00233D36">
            <w:pPr>
              <w:pStyle w:val="1d"/>
              <w:rPr>
                <w:b/>
              </w:rPr>
            </w:pPr>
            <w:r w:rsidRPr="00896EC3">
              <w:rPr>
                <w:b/>
              </w:rPr>
              <w:t xml:space="preserve">Требования к формату </w:t>
            </w:r>
          </w:p>
        </w:tc>
        <w:tc>
          <w:tcPr>
            <w:tcW w:w="0" w:type="auto"/>
            <w:tcBorders>
              <w:top w:val="single" w:sz="12" w:space="0" w:color="auto"/>
            </w:tcBorders>
          </w:tcPr>
          <w:p w:rsidR="0043474B" w:rsidRPr="00896EC3" w:rsidRDefault="0043474B" w:rsidP="00233D36">
            <w:pPr>
              <w:pStyle w:val="1d"/>
              <w:rPr>
                <w:b/>
              </w:rPr>
            </w:pPr>
            <w:r w:rsidRPr="00896EC3">
              <w:rPr>
                <w:b/>
              </w:rPr>
              <w:t>Примечание</w:t>
            </w:r>
          </w:p>
        </w:tc>
      </w:tr>
      <w:tr w:rsidR="0043474B" w:rsidRPr="00A62ECA">
        <w:trPr>
          <w:jc w:val="center"/>
        </w:trPr>
        <w:tc>
          <w:tcPr>
            <w:tcW w:w="974" w:type="dxa"/>
          </w:tcPr>
          <w:p w:rsidR="0043474B" w:rsidRPr="00896EC3" w:rsidRDefault="0043474B" w:rsidP="00233D36">
            <w:pPr>
              <w:pStyle w:val="1d"/>
              <w:rPr>
                <w:lang w:val="en-US" w:eastAsia="ru-RU"/>
              </w:rPr>
            </w:pPr>
            <w:r w:rsidRPr="00A62ECA">
              <w:t>2</w:t>
            </w:r>
          </w:p>
        </w:tc>
        <w:tc>
          <w:tcPr>
            <w:tcW w:w="0" w:type="auto"/>
          </w:tcPr>
          <w:p w:rsidR="0043474B" w:rsidRPr="00A62ECA" w:rsidRDefault="0043474B" w:rsidP="00233D36">
            <w:pPr>
              <w:pStyle w:val="14"/>
              <w:rPr>
                <w:lang w:eastAsia="ru-RU"/>
              </w:rPr>
            </w:pPr>
            <w:r w:rsidRPr="00A62ECA">
              <w:rPr>
                <w:lang w:eastAsia="ru-RU"/>
              </w:rPr>
              <w:t>Версия фо</w:t>
            </w:r>
            <w:bookmarkStart w:id="1288" w:name="_Ref265250439"/>
            <w:bookmarkStart w:id="1289" w:name="_Toc269900141"/>
            <w:bookmarkStart w:id="1290" w:name="_Toc270071657"/>
            <w:bookmarkStart w:id="1291" w:name="_Toc270591573"/>
            <w:bookmarkStart w:id="1292" w:name="_Toc275186418"/>
            <w:bookmarkStart w:id="1293" w:name="_Toc275729948"/>
            <w:r w:rsidRPr="00A62ECA">
              <w:rPr>
                <w:lang w:eastAsia="ru-RU"/>
              </w:rPr>
              <w:t>рмата</w:t>
            </w:r>
          </w:p>
        </w:tc>
        <w:tc>
          <w:tcPr>
            <w:tcW w:w="0" w:type="auto"/>
          </w:tcPr>
          <w:p w:rsidR="0043474B" w:rsidRPr="00A62ECA" w:rsidRDefault="0043474B" w:rsidP="00233D36">
            <w:pPr>
              <w:pStyle w:val="1d"/>
              <w:rPr>
                <w:lang w:eastAsia="ru-RU"/>
              </w:rPr>
            </w:pPr>
            <w:r w:rsidRPr="00A62ECA">
              <w:rPr>
                <w:lang w:eastAsia="ru-RU"/>
              </w:rPr>
              <w:t>mm.nn</w:t>
            </w:r>
          </w:p>
        </w:tc>
        <w:tc>
          <w:tcPr>
            <w:tcW w:w="0" w:type="auto"/>
          </w:tcPr>
          <w:p w:rsidR="0043474B" w:rsidRPr="00A62ECA" w:rsidRDefault="0043474B" w:rsidP="00233D36">
            <w:pPr>
              <w:pStyle w:val="14"/>
              <w:rPr>
                <w:lang w:eastAsia="ru-RU"/>
              </w:rPr>
            </w:pPr>
            <w:r w:rsidRPr="00A62ECA">
              <w:rPr>
                <w:lang w:eastAsia="ru-RU"/>
              </w:rPr>
              <w:t>Версия ф</w:t>
            </w:r>
            <w:bookmarkEnd w:id="1288"/>
            <w:bookmarkEnd w:id="1289"/>
            <w:bookmarkEnd w:id="1290"/>
            <w:bookmarkEnd w:id="1291"/>
            <w:bookmarkEnd w:id="1292"/>
            <w:bookmarkEnd w:id="1293"/>
            <w:r w:rsidRPr="00A62ECA">
              <w:rPr>
                <w:lang w:eastAsia="ru-RU"/>
              </w:rPr>
              <w:t>ормата.</w:t>
            </w:r>
          </w:p>
          <w:p w:rsidR="0043474B" w:rsidRPr="00896EC3" w:rsidRDefault="0043474B" w:rsidP="00233D36">
            <w:pPr>
              <w:pStyle w:val="14"/>
              <w:rPr>
                <w:lang w:val="en-US" w:eastAsia="ru-RU"/>
              </w:rPr>
            </w:pPr>
            <w:r w:rsidRPr="00A62ECA">
              <w:rPr>
                <w:lang w:eastAsia="ru-RU"/>
              </w:rPr>
              <w:t>Константа - «01.01»</w:t>
            </w:r>
          </w:p>
        </w:tc>
      </w:tr>
      <w:tr w:rsidR="0043474B" w:rsidRPr="00A62ECA">
        <w:trPr>
          <w:jc w:val="center"/>
        </w:trPr>
        <w:tc>
          <w:tcPr>
            <w:tcW w:w="974" w:type="dxa"/>
          </w:tcPr>
          <w:p w:rsidR="0043474B" w:rsidRPr="00A62ECA" w:rsidRDefault="0043474B" w:rsidP="00233D36">
            <w:pPr>
              <w:pStyle w:val="1d"/>
              <w:rPr>
                <w:lang w:eastAsia="ru-RU"/>
              </w:rPr>
            </w:pPr>
            <w:r w:rsidRPr="00A62ECA">
              <w:t>3</w:t>
            </w:r>
          </w:p>
        </w:tc>
        <w:tc>
          <w:tcPr>
            <w:tcW w:w="0" w:type="auto"/>
          </w:tcPr>
          <w:p w:rsidR="0043474B" w:rsidRPr="00A62ECA" w:rsidRDefault="0043474B" w:rsidP="00233D36">
            <w:pPr>
              <w:pStyle w:val="14"/>
              <w:rPr>
                <w:lang w:eastAsia="ru-RU"/>
              </w:rPr>
            </w:pPr>
            <w:r w:rsidRPr="00A62ECA">
              <w:rPr>
                <w:lang w:eastAsia="ru-RU"/>
              </w:rPr>
              <w:t>Код ТП</w:t>
            </w:r>
          </w:p>
        </w:tc>
        <w:tc>
          <w:tcPr>
            <w:tcW w:w="0" w:type="auto"/>
          </w:tcPr>
          <w:p w:rsidR="0043474B" w:rsidRPr="00A62ECA" w:rsidRDefault="0043474B" w:rsidP="00233D36">
            <w:pPr>
              <w:pStyle w:val="1d"/>
              <w:rPr>
                <w:lang w:eastAsia="ru-RU"/>
              </w:rPr>
            </w:pPr>
            <w:r w:rsidRPr="00A62ECA">
              <w:rPr>
                <w:lang w:eastAsia="ru-RU"/>
              </w:rPr>
              <w:t>5 цифр</w:t>
            </w:r>
          </w:p>
        </w:tc>
        <w:tc>
          <w:tcPr>
            <w:tcW w:w="0" w:type="auto"/>
          </w:tcPr>
          <w:p w:rsidR="0043474B" w:rsidRPr="00A62ECA" w:rsidRDefault="0043474B" w:rsidP="00233D36">
            <w:pPr>
              <w:pStyle w:val="14"/>
              <w:rPr>
                <w:lang w:eastAsia="ru-RU"/>
              </w:rPr>
            </w:pPr>
            <w:r w:rsidRPr="00A62ECA">
              <w:rPr>
                <w:lang w:eastAsia="ru-RU"/>
              </w:rPr>
              <w:t>Код территории прикрепления. Должен со</w:t>
            </w:r>
            <w:r w:rsidRPr="00A62ECA">
              <w:rPr>
                <w:lang w:eastAsia="ru-RU"/>
              </w:rPr>
              <w:t>в</w:t>
            </w:r>
            <w:r w:rsidRPr="00A62ECA">
              <w:rPr>
                <w:lang w:eastAsia="ru-RU"/>
              </w:rPr>
              <w:t>падать с кодом, указанным в имени файла.</w:t>
            </w:r>
          </w:p>
        </w:tc>
      </w:tr>
      <w:tr w:rsidR="0043474B" w:rsidRPr="00A62ECA">
        <w:trPr>
          <w:jc w:val="center"/>
        </w:trPr>
        <w:tc>
          <w:tcPr>
            <w:tcW w:w="974" w:type="dxa"/>
          </w:tcPr>
          <w:p w:rsidR="0043474B" w:rsidRPr="00A62ECA" w:rsidRDefault="0043474B" w:rsidP="00233D36">
            <w:pPr>
              <w:pStyle w:val="1d"/>
              <w:rPr>
                <w:lang w:eastAsia="ru-RU"/>
              </w:rPr>
            </w:pPr>
            <w:r w:rsidRPr="00A62ECA">
              <w:t>4</w:t>
            </w:r>
          </w:p>
        </w:tc>
        <w:tc>
          <w:tcPr>
            <w:tcW w:w="0" w:type="auto"/>
          </w:tcPr>
          <w:p w:rsidR="0043474B" w:rsidRPr="00A62ECA" w:rsidRDefault="0043474B" w:rsidP="00233D36">
            <w:pPr>
              <w:pStyle w:val="14"/>
              <w:rPr>
                <w:lang w:eastAsia="ru-RU"/>
              </w:rPr>
            </w:pPr>
            <w:r w:rsidRPr="00A62ECA">
              <w:rPr>
                <w:lang w:eastAsia="ru-RU"/>
              </w:rPr>
              <w:t>Порядковый н</w:t>
            </w:r>
            <w:r w:rsidRPr="00A62ECA">
              <w:rPr>
                <w:lang w:eastAsia="ru-RU"/>
              </w:rPr>
              <w:t>о</w:t>
            </w:r>
            <w:r w:rsidRPr="00A62ECA">
              <w:rPr>
                <w:lang w:eastAsia="ru-RU"/>
              </w:rPr>
              <w:t>мер файла</w:t>
            </w:r>
          </w:p>
        </w:tc>
        <w:tc>
          <w:tcPr>
            <w:tcW w:w="0" w:type="auto"/>
          </w:tcPr>
          <w:p w:rsidR="0043474B" w:rsidRPr="00A62ECA" w:rsidRDefault="0043474B" w:rsidP="00233D36">
            <w:pPr>
              <w:pStyle w:val="1d"/>
              <w:rPr>
                <w:lang w:eastAsia="ru-RU"/>
              </w:rPr>
            </w:pPr>
            <w:r w:rsidRPr="00A62ECA">
              <w:rPr>
                <w:lang w:eastAsia="ru-RU"/>
              </w:rPr>
              <w:t>3 цифры</w:t>
            </w:r>
          </w:p>
        </w:tc>
        <w:tc>
          <w:tcPr>
            <w:tcW w:w="0" w:type="auto"/>
          </w:tcPr>
          <w:p w:rsidR="0043474B" w:rsidRPr="00A62ECA" w:rsidRDefault="0043474B" w:rsidP="00233D36">
            <w:pPr>
              <w:pStyle w:val="14"/>
              <w:rPr>
                <w:lang w:eastAsia="ru-RU"/>
              </w:rPr>
            </w:pPr>
            <w:r w:rsidRPr="00A62ECA">
              <w:rPr>
                <w:lang w:eastAsia="ru-RU"/>
              </w:rPr>
              <w:t>Должен совпадать с номером, указанным в имени файла</w:t>
            </w:r>
          </w:p>
        </w:tc>
      </w:tr>
      <w:tr w:rsidR="0043474B" w:rsidRPr="00A62ECA">
        <w:trPr>
          <w:jc w:val="center"/>
        </w:trPr>
        <w:tc>
          <w:tcPr>
            <w:tcW w:w="974" w:type="dxa"/>
            <w:tcBorders>
              <w:bottom w:val="single" w:sz="12" w:space="0" w:color="auto"/>
            </w:tcBorders>
          </w:tcPr>
          <w:p w:rsidR="0043474B" w:rsidRPr="00A62ECA" w:rsidRDefault="0043474B" w:rsidP="00233D36">
            <w:pPr>
              <w:pStyle w:val="1d"/>
              <w:rPr>
                <w:lang w:eastAsia="ru-RU"/>
              </w:rPr>
            </w:pPr>
            <w:r w:rsidRPr="00A62ECA">
              <w:t>5</w:t>
            </w:r>
          </w:p>
        </w:tc>
        <w:tc>
          <w:tcPr>
            <w:tcW w:w="0" w:type="auto"/>
            <w:tcBorders>
              <w:bottom w:val="single" w:sz="12" w:space="0" w:color="auto"/>
            </w:tcBorders>
          </w:tcPr>
          <w:p w:rsidR="0043474B" w:rsidRPr="00A62ECA" w:rsidRDefault="0043474B" w:rsidP="00233D36">
            <w:pPr>
              <w:pStyle w:val="14"/>
              <w:rPr>
                <w:lang w:eastAsia="ru-RU"/>
              </w:rPr>
            </w:pPr>
            <w:r w:rsidRPr="00A62ECA">
              <w:rPr>
                <w:lang w:eastAsia="ru-RU"/>
              </w:rPr>
              <w:t>Дата актуализации</w:t>
            </w:r>
          </w:p>
        </w:tc>
        <w:tc>
          <w:tcPr>
            <w:tcW w:w="0" w:type="auto"/>
            <w:tcBorders>
              <w:bottom w:val="single" w:sz="12" w:space="0" w:color="auto"/>
            </w:tcBorders>
          </w:tcPr>
          <w:p w:rsidR="0043474B" w:rsidRPr="00A62ECA" w:rsidRDefault="0043474B" w:rsidP="00233D36">
            <w:pPr>
              <w:pStyle w:val="1d"/>
              <w:rPr>
                <w:lang w:eastAsia="ru-RU"/>
              </w:rPr>
            </w:pPr>
            <w:r w:rsidRPr="00A62ECA">
              <w:rPr>
                <w:lang w:eastAsia="ru-RU"/>
              </w:rPr>
              <w:t>ГГГГММДД</w:t>
            </w:r>
          </w:p>
        </w:tc>
        <w:tc>
          <w:tcPr>
            <w:tcW w:w="0" w:type="auto"/>
            <w:tcBorders>
              <w:bottom w:val="single" w:sz="12" w:space="0" w:color="auto"/>
            </w:tcBorders>
          </w:tcPr>
          <w:p w:rsidR="0043474B" w:rsidRPr="00A62ECA" w:rsidRDefault="0043474B" w:rsidP="00233D36">
            <w:pPr>
              <w:pStyle w:val="14"/>
              <w:rPr>
                <w:lang w:eastAsia="ru-RU"/>
              </w:rPr>
            </w:pPr>
            <w:r w:rsidRPr="00A62ECA">
              <w:rPr>
                <w:lang w:eastAsia="ru-RU"/>
              </w:rPr>
              <w:t>Дата, на которую подготовлены данные</w:t>
            </w:r>
          </w:p>
        </w:tc>
      </w:tr>
    </w:tbl>
    <w:p w:rsidR="0043474B" w:rsidRPr="00A62ECA" w:rsidRDefault="0043474B" w:rsidP="00233D36">
      <w:pPr>
        <w:spacing w:before="100" w:beforeAutospacing="1"/>
      </w:pPr>
      <w:r w:rsidRPr="00A62ECA">
        <w:t xml:space="preserve">Описание ошибок ФЛК метаданных файла приведено в классификаторе </w:t>
      </w:r>
      <w:r w:rsidRPr="00A62ECA">
        <w:rPr>
          <w:lang w:val="en-US"/>
        </w:rPr>
        <w:t>Q</w:t>
      </w:r>
      <w:r w:rsidRPr="00A62ECA">
        <w:t>004.</w:t>
      </w:r>
    </w:p>
    <w:p w:rsidR="0043474B" w:rsidRPr="00A62ECA" w:rsidRDefault="0043474B" w:rsidP="00233D36">
      <w:pPr>
        <w:pStyle w:val="54"/>
        <w:numPr>
          <w:ilvl w:val="4"/>
          <w:numId w:val="103"/>
        </w:numPr>
        <w:ind w:left="0"/>
      </w:pPr>
      <w:r w:rsidRPr="00A62ECA">
        <w:t>Выгружаемая информация</w:t>
      </w:r>
    </w:p>
    <w:p w:rsidR="0043474B" w:rsidRPr="00A62ECA" w:rsidRDefault="0043474B" w:rsidP="00233D36">
      <w:r w:rsidRPr="00A62ECA">
        <w:t>Каждая строка должна содержать значения атрибутов, перечисленных в таблице</w:t>
      </w:r>
      <w:r>
        <w:fldChar w:fldCharType="begin"/>
      </w:r>
      <w:r>
        <w:instrText xml:space="preserve"> REF  _Ref375845413 \h \r \t </w:instrText>
      </w:r>
      <w:r>
        <w:fldChar w:fldCharType="separate"/>
      </w:r>
      <w:r>
        <w:t>Б.76</w:t>
      </w:r>
      <w:r>
        <w:fldChar w:fldCharType="end"/>
      </w:r>
      <w:r w:rsidRPr="00A62ECA">
        <w:t>. Во</w:t>
      </w:r>
      <w:r w:rsidRPr="00A62ECA">
        <w:t>з</w:t>
      </w:r>
      <w:r w:rsidRPr="00A62ECA">
        <w:t xml:space="preserve">можные ошибкиФЛК приведены в классификаторе </w:t>
      </w:r>
      <w:r w:rsidRPr="00A62ECA">
        <w:rPr>
          <w:lang w:val="en-US"/>
        </w:rPr>
        <w:t>Q</w:t>
      </w:r>
      <w:r w:rsidRPr="00A62ECA">
        <w:t>004.</w:t>
      </w:r>
    </w:p>
    <w:p w:rsidR="0043474B" w:rsidRPr="00A62ECA" w:rsidRDefault="0043474B" w:rsidP="001C51CE">
      <w:pPr>
        <w:pStyle w:val="afffff2"/>
        <w:numPr>
          <w:ilvl w:val="1"/>
          <w:numId w:val="122"/>
        </w:numPr>
        <w:ind w:left="0" w:firstLine="0"/>
      </w:pPr>
      <w:bookmarkStart w:id="1294" w:name="_Ref375845413"/>
      <w:r w:rsidRPr="00A62ECA">
        <w:t>Структура строки файла прикрепления</w:t>
      </w:r>
      <w:bookmarkEnd w:id="129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784"/>
        <w:gridCol w:w="803"/>
        <w:gridCol w:w="2689"/>
        <w:gridCol w:w="913"/>
        <w:gridCol w:w="4936"/>
      </w:tblGrid>
      <w:tr w:rsidR="0043474B" w:rsidRPr="00A62ECA">
        <w:trPr>
          <w:trHeight w:val="316"/>
          <w:tblHeader/>
          <w:jc w:val="center"/>
        </w:trPr>
        <w:tc>
          <w:tcPr>
            <w:tcW w:w="784" w:type="dxa"/>
            <w:vMerge w:val="restart"/>
            <w:tcBorders>
              <w:top w:val="single" w:sz="12" w:space="0" w:color="auto"/>
            </w:tcBorders>
          </w:tcPr>
          <w:p w:rsidR="0043474B" w:rsidRPr="00896EC3" w:rsidRDefault="0043474B" w:rsidP="00896EC3">
            <w:pPr>
              <w:spacing w:line="240" w:lineRule="auto"/>
              <w:ind w:firstLine="0"/>
              <w:jc w:val="center"/>
              <w:rPr>
                <w:b/>
              </w:rPr>
            </w:pPr>
            <w:r w:rsidRPr="00896EC3">
              <w:rPr>
                <w:b/>
              </w:rPr>
              <w:t>№</w:t>
            </w:r>
          </w:p>
        </w:tc>
        <w:tc>
          <w:tcPr>
            <w:tcW w:w="0" w:type="auto"/>
            <w:vMerge w:val="restart"/>
            <w:tcBorders>
              <w:top w:val="single" w:sz="12" w:space="0" w:color="auto"/>
            </w:tcBorders>
          </w:tcPr>
          <w:p w:rsidR="0043474B" w:rsidRPr="00896EC3" w:rsidRDefault="0043474B" w:rsidP="00896EC3">
            <w:pPr>
              <w:spacing w:line="240" w:lineRule="auto"/>
              <w:ind w:firstLine="0"/>
              <w:jc w:val="center"/>
              <w:rPr>
                <w:b/>
              </w:rPr>
            </w:pPr>
            <w:r w:rsidRPr="00896EC3">
              <w:rPr>
                <w:b/>
              </w:rPr>
              <w:t>Обяз.</w:t>
            </w:r>
          </w:p>
        </w:tc>
        <w:tc>
          <w:tcPr>
            <w:tcW w:w="0" w:type="auto"/>
            <w:vMerge w:val="restart"/>
            <w:tcBorders>
              <w:top w:val="single" w:sz="12" w:space="0" w:color="auto"/>
            </w:tcBorders>
          </w:tcPr>
          <w:p w:rsidR="0043474B" w:rsidRPr="00896EC3" w:rsidRDefault="0043474B" w:rsidP="00896EC3">
            <w:pPr>
              <w:spacing w:line="240" w:lineRule="auto"/>
              <w:ind w:firstLine="0"/>
              <w:rPr>
                <w:b/>
              </w:rPr>
            </w:pPr>
            <w:r w:rsidRPr="00896EC3">
              <w:rPr>
                <w:b/>
              </w:rPr>
              <w:t>Имя атрибута</w:t>
            </w:r>
          </w:p>
        </w:tc>
        <w:tc>
          <w:tcPr>
            <w:tcW w:w="0" w:type="auto"/>
            <w:vMerge w:val="restart"/>
            <w:tcBorders>
              <w:top w:val="single" w:sz="12" w:space="0" w:color="auto"/>
            </w:tcBorders>
          </w:tcPr>
          <w:p w:rsidR="0043474B" w:rsidRPr="00896EC3" w:rsidRDefault="0043474B" w:rsidP="00896EC3">
            <w:pPr>
              <w:spacing w:line="240" w:lineRule="auto"/>
              <w:ind w:firstLine="0"/>
              <w:jc w:val="center"/>
              <w:rPr>
                <w:b/>
              </w:rPr>
            </w:pPr>
            <w:r w:rsidRPr="00896EC3">
              <w:rPr>
                <w:b/>
              </w:rPr>
              <w:t>Длина</w:t>
            </w:r>
          </w:p>
        </w:tc>
        <w:tc>
          <w:tcPr>
            <w:tcW w:w="4936" w:type="dxa"/>
            <w:vMerge w:val="restart"/>
            <w:tcBorders>
              <w:top w:val="single" w:sz="12" w:space="0" w:color="auto"/>
            </w:tcBorders>
          </w:tcPr>
          <w:p w:rsidR="0043474B" w:rsidRPr="00896EC3" w:rsidRDefault="0043474B" w:rsidP="00896EC3">
            <w:pPr>
              <w:spacing w:line="240" w:lineRule="auto"/>
              <w:ind w:firstLine="0"/>
              <w:rPr>
                <w:b/>
              </w:rPr>
            </w:pPr>
            <w:r w:rsidRPr="00896EC3">
              <w:rPr>
                <w:b/>
              </w:rPr>
              <w:t>Указания по заполнению</w:t>
            </w:r>
          </w:p>
        </w:tc>
      </w:tr>
      <w:tr w:rsidR="0043474B" w:rsidRPr="00A62ECA">
        <w:trPr>
          <w:trHeight w:val="356"/>
          <w:tblHeader/>
          <w:jc w:val="center"/>
        </w:trPr>
        <w:tc>
          <w:tcPr>
            <w:tcW w:w="784" w:type="dxa"/>
            <w:vMerge/>
          </w:tcPr>
          <w:p w:rsidR="0043474B" w:rsidRPr="00896EC3" w:rsidRDefault="0043474B" w:rsidP="00896EC3">
            <w:pPr>
              <w:spacing w:line="240" w:lineRule="auto"/>
              <w:ind w:firstLine="0"/>
              <w:jc w:val="center"/>
              <w:rPr>
                <w:b/>
              </w:rPr>
            </w:pPr>
          </w:p>
        </w:tc>
        <w:tc>
          <w:tcPr>
            <w:tcW w:w="0" w:type="auto"/>
            <w:vMerge/>
          </w:tcPr>
          <w:p w:rsidR="0043474B" w:rsidRPr="00896EC3" w:rsidRDefault="0043474B" w:rsidP="00896EC3">
            <w:pPr>
              <w:spacing w:line="240" w:lineRule="auto"/>
              <w:ind w:firstLine="0"/>
              <w:jc w:val="center"/>
              <w:rPr>
                <w:b/>
              </w:rPr>
            </w:pPr>
          </w:p>
        </w:tc>
        <w:tc>
          <w:tcPr>
            <w:tcW w:w="0" w:type="auto"/>
            <w:vMerge/>
          </w:tcPr>
          <w:p w:rsidR="0043474B" w:rsidRPr="00896EC3" w:rsidRDefault="0043474B" w:rsidP="00896EC3">
            <w:pPr>
              <w:spacing w:line="240" w:lineRule="auto"/>
              <w:ind w:firstLine="0"/>
              <w:rPr>
                <w:b/>
              </w:rPr>
            </w:pPr>
          </w:p>
        </w:tc>
        <w:tc>
          <w:tcPr>
            <w:tcW w:w="0" w:type="auto"/>
            <w:vMerge/>
          </w:tcPr>
          <w:p w:rsidR="0043474B" w:rsidRPr="00896EC3" w:rsidRDefault="0043474B" w:rsidP="00896EC3">
            <w:pPr>
              <w:spacing w:line="240" w:lineRule="auto"/>
              <w:ind w:firstLine="0"/>
              <w:jc w:val="center"/>
              <w:rPr>
                <w:b/>
              </w:rPr>
            </w:pPr>
          </w:p>
        </w:tc>
        <w:tc>
          <w:tcPr>
            <w:tcW w:w="4936" w:type="dxa"/>
            <w:vMerge/>
          </w:tcPr>
          <w:p w:rsidR="0043474B" w:rsidRPr="00896EC3" w:rsidRDefault="0043474B" w:rsidP="00896EC3">
            <w:pPr>
              <w:spacing w:line="240" w:lineRule="auto"/>
              <w:ind w:firstLine="0"/>
              <w:rPr>
                <w:b/>
              </w:rPr>
            </w:pPr>
          </w:p>
        </w:tc>
      </w:tr>
      <w:tr w:rsidR="0043474B" w:rsidRPr="00A62ECA">
        <w:trPr>
          <w:jc w:val="center"/>
        </w:trPr>
        <w:tc>
          <w:tcPr>
            <w:tcW w:w="784" w:type="dxa"/>
          </w:tcPr>
          <w:p w:rsidR="0043474B" w:rsidRPr="00896EC3" w:rsidRDefault="0043474B" w:rsidP="00896EC3">
            <w:pPr>
              <w:numPr>
                <w:ilvl w:val="0"/>
                <w:numId w:val="86"/>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Тип_ДПФС</w:t>
            </w:r>
          </w:p>
        </w:tc>
        <w:tc>
          <w:tcPr>
            <w:tcW w:w="0" w:type="auto"/>
          </w:tcPr>
          <w:p w:rsidR="0043474B" w:rsidRPr="00A62ECA" w:rsidRDefault="0043474B" w:rsidP="00896EC3">
            <w:pPr>
              <w:spacing w:line="240" w:lineRule="auto"/>
              <w:ind w:firstLine="0"/>
              <w:jc w:val="center"/>
            </w:pPr>
            <w:r w:rsidRPr="00A62ECA">
              <w:t>= 1</w:t>
            </w:r>
          </w:p>
        </w:tc>
        <w:tc>
          <w:tcPr>
            <w:tcW w:w="4936" w:type="dxa"/>
          </w:tcPr>
          <w:p w:rsidR="0043474B" w:rsidRPr="00A62ECA" w:rsidRDefault="0043474B" w:rsidP="00896EC3">
            <w:pPr>
              <w:spacing w:line="240" w:lineRule="auto"/>
              <w:ind w:firstLine="0"/>
              <w:rPr>
                <w:lang w:eastAsia="ru-RU"/>
              </w:rPr>
            </w:pPr>
            <w:r w:rsidRPr="00A62ECA">
              <w:rPr>
                <w:lang w:eastAsia="ru-RU"/>
              </w:rPr>
              <w:t>К</w:t>
            </w:r>
            <w:bookmarkStart w:id="1295" w:name="_Ref271704903"/>
            <w:bookmarkStart w:id="1296" w:name="_Toc275186419"/>
            <w:bookmarkStart w:id="1297" w:name="_Toc275729949"/>
            <w:r w:rsidRPr="00A62ECA">
              <w:rPr>
                <w:lang w:eastAsia="ru-RU"/>
              </w:rPr>
              <w:t>од типа ДПФС</w:t>
            </w:r>
          </w:p>
        </w:tc>
      </w:tr>
      <w:tr w:rsidR="0043474B" w:rsidRPr="00A62ECA">
        <w:trPr>
          <w:trHeight w:val="51"/>
          <w:jc w:val="center"/>
        </w:trPr>
        <w:tc>
          <w:tcPr>
            <w:tcW w:w="784" w:type="dxa"/>
          </w:tcPr>
          <w:p w:rsidR="0043474B" w:rsidRPr="00896EC3" w:rsidRDefault="0043474B" w:rsidP="00896EC3">
            <w:pPr>
              <w:numPr>
                <w:ilvl w:val="0"/>
                <w:numId w:val="86"/>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Усл</w:t>
            </w:r>
          </w:p>
        </w:tc>
        <w:tc>
          <w:tcPr>
            <w:tcW w:w="0" w:type="auto"/>
          </w:tcPr>
          <w:p w:rsidR="0043474B" w:rsidRPr="00896EC3" w:rsidRDefault="0043474B" w:rsidP="00896EC3">
            <w:pPr>
              <w:spacing w:line="240" w:lineRule="auto"/>
              <w:ind w:firstLine="0"/>
              <w:rPr>
                <w:b/>
                <w:bCs/>
              </w:rPr>
            </w:pPr>
            <w:r w:rsidRPr="00896EC3">
              <w:rPr>
                <w:b/>
                <w:bCs/>
              </w:rPr>
              <w:t>ИД_полиса</w:t>
            </w:r>
          </w:p>
        </w:tc>
        <w:tc>
          <w:tcPr>
            <w:tcW w:w="0" w:type="auto"/>
          </w:tcPr>
          <w:p w:rsidR="0043474B" w:rsidRPr="00A62ECA" w:rsidRDefault="0043474B" w:rsidP="00896EC3">
            <w:pPr>
              <w:spacing w:line="240" w:lineRule="auto"/>
              <w:ind w:firstLine="0"/>
              <w:jc w:val="center"/>
            </w:pPr>
            <w:r w:rsidRPr="00A62ECA">
              <w:t>≤ 35</w:t>
            </w:r>
          </w:p>
        </w:tc>
        <w:tc>
          <w:tcPr>
            <w:tcW w:w="4936" w:type="dxa"/>
          </w:tcPr>
          <w:p w:rsidR="0043474B" w:rsidRPr="00A62ECA" w:rsidRDefault="0043474B" w:rsidP="00896EC3">
            <w:pPr>
              <w:spacing w:line="240" w:lineRule="auto"/>
              <w:ind w:firstLine="0"/>
              <w:rPr>
                <w:lang w:eastAsia="ru-RU"/>
              </w:rPr>
            </w:pPr>
            <w:r w:rsidRPr="00A62ECA">
              <w:rPr>
                <w:lang w:eastAsia="ru-RU"/>
              </w:rPr>
              <w:t>С</w:t>
            </w:r>
            <w:bookmarkEnd w:id="1295"/>
            <w:bookmarkEnd w:id="1296"/>
            <w:bookmarkEnd w:id="1297"/>
            <w:r w:rsidRPr="00A62ECA">
              <w:rPr>
                <w:lang w:eastAsia="ru-RU"/>
              </w:rPr>
              <w:t>ерия и номер полиса ОМС старого образца (</w:t>
            </w:r>
            <w:r w:rsidRPr="00896EC3">
              <w:rPr>
                <w:i/>
                <w:lang w:eastAsia="ru-RU"/>
              </w:rPr>
              <w:t>серия отделяется от номера последов</w:t>
            </w:r>
            <w:r w:rsidRPr="00896EC3">
              <w:rPr>
                <w:i/>
                <w:lang w:eastAsia="ru-RU"/>
              </w:rPr>
              <w:t>а</w:t>
            </w:r>
            <w:r w:rsidRPr="00896EC3">
              <w:rPr>
                <w:i/>
                <w:lang w:eastAsia="ru-RU"/>
              </w:rPr>
              <w:t>тельностью знаков «пробел», «№», «пробел»</w:t>
            </w:r>
            <w:r w:rsidRPr="00A62ECA">
              <w:rPr>
                <w:lang w:eastAsia="ru-RU"/>
              </w:rPr>
              <w:t>) или номер временного свидетельства или н</w:t>
            </w:r>
            <w:r w:rsidRPr="00A62ECA">
              <w:rPr>
                <w:lang w:eastAsia="ru-RU"/>
              </w:rPr>
              <w:t>о</w:t>
            </w:r>
            <w:r w:rsidRPr="00A62ECA">
              <w:rPr>
                <w:lang w:eastAsia="ru-RU"/>
              </w:rPr>
              <w:t>мер бланка полиса нового образца.</w:t>
            </w:r>
          </w:p>
        </w:tc>
      </w:tr>
      <w:tr w:rsidR="0043474B" w:rsidRPr="00A62ECA">
        <w:trPr>
          <w:trHeight w:val="51"/>
          <w:jc w:val="center"/>
        </w:trPr>
        <w:tc>
          <w:tcPr>
            <w:tcW w:w="784" w:type="dxa"/>
          </w:tcPr>
          <w:p w:rsidR="0043474B" w:rsidRPr="00896EC3" w:rsidRDefault="0043474B" w:rsidP="00896EC3">
            <w:pPr>
              <w:numPr>
                <w:ilvl w:val="0"/>
                <w:numId w:val="86"/>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ЕНП</w:t>
            </w:r>
          </w:p>
        </w:tc>
        <w:tc>
          <w:tcPr>
            <w:tcW w:w="0" w:type="auto"/>
          </w:tcPr>
          <w:p w:rsidR="0043474B" w:rsidRPr="00A62ECA" w:rsidRDefault="0043474B" w:rsidP="00896EC3">
            <w:pPr>
              <w:spacing w:line="240" w:lineRule="auto"/>
              <w:ind w:firstLine="0"/>
              <w:jc w:val="center"/>
            </w:pPr>
            <w:r w:rsidRPr="00A62ECA">
              <w:t>= 16</w:t>
            </w:r>
          </w:p>
        </w:tc>
        <w:tc>
          <w:tcPr>
            <w:tcW w:w="4936" w:type="dxa"/>
          </w:tcPr>
          <w:p w:rsidR="0043474B" w:rsidRPr="00A62ECA" w:rsidRDefault="0043474B" w:rsidP="00896EC3">
            <w:pPr>
              <w:spacing w:line="240" w:lineRule="auto"/>
              <w:ind w:firstLine="0"/>
              <w:rPr>
                <w:lang w:eastAsia="ru-RU"/>
              </w:rPr>
            </w:pPr>
            <w:r w:rsidRPr="00A62ECA">
              <w:rPr>
                <w:lang w:eastAsia="ru-RU"/>
              </w:rPr>
              <w:t>Единый номер полиса ОМС.</w:t>
            </w:r>
          </w:p>
        </w:tc>
      </w:tr>
      <w:tr w:rsidR="0043474B" w:rsidRPr="00A62ECA">
        <w:trPr>
          <w:trHeight w:val="593"/>
          <w:jc w:val="center"/>
        </w:trPr>
        <w:tc>
          <w:tcPr>
            <w:tcW w:w="784" w:type="dxa"/>
          </w:tcPr>
          <w:p w:rsidR="0043474B" w:rsidRPr="00896EC3" w:rsidRDefault="0043474B" w:rsidP="00896EC3">
            <w:pPr>
              <w:numPr>
                <w:ilvl w:val="0"/>
                <w:numId w:val="86"/>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ИД_МО</w:t>
            </w:r>
          </w:p>
        </w:tc>
        <w:tc>
          <w:tcPr>
            <w:tcW w:w="0" w:type="auto"/>
          </w:tcPr>
          <w:p w:rsidR="0043474B" w:rsidRPr="00A62ECA" w:rsidRDefault="0043474B" w:rsidP="00896EC3">
            <w:pPr>
              <w:spacing w:line="240" w:lineRule="auto"/>
              <w:ind w:firstLine="0"/>
              <w:jc w:val="center"/>
            </w:pPr>
            <w:r w:rsidRPr="00A62ECA">
              <w:t>= 6</w:t>
            </w:r>
          </w:p>
        </w:tc>
        <w:tc>
          <w:tcPr>
            <w:tcW w:w="4936" w:type="dxa"/>
          </w:tcPr>
          <w:p w:rsidR="0043474B" w:rsidRPr="00A62ECA" w:rsidRDefault="0043474B" w:rsidP="00896EC3">
            <w:pPr>
              <w:spacing w:line="240" w:lineRule="auto"/>
              <w:ind w:firstLine="0"/>
              <w:rPr>
                <w:lang w:eastAsia="ru-RU"/>
              </w:rPr>
            </w:pPr>
            <w:r w:rsidRPr="00A62ECA">
              <w:rPr>
                <w:lang w:eastAsia="ru-RU"/>
              </w:rPr>
              <w:t xml:space="preserve">Реестровый номер медицинской организации в едином реестре МО – код из СК </w:t>
            </w:r>
            <w:r w:rsidRPr="00A62ECA">
              <w:t>1.2.643.2.40.3.1.4.0.</w:t>
            </w:r>
          </w:p>
        </w:tc>
      </w:tr>
      <w:tr w:rsidR="0043474B" w:rsidRPr="00A62ECA">
        <w:trPr>
          <w:trHeight w:val="593"/>
          <w:jc w:val="center"/>
        </w:trPr>
        <w:tc>
          <w:tcPr>
            <w:tcW w:w="784" w:type="dxa"/>
          </w:tcPr>
          <w:p w:rsidR="0043474B" w:rsidRPr="00896EC3" w:rsidRDefault="0043474B" w:rsidP="00896EC3">
            <w:pPr>
              <w:numPr>
                <w:ilvl w:val="0"/>
                <w:numId w:val="86"/>
              </w:numPr>
              <w:spacing w:line="240" w:lineRule="auto"/>
              <w:jc w:val="center"/>
              <w:rPr>
                <w:b/>
                <w:bCs/>
              </w:rPr>
            </w:pPr>
          </w:p>
        </w:tc>
        <w:tc>
          <w:tcPr>
            <w:tcW w:w="0" w:type="auto"/>
          </w:tcPr>
          <w:p w:rsidR="0043474B" w:rsidRPr="00896EC3" w:rsidRDefault="0043474B" w:rsidP="00896EC3">
            <w:pPr>
              <w:spacing w:line="240" w:lineRule="auto"/>
              <w:ind w:firstLine="0"/>
              <w:jc w:val="center"/>
              <w:rPr>
                <w:b/>
                <w:bCs/>
              </w:rPr>
            </w:pPr>
            <w:r w:rsidRPr="00896EC3">
              <w:rPr>
                <w:b/>
                <w:bCs/>
              </w:rPr>
              <w:t>Да</w:t>
            </w:r>
          </w:p>
        </w:tc>
        <w:tc>
          <w:tcPr>
            <w:tcW w:w="0" w:type="auto"/>
          </w:tcPr>
          <w:p w:rsidR="0043474B" w:rsidRPr="00896EC3" w:rsidRDefault="0043474B" w:rsidP="00896EC3">
            <w:pPr>
              <w:spacing w:line="240" w:lineRule="auto"/>
              <w:ind w:firstLine="0"/>
              <w:rPr>
                <w:b/>
                <w:bCs/>
              </w:rPr>
            </w:pPr>
            <w:r w:rsidRPr="00896EC3">
              <w:rPr>
                <w:b/>
                <w:bCs/>
              </w:rPr>
              <w:t>Способ_прикрепления</w:t>
            </w:r>
          </w:p>
        </w:tc>
        <w:tc>
          <w:tcPr>
            <w:tcW w:w="0" w:type="auto"/>
          </w:tcPr>
          <w:p w:rsidR="0043474B" w:rsidRPr="00A62ECA" w:rsidRDefault="0043474B" w:rsidP="00896EC3">
            <w:pPr>
              <w:spacing w:line="240" w:lineRule="auto"/>
              <w:ind w:firstLine="0"/>
              <w:jc w:val="center"/>
            </w:pPr>
            <w:r w:rsidRPr="00A62ECA">
              <w:t>= 1</w:t>
            </w:r>
          </w:p>
        </w:tc>
        <w:tc>
          <w:tcPr>
            <w:tcW w:w="4936" w:type="dxa"/>
          </w:tcPr>
          <w:p w:rsidR="0043474B" w:rsidRPr="00A62ECA" w:rsidRDefault="0043474B" w:rsidP="00896EC3">
            <w:pPr>
              <w:spacing w:line="240" w:lineRule="auto"/>
              <w:ind w:firstLine="0"/>
              <w:rPr>
                <w:lang w:eastAsia="ru-RU"/>
              </w:rPr>
            </w:pPr>
            <w:r w:rsidRPr="00A62ECA">
              <w:rPr>
                <w:lang w:eastAsia="ru-RU"/>
              </w:rPr>
              <w:t>Способ прикрепления</w:t>
            </w:r>
          </w:p>
        </w:tc>
      </w:tr>
      <w:tr w:rsidR="0043474B" w:rsidRPr="00A62ECA">
        <w:trPr>
          <w:trHeight w:val="70"/>
          <w:jc w:val="center"/>
        </w:trPr>
        <w:tc>
          <w:tcPr>
            <w:tcW w:w="784" w:type="dxa"/>
          </w:tcPr>
          <w:p w:rsidR="0043474B" w:rsidRPr="00A62ECA" w:rsidRDefault="0043474B" w:rsidP="00896EC3">
            <w:pPr>
              <w:numPr>
                <w:ilvl w:val="0"/>
                <w:numId w:val="86"/>
              </w:numPr>
              <w:spacing w:line="240" w:lineRule="auto"/>
              <w:jc w:val="center"/>
              <w:rPr>
                <w:lang w:eastAsia="ru-RU"/>
              </w:rPr>
            </w:pPr>
          </w:p>
        </w:tc>
        <w:tc>
          <w:tcPr>
            <w:tcW w:w="0" w:type="auto"/>
          </w:tcPr>
          <w:p w:rsidR="0043474B" w:rsidRPr="00A62ECA" w:rsidRDefault="0043474B" w:rsidP="00896EC3">
            <w:pPr>
              <w:spacing w:line="240" w:lineRule="auto"/>
              <w:ind w:firstLine="0"/>
              <w:jc w:val="center"/>
              <w:rPr>
                <w:lang w:eastAsia="ru-RU"/>
              </w:rPr>
            </w:pPr>
            <w:r w:rsidRPr="00A62ECA">
              <w:rPr>
                <w:lang w:eastAsia="ru-RU"/>
              </w:rPr>
              <w:t>Нет</w:t>
            </w:r>
          </w:p>
        </w:tc>
        <w:tc>
          <w:tcPr>
            <w:tcW w:w="0" w:type="auto"/>
          </w:tcPr>
          <w:p w:rsidR="0043474B" w:rsidRPr="00A62ECA" w:rsidRDefault="0043474B" w:rsidP="00896EC3">
            <w:pPr>
              <w:spacing w:line="240" w:lineRule="auto"/>
              <w:ind w:firstLine="0"/>
              <w:rPr>
                <w:lang w:eastAsia="ru-RU"/>
              </w:rPr>
            </w:pPr>
            <w:r w:rsidRPr="00A62ECA">
              <w:rPr>
                <w:lang w:eastAsia="ru-RU"/>
              </w:rPr>
              <w:t>Тип_прикрепления</w:t>
            </w:r>
          </w:p>
        </w:tc>
        <w:tc>
          <w:tcPr>
            <w:tcW w:w="0" w:type="auto"/>
          </w:tcPr>
          <w:p w:rsidR="0043474B" w:rsidRPr="00A62ECA" w:rsidRDefault="0043474B" w:rsidP="00896EC3">
            <w:pPr>
              <w:spacing w:line="240" w:lineRule="auto"/>
              <w:ind w:firstLine="0"/>
              <w:jc w:val="center"/>
            </w:pPr>
            <w:r w:rsidRPr="00A62ECA">
              <w:t>= 3</w:t>
            </w:r>
          </w:p>
        </w:tc>
        <w:tc>
          <w:tcPr>
            <w:tcW w:w="4936" w:type="dxa"/>
          </w:tcPr>
          <w:p w:rsidR="0043474B" w:rsidRPr="00896EC3" w:rsidRDefault="0043474B" w:rsidP="00896EC3">
            <w:pPr>
              <w:spacing w:line="240" w:lineRule="auto"/>
              <w:ind w:firstLine="0"/>
              <w:rPr>
                <w:i/>
                <w:iCs/>
              </w:rPr>
            </w:pPr>
            <w:r w:rsidRPr="00896EC3">
              <w:rPr>
                <w:i/>
                <w:iCs/>
              </w:rPr>
              <w:t>Поле зарезервировано.</w:t>
            </w:r>
          </w:p>
        </w:tc>
      </w:tr>
      <w:tr w:rsidR="0043474B" w:rsidRPr="00A62ECA">
        <w:trPr>
          <w:jc w:val="center"/>
        </w:trPr>
        <w:tc>
          <w:tcPr>
            <w:tcW w:w="784" w:type="dxa"/>
          </w:tcPr>
          <w:p w:rsidR="0043474B" w:rsidRPr="00A62ECA" w:rsidRDefault="0043474B" w:rsidP="00896EC3">
            <w:pPr>
              <w:numPr>
                <w:ilvl w:val="0"/>
                <w:numId w:val="86"/>
              </w:numPr>
              <w:spacing w:line="240" w:lineRule="auto"/>
              <w:jc w:val="center"/>
              <w:rPr>
                <w:lang w:eastAsia="ru-RU"/>
              </w:rPr>
            </w:pPr>
          </w:p>
        </w:tc>
        <w:tc>
          <w:tcPr>
            <w:tcW w:w="0" w:type="auto"/>
          </w:tcPr>
          <w:p w:rsidR="0043474B" w:rsidRPr="00A62ECA" w:rsidRDefault="0043474B" w:rsidP="00896EC3">
            <w:pPr>
              <w:spacing w:line="240" w:lineRule="auto"/>
              <w:ind w:firstLine="0"/>
              <w:jc w:val="center"/>
              <w:rPr>
                <w:lang w:eastAsia="ru-RU"/>
              </w:rPr>
            </w:pPr>
            <w:r w:rsidRPr="00A62ECA">
              <w:rPr>
                <w:lang w:eastAsia="ru-RU"/>
              </w:rPr>
              <w:t xml:space="preserve">Нет </w:t>
            </w:r>
          </w:p>
        </w:tc>
        <w:tc>
          <w:tcPr>
            <w:tcW w:w="0" w:type="auto"/>
          </w:tcPr>
          <w:p w:rsidR="0043474B" w:rsidRPr="00A62ECA" w:rsidRDefault="0043474B" w:rsidP="00896EC3">
            <w:pPr>
              <w:spacing w:line="240" w:lineRule="auto"/>
              <w:ind w:firstLine="0"/>
              <w:rPr>
                <w:lang w:eastAsia="ru-RU"/>
              </w:rPr>
            </w:pPr>
            <w:r w:rsidRPr="00A62ECA">
              <w:rPr>
                <w:lang w:eastAsia="ru-RU"/>
              </w:rPr>
              <w:t>Дата_прикрепления</w:t>
            </w:r>
          </w:p>
        </w:tc>
        <w:tc>
          <w:tcPr>
            <w:tcW w:w="0" w:type="auto"/>
          </w:tcPr>
          <w:p w:rsidR="0043474B" w:rsidRPr="00A62ECA" w:rsidRDefault="0043474B" w:rsidP="00896EC3">
            <w:pPr>
              <w:spacing w:line="240" w:lineRule="auto"/>
              <w:ind w:firstLine="0"/>
              <w:jc w:val="center"/>
            </w:pPr>
            <w:r w:rsidRPr="00A62ECA">
              <w:t>= 8</w:t>
            </w:r>
          </w:p>
        </w:tc>
        <w:tc>
          <w:tcPr>
            <w:tcW w:w="4936" w:type="dxa"/>
          </w:tcPr>
          <w:p w:rsidR="0043474B" w:rsidRPr="00A62ECA" w:rsidRDefault="0043474B" w:rsidP="00896EC3">
            <w:pPr>
              <w:spacing w:line="240" w:lineRule="auto"/>
              <w:ind w:firstLine="0"/>
              <w:rPr>
                <w:lang w:eastAsia="ru-RU"/>
              </w:rPr>
            </w:pPr>
            <w:r w:rsidRPr="00A62ECA">
              <w:rPr>
                <w:lang w:eastAsia="ru-RU"/>
              </w:rPr>
              <w:t>ГГГГММДД</w:t>
            </w:r>
          </w:p>
        </w:tc>
      </w:tr>
      <w:tr w:rsidR="0043474B" w:rsidRPr="00A62ECA">
        <w:trPr>
          <w:jc w:val="center"/>
        </w:trPr>
        <w:tc>
          <w:tcPr>
            <w:tcW w:w="784" w:type="dxa"/>
            <w:tcBorders>
              <w:bottom w:val="single" w:sz="12" w:space="0" w:color="auto"/>
            </w:tcBorders>
          </w:tcPr>
          <w:p w:rsidR="0043474B" w:rsidRPr="00A62ECA" w:rsidRDefault="0043474B" w:rsidP="00896EC3">
            <w:pPr>
              <w:numPr>
                <w:ilvl w:val="0"/>
                <w:numId w:val="86"/>
              </w:numPr>
              <w:spacing w:line="240" w:lineRule="auto"/>
              <w:jc w:val="center"/>
              <w:rPr>
                <w:lang w:eastAsia="ru-RU"/>
              </w:rPr>
            </w:pPr>
          </w:p>
        </w:tc>
        <w:tc>
          <w:tcPr>
            <w:tcW w:w="0" w:type="auto"/>
            <w:tcBorders>
              <w:bottom w:val="single" w:sz="12" w:space="0" w:color="auto"/>
            </w:tcBorders>
          </w:tcPr>
          <w:p w:rsidR="0043474B" w:rsidRPr="00A62ECA" w:rsidRDefault="0043474B" w:rsidP="00896EC3">
            <w:pPr>
              <w:spacing w:line="240" w:lineRule="auto"/>
              <w:ind w:firstLine="0"/>
              <w:jc w:val="center"/>
              <w:rPr>
                <w:lang w:eastAsia="ru-RU"/>
              </w:rPr>
            </w:pPr>
            <w:r w:rsidRPr="00A62ECA">
              <w:rPr>
                <w:lang w:eastAsia="ru-RU"/>
              </w:rPr>
              <w:t>Нет</w:t>
            </w:r>
          </w:p>
        </w:tc>
        <w:tc>
          <w:tcPr>
            <w:tcW w:w="0" w:type="auto"/>
            <w:tcBorders>
              <w:bottom w:val="single" w:sz="12" w:space="0" w:color="auto"/>
            </w:tcBorders>
          </w:tcPr>
          <w:p w:rsidR="0043474B" w:rsidRPr="00A62ECA" w:rsidRDefault="0043474B" w:rsidP="00896EC3">
            <w:pPr>
              <w:spacing w:line="240" w:lineRule="auto"/>
              <w:ind w:firstLine="0"/>
              <w:rPr>
                <w:lang w:eastAsia="ru-RU"/>
              </w:rPr>
            </w:pPr>
            <w:r w:rsidRPr="00A62ECA">
              <w:rPr>
                <w:lang w:eastAsia="ru-RU"/>
              </w:rPr>
              <w:t>Дата_открепления</w:t>
            </w:r>
          </w:p>
        </w:tc>
        <w:tc>
          <w:tcPr>
            <w:tcW w:w="0" w:type="auto"/>
            <w:tcBorders>
              <w:bottom w:val="single" w:sz="12" w:space="0" w:color="auto"/>
            </w:tcBorders>
          </w:tcPr>
          <w:p w:rsidR="0043474B" w:rsidRPr="00A62ECA" w:rsidRDefault="0043474B" w:rsidP="00896EC3">
            <w:pPr>
              <w:spacing w:line="240" w:lineRule="auto"/>
              <w:ind w:firstLine="0"/>
              <w:jc w:val="center"/>
            </w:pPr>
            <w:r w:rsidRPr="00A62ECA">
              <w:t>= 8</w:t>
            </w:r>
          </w:p>
        </w:tc>
        <w:tc>
          <w:tcPr>
            <w:tcW w:w="4936" w:type="dxa"/>
            <w:tcBorders>
              <w:bottom w:val="single" w:sz="12" w:space="0" w:color="auto"/>
            </w:tcBorders>
          </w:tcPr>
          <w:p w:rsidR="0043474B" w:rsidRPr="00A62ECA" w:rsidRDefault="0043474B" w:rsidP="00896EC3">
            <w:pPr>
              <w:spacing w:line="240" w:lineRule="auto"/>
              <w:ind w:firstLine="0"/>
              <w:rPr>
                <w:lang w:eastAsia="ru-RU"/>
              </w:rPr>
            </w:pPr>
            <w:r w:rsidRPr="00A62ECA">
              <w:rPr>
                <w:lang w:eastAsia="ru-RU"/>
              </w:rPr>
              <w:t>ГГГГММДД</w:t>
            </w:r>
          </w:p>
        </w:tc>
      </w:tr>
    </w:tbl>
    <w:p w:rsidR="0043474B" w:rsidRPr="00A62ECA" w:rsidRDefault="0043474B" w:rsidP="00233D36">
      <w:pPr>
        <w:pStyle w:val="44"/>
        <w:keepNext/>
        <w:numPr>
          <w:ilvl w:val="3"/>
          <w:numId w:val="103"/>
        </w:numPr>
        <w:spacing w:before="480" w:beforeAutospacing="0"/>
      </w:pPr>
      <w:r w:rsidRPr="00A62ECA">
        <w:t>Прикладная обработка сообщений о прикреплении</w:t>
      </w:r>
    </w:p>
    <w:p w:rsidR="0043474B" w:rsidRPr="00A62ECA" w:rsidRDefault="0043474B" w:rsidP="00233D36">
      <w:pPr>
        <w:rPr>
          <w:sz w:val="2"/>
          <w:szCs w:val="2"/>
        </w:rPr>
      </w:pPr>
      <w:r w:rsidRPr="00A62ECA">
        <w:t xml:space="preserve">Структура журнала прикладной обработки сообщения о прикреплении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A62ECA">
        <w:rPr>
          <w:lang w:val="en-US"/>
        </w:rPr>
        <w:t>Q</w:t>
      </w:r>
      <w:r w:rsidRPr="00A62ECA">
        <w:t>005.</w:t>
      </w:r>
    </w:p>
    <w:p w:rsidR="0043474B" w:rsidRPr="00A42094" w:rsidRDefault="0043474B" w:rsidP="00F55514">
      <w:pPr>
        <w:pStyle w:val="24"/>
        <w:pageBreakBefore/>
        <w:numPr>
          <w:ilvl w:val="1"/>
          <w:numId w:val="103"/>
        </w:numPr>
        <w:ind w:left="0"/>
      </w:pPr>
      <w:bookmarkStart w:id="1298" w:name="_Toc372564505"/>
      <w:bookmarkStart w:id="1299" w:name="_Toc373159341"/>
      <w:bookmarkStart w:id="1300" w:name="_Toc375823441"/>
      <w:bookmarkEnd w:id="1298"/>
      <w:bookmarkEnd w:id="1299"/>
      <w:r w:rsidRPr="00497E22">
        <w:t>Сообщения информационного обмена при работе с универсальной электронной картой</w:t>
      </w:r>
      <w:r w:rsidRPr="001768CF">
        <w:t xml:space="preserve"> (УЭК)</w:t>
      </w:r>
      <w:bookmarkEnd w:id="1300"/>
    </w:p>
    <w:p w:rsidR="0043474B" w:rsidRPr="00482E41" w:rsidRDefault="0043474B" w:rsidP="00F55514">
      <w:pPr>
        <w:pStyle w:val="34"/>
        <w:numPr>
          <w:ilvl w:val="2"/>
          <w:numId w:val="103"/>
        </w:numPr>
        <w:ind w:left="0"/>
      </w:pPr>
      <w:r w:rsidRPr="00482E41">
        <w:t>Заявление на выпуск униве</w:t>
      </w:r>
      <w:bookmarkStart w:id="1301" w:name="_Toc359338812"/>
      <w:bookmarkStart w:id="1302" w:name="_Toc359341948"/>
      <w:bookmarkStart w:id="1303" w:name="_Toc359418184"/>
      <w:bookmarkStart w:id="1304" w:name="_Toc359937896"/>
      <w:bookmarkStart w:id="1305" w:name="_Toc360565996"/>
      <w:bookmarkStart w:id="1306" w:name="_Toc366166629"/>
      <w:bookmarkStart w:id="1307" w:name="_Toc366166686"/>
      <w:bookmarkStart w:id="1308" w:name="_Toc367807346"/>
      <w:bookmarkStart w:id="1309" w:name="_Toc370298507"/>
      <w:bookmarkStart w:id="1310" w:name="_Toc370302133"/>
      <w:bookmarkEnd w:id="1301"/>
      <w:bookmarkEnd w:id="1302"/>
      <w:bookmarkEnd w:id="1303"/>
      <w:bookmarkEnd w:id="1304"/>
      <w:bookmarkEnd w:id="1305"/>
      <w:bookmarkEnd w:id="1306"/>
      <w:bookmarkEnd w:id="1307"/>
      <w:bookmarkEnd w:id="1308"/>
      <w:bookmarkEnd w:id="1309"/>
      <w:bookmarkEnd w:id="1310"/>
      <w:r w:rsidRPr="00482E41">
        <w:t>рсальной электронной карты (транзакция ZU1/ACK)</w:t>
      </w:r>
    </w:p>
    <w:p w:rsidR="0043474B" w:rsidRPr="00A62ECA" w:rsidRDefault="0043474B" w:rsidP="00F55514">
      <w:pPr>
        <w:pStyle w:val="44"/>
        <w:keepNext/>
        <w:numPr>
          <w:ilvl w:val="3"/>
          <w:numId w:val="103"/>
        </w:numPr>
      </w:pPr>
      <w:r w:rsidRPr="00A62ECA">
        <w:t>Причины события</w:t>
      </w:r>
    </w:p>
    <w:p w:rsidR="0043474B" w:rsidRPr="00A62ECA" w:rsidRDefault="0043474B" w:rsidP="00233D36">
      <w:r w:rsidRPr="00A62ECA">
        <w:t>Сообщение о событии ZU</w:t>
      </w:r>
      <w:bookmarkStart w:id="1311" w:name="_Toc287609285"/>
      <w:r w:rsidRPr="00A62ECA">
        <w:t>1 «Заявление на выпуск универсальной электронной карты» пер</w:t>
      </w:r>
      <w:r w:rsidRPr="00A62ECA">
        <w:t>е</w:t>
      </w:r>
      <w:r w:rsidRPr="00A62ECA">
        <w:t>даётся в сле</w:t>
      </w:r>
      <w:bookmarkEnd w:id="1311"/>
      <w:r w:rsidRPr="00A62ECA">
        <w:t>д</w:t>
      </w:r>
      <w:bookmarkStart w:id="1312" w:name="_Toc287609286"/>
      <w:r w:rsidRPr="00A62ECA">
        <w:t>ующих случаях:</w:t>
      </w:r>
    </w:p>
    <w:bookmarkEnd w:id="1312"/>
    <w:p w:rsidR="0043474B" w:rsidRPr="00A62ECA" w:rsidRDefault="0043474B" w:rsidP="00233D36">
      <w:pPr>
        <w:pStyle w:val="30"/>
        <w:numPr>
          <w:ilvl w:val="0"/>
          <w:numId w:val="109"/>
        </w:numPr>
        <w:ind w:left="0"/>
      </w:pPr>
      <w:r w:rsidRPr="00A62ECA">
        <w:t>при заполнении гражданином заявления на выпуск универсальной электронной карты (далее – УЭК) впервые (код типа заявки 1),</w:t>
      </w:r>
    </w:p>
    <w:p w:rsidR="0043474B" w:rsidRPr="00A62ECA" w:rsidRDefault="0043474B" w:rsidP="00233D36">
      <w:pPr>
        <w:pStyle w:val="30"/>
        <w:numPr>
          <w:ilvl w:val="0"/>
          <w:numId w:val="109"/>
        </w:numPr>
        <w:ind w:left="0"/>
      </w:pPr>
      <w:r w:rsidRPr="00A62ECA">
        <w:t>при заполнении гражданином заявления на плановый перевыпуск УЭК (код типа заявки 2),</w:t>
      </w:r>
    </w:p>
    <w:p w:rsidR="0043474B" w:rsidRPr="00A62ECA" w:rsidRDefault="0043474B" w:rsidP="00233D36">
      <w:pPr>
        <w:pStyle w:val="30"/>
        <w:numPr>
          <w:ilvl w:val="0"/>
          <w:numId w:val="109"/>
        </w:numPr>
        <w:ind w:left="0"/>
      </w:pPr>
      <w:r w:rsidRPr="00A62ECA">
        <w:t>при заполнении гражданином заявления на досрочный перевыпуск УЭК (код типа заявки 3),</w:t>
      </w:r>
    </w:p>
    <w:p w:rsidR="0043474B" w:rsidRPr="00A62ECA" w:rsidRDefault="0043474B" w:rsidP="00233D36">
      <w:pPr>
        <w:pStyle w:val="30"/>
        <w:numPr>
          <w:ilvl w:val="0"/>
          <w:numId w:val="109"/>
        </w:numPr>
        <w:ind w:left="0"/>
      </w:pPr>
      <w:r w:rsidRPr="00A62ECA">
        <w:t>при заполнении гражданином заявления на перевыпуск УЭК в связи с изменением пе</w:t>
      </w:r>
      <w:r w:rsidRPr="00A62ECA">
        <w:t>р</w:t>
      </w:r>
      <w:r w:rsidRPr="00A62ECA">
        <w:t>сональных данных гражданина (код типа заявки 4).</w:t>
      </w:r>
    </w:p>
    <w:p w:rsidR="0043474B" w:rsidRPr="00A62ECA" w:rsidRDefault="0043474B" w:rsidP="00F55514">
      <w:pPr>
        <w:pStyle w:val="44"/>
        <w:keepNext/>
        <w:numPr>
          <w:ilvl w:val="3"/>
          <w:numId w:val="103"/>
        </w:numPr>
      </w:pPr>
      <w:r w:rsidRPr="00A62ECA">
        <w:t>Описание транзакции и структуры сообщений</w:t>
      </w:r>
    </w:p>
    <w:p w:rsidR="0043474B" w:rsidRPr="00A62ECA" w:rsidRDefault="0043474B" w:rsidP="00233D36">
      <w:r w:rsidRPr="00A62ECA">
        <w:t>ЦС ЕРЗ ФОМС посылает в адрес РС ЕРЗ ТФОМС сообщение ZPI_ZU1 о событии</w:t>
      </w:r>
      <w:bookmarkStart w:id="1313" w:name="_Toc287609287"/>
      <w:r w:rsidRPr="00A62ECA">
        <w:t xml:space="preserve"> ZU1 «З</w:t>
      </w:r>
      <w:r w:rsidRPr="00A62ECA">
        <w:t>а</w:t>
      </w:r>
      <w:r w:rsidRPr="00A62ECA">
        <w:t>явление на выпуск универсальной э</w:t>
      </w:r>
      <w:bookmarkEnd w:id="1313"/>
      <w:r w:rsidRPr="00A62ECA">
        <w:t>лектронной карты» после получения информации о заявлении из информационной системы Федеральной уполномоченной организации «Универсальная эле</w:t>
      </w:r>
      <w:r w:rsidRPr="00A62ECA">
        <w:t>к</w:t>
      </w:r>
      <w:r w:rsidRPr="00A62ECA">
        <w:t>тронная карта» (далее – ФУО)для случаев отсутствия сведений о страховании в ЦС ЕРЗ по данн</w:t>
      </w:r>
      <w:r w:rsidRPr="00A62ECA">
        <w:t>о</w:t>
      </w:r>
      <w:r w:rsidRPr="00A62ECA">
        <w:t>му застрахованному лицу.</w:t>
      </w:r>
    </w:p>
    <w:tbl>
      <w:tblPr>
        <w:tblW w:w="0" w:type="auto"/>
        <w:jc w:val="center"/>
        <w:tblBorders>
          <w:insideV w:val="dotted" w:sz="4" w:space="0" w:color="auto"/>
        </w:tblBorders>
        <w:tblLook w:val="04A0" w:firstRow="1" w:lastRow="0" w:firstColumn="1" w:lastColumn="0" w:noHBand="0" w:noVBand="1"/>
      </w:tblPr>
      <w:tblGrid>
        <w:gridCol w:w="3334"/>
        <w:gridCol w:w="5421"/>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ZPI^ZU1^ZPI_ZU1</w:t>
            </w:r>
          </w:p>
        </w:tc>
        <w:tc>
          <w:tcPr>
            <w:tcW w:w="0" w:type="auto"/>
            <w:vAlign w:val="center"/>
          </w:tcPr>
          <w:p w:rsidR="0043474B" w:rsidRPr="00896EC3" w:rsidRDefault="0043474B" w:rsidP="00233D36">
            <w:pPr>
              <w:pStyle w:val="100"/>
              <w:rPr>
                <w:b/>
              </w:rPr>
            </w:pPr>
            <w:r w:rsidRPr="00896EC3">
              <w:rPr>
                <w:b/>
              </w:rPr>
              <w:t>Заявление на выпуск универсальной электронной карты</w:t>
            </w:r>
          </w:p>
        </w:tc>
      </w:tr>
      <w:tr w:rsidR="0043474B" w:rsidRPr="00A62ECA">
        <w:trPr>
          <w:jc w:val="center"/>
        </w:trPr>
        <w:tc>
          <w:tcPr>
            <w:tcW w:w="0" w:type="auto"/>
            <w:vAlign w:val="center"/>
          </w:tcPr>
          <w:p w:rsidR="0043474B" w:rsidRPr="00A62ECA" w:rsidRDefault="0043474B" w:rsidP="00233D36">
            <w:pPr>
              <w:pStyle w:val="100"/>
            </w:pPr>
            <w:r w:rsidRPr="00A62ECA">
              <w:t>&lt;ZPI_ZU1&gt;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&lt;EVN&gt;…&lt;/EVN&gt;</w:t>
            </w:r>
          </w:p>
        </w:tc>
        <w:tc>
          <w:tcPr>
            <w:tcW w:w="0" w:type="auto"/>
            <w:vAlign w:val="center"/>
          </w:tcPr>
          <w:p w:rsidR="0043474B" w:rsidRPr="00A62ECA" w:rsidRDefault="0043474B" w:rsidP="00233D36">
            <w:pPr>
              <w:pStyle w:val="100"/>
            </w:pPr>
            <w:r w:rsidRPr="00A62ECA">
              <w:t>Тип события</w:t>
            </w:r>
          </w:p>
        </w:tc>
      </w:tr>
      <w:tr w:rsidR="0043474B" w:rsidRPr="00A62ECA">
        <w:trPr>
          <w:jc w:val="center"/>
        </w:trPr>
        <w:tc>
          <w:tcPr>
            <w:tcW w:w="0" w:type="auto"/>
            <w:vAlign w:val="center"/>
          </w:tcPr>
          <w:p w:rsidR="0043474B" w:rsidRPr="00A62ECA" w:rsidRDefault="0043474B" w:rsidP="00233D36">
            <w:pPr>
              <w:pStyle w:val="100"/>
            </w:pPr>
            <w:r w:rsidRPr="00A62ECA">
              <w:tab/>
              <w:t>&lt;RCP&gt;…&lt;/RCP&gt;</w:t>
            </w:r>
          </w:p>
        </w:tc>
        <w:tc>
          <w:tcPr>
            <w:tcW w:w="0" w:type="auto"/>
            <w:vAlign w:val="center"/>
          </w:tcPr>
          <w:p w:rsidR="0043474B" w:rsidRPr="00A62ECA" w:rsidRDefault="0043474B" w:rsidP="00233D36">
            <w:pPr>
              <w:pStyle w:val="100"/>
            </w:pPr>
            <w:r w:rsidRPr="00A62ECA">
              <w:t>Параметры управления приоритетом и временем ответа</w:t>
            </w:r>
          </w:p>
        </w:tc>
      </w:tr>
      <w:tr w:rsidR="0043474B" w:rsidRPr="00A62ECA">
        <w:trPr>
          <w:jc w:val="center"/>
        </w:trPr>
        <w:tc>
          <w:tcPr>
            <w:tcW w:w="0" w:type="auto"/>
            <w:vAlign w:val="center"/>
          </w:tcPr>
          <w:p w:rsidR="0043474B" w:rsidRPr="00A62ECA" w:rsidRDefault="0043474B" w:rsidP="00233D36">
            <w:pPr>
              <w:pStyle w:val="100"/>
            </w:pPr>
            <w:r w:rsidRPr="00A62ECA">
              <w:tab/>
              <w:t>&lt;ZPI_ZU1.APPLICATION&gt;</w:t>
            </w:r>
          </w:p>
        </w:tc>
        <w:tc>
          <w:tcPr>
            <w:tcW w:w="0" w:type="auto"/>
            <w:vAlign w:val="center"/>
          </w:tcPr>
          <w:p w:rsidR="0043474B" w:rsidRPr="00A62ECA" w:rsidRDefault="0043474B" w:rsidP="00233D36">
            <w:pPr>
              <w:pStyle w:val="100"/>
            </w:pPr>
            <w:r w:rsidRPr="00A62ECA">
              <w:t>--- начало ЗАЯВЛЕНИЯ</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&lt;ZAH&gt;…&lt;/ZAH&gt;</w:t>
            </w:r>
          </w:p>
        </w:tc>
        <w:tc>
          <w:tcPr>
            <w:tcW w:w="0" w:type="auto"/>
            <w:vAlign w:val="center"/>
          </w:tcPr>
          <w:p w:rsidR="0043474B" w:rsidRPr="00A62ECA" w:rsidRDefault="0043474B" w:rsidP="00233D36">
            <w:pPr>
              <w:pStyle w:val="100"/>
            </w:pPr>
            <w:r w:rsidRPr="00A62ECA">
              <w:t>Заголовок заявления</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&lt;PID&gt;...&lt;/PID&gt;</w:t>
            </w:r>
          </w:p>
        </w:tc>
        <w:tc>
          <w:tcPr>
            <w:tcW w:w="0" w:type="auto"/>
            <w:vAlign w:val="center"/>
          </w:tcPr>
          <w:p w:rsidR="0043474B" w:rsidRPr="00A62ECA" w:rsidRDefault="0043474B" w:rsidP="00233D36">
            <w:pPr>
              <w:pStyle w:val="100"/>
            </w:pPr>
            <w:r w:rsidRPr="00A62ECA">
              <w:t>Идентификация и анкетные данные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[&lt;NK1&gt;…&lt;/NK1&gt;]</w:t>
            </w:r>
          </w:p>
        </w:tc>
        <w:tc>
          <w:tcPr>
            <w:tcW w:w="0" w:type="auto"/>
            <w:vAlign w:val="center"/>
          </w:tcPr>
          <w:p w:rsidR="0043474B" w:rsidRPr="00A62ECA" w:rsidRDefault="0043474B" w:rsidP="00233D36">
            <w:pPr>
              <w:pStyle w:val="100"/>
            </w:pPr>
            <w:r w:rsidRPr="00A62ECA">
              <w:t>Представитель застрахованного лица</w:t>
            </w:r>
          </w:p>
        </w:tc>
      </w:tr>
      <w:tr w:rsidR="0043474B" w:rsidRPr="00A62ECA">
        <w:trPr>
          <w:jc w:val="center"/>
        </w:trPr>
        <w:tc>
          <w:tcPr>
            <w:tcW w:w="0" w:type="auto"/>
            <w:vAlign w:val="center"/>
          </w:tcPr>
          <w:p w:rsidR="0043474B" w:rsidRPr="00A62ECA" w:rsidRDefault="0043474B" w:rsidP="00233D36">
            <w:pPr>
              <w:pStyle w:val="100"/>
            </w:pPr>
            <w:r w:rsidRPr="00A62ECA">
              <w:tab/>
              <w:t>&lt;/ZPI_ZU1.APPLICATION&gt;</w:t>
            </w:r>
          </w:p>
        </w:tc>
        <w:tc>
          <w:tcPr>
            <w:tcW w:w="0" w:type="auto"/>
            <w:vAlign w:val="center"/>
          </w:tcPr>
          <w:p w:rsidR="0043474B" w:rsidRPr="00A62ECA" w:rsidRDefault="0043474B" w:rsidP="00233D36">
            <w:pPr>
              <w:pStyle w:val="100"/>
            </w:pPr>
            <w:r w:rsidRPr="00A62ECA">
              <w:t>--- конец ЗАЯВЛЕНИЯ</w:t>
            </w:r>
          </w:p>
        </w:tc>
      </w:tr>
      <w:tr w:rsidR="0043474B" w:rsidRPr="00A62ECA">
        <w:trPr>
          <w:jc w:val="center"/>
        </w:trPr>
        <w:tc>
          <w:tcPr>
            <w:tcW w:w="0" w:type="auto"/>
            <w:vAlign w:val="center"/>
          </w:tcPr>
          <w:p w:rsidR="0043474B" w:rsidRPr="00A62ECA" w:rsidRDefault="0043474B" w:rsidP="00233D36">
            <w:pPr>
              <w:pStyle w:val="100"/>
            </w:pPr>
            <w:r w:rsidRPr="00A62ECA">
              <w:t>&lt;/ZPI_ZU1&gt;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РС ЕРЗ ТФОМС, обработав сообщение, возвращает сообщение общего прикладного по</w:t>
      </w:r>
      <w:r w:rsidRPr="00A62ECA">
        <w:t>д</w:t>
      </w:r>
      <w:r w:rsidRPr="00A62ECA">
        <w:t>тверждения ACK.</w:t>
      </w:r>
    </w:p>
    <w:tbl>
      <w:tblPr>
        <w:tblW w:w="0" w:type="auto"/>
        <w:jc w:val="center"/>
        <w:tblBorders>
          <w:insideV w:val="dotted" w:sz="4" w:space="0" w:color="auto"/>
        </w:tblBorders>
        <w:tblLook w:val="04A0" w:firstRow="1" w:lastRow="0" w:firstColumn="1" w:lastColumn="0" w:noHBand="0" w:noVBand="1"/>
      </w:tblPr>
      <w:tblGrid>
        <w:gridCol w:w="2652"/>
        <w:gridCol w:w="3774"/>
      </w:tblGrid>
      <w:tr w:rsidR="0043474B" w:rsidRPr="00A62ECA">
        <w:trPr>
          <w:tblHeader/>
          <w:jc w:val="center"/>
        </w:trPr>
        <w:tc>
          <w:tcPr>
            <w:tcW w:w="0" w:type="auto"/>
            <w:vAlign w:val="center"/>
          </w:tcPr>
          <w:p w:rsidR="0043474B" w:rsidRPr="00896EC3" w:rsidRDefault="0043474B" w:rsidP="00210EBB">
            <w:pPr>
              <w:pStyle w:val="100"/>
              <w:rPr>
                <w:b/>
              </w:rPr>
            </w:pPr>
            <w:r w:rsidRPr="00896EC3">
              <w:rPr>
                <w:b/>
              </w:rPr>
              <w:t>ACK^ZU1^ACK</w:t>
            </w:r>
          </w:p>
        </w:tc>
        <w:tc>
          <w:tcPr>
            <w:tcW w:w="0" w:type="auto"/>
            <w:vAlign w:val="center"/>
          </w:tcPr>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896EC3" w:rsidRDefault="0043474B" w:rsidP="00233D36">
            <w:pPr>
              <w:pStyle w:val="100"/>
              <w:rPr>
                <w:lang w:val="en-US"/>
              </w:rPr>
            </w:pPr>
            <w:r w:rsidRPr="00A62ECA">
              <w:tab/>
              <w:t>{&lt;ERR&gt;… &lt;/ERR&gt;}</w:t>
            </w:r>
          </w:p>
        </w:tc>
        <w:tc>
          <w:tcPr>
            <w:tcW w:w="0" w:type="auto"/>
            <w:vAlign w:val="center"/>
          </w:tcPr>
          <w:p w:rsidR="0043474B" w:rsidRPr="00A62ECA" w:rsidRDefault="0043474B" w:rsidP="00233D36">
            <w:pPr>
              <w:pStyle w:val="100"/>
            </w:pPr>
            <w:r w:rsidRPr="00A62ECA">
              <w:t>Ошибка</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F55514">
      <w:pPr>
        <w:pStyle w:val="44"/>
        <w:keepNext/>
        <w:numPr>
          <w:ilvl w:val="3"/>
          <w:numId w:val="103"/>
        </w:numPr>
        <w:spacing w:before="480" w:beforeAutospacing="0"/>
      </w:pPr>
      <w:r w:rsidRPr="00A62ECA">
        <w:t>Сведения, передаваемые в содержательной части сообщения</w:t>
      </w:r>
    </w:p>
    <w:p w:rsidR="0043474B" w:rsidRPr="00A62ECA" w:rsidRDefault="0043474B" w:rsidP="00233D36">
      <w:r w:rsidRPr="00A62ECA">
        <w:t>Содержательная часть сообщения ZPI_ZU1 (группа ZPI_ZU1.</w:t>
      </w:r>
      <w:bookmarkStart w:id="1314" w:name="_Toc287609288"/>
      <w:r w:rsidRPr="00A62ECA">
        <w:t>APPLICATION) должна вкл</w:t>
      </w:r>
      <w:r w:rsidRPr="00A62ECA">
        <w:t>ю</w:t>
      </w:r>
      <w:r w:rsidRPr="00A62ECA">
        <w:t>чать в себя следующие сведения:</w:t>
      </w:r>
      <w:bookmarkEnd w:id="1314"/>
    </w:p>
    <w:p w:rsidR="0043474B" w:rsidRPr="00A62ECA" w:rsidRDefault="0043474B" w:rsidP="00233D36">
      <w:pPr>
        <w:pStyle w:val="ListParagraph"/>
        <w:numPr>
          <w:ilvl w:val="0"/>
          <w:numId w:val="107"/>
        </w:numPr>
        <w:ind w:left="0"/>
      </w:pPr>
      <w:r w:rsidRPr="00A62ECA">
        <w:t>информацию о типе заявки на выпуск карты;</w:t>
      </w:r>
    </w:p>
    <w:p w:rsidR="0043474B" w:rsidRPr="00A62ECA" w:rsidRDefault="0043474B" w:rsidP="00233D36">
      <w:pPr>
        <w:pStyle w:val="ListParagraph"/>
        <w:numPr>
          <w:ilvl w:val="0"/>
          <w:numId w:val="107"/>
        </w:numPr>
        <w:ind w:left="0"/>
      </w:pPr>
      <w:r w:rsidRPr="00A62ECA">
        <w:t>сведения о застрахованном лице (сведения, указанные в заявлении на вы</w:t>
      </w:r>
      <w:bookmarkStart w:id="1315" w:name="_Ref285451271"/>
      <w:r w:rsidRPr="00A62ECA">
        <w:t>дачу униве</w:t>
      </w:r>
      <w:r w:rsidRPr="00A62ECA">
        <w:t>р</w:t>
      </w:r>
      <w:r w:rsidRPr="00A62ECA">
        <w:t>сальной электронной карты);</w:t>
      </w:r>
    </w:p>
    <w:p w:rsidR="0043474B" w:rsidRPr="00A62ECA" w:rsidRDefault="0043474B" w:rsidP="00233D36">
      <w:pPr>
        <w:pStyle w:val="ListParagraph"/>
        <w:numPr>
          <w:ilvl w:val="0"/>
          <w:numId w:val="107"/>
        </w:numPr>
        <w:ind w:left="0"/>
      </w:pPr>
      <w:r w:rsidRPr="00A62ECA">
        <w:t>с</w:t>
      </w:r>
      <w:bookmarkEnd w:id="1315"/>
      <w:r w:rsidRPr="00A62ECA">
        <w:t>ведения о законном представителе заявителя;</w:t>
      </w:r>
    </w:p>
    <w:p w:rsidR="0043474B" w:rsidRPr="00A62ECA" w:rsidRDefault="0043474B" w:rsidP="00233D36">
      <w:pPr>
        <w:pStyle w:val="ListParagraph"/>
        <w:numPr>
          <w:ilvl w:val="0"/>
          <w:numId w:val="107"/>
        </w:numPr>
        <w:ind w:left="0"/>
      </w:pPr>
      <w:r w:rsidRPr="00A62ECA">
        <w:t>контактную информацию заявителя;</w:t>
      </w:r>
    </w:p>
    <w:p w:rsidR="0043474B" w:rsidRPr="00A62ECA" w:rsidRDefault="0043474B" w:rsidP="00233D36">
      <w:pPr>
        <w:pStyle w:val="ListParagraph"/>
        <w:numPr>
          <w:ilvl w:val="0"/>
          <w:numId w:val="107"/>
        </w:numPr>
        <w:ind w:left="0"/>
      </w:pPr>
      <w:r w:rsidRPr="00A62ECA">
        <w:t>дату приёма заявления;</w:t>
      </w:r>
    </w:p>
    <w:p w:rsidR="0043474B" w:rsidRPr="00A62ECA" w:rsidRDefault="0043474B" w:rsidP="00233D36">
      <w:pPr>
        <w:pStyle w:val="ListParagraph"/>
        <w:numPr>
          <w:ilvl w:val="0"/>
          <w:numId w:val="107"/>
        </w:numPr>
        <w:ind w:left="0"/>
      </w:pPr>
      <w:r w:rsidRPr="00A62ECA">
        <w:t>код региона, в пункте приёма заявлений/выдачи карт УЭК которого принято заявление;</w:t>
      </w:r>
    </w:p>
    <w:p w:rsidR="0043474B" w:rsidRPr="00A62ECA" w:rsidRDefault="0043474B" w:rsidP="00233D36">
      <w:pPr>
        <w:pStyle w:val="ListParagraph"/>
        <w:numPr>
          <w:ilvl w:val="0"/>
          <w:numId w:val="107"/>
        </w:numPr>
        <w:ind w:left="0"/>
      </w:pPr>
      <w:r w:rsidRPr="00A62ECA">
        <w:t>идент</w:t>
      </w:r>
      <w:bookmarkStart w:id="1316" w:name="_Ref283642323"/>
      <w:r w:rsidRPr="00A62ECA">
        <w:t xml:space="preserve">ификатор заявления о </w:t>
      </w:r>
      <w:bookmarkEnd w:id="1316"/>
      <w:r w:rsidRPr="00A62ECA">
        <w:t>выдаче УЭК.</w:t>
      </w:r>
    </w:p>
    <w:p w:rsidR="0043474B" w:rsidRPr="001768CF" w:rsidRDefault="0043474B" w:rsidP="00F55514">
      <w:pPr>
        <w:pStyle w:val="54"/>
        <w:numPr>
          <w:ilvl w:val="4"/>
          <w:numId w:val="103"/>
        </w:numPr>
        <w:ind w:left="0"/>
      </w:pPr>
      <w:r w:rsidRPr="00497E22">
        <w:t>Сегмент ZAH</w:t>
      </w:r>
    </w:p>
    <w:p w:rsidR="0043474B" w:rsidRPr="00A62ECA" w:rsidRDefault="0043474B" w:rsidP="00233D36">
      <w:r w:rsidRPr="00A62ECA">
        <w:t>Сегмент предназначен для передачи основной идентифицирующей информации заявления на выпуск универсальной электронной карты.</w:t>
      </w:r>
    </w:p>
    <w:p w:rsidR="0043474B" w:rsidRPr="00A62ECA" w:rsidRDefault="0043474B" w:rsidP="001C51CE">
      <w:pPr>
        <w:pStyle w:val="afffff2"/>
        <w:numPr>
          <w:ilvl w:val="1"/>
          <w:numId w:val="122"/>
        </w:numPr>
        <w:ind w:left="0" w:firstLine="0"/>
      </w:pPr>
      <w:r w:rsidRPr="00A62ECA">
        <w:t>Структура сегмента ZAH</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0"/>
        <w:gridCol w:w="744"/>
        <w:gridCol w:w="574"/>
        <w:gridCol w:w="2715"/>
        <w:gridCol w:w="629"/>
        <w:gridCol w:w="582"/>
        <w:gridCol w:w="1017"/>
        <w:gridCol w:w="3260"/>
      </w:tblGrid>
      <w:tr w:rsidR="0043474B" w:rsidRPr="00A62ECA">
        <w:trPr>
          <w:trHeight w:val="650"/>
          <w:tblHeader/>
          <w:jc w:val="center"/>
        </w:trPr>
        <w:tc>
          <w:tcPr>
            <w:tcW w:w="350" w:type="pct"/>
            <w:tcBorders>
              <w:top w:val="double" w:sz="4" w:space="0" w:color="auto"/>
            </w:tcBorders>
          </w:tcPr>
          <w:p w:rsidR="0043474B" w:rsidRPr="00896EC3" w:rsidRDefault="0043474B" w:rsidP="00233D36">
            <w:pPr>
              <w:pStyle w:val="102"/>
              <w:rPr>
                <w:b/>
              </w:rPr>
            </w:pPr>
            <w:r w:rsidRPr="00896EC3">
              <w:rPr>
                <w:b/>
              </w:rPr>
              <w:t>XML-имя</w:t>
            </w:r>
          </w:p>
        </w:tc>
        <w:tc>
          <w:tcPr>
            <w:tcW w:w="363" w:type="pct"/>
            <w:tcBorders>
              <w:top w:val="double" w:sz="4" w:space="0" w:color="auto"/>
            </w:tcBorders>
          </w:tcPr>
          <w:p w:rsidR="0043474B" w:rsidRPr="00896EC3" w:rsidRDefault="0043474B" w:rsidP="00233D36">
            <w:pPr>
              <w:pStyle w:val="102"/>
              <w:rPr>
                <w:b/>
              </w:rPr>
            </w:pPr>
            <w:r w:rsidRPr="00896EC3">
              <w:rPr>
                <w:b/>
              </w:rPr>
              <w:t>Тип данных</w:t>
            </w:r>
          </w:p>
        </w:tc>
        <w:tc>
          <w:tcPr>
            <w:tcW w:w="287" w:type="pct"/>
            <w:tcBorders>
              <w:top w:val="double" w:sz="4" w:space="0" w:color="auto"/>
            </w:tcBorders>
          </w:tcPr>
          <w:p w:rsidR="0043474B" w:rsidRPr="00896EC3" w:rsidRDefault="0043474B" w:rsidP="00233D36">
            <w:pPr>
              <w:pStyle w:val="102"/>
              <w:rPr>
                <w:b/>
              </w:rPr>
            </w:pPr>
            <w:r w:rsidRPr="00896EC3">
              <w:rPr>
                <w:b/>
              </w:rPr>
              <w:t>Обяз. поле</w:t>
            </w:r>
          </w:p>
        </w:tc>
        <w:tc>
          <w:tcPr>
            <w:tcW w:w="1327" w:type="pct"/>
            <w:tcBorders>
              <w:top w:val="double" w:sz="4" w:space="0" w:color="auto"/>
            </w:tcBorders>
          </w:tcPr>
          <w:p w:rsidR="0043474B" w:rsidRPr="00896EC3" w:rsidRDefault="0043474B" w:rsidP="00233D36">
            <w:pPr>
              <w:pStyle w:val="100"/>
              <w:rPr>
                <w:b/>
              </w:rPr>
            </w:pPr>
            <w:r w:rsidRPr="00896EC3">
              <w:rPr>
                <w:b/>
              </w:rPr>
              <w:t>Имя поля</w:t>
            </w:r>
          </w:p>
        </w:tc>
        <w:tc>
          <w:tcPr>
            <w:tcW w:w="295" w:type="pct"/>
            <w:tcBorders>
              <w:top w:val="double" w:sz="4" w:space="0" w:color="auto"/>
            </w:tcBorders>
          </w:tcPr>
          <w:p w:rsidR="0043474B" w:rsidRPr="00896EC3" w:rsidRDefault="0043474B" w:rsidP="00233D36">
            <w:pPr>
              <w:pStyle w:val="102"/>
              <w:rPr>
                <w:b/>
              </w:rPr>
            </w:pPr>
            <w:r w:rsidRPr="00896EC3">
              <w:rPr>
                <w:b/>
              </w:rPr>
              <w:t>Кмп</w:t>
            </w:r>
          </w:p>
        </w:tc>
        <w:tc>
          <w:tcPr>
            <w:tcW w:w="287" w:type="pct"/>
            <w:tcBorders>
              <w:top w:val="double" w:sz="4" w:space="0" w:color="auto"/>
            </w:tcBorders>
          </w:tcPr>
          <w:p w:rsidR="0043474B" w:rsidRPr="00896EC3" w:rsidRDefault="0043474B" w:rsidP="00233D36">
            <w:pPr>
              <w:pStyle w:val="102"/>
              <w:rPr>
                <w:b/>
              </w:rPr>
            </w:pPr>
            <w:r w:rsidRPr="00896EC3">
              <w:rPr>
                <w:b/>
              </w:rPr>
              <w:t>Обяз. кмп</w:t>
            </w:r>
          </w:p>
        </w:tc>
        <w:tc>
          <w:tcPr>
            <w:tcW w:w="496" w:type="pct"/>
            <w:tcBorders>
              <w:top w:val="double" w:sz="4" w:space="0" w:color="auto"/>
            </w:tcBorders>
          </w:tcPr>
          <w:p w:rsidR="0043474B" w:rsidRPr="00896EC3" w:rsidRDefault="0043474B" w:rsidP="00233D36">
            <w:pPr>
              <w:pStyle w:val="102"/>
              <w:rPr>
                <w:b/>
              </w:rPr>
            </w:pPr>
            <w:r w:rsidRPr="00896EC3">
              <w:rPr>
                <w:b/>
              </w:rPr>
              <w:t>Константа</w:t>
            </w:r>
          </w:p>
        </w:tc>
        <w:tc>
          <w:tcPr>
            <w:tcW w:w="1595" w:type="pct"/>
            <w:tcBorders>
              <w:top w:val="double" w:sz="4" w:space="0" w:color="auto"/>
            </w:tcBorders>
          </w:tcPr>
          <w:p w:rsidR="0043474B" w:rsidRPr="00896EC3" w:rsidRDefault="0043474B" w:rsidP="00233D36">
            <w:pPr>
              <w:pStyle w:val="100"/>
              <w:rPr>
                <w:b/>
              </w:rPr>
            </w:pPr>
            <w:r w:rsidRPr="00896EC3">
              <w:rPr>
                <w:b/>
              </w:rPr>
              <w:t xml:space="preserve">Указания по заполнению, </w:t>
            </w:r>
            <w:r w:rsidRPr="00896EC3">
              <w:rPr>
                <w:b/>
              </w:rPr>
              <w:br/>
              <w:t>ОИД системы кодирования</w:t>
            </w:r>
          </w:p>
        </w:tc>
      </w:tr>
      <w:tr w:rsidR="0043474B" w:rsidRPr="00A62ECA">
        <w:trPr>
          <w:trHeight w:val="473"/>
          <w:jc w:val="center"/>
        </w:trPr>
        <w:tc>
          <w:tcPr>
            <w:tcW w:w="350" w:type="pct"/>
          </w:tcPr>
          <w:p w:rsidR="0043474B" w:rsidRPr="00896EC3" w:rsidRDefault="0043474B" w:rsidP="00233D36">
            <w:pPr>
              <w:pStyle w:val="102"/>
              <w:rPr>
                <w:b/>
              </w:rPr>
            </w:pPr>
            <w:r w:rsidRPr="00896EC3">
              <w:rPr>
                <w:b/>
              </w:rPr>
              <w:t>ZAH.1</w:t>
            </w:r>
          </w:p>
        </w:tc>
        <w:tc>
          <w:tcPr>
            <w:tcW w:w="363" w:type="pct"/>
          </w:tcPr>
          <w:p w:rsidR="0043474B" w:rsidRPr="00896EC3" w:rsidRDefault="0043474B" w:rsidP="00233D36">
            <w:pPr>
              <w:pStyle w:val="102"/>
              <w:rPr>
                <w:b/>
              </w:rPr>
            </w:pPr>
            <w:r w:rsidRPr="00896EC3">
              <w:rPr>
                <w:b/>
              </w:rPr>
              <w:t>CNE</w:t>
            </w:r>
          </w:p>
        </w:tc>
        <w:tc>
          <w:tcPr>
            <w:tcW w:w="287" w:type="pct"/>
          </w:tcPr>
          <w:p w:rsidR="0043474B" w:rsidRPr="00896EC3" w:rsidRDefault="0043474B" w:rsidP="00233D36">
            <w:pPr>
              <w:pStyle w:val="102"/>
              <w:rPr>
                <w:b/>
              </w:rPr>
            </w:pPr>
            <w:r w:rsidRPr="00896EC3">
              <w:rPr>
                <w:b/>
              </w:rPr>
              <w:t>Да</w:t>
            </w:r>
          </w:p>
        </w:tc>
        <w:tc>
          <w:tcPr>
            <w:tcW w:w="1327" w:type="pct"/>
          </w:tcPr>
          <w:p w:rsidR="0043474B" w:rsidRPr="00896EC3" w:rsidRDefault="0043474B" w:rsidP="00233D36">
            <w:pPr>
              <w:pStyle w:val="100"/>
              <w:rPr>
                <w:b/>
              </w:rPr>
            </w:pPr>
            <w:r w:rsidRPr="00896EC3">
              <w:rPr>
                <w:b/>
              </w:rPr>
              <w:t>Тип заявки на выпуск ка</w:t>
            </w:r>
            <w:r w:rsidRPr="00896EC3">
              <w:rPr>
                <w:b/>
              </w:rPr>
              <w:t>р</w:t>
            </w:r>
            <w:r w:rsidRPr="00896EC3">
              <w:rPr>
                <w:b/>
              </w:rPr>
              <w:t>ты</w:t>
            </w:r>
          </w:p>
        </w:tc>
        <w:tc>
          <w:tcPr>
            <w:tcW w:w="295" w:type="pct"/>
          </w:tcPr>
          <w:p w:rsidR="0043474B" w:rsidRPr="00896EC3" w:rsidRDefault="0043474B" w:rsidP="00233D36">
            <w:pPr>
              <w:pStyle w:val="102"/>
              <w:rPr>
                <w:b/>
              </w:rPr>
            </w:pPr>
            <w:r w:rsidRPr="00896EC3">
              <w:rPr>
                <w:b/>
              </w:rPr>
              <w:t>CNE.1</w:t>
            </w:r>
          </w:p>
        </w:tc>
        <w:tc>
          <w:tcPr>
            <w:tcW w:w="287" w:type="pct"/>
          </w:tcPr>
          <w:p w:rsidR="0043474B" w:rsidRPr="00896EC3" w:rsidRDefault="0043474B" w:rsidP="00233D36">
            <w:pPr>
              <w:pStyle w:val="102"/>
              <w:rPr>
                <w:b/>
              </w:rPr>
            </w:pPr>
            <w:r w:rsidRPr="00896EC3">
              <w:rPr>
                <w:b/>
              </w:rPr>
              <w:t>Да</w:t>
            </w:r>
          </w:p>
        </w:tc>
        <w:tc>
          <w:tcPr>
            <w:tcW w:w="496" w:type="pct"/>
          </w:tcPr>
          <w:p w:rsidR="0043474B" w:rsidRPr="00A62ECA" w:rsidRDefault="0043474B" w:rsidP="00233D36">
            <w:pPr>
              <w:pStyle w:val="102"/>
            </w:pPr>
          </w:p>
        </w:tc>
        <w:tc>
          <w:tcPr>
            <w:tcW w:w="1595" w:type="pct"/>
          </w:tcPr>
          <w:p w:rsidR="0043474B" w:rsidRPr="00A62ECA" w:rsidRDefault="0043474B" w:rsidP="00233D36">
            <w:pPr>
              <w:pStyle w:val="100"/>
            </w:pPr>
            <w:r w:rsidRPr="00A62ECA">
              <w:t>Код из СК 1.2.643.2.40.5.1.1:</w:t>
            </w:r>
          </w:p>
          <w:p w:rsidR="0043474B" w:rsidRPr="00A62ECA" w:rsidRDefault="0043474B" w:rsidP="00233D36">
            <w:pPr>
              <w:pStyle w:val="100"/>
            </w:pPr>
            <w:r w:rsidRPr="00A62ECA">
              <w:t>- 1 Первичный выпуск карты;</w:t>
            </w:r>
          </w:p>
          <w:p w:rsidR="0043474B" w:rsidRPr="00A62ECA" w:rsidRDefault="0043474B" w:rsidP="00233D36">
            <w:pPr>
              <w:pStyle w:val="100"/>
            </w:pPr>
            <w:r w:rsidRPr="00A62ECA">
              <w:t>- 2 Плановый перевыпуск карты;</w:t>
            </w:r>
          </w:p>
          <w:p w:rsidR="0043474B" w:rsidRPr="00A62ECA" w:rsidRDefault="0043474B" w:rsidP="00233D36">
            <w:pPr>
              <w:pStyle w:val="100"/>
            </w:pPr>
            <w:r w:rsidRPr="00A62ECA">
              <w:t>- 3 Досрочный перевыпуск карты;</w:t>
            </w:r>
          </w:p>
          <w:p w:rsidR="0043474B" w:rsidRPr="00A62ECA" w:rsidRDefault="0043474B" w:rsidP="00233D36">
            <w:pPr>
              <w:pStyle w:val="100"/>
            </w:pPr>
            <w:r w:rsidRPr="00A62ECA">
              <w:t>- 4 Изменение данных гражданина.</w:t>
            </w:r>
          </w:p>
        </w:tc>
      </w:tr>
      <w:tr w:rsidR="0043474B" w:rsidRPr="00A62ECA">
        <w:trPr>
          <w:trHeight w:val="56"/>
          <w:jc w:val="center"/>
        </w:trPr>
        <w:tc>
          <w:tcPr>
            <w:tcW w:w="350" w:type="pct"/>
          </w:tcPr>
          <w:p w:rsidR="0043474B" w:rsidRPr="00896EC3" w:rsidRDefault="0043474B" w:rsidP="00233D36">
            <w:pPr>
              <w:pStyle w:val="102"/>
              <w:rPr>
                <w:b/>
              </w:rPr>
            </w:pPr>
            <w:r w:rsidRPr="00896EC3">
              <w:rPr>
                <w:b/>
              </w:rPr>
              <w:t>ZAH.5</w:t>
            </w:r>
          </w:p>
        </w:tc>
        <w:tc>
          <w:tcPr>
            <w:tcW w:w="363" w:type="pct"/>
          </w:tcPr>
          <w:p w:rsidR="0043474B" w:rsidRPr="00896EC3" w:rsidRDefault="0043474B" w:rsidP="00233D36">
            <w:pPr>
              <w:pStyle w:val="102"/>
              <w:rPr>
                <w:b/>
              </w:rPr>
            </w:pPr>
            <w:r w:rsidRPr="00896EC3">
              <w:rPr>
                <w:b/>
              </w:rPr>
              <w:t>ID</w:t>
            </w:r>
          </w:p>
        </w:tc>
        <w:tc>
          <w:tcPr>
            <w:tcW w:w="287" w:type="pct"/>
          </w:tcPr>
          <w:p w:rsidR="0043474B" w:rsidRPr="00896EC3" w:rsidRDefault="0043474B" w:rsidP="00233D36">
            <w:pPr>
              <w:pStyle w:val="102"/>
              <w:rPr>
                <w:b/>
              </w:rPr>
            </w:pPr>
            <w:r w:rsidRPr="00896EC3">
              <w:rPr>
                <w:b/>
              </w:rPr>
              <w:t>Да</w:t>
            </w:r>
          </w:p>
        </w:tc>
        <w:tc>
          <w:tcPr>
            <w:tcW w:w="1327" w:type="pct"/>
          </w:tcPr>
          <w:p w:rsidR="0043474B" w:rsidRPr="00896EC3" w:rsidRDefault="0043474B" w:rsidP="00233D36">
            <w:pPr>
              <w:pStyle w:val="100"/>
              <w:rPr>
                <w:b/>
              </w:rPr>
            </w:pPr>
            <w:r w:rsidRPr="00896EC3">
              <w:rPr>
                <w:b/>
              </w:rPr>
              <w:t>Наличие представителя</w:t>
            </w:r>
          </w:p>
        </w:tc>
        <w:tc>
          <w:tcPr>
            <w:tcW w:w="295" w:type="pct"/>
          </w:tcPr>
          <w:p w:rsidR="0043474B" w:rsidRPr="00A62ECA" w:rsidRDefault="0043474B" w:rsidP="00233D36">
            <w:pPr>
              <w:pStyle w:val="102"/>
            </w:pPr>
          </w:p>
        </w:tc>
        <w:tc>
          <w:tcPr>
            <w:tcW w:w="287" w:type="pct"/>
          </w:tcPr>
          <w:p w:rsidR="0043474B" w:rsidRPr="00A62ECA" w:rsidRDefault="0043474B" w:rsidP="00233D36">
            <w:pPr>
              <w:pStyle w:val="102"/>
            </w:pPr>
          </w:p>
        </w:tc>
        <w:tc>
          <w:tcPr>
            <w:tcW w:w="496" w:type="pct"/>
          </w:tcPr>
          <w:p w:rsidR="0043474B" w:rsidRPr="00A62ECA" w:rsidRDefault="0043474B" w:rsidP="00233D36">
            <w:pPr>
              <w:pStyle w:val="102"/>
            </w:pPr>
          </w:p>
        </w:tc>
        <w:tc>
          <w:tcPr>
            <w:tcW w:w="1595" w:type="pct"/>
          </w:tcPr>
          <w:p w:rsidR="0043474B" w:rsidRPr="00A62ECA" w:rsidRDefault="0043474B" w:rsidP="00233D36">
            <w:pPr>
              <w:pStyle w:val="100"/>
            </w:pPr>
            <w:r w:rsidRPr="00A62ECA">
              <w:t>Код из СК 1.2.643.2.40.5.100.136:</w:t>
            </w:r>
            <w:r w:rsidRPr="00A62ECA">
              <w:br/>
              <w:t>Y – заявление подано через предст</w:t>
            </w:r>
            <w:r w:rsidRPr="00A62ECA">
              <w:t>а</w:t>
            </w:r>
            <w:r w:rsidRPr="00A62ECA">
              <w:t xml:space="preserve">вителя, </w:t>
            </w:r>
            <w:r w:rsidRPr="00A62ECA">
              <w:br/>
              <w:t>N – заявление подано лично.</w:t>
            </w:r>
          </w:p>
        </w:tc>
      </w:tr>
      <w:tr w:rsidR="0043474B" w:rsidRPr="00A62ECA">
        <w:trPr>
          <w:jc w:val="center"/>
        </w:trPr>
        <w:tc>
          <w:tcPr>
            <w:tcW w:w="350" w:type="pct"/>
          </w:tcPr>
          <w:p w:rsidR="0043474B" w:rsidRPr="00896EC3" w:rsidRDefault="0043474B" w:rsidP="00233D36">
            <w:pPr>
              <w:pStyle w:val="102"/>
              <w:rPr>
                <w:b/>
              </w:rPr>
            </w:pPr>
            <w:r w:rsidRPr="00896EC3">
              <w:rPr>
                <w:b/>
              </w:rPr>
              <w:t>ZAH.8</w:t>
            </w:r>
          </w:p>
        </w:tc>
        <w:tc>
          <w:tcPr>
            <w:tcW w:w="363" w:type="pct"/>
          </w:tcPr>
          <w:p w:rsidR="0043474B" w:rsidRPr="00896EC3" w:rsidRDefault="0043474B" w:rsidP="00233D36">
            <w:pPr>
              <w:pStyle w:val="102"/>
              <w:rPr>
                <w:b/>
              </w:rPr>
            </w:pPr>
            <w:r w:rsidRPr="00896EC3">
              <w:rPr>
                <w:b/>
              </w:rPr>
              <w:t>EI</w:t>
            </w:r>
          </w:p>
        </w:tc>
        <w:tc>
          <w:tcPr>
            <w:tcW w:w="287" w:type="pct"/>
          </w:tcPr>
          <w:p w:rsidR="0043474B" w:rsidRPr="00896EC3" w:rsidRDefault="0043474B" w:rsidP="00233D36">
            <w:pPr>
              <w:pStyle w:val="102"/>
              <w:rPr>
                <w:b/>
              </w:rPr>
            </w:pPr>
            <w:r w:rsidRPr="00896EC3">
              <w:rPr>
                <w:b/>
              </w:rPr>
              <w:t>Да</w:t>
            </w:r>
          </w:p>
        </w:tc>
        <w:tc>
          <w:tcPr>
            <w:tcW w:w="1327" w:type="pct"/>
          </w:tcPr>
          <w:p w:rsidR="0043474B" w:rsidRPr="00896EC3" w:rsidRDefault="0043474B" w:rsidP="00233D36">
            <w:pPr>
              <w:pStyle w:val="100"/>
              <w:rPr>
                <w:b/>
              </w:rPr>
            </w:pPr>
            <w:r w:rsidRPr="00896EC3">
              <w:rPr>
                <w:b/>
              </w:rPr>
              <w:t>Идентификатор Заявления о выдаче УЭК</w:t>
            </w:r>
          </w:p>
        </w:tc>
        <w:tc>
          <w:tcPr>
            <w:tcW w:w="295" w:type="pct"/>
          </w:tcPr>
          <w:p w:rsidR="0043474B" w:rsidRPr="00896EC3" w:rsidRDefault="0043474B" w:rsidP="00233D36">
            <w:pPr>
              <w:pStyle w:val="102"/>
              <w:rPr>
                <w:b/>
              </w:rPr>
            </w:pPr>
            <w:r w:rsidRPr="00896EC3">
              <w:rPr>
                <w:b/>
              </w:rPr>
              <w:t>EI.1</w:t>
            </w:r>
          </w:p>
        </w:tc>
        <w:tc>
          <w:tcPr>
            <w:tcW w:w="287" w:type="pct"/>
          </w:tcPr>
          <w:p w:rsidR="0043474B" w:rsidRPr="00896EC3" w:rsidRDefault="0043474B" w:rsidP="00233D36">
            <w:pPr>
              <w:pStyle w:val="102"/>
              <w:rPr>
                <w:b/>
              </w:rPr>
            </w:pPr>
            <w:r w:rsidRPr="00896EC3">
              <w:rPr>
                <w:b/>
              </w:rPr>
              <w:t>Да</w:t>
            </w:r>
          </w:p>
        </w:tc>
        <w:tc>
          <w:tcPr>
            <w:tcW w:w="496" w:type="pct"/>
          </w:tcPr>
          <w:p w:rsidR="0043474B" w:rsidRPr="00A62ECA" w:rsidRDefault="0043474B" w:rsidP="00233D36">
            <w:pPr>
              <w:pStyle w:val="102"/>
            </w:pPr>
          </w:p>
        </w:tc>
        <w:tc>
          <w:tcPr>
            <w:tcW w:w="1595" w:type="pct"/>
          </w:tcPr>
          <w:p w:rsidR="0043474B" w:rsidRPr="00A62ECA" w:rsidRDefault="0043474B" w:rsidP="00233D36">
            <w:pPr>
              <w:pStyle w:val="100"/>
            </w:pPr>
            <w:r w:rsidRPr="00A62ECA">
              <w:t>Идентификатор Заявления о выдаче УЭК</w:t>
            </w:r>
          </w:p>
        </w:tc>
      </w:tr>
      <w:tr w:rsidR="0043474B" w:rsidRPr="00A62ECA">
        <w:trPr>
          <w:trHeight w:val="208"/>
          <w:jc w:val="center"/>
        </w:trPr>
        <w:tc>
          <w:tcPr>
            <w:tcW w:w="350" w:type="pct"/>
          </w:tcPr>
          <w:p w:rsidR="0043474B" w:rsidRPr="00896EC3" w:rsidRDefault="0043474B" w:rsidP="00233D36">
            <w:pPr>
              <w:pStyle w:val="102"/>
              <w:rPr>
                <w:b/>
              </w:rPr>
            </w:pPr>
            <w:r w:rsidRPr="00896EC3">
              <w:rPr>
                <w:b/>
              </w:rPr>
              <w:t>ZAH.10</w:t>
            </w:r>
          </w:p>
        </w:tc>
        <w:tc>
          <w:tcPr>
            <w:tcW w:w="363" w:type="pct"/>
          </w:tcPr>
          <w:p w:rsidR="0043474B" w:rsidRPr="00896EC3" w:rsidRDefault="0043474B" w:rsidP="00233D36">
            <w:pPr>
              <w:pStyle w:val="102"/>
              <w:rPr>
                <w:b/>
              </w:rPr>
            </w:pPr>
            <w:r w:rsidRPr="00896EC3">
              <w:rPr>
                <w:b/>
              </w:rPr>
              <w:t>CNE</w:t>
            </w:r>
          </w:p>
        </w:tc>
        <w:tc>
          <w:tcPr>
            <w:tcW w:w="287" w:type="pct"/>
          </w:tcPr>
          <w:p w:rsidR="0043474B" w:rsidRPr="00896EC3" w:rsidRDefault="0043474B" w:rsidP="00233D36">
            <w:pPr>
              <w:pStyle w:val="102"/>
              <w:rPr>
                <w:b/>
              </w:rPr>
            </w:pPr>
            <w:r w:rsidRPr="00896EC3">
              <w:rPr>
                <w:b/>
              </w:rPr>
              <w:t>Да</w:t>
            </w:r>
          </w:p>
        </w:tc>
        <w:tc>
          <w:tcPr>
            <w:tcW w:w="1327" w:type="pct"/>
          </w:tcPr>
          <w:p w:rsidR="0043474B" w:rsidRPr="00896EC3" w:rsidRDefault="0043474B" w:rsidP="00233D36">
            <w:pPr>
              <w:pStyle w:val="100"/>
              <w:rPr>
                <w:b/>
              </w:rPr>
            </w:pPr>
            <w:r w:rsidRPr="00896EC3">
              <w:rPr>
                <w:b/>
              </w:rPr>
              <w:t>Код территории, на которой подано заявление (идент</w:t>
            </w:r>
            <w:r w:rsidRPr="00896EC3">
              <w:rPr>
                <w:b/>
              </w:rPr>
              <w:t>и</w:t>
            </w:r>
            <w:r w:rsidRPr="00896EC3">
              <w:rPr>
                <w:b/>
              </w:rPr>
              <w:t>фикатор субъекта-эмитента карты)</w:t>
            </w:r>
          </w:p>
        </w:tc>
        <w:tc>
          <w:tcPr>
            <w:tcW w:w="295" w:type="pct"/>
          </w:tcPr>
          <w:p w:rsidR="0043474B" w:rsidRPr="00896EC3" w:rsidRDefault="0043474B" w:rsidP="00233D36">
            <w:pPr>
              <w:pStyle w:val="102"/>
              <w:rPr>
                <w:b/>
              </w:rPr>
            </w:pPr>
            <w:r w:rsidRPr="00896EC3">
              <w:rPr>
                <w:b/>
              </w:rPr>
              <w:t>CNE.1</w:t>
            </w:r>
          </w:p>
        </w:tc>
        <w:tc>
          <w:tcPr>
            <w:tcW w:w="287" w:type="pct"/>
          </w:tcPr>
          <w:p w:rsidR="0043474B" w:rsidRPr="00896EC3" w:rsidRDefault="0043474B" w:rsidP="00233D36">
            <w:pPr>
              <w:pStyle w:val="102"/>
              <w:rPr>
                <w:b/>
              </w:rPr>
            </w:pPr>
            <w:r w:rsidRPr="00896EC3">
              <w:rPr>
                <w:b/>
              </w:rPr>
              <w:t>Да</w:t>
            </w:r>
          </w:p>
        </w:tc>
        <w:tc>
          <w:tcPr>
            <w:tcW w:w="496" w:type="pct"/>
          </w:tcPr>
          <w:p w:rsidR="0043474B" w:rsidRPr="00A62ECA" w:rsidRDefault="0043474B" w:rsidP="00233D36">
            <w:pPr>
              <w:pStyle w:val="102"/>
            </w:pPr>
          </w:p>
        </w:tc>
        <w:tc>
          <w:tcPr>
            <w:tcW w:w="1595" w:type="pct"/>
          </w:tcPr>
          <w:p w:rsidR="0043474B" w:rsidRPr="00A62ECA" w:rsidRDefault="0043474B" w:rsidP="00233D36">
            <w:pPr>
              <w:pStyle w:val="100"/>
            </w:pPr>
            <w:r w:rsidRPr="00A62ECA">
              <w:t>Пятизначный код территории (код ОКАТО, дополненный при необх</w:t>
            </w:r>
            <w:r w:rsidRPr="00A62ECA">
              <w:t>о</w:t>
            </w:r>
            <w:r w:rsidRPr="00A62ECA">
              <w:t>димости справа до пяти знаков).</w:t>
            </w:r>
          </w:p>
        </w:tc>
      </w:tr>
      <w:tr w:rsidR="0043474B" w:rsidRPr="00A62ECA">
        <w:trPr>
          <w:jc w:val="center"/>
        </w:trPr>
        <w:tc>
          <w:tcPr>
            <w:tcW w:w="350" w:type="pct"/>
            <w:tcBorders>
              <w:bottom w:val="double" w:sz="4" w:space="0" w:color="auto"/>
            </w:tcBorders>
          </w:tcPr>
          <w:p w:rsidR="0043474B" w:rsidRPr="00896EC3" w:rsidRDefault="0043474B" w:rsidP="00233D36">
            <w:pPr>
              <w:pStyle w:val="102"/>
              <w:rPr>
                <w:b/>
              </w:rPr>
            </w:pPr>
            <w:r w:rsidRPr="00896EC3">
              <w:rPr>
                <w:b/>
              </w:rPr>
              <w:t>ZAH.11</w:t>
            </w:r>
          </w:p>
        </w:tc>
        <w:tc>
          <w:tcPr>
            <w:tcW w:w="363" w:type="pct"/>
            <w:tcBorders>
              <w:bottom w:val="double" w:sz="4" w:space="0" w:color="auto"/>
            </w:tcBorders>
          </w:tcPr>
          <w:p w:rsidR="0043474B" w:rsidRPr="00896EC3" w:rsidRDefault="0043474B" w:rsidP="00233D36">
            <w:pPr>
              <w:pStyle w:val="102"/>
              <w:rPr>
                <w:b/>
              </w:rPr>
            </w:pPr>
            <w:r w:rsidRPr="00896EC3">
              <w:rPr>
                <w:b/>
              </w:rPr>
              <w:t>DT</w:t>
            </w:r>
          </w:p>
        </w:tc>
        <w:tc>
          <w:tcPr>
            <w:tcW w:w="287" w:type="pct"/>
            <w:tcBorders>
              <w:bottom w:val="double" w:sz="4" w:space="0" w:color="auto"/>
            </w:tcBorders>
          </w:tcPr>
          <w:p w:rsidR="0043474B" w:rsidRPr="00896EC3" w:rsidRDefault="0043474B" w:rsidP="00233D36">
            <w:pPr>
              <w:pStyle w:val="102"/>
              <w:rPr>
                <w:b/>
              </w:rPr>
            </w:pPr>
            <w:r w:rsidRPr="00896EC3">
              <w:rPr>
                <w:b/>
              </w:rPr>
              <w:t>Да</w:t>
            </w:r>
          </w:p>
        </w:tc>
        <w:tc>
          <w:tcPr>
            <w:tcW w:w="1327" w:type="pct"/>
            <w:tcBorders>
              <w:bottom w:val="double" w:sz="4" w:space="0" w:color="auto"/>
            </w:tcBorders>
          </w:tcPr>
          <w:p w:rsidR="0043474B" w:rsidRPr="00896EC3" w:rsidRDefault="0043474B" w:rsidP="00233D36">
            <w:pPr>
              <w:pStyle w:val="100"/>
              <w:rPr>
                <w:b/>
              </w:rPr>
            </w:pPr>
            <w:r w:rsidRPr="00896EC3">
              <w:rPr>
                <w:b/>
              </w:rPr>
              <w:t>Дата приёма заявления</w:t>
            </w:r>
          </w:p>
        </w:tc>
        <w:tc>
          <w:tcPr>
            <w:tcW w:w="295" w:type="pct"/>
            <w:tcBorders>
              <w:bottom w:val="double" w:sz="4" w:space="0" w:color="auto"/>
            </w:tcBorders>
          </w:tcPr>
          <w:p w:rsidR="0043474B" w:rsidRPr="00A62ECA" w:rsidRDefault="0043474B" w:rsidP="00233D36">
            <w:pPr>
              <w:pStyle w:val="102"/>
            </w:pPr>
          </w:p>
        </w:tc>
        <w:tc>
          <w:tcPr>
            <w:tcW w:w="287" w:type="pct"/>
            <w:tcBorders>
              <w:bottom w:val="double" w:sz="4" w:space="0" w:color="auto"/>
            </w:tcBorders>
          </w:tcPr>
          <w:p w:rsidR="0043474B" w:rsidRPr="00A62ECA" w:rsidRDefault="0043474B" w:rsidP="00233D36">
            <w:pPr>
              <w:pStyle w:val="102"/>
            </w:pPr>
          </w:p>
        </w:tc>
        <w:tc>
          <w:tcPr>
            <w:tcW w:w="496" w:type="pct"/>
            <w:tcBorders>
              <w:bottom w:val="double" w:sz="4" w:space="0" w:color="auto"/>
            </w:tcBorders>
          </w:tcPr>
          <w:p w:rsidR="0043474B" w:rsidRPr="00A62ECA" w:rsidRDefault="0043474B" w:rsidP="00233D36">
            <w:pPr>
              <w:pStyle w:val="102"/>
            </w:pPr>
          </w:p>
        </w:tc>
        <w:tc>
          <w:tcPr>
            <w:tcW w:w="1595" w:type="pct"/>
            <w:tcBorders>
              <w:bottom w:val="double" w:sz="4" w:space="0" w:color="auto"/>
            </w:tcBorders>
          </w:tcPr>
          <w:p w:rsidR="0043474B" w:rsidRPr="00A62ECA" w:rsidRDefault="0043474B" w:rsidP="00233D36">
            <w:pPr>
              <w:pStyle w:val="100"/>
            </w:pPr>
            <w:r w:rsidRPr="00A62ECA">
              <w:t>Дата составления заявления застр</w:t>
            </w:r>
            <w:r w:rsidRPr="00A62ECA">
              <w:t>а</w:t>
            </w:r>
            <w:r w:rsidRPr="00A62ECA">
              <w:t>хованным лицом.</w:t>
            </w:r>
          </w:p>
        </w:tc>
      </w:tr>
    </w:tbl>
    <w:p w:rsidR="0043474B" w:rsidRPr="001768CF" w:rsidRDefault="0043474B" w:rsidP="00F55514">
      <w:pPr>
        <w:pStyle w:val="54"/>
        <w:numPr>
          <w:ilvl w:val="4"/>
          <w:numId w:val="103"/>
        </w:numPr>
        <w:spacing w:before="480" w:beforeAutospacing="0"/>
        <w:ind w:left="0"/>
      </w:pPr>
      <w:r w:rsidRPr="00497E22">
        <w:t>Сегмент PID</w:t>
      </w:r>
    </w:p>
    <w:p w:rsidR="0043474B" w:rsidRPr="00A62ECA" w:rsidRDefault="0043474B" w:rsidP="00233D36">
      <w:r w:rsidRPr="00A62ECA">
        <w:t>Сегмент PID содержит постоянные сведения о застрахованном лице, а также демографич</w:t>
      </w:r>
      <w:r w:rsidRPr="00A62ECA">
        <w:t>е</w:t>
      </w:r>
      <w:r w:rsidRPr="00A62ECA">
        <w:t xml:space="preserve">скую часть, не подверженную особо частым изменениям (таблица </w:t>
      </w:r>
      <w:r>
        <w:fldChar w:fldCharType="begin"/>
      </w:r>
      <w:r>
        <w:instrText xml:space="preserve"> REF _Ref266099557 \r \h \t \* MERGEFORMAT </w:instrText>
      </w:r>
      <w:r>
        <w:fldChar w:fldCharType="separate"/>
      </w:r>
      <w:r>
        <w:t>Б.7</w:t>
      </w:r>
      <w:r>
        <w:fldChar w:fldCharType="end"/>
      </w:r>
      <w:r w:rsidRPr="00A62ECA">
        <w:t xml:space="preserve">). </w:t>
      </w:r>
    </w:p>
    <w:p w:rsidR="0043474B" w:rsidRPr="00A62ECA" w:rsidRDefault="0043474B" w:rsidP="001C51CE">
      <w:pPr>
        <w:pStyle w:val="afffff2"/>
        <w:numPr>
          <w:ilvl w:val="1"/>
          <w:numId w:val="122"/>
        </w:numPr>
        <w:ind w:left="0" w:firstLine="0"/>
      </w:pPr>
      <w:r w:rsidRPr="00A62ECA">
        <w:t>Структура сегмента PID</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4"/>
        <w:gridCol w:w="744"/>
        <w:gridCol w:w="571"/>
        <w:gridCol w:w="2183"/>
        <w:gridCol w:w="438"/>
        <w:gridCol w:w="1245"/>
        <w:gridCol w:w="568"/>
        <w:gridCol w:w="1017"/>
        <w:gridCol w:w="2831"/>
      </w:tblGrid>
      <w:tr w:rsidR="0043474B" w:rsidRPr="00A62ECA">
        <w:trPr>
          <w:trHeight w:val="650"/>
          <w:tblHeader/>
          <w:jc w:val="center"/>
        </w:trPr>
        <w:tc>
          <w:tcPr>
            <w:tcW w:w="0" w:type="auto"/>
            <w:tcBorders>
              <w:top w:val="double" w:sz="4" w:space="0" w:color="auto"/>
            </w:tcBorders>
          </w:tcPr>
          <w:p w:rsidR="0043474B" w:rsidRPr="00896EC3" w:rsidRDefault="0043474B" w:rsidP="00233D36">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w:t>
            </w:r>
            <w:bookmarkStart w:id="1317" w:name="_Toc285565343"/>
            <w:r w:rsidRPr="00896EC3">
              <w:rPr>
                <w:b/>
              </w:rPr>
              <w:t>нию</w:t>
            </w:r>
          </w:p>
        </w:tc>
      </w:tr>
      <w:tr w:rsidR="0043474B" w:rsidRPr="00A62ECA">
        <w:trPr>
          <w:trHeight w:val="83"/>
          <w:jc w:val="center"/>
        </w:trPr>
        <w:tc>
          <w:tcPr>
            <w:tcW w:w="0" w:type="auto"/>
            <w:vMerge w:val="restart"/>
          </w:tcPr>
          <w:p w:rsidR="0043474B" w:rsidRPr="00896EC3" w:rsidRDefault="0043474B" w:rsidP="00233D36">
            <w:pPr>
              <w:pStyle w:val="102"/>
              <w:rPr>
                <w:b/>
              </w:rPr>
            </w:pPr>
            <w:r w:rsidRPr="00896EC3">
              <w:rPr>
                <w:b/>
              </w:rPr>
              <w:t>PID.3</w:t>
            </w:r>
          </w:p>
        </w:tc>
        <w:tc>
          <w:tcPr>
            <w:tcW w:w="0" w:type="auto"/>
            <w:vMerge w:val="restart"/>
          </w:tcPr>
          <w:p w:rsidR="0043474B" w:rsidRPr="00896EC3" w:rsidRDefault="0043474B" w:rsidP="00233D36">
            <w:pPr>
              <w:pStyle w:val="102"/>
              <w:rPr>
                <w:b/>
              </w:rPr>
            </w:pPr>
            <w:r w:rsidRPr="00896EC3">
              <w:rPr>
                <w:b/>
              </w:rPr>
              <w:t>CX</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Списо</w:t>
            </w:r>
            <w:bookmarkEnd w:id="1317"/>
            <w:r w:rsidRPr="00896EC3">
              <w:rPr>
                <w:b/>
              </w:rPr>
              <w:t>к идентифик</w:t>
            </w:r>
            <w:r w:rsidRPr="00896EC3">
              <w:rPr>
                <w:b/>
              </w:rPr>
              <w:t>а</w:t>
            </w:r>
            <w:r w:rsidRPr="00896EC3">
              <w:rPr>
                <w:b/>
              </w:rPr>
              <w:t>торов</w:t>
            </w:r>
          </w:p>
        </w:tc>
        <w:tc>
          <w:tcPr>
            <w:tcW w:w="0" w:type="auto"/>
            <w:vMerge w:val="restart"/>
          </w:tcPr>
          <w:p w:rsidR="0043474B" w:rsidRPr="00896EC3" w:rsidRDefault="0043474B" w:rsidP="00233D36">
            <w:pPr>
              <w:pStyle w:val="102"/>
              <w:rPr>
                <w:b/>
              </w:rPr>
            </w:pPr>
            <w:r w:rsidRPr="00896EC3">
              <w:rPr>
                <w:b/>
              </w:rPr>
              <w:t>1..*</w:t>
            </w:r>
          </w:p>
        </w:tc>
        <w:tc>
          <w:tcPr>
            <w:tcW w:w="0" w:type="auto"/>
            <w:gridSpan w:val="4"/>
          </w:tcPr>
          <w:p w:rsidR="0043474B" w:rsidRPr="00A62ECA" w:rsidRDefault="0043474B" w:rsidP="00233D36">
            <w:pPr>
              <w:pStyle w:val="100"/>
            </w:pPr>
            <w:r w:rsidRPr="00A62ECA">
              <w:t>Идентификаторы застрахованного лица</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лица</w:t>
            </w:r>
          </w:p>
          <w:p w:rsidR="0043474B" w:rsidRPr="00A62ECA" w:rsidRDefault="0043474B" w:rsidP="00233D36">
            <w:pPr>
              <w:pStyle w:val="100"/>
            </w:pPr>
            <w:r w:rsidRPr="00A62ECA">
              <w:t>Для документов, имеющих с</w:t>
            </w:r>
            <w:r w:rsidRPr="00A62ECA">
              <w:t>е</w:t>
            </w:r>
            <w:r w:rsidRPr="00A62ECA">
              <w:t>рию и номер, при заполнении поля должен использоваться формат</w:t>
            </w:r>
            <w:r w:rsidRPr="00A62ECA">
              <w:br/>
              <w:t>&lt;серия&gt;+' № '+&lt;номер&gt;</w:t>
            </w:r>
          </w:p>
          <w:p w:rsidR="0043474B" w:rsidRPr="00A62ECA" w:rsidRDefault="0043474B" w:rsidP="00233D36">
            <w:pPr>
              <w:pStyle w:val="100"/>
            </w:pPr>
            <w:r w:rsidRPr="00A62ECA">
              <w:t>Серия отделяется от номера последовательностью знаков "пробел", " № ", "пробел". Если документ не имеет серии, то указывается только номер. Ра</w:t>
            </w:r>
            <w:r w:rsidRPr="00A62ECA">
              <w:t>з</w:t>
            </w:r>
            <w:r w:rsidRPr="00A62ECA">
              <w:t>делитель серии и номера в т</w:t>
            </w:r>
            <w:r w:rsidRPr="00A62ECA">
              <w:t>а</w:t>
            </w:r>
            <w:r w:rsidRPr="00A62ECA">
              <w:t>ком случае не указывается.</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CX.5</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идентификатора.</w:t>
            </w:r>
          </w:p>
          <w:p w:rsidR="0043474B" w:rsidRPr="00A62ECA" w:rsidRDefault="0043474B" w:rsidP="00233D36">
            <w:pPr>
              <w:pStyle w:val="100"/>
            </w:pPr>
            <w:r w:rsidRPr="00A62ECA">
              <w:t>Код из СК 1.2.643.2.40.5.100.203</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lang w:val="en-US"/>
              </w:rPr>
            </w:pPr>
            <w:r w:rsidRPr="00896EC3">
              <w:rPr>
                <w:b/>
              </w:rPr>
              <w:t>CX.6</w:t>
            </w:r>
          </w:p>
        </w:tc>
        <w:tc>
          <w:tcPr>
            <w:tcW w:w="0" w:type="auto"/>
          </w:tcPr>
          <w:p w:rsidR="0043474B" w:rsidRPr="00896EC3" w:rsidRDefault="0043474B" w:rsidP="00233D36">
            <w:pPr>
              <w:pStyle w:val="102"/>
              <w:rPr>
                <w:b/>
              </w:rPr>
            </w:pPr>
            <w:r w:rsidRPr="00896EC3">
              <w:rPr>
                <w:b/>
              </w:rPr>
              <w:t>Усл</w:t>
            </w:r>
          </w:p>
        </w:tc>
        <w:tc>
          <w:tcPr>
            <w:tcW w:w="0" w:type="auto"/>
            <w:gridSpan w:val="2"/>
          </w:tcPr>
          <w:p w:rsidR="0043474B" w:rsidRPr="00A62ECA" w:rsidRDefault="0043474B" w:rsidP="00233D36">
            <w:pPr>
              <w:pStyle w:val="100"/>
            </w:pPr>
            <w:r w:rsidRPr="00A62ECA">
              <w:t>Организация, выдавшая документ.</w:t>
            </w:r>
          </w:p>
          <w:p w:rsidR="0043474B" w:rsidRPr="00A62ECA" w:rsidRDefault="0043474B" w:rsidP="00233D36">
            <w:pPr>
              <w:pStyle w:val="100"/>
            </w:pPr>
            <w:r w:rsidRPr="00A62ECA">
              <w:t>Компонент №6 заполняется только для д</w:t>
            </w:r>
            <w:r w:rsidRPr="00A62ECA">
              <w:t>о</w:t>
            </w:r>
            <w:r w:rsidRPr="00A62ECA">
              <w:t>кументов, удостоверяющих личность и (или) место проживания застрахованного лица в сообщениях о поданных заявлениях</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CX.6/HD.1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Наименование организации, выдавшей документ, удостов</w:t>
            </w:r>
            <w:r w:rsidRPr="00A62ECA">
              <w:t>е</w:t>
            </w:r>
            <w:r w:rsidRPr="00A62ECA">
              <w:t>ряющий личность.</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lang w:val="en-US"/>
              </w:rPr>
            </w:pPr>
            <w:r w:rsidRPr="00896EC3">
              <w:rPr>
                <w:b/>
              </w:rPr>
              <w:t>CX.7</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выдачи документа, уд</w:t>
            </w:r>
            <w:r w:rsidRPr="00A62ECA">
              <w:t>о</w:t>
            </w:r>
            <w:r w:rsidRPr="00A62ECA">
              <w:t xml:space="preserve">стоверяющего личность. </w:t>
            </w:r>
          </w:p>
          <w:p w:rsidR="0043474B" w:rsidRPr="00A62ECA" w:rsidRDefault="0043474B" w:rsidP="00233D36">
            <w:pPr>
              <w:pStyle w:val="100"/>
            </w:pPr>
            <w:r w:rsidRPr="00A62ECA">
              <w:t>Компонент №7 заполняется только для документов, удост</w:t>
            </w:r>
            <w:r w:rsidRPr="00A62ECA">
              <w:t>о</w:t>
            </w:r>
            <w:r w:rsidRPr="00A62ECA">
              <w:t>веряющих личность</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CX.8</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прекращения действия документа, удостоверяющего личность.Компонент №8 запо</w:t>
            </w:r>
            <w:r w:rsidRPr="00A62ECA">
              <w:t>л</w:t>
            </w:r>
            <w:r w:rsidRPr="00A62ECA">
              <w:t>няется только для документов, удостоверяющих личность</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CX.9</w:t>
            </w:r>
          </w:p>
        </w:tc>
        <w:tc>
          <w:tcPr>
            <w:tcW w:w="0" w:type="auto"/>
          </w:tcPr>
          <w:p w:rsidR="0043474B" w:rsidRPr="00896EC3" w:rsidRDefault="0043474B" w:rsidP="00233D36">
            <w:pPr>
              <w:pStyle w:val="102"/>
              <w:rPr>
                <w:b/>
              </w:rPr>
            </w:pPr>
            <w:r w:rsidRPr="00896EC3">
              <w:rPr>
                <w:b/>
              </w:rPr>
              <w:t>Усл</w:t>
            </w:r>
          </w:p>
        </w:tc>
        <w:tc>
          <w:tcPr>
            <w:tcW w:w="0" w:type="auto"/>
            <w:gridSpan w:val="2"/>
          </w:tcPr>
          <w:p w:rsidR="0043474B" w:rsidRPr="00A62ECA" w:rsidRDefault="0043474B" w:rsidP="00233D36">
            <w:pPr>
              <w:pStyle w:val="100"/>
            </w:pPr>
            <w:r w:rsidRPr="00A62ECA">
              <w:t>Страна юрисдикции документа.</w:t>
            </w:r>
          </w:p>
          <w:p w:rsidR="0043474B" w:rsidRPr="00A62ECA" w:rsidRDefault="0043474B" w:rsidP="00233D36">
            <w:pPr>
              <w:pStyle w:val="100"/>
            </w:pPr>
            <w:r w:rsidRPr="00A62ECA">
              <w:t>Указывается только для документов, уд</w:t>
            </w:r>
            <w:r w:rsidRPr="00A62ECA">
              <w:t>о</w:t>
            </w:r>
            <w:r w:rsidRPr="00A62ECA">
              <w:t>стоверяющих личность, выданных ин</w:t>
            </w:r>
            <w:r w:rsidRPr="00A62ECA">
              <w:t>о</w:t>
            </w:r>
            <w:r w:rsidRPr="00A62ECA">
              <w:t>странными государствами.</w:t>
            </w:r>
          </w:p>
        </w:tc>
      </w:tr>
      <w:tr w:rsidR="0043474B" w:rsidRPr="00A62ECA">
        <w:trPr>
          <w:trHeight w:val="13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CX.9/CWE.1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страны по классификатору ОКСМ.3</w:t>
            </w:r>
          </w:p>
        </w:tc>
      </w:tr>
      <w:tr w:rsidR="0043474B" w:rsidRPr="00A62ECA">
        <w:trPr>
          <w:trHeight w:val="268"/>
          <w:jc w:val="center"/>
        </w:trPr>
        <w:tc>
          <w:tcPr>
            <w:tcW w:w="0" w:type="auto"/>
            <w:vMerge w:val="restart"/>
          </w:tcPr>
          <w:p w:rsidR="0043474B" w:rsidRPr="00896EC3" w:rsidRDefault="0043474B" w:rsidP="00233D36">
            <w:pPr>
              <w:pStyle w:val="102"/>
              <w:rPr>
                <w:b/>
              </w:rPr>
            </w:pPr>
            <w:r w:rsidRPr="00896EC3">
              <w:rPr>
                <w:b/>
              </w:rPr>
              <w:t>PID.5</w:t>
            </w:r>
          </w:p>
        </w:tc>
        <w:tc>
          <w:tcPr>
            <w:tcW w:w="0" w:type="auto"/>
            <w:vMerge w:val="restart"/>
          </w:tcPr>
          <w:p w:rsidR="0043474B" w:rsidRPr="00896EC3" w:rsidRDefault="0043474B" w:rsidP="00233D36">
            <w:pPr>
              <w:pStyle w:val="102"/>
              <w:rPr>
                <w:b/>
              </w:rPr>
            </w:pPr>
            <w:r w:rsidRPr="00896EC3">
              <w:rPr>
                <w:b/>
              </w:rPr>
              <w:t>XPN</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Фамилия, имя, отчес</w:t>
            </w:r>
            <w:r w:rsidRPr="00896EC3">
              <w:rPr>
                <w:b/>
              </w:rPr>
              <w:t>т</w:t>
            </w:r>
            <w:r w:rsidRPr="00896EC3">
              <w:rPr>
                <w:b/>
              </w:rPr>
              <w:t>во</w:t>
            </w:r>
          </w:p>
        </w:tc>
        <w:tc>
          <w:tcPr>
            <w:tcW w:w="0" w:type="auto"/>
            <w:vMerge w:val="restart"/>
          </w:tcPr>
          <w:p w:rsidR="0043474B" w:rsidRPr="00896EC3" w:rsidRDefault="0043474B" w:rsidP="00233D36">
            <w:pPr>
              <w:pStyle w:val="102"/>
              <w:rPr>
                <w:b/>
              </w:rPr>
            </w:pPr>
            <w:r w:rsidRPr="00896EC3">
              <w:rPr>
                <w:b/>
              </w:rPr>
              <w:t>1</w:t>
            </w:r>
          </w:p>
        </w:tc>
        <w:tc>
          <w:tcPr>
            <w:tcW w:w="0" w:type="auto"/>
            <w:gridSpan w:val="4"/>
          </w:tcPr>
          <w:p w:rsidR="0043474B" w:rsidRPr="00A62ECA" w:rsidRDefault="0043474B" w:rsidP="00233D36">
            <w:pPr>
              <w:pStyle w:val="100"/>
            </w:pPr>
            <w:r w:rsidRPr="00A62ECA">
              <w:t>Фамилия, имя, отчество застрахованного лица</w:t>
            </w:r>
          </w:p>
        </w:tc>
      </w:tr>
      <w:tr w:rsidR="0043474B" w:rsidRPr="00A62ECA">
        <w:trPr>
          <w:trHeight w:val="279"/>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Фамилия</w:t>
            </w:r>
          </w:p>
        </w:tc>
      </w:tr>
      <w:tr w:rsidR="0043474B" w:rsidRPr="00A62ECA">
        <w:trPr>
          <w:trHeight w:val="279"/>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XPN.1/FN.1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Фамилия (в именительном п</w:t>
            </w:r>
            <w:r w:rsidRPr="00A62ECA">
              <w:t>а</w:t>
            </w:r>
            <w:r w:rsidRPr="00A62ECA">
              <w:t>деже)</w:t>
            </w:r>
          </w:p>
        </w:tc>
      </w:tr>
      <w:tr w:rsidR="0043474B" w:rsidRPr="00A62ECA">
        <w:trPr>
          <w:trHeight w:val="279"/>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XPN.1/FN.3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ФИО для печати (фамилия в родительном паде</w:t>
            </w:r>
            <w:bookmarkStart w:id="1318" w:name="Фамилия"/>
            <w:r w:rsidRPr="00A62ECA">
              <w:t>же и иници</w:t>
            </w:r>
            <w:bookmarkEnd w:id="1318"/>
            <w:r w:rsidRPr="00A62ECA">
              <w:t>а</w:t>
            </w:r>
            <w:r w:rsidRPr="00A62ECA">
              <w:t>лы для печати заявления).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XPN.2</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Имя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XPN.3</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Отчество; обязательно, если отчество присутствует.</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XPN.7</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r w:rsidRPr="00896EC3">
              <w:rPr>
                <w:b/>
              </w:rPr>
              <w:t>L</w:t>
            </w:r>
          </w:p>
        </w:tc>
        <w:tc>
          <w:tcPr>
            <w:tcW w:w="0" w:type="auto"/>
          </w:tcPr>
          <w:p w:rsidR="0043474B" w:rsidRPr="00A62ECA" w:rsidRDefault="0043474B" w:rsidP="00233D36">
            <w:pPr>
              <w:pStyle w:val="100"/>
            </w:pPr>
            <w:r w:rsidRPr="00A62ECA">
              <w:t>Код типа ФИО (СК 1.2.643.2.40.5.100.200)</w:t>
            </w:r>
          </w:p>
          <w:p w:rsidR="0043474B" w:rsidRPr="00A62ECA" w:rsidRDefault="0043474B" w:rsidP="00233D36">
            <w:pPr>
              <w:pStyle w:val="100"/>
            </w:pPr>
            <w:r w:rsidRPr="00A62ECA">
              <w:t>L = Юридически признанные ФИО на момент сообщения или запроса</w:t>
            </w:r>
          </w:p>
        </w:tc>
      </w:tr>
      <w:tr w:rsidR="0043474B" w:rsidRPr="00A62ECA">
        <w:trPr>
          <w:jc w:val="center"/>
        </w:trPr>
        <w:tc>
          <w:tcPr>
            <w:tcW w:w="0" w:type="auto"/>
          </w:tcPr>
          <w:p w:rsidR="0043474B" w:rsidRPr="00896EC3" w:rsidRDefault="0043474B" w:rsidP="00233D36">
            <w:pPr>
              <w:pStyle w:val="102"/>
              <w:rPr>
                <w:b/>
              </w:rPr>
            </w:pPr>
            <w:r w:rsidRPr="00896EC3">
              <w:rPr>
                <w:b/>
              </w:rPr>
              <w:t>PID.7</w:t>
            </w:r>
          </w:p>
        </w:tc>
        <w:tc>
          <w:tcPr>
            <w:tcW w:w="0" w:type="auto"/>
          </w:tcPr>
          <w:p w:rsidR="0043474B" w:rsidRPr="00896EC3" w:rsidRDefault="0043474B" w:rsidP="00233D36">
            <w:pPr>
              <w:pStyle w:val="102"/>
              <w:rPr>
                <w:b/>
              </w:rPr>
            </w:pPr>
            <w:r w:rsidRPr="00896EC3">
              <w:rPr>
                <w:b/>
              </w:rPr>
              <w:t>DTM</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0"/>
              <w:rPr>
                <w:b/>
              </w:rPr>
            </w:pPr>
            <w:r w:rsidRPr="00896EC3">
              <w:rPr>
                <w:b/>
              </w:rPr>
              <w:t>Дата рождения</w:t>
            </w:r>
          </w:p>
        </w:tc>
        <w:tc>
          <w:tcPr>
            <w:tcW w:w="0" w:type="auto"/>
          </w:tcPr>
          <w:p w:rsidR="0043474B" w:rsidRPr="00896EC3" w:rsidRDefault="0043474B" w:rsidP="00233D36">
            <w:pPr>
              <w:pStyle w:val="102"/>
              <w:rPr>
                <w:b/>
              </w:rPr>
            </w:pPr>
            <w:r w:rsidRPr="00896EC3">
              <w:rPr>
                <w:b/>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рождения застрахованного лица</w:t>
            </w:r>
            <w:r w:rsidRPr="00A62ECA">
              <w:br/>
              <w:t>Формат: ГГГГ-ММ-ДД</w:t>
            </w:r>
          </w:p>
        </w:tc>
      </w:tr>
      <w:tr w:rsidR="0043474B" w:rsidRPr="00A62ECA">
        <w:trPr>
          <w:jc w:val="center"/>
        </w:trPr>
        <w:tc>
          <w:tcPr>
            <w:tcW w:w="0" w:type="auto"/>
          </w:tcPr>
          <w:p w:rsidR="0043474B" w:rsidRPr="00896EC3" w:rsidRDefault="0043474B" w:rsidP="00233D36">
            <w:pPr>
              <w:pStyle w:val="102"/>
              <w:rPr>
                <w:b/>
              </w:rPr>
            </w:pPr>
            <w:r w:rsidRPr="00896EC3">
              <w:rPr>
                <w:b/>
              </w:rPr>
              <w:t>PID.8</w:t>
            </w:r>
          </w:p>
        </w:tc>
        <w:tc>
          <w:tcPr>
            <w:tcW w:w="0" w:type="auto"/>
          </w:tcPr>
          <w:p w:rsidR="0043474B" w:rsidRPr="00896EC3" w:rsidRDefault="0043474B" w:rsidP="00233D36">
            <w:pPr>
              <w:pStyle w:val="102"/>
              <w:rPr>
                <w:b/>
              </w:rPr>
            </w:pPr>
            <w:r w:rsidRPr="00896EC3">
              <w:rPr>
                <w:b/>
              </w:rPr>
              <w:t>IS</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0"/>
              <w:rPr>
                <w:b/>
              </w:rPr>
            </w:pPr>
            <w:r w:rsidRPr="00896EC3">
              <w:rPr>
                <w:b/>
              </w:rPr>
              <w:t>Пол</w:t>
            </w:r>
          </w:p>
        </w:tc>
        <w:tc>
          <w:tcPr>
            <w:tcW w:w="0" w:type="auto"/>
          </w:tcPr>
          <w:p w:rsidR="0043474B" w:rsidRPr="00896EC3" w:rsidRDefault="0043474B" w:rsidP="00233D36">
            <w:pPr>
              <w:pStyle w:val="102"/>
              <w:rPr>
                <w:b/>
              </w:rPr>
            </w:pPr>
            <w:r w:rsidRPr="00896EC3">
              <w:rPr>
                <w:b/>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Пол застрахованного лица. Код из ОКИН, фасет 1 «Пол» (ОИД 1.2.643.2.40.5.0.18.1):</w:t>
            </w:r>
          </w:p>
          <w:p w:rsidR="0043474B" w:rsidRPr="00A62ECA" w:rsidRDefault="0043474B" w:rsidP="00233D36">
            <w:pPr>
              <w:pStyle w:val="100"/>
            </w:pPr>
            <w:r w:rsidRPr="00A62ECA">
              <w:t xml:space="preserve">1=мужской, </w:t>
            </w:r>
            <w:r w:rsidRPr="00A62ECA">
              <w:br/>
              <w:t>2=женский</w:t>
            </w:r>
          </w:p>
        </w:tc>
      </w:tr>
      <w:tr w:rsidR="0043474B" w:rsidRPr="00A62ECA">
        <w:trPr>
          <w:jc w:val="center"/>
        </w:trPr>
        <w:tc>
          <w:tcPr>
            <w:tcW w:w="0" w:type="auto"/>
            <w:vMerge w:val="restart"/>
          </w:tcPr>
          <w:p w:rsidR="0043474B" w:rsidRPr="00896EC3" w:rsidRDefault="0043474B" w:rsidP="00233D36">
            <w:pPr>
              <w:pStyle w:val="102"/>
              <w:rPr>
                <w:b/>
              </w:rPr>
            </w:pPr>
            <w:r w:rsidRPr="00896EC3">
              <w:rPr>
                <w:b/>
              </w:rPr>
              <w:t>PID.11</w:t>
            </w:r>
          </w:p>
        </w:tc>
        <w:tc>
          <w:tcPr>
            <w:tcW w:w="0" w:type="auto"/>
            <w:vMerge w:val="restart"/>
          </w:tcPr>
          <w:p w:rsidR="0043474B" w:rsidRPr="00896EC3" w:rsidRDefault="0043474B" w:rsidP="00233D36">
            <w:pPr>
              <w:pStyle w:val="102"/>
              <w:rPr>
                <w:b/>
              </w:rPr>
            </w:pPr>
            <w:r w:rsidRPr="00896EC3">
              <w:rPr>
                <w:b/>
              </w:rPr>
              <w:t>XAD</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Адрес</w:t>
            </w:r>
          </w:p>
        </w:tc>
        <w:tc>
          <w:tcPr>
            <w:tcW w:w="0" w:type="auto"/>
            <w:gridSpan w:val="5"/>
          </w:tcPr>
          <w:p w:rsidR="0043474B" w:rsidRPr="00A62ECA" w:rsidRDefault="0043474B" w:rsidP="00233D36">
            <w:pPr>
              <w:pStyle w:val="100"/>
            </w:pPr>
            <w:r w:rsidRPr="00A62ECA">
              <w:t>Адрес застрахованного лица (обязательно указание адреса регистр</w:t>
            </w:r>
            <w:r w:rsidRPr="00A62ECA">
              <w:t>а</w:t>
            </w:r>
            <w:r w:rsidRPr="00A62ECA">
              <w:t>ции по месту жительства, возможно указание дополнительного адреса фактического проживания)</w:t>
            </w:r>
          </w:p>
        </w:tc>
      </w:tr>
      <w:tr w:rsidR="0043474B" w:rsidRPr="00A62ECA">
        <w:trPr>
          <w:trHeight w:val="2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val="restart"/>
          </w:tcPr>
          <w:p w:rsidR="0043474B" w:rsidRPr="00896EC3" w:rsidRDefault="0043474B" w:rsidP="00233D36">
            <w:pPr>
              <w:pStyle w:val="102"/>
              <w:rPr>
                <w:b/>
              </w:rPr>
            </w:pPr>
            <w:r w:rsidRPr="00896EC3">
              <w:rPr>
                <w:b/>
              </w:rPr>
              <w:t>1..2</w:t>
            </w:r>
          </w:p>
        </w:tc>
        <w:tc>
          <w:tcPr>
            <w:tcW w:w="0" w:type="auto"/>
          </w:tcPr>
          <w:p w:rsidR="0043474B" w:rsidRPr="00A62ECA" w:rsidRDefault="0043474B" w:rsidP="00233D36">
            <w:pPr>
              <w:pStyle w:val="102"/>
            </w:pPr>
            <w:r w:rsidRPr="00A62ECA">
              <w:t>XAD.1</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Адрес на улице</w:t>
            </w:r>
          </w:p>
        </w:tc>
      </w:tr>
      <w:tr w:rsidR="0043474B" w:rsidRPr="00A62ECA">
        <w:trPr>
          <w:trHeight w:val="2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XAD.1/SAD.1</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квартиры/комнаты (пункт «и» в адресе из заявл</w:t>
            </w:r>
            <w:r w:rsidRPr="00A62ECA">
              <w:t>е</w:t>
            </w:r>
            <w:r w:rsidRPr="00A62ECA">
              <w:t>ния)</w:t>
            </w:r>
          </w:p>
        </w:tc>
      </w:tr>
      <w:tr w:rsidR="0043474B" w:rsidRPr="00A62ECA">
        <w:trPr>
          <w:trHeight w:val="2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Название улицы и её код в формате</w:t>
            </w:r>
            <w:r w:rsidRPr="00A62ECA">
              <w:br/>
              <w:t>название+'^'+код (пункт «е» в адресе из заявления)</w:t>
            </w:r>
          </w:p>
          <w:p w:rsidR="0043474B" w:rsidRPr="00A62ECA" w:rsidRDefault="0043474B" w:rsidP="00233D36">
            <w:pPr>
              <w:pStyle w:val="100"/>
            </w:pPr>
            <w:r w:rsidRPr="00A62ECA">
              <w:t>ОИД для кода улицы 1.2.643.2.40.3.3.0.6.3</w:t>
            </w:r>
          </w:p>
        </w:tc>
      </w:tr>
      <w:tr w:rsidR="0043474B" w:rsidRPr="00A62ECA">
        <w:trPr>
          <w:trHeight w:val="2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дома (пункт «ж» в адр</w:t>
            </w:r>
            <w:r w:rsidRPr="00A62ECA">
              <w:t>е</w:t>
            </w:r>
            <w:r w:rsidRPr="00A62ECA">
              <w:t>се из заявления)</w:t>
            </w:r>
          </w:p>
        </w:tc>
      </w:tr>
      <w:tr w:rsidR="0043474B" w:rsidRPr="00A62ECA">
        <w:trPr>
          <w:trHeight w:val="258"/>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Если не указан ни один из ко</w:t>
            </w:r>
            <w:r w:rsidRPr="00A62ECA">
              <w:t>м</w:t>
            </w:r>
            <w:r w:rsidRPr="00A62ECA">
              <w:t>понентов XAD.1, XAD.3, XAD.4, XAD.8, то данный ко</w:t>
            </w:r>
            <w:r w:rsidRPr="00A62ECA">
              <w:t>м</w:t>
            </w:r>
            <w:r w:rsidRPr="00A62ECA">
              <w:t>понент интерпретируется как неструктурированный адрес.</w:t>
            </w:r>
          </w:p>
          <w:p w:rsidR="0043474B" w:rsidRPr="00A62ECA" w:rsidRDefault="0043474B" w:rsidP="00233D36">
            <w:pPr>
              <w:pStyle w:val="100"/>
            </w:pPr>
            <w:r w:rsidRPr="00A62ECA">
              <w:t>Если хотя бы один из комп</w:t>
            </w:r>
            <w:r w:rsidRPr="00A62ECA">
              <w:t>о</w:t>
            </w:r>
            <w:r w:rsidRPr="00A62ECA">
              <w:t>нентов XAD.1, XAD.3, XAD.4, XAD.8 указан, то данный ко</w:t>
            </w:r>
            <w:r w:rsidRPr="00A62ECA">
              <w:t>м</w:t>
            </w:r>
            <w:r w:rsidRPr="00A62ECA">
              <w:t>понент интерпретируется как номер корпуса (пункт «з» в а</w:t>
            </w:r>
            <w:r w:rsidRPr="00A62ECA">
              <w:t>д</w:t>
            </w:r>
            <w:r w:rsidRPr="00A62ECA">
              <w:t>ресе из заявления)</w:t>
            </w:r>
          </w:p>
        </w:tc>
      </w:tr>
      <w:tr w:rsidR="0043474B" w:rsidRPr="00A62ECA">
        <w:trPr>
          <w:trHeight w:val="285"/>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Населённый пункт и его тип в формате название+'^'+тип (пункт «г» или «д» в адресе из заявления)</w:t>
            </w:r>
          </w:p>
          <w:p w:rsidR="0043474B" w:rsidRPr="00A62ECA" w:rsidRDefault="0043474B" w:rsidP="00233D36">
            <w:pPr>
              <w:pStyle w:val="100"/>
            </w:pPr>
            <w:r w:rsidRPr="00A62ECA">
              <w:t xml:space="preserve">ОИД для типа населённого пункта </w:t>
            </w:r>
            <w:r w:rsidRPr="00A62ECA">
              <w:br/>
              <w:t>1.2.643.2.40.3.3.0.6.2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XAD.5</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Почтовый индекс (пункт «а» в адресе из заявления).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XAD.6</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r w:rsidRPr="00896EC3">
              <w:rPr>
                <w:b/>
              </w:rPr>
              <w:t>RUS</w:t>
            </w:r>
          </w:p>
        </w:tc>
        <w:tc>
          <w:tcPr>
            <w:tcW w:w="0" w:type="auto"/>
          </w:tcPr>
          <w:p w:rsidR="0043474B" w:rsidRPr="00A62ECA" w:rsidRDefault="0043474B" w:rsidP="00233D36">
            <w:pPr>
              <w:pStyle w:val="100"/>
            </w:pPr>
            <w:r w:rsidRPr="00A62ECA">
              <w:t>Код страны (Россия)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XAD.7</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Тип L «Адрес регистрации» или H «Адрес фактического прож</w:t>
            </w:r>
            <w:r w:rsidRPr="00A62ECA">
              <w:t>и</w:t>
            </w:r>
            <w:r w:rsidRPr="00A62ECA">
              <w:t>вания», ОИД 1.2.643.2.40.5.100.190</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XAD.8</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Район (пункт «в» в адресе из заявления)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XAD.9</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ОКАТО территории пост</w:t>
            </w:r>
            <w:r w:rsidRPr="00A62ECA">
              <w:t>о</w:t>
            </w:r>
            <w:r w:rsidRPr="00A62ECA">
              <w:t>янной регистрации или време</w:t>
            </w:r>
            <w:r w:rsidRPr="00A62ECA">
              <w:t>н</w:t>
            </w:r>
            <w:r w:rsidRPr="00A62ECA">
              <w:t>ного проживания (код значения из пункта «б» в адресе из зая</w:t>
            </w:r>
            <w:r w:rsidRPr="00A62ECA">
              <w:t>в</w:t>
            </w:r>
            <w:r w:rsidRPr="00A62ECA">
              <w:t>ления)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XAD.13</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регистрации (пункт «к» в адресе из заявления).</w:t>
            </w:r>
          </w:p>
          <w:p w:rsidR="0043474B" w:rsidRPr="00A62ECA" w:rsidRDefault="0043474B" w:rsidP="00233D36">
            <w:pPr>
              <w:pStyle w:val="100"/>
            </w:pPr>
            <w:r w:rsidRPr="00A62ECA">
              <w:t xml:space="preserve">Указывается только для адреса регистрации </w:t>
            </w:r>
          </w:p>
        </w:tc>
      </w:tr>
      <w:tr w:rsidR="0043474B" w:rsidRPr="00A62ECA">
        <w:trPr>
          <w:jc w:val="center"/>
        </w:trPr>
        <w:tc>
          <w:tcPr>
            <w:tcW w:w="0" w:type="auto"/>
            <w:vMerge w:val="restart"/>
          </w:tcPr>
          <w:p w:rsidR="0043474B" w:rsidRPr="00A62ECA" w:rsidRDefault="0043474B" w:rsidP="00233D36">
            <w:pPr>
              <w:pStyle w:val="102"/>
            </w:pPr>
            <w:r w:rsidRPr="00A62ECA">
              <w:t>PID.13</w:t>
            </w:r>
          </w:p>
        </w:tc>
        <w:tc>
          <w:tcPr>
            <w:tcW w:w="0" w:type="auto"/>
            <w:vMerge w:val="restart"/>
          </w:tcPr>
          <w:p w:rsidR="0043474B" w:rsidRPr="00896EC3" w:rsidRDefault="0043474B" w:rsidP="00233D36">
            <w:pPr>
              <w:pStyle w:val="102"/>
              <w:rPr>
                <w:lang w:val="en-US"/>
              </w:rPr>
            </w:pPr>
            <w:r w:rsidRPr="00A62ECA">
              <w:t>XTN</w:t>
            </w:r>
          </w:p>
        </w:tc>
        <w:tc>
          <w:tcPr>
            <w:tcW w:w="0" w:type="auto"/>
            <w:vMerge w:val="restart"/>
          </w:tcPr>
          <w:p w:rsidR="0043474B" w:rsidRPr="00A62ECA" w:rsidRDefault="0043474B" w:rsidP="00233D36">
            <w:pPr>
              <w:pStyle w:val="102"/>
            </w:pPr>
            <w:r w:rsidRPr="00A62ECA">
              <w:t>Нет</w:t>
            </w:r>
          </w:p>
        </w:tc>
        <w:tc>
          <w:tcPr>
            <w:tcW w:w="0" w:type="auto"/>
            <w:vMerge w:val="restart"/>
          </w:tcPr>
          <w:p w:rsidR="0043474B" w:rsidRPr="00A62ECA" w:rsidRDefault="0043474B" w:rsidP="00233D36">
            <w:pPr>
              <w:pStyle w:val="100"/>
            </w:pPr>
            <w:r w:rsidRPr="00A62ECA">
              <w:t>Телекоммуникационные адреса</w:t>
            </w:r>
          </w:p>
        </w:tc>
        <w:tc>
          <w:tcPr>
            <w:tcW w:w="0" w:type="auto"/>
            <w:vMerge w:val="restart"/>
          </w:tcPr>
          <w:p w:rsidR="0043474B" w:rsidRPr="00A62ECA" w:rsidRDefault="0043474B" w:rsidP="00233D36">
            <w:pPr>
              <w:pStyle w:val="102"/>
            </w:pPr>
            <w:r w:rsidRPr="00A62ECA">
              <w:t>0..*</w:t>
            </w:r>
          </w:p>
        </w:tc>
        <w:tc>
          <w:tcPr>
            <w:tcW w:w="0" w:type="auto"/>
            <w:gridSpan w:val="4"/>
          </w:tcPr>
          <w:p w:rsidR="0043474B" w:rsidRPr="00A62ECA" w:rsidRDefault="0043474B" w:rsidP="00233D36">
            <w:pPr>
              <w:pStyle w:val="100"/>
            </w:pPr>
            <w:r w:rsidRPr="00A62ECA">
              <w:t>Телекоммуникационный адрес</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XTN.2</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использования телекомм</w:t>
            </w:r>
            <w:r w:rsidRPr="00A62ECA">
              <w:t>у</w:t>
            </w:r>
            <w:r w:rsidRPr="00A62ECA">
              <w:t>никаций из СК 1.2.643.2.40.5.100.201</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XTN.3</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телекоммуникационного оборудования из СК 1.2.643.2.40.5.100.202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XTN.4</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Адрес электронной почты – обязателен, если в компоненте 3 указано значение «X.400».</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XTN.5</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страны, присвоенный М</w:t>
            </w:r>
            <w:r w:rsidRPr="00A62ECA">
              <w:t>е</w:t>
            </w:r>
            <w:r w:rsidRPr="00A62ECA">
              <w:t>ждународным союзом электр</w:t>
            </w:r>
            <w:r w:rsidRPr="00A62ECA">
              <w:t>о</w:t>
            </w:r>
            <w:r w:rsidRPr="00A62ECA">
              <w:t>связи (код Российской Федер</w:t>
            </w:r>
            <w:r w:rsidRPr="00A62ECA">
              <w:t>а</w:t>
            </w:r>
            <w:r w:rsidRPr="00A62ECA">
              <w:t>ции – 7 – может быть опущен).</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XTN.6</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города (зоны), например, 495 или 499 для Москвы – об</w:t>
            </w:r>
            <w:r w:rsidRPr="00A62ECA">
              <w:t>я</w:t>
            </w:r>
            <w:r w:rsidRPr="00A62ECA">
              <w:t>зателен, если в третьем комп</w:t>
            </w:r>
            <w:r w:rsidRPr="00A62ECA">
              <w:t>о</w:t>
            </w:r>
            <w:r w:rsidRPr="00A62ECA">
              <w:t>ненте указан код, обознача</w:t>
            </w:r>
            <w:r w:rsidRPr="00A62ECA">
              <w:t>ю</w:t>
            </w:r>
            <w:r w:rsidRPr="00A62ECA">
              <w:t>щий телефон, факс или пейджер и не указано поле XTN.12.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XTN.7</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телефона (только цифры, без разделителей) – обязателен, если в третьем компоненте ук</w:t>
            </w:r>
            <w:r w:rsidRPr="00A62ECA">
              <w:t>а</w:t>
            </w:r>
            <w:r w:rsidRPr="00A62ECA">
              <w:t>зан код, обозначающий тел</w:t>
            </w:r>
            <w:r w:rsidRPr="00A62ECA">
              <w:t>е</w:t>
            </w:r>
            <w:r w:rsidRPr="00A62ECA">
              <w:t>фон, факс или пейджер и не указано поле XTN.12.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XTN.8</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Дополнительный номер</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XTN.9</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Произвольный текстовый ко</w:t>
            </w:r>
            <w:r w:rsidRPr="00A62ECA">
              <w:t>м</w:t>
            </w:r>
            <w:r w:rsidRPr="00A62ECA">
              <w:t>ментарий, например, "Не позже 21:00"</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XTN.12</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Телефонный номер одной стр</w:t>
            </w:r>
            <w:r w:rsidRPr="00A62ECA">
              <w:t>о</w:t>
            </w:r>
            <w:r w:rsidRPr="00A62ECA">
              <w:t>кой. Обязателен, если указан тип телекоммуникационного оборудования, обозначающий телефон, факс или пейджер и не указано поле XTN.7.</w:t>
            </w:r>
          </w:p>
        </w:tc>
      </w:tr>
      <w:tr w:rsidR="0043474B" w:rsidRPr="00A62ECA">
        <w:trPr>
          <w:jc w:val="center"/>
        </w:trPr>
        <w:tc>
          <w:tcPr>
            <w:tcW w:w="0" w:type="auto"/>
          </w:tcPr>
          <w:p w:rsidR="0043474B" w:rsidRPr="00896EC3" w:rsidRDefault="0043474B" w:rsidP="00233D36">
            <w:pPr>
              <w:pStyle w:val="102"/>
              <w:rPr>
                <w:b/>
              </w:rPr>
            </w:pPr>
            <w:r w:rsidRPr="00896EC3">
              <w:rPr>
                <w:b/>
              </w:rPr>
              <w:t>PID.23</w:t>
            </w:r>
          </w:p>
        </w:tc>
        <w:tc>
          <w:tcPr>
            <w:tcW w:w="0" w:type="auto"/>
          </w:tcPr>
          <w:p w:rsidR="0043474B" w:rsidRPr="00896EC3" w:rsidRDefault="0043474B" w:rsidP="00233D36">
            <w:pPr>
              <w:pStyle w:val="102"/>
              <w:rPr>
                <w:b/>
              </w:rPr>
            </w:pPr>
            <w:r w:rsidRPr="00896EC3">
              <w:rPr>
                <w:b/>
              </w:rPr>
              <w:t>ST</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0"/>
              <w:rPr>
                <w:b/>
              </w:rPr>
            </w:pPr>
            <w:r w:rsidRPr="00896EC3">
              <w:rPr>
                <w:b/>
              </w:rPr>
              <w:t>Место рождения</w:t>
            </w:r>
          </w:p>
        </w:tc>
        <w:tc>
          <w:tcPr>
            <w:tcW w:w="0" w:type="auto"/>
          </w:tcPr>
          <w:p w:rsidR="0043474B" w:rsidRPr="00896EC3" w:rsidRDefault="0043474B" w:rsidP="00233D36">
            <w:pPr>
              <w:pStyle w:val="102"/>
              <w:rPr>
                <w:b/>
              </w:rPr>
            </w:pPr>
            <w:r w:rsidRPr="00896EC3">
              <w:rPr>
                <w:b/>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Место рождения застрахова</w:t>
            </w:r>
            <w:r w:rsidRPr="00A62ECA">
              <w:t>н</w:t>
            </w:r>
            <w:r w:rsidRPr="00A62ECA">
              <w:t>ного лица (текст из документа, удостоверяющего личность)</w:t>
            </w:r>
          </w:p>
        </w:tc>
      </w:tr>
      <w:tr w:rsidR="0043474B" w:rsidRPr="00A62ECA">
        <w:trPr>
          <w:jc w:val="center"/>
        </w:trPr>
        <w:tc>
          <w:tcPr>
            <w:tcW w:w="0" w:type="auto"/>
            <w:vMerge w:val="restart"/>
          </w:tcPr>
          <w:p w:rsidR="0043474B" w:rsidRPr="00896EC3" w:rsidRDefault="0043474B" w:rsidP="00233D36">
            <w:pPr>
              <w:pStyle w:val="102"/>
              <w:rPr>
                <w:b/>
              </w:rPr>
            </w:pPr>
            <w:r w:rsidRPr="00896EC3">
              <w:rPr>
                <w:b/>
              </w:rPr>
              <w:t>PID.26</w:t>
            </w:r>
          </w:p>
        </w:tc>
        <w:tc>
          <w:tcPr>
            <w:tcW w:w="0" w:type="auto"/>
            <w:vMerge w:val="restart"/>
          </w:tcPr>
          <w:p w:rsidR="0043474B" w:rsidRPr="00896EC3" w:rsidRDefault="0043474B" w:rsidP="00233D36">
            <w:pPr>
              <w:pStyle w:val="102"/>
              <w:rPr>
                <w:b/>
              </w:rPr>
            </w:pPr>
            <w:r w:rsidRPr="00896EC3">
              <w:rPr>
                <w:b/>
              </w:rPr>
              <w:t>CWE</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Гражданство</w:t>
            </w:r>
          </w:p>
        </w:tc>
        <w:tc>
          <w:tcPr>
            <w:tcW w:w="0" w:type="auto"/>
            <w:vMerge w:val="restart"/>
          </w:tcPr>
          <w:p w:rsidR="0043474B" w:rsidRPr="00896EC3" w:rsidRDefault="0043474B" w:rsidP="00233D36">
            <w:pPr>
              <w:pStyle w:val="102"/>
              <w:rPr>
                <w:b/>
              </w:rPr>
            </w:pPr>
            <w:r w:rsidRPr="00896EC3">
              <w:rPr>
                <w:b/>
              </w:rPr>
              <w:t>0..1</w:t>
            </w:r>
          </w:p>
        </w:tc>
        <w:tc>
          <w:tcPr>
            <w:tcW w:w="0" w:type="auto"/>
            <w:gridSpan w:val="4"/>
          </w:tcPr>
          <w:p w:rsidR="0043474B" w:rsidRPr="00A62ECA" w:rsidRDefault="0043474B" w:rsidP="00233D36">
            <w:pPr>
              <w:pStyle w:val="102"/>
            </w:pPr>
            <w:r w:rsidRPr="00A62ECA">
              <w:t>Гражданство застрахованного лица</w:t>
            </w:r>
          </w:p>
        </w:tc>
      </w:tr>
      <w:tr w:rsidR="0043474B" w:rsidRPr="00A62ECA">
        <w:trPr>
          <w:trHeight w:val="575"/>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CWE.1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гражданства:</w:t>
            </w:r>
          </w:p>
          <w:p w:rsidR="0043474B" w:rsidRPr="00A62ECA" w:rsidRDefault="0043474B" w:rsidP="00233D36">
            <w:pPr>
              <w:pStyle w:val="100"/>
            </w:pPr>
            <w:r w:rsidRPr="00A62ECA">
              <w:t>- для лиц, имеющих гражданс</w:t>
            </w:r>
            <w:r w:rsidRPr="00A62ECA">
              <w:t>т</w:t>
            </w:r>
            <w:r w:rsidRPr="00A62ECA">
              <w:t>во – трёхбуквенный код страны по классификатору ОКСМ.3,</w:t>
            </w:r>
          </w:p>
          <w:p w:rsidR="0043474B" w:rsidRPr="00A62ECA" w:rsidRDefault="0043474B" w:rsidP="00233D36">
            <w:pPr>
              <w:pStyle w:val="100"/>
            </w:pPr>
            <w:r w:rsidRPr="00A62ECA">
              <w:t>- для лиц без гражданства – значение "Б/Г",</w:t>
            </w:r>
          </w:p>
          <w:p w:rsidR="0043474B" w:rsidRPr="00A62ECA" w:rsidRDefault="0043474B" w:rsidP="00233D36">
            <w:pPr>
              <w:pStyle w:val="100"/>
            </w:pPr>
            <w:r w:rsidRPr="00A62ECA">
              <w:t>- для лиц, гражданство которых неизвестно, поле PID.26 в се</w:t>
            </w:r>
            <w:r w:rsidRPr="00A62ECA">
              <w:t>г</w:t>
            </w:r>
            <w:r w:rsidRPr="00A62ECA">
              <w:t>мент не включается.</w:t>
            </w:r>
          </w:p>
        </w:tc>
      </w:tr>
      <w:tr w:rsidR="0043474B" w:rsidRPr="00A62ECA">
        <w:trPr>
          <w:trHeight w:val="40"/>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r w:rsidRPr="00A62ECA">
              <w:t>CWE.9</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Исходный текст из заявления</w:t>
            </w:r>
          </w:p>
        </w:tc>
      </w:tr>
    </w:tbl>
    <w:p w:rsidR="0043474B" w:rsidRPr="00A62ECA" w:rsidRDefault="0043474B" w:rsidP="00233D36">
      <w:pPr>
        <w:pStyle w:val="54"/>
        <w:numPr>
          <w:ilvl w:val="4"/>
          <w:numId w:val="103"/>
        </w:numPr>
        <w:spacing w:before="480" w:beforeAutospacing="0"/>
        <w:ind w:left="0"/>
      </w:pPr>
      <w:r w:rsidRPr="00A62ECA">
        <w:t>Сегмент NK1</w:t>
      </w:r>
    </w:p>
    <w:p w:rsidR="0043474B" w:rsidRPr="00A62ECA" w:rsidRDefault="0043474B" w:rsidP="00233D36">
      <w:r w:rsidRPr="00A62ECA">
        <w:t>Сегмент NK1 содержит информацию о представителе застрахованного лица. Сюда можно включать информацию о любом представителе – физическом лице.</w:t>
      </w:r>
    </w:p>
    <w:p w:rsidR="0043474B" w:rsidRPr="00A62ECA" w:rsidRDefault="0043474B" w:rsidP="00233D36">
      <w:r w:rsidRPr="00A62ECA">
        <w:t>Сегмент включается в сообщение только в том случае, если заявление подаётся представ</w:t>
      </w:r>
      <w:r w:rsidRPr="00A62ECA">
        <w:t>и</w:t>
      </w:r>
      <w:r w:rsidRPr="00A62ECA">
        <w:t xml:space="preserve">телем застрахованного лица. </w:t>
      </w:r>
    </w:p>
    <w:p w:rsidR="0043474B" w:rsidRPr="00A62ECA" w:rsidRDefault="0043474B" w:rsidP="001C51CE">
      <w:pPr>
        <w:pStyle w:val="afffff2"/>
        <w:numPr>
          <w:ilvl w:val="1"/>
          <w:numId w:val="122"/>
        </w:numPr>
        <w:ind w:left="0" w:firstLine="0"/>
      </w:pPr>
      <w:r w:rsidRPr="00A62ECA">
        <w:t>Структура сегмента NK1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14"/>
        <w:gridCol w:w="744"/>
        <w:gridCol w:w="568"/>
        <w:gridCol w:w="2234"/>
        <w:gridCol w:w="438"/>
        <w:gridCol w:w="1245"/>
        <w:gridCol w:w="566"/>
        <w:gridCol w:w="1017"/>
        <w:gridCol w:w="2735"/>
      </w:tblGrid>
      <w:tr w:rsidR="0043474B" w:rsidRPr="00A62ECA">
        <w:trPr>
          <w:trHeight w:val="650"/>
          <w:tblHeader/>
          <w:jc w:val="center"/>
        </w:trPr>
        <w:tc>
          <w:tcPr>
            <w:tcW w:w="0" w:type="auto"/>
            <w:tcBorders>
              <w:top w:val="double" w:sz="4" w:space="0" w:color="auto"/>
            </w:tcBorders>
          </w:tcPr>
          <w:p w:rsidR="0043474B" w:rsidRPr="00896EC3" w:rsidRDefault="0043474B" w:rsidP="00210EBB">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w:t>
            </w:r>
            <w:bookmarkStart w:id="1319" w:name="_Toc285565344"/>
            <w:r w:rsidRPr="00896EC3">
              <w:rPr>
                <w:b/>
              </w:rPr>
              <w:t>нию</w:t>
            </w:r>
          </w:p>
        </w:tc>
      </w:tr>
      <w:tr w:rsidR="0043474B" w:rsidRPr="00A62ECA">
        <w:trPr>
          <w:trHeight w:val="83"/>
          <w:jc w:val="center"/>
        </w:trPr>
        <w:tc>
          <w:tcPr>
            <w:tcW w:w="0" w:type="auto"/>
          </w:tcPr>
          <w:p w:rsidR="0043474B" w:rsidRPr="00896EC3" w:rsidRDefault="0043474B" w:rsidP="00233D36">
            <w:pPr>
              <w:pStyle w:val="102"/>
              <w:rPr>
                <w:b/>
              </w:rPr>
            </w:pPr>
            <w:r w:rsidRPr="00896EC3">
              <w:rPr>
                <w:b/>
              </w:rPr>
              <w:t>NK1.1</w:t>
            </w:r>
          </w:p>
        </w:tc>
        <w:tc>
          <w:tcPr>
            <w:tcW w:w="0" w:type="auto"/>
          </w:tcPr>
          <w:p w:rsidR="0043474B" w:rsidRPr="00896EC3" w:rsidRDefault="0043474B" w:rsidP="00233D36">
            <w:pPr>
              <w:pStyle w:val="102"/>
              <w:rPr>
                <w:b/>
              </w:rPr>
            </w:pPr>
            <w:r w:rsidRPr="00896EC3">
              <w:rPr>
                <w:b/>
              </w:rPr>
              <w:t>SI</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0"/>
              <w:rPr>
                <w:b/>
              </w:rPr>
            </w:pPr>
            <w:r w:rsidRPr="00896EC3">
              <w:rPr>
                <w:b/>
              </w:rPr>
              <w:t>Поряд</w:t>
            </w:r>
            <w:bookmarkEnd w:id="1319"/>
            <w:r w:rsidRPr="00896EC3">
              <w:rPr>
                <w:b/>
              </w:rPr>
              <w:t>ковый номер сегмента</w:t>
            </w:r>
          </w:p>
        </w:tc>
        <w:tc>
          <w:tcPr>
            <w:tcW w:w="0" w:type="auto"/>
          </w:tcPr>
          <w:p w:rsidR="0043474B" w:rsidRPr="00896EC3" w:rsidRDefault="0043474B" w:rsidP="00233D36">
            <w:pPr>
              <w:pStyle w:val="102"/>
              <w:rPr>
                <w:b/>
              </w:rPr>
            </w:pPr>
            <w:r w:rsidRPr="00896EC3">
              <w:rPr>
                <w:b/>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Порядковый номер сегмента представителя застрахованн</w:t>
            </w:r>
            <w:r w:rsidRPr="00A62ECA">
              <w:t>о</w:t>
            </w:r>
            <w:r w:rsidRPr="00A62ECA">
              <w:t>го лица.</w:t>
            </w:r>
          </w:p>
        </w:tc>
      </w:tr>
      <w:tr w:rsidR="0043474B" w:rsidRPr="00A62ECA">
        <w:trPr>
          <w:trHeight w:val="268"/>
          <w:jc w:val="center"/>
        </w:trPr>
        <w:tc>
          <w:tcPr>
            <w:tcW w:w="0" w:type="auto"/>
            <w:vMerge w:val="restart"/>
          </w:tcPr>
          <w:p w:rsidR="0043474B" w:rsidRPr="00A62ECA" w:rsidRDefault="0043474B" w:rsidP="00233D36">
            <w:pPr>
              <w:pStyle w:val="102"/>
            </w:pPr>
            <w:r w:rsidRPr="00A62ECA">
              <w:t>NK1.2</w:t>
            </w:r>
          </w:p>
        </w:tc>
        <w:tc>
          <w:tcPr>
            <w:tcW w:w="0" w:type="auto"/>
            <w:vMerge w:val="restart"/>
          </w:tcPr>
          <w:p w:rsidR="0043474B" w:rsidRPr="00A62ECA" w:rsidRDefault="0043474B" w:rsidP="00233D36">
            <w:pPr>
              <w:pStyle w:val="102"/>
            </w:pPr>
            <w:r w:rsidRPr="00A62ECA">
              <w:t>XPN</w:t>
            </w:r>
          </w:p>
        </w:tc>
        <w:tc>
          <w:tcPr>
            <w:tcW w:w="0" w:type="auto"/>
            <w:vMerge w:val="restart"/>
          </w:tcPr>
          <w:p w:rsidR="0043474B" w:rsidRPr="00A62ECA" w:rsidRDefault="0043474B" w:rsidP="00233D36">
            <w:pPr>
              <w:pStyle w:val="102"/>
            </w:pPr>
            <w:r w:rsidRPr="00A62ECA">
              <w:t>Нет</w:t>
            </w:r>
          </w:p>
        </w:tc>
        <w:tc>
          <w:tcPr>
            <w:tcW w:w="0" w:type="auto"/>
            <w:vMerge w:val="restart"/>
          </w:tcPr>
          <w:p w:rsidR="0043474B" w:rsidRPr="00A62ECA" w:rsidRDefault="0043474B" w:rsidP="00233D36">
            <w:pPr>
              <w:pStyle w:val="100"/>
            </w:pPr>
            <w:r w:rsidRPr="00A62ECA">
              <w:t xml:space="preserve">Фамилия, имя, отчество </w:t>
            </w:r>
          </w:p>
        </w:tc>
        <w:tc>
          <w:tcPr>
            <w:tcW w:w="0" w:type="auto"/>
            <w:vMerge w:val="restart"/>
          </w:tcPr>
          <w:p w:rsidR="0043474B" w:rsidRPr="00A62ECA" w:rsidRDefault="0043474B" w:rsidP="00233D36">
            <w:pPr>
              <w:pStyle w:val="102"/>
            </w:pPr>
            <w:r w:rsidRPr="00A62ECA">
              <w:t>0..1</w:t>
            </w:r>
          </w:p>
        </w:tc>
        <w:tc>
          <w:tcPr>
            <w:tcW w:w="0" w:type="auto"/>
            <w:gridSpan w:val="4"/>
          </w:tcPr>
          <w:p w:rsidR="0043474B" w:rsidRPr="00A62ECA" w:rsidRDefault="0043474B" w:rsidP="00233D36">
            <w:pPr>
              <w:pStyle w:val="102"/>
            </w:pPr>
            <w:r w:rsidRPr="00A62ECA">
              <w:t>Фамилия, имя, отчество представителя застрахованного лица</w:t>
            </w:r>
          </w:p>
        </w:tc>
      </w:tr>
      <w:tr w:rsidR="0043474B" w:rsidRPr="00A62ECA">
        <w:trPr>
          <w:trHeight w:val="279"/>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XPN.1/FN.1</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Фамилия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XPN.2</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 xml:space="preserve">Имя </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XPN.3</w:t>
            </w:r>
          </w:p>
        </w:tc>
        <w:tc>
          <w:tcPr>
            <w:tcW w:w="0" w:type="auto"/>
          </w:tcPr>
          <w:p w:rsidR="0043474B" w:rsidRPr="00896EC3" w:rsidRDefault="0043474B" w:rsidP="00233D36">
            <w:pPr>
              <w:pStyle w:val="102"/>
              <w:rPr>
                <w:b/>
              </w:rPr>
            </w:pPr>
            <w:r w:rsidRPr="00896EC3">
              <w:rPr>
                <w:b/>
              </w:rPr>
              <w:t>Усл</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Отчество; обязательно, если отчество присутствует.</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XPN.7</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r w:rsidRPr="00896EC3">
              <w:rPr>
                <w:b/>
              </w:rPr>
              <w:t>L</w:t>
            </w:r>
          </w:p>
        </w:tc>
        <w:tc>
          <w:tcPr>
            <w:tcW w:w="0" w:type="auto"/>
          </w:tcPr>
          <w:p w:rsidR="0043474B" w:rsidRPr="00A62ECA" w:rsidRDefault="0043474B" w:rsidP="00233D36">
            <w:pPr>
              <w:pStyle w:val="100"/>
            </w:pPr>
            <w:r w:rsidRPr="00A62ECA">
              <w:t>Код типа ФИО (СК 1.2.643.2.40.5.100.200)</w:t>
            </w:r>
          </w:p>
          <w:p w:rsidR="0043474B" w:rsidRPr="00A62ECA" w:rsidRDefault="0043474B" w:rsidP="00233D36">
            <w:pPr>
              <w:pStyle w:val="100"/>
            </w:pPr>
            <w:r w:rsidRPr="00A62ECA">
              <w:t>L = Юридически признанные ФИО на момент сообщения или запроса</w:t>
            </w:r>
          </w:p>
        </w:tc>
      </w:tr>
      <w:tr w:rsidR="0043474B" w:rsidRPr="00A62ECA">
        <w:trPr>
          <w:trHeight w:val="103"/>
          <w:jc w:val="center"/>
        </w:trPr>
        <w:tc>
          <w:tcPr>
            <w:tcW w:w="0" w:type="auto"/>
            <w:vMerge w:val="restart"/>
          </w:tcPr>
          <w:p w:rsidR="0043474B" w:rsidRPr="00896EC3" w:rsidRDefault="0043474B" w:rsidP="00233D36">
            <w:pPr>
              <w:pStyle w:val="102"/>
              <w:rPr>
                <w:b/>
              </w:rPr>
            </w:pPr>
            <w:r w:rsidRPr="00896EC3">
              <w:rPr>
                <w:b/>
              </w:rPr>
              <w:t>NK1.4</w:t>
            </w:r>
          </w:p>
        </w:tc>
        <w:tc>
          <w:tcPr>
            <w:tcW w:w="0" w:type="auto"/>
            <w:vMerge w:val="restart"/>
          </w:tcPr>
          <w:p w:rsidR="0043474B" w:rsidRPr="00896EC3" w:rsidRDefault="0043474B" w:rsidP="00233D36">
            <w:pPr>
              <w:pStyle w:val="102"/>
              <w:rPr>
                <w:b/>
              </w:rPr>
            </w:pPr>
            <w:r w:rsidRPr="00896EC3">
              <w:rPr>
                <w:b/>
              </w:rPr>
              <w:t>XAD</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Адрес</w:t>
            </w:r>
          </w:p>
        </w:tc>
        <w:tc>
          <w:tcPr>
            <w:tcW w:w="0" w:type="auto"/>
            <w:vMerge w:val="restart"/>
          </w:tcPr>
          <w:p w:rsidR="0043474B" w:rsidRPr="00896EC3" w:rsidRDefault="0043474B" w:rsidP="00233D36">
            <w:pPr>
              <w:pStyle w:val="102"/>
              <w:rPr>
                <w:b/>
              </w:rPr>
            </w:pPr>
            <w:r w:rsidRPr="00896EC3">
              <w:rPr>
                <w:b/>
              </w:rPr>
              <w:t>1</w:t>
            </w:r>
          </w:p>
        </w:tc>
        <w:tc>
          <w:tcPr>
            <w:tcW w:w="0" w:type="auto"/>
            <w:gridSpan w:val="4"/>
          </w:tcPr>
          <w:p w:rsidR="0043474B" w:rsidRPr="00A62ECA" w:rsidRDefault="0043474B" w:rsidP="00233D36">
            <w:pPr>
              <w:pStyle w:val="102"/>
            </w:pPr>
            <w:r w:rsidRPr="00A62ECA">
              <w:t>Адрес представителя застрахованного лица (физического лица)</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Адрес на улице.</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XAD.1/SAD.1</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квартиры/комнаты (пункт «и» в адресе из заявл</w:t>
            </w:r>
            <w:r w:rsidRPr="00A62ECA">
              <w:t>е</w:t>
            </w:r>
            <w:r w:rsidRPr="00A62ECA">
              <w:t>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Название улицы и её код в формате</w:t>
            </w:r>
            <w:r w:rsidRPr="00A62ECA">
              <w:br/>
              <w:t>название+'^'+код (пункт «е» в адресе из заявления)</w:t>
            </w:r>
          </w:p>
          <w:p w:rsidR="0043474B" w:rsidRPr="00A62ECA" w:rsidRDefault="0043474B" w:rsidP="00233D36">
            <w:pPr>
              <w:pStyle w:val="100"/>
            </w:pPr>
            <w:r w:rsidRPr="00A62ECA">
              <w:t xml:space="preserve">ОИД для кода улицы </w:t>
            </w:r>
            <w:r w:rsidRPr="00A62ECA">
              <w:br/>
              <w:t>1.2.643.2.40.3.3.0.6.3</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XAD.1/SAD.3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дома (пункт «ж» в а</w:t>
            </w:r>
            <w:r w:rsidRPr="00A62ECA">
              <w:t>д</w:t>
            </w:r>
            <w:r w:rsidRPr="00A62ECA">
              <w:t>ресе из заявления)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XAD.2</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Если не указан ни один из компонентов XAD.1, XAD.3, XAD.4, XAD.8, то данный компонент интерпретируется как неструктурированный а</w:t>
            </w:r>
            <w:r w:rsidRPr="00A62ECA">
              <w:t>д</w:t>
            </w:r>
            <w:r w:rsidRPr="00A62ECA">
              <w:t>рес.</w:t>
            </w:r>
          </w:p>
          <w:p w:rsidR="0043474B" w:rsidRPr="00A62ECA" w:rsidRDefault="0043474B" w:rsidP="00233D36">
            <w:pPr>
              <w:pStyle w:val="100"/>
            </w:pPr>
            <w:r w:rsidRPr="00A62ECA">
              <w:t>Если хотя бы один из комп</w:t>
            </w:r>
            <w:r w:rsidRPr="00A62ECA">
              <w:t>о</w:t>
            </w:r>
            <w:r w:rsidRPr="00A62ECA">
              <w:t>нентов XAD.1, XAD.3, XAD.4, XAD.8 указан, то данный ко</w:t>
            </w:r>
            <w:r w:rsidRPr="00A62ECA">
              <w:t>м</w:t>
            </w:r>
            <w:r w:rsidRPr="00A62ECA">
              <w:t>понент интерпретируется как номер корпуса (пункт «з» в адресе из заявления).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Населённый пункт и его тип в формате название+'^'+тип (пункт «г» или «д» в адресе из заявления)</w:t>
            </w:r>
          </w:p>
          <w:p w:rsidR="0043474B" w:rsidRPr="00A62ECA" w:rsidRDefault="0043474B" w:rsidP="00233D36">
            <w:pPr>
              <w:pStyle w:val="100"/>
            </w:pPr>
            <w:r w:rsidRPr="00A62ECA">
              <w:t>ОИД для типа населённого пункта:</w:t>
            </w:r>
            <w:r w:rsidRPr="00A62ECA">
              <w:br/>
              <w:t>1.2.643.2.40.3.3.0.6.2</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XAD.5</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Почтовый индекс (пункт «а» в адресе из заявления).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XAD.6</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r w:rsidRPr="00896EC3">
              <w:rPr>
                <w:b/>
              </w:rPr>
              <w:t>RUS</w:t>
            </w:r>
          </w:p>
        </w:tc>
        <w:tc>
          <w:tcPr>
            <w:tcW w:w="0" w:type="auto"/>
          </w:tcPr>
          <w:p w:rsidR="0043474B" w:rsidRPr="00A62ECA" w:rsidRDefault="0043474B" w:rsidP="00233D36">
            <w:pPr>
              <w:pStyle w:val="100"/>
            </w:pPr>
            <w:r w:rsidRPr="00A62ECA">
              <w:t>Код страны (Россия)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XAD.7</w:t>
            </w:r>
          </w:p>
        </w:tc>
        <w:tc>
          <w:tcPr>
            <w:tcW w:w="0" w:type="auto"/>
          </w:tcPr>
          <w:p w:rsidR="0043474B" w:rsidRPr="00896EC3" w:rsidRDefault="0043474B" w:rsidP="00233D36">
            <w:pPr>
              <w:pStyle w:val="102"/>
              <w:rPr>
                <w:b/>
              </w:rPr>
            </w:pPr>
            <w:r w:rsidRPr="00896EC3">
              <w:rPr>
                <w:b/>
              </w:rPr>
              <w:t>Да</w:t>
            </w:r>
          </w:p>
        </w:tc>
        <w:tc>
          <w:tcPr>
            <w:tcW w:w="0" w:type="auto"/>
          </w:tcPr>
          <w:p w:rsidR="0043474B" w:rsidRPr="00896EC3" w:rsidRDefault="0043474B" w:rsidP="00233D36">
            <w:pPr>
              <w:pStyle w:val="102"/>
              <w:rPr>
                <w:b/>
              </w:rPr>
            </w:pPr>
          </w:p>
        </w:tc>
        <w:tc>
          <w:tcPr>
            <w:tcW w:w="0" w:type="auto"/>
          </w:tcPr>
          <w:p w:rsidR="0043474B" w:rsidRPr="00A62ECA" w:rsidRDefault="0043474B" w:rsidP="00233D36">
            <w:pPr>
              <w:pStyle w:val="100"/>
            </w:pPr>
            <w:r w:rsidRPr="00A62ECA">
              <w:t>Тип L «Адрес регистрации» или H «Адрес фактического проживания», ОИД 1.2.643.2.40.5.100.190</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XAD.8</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Район (пункт «в» в адресе из заявления)</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XAD.9</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ОКАТО территории п</w:t>
            </w:r>
            <w:r w:rsidRPr="00A62ECA">
              <w:t>о</w:t>
            </w:r>
            <w:r w:rsidRPr="00A62ECA">
              <w:t>стоянной регистрации или временного проживания (код значения из пункта «б» в адр</w:t>
            </w:r>
            <w:r w:rsidRPr="00A62ECA">
              <w:t>е</w:t>
            </w:r>
            <w:r w:rsidRPr="00A62ECA">
              <w:t>се из заявления)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XAD.13</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регистрации (пункт «к» в адресе из заявления).</w:t>
            </w:r>
          </w:p>
          <w:p w:rsidR="0043474B" w:rsidRPr="00A62ECA" w:rsidRDefault="0043474B" w:rsidP="00233D36">
            <w:pPr>
              <w:pStyle w:val="100"/>
            </w:pPr>
            <w:r w:rsidRPr="00A62ECA">
              <w:t xml:space="preserve">Указывается только для адреса регистрации </w:t>
            </w:r>
          </w:p>
        </w:tc>
      </w:tr>
      <w:tr w:rsidR="0043474B" w:rsidRPr="00A62ECA">
        <w:trPr>
          <w:jc w:val="center"/>
        </w:trPr>
        <w:tc>
          <w:tcPr>
            <w:tcW w:w="0" w:type="auto"/>
            <w:vMerge w:val="restart"/>
          </w:tcPr>
          <w:p w:rsidR="0043474B" w:rsidRPr="00A62ECA" w:rsidRDefault="0043474B" w:rsidP="00233D36">
            <w:pPr>
              <w:pStyle w:val="102"/>
            </w:pPr>
            <w:r w:rsidRPr="00A62ECA">
              <w:t>NK1.5</w:t>
            </w:r>
          </w:p>
        </w:tc>
        <w:tc>
          <w:tcPr>
            <w:tcW w:w="0" w:type="auto"/>
            <w:vMerge w:val="restart"/>
          </w:tcPr>
          <w:p w:rsidR="0043474B" w:rsidRPr="00A62ECA" w:rsidRDefault="0043474B" w:rsidP="00233D36">
            <w:pPr>
              <w:pStyle w:val="102"/>
            </w:pPr>
            <w:r w:rsidRPr="00A62ECA">
              <w:t>XTN</w:t>
            </w:r>
          </w:p>
        </w:tc>
        <w:tc>
          <w:tcPr>
            <w:tcW w:w="0" w:type="auto"/>
            <w:vMerge w:val="restart"/>
          </w:tcPr>
          <w:p w:rsidR="0043474B" w:rsidRPr="00A62ECA" w:rsidRDefault="0043474B" w:rsidP="00233D36">
            <w:pPr>
              <w:pStyle w:val="102"/>
            </w:pPr>
            <w:r w:rsidRPr="00A62ECA">
              <w:t>Нет</w:t>
            </w:r>
          </w:p>
        </w:tc>
        <w:tc>
          <w:tcPr>
            <w:tcW w:w="0" w:type="auto"/>
            <w:vMerge w:val="restart"/>
          </w:tcPr>
          <w:p w:rsidR="0043474B" w:rsidRPr="00A62ECA" w:rsidRDefault="0043474B" w:rsidP="00233D36">
            <w:pPr>
              <w:pStyle w:val="100"/>
            </w:pPr>
            <w:r w:rsidRPr="00A62ECA">
              <w:t>Телекоммуникационный адрес</w:t>
            </w:r>
          </w:p>
        </w:tc>
        <w:tc>
          <w:tcPr>
            <w:tcW w:w="0" w:type="auto"/>
            <w:vMerge w:val="restart"/>
          </w:tcPr>
          <w:p w:rsidR="0043474B" w:rsidRPr="00A62ECA" w:rsidRDefault="0043474B" w:rsidP="00233D36">
            <w:pPr>
              <w:pStyle w:val="102"/>
            </w:pPr>
            <w:r w:rsidRPr="00A62ECA">
              <w:t>0..*</w:t>
            </w:r>
          </w:p>
        </w:tc>
        <w:tc>
          <w:tcPr>
            <w:tcW w:w="0" w:type="auto"/>
            <w:gridSpan w:val="4"/>
          </w:tcPr>
          <w:p w:rsidR="0043474B" w:rsidRPr="00A62ECA" w:rsidRDefault="0043474B" w:rsidP="00233D36">
            <w:pPr>
              <w:pStyle w:val="100"/>
            </w:pPr>
            <w:r w:rsidRPr="00A62ECA">
              <w:t>Телекоммуникационный адрес</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XTN.2</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использования телеко</w:t>
            </w:r>
            <w:r w:rsidRPr="00A62ECA">
              <w:t>м</w:t>
            </w:r>
            <w:r w:rsidRPr="00A62ECA">
              <w:t>муникаций из СК 1.2.643.2.40.5.100.201</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XTN.3</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телекоммуникационного оборудования из СК 1.2.643.2.40.5.100.202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XTN.4</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Адрес электронной почты – обязателен, если в компоненте 3 указано значение «X.400».</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XTN.5</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страны, присвоенный Международным союзом эле</w:t>
            </w:r>
            <w:r w:rsidRPr="00A62ECA">
              <w:t>к</w:t>
            </w:r>
            <w:r w:rsidRPr="00A62ECA">
              <w:t>тросвязи (код Российской Ф</w:t>
            </w:r>
            <w:r w:rsidRPr="00A62ECA">
              <w:t>е</w:t>
            </w:r>
            <w:r w:rsidRPr="00A62ECA">
              <w:t>дерации – 7 – может быть опущен).</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XTN.6</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Код города (зоны), например, 495 или 499 для Москвы – об</w:t>
            </w:r>
            <w:r w:rsidRPr="00A62ECA">
              <w:t>я</w:t>
            </w:r>
            <w:r w:rsidRPr="00A62ECA">
              <w:t>зателен, если в третьем комп</w:t>
            </w:r>
            <w:r w:rsidRPr="00A62ECA">
              <w:t>о</w:t>
            </w:r>
            <w:r w:rsidRPr="00A62ECA">
              <w:t>ненте указан код, обознача</w:t>
            </w:r>
            <w:r w:rsidRPr="00A62ECA">
              <w:t>ю</w:t>
            </w:r>
            <w:r w:rsidRPr="00A62ECA">
              <w:t>щий телефон, факс или пе</w:t>
            </w:r>
            <w:r w:rsidRPr="00A62ECA">
              <w:t>й</w:t>
            </w:r>
            <w:r w:rsidRPr="00A62ECA">
              <w:t>джер и не указано поле XTN.12.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XTN.7</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Номер телефона (только ци</w:t>
            </w:r>
            <w:r w:rsidRPr="00A62ECA">
              <w:t>ф</w:t>
            </w:r>
            <w:r w:rsidRPr="00A62ECA">
              <w:t>ры, без разделителей) – обяз</w:t>
            </w:r>
            <w:r w:rsidRPr="00A62ECA">
              <w:t>а</w:t>
            </w:r>
            <w:r w:rsidRPr="00A62ECA">
              <w:t>телен, если в третьем комп</w:t>
            </w:r>
            <w:r w:rsidRPr="00A62ECA">
              <w:t>о</w:t>
            </w:r>
            <w:r w:rsidRPr="00A62ECA">
              <w:t>ненте указан код, обознача</w:t>
            </w:r>
            <w:r w:rsidRPr="00A62ECA">
              <w:t>ю</w:t>
            </w:r>
            <w:r w:rsidRPr="00A62ECA">
              <w:t>щий телефон, факс или пе</w:t>
            </w:r>
            <w:r w:rsidRPr="00A62ECA">
              <w:t>й</w:t>
            </w:r>
            <w:r w:rsidRPr="00A62ECA">
              <w:t>джер и не указано поле XTN.12.</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XTN.8</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Дополнительный номер</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XTN.9</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Произвольный текстовый комментарий, например, «Не позже 21:00»</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XTN.12</w:t>
            </w:r>
          </w:p>
        </w:tc>
        <w:tc>
          <w:tcPr>
            <w:tcW w:w="0" w:type="auto"/>
          </w:tcPr>
          <w:p w:rsidR="0043474B" w:rsidRPr="00896EC3" w:rsidRDefault="0043474B" w:rsidP="00233D36">
            <w:pPr>
              <w:pStyle w:val="102"/>
              <w:rPr>
                <w:b/>
              </w:rPr>
            </w:pPr>
            <w:r w:rsidRPr="00896EC3">
              <w:rPr>
                <w:b/>
              </w:rPr>
              <w:t>Усл</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Телефонный номер одной строкой. Обязателен, если ук</w:t>
            </w:r>
            <w:r w:rsidRPr="00A62ECA">
              <w:t>а</w:t>
            </w:r>
            <w:r w:rsidRPr="00A62ECA">
              <w:t>зан тип телекоммуникацио</w:t>
            </w:r>
            <w:r w:rsidRPr="00A62ECA">
              <w:t>н</w:t>
            </w:r>
            <w:r w:rsidRPr="00A62ECA">
              <w:t>ного оборудования, обозн</w:t>
            </w:r>
            <w:r w:rsidRPr="00A62ECA">
              <w:t>а</w:t>
            </w:r>
            <w:r w:rsidRPr="00A62ECA">
              <w:t>чающий телефон, факс или пейджер и не указано поле XTN.7.</w:t>
            </w:r>
          </w:p>
        </w:tc>
      </w:tr>
      <w:tr w:rsidR="0043474B" w:rsidRPr="00A62ECA">
        <w:trPr>
          <w:trHeight w:val="121"/>
          <w:jc w:val="center"/>
        </w:trPr>
        <w:tc>
          <w:tcPr>
            <w:tcW w:w="0" w:type="auto"/>
            <w:vMerge w:val="restart"/>
          </w:tcPr>
          <w:p w:rsidR="0043474B" w:rsidRPr="00896EC3" w:rsidRDefault="0043474B" w:rsidP="00233D36">
            <w:pPr>
              <w:pStyle w:val="102"/>
              <w:rPr>
                <w:b/>
              </w:rPr>
            </w:pPr>
            <w:r w:rsidRPr="00896EC3">
              <w:rPr>
                <w:b/>
              </w:rPr>
              <w:t>NK1.33</w:t>
            </w:r>
          </w:p>
        </w:tc>
        <w:tc>
          <w:tcPr>
            <w:tcW w:w="0" w:type="auto"/>
            <w:vMerge w:val="restart"/>
          </w:tcPr>
          <w:p w:rsidR="0043474B" w:rsidRPr="00896EC3" w:rsidRDefault="0043474B" w:rsidP="00233D36">
            <w:pPr>
              <w:pStyle w:val="102"/>
              <w:rPr>
                <w:b/>
              </w:rPr>
            </w:pPr>
            <w:r w:rsidRPr="00896EC3">
              <w:rPr>
                <w:b/>
              </w:rPr>
              <w:t>CX</w:t>
            </w:r>
          </w:p>
        </w:tc>
        <w:tc>
          <w:tcPr>
            <w:tcW w:w="0" w:type="auto"/>
            <w:vMerge w:val="restart"/>
          </w:tcPr>
          <w:p w:rsidR="0043474B" w:rsidRPr="00896EC3" w:rsidRDefault="0043474B" w:rsidP="00233D36">
            <w:pPr>
              <w:pStyle w:val="102"/>
              <w:rPr>
                <w:b/>
              </w:rPr>
            </w:pPr>
            <w:r w:rsidRPr="00896EC3">
              <w:rPr>
                <w:b/>
              </w:rPr>
              <w:t>Да</w:t>
            </w:r>
          </w:p>
        </w:tc>
        <w:tc>
          <w:tcPr>
            <w:tcW w:w="0" w:type="auto"/>
            <w:vMerge w:val="restart"/>
          </w:tcPr>
          <w:p w:rsidR="0043474B" w:rsidRPr="00896EC3" w:rsidRDefault="0043474B" w:rsidP="00233D36">
            <w:pPr>
              <w:pStyle w:val="100"/>
              <w:rPr>
                <w:b/>
              </w:rPr>
            </w:pPr>
            <w:r w:rsidRPr="00896EC3">
              <w:rPr>
                <w:b/>
              </w:rPr>
              <w:t>Список идентификат</w:t>
            </w:r>
            <w:r w:rsidRPr="00896EC3">
              <w:rPr>
                <w:b/>
              </w:rPr>
              <w:t>о</w:t>
            </w:r>
            <w:r w:rsidRPr="00896EC3">
              <w:rPr>
                <w:b/>
              </w:rPr>
              <w:t>ров представителя</w:t>
            </w:r>
          </w:p>
        </w:tc>
        <w:tc>
          <w:tcPr>
            <w:tcW w:w="0" w:type="auto"/>
            <w:vMerge w:val="restart"/>
          </w:tcPr>
          <w:p w:rsidR="0043474B" w:rsidRPr="00896EC3" w:rsidRDefault="0043474B" w:rsidP="00233D36">
            <w:pPr>
              <w:pStyle w:val="102"/>
              <w:rPr>
                <w:b/>
              </w:rPr>
            </w:pPr>
            <w:r w:rsidRPr="00896EC3">
              <w:rPr>
                <w:b/>
              </w:rPr>
              <w:t>1</w:t>
            </w:r>
          </w:p>
        </w:tc>
        <w:tc>
          <w:tcPr>
            <w:tcW w:w="0" w:type="auto"/>
            <w:gridSpan w:val="4"/>
          </w:tcPr>
          <w:p w:rsidR="0043474B" w:rsidRPr="00A62ECA" w:rsidRDefault="0043474B" w:rsidP="00233D36">
            <w:pPr>
              <w:pStyle w:val="100"/>
            </w:pPr>
            <w:r w:rsidRPr="00A62ECA">
              <w:t>Документ, удостоверяющий личность представителя</w:t>
            </w:r>
          </w:p>
        </w:tc>
      </w:tr>
      <w:tr w:rsidR="0043474B" w:rsidRPr="00A62ECA">
        <w:trPr>
          <w:trHeight w:val="121"/>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Для документов, имеющих серию и номер, при заполн</w:t>
            </w:r>
            <w:r w:rsidRPr="00A62ECA">
              <w:t>е</w:t>
            </w:r>
            <w:r w:rsidRPr="00A62ECA">
              <w:t>нии поля должен использ</w:t>
            </w:r>
            <w:r w:rsidRPr="00A62ECA">
              <w:t>о</w:t>
            </w:r>
            <w:r w:rsidRPr="00A62ECA">
              <w:t>ваться формат</w:t>
            </w:r>
            <w:r w:rsidRPr="00A62ECA">
              <w:br/>
              <w:t>&lt;серия&gt;+' № '+&lt;номер&gt;</w:t>
            </w:r>
          </w:p>
          <w:p w:rsidR="0043474B" w:rsidRPr="00A62ECA" w:rsidRDefault="0043474B" w:rsidP="00233D36">
            <w:pPr>
              <w:pStyle w:val="100"/>
            </w:pPr>
            <w:r w:rsidRPr="00A62ECA">
              <w:t>Серия отделяется от номера последовательностью знаков "пробел", " № ", "пробел". Е</w:t>
            </w:r>
            <w:r w:rsidRPr="00A62ECA">
              <w:t>с</w:t>
            </w:r>
            <w:r w:rsidRPr="00A62ECA">
              <w:t>ли документ не имеет серии, то указывается только номер. Разделитель серии и номера в таком случае не указывается.</w:t>
            </w:r>
          </w:p>
        </w:tc>
      </w:tr>
      <w:tr w:rsidR="0043474B" w:rsidRPr="00A62ECA">
        <w:trPr>
          <w:trHeight w:val="121"/>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CX.5</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Тип идентификатора.</w:t>
            </w:r>
          </w:p>
          <w:p w:rsidR="0043474B" w:rsidRPr="00A62ECA" w:rsidRDefault="0043474B" w:rsidP="00233D36">
            <w:pPr>
              <w:pStyle w:val="100"/>
            </w:pPr>
            <w:r w:rsidRPr="00A62ECA">
              <w:t>Код из СК 1.2.643.2.40.5.100.203</w:t>
            </w:r>
          </w:p>
        </w:tc>
      </w:tr>
      <w:tr w:rsidR="0043474B" w:rsidRPr="00A62ECA">
        <w:trPr>
          <w:trHeight w:val="121"/>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CX.6/HD.1</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Наименование организации, выдавшей документ, удост</w:t>
            </w:r>
            <w:r w:rsidRPr="00A62ECA">
              <w:t>о</w:t>
            </w:r>
            <w:r w:rsidRPr="00A62ECA">
              <w:t>веряющий личность предст</w:t>
            </w:r>
            <w:r w:rsidRPr="00A62ECA">
              <w:t>а</w:t>
            </w:r>
            <w:r w:rsidRPr="00A62ECA">
              <w:t>вителя.</w:t>
            </w:r>
          </w:p>
        </w:tc>
      </w:tr>
      <w:tr w:rsidR="0043474B" w:rsidRPr="00A62ECA">
        <w:trPr>
          <w:trHeight w:val="121"/>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CX.7</w:t>
            </w:r>
          </w:p>
        </w:tc>
        <w:tc>
          <w:tcPr>
            <w:tcW w:w="0" w:type="auto"/>
          </w:tcPr>
          <w:p w:rsidR="0043474B" w:rsidRPr="00896EC3" w:rsidRDefault="0043474B" w:rsidP="00233D36">
            <w:pPr>
              <w:pStyle w:val="102"/>
              <w:rPr>
                <w:b/>
              </w:rPr>
            </w:pPr>
            <w:r w:rsidRPr="00896EC3">
              <w:rPr>
                <w:b/>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выдачи документа, уд</w:t>
            </w:r>
            <w:r w:rsidRPr="00A62ECA">
              <w:t>о</w:t>
            </w:r>
            <w:r w:rsidRPr="00A62ECA">
              <w:t>стоверяющего личность пре</w:t>
            </w:r>
            <w:r w:rsidRPr="00A62ECA">
              <w:t>д</w:t>
            </w:r>
            <w:r w:rsidRPr="00A62ECA">
              <w:t xml:space="preserve">ставителя. </w:t>
            </w:r>
          </w:p>
        </w:tc>
      </w:tr>
      <w:tr w:rsidR="0043474B" w:rsidRPr="00A62ECA">
        <w:trPr>
          <w:trHeight w:val="1085"/>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896EC3" w:rsidRDefault="0043474B" w:rsidP="00233D36">
            <w:pPr>
              <w:pStyle w:val="102"/>
              <w:rPr>
                <w:b/>
              </w:rPr>
            </w:pPr>
            <w:r w:rsidRPr="00896EC3">
              <w:rPr>
                <w:b/>
              </w:rPr>
              <w:t>CX.9/CWE.1</w:t>
            </w:r>
          </w:p>
        </w:tc>
        <w:tc>
          <w:tcPr>
            <w:tcW w:w="0" w:type="auto"/>
            <w:tcBorders>
              <w:bottom w:val="double" w:sz="4" w:space="0" w:color="auto"/>
            </w:tcBorders>
          </w:tcPr>
          <w:p w:rsidR="0043474B" w:rsidRPr="00896EC3" w:rsidRDefault="0043474B" w:rsidP="00233D36">
            <w:pPr>
              <w:pStyle w:val="102"/>
              <w:rPr>
                <w:b/>
                <w:lang w:val="en-US"/>
              </w:rPr>
            </w:pPr>
            <w:r w:rsidRPr="00896EC3">
              <w:rPr>
                <w:b/>
              </w:rPr>
              <w:t>Усл</w:t>
            </w:r>
          </w:p>
        </w:tc>
        <w:tc>
          <w:tcPr>
            <w:tcW w:w="0" w:type="auto"/>
            <w:tcBorders>
              <w:bottom w:val="double" w:sz="4" w:space="0" w:color="auto"/>
            </w:tcBorders>
          </w:tcPr>
          <w:p w:rsidR="0043474B" w:rsidRPr="00A62ECA" w:rsidDel="00880DA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Код страны юрисдикции д</w:t>
            </w:r>
            <w:r w:rsidRPr="00A62ECA">
              <w:t>о</w:t>
            </w:r>
            <w:r w:rsidRPr="00A62ECA">
              <w:t>кумента по классификатору ОКСМ.3.</w:t>
            </w:r>
          </w:p>
          <w:p w:rsidR="0043474B" w:rsidRPr="00A62ECA" w:rsidRDefault="0043474B" w:rsidP="00233D36">
            <w:pPr>
              <w:pStyle w:val="100"/>
            </w:pPr>
            <w:r w:rsidRPr="00A62ECA">
              <w:t>Указывается только для док</w:t>
            </w:r>
            <w:r w:rsidRPr="00A62ECA">
              <w:t>у</w:t>
            </w:r>
            <w:r w:rsidRPr="00A62ECA">
              <w:t>ментов, удостоверяющих ли</w:t>
            </w:r>
            <w:r w:rsidRPr="00A62ECA">
              <w:t>ч</w:t>
            </w:r>
            <w:r w:rsidRPr="00A62ECA">
              <w:t>ность, выданных иностранн</w:t>
            </w:r>
            <w:r w:rsidRPr="00A62ECA">
              <w:t>ы</w:t>
            </w:r>
            <w:r w:rsidRPr="00A62ECA">
              <w:t>ми государствами.</w:t>
            </w:r>
          </w:p>
        </w:tc>
      </w:tr>
    </w:tbl>
    <w:p w:rsidR="0043474B" w:rsidRPr="00A62ECA" w:rsidRDefault="0043474B" w:rsidP="00233D36">
      <w:pPr>
        <w:pStyle w:val="54"/>
        <w:numPr>
          <w:ilvl w:val="4"/>
          <w:numId w:val="103"/>
        </w:numPr>
        <w:spacing w:before="480" w:beforeAutospacing="0"/>
        <w:ind w:left="0"/>
      </w:pPr>
      <w:r w:rsidRPr="00A62ECA">
        <w:t>Сегмент RCP</w:t>
      </w:r>
    </w:p>
    <w:p w:rsidR="0043474B" w:rsidRPr="00A62ECA" w:rsidRDefault="0043474B" w:rsidP="00233D36">
      <w:r w:rsidRPr="00A62ECA">
        <w:t>В сегменте RCP должны находиться параметры управления приоритетом и временем отв</w:t>
      </w:r>
      <w:r w:rsidRPr="00A62ECA">
        <w:t>е</w:t>
      </w:r>
      <w:r w:rsidRPr="00A62ECA">
        <w:t>та.</w:t>
      </w:r>
    </w:p>
    <w:p w:rsidR="0043474B" w:rsidRPr="00A62ECA" w:rsidRDefault="0043474B" w:rsidP="001C51CE">
      <w:pPr>
        <w:pStyle w:val="afffff2"/>
        <w:numPr>
          <w:ilvl w:val="1"/>
          <w:numId w:val="122"/>
        </w:numPr>
        <w:ind w:left="0" w:firstLine="0"/>
      </w:pPr>
      <w:r w:rsidRPr="00A62ECA">
        <w:t>Структура сегмента RCP</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04"/>
        <w:gridCol w:w="989"/>
        <w:gridCol w:w="567"/>
        <w:gridCol w:w="1697"/>
        <w:gridCol w:w="6104"/>
      </w:tblGrid>
      <w:tr w:rsidR="0043474B" w:rsidRPr="00A62ECA">
        <w:trPr>
          <w:trHeight w:val="650"/>
          <w:tblHeader/>
          <w:jc w:val="center"/>
        </w:trPr>
        <w:tc>
          <w:tcPr>
            <w:tcW w:w="904" w:type="dxa"/>
            <w:tcBorders>
              <w:top w:val="double" w:sz="4" w:space="0" w:color="auto"/>
            </w:tcBorders>
          </w:tcPr>
          <w:p w:rsidR="0043474B" w:rsidRPr="00896EC3" w:rsidRDefault="0043474B" w:rsidP="00896EC3">
            <w:pPr>
              <w:pStyle w:val="102"/>
              <w:jc w:val="both"/>
              <w:rPr>
                <w:b/>
              </w:rPr>
            </w:pPr>
            <w:r w:rsidRPr="00896EC3">
              <w:rPr>
                <w:b/>
              </w:rPr>
              <w:t>XML-имя</w:t>
            </w:r>
          </w:p>
        </w:tc>
        <w:tc>
          <w:tcPr>
            <w:tcW w:w="989" w:type="dxa"/>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567" w:type="dxa"/>
            <w:tcBorders>
              <w:top w:val="double" w:sz="4" w:space="0" w:color="auto"/>
            </w:tcBorders>
          </w:tcPr>
          <w:p w:rsidR="0043474B" w:rsidRPr="00896EC3" w:rsidRDefault="0043474B" w:rsidP="00233D36">
            <w:pPr>
              <w:pStyle w:val="102"/>
              <w:rPr>
                <w:b/>
              </w:rPr>
            </w:pPr>
            <w:r w:rsidRPr="00896EC3">
              <w:rPr>
                <w:b/>
              </w:rPr>
              <w:t>Обяз. поле</w:t>
            </w:r>
          </w:p>
        </w:tc>
        <w:tc>
          <w:tcPr>
            <w:tcW w:w="1697" w:type="dxa"/>
            <w:tcBorders>
              <w:top w:val="double" w:sz="4" w:space="0" w:color="auto"/>
            </w:tcBorders>
          </w:tcPr>
          <w:p w:rsidR="0043474B" w:rsidRPr="00896EC3" w:rsidRDefault="0043474B" w:rsidP="00233D36">
            <w:pPr>
              <w:pStyle w:val="100"/>
              <w:rPr>
                <w:b/>
              </w:rPr>
            </w:pPr>
            <w:r w:rsidRPr="00896EC3">
              <w:rPr>
                <w:b/>
              </w:rPr>
              <w:t>Имя поля</w:t>
            </w:r>
          </w:p>
        </w:tc>
        <w:tc>
          <w:tcPr>
            <w:tcW w:w="6104" w:type="dxa"/>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904" w:type="dxa"/>
          </w:tcPr>
          <w:p w:rsidR="0043474B" w:rsidRPr="00896EC3" w:rsidRDefault="0043474B" w:rsidP="00233D36">
            <w:pPr>
              <w:pStyle w:val="102"/>
              <w:rPr>
                <w:b/>
              </w:rPr>
            </w:pPr>
            <w:r w:rsidRPr="00896EC3">
              <w:rPr>
                <w:b/>
              </w:rPr>
              <w:t>RCP.1</w:t>
            </w:r>
          </w:p>
        </w:tc>
        <w:tc>
          <w:tcPr>
            <w:tcW w:w="989" w:type="dxa"/>
          </w:tcPr>
          <w:p w:rsidR="0043474B" w:rsidRPr="00896EC3" w:rsidRDefault="0043474B" w:rsidP="00233D36">
            <w:pPr>
              <w:pStyle w:val="102"/>
              <w:rPr>
                <w:b/>
              </w:rPr>
            </w:pPr>
            <w:r w:rsidRPr="00896EC3">
              <w:rPr>
                <w:b/>
              </w:rPr>
              <w:t>ID</w:t>
            </w:r>
          </w:p>
        </w:tc>
        <w:tc>
          <w:tcPr>
            <w:tcW w:w="567" w:type="dxa"/>
          </w:tcPr>
          <w:p w:rsidR="0043474B" w:rsidRPr="00896EC3" w:rsidRDefault="0043474B" w:rsidP="00233D36">
            <w:pPr>
              <w:pStyle w:val="102"/>
              <w:rPr>
                <w:b/>
              </w:rPr>
            </w:pPr>
            <w:r w:rsidRPr="00896EC3">
              <w:rPr>
                <w:b/>
              </w:rPr>
              <w:t>Да</w:t>
            </w:r>
          </w:p>
        </w:tc>
        <w:tc>
          <w:tcPr>
            <w:tcW w:w="1697" w:type="dxa"/>
          </w:tcPr>
          <w:p w:rsidR="0043474B" w:rsidRPr="00896EC3" w:rsidRDefault="0043474B" w:rsidP="00233D36">
            <w:pPr>
              <w:pStyle w:val="100"/>
              <w:rPr>
                <w:b/>
              </w:rPr>
            </w:pPr>
            <w:r w:rsidRPr="00896EC3">
              <w:rPr>
                <w:b/>
              </w:rPr>
              <w:t>Приоритет соо</w:t>
            </w:r>
            <w:r w:rsidRPr="00896EC3">
              <w:rPr>
                <w:b/>
              </w:rPr>
              <w:t>б</w:t>
            </w:r>
            <w:r w:rsidRPr="00896EC3">
              <w:rPr>
                <w:b/>
              </w:rPr>
              <w:t>щения</w:t>
            </w:r>
          </w:p>
        </w:tc>
        <w:tc>
          <w:tcPr>
            <w:tcW w:w="6104" w:type="dxa"/>
          </w:tcPr>
          <w:p w:rsidR="0043474B" w:rsidRPr="00A62ECA" w:rsidRDefault="0043474B" w:rsidP="00233D36">
            <w:pPr>
              <w:pStyle w:val="100"/>
            </w:pPr>
            <w:r w:rsidRPr="00A62ECA">
              <w:t>Код из СК 1.2.643.2.40.5.100.91:</w:t>
            </w:r>
          </w:p>
          <w:p w:rsidR="0043474B" w:rsidRPr="00A62ECA" w:rsidRDefault="0043474B" w:rsidP="00233D36">
            <w:pPr>
              <w:pStyle w:val="100"/>
            </w:pPr>
            <w:r w:rsidRPr="00A62ECA">
              <w:t>0 – выполнить немедленно,</w:t>
            </w:r>
          </w:p>
          <w:p w:rsidR="0043474B" w:rsidRPr="00A62ECA" w:rsidRDefault="0043474B" w:rsidP="00233D36">
            <w:pPr>
              <w:pStyle w:val="100"/>
            </w:pPr>
            <w:r w:rsidRPr="00A62ECA">
              <w:t>1 – выполнить в течение заданного интервала времени (поле RCP.4)</w:t>
            </w:r>
          </w:p>
        </w:tc>
      </w:tr>
      <w:tr w:rsidR="0043474B" w:rsidRPr="00A62ECA">
        <w:trPr>
          <w:jc w:val="center"/>
        </w:trPr>
        <w:tc>
          <w:tcPr>
            <w:tcW w:w="904" w:type="dxa"/>
            <w:tcBorders>
              <w:bottom w:val="double" w:sz="4" w:space="0" w:color="auto"/>
            </w:tcBorders>
          </w:tcPr>
          <w:p w:rsidR="0043474B" w:rsidRPr="00896EC3" w:rsidRDefault="0043474B" w:rsidP="00233D36">
            <w:pPr>
              <w:pStyle w:val="102"/>
              <w:rPr>
                <w:b/>
              </w:rPr>
            </w:pPr>
            <w:r w:rsidRPr="00896EC3">
              <w:rPr>
                <w:b/>
              </w:rPr>
              <w:t>RCP.4</w:t>
            </w:r>
          </w:p>
        </w:tc>
        <w:tc>
          <w:tcPr>
            <w:tcW w:w="989" w:type="dxa"/>
            <w:tcBorders>
              <w:bottom w:val="double" w:sz="4" w:space="0" w:color="auto"/>
            </w:tcBorders>
          </w:tcPr>
          <w:p w:rsidR="0043474B" w:rsidRPr="00896EC3" w:rsidRDefault="0043474B" w:rsidP="00233D36">
            <w:pPr>
              <w:pStyle w:val="102"/>
              <w:rPr>
                <w:b/>
                <w:lang w:val="en-US"/>
              </w:rPr>
            </w:pPr>
            <w:r w:rsidRPr="00896EC3">
              <w:rPr>
                <w:b/>
              </w:rPr>
              <w:t>DTM</w:t>
            </w:r>
          </w:p>
        </w:tc>
        <w:tc>
          <w:tcPr>
            <w:tcW w:w="567" w:type="dxa"/>
            <w:tcBorders>
              <w:bottom w:val="double" w:sz="4" w:space="0" w:color="auto"/>
            </w:tcBorders>
          </w:tcPr>
          <w:p w:rsidR="0043474B" w:rsidRPr="00896EC3" w:rsidRDefault="0043474B" w:rsidP="00233D36">
            <w:pPr>
              <w:pStyle w:val="102"/>
              <w:rPr>
                <w:b/>
              </w:rPr>
            </w:pPr>
            <w:r w:rsidRPr="00896EC3">
              <w:rPr>
                <w:b/>
              </w:rPr>
              <w:t>Усл</w:t>
            </w:r>
          </w:p>
        </w:tc>
        <w:tc>
          <w:tcPr>
            <w:tcW w:w="1697" w:type="dxa"/>
            <w:tcBorders>
              <w:bottom w:val="double" w:sz="4" w:space="0" w:color="auto"/>
            </w:tcBorders>
          </w:tcPr>
          <w:p w:rsidR="0043474B" w:rsidRPr="00896EC3" w:rsidRDefault="0043474B" w:rsidP="00233D36">
            <w:pPr>
              <w:pStyle w:val="100"/>
              <w:rPr>
                <w:b/>
              </w:rPr>
            </w:pPr>
            <w:r w:rsidRPr="00896EC3">
              <w:rPr>
                <w:b/>
              </w:rPr>
              <w:t>Ограничения по времени обрабо</w:t>
            </w:r>
            <w:r w:rsidRPr="00896EC3">
              <w:rPr>
                <w:b/>
              </w:rPr>
              <w:t>т</w:t>
            </w:r>
            <w:r w:rsidRPr="00896EC3">
              <w:rPr>
                <w:b/>
              </w:rPr>
              <w:t>ки</w:t>
            </w:r>
          </w:p>
        </w:tc>
        <w:tc>
          <w:tcPr>
            <w:tcW w:w="6104" w:type="dxa"/>
            <w:tcBorders>
              <w:bottom w:val="double" w:sz="4" w:space="0" w:color="auto"/>
            </w:tcBorders>
          </w:tcPr>
          <w:p w:rsidR="0043474B" w:rsidRPr="00A62ECA" w:rsidRDefault="0043474B" w:rsidP="00233D36">
            <w:pPr>
              <w:pStyle w:val="100"/>
            </w:pPr>
            <w:r w:rsidRPr="00A62ECA">
              <w:t>Указывается, до какого времени следует сформировать ответ и отпр</w:t>
            </w:r>
            <w:r w:rsidRPr="00A62ECA">
              <w:t>а</w:t>
            </w:r>
            <w:r w:rsidRPr="00A62ECA">
              <w:t>вить подтверждение прикладной обработки</w:t>
            </w:r>
          </w:p>
        </w:tc>
      </w:tr>
    </w:tbl>
    <w:p w:rsidR="0043474B" w:rsidRPr="00A62ECA" w:rsidRDefault="0043474B" w:rsidP="00233D36">
      <w:pPr>
        <w:pStyle w:val="44"/>
        <w:keepNext/>
        <w:numPr>
          <w:ilvl w:val="3"/>
          <w:numId w:val="103"/>
        </w:numPr>
        <w:spacing w:before="480" w:beforeAutospacing="0"/>
      </w:pPr>
      <w:r w:rsidRPr="00A62ECA">
        <w:t>Обработка сообщения и подтверждение прикладной обработки</w:t>
      </w:r>
    </w:p>
    <w:p w:rsidR="0043474B" w:rsidRPr="00A62ECA" w:rsidRDefault="0043474B" w:rsidP="00233D36">
      <w:r w:rsidRPr="00A62ECA">
        <w:t>Получив сообщение о событии ZU1, ТФОМС должен:</w:t>
      </w:r>
    </w:p>
    <w:p w:rsidR="0043474B" w:rsidRPr="00A62ECA" w:rsidRDefault="0043474B" w:rsidP="00233D36">
      <w:pPr>
        <w:pStyle w:val="ListParagraph"/>
        <w:numPr>
          <w:ilvl w:val="0"/>
          <w:numId w:val="108"/>
        </w:numPr>
        <w:ind w:left="0"/>
      </w:pPr>
      <w:bookmarkStart w:id="1320" w:name="_Toc285563531"/>
      <w:bookmarkStart w:id="1321" w:name="_Toc285565285"/>
      <w:bookmarkStart w:id="1322" w:name="_Toc285706532"/>
      <w:bookmarkStart w:id="1323" w:name="_Toc287609289"/>
      <w:bookmarkEnd w:id="1320"/>
      <w:bookmarkEnd w:id="1321"/>
      <w:bookmarkEnd w:id="1322"/>
      <w:r w:rsidRPr="00A62ECA">
        <w:t>сформировать и отправить в ЦС ЕРЗ подтверждение приёма с</w:t>
      </w:r>
      <w:bookmarkEnd w:id="1323"/>
      <w:r w:rsidRPr="00A62ECA">
        <w:t>ообщения ACK;</w:t>
      </w:r>
    </w:p>
    <w:p w:rsidR="0043474B" w:rsidRPr="00A62ECA" w:rsidRDefault="0043474B" w:rsidP="00233D36">
      <w:pPr>
        <w:pStyle w:val="ListParagraph"/>
        <w:numPr>
          <w:ilvl w:val="0"/>
          <w:numId w:val="108"/>
        </w:numPr>
        <w:ind w:left="0"/>
      </w:pPr>
      <w:r w:rsidRPr="00A62ECA">
        <w:t>найти застрахованное лицо в РС ЕРЗ или поставить застрахованное лицо на учёт (в том числе, прислать информацию о постановке на учёт в ЦС ЕРЗ);</w:t>
      </w:r>
    </w:p>
    <w:p w:rsidR="0043474B" w:rsidRPr="00A62ECA" w:rsidRDefault="0043474B" w:rsidP="00233D36">
      <w:pPr>
        <w:pStyle w:val="ListParagraph"/>
        <w:numPr>
          <w:ilvl w:val="0"/>
          <w:numId w:val="12"/>
        </w:numPr>
        <w:ind w:left="0"/>
      </w:pPr>
      <w:r w:rsidRPr="00A62ECA">
        <w:t>сформировать и отправить в ЦС ЕРЗ подтверждение прикладной обработки сообщения ACK, в сегменте ERR в повторяющихся полях ERR.6 которого передать следующую информацию:</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2820"/>
        <w:gridCol w:w="3702"/>
        <w:gridCol w:w="3899"/>
      </w:tblGrid>
      <w:tr w:rsidR="0043474B" w:rsidRPr="00A62ECA">
        <w:trPr>
          <w:tblHeader/>
          <w:jc w:val="center"/>
        </w:trPr>
        <w:tc>
          <w:tcPr>
            <w:tcW w:w="2820" w:type="dxa"/>
            <w:tcBorders>
              <w:top w:val="double" w:sz="4" w:space="0" w:color="auto"/>
            </w:tcBorders>
          </w:tcPr>
          <w:p w:rsidR="0043474B" w:rsidRPr="00896EC3" w:rsidRDefault="0043474B" w:rsidP="00210EBB">
            <w:pPr>
              <w:pStyle w:val="100"/>
              <w:rPr>
                <w:b/>
              </w:rPr>
            </w:pPr>
            <w:r w:rsidRPr="00896EC3">
              <w:rPr>
                <w:b/>
              </w:rPr>
              <w:t>Код типа информации</w:t>
            </w:r>
          </w:p>
        </w:tc>
        <w:tc>
          <w:tcPr>
            <w:tcW w:w="3702" w:type="dxa"/>
            <w:tcBorders>
              <w:top w:val="double" w:sz="4" w:space="0" w:color="auto"/>
            </w:tcBorders>
          </w:tcPr>
          <w:p w:rsidR="0043474B" w:rsidRPr="00896EC3" w:rsidRDefault="0043474B" w:rsidP="00233D36">
            <w:pPr>
              <w:pStyle w:val="100"/>
              <w:rPr>
                <w:b/>
              </w:rPr>
            </w:pPr>
            <w:r w:rsidRPr="00896EC3">
              <w:rPr>
                <w:b/>
              </w:rPr>
              <w:t>Описание значения</w:t>
            </w:r>
          </w:p>
        </w:tc>
        <w:tc>
          <w:tcPr>
            <w:tcW w:w="0" w:type="auto"/>
            <w:tcBorders>
              <w:top w:val="double" w:sz="4" w:space="0" w:color="auto"/>
            </w:tcBorders>
          </w:tcPr>
          <w:p w:rsidR="0043474B" w:rsidRPr="00896EC3" w:rsidRDefault="0043474B" w:rsidP="00233D36">
            <w:pPr>
              <w:pStyle w:val="100"/>
              <w:rPr>
                <w:b/>
              </w:rPr>
            </w:pPr>
            <w:r w:rsidRPr="00896EC3">
              <w:rPr>
                <w:b/>
              </w:rPr>
              <w:t>ОИД,</w:t>
            </w:r>
            <w:r w:rsidRPr="00896EC3">
              <w:rPr>
                <w:b/>
              </w:rPr>
              <w:br/>
              <w:t>формат значения</w:t>
            </w:r>
          </w:p>
        </w:tc>
      </w:tr>
      <w:tr w:rsidR="0043474B" w:rsidRPr="00A62ECA">
        <w:trPr>
          <w:jc w:val="center"/>
        </w:trPr>
        <w:tc>
          <w:tcPr>
            <w:tcW w:w="2820" w:type="dxa"/>
          </w:tcPr>
          <w:p w:rsidR="0043474B" w:rsidRPr="00A62ECA" w:rsidRDefault="0043474B" w:rsidP="00233D36">
            <w:pPr>
              <w:pStyle w:val="100"/>
            </w:pPr>
            <w:r w:rsidRPr="00A62ECA">
              <w:t>ЕНП</w:t>
            </w:r>
          </w:p>
        </w:tc>
        <w:tc>
          <w:tcPr>
            <w:tcW w:w="3702" w:type="dxa"/>
          </w:tcPr>
          <w:p w:rsidR="0043474B" w:rsidRPr="00A62ECA" w:rsidRDefault="0043474B" w:rsidP="00233D36">
            <w:pPr>
              <w:pStyle w:val="100"/>
            </w:pPr>
            <w:r w:rsidRPr="00A62ECA">
              <w:t>Единый номер полиса ОМС</w:t>
            </w:r>
          </w:p>
        </w:tc>
        <w:tc>
          <w:tcPr>
            <w:tcW w:w="0" w:type="auto"/>
          </w:tcPr>
          <w:p w:rsidR="0043474B" w:rsidRPr="00A62ECA" w:rsidRDefault="0043474B" w:rsidP="00233D36">
            <w:pPr>
              <w:pStyle w:val="100"/>
            </w:pPr>
            <w:r w:rsidRPr="00A62ECA">
              <w:t>16 цифр</w:t>
            </w:r>
          </w:p>
        </w:tc>
      </w:tr>
      <w:tr w:rsidR="0043474B" w:rsidRPr="00A62ECA">
        <w:trPr>
          <w:jc w:val="center"/>
        </w:trPr>
        <w:tc>
          <w:tcPr>
            <w:tcW w:w="2820" w:type="dxa"/>
          </w:tcPr>
          <w:p w:rsidR="0043474B" w:rsidRPr="00A62ECA" w:rsidRDefault="0043474B" w:rsidP="00233D36">
            <w:pPr>
              <w:pStyle w:val="100"/>
            </w:pPr>
            <w:r w:rsidRPr="00A62ECA">
              <w:t>Дата-постановки-на-учёт</w:t>
            </w:r>
          </w:p>
        </w:tc>
        <w:tc>
          <w:tcPr>
            <w:tcW w:w="3702" w:type="dxa"/>
          </w:tcPr>
          <w:p w:rsidR="0043474B" w:rsidRPr="00A62ECA" w:rsidRDefault="0043474B" w:rsidP="00233D36">
            <w:pPr>
              <w:pStyle w:val="100"/>
            </w:pPr>
            <w:r w:rsidRPr="00A62ECA">
              <w:t>Дата постановки застрахованного лица на учёт</w:t>
            </w:r>
          </w:p>
        </w:tc>
        <w:tc>
          <w:tcPr>
            <w:tcW w:w="0" w:type="auto"/>
          </w:tcPr>
          <w:p w:rsidR="0043474B" w:rsidRPr="00A62ECA" w:rsidRDefault="0043474B" w:rsidP="00233D36">
            <w:pPr>
              <w:pStyle w:val="100"/>
            </w:pPr>
            <w:r w:rsidRPr="00A62ECA">
              <w:t>ГГГГ-ММ-ДД</w:t>
            </w:r>
          </w:p>
        </w:tc>
      </w:tr>
      <w:tr w:rsidR="0043474B" w:rsidRPr="00A62ECA">
        <w:trPr>
          <w:jc w:val="center"/>
        </w:trPr>
        <w:tc>
          <w:tcPr>
            <w:tcW w:w="2820" w:type="dxa"/>
          </w:tcPr>
          <w:p w:rsidR="0043474B" w:rsidRPr="00A62ECA" w:rsidRDefault="0043474B" w:rsidP="00233D36">
            <w:pPr>
              <w:pStyle w:val="100"/>
            </w:pPr>
            <w:r w:rsidRPr="00A62ECA">
              <w:t>Тип-полиса</w:t>
            </w:r>
          </w:p>
        </w:tc>
        <w:tc>
          <w:tcPr>
            <w:tcW w:w="3702" w:type="dxa"/>
          </w:tcPr>
          <w:p w:rsidR="0043474B" w:rsidRPr="00A62ECA" w:rsidRDefault="0043474B" w:rsidP="00233D36">
            <w:pPr>
              <w:pStyle w:val="100"/>
            </w:pPr>
            <w:r w:rsidRPr="00A62ECA">
              <w:t>Код типа полиса ОМС (временного св</w:t>
            </w:r>
            <w:r w:rsidRPr="00A62ECA">
              <w:t>и</w:t>
            </w:r>
            <w:r w:rsidRPr="00A62ECA">
              <w:t>детельства).</w:t>
            </w:r>
          </w:p>
        </w:tc>
        <w:tc>
          <w:tcPr>
            <w:tcW w:w="0" w:type="auto"/>
          </w:tcPr>
          <w:p w:rsidR="0043474B" w:rsidRPr="00A62ECA" w:rsidRDefault="0043474B" w:rsidP="00233D36">
            <w:pPr>
              <w:pStyle w:val="100"/>
            </w:pPr>
            <w:r w:rsidRPr="00A62ECA">
              <w:t>С - Полис ОМС старого образца;</w:t>
            </w:r>
          </w:p>
          <w:p w:rsidR="0043474B" w:rsidRPr="00A62ECA" w:rsidRDefault="0043474B" w:rsidP="00233D36">
            <w:pPr>
              <w:pStyle w:val="100"/>
            </w:pPr>
            <w:r w:rsidRPr="00A62ECA">
              <w:t>В - Временное свидетельство;</w:t>
            </w:r>
          </w:p>
          <w:p w:rsidR="0043474B" w:rsidRPr="00A62ECA" w:rsidRDefault="0043474B" w:rsidP="00233D36">
            <w:pPr>
              <w:pStyle w:val="100"/>
            </w:pPr>
            <w:r w:rsidRPr="00A62ECA">
              <w:t>П - Бумажный полис ОМС единого обра</w:t>
            </w:r>
            <w:r w:rsidRPr="00A62ECA">
              <w:t>з</w:t>
            </w:r>
            <w:r w:rsidRPr="00A62ECA">
              <w:t>ца;</w:t>
            </w:r>
          </w:p>
          <w:p w:rsidR="0043474B" w:rsidRPr="00A62ECA" w:rsidRDefault="0043474B" w:rsidP="00233D36">
            <w:pPr>
              <w:pStyle w:val="100"/>
            </w:pPr>
            <w:r w:rsidRPr="00A62ECA">
              <w:t>Э - Электронный полис ОМС единого о</w:t>
            </w:r>
            <w:r w:rsidRPr="00A62ECA">
              <w:t>б</w:t>
            </w:r>
            <w:r w:rsidRPr="00A62ECA">
              <w:t>разца;</w:t>
            </w:r>
          </w:p>
          <w:p w:rsidR="0043474B" w:rsidRPr="00A62ECA" w:rsidRDefault="0043474B" w:rsidP="00233D36">
            <w:pPr>
              <w:pStyle w:val="100"/>
            </w:pPr>
            <w:r w:rsidRPr="00A62ECA">
              <w:t>К - Полис ОМС в составе универсальной электронной карты;</w:t>
            </w:r>
          </w:p>
          <w:p w:rsidR="0043474B" w:rsidRPr="00A62ECA" w:rsidRDefault="0043474B" w:rsidP="00233D36">
            <w:pPr>
              <w:pStyle w:val="100"/>
            </w:pPr>
            <w:r w:rsidRPr="00A62ECA">
              <w:t>Х - Состояние на учёте без полиса ОМС.</w:t>
            </w:r>
          </w:p>
        </w:tc>
      </w:tr>
      <w:tr w:rsidR="0043474B" w:rsidRPr="00A62ECA">
        <w:trPr>
          <w:jc w:val="center"/>
        </w:trPr>
        <w:tc>
          <w:tcPr>
            <w:tcW w:w="2820" w:type="dxa"/>
          </w:tcPr>
          <w:p w:rsidR="0043474B" w:rsidRPr="00A62ECA" w:rsidRDefault="0043474B" w:rsidP="00233D36">
            <w:pPr>
              <w:pStyle w:val="100"/>
            </w:pPr>
            <w:r w:rsidRPr="00A62ECA">
              <w:t>Бланк-полиса</w:t>
            </w:r>
          </w:p>
        </w:tc>
        <w:tc>
          <w:tcPr>
            <w:tcW w:w="3702" w:type="dxa"/>
          </w:tcPr>
          <w:p w:rsidR="0043474B" w:rsidRPr="00A62ECA" w:rsidRDefault="0043474B" w:rsidP="00233D36">
            <w:pPr>
              <w:pStyle w:val="100"/>
            </w:pPr>
            <w:r w:rsidRPr="00A62ECA">
              <w:t>Серия и номер физического носителя полиса ОМС (номер временного свид</w:t>
            </w:r>
            <w:r w:rsidRPr="00A62ECA">
              <w:t>е</w:t>
            </w:r>
            <w:r w:rsidRPr="00A62ECA">
              <w:t>тельства)</w:t>
            </w:r>
          </w:p>
        </w:tc>
        <w:tc>
          <w:tcPr>
            <w:tcW w:w="0" w:type="auto"/>
          </w:tcPr>
          <w:p w:rsidR="0043474B" w:rsidRPr="00A62ECA" w:rsidRDefault="0043474B" w:rsidP="00233D36">
            <w:pPr>
              <w:pStyle w:val="100"/>
            </w:pPr>
            <w:r w:rsidRPr="00A62ECA">
              <w:t>Строка</w:t>
            </w:r>
          </w:p>
        </w:tc>
      </w:tr>
      <w:tr w:rsidR="0043474B" w:rsidRPr="00A62ECA">
        <w:trPr>
          <w:jc w:val="center"/>
        </w:trPr>
        <w:tc>
          <w:tcPr>
            <w:tcW w:w="2820" w:type="dxa"/>
          </w:tcPr>
          <w:p w:rsidR="0043474B" w:rsidRPr="00A62ECA" w:rsidRDefault="0043474B" w:rsidP="00233D36">
            <w:pPr>
              <w:pStyle w:val="100"/>
            </w:pPr>
            <w:r w:rsidRPr="00A62ECA">
              <w:t>На-учёте-в-СМО</w:t>
            </w:r>
          </w:p>
        </w:tc>
        <w:tc>
          <w:tcPr>
            <w:tcW w:w="3702" w:type="dxa"/>
          </w:tcPr>
          <w:p w:rsidR="0043474B" w:rsidRPr="00A62ECA" w:rsidRDefault="0043474B" w:rsidP="00233D36">
            <w:pPr>
              <w:pStyle w:val="100"/>
            </w:pPr>
            <w:r w:rsidRPr="00A62ECA">
              <w:t>ОГРН страховой медицинской орган</w:t>
            </w:r>
            <w:r w:rsidRPr="00A62ECA">
              <w:t>и</w:t>
            </w:r>
            <w:r w:rsidRPr="00A62ECA">
              <w:t>зации, в которой застрахованное лицо состоит на учёте.</w:t>
            </w:r>
          </w:p>
        </w:tc>
        <w:tc>
          <w:tcPr>
            <w:tcW w:w="0" w:type="auto"/>
          </w:tcPr>
          <w:p w:rsidR="0043474B" w:rsidRPr="00A62ECA" w:rsidRDefault="0043474B" w:rsidP="00233D36">
            <w:pPr>
              <w:pStyle w:val="100"/>
            </w:pPr>
            <w:r w:rsidRPr="00A62ECA">
              <w:t>13 цифр</w:t>
            </w:r>
          </w:p>
        </w:tc>
      </w:tr>
      <w:tr w:rsidR="0043474B" w:rsidRPr="00A62ECA">
        <w:trPr>
          <w:jc w:val="center"/>
        </w:trPr>
        <w:tc>
          <w:tcPr>
            <w:tcW w:w="2820" w:type="dxa"/>
            <w:tcBorders>
              <w:bottom w:val="double" w:sz="4" w:space="0" w:color="auto"/>
            </w:tcBorders>
          </w:tcPr>
          <w:p w:rsidR="0043474B" w:rsidRPr="00A62ECA" w:rsidRDefault="0043474B" w:rsidP="00233D36">
            <w:pPr>
              <w:pStyle w:val="100"/>
            </w:pPr>
            <w:r w:rsidRPr="00A62ECA">
              <w:t>ТС</w:t>
            </w:r>
          </w:p>
        </w:tc>
        <w:tc>
          <w:tcPr>
            <w:tcW w:w="3702" w:type="dxa"/>
            <w:tcBorders>
              <w:bottom w:val="double" w:sz="4" w:space="0" w:color="auto"/>
            </w:tcBorders>
          </w:tcPr>
          <w:p w:rsidR="0043474B" w:rsidRPr="00A62ECA" w:rsidRDefault="0043474B" w:rsidP="00233D36">
            <w:pPr>
              <w:pStyle w:val="100"/>
            </w:pPr>
            <w:r w:rsidRPr="00A62ECA">
              <w:t>Код территории страхования (пятизна</w:t>
            </w:r>
            <w:r w:rsidRPr="00A62ECA">
              <w:t>ч</w:t>
            </w:r>
            <w:r w:rsidRPr="00A62ECA">
              <w:t>ный).</w:t>
            </w:r>
          </w:p>
        </w:tc>
        <w:tc>
          <w:tcPr>
            <w:tcW w:w="0" w:type="auto"/>
            <w:tcBorders>
              <w:bottom w:val="double" w:sz="4" w:space="0" w:color="auto"/>
            </w:tcBorders>
          </w:tcPr>
          <w:p w:rsidR="0043474B" w:rsidRPr="00A62ECA" w:rsidRDefault="0043474B" w:rsidP="00233D36">
            <w:pPr>
              <w:pStyle w:val="100"/>
            </w:pPr>
            <w:r w:rsidRPr="00A62ECA">
              <w:t xml:space="preserve">5 цифр </w:t>
            </w:r>
          </w:p>
        </w:tc>
      </w:tr>
    </w:tbl>
    <w:p w:rsidR="0043474B" w:rsidRPr="00A62ECA" w:rsidRDefault="0043474B" w:rsidP="00233D36">
      <w:pPr>
        <w:spacing w:before="100" w:beforeAutospacing="1"/>
      </w:pPr>
      <w:r w:rsidRPr="00A62ECA">
        <w:t>Примечание. Дополнительная информация возвращается в повторяющихся полях ERR.6 в формате</w:t>
      </w:r>
    </w:p>
    <w:p w:rsidR="0043474B" w:rsidRPr="00A62ECA" w:rsidRDefault="0043474B" w:rsidP="00233D36">
      <w:r w:rsidRPr="00A62ECA">
        <w:t>код-типа-информации=значение</w:t>
      </w:r>
    </w:p>
    <w:p w:rsidR="0043474B" w:rsidRPr="00A62ECA" w:rsidRDefault="0043474B" w:rsidP="00233D36">
      <w:r w:rsidRPr="00A62ECA">
        <w:t>Например,</w:t>
      </w:r>
    </w:p>
    <w:p w:rsidR="0043474B" w:rsidRPr="00A62ECA" w:rsidRDefault="0043474B" w:rsidP="00233D36">
      <w:r w:rsidRPr="00A62ECA">
        <w:t>&lt;ERR.6&gt;ЕНП=1234567890123456&lt;ERR.6/&gt;</w:t>
      </w:r>
    </w:p>
    <w:p w:rsidR="0043474B" w:rsidRPr="00A62ECA" w:rsidRDefault="0043474B" w:rsidP="00233D36">
      <w:r w:rsidRPr="00A62ECA">
        <w:t>&lt;ERR.6&gt;Дата-постановки-на-учёт=2013-02-22&lt;ERR.6/&gt;</w:t>
      </w:r>
    </w:p>
    <w:p w:rsidR="0043474B" w:rsidRPr="00A62ECA" w:rsidRDefault="0043474B" w:rsidP="00233D36">
      <w:r w:rsidRPr="00A62ECA">
        <w:t>&lt;</w:t>
      </w:r>
      <w:r w:rsidRPr="00A62ECA">
        <w:rPr>
          <w:lang w:val="en-US"/>
        </w:rPr>
        <w:t>ERR</w:t>
      </w:r>
      <w:r w:rsidRPr="00A62ECA">
        <w:t>.6&gt;Тип-полиса=В&lt;</w:t>
      </w:r>
      <w:r w:rsidRPr="00A62ECA">
        <w:rPr>
          <w:lang w:val="en-US"/>
        </w:rPr>
        <w:t>ERR</w:t>
      </w:r>
      <w:r w:rsidRPr="00A62ECA">
        <w:t>.6/&gt;</w:t>
      </w:r>
    </w:p>
    <w:p w:rsidR="0043474B" w:rsidRPr="00A62ECA" w:rsidRDefault="0043474B" w:rsidP="00233D36">
      <w:r w:rsidRPr="00A62ECA">
        <w:t>&lt;</w:t>
      </w:r>
      <w:r w:rsidRPr="00A62ECA">
        <w:rPr>
          <w:lang w:val="en-US"/>
        </w:rPr>
        <w:t>ERR</w:t>
      </w:r>
      <w:r w:rsidRPr="00A62ECA">
        <w:t>.6&gt;Бланк-полиса=123456789&lt;</w:t>
      </w:r>
      <w:r w:rsidRPr="00A62ECA">
        <w:rPr>
          <w:lang w:val="en-US"/>
        </w:rPr>
        <w:t>ERR</w:t>
      </w:r>
      <w:r w:rsidRPr="00A62ECA">
        <w:t>.6/&gt;</w:t>
      </w:r>
    </w:p>
    <w:p w:rsidR="0043474B" w:rsidRPr="00A62ECA" w:rsidRDefault="0043474B" w:rsidP="00233D36">
      <w:r w:rsidRPr="00A62ECA">
        <w:t>&lt;</w:t>
      </w:r>
      <w:r w:rsidRPr="00A62ECA">
        <w:rPr>
          <w:lang w:val="en-US"/>
        </w:rPr>
        <w:t>ERR</w:t>
      </w:r>
      <w:r w:rsidRPr="00A62ECA">
        <w:t>.6&gt;На-учёте-в-СМО=1234567890123&lt;</w:t>
      </w:r>
      <w:r w:rsidRPr="00A62ECA">
        <w:rPr>
          <w:lang w:val="en-US"/>
        </w:rPr>
        <w:t>ERR</w:t>
      </w:r>
      <w:r w:rsidRPr="00A62ECA">
        <w:t>.6/&gt;</w:t>
      </w:r>
    </w:p>
    <w:p w:rsidR="0043474B" w:rsidRPr="00A62ECA" w:rsidRDefault="0043474B" w:rsidP="00233D36">
      <w:r w:rsidRPr="00A62ECA">
        <w:t>&lt;</w:t>
      </w:r>
      <w:r w:rsidRPr="00A62ECA">
        <w:rPr>
          <w:lang w:val="en-US"/>
        </w:rPr>
        <w:t>ERR</w:t>
      </w:r>
      <w:r w:rsidRPr="00A62ECA">
        <w:t>.6&gt;ТС=12345&lt;</w:t>
      </w:r>
      <w:r w:rsidRPr="00A62ECA">
        <w:rPr>
          <w:lang w:val="en-US"/>
        </w:rPr>
        <w:t>ERR</w:t>
      </w:r>
      <w:r w:rsidRPr="00A62ECA">
        <w:t>.6/&gt;</w:t>
      </w:r>
    </w:p>
    <w:p w:rsidR="0043474B" w:rsidRPr="00A62ECA" w:rsidRDefault="0043474B" w:rsidP="00233D36">
      <w:r w:rsidRPr="00A62ECA">
        <w:t>Сформированное подтверждение прикладной обработки отправляется в ЦС ЕРЗ.</w:t>
      </w:r>
    </w:p>
    <w:p w:rsidR="0043474B" w:rsidRPr="00482E41" w:rsidRDefault="0043474B" w:rsidP="00F55514">
      <w:pPr>
        <w:pStyle w:val="34"/>
        <w:numPr>
          <w:ilvl w:val="2"/>
          <w:numId w:val="103"/>
        </w:numPr>
        <w:ind w:left="0"/>
      </w:pPr>
      <w:r w:rsidRPr="00497E22">
        <w:t>Сообщение об изменении статуса универсальной электронной карты граждан</w:t>
      </w:r>
      <w:r w:rsidRPr="001768CF">
        <w:t>и</w:t>
      </w:r>
      <w:r w:rsidRPr="00A42094">
        <w:t>на (транзакция ZU2/ACK)</w:t>
      </w:r>
    </w:p>
    <w:p w:rsidR="0043474B" w:rsidRPr="00A62ECA" w:rsidRDefault="0043474B" w:rsidP="00F55514">
      <w:pPr>
        <w:pStyle w:val="44"/>
        <w:keepNext/>
        <w:numPr>
          <w:ilvl w:val="3"/>
          <w:numId w:val="103"/>
        </w:numPr>
      </w:pPr>
      <w:r w:rsidRPr="00A62ECA">
        <w:t>Причины события</w:t>
      </w:r>
    </w:p>
    <w:p w:rsidR="0043474B" w:rsidRPr="00A62ECA" w:rsidRDefault="0043474B" w:rsidP="00233D36">
      <w:r w:rsidRPr="00A62ECA">
        <w:t>Сообщение о событии ZU2 «Изменение статуса универсальной электронной карты гражд</w:t>
      </w:r>
      <w:r w:rsidRPr="00A62ECA">
        <w:t>а</w:t>
      </w:r>
      <w:r w:rsidRPr="00A62ECA">
        <w:t>нина» передаётся в случаях, когда из информационной системы ФУО поступила информация, что УЭК выдана гражданину.</w:t>
      </w:r>
    </w:p>
    <w:p w:rsidR="0043474B" w:rsidRPr="00A62ECA" w:rsidRDefault="0043474B" w:rsidP="00F55514">
      <w:pPr>
        <w:pStyle w:val="44"/>
        <w:keepNext/>
        <w:numPr>
          <w:ilvl w:val="3"/>
          <w:numId w:val="103"/>
        </w:numPr>
      </w:pPr>
      <w:r w:rsidRPr="00A62ECA">
        <w:t>Описание транзакции и структуры сообщений</w:t>
      </w:r>
    </w:p>
    <w:p w:rsidR="0043474B" w:rsidRDefault="0043474B" w:rsidP="00233D36">
      <w:r w:rsidRPr="00A62ECA">
        <w:t>ЦС ЕРЗ ФОМС посылает в адрес РС ЕРЗ ТФОМС сообщение ZPI_ZU2 о событии ZU2 «Изменение статуса универсальной электронной карты гражданина» после получения информации из информационной системы ФУО.</w:t>
      </w:r>
    </w:p>
    <w:p w:rsidR="0043474B" w:rsidRPr="00FC52B2" w:rsidRDefault="0043474B" w:rsidP="00233D36"/>
    <w:p w:rsidR="0043474B" w:rsidRPr="00FC52B2" w:rsidRDefault="0043474B" w:rsidP="00233D36"/>
    <w:p w:rsidR="0043474B" w:rsidRPr="00FC52B2" w:rsidRDefault="0043474B" w:rsidP="00233D36"/>
    <w:tbl>
      <w:tblPr>
        <w:tblW w:w="0" w:type="auto"/>
        <w:jc w:val="center"/>
        <w:tblBorders>
          <w:insideV w:val="dotted" w:sz="4" w:space="0" w:color="auto"/>
        </w:tblBorders>
        <w:tblLayout w:type="fixed"/>
        <w:tblLook w:val="04A0" w:firstRow="1" w:lastRow="0" w:firstColumn="1" w:lastColumn="0" w:noHBand="0" w:noVBand="1"/>
      </w:tblPr>
      <w:tblGrid>
        <w:gridCol w:w="3545"/>
        <w:gridCol w:w="5244"/>
      </w:tblGrid>
      <w:tr w:rsidR="0043474B" w:rsidRPr="00A62ECA">
        <w:trPr>
          <w:tblHeader/>
          <w:jc w:val="center"/>
        </w:trPr>
        <w:tc>
          <w:tcPr>
            <w:tcW w:w="3545" w:type="dxa"/>
            <w:vAlign w:val="center"/>
          </w:tcPr>
          <w:p w:rsidR="0043474B" w:rsidRPr="00896EC3" w:rsidRDefault="0043474B" w:rsidP="00233D36">
            <w:pPr>
              <w:pStyle w:val="100"/>
              <w:rPr>
                <w:b/>
                <w:lang w:val="en-US"/>
              </w:rPr>
            </w:pPr>
            <w:r w:rsidRPr="00896EC3">
              <w:rPr>
                <w:b/>
              </w:rPr>
              <w:t>ZPI^ZU2^ZPI_ZU2</w:t>
            </w:r>
          </w:p>
        </w:tc>
        <w:tc>
          <w:tcPr>
            <w:tcW w:w="5244" w:type="dxa"/>
            <w:vAlign w:val="center"/>
          </w:tcPr>
          <w:p w:rsidR="0043474B" w:rsidRPr="00896EC3" w:rsidRDefault="0043474B" w:rsidP="00233D36">
            <w:pPr>
              <w:pStyle w:val="100"/>
              <w:rPr>
                <w:b/>
              </w:rPr>
            </w:pPr>
            <w:r w:rsidRPr="00896EC3">
              <w:rPr>
                <w:b/>
              </w:rPr>
              <w:t>Заявление на выпуск универсальной электронной карты</w:t>
            </w:r>
          </w:p>
        </w:tc>
      </w:tr>
      <w:tr w:rsidR="0043474B" w:rsidRPr="00A62ECA">
        <w:trPr>
          <w:jc w:val="center"/>
        </w:trPr>
        <w:tc>
          <w:tcPr>
            <w:tcW w:w="3545" w:type="dxa"/>
            <w:vAlign w:val="center"/>
          </w:tcPr>
          <w:p w:rsidR="0043474B" w:rsidRPr="00A62ECA" w:rsidRDefault="0043474B" w:rsidP="00233D36">
            <w:pPr>
              <w:pStyle w:val="100"/>
            </w:pPr>
            <w:r w:rsidRPr="00A62ECA">
              <w:t>&lt;ZPI_ZU2&gt;</w:t>
            </w:r>
          </w:p>
        </w:tc>
        <w:tc>
          <w:tcPr>
            <w:tcW w:w="5244" w:type="dxa"/>
            <w:vAlign w:val="center"/>
          </w:tcPr>
          <w:p w:rsidR="0043474B" w:rsidRPr="00A62ECA" w:rsidRDefault="0043474B" w:rsidP="00233D36">
            <w:pPr>
              <w:pStyle w:val="100"/>
            </w:pPr>
          </w:p>
        </w:tc>
      </w:tr>
      <w:tr w:rsidR="0043474B" w:rsidRPr="00A62ECA">
        <w:trPr>
          <w:jc w:val="center"/>
        </w:trPr>
        <w:tc>
          <w:tcPr>
            <w:tcW w:w="3545" w:type="dxa"/>
            <w:vAlign w:val="center"/>
          </w:tcPr>
          <w:p w:rsidR="0043474B" w:rsidRPr="00A62ECA" w:rsidRDefault="0043474B" w:rsidP="00233D36">
            <w:pPr>
              <w:pStyle w:val="100"/>
            </w:pPr>
            <w:r w:rsidRPr="00A62ECA">
              <w:tab/>
              <w:t>&lt;MSH&gt;…&lt;/MSH&gt;</w:t>
            </w:r>
          </w:p>
        </w:tc>
        <w:tc>
          <w:tcPr>
            <w:tcW w:w="5244" w:type="dxa"/>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3545" w:type="dxa"/>
            <w:vAlign w:val="center"/>
          </w:tcPr>
          <w:p w:rsidR="0043474B" w:rsidRPr="00A62ECA" w:rsidRDefault="0043474B" w:rsidP="00233D36">
            <w:pPr>
              <w:pStyle w:val="100"/>
            </w:pPr>
            <w:r w:rsidRPr="00A62ECA">
              <w:tab/>
              <w:t>&lt;EVN&gt;…&lt;/EVN&gt;</w:t>
            </w:r>
          </w:p>
        </w:tc>
        <w:tc>
          <w:tcPr>
            <w:tcW w:w="5244" w:type="dxa"/>
            <w:vAlign w:val="center"/>
          </w:tcPr>
          <w:p w:rsidR="0043474B" w:rsidRPr="00A62ECA" w:rsidRDefault="0043474B" w:rsidP="00233D36">
            <w:pPr>
              <w:pStyle w:val="100"/>
            </w:pPr>
            <w:r w:rsidRPr="00A62ECA">
              <w:t>Тип события</w:t>
            </w:r>
          </w:p>
        </w:tc>
      </w:tr>
      <w:tr w:rsidR="0043474B" w:rsidRPr="00A62ECA">
        <w:trPr>
          <w:jc w:val="center"/>
        </w:trPr>
        <w:tc>
          <w:tcPr>
            <w:tcW w:w="3545" w:type="dxa"/>
            <w:vAlign w:val="center"/>
          </w:tcPr>
          <w:p w:rsidR="0043474B" w:rsidRPr="00A62ECA" w:rsidRDefault="0043474B" w:rsidP="00233D36">
            <w:pPr>
              <w:pStyle w:val="100"/>
            </w:pPr>
            <w:r w:rsidRPr="00A62ECA">
              <w:tab/>
              <w:t>&lt;ZPI_ZU2.APPLICATION&gt;</w:t>
            </w:r>
          </w:p>
        </w:tc>
        <w:tc>
          <w:tcPr>
            <w:tcW w:w="5244" w:type="dxa"/>
            <w:vAlign w:val="center"/>
          </w:tcPr>
          <w:p w:rsidR="0043474B" w:rsidRPr="00A62ECA" w:rsidRDefault="0043474B" w:rsidP="00233D36">
            <w:pPr>
              <w:pStyle w:val="100"/>
            </w:pPr>
            <w:r w:rsidRPr="00A62ECA">
              <w:t>--- начало ЗАЯВЛЕНИЯ</w:t>
            </w:r>
          </w:p>
        </w:tc>
      </w:tr>
      <w:tr w:rsidR="0043474B" w:rsidRPr="00A62ECA">
        <w:trPr>
          <w:jc w:val="center"/>
        </w:trPr>
        <w:tc>
          <w:tcPr>
            <w:tcW w:w="3545" w:type="dxa"/>
            <w:vAlign w:val="center"/>
          </w:tcPr>
          <w:p w:rsidR="0043474B" w:rsidRPr="00A62ECA" w:rsidRDefault="0043474B" w:rsidP="00233D36">
            <w:pPr>
              <w:pStyle w:val="100"/>
            </w:pPr>
            <w:r w:rsidRPr="00A62ECA">
              <w:tab/>
            </w:r>
            <w:r w:rsidRPr="00A62ECA">
              <w:tab/>
              <w:t>&lt;PID&gt;...&lt;/PID&gt;</w:t>
            </w:r>
          </w:p>
        </w:tc>
        <w:tc>
          <w:tcPr>
            <w:tcW w:w="5244" w:type="dxa"/>
            <w:vAlign w:val="center"/>
          </w:tcPr>
          <w:p w:rsidR="0043474B" w:rsidRPr="00A62ECA" w:rsidRDefault="0043474B" w:rsidP="00233D36">
            <w:pPr>
              <w:pStyle w:val="100"/>
            </w:pPr>
            <w:r w:rsidRPr="00A62ECA">
              <w:t>Идентификация застрахованного лица</w:t>
            </w:r>
          </w:p>
        </w:tc>
      </w:tr>
      <w:tr w:rsidR="0043474B" w:rsidRPr="00A62ECA">
        <w:trPr>
          <w:jc w:val="center"/>
        </w:trPr>
        <w:tc>
          <w:tcPr>
            <w:tcW w:w="3545" w:type="dxa"/>
            <w:vAlign w:val="center"/>
          </w:tcPr>
          <w:p w:rsidR="0043474B" w:rsidRPr="00A62ECA" w:rsidRDefault="0043474B" w:rsidP="00233D36">
            <w:pPr>
              <w:pStyle w:val="100"/>
            </w:pPr>
            <w:r w:rsidRPr="00A62ECA">
              <w:tab/>
            </w:r>
            <w:r w:rsidRPr="00A62ECA">
              <w:tab/>
              <w:t>&lt;IN1&gt;...&lt;/IN1&gt;</w:t>
            </w:r>
          </w:p>
        </w:tc>
        <w:tc>
          <w:tcPr>
            <w:tcW w:w="5244" w:type="dxa"/>
            <w:vAlign w:val="center"/>
          </w:tcPr>
          <w:p w:rsidR="0043474B" w:rsidRPr="00A62ECA" w:rsidRDefault="0043474B" w:rsidP="00233D36">
            <w:pPr>
              <w:pStyle w:val="100"/>
            </w:pPr>
            <w:r w:rsidRPr="00A62ECA">
              <w:t>Подтверждение факта страхования по ОМС</w:t>
            </w:r>
          </w:p>
        </w:tc>
      </w:tr>
      <w:tr w:rsidR="0043474B" w:rsidRPr="00A62ECA">
        <w:trPr>
          <w:jc w:val="center"/>
        </w:trPr>
        <w:tc>
          <w:tcPr>
            <w:tcW w:w="3545" w:type="dxa"/>
            <w:vAlign w:val="center"/>
          </w:tcPr>
          <w:p w:rsidR="0043474B" w:rsidRPr="00A62ECA" w:rsidRDefault="0043474B" w:rsidP="00233D36">
            <w:pPr>
              <w:pStyle w:val="100"/>
            </w:pPr>
            <w:r w:rsidRPr="00A62ECA">
              <w:tab/>
              <w:t>&lt;/ZPI_ZU2.APPLICATION&gt;</w:t>
            </w:r>
          </w:p>
        </w:tc>
        <w:tc>
          <w:tcPr>
            <w:tcW w:w="5244" w:type="dxa"/>
            <w:vAlign w:val="center"/>
          </w:tcPr>
          <w:p w:rsidR="0043474B" w:rsidRPr="00A62ECA" w:rsidRDefault="0043474B" w:rsidP="00233D36">
            <w:pPr>
              <w:pStyle w:val="100"/>
            </w:pPr>
            <w:r w:rsidRPr="00A62ECA">
              <w:t>--- конец ЗАЯВЛЕНИЯ</w:t>
            </w:r>
          </w:p>
        </w:tc>
      </w:tr>
      <w:tr w:rsidR="0043474B" w:rsidRPr="00A62ECA">
        <w:trPr>
          <w:jc w:val="center"/>
        </w:trPr>
        <w:tc>
          <w:tcPr>
            <w:tcW w:w="3545" w:type="dxa"/>
            <w:vAlign w:val="center"/>
          </w:tcPr>
          <w:p w:rsidR="0043474B" w:rsidRPr="00A62ECA" w:rsidRDefault="0043474B" w:rsidP="00233D36">
            <w:pPr>
              <w:pStyle w:val="100"/>
            </w:pPr>
            <w:r w:rsidRPr="00A62ECA">
              <w:t>&lt;/ZPI_ZU2&gt;</w:t>
            </w:r>
          </w:p>
        </w:tc>
        <w:tc>
          <w:tcPr>
            <w:tcW w:w="5244" w:type="dxa"/>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РС ЕРЗ ТФОМС, обработав сообщение, возвращает сообщение общего прикладного по</w:t>
      </w:r>
      <w:r w:rsidRPr="00A62ECA">
        <w:t>д</w:t>
      </w:r>
      <w:r w:rsidRPr="00A62ECA">
        <w:t>тверждения ACK.</w:t>
      </w:r>
    </w:p>
    <w:tbl>
      <w:tblPr>
        <w:tblW w:w="0" w:type="auto"/>
        <w:jc w:val="center"/>
        <w:tblBorders>
          <w:insideV w:val="dotted" w:sz="4" w:space="0" w:color="auto"/>
        </w:tblBorders>
        <w:tblLook w:val="04A0" w:firstRow="1" w:lastRow="0" w:firstColumn="1" w:lastColumn="0" w:noHBand="0" w:noVBand="1"/>
      </w:tblPr>
      <w:tblGrid>
        <w:gridCol w:w="2499"/>
        <w:gridCol w:w="3774"/>
      </w:tblGrid>
      <w:tr w:rsidR="0043474B" w:rsidRPr="00A62ECA">
        <w:trPr>
          <w:tblHeader/>
          <w:jc w:val="center"/>
        </w:trPr>
        <w:tc>
          <w:tcPr>
            <w:tcW w:w="0" w:type="auto"/>
            <w:vAlign w:val="center"/>
          </w:tcPr>
          <w:p w:rsidR="0043474B" w:rsidRPr="00896EC3" w:rsidRDefault="0043474B" w:rsidP="00210EBB">
            <w:pPr>
              <w:pStyle w:val="100"/>
              <w:rPr>
                <w:b/>
              </w:rPr>
            </w:pPr>
            <w:r w:rsidRPr="00896EC3">
              <w:rPr>
                <w:b/>
              </w:rPr>
              <w:t>ACK^ZU1^ACK</w:t>
            </w:r>
          </w:p>
        </w:tc>
        <w:tc>
          <w:tcPr>
            <w:tcW w:w="0" w:type="auto"/>
            <w:vAlign w:val="center"/>
          </w:tcPr>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pStyle w:val="44"/>
        <w:keepNext/>
        <w:numPr>
          <w:ilvl w:val="3"/>
          <w:numId w:val="103"/>
        </w:numPr>
        <w:spacing w:before="480" w:beforeAutospacing="0"/>
      </w:pPr>
      <w:r w:rsidRPr="00A62ECA">
        <w:t>Сегмент PID</w:t>
      </w:r>
    </w:p>
    <w:p w:rsidR="0043474B" w:rsidRPr="00A62ECA" w:rsidRDefault="0043474B" w:rsidP="00233D36">
      <w:r w:rsidRPr="00A62ECA">
        <w:t>Сегмент PID содержит сведения и демографическую информацию о застрахованном лице.</w:t>
      </w:r>
    </w:p>
    <w:p w:rsidR="0043474B" w:rsidRPr="00A62ECA" w:rsidRDefault="0043474B" w:rsidP="001C51CE">
      <w:pPr>
        <w:pStyle w:val="afffff2"/>
        <w:numPr>
          <w:ilvl w:val="1"/>
          <w:numId w:val="122"/>
        </w:numPr>
        <w:ind w:left="0" w:firstLine="0"/>
      </w:pPr>
      <w:r w:rsidRPr="00A62ECA">
        <w:t>Структура сегмента PID</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87"/>
        <w:gridCol w:w="773"/>
        <w:gridCol w:w="708"/>
        <w:gridCol w:w="1404"/>
        <w:gridCol w:w="610"/>
        <w:gridCol w:w="665"/>
        <w:gridCol w:w="567"/>
        <w:gridCol w:w="567"/>
        <w:gridCol w:w="709"/>
        <w:gridCol w:w="1701"/>
        <w:gridCol w:w="1586"/>
      </w:tblGrid>
      <w:tr w:rsidR="0043474B" w:rsidRPr="00A62ECA">
        <w:trPr>
          <w:trHeight w:val="294"/>
          <w:tblHeader/>
          <w:jc w:val="center"/>
        </w:trPr>
        <w:tc>
          <w:tcPr>
            <w:tcW w:w="787" w:type="dxa"/>
            <w:vMerge w:val="restart"/>
            <w:tcBorders>
              <w:top w:val="double" w:sz="4" w:space="0" w:color="auto"/>
            </w:tcBorders>
          </w:tcPr>
          <w:p w:rsidR="0043474B" w:rsidRPr="00896EC3" w:rsidRDefault="0043474B" w:rsidP="00210EBB">
            <w:pPr>
              <w:pStyle w:val="102"/>
              <w:rPr>
                <w:b/>
              </w:rPr>
            </w:pPr>
            <w:r w:rsidRPr="00896EC3">
              <w:rPr>
                <w:b/>
              </w:rPr>
              <w:t>XML-имя</w:t>
            </w:r>
          </w:p>
        </w:tc>
        <w:tc>
          <w:tcPr>
            <w:tcW w:w="773" w:type="dxa"/>
            <w:vMerge w:val="restart"/>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708"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404"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610" w:type="dxa"/>
            <w:vMerge w:val="restart"/>
            <w:tcBorders>
              <w:top w:val="double" w:sz="4" w:space="0" w:color="auto"/>
            </w:tcBorders>
          </w:tcPr>
          <w:p w:rsidR="0043474B" w:rsidRPr="00896EC3" w:rsidRDefault="0043474B" w:rsidP="00233D36">
            <w:pPr>
              <w:pStyle w:val="102"/>
              <w:rPr>
                <w:b/>
              </w:rPr>
            </w:pPr>
            <w:r w:rsidRPr="00896EC3">
              <w:rPr>
                <w:b/>
              </w:rPr>
              <w:t>Экз.</w:t>
            </w:r>
          </w:p>
        </w:tc>
        <w:tc>
          <w:tcPr>
            <w:tcW w:w="1232"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1276" w:type="dxa"/>
            <w:gridSpan w:val="2"/>
            <w:tcBorders>
              <w:top w:val="double" w:sz="4" w:space="0" w:color="auto"/>
            </w:tcBorders>
          </w:tcPr>
          <w:p w:rsidR="0043474B" w:rsidRPr="00896EC3" w:rsidRDefault="0043474B" w:rsidP="00233D36">
            <w:pPr>
              <w:pStyle w:val="102"/>
              <w:rPr>
                <w:b/>
              </w:rPr>
            </w:pPr>
            <w:r w:rsidRPr="00896EC3">
              <w:rPr>
                <w:b/>
              </w:rPr>
              <w:t>Субкомп.</w:t>
            </w:r>
          </w:p>
        </w:tc>
        <w:tc>
          <w:tcPr>
            <w:tcW w:w="1701"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1586" w:type="dxa"/>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36"/>
          <w:tblHeader/>
          <w:jc w:val="center"/>
        </w:trPr>
        <w:tc>
          <w:tcPr>
            <w:tcW w:w="787" w:type="dxa"/>
            <w:vMerge/>
          </w:tcPr>
          <w:p w:rsidR="0043474B" w:rsidRPr="00896EC3" w:rsidRDefault="0043474B" w:rsidP="00233D36">
            <w:pPr>
              <w:rPr>
                <w:b/>
              </w:rPr>
            </w:pPr>
          </w:p>
        </w:tc>
        <w:tc>
          <w:tcPr>
            <w:tcW w:w="773" w:type="dxa"/>
            <w:vMerge/>
          </w:tcPr>
          <w:p w:rsidR="0043474B" w:rsidRPr="00896EC3" w:rsidRDefault="0043474B" w:rsidP="00233D36">
            <w:pPr>
              <w:rPr>
                <w:b/>
              </w:rPr>
            </w:pPr>
          </w:p>
        </w:tc>
        <w:tc>
          <w:tcPr>
            <w:tcW w:w="708" w:type="dxa"/>
            <w:vMerge/>
          </w:tcPr>
          <w:p w:rsidR="0043474B" w:rsidRPr="00896EC3" w:rsidRDefault="0043474B" w:rsidP="00233D36">
            <w:pPr>
              <w:rPr>
                <w:b/>
              </w:rPr>
            </w:pPr>
          </w:p>
        </w:tc>
        <w:tc>
          <w:tcPr>
            <w:tcW w:w="1404" w:type="dxa"/>
            <w:vMerge/>
          </w:tcPr>
          <w:p w:rsidR="0043474B" w:rsidRPr="00896EC3" w:rsidRDefault="0043474B" w:rsidP="00233D36">
            <w:pPr>
              <w:rPr>
                <w:b/>
              </w:rPr>
            </w:pPr>
          </w:p>
        </w:tc>
        <w:tc>
          <w:tcPr>
            <w:tcW w:w="610" w:type="dxa"/>
            <w:vMerge/>
          </w:tcPr>
          <w:p w:rsidR="0043474B" w:rsidRPr="00896EC3" w:rsidRDefault="0043474B" w:rsidP="00233D36">
            <w:pPr>
              <w:rPr>
                <w:b/>
              </w:rPr>
            </w:pPr>
          </w:p>
        </w:tc>
        <w:tc>
          <w:tcPr>
            <w:tcW w:w="665" w:type="dxa"/>
            <w:tcBorders>
              <w:top w:val="single" w:sz="4" w:space="0" w:color="auto"/>
            </w:tcBorders>
          </w:tcPr>
          <w:p w:rsidR="0043474B" w:rsidRPr="00896EC3" w:rsidRDefault="0043474B" w:rsidP="00210EBB">
            <w:pPr>
              <w:pStyle w:val="102"/>
              <w:rPr>
                <w:b/>
              </w:rPr>
            </w:pPr>
            <w:r w:rsidRPr="00896EC3">
              <w:rPr>
                <w:b/>
              </w:rPr>
              <w:t>Имя</w:t>
            </w:r>
          </w:p>
        </w:tc>
        <w:tc>
          <w:tcPr>
            <w:tcW w:w="567" w:type="dxa"/>
            <w:tcBorders>
              <w:top w:val="single" w:sz="4" w:space="0" w:color="auto"/>
            </w:tcBorders>
          </w:tcPr>
          <w:p w:rsidR="0043474B" w:rsidRPr="00896EC3" w:rsidRDefault="0043474B" w:rsidP="00210EBB">
            <w:pPr>
              <w:pStyle w:val="102"/>
              <w:rPr>
                <w:b/>
              </w:rPr>
            </w:pPr>
            <w:r w:rsidRPr="00896EC3">
              <w:rPr>
                <w:b/>
              </w:rPr>
              <w:t>Обяз.</w:t>
            </w:r>
          </w:p>
        </w:tc>
        <w:tc>
          <w:tcPr>
            <w:tcW w:w="567" w:type="dxa"/>
          </w:tcPr>
          <w:p w:rsidR="0043474B" w:rsidRPr="00896EC3" w:rsidRDefault="0043474B" w:rsidP="00210EBB">
            <w:pPr>
              <w:pStyle w:val="102"/>
              <w:rPr>
                <w:b/>
              </w:rPr>
            </w:pPr>
            <w:r w:rsidRPr="00896EC3">
              <w:rPr>
                <w:b/>
              </w:rPr>
              <w:t>Имя</w:t>
            </w:r>
          </w:p>
        </w:tc>
        <w:tc>
          <w:tcPr>
            <w:tcW w:w="709" w:type="dxa"/>
          </w:tcPr>
          <w:p w:rsidR="0043474B" w:rsidRPr="00896EC3" w:rsidRDefault="0043474B" w:rsidP="00210EBB">
            <w:pPr>
              <w:pStyle w:val="102"/>
              <w:rPr>
                <w:b/>
              </w:rPr>
            </w:pPr>
            <w:r w:rsidRPr="00896EC3">
              <w:rPr>
                <w:b/>
              </w:rPr>
              <w:t>Обяз.</w:t>
            </w:r>
          </w:p>
        </w:tc>
        <w:tc>
          <w:tcPr>
            <w:tcW w:w="1701" w:type="dxa"/>
            <w:vMerge/>
          </w:tcPr>
          <w:p w:rsidR="0043474B" w:rsidRPr="00896EC3" w:rsidRDefault="0043474B" w:rsidP="00233D36">
            <w:pPr>
              <w:rPr>
                <w:b/>
              </w:rPr>
            </w:pPr>
          </w:p>
        </w:tc>
        <w:tc>
          <w:tcPr>
            <w:tcW w:w="1586" w:type="dxa"/>
            <w:vMerge/>
          </w:tcPr>
          <w:p w:rsidR="0043474B" w:rsidRPr="00896EC3" w:rsidRDefault="0043474B" w:rsidP="00233D36">
            <w:pPr>
              <w:rPr>
                <w:b/>
              </w:rPr>
            </w:pPr>
          </w:p>
        </w:tc>
      </w:tr>
      <w:tr w:rsidR="0043474B" w:rsidRPr="00A62ECA">
        <w:trPr>
          <w:trHeight w:val="311"/>
          <w:jc w:val="center"/>
        </w:trPr>
        <w:tc>
          <w:tcPr>
            <w:tcW w:w="787" w:type="dxa"/>
            <w:vMerge w:val="restart"/>
          </w:tcPr>
          <w:p w:rsidR="0043474B" w:rsidRPr="00F55514" w:rsidRDefault="0043474B" w:rsidP="00233D36">
            <w:pPr>
              <w:pStyle w:val="102"/>
              <w:rPr>
                <w:rStyle w:val="affff2"/>
              </w:rPr>
            </w:pPr>
            <w:r w:rsidRPr="00A62ECA">
              <w:rPr>
                <w:rStyle w:val="affff2"/>
              </w:rPr>
              <w:t>PID.3</w:t>
            </w:r>
          </w:p>
        </w:tc>
        <w:tc>
          <w:tcPr>
            <w:tcW w:w="773" w:type="dxa"/>
            <w:vMerge w:val="restart"/>
          </w:tcPr>
          <w:p w:rsidR="0043474B" w:rsidRPr="00A62ECA" w:rsidRDefault="0043474B" w:rsidP="00233D36">
            <w:pPr>
              <w:pStyle w:val="102"/>
              <w:rPr>
                <w:rStyle w:val="affff2"/>
              </w:rPr>
            </w:pPr>
            <w:r w:rsidRPr="00A62ECA">
              <w:rPr>
                <w:rStyle w:val="affff2"/>
              </w:rPr>
              <w:t>CX</w:t>
            </w:r>
          </w:p>
        </w:tc>
        <w:tc>
          <w:tcPr>
            <w:tcW w:w="708" w:type="dxa"/>
            <w:vMerge w:val="restart"/>
          </w:tcPr>
          <w:p w:rsidR="0043474B" w:rsidRPr="00A62ECA" w:rsidRDefault="0043474B" w:rsidP="00233D36">
            <w:pPr>
              <w:pStyle w:val="102"/>
              <w:rPr>
                <w:rStyle w:val="affff2"/>
              </w:rPr>
            </w:pPr>
            <w:r w:rsidRPr="00A62ECA">
              <w:rPr>
                <w:rStyle w:val="affff2"/>
              </w:rPr>
              <w:t>Да</w:t>
            </w:r>
          </w:p>
        </w:tc>
        <w:tc>
          <w:tcPr>
            <w:tcW w:w="1404" w:type="dxa"/>
            <w:vMerge w:val="restart"/>
          </w:tcPr>
          <w:p w:rsidR="0043474B" w:rsidRPr="00A62ECA" w:rsidRDefault="0043474B" w:rsidP="00233D36">
            <w:pPr>
              <w:pStyle w:val="100"/>
              <w:rPr>
                <w:rStyle w:val="affff2"/>
              </w:rPr>
            </w:pPr>
            <w:r w:rsidRPr="00A62ECA">
              <w:rPr>
                <w:rStyle w:val="affff2"/>
              </w:rPr>
              <w:t>Список иде</w:t>
            </w:r>
            <w:r w:rsidRPr="00A62ECA">
              <w:rPr>
                <w:rStyle w:val="affff2"/>
              </w:rPr>
              <w:t>н</w:t>
            </w:r>
            <w:r w:rsidRPr="00A62ECA">
              <w:rPr>
                <w:rStyle w:val="affff2"/>
              </w:rPr>
              <w:t>тификаторов застрахова</w:t>
            </w:r>
            <w:r w:rsidRPr="00A62ECA">
              <w:rPr>
                <w:rStyle w:val="affff2"/>
              </w:rPr>
              <w:t>н</w:t>
            </w:r>
            <w:r w:rsidRPr="00A62ECA">
              <w:rPr>
                <w:rStyle w:val="affff2"/>
              </w:rPr>
              <w:t>ного лица</w:t>
            </w:r>
          </w:p>
        </w:tc>
        <w:tc>
          <w:tcPr>
            <w:tcW w:w="610" w:type="dxa"/>
            <w:vMerge w:val="restart"/>
            <w:tcBorders>
              <w:bottom w:val="single" w:sz="4" w:space="0" w:color="auto"/>
            </w:tcBorders>
          </w:tcPr>
          <w:p w:rsidR="0043474B" w:rsidRPr="00A62ECA" w:rsidRDefault="0043474B" w:rsidP="00233D36">
            <w:pPr>
              <w:pStyle w:val="102"/>
              <w:rPr>
                <w:rStyle w:val="affff2"/>
              </w:rPr>
            </w:pPr>
            <w:r w:rsidRPr="00A62ECA">
              <w:rPr>
                <w:rStyle w:val="affff2"/>
              </w:rPr>
              <w:t>1</w:t>
            </w:r>
          </w:p>
        </w:tc>
        <w:tc>
          <w:tcPr>
            <w:tcW w:w="5795" w:type="dxa"/>
            <w:gridSpan w:val="6"/>
          </w:tcPr>
          <w:p w:rsidR="0043474B" w:rsidRPr="00A62ECA" w:rsidRDefault="0043474B" w:rsidP="00233D36">
            <w:pPr>
              <w:pStyle w:val="100"/>
            </w:pPr>
            <w:r w:rsidRPr="00A62ECA">
              <w:t>Главный ЕНП застрахованного лица.</w:t>
            </w:r>
          </w:p>
        </w:tc>
      </w:tr>
      <w:tr w:rsidR="0043474B" w:rsidRPr="00A62ECA">
        <w:trPr>
          <w:trHeight w:val="311"/>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bottom w:val="single" w:sz="4" w:space="0" w:color="auto"/>
            </w:tcBorders>
            <w:vAlign w:val="center"/>
          </w:tcPr>
          <w:p w:rsidR="0043474B" w:rsidRPr="00F55514" w:rsidRDefault="0043474B" w:rsidP="00233D36">
            <w:pPr>
              <w:rPr>
                <w:rStyle w:val="affff2"/>
              </w:rPr>
            </w:pPr>
          </w:p>
        </w:tc>
        <w:tc>
          <w:tcPr>
            <w:tcW w:w="665"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p>
        </w:tc>
        <w:tc>
          <w:tcPr>
            <w:tcW w:w="1701" w:type="dxa"/>
          </w:tcPr>
          <w:p w:rsidR="0043474B" w:rsidRPr="00A62ECA" w:rsidRDefault="0043474B" w:rsidP="00233D36">
            <w:pPr>
              <w:pStyle w:val="102"/>
              <w:rPr>
                <w:rStyle w:val="affff2"/>
              </w:rPr>
            </w:pPr>
          </w:p>
        </w:tc>
        <w:tc>
          <w:tcPr>
            <w:tcW w:w="1586" w:type="dxa"/>
          </w:tcPr>
          <w:p w:rsidR="0043474B" w:rsidRPr="00A62ECA" w:rsidRDefault="0043474B" w:rsidP="00233D36">
            <w:pPr>
              <w:pStyle w:val="100"/>
            </w:pPr>
            <w:r w:rsidRPr="00F55514">
              <w:t>Значение ЕНП.</w:t>
            </w:r>
          </w:p>
        </w:tc>
      </w:tr>
      <w:tr w:rsidR="0043474B" w:rsidRPr="00A62ECA">
        <w:trPr>
          <w:trHeight w:val="311"/>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bottom w:val="single" w:sz="4" w:space="0" w:color="auto"/>
            </w:tcBorders>
            <w:vAlign w:val="center"/>
          </w:tcPr>
          <w:p w:rsidR="0043474B" w:rsidRPr="00F55514" w:rsidRDefault="0043474B" w:rsidP="00233D36">
            <w:pPr>
              <w:rPr>
                <w:rStyle w:val="affff2"/>
              </w:rPr>
            </w:pPr>
          </w:p>
        </w:tc>
        <w:tc>
          <w:tcPr>
            <w:tcW w:w="665" w:type="dxa"/>
            <w:tcBorders>
              <w:bottom w:val="single" w:sz="4" w:space="0" w:color="auto"/>
            </w:tcBorders>
          </w:tcPr>
          <w:p w:rsidR="0043474B" w:rsidRPr="00A62ECA" w:rsidRDefault="0043474B" w:rsidP="00233D36">
            <w:pPr>
              <w:pStyle w:val="102"/>
              <w:rPr>
                <w:rStyle w:val="affff2"/>
              </w:rPr>
            </w:pPr>
            <w:r w:rsidRPr="00A62ECA">
              <w:rPr>
                <w:rStyle w:val="affff2"/>
              </w:rPr>
              <w:t>CX.5</w:t>
            </w:r>
          </w:p>
        </w:tc>
        <w:tc>
          <w:tcPr>
            <w:tcW w:w="567" w:type="dxa"/>
            <w:tcBorders>
              <w:bottom w:val="single" w:sz="4" w:space="0" w:color="auto"/>
            </w:tcBorders>
          </w:tcPr>
          <w:p w:rsidR="0043474B" w:rsidRPr="00A62ECA" w:rsidRDefault="0043474B" w:rsidP="00233D36">
            <w:pPr>
              <w:pStyle w:val="102"/>
              <w:rPr>
                <w:rStyle w:val="affff2"/>
              </w:rPr>
            </w:pPr>
            <w:r w:rsidRPr="00A62ECA">
              <w:rPr>
                <w:rStyle w:val="affff2"/>
              </w:rPr>
              <w:t>Да</w:t>
            </w:r>
          </w:p>
        </w:tc>
        <w:tc>
          <w:tcPr>
            <w:tcW w:w="567" w:type="dxa"/>
            <w:tcBorders>
              <w:bottom w:val="single" w:sz="4" w:space="0" w:color="auto"/>
            </w:tcBorders>
          </w:tcPr>
          <w:p w:rsidR="0043474B" w:rsidRPr="00A62ECA" w:rsidRDefault="0043474B" w:rsidP="00233D36">
            <w:pPr>
              <w:pStyle w:val="102"/>
              <w:rPr>
                <w:rStyle w:val="affff2"/>
              </w:rPr>
            </w:pPr>
          </w:p>
        </w:tc>
        <w:tc>
          <w:tcPr>
            <w:tcW w:w="709" w:type="dxa"/>
            <w:tcBorders>
              <w:bottom w:val="single" w:sz="4" w:space="0" w:color="auto"/>
            </w:tcBorders>
          </w:tcPr>
          <w:p w:rsidR="0043474B" w:rsidRPr="00A62ECA" w:rsidRDefault="0043474B" w:rsidP="00233D36">
            <w:pPr>
              <w:pStyle w:val="102"/>
              <w:rPr>
                <w:rStyle w:val="affff2"/>
              </w:rPr>
            </w:pPr>
          </w:p>
        </w:tc>
        <w:tc>
          <w:tcPr>
            <w:tcW w:w="1701" w:type="dxa"/>
          </w:tcPr>
          <w:p w:rsidR="0043474B" w:rsidRPr="00A62ECA" w:rsidRDefault="0043474B" w:rsidP="00233D36">
            <w:pPr>
              <w:pStyle w:val="102"/>
              <w:rPr>
                <w:rStyle w:val="affff2"/>
              </w:rPr>
            </w:pPr>
            <w:r w:rsidRPr="00A62ECA">
              <w:rPr>
                <w:rStyle w:val="affff2"/>
              </w:rPr>
              <w:t>NI</w:t>
            </w:r>
          </w:p>
        </w:tc>
        <w:tc>
          <w:tcPr>
            <w:tcW w:w="1586" w:type="dxa"/>
          </w:tcPr>
          <w:p w:rsidR="0043474B" w:rsidRPr="00A62ECA" w:rsidRDefault="0043474B" w:rsidP="00233D36">
            <w:pPr>
              <w:pStyle w:val="100"/>
            </w:pPr>
            <w:r w:rsidRPr="00A62ECA">
              <w:t>Признак ЕНП.</w:t>
            </w:r>
          </w:p>
        </w:tc>
      </w:tr>
      <w:tr w:rsidR="0043474B" w:rsidRPr="00A62ECA">
        <w:trPr>
          <w:trHeight w:val="311"/>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val="restart"/>
            <w:tcBorders>
              <w:top w:val="single" w:sz="4" w:space="0" w:color="auto"/>
            </w:tcBorders>
          </w:tcPr>
          <w:p w:rsidR="0043474B" w:rsidRPr="00A62ECA" w:rsidRDefault="0043474B" w:rsidP="00233D36">
            <w:pPr>
              <w:pStyle w:val="102"/>
              <w:rPr>
                <w:rStyle w:val="affff2"/>
              </w:rPr>
            </w:pPr>
            <w:r w:rsidRPr="00A62ECA">
              <w:rPr>
                <w:rStyle w:val="affff2"/>
              </w:rPr>
              <w:t>2</w:t>
            </w:r>
          </w:p>
        </w:tc>
        <w:tc>
          <w:tcPr>
            <w:tcW w:w="5795" w:type="dxa"/>
            <w:gridSpan w:val="6"/>
            <w:tcBorders>
              <w:top w:val="single" w:sz="4" w:space="0" w:color="auto"/>
            </w:tcBorders>
          </w:tcPr>
          <w:p w:rsidR="0043474B" w:rsidRPr="00A62ECA" w:rsidRDefault="0043474B" w:rsidP="00233D36">
            <w:pPr>
              <w:pStyle w:val="100"/>
            </w:pPr>
            <w:r w:rsidRPr="00A62ECA">
              <w:t>ЕНП застрахованного лица, под которым оно поставлено на учёт.</w:t>
            </w:r>
          </w:p>
        </w:tc>
      </w:tr>
      <w:tr w:rsidR="0043474B" w:rsidRPr="00A62ECA">
        <w:trPr>
          <w:trHeight w:val="311"/>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tcPr>
          <w:p w:rsidR="0043474B" w:rsidRPr="00A62ECA" w:rsidRDefault="0043474B" w:rsidP="00233D36">
            <w:pPr>
              <w:pStyle w:val="102"/>
              <w:rPr>
                <w:rStyle w:val="affff2"/>
              </w:rPr>
            </w:pPr>
            <w:r w:rsidRPr="00A62ECA">
              <w:rPr>
                <w:rStyle w:val="affff2"/>
              </w:rPr>
              <w:t>CX.1</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pPr>
          </w:p>
        </w:tc>
        <w:tc>
          <w:tcPr>
            <w:tcW w:w="709" w:type="dxa"/>
          </w:tcPr>
          <w:p w:rsidR="0043474B" w:rsidRPr="00A62ECA" w:rsidRDefault="0043474B" w:rsidP="00233D36">
            <w:pPr>
              <w:pStyle w:val="102"/>
            </w:pPr>
          </w:p>
        </w:tc>
        <w:tc>
          <w:tcPr>
            <w:tcW w:w="1701" w:type="dxa"/>
          </w:tcPr>
          <w:p w:rsidR="0043474B" w:rsidRPr="00A62ECA" w:rsidRDefault="0043474B" w:rsidP="00233D36">
            <w:pPr>
              <w:pStyle w:val="102"/>
            </w:pPr>
          </w:p>
        </w:tc>
        <w:tc>
          <w:tcPr>
            <w:tcW w:w="1586" w:type="dxa"/>
          </w:tcPr>
          <w:p w:rsidR="0043474B" w:rsidRPr="00A62ECA" w:rsidRDefault="0043474B" w:rsidP="00233D36">
            <w:pPr>
              <w:pStyle w:val="100"/>
            </w:pPr>
            <w:r w:rsidRPr="00A62ECA">
              <w:t>Значение ЕНП.</w:t>
            </w:r>
          </w:p>
        </w:tc>
      </w:tr>
      <w:tr w:rsidR="0043474B" w:rsidRPr="00A62ECA">
        <w:trPr>
          <w:trHeight w:val="85"/>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vMerge w:val="restart"/>
          </w:tcPr>
          <w:p w:rsidR="0043474B" w:rsidRPr="00896EC3" w:rsidRDefault="0043474B" w:rsidP="00896EC3">
            <w:pPr>
              <w:pStyle w:val="100"/>
              <w:jc w:val="center"/>
              <w:rPr>
                <w:b/>
              </w:rPr>
            </w:pPr>
            <w:r w:rsidRPr="00896EC3">
              <w:rPr>
                <w:b/>
              </w:rPr>
              <w:t>CX.4</w:t>
            </w:r>
          </w:p>
        </w:tc>
        <w:tc>
          <w:tcPr>
            <w:tcW w:w="567" w:type="dxa"/>
            <w:vMerge w:val="restart"/>
          </w:tcPr>
          <w:p w:rsidR="0043474B" w:rsidRPr="00896EC3" w:rsidRDefault="0043474B" w:rsidP="00896EC3">
            <w:pPr>
              <w:pStyle w:val="100"/>
              <w:jc w:val="center"/>
              <w:rPr>
                <w:b/>
              </w:rPr>
            </w:pPr>
            <w:r w:rsidRPr="00896EC3">
              <w:rPr>
                <w:b/>
              </w:rPr>
              <w:t>Да</w:t>
            </w:r>
          </w:p>
        </w:tc>
        <w:tc>
          <w:tcPr>
            <w:tcW w:w="4563" w:type="dxa"/>
            <w:gridSpan w:val="4"/>
          </w:tcPr>
          <w:p w:rsidR="0043474B" w:rsidRPr="00A62ECA" w:rsidRDefault="0043474B" w:rsidP="00233D36">
            <w:pPr>
              <w:pStyle w:val="100"/>
            </w:pPr>
            <w:r w:rsidRPr="00A62ECA">
              <w:t>Код ТФОМС, в котором ЗЛ поставлено на учёт под данным ЕНП.</w:t>
            </w:r>
          </w:p>
        </w:tc>
      </w:tr>
      <w:tr w:rsidR="0043474B" w:rsidRPr="00A62ECA">
        <w:trPr>
          <w:trHeight w:val="85"/>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vMerge/>
            <w:vAlign w:val="center"/>
          </w:tcPr>
          <w:p w:rsidR="0043474B" w:rsidRPr="00A62ECA" w:rsidRDefault="0043474B" w:rsidP="00233D36"/>
        </w:tc>
        <w:tc>
          <w:tcPr>
            <w:tcW w:w="567" w:type="dxa"/>
            <w:vMerge/>
            <w:vAlign w:val="center"/>
          </w:tcPr>
          <w:p w:rsidR="0043474B" w:rsidRPr="00A62ECA" w:rsidRDefault="0043474B" w:rsidP="00233D36"/>
        </w:tc>
        <w:tc>
          <w:tcPr>
            <w:tcW w:w="567" w:type="dxa"/>
          </w:tcPr>
          <w:p w:rsidR="0043474B" w:rsidRPr="00896EC3" w:rsidRDefault="0043474B" w:rsidP="00233D36">
            <w:pPr>
              <w:pStyle w:val="100"/>
              <w:rPr>
                <w:b/>
              </w:rPr>
            </w:pPr>
            <w:r w:rsidRPr="00896EC3">
              <w:rPr>
                <w:b/>
              </w:rPr>
              <w:t>НD.1</w:t>
            </w:r>
          </w:p>
        </w:tc>
        <w:tc>
          <w:tcPr>
            <w:tcW w:w="709" w:type="dxa"/>
          </w:tcPr>
          <w:p w:rsidR="0043474B" w:rsidRPr="00896EC3" w:rsidRDefault="0043474B" w:rsidP="00896EC3">
            <w:pPr>
              <w:pStyle w:val="100"/>
              <w:jc w:val="center"/>
              <w:rPr>
                <w:b/>
              </w:rPr>
            </w:pPr>
            <w:r w:rsidRPr="00896EC3">
              <w:rPr>
                <w:b/>
              </w:rPr>
              <w:t>Да</w:t>
            </w:r>
          </w:p>
        </w:tc>
        <w:tc>
          <w:tcPr>
            <w:tcW w:w="1701" w:type="dxa"/>
          </w:tcPr>
          <w:p w:rsidR="0043474B" w:rsidRPr="00A62ECA" w:rsidRDefault="0043474B" w:rsidP="00233D36">
            <w:pPr>
              <w:pStyle w:val="100"/>
            </w:pPr>
          </w:p>
        </w:tc>
        <w:tc>
          <w:tcPr>
            <w:tcW w:w="1586" w:type="dxa"/>
          </w:tcPr>
          <w:p w:rsidR="0043474B" w:rsidRPr="00A62ECA" w:rsidRDefault="0043474B" w:rsidP="00233D36">
            <w:pPr>
              <w:pStyle w:val="100"/>
            </w:pPr>
            <w:r w:rsidRPr="00A62ECA">
              <w:t>Пятизначный идентификатор ТФОМС, в ИС РС ЕРЗ которого ЗЛ поставлено на учёт с данным ЕНП.</w:t>
            </w:r>
          </w:p>
        </w:tc>
      </w:tr>
      <w:tr w:rsidR="0043474B" w:rsidRPr="00A62ECA">
        <w:trPr>
          <w:trHeight w:val="85"/>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vMerge/>
            <w:vAlign w:val="center"/>
          </w:tcPr>
          <w:p w:rsidR="0043474B" w:rsidRPr="00A62ECA" w:rsidRDefault="0043474B" w:rsidP="00233D36"/>
        </w:tc>
        <w:tc>
          <w:tcPr>
            <w:tcW w:w="567" w:type="dxa"/>
            <w:vMerge/>
            <w:vAlign w:val="center"/>
          </w:tcPr>
          <w:p w:rsidR="0043474B" w:rsidRPr="00A62ECA" w:rsidRDefault="0043474B" w:rsidP="00233D36"/>
        </w:tc>
        <w:tc>
          <w:tcPr>
            <w:tcW w:w="567" w:type="dxa"/>
          </w:tcPr>
          <w:p w:rsidR="0043474B" w:rsidRPr="00896EC3" w:rsidRDefault="0043474B" w:rsidP="00233D36">
            <w:pPr>
              <w:pStyle w:val="100"/>
              <w:rPr>
                <w:b/>
                <w:lang w:val="en-US"/>
              </w:rPr>
            </w:pPr>
            <w:r w:rsidRPr="00896EC3">
              <w:rPr>
                <w:b/>
              </w:rPr>
              <w:t>НD.2</w:t>
            </w:r>
          </w:p>
        </w:tc>
        <w:tc>
          <w:tcPr>
            <w:tcW w:w="709" w:type="dxa"/>
          </w:tcPr>
          <w:p w:rsidR="0043474B" w:rsidRPr="00896EC3" w:rsidRDefault="0043474B" w:rsidP="00896EC3">
            <w:pPr>
              <w:pStyle w:val="100"/>
              <w:jc w:val="center"/>
              <w:rPr>
                <w:b/>
              </w:rPr>
            </w:pPr>
            <w:r w:rsidRPr="00896EC3">
              <w:rPr>
                <w:b/>
              </w:rPr>
              <w:t>Да</w:t>
            </w:r>
          </w:p>
        </w:tc>
        <w:tc>
          <w:tcPr>
            <w:tcW w:w="1701" w:type="dxa"/>
          </w:tcPr>
          <w:p w:rsidR="0043474B" w:rsidRPr="00896EC3" w:rsidRDefault="0043474B" w:rsidP="00233D36">
            <w:pPr>
              <w:pStyle w:val="100"/>
              <w:rPr>
                <w:rStyle w:val="affff2"/>
                <w:b w:val="0"/>
              </w:rPr>
            </w:pPr>
            <w:r w:rsidRPr="00896EC3">
              <w:rPr>
                <w:b/>
              </w:rPr>
              <w:t>1.2.643.2.40.3.3.1.0</w:t>
            </w:r>
          </w:p>
        </w:tc>
        <w:tc>
          <w:tcPr>
            <w:tcW w:w="1586" w:type="dxa"/>
          </w:tcPr>
          <w:p w:rsidR="0043474B" w:rsidRPr="00A62ECA" w:rsidRDefault="0043474B" w:rsidP="00233D36">
            <w:pPr>
              <w:pStyle w:val="100"/>
            </w:pPr>
            <w:r w:rsidRPr="00A62ECA">
              <w:t>ОИД кода ТФОМС.</w:t>
            </w:r>
          </w:p>
        </w:tc>
      </w:tr>
      <w:tr w:rsidR="0043474B" w:rsidRPr="00A62ECA">
        <w:trPr>
          <w:trHeight w:val="85"/>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vMerge/>
            <w:vAlign w:val="center"/>
          </w:tcPr>
          <w:p w:rsidR="0043474B" w:rsidRPr="00A62ECA" w:rsidRDefault="0043474B" w:rsidP="00233D36"/>
        </w:tc>
        <w:tc>
          <w:tcPr>
            <w:tcW w:w="567" w:type="dxa"/>
            <w:vMerge/>
            <w:vAlign w:val="center"/>
          </w:tcPr>
          <w:p w:rsidR="0043474B" w:rsidRPr="00A62ECA" w:rsidRDefault="0043474B" w:rsidP="00233D36"/>
        </w:tc>
        <w:tc>
          <w:tcPr>
            <w:tcW w:w="567" w:type="dxa"/>
          </w:tcPr>
          <w:p w:rsidR="0043474B" w:rsidRPr="00896EC3" w:rsidRDefault="0043474B" w:rsidP="00233D36">
            <w:pPr>
              <w:pStyle w:val="100"/>
              <w:rPr>
                <w:lang w:val="en-US"/>
              </w:rPr>
            </w:pPr>
            <w:r w:rsidRPr="00F55514">
              <w:t>Н</w:t>
            </w:r>
            <w:r w:rsidRPr="00A62ECA">
              <w:t>D.3</w:t>
            </w:r>
          </w:p>
        </w:tc>
        <w:tc>
          <w:tcPr>
            <w:tcW w:w="709" w:type="dxa"/>
          </w:tcPr>
          <w:p w:rsidR="0043474B" w:rsidRPr="00A62ECA" w:rsidRDefault="0043474B" w:rsidP="00896EC3">
            <w:pPr>
              <w:pStyle w:val="100"/>
              <w:jc w:val="center"/>
            </w:pPr>
            <w:r w:rsidRPr="00A62ECA">
              <w:t>Нет</w:t>
            </w:r>
          </w:p>
        </w:tc>
        <w:tc>
          <w:tcPr>
            <w:tcW w:w="1701" w:type="dxa"/>
          </w:tcPr>
          <w:p w:rsidR="0043474B" w:rsidRPr="00A62ECA" w:rsidRDefault="0043474B" w:rsidP="00233D36">
            <w:pPr>
              <w:pStyle w:val="100"/>
            </w:pPr>
            <w:r w:rsidRPr="00A62ECA">
              <w:t>ISO</w:t>
            </w:r>
          </w:p>
        </w:tc>
        <w:tc>
          <w:tcPr>
            <w:tcW w:w="1586" w:type="dxa"/>
          </w:tcPr>
          <w:p w:rsidR="0043474B" w:rsidRPr="00896EC3" w:rsidRDefault="0043474B" w:rsidP="00233D36">
            <w:pPr>
              <w:pStyle w:val="100"/>
              <w:rPr>
                <w:lang w:val="en-US"/>
              </w:rPr>
            </w:pPr>
          </w:p>
        </w:tc>
      </w:tr>
      <w:tr w:rsidR="0043474B" w:rsidRPr="00A62ECA">
        <w:trPr>
          <w:trHeight w:val="85"/>
          <w:jc w:val="center"/>
        </w:trPr>
        <w:tc>
          <w:tcPr>
            <w:tcW w:w="787" w:type="dxa"/>
            <w:vMerge/>
            <w:vAlign w:val="center"/>
          </w:tcPr>
          <w:p w:rsidR="0043474B" w:rsidRPr="00F55514" w:rsidRDefault="0043474B" w:rsidP="00233D36">
            <w:pPr>
              <w:rPr>
                <w:rStyle w:val="affff2"/>
              </w:rPr>
            </w:pPr>
          </w:p>
        </w:tc>
        <w:tc>
          <w:tcPr>
            <w:tcW w:w="773" w:type="dxa"/>
            <w:vMerge/>
            <w:vAlign w:val="center"/>
          </w:tcPr>
          <w:p w:rsidR="0043474B" w:rsidRPr="00F55514" w:rsidRDefault="0043474B" w:rsidP="00233D36">
            <w:pPr>
              <w:rPr>
                <w:rStyle w:val="affff2"/>
              </w:rPr>
            </w:pPr>
          </w:p>
        </w:tc>
        <w:tc>
          <w:tcPr>
            <w:tcW w:w="708" w:type="dxa"/>
            <w:vMerge/>
            <w:vAlign w:val="center"/>
          </w:tcPr>
          <w:p w:rsidR="0043474B" w:rsidRPr="00F55514" w:rsidRDefault="0043474B" w:rsidP="00233D36">
            <w:pPr>
              <w:rPr>
                <w:rStyle w:val="affff2"/>
              </w:rPr>
            </w:pPr>
          </w:p>
        </w:tc>
        <w:tc>
          <w:tcPr>
            <w:tcW w:w="1404" w:type="dxa"/>
            <w:vMerge/>
            <w:vAlign w:val="center"/>
          </w:tcPr>
          <w:p w:rsidR="0043474B" w:rsidRPr="00F55514" w:rsidRDefault="0043474B" w:rsidP="00233D36">
            <w:pPr>
              <w:rPr>
                <w:rStyle w:val="affff2"/>
              </w:rPr>
            </w:pPr>
          </w:p>
        </w:tc>
        <w:tc>
          <w:tcPr>
            <w:tcW w:w="610" w:type="dxa"/>
            <w:vMerge/>
            <w:tcBorders>
              <w:top w:val="single" w:sz="4" w:space="0" w:color="auto"/>
            </w:tcBorders>
            <w:vAlign w:val="center"/>
          </w:tcPr>
          <w:p w:rsidR="0043474B" w:rsidRPr="00F55514" w:rsidRDefault="0043474B" w:rsidP="00233D36">
            <w:pPr>
              <w:rPr>
                <w:rStyle w:val="affff2"/>
              </w:rPr>
            </w:pPr>
          </w:p>
        </w:tc>
        <w:tc>
          <w:tcPr>
            <w:tcW w:w="665" w:type="dxa"/>
          </w:tcPr>
          <w:p w:rsidR="0043474B" w:rsidRPr="00A62ECA" w:rsidRDefault="0043474B" w:rsidP="00233D36">
            <w:pPr>
              <w:pStyle w:val="102"/>
              <w:rPr>
                <w:rStyle w:val="affff2"/>
              </w:rPr>
            </w:pPr>
            <w:r w:rsidRPr="00A62ECA">
              <w:rPr>
                <w:rStyle w:val="affff2"/>
              </w:rPr>
              <w:t>CX.5</w:t>
            </w:r>
          </w:p>
        </w:tc>
        <w:tc>
          <w:tcPr>
            <w:tcW w:w="567" w:type="dxa"/>
          </w:tcPr>
          <w:p w:rsidR="0043474B" w:rsidRPr="00A62ECA" w:rsidRDefault="0043474B" w:rsidP="00233D36">
            <w:pPr>
              <w:pStyle w:val="102"/>
              <w:rPr>
                <w:rStyle w:val="affff2"/>
              </w:rPr>
            </w:pPr>
            <w:r w:rsidRPr="00A62ECA">
              <w:rPr>
                <w:rStyle w:val="affff2"/>
              </w:rPr>
              <w:t>Да</w:t>
            </w:r>
          </w:p>
        </w:tc>
        <w:tc>
          <w:tcPr>
            <w:tcW w:w="567" w:type="dxa"/>
          </w:tcPr>
          <w:p w:rsidR="0043474B" w:rsidRPr="00A62ECA" w:rsidRDefault="0043474B" w:rsidP="00233D36">
            <w:pPr>
              <w:pStyle w:val="102"/>
              <w:rPr>
                <w:rStyle w:val="affff2"/>
              </w:rPr>
            </w:pPr>
          </w:p>
        </w:tc>
        <w:tc>
          <w:tcPr>
            <w:tcW w:w="709" w:type="dxa"/>
          </w:tcPr>
          <w:p w:rsidR="0043474B" w:rsidRPr="00A62ECA" w:rsidRDefault="0043474B" w:rsidP="00233D36">
            <w:pPr>
              <w:pStyle w:val="102"/>
            </w:pPr>
          </w:p>
        </w:tc>
        <w:tc>
          <w:tcPr>
            <w:tcW w:w="1701" w:type="dxa"/>
          </w:tcPr>
          <w:p w:rsidR="0043474B" w:rsidRPr="00A62ECA" w:rsidRDefault="0043474B" w:rsidP="00233D36">
            <w:pPr>
              <w:pStyle w:val="102"/>
              <w:rPr>
                <w:rStyle w:val="affff2"/>
              </w:rPr>
            </w:pPr>
            <w:r w:rsidRPr="00A62ECA">
              <w:rPr>
                <w:rStyle w:val="affff2"/>
              </w:rPr>
              <w:t>NI</w:t>
            </w:r>
          </w:p>
        </w:tc>
        <w:tc>
          <w:tcPr>
            <w:tcW w:w="1586" w:type="dxa"/>
          </w:tcPr>
          <w:p w:rsidR="0043474B" w:rsidRPr="00A62ECA" w:rsidRDefault="0043474B" w:rsidP="00233D36">
            <w:pPr>
              <w:pStyle w:val="100"/>
            </w:pPr>
            <w:r w:rsidRPr="00A62ECA">
              <w:t>Признак ЕНП.</w:t>
            </w:r>
          </w:p>
        </w:tc>
      </w:tr>
      <w:tr w:rsidR="0043474B" w:rsidRPr="00A62ECA">
        <w:trPr>
          <w:trHeight w:val="164"/>
          <w:jc w:val="center"/>
        </w:trPr>
        <w:tc>
          <w:tcPr>
            <w:tcW w:w="787" w:type="dxa"/>
          </w:tcPr>
          <w:p w:rsidR="0043474B" w:rsidRPr="00A62ECA" w:rsidRDefault="0043474B" w:rsidP="00233D36">
            <w:pPr>
              <w:pStyle w:val="102"/>
              <w:rPr>
                <w:rStyle w:val="affff2"/>
              </w:rPr>
            </w:pPr>
            <w:r w:rsidRPr="00A62ECA">
              <w:rPr>
                <w:rStyle w:val="affff2"/>
              </w:rPr>
              <w:t>PID.5</w:t>
            </w:r>
          </w:p>
        </w:tc>
        <w:tc>
          <w:tcPr>
            <w:tcW w:w="773" w:type="dxa"/>
          </w:tcPr>
          <w:p w:rsidR="0043474B" w:rsidRPr="00A62ECA" w:rsidRDefault="0043474B" w:rsidP="00233D36">
            <w:pPr>
              <w:pStyle w:val="102"/>
              <w:rPr>
                <w:rStyle w:val="affff2"/>
              </w:rPr>
            </w:pPr>
            <w:r w:rsidRPr="00A62ECA">
              <w:rPr>
                <w:rStyle w:val="affff2"/>
              </w:rPr>
              <w:t>XPN</w:t>
            </w:r>
          </w:p>
        </w:tc>
        <w:tc>
          <w:tcPr>
            <w:tcW w:w="708" w:type="dxa"/>
          </w:tcPr>
          <w:p w:rsidR="0043474B" w:rsidRPr="00A62ECA" w:rsidRDefault="0043474B" w:rsidP="00233D36">
            <w:pPr>
              <w:pStyle w:val="102"/>
              <w:rPr>
                <w:rStyle w:val="affff2"/>
              </w:rPr>
            </w:pPr>
            <w:r w:rsidRPr="00A62ECA">
              <w:rPr>
                <w:rStyle w:val="affff2"/>
              </w:rPr>
              <w:t>Да</w:t>
            </w:r>
          </w:p>
        </w:tc>
        <w:tc>
          <w:tcPr>
            <w:tcW w:w="1404" w:type="dxa"/>
          </w:tcPr>
          <w:p w:rsidR="0043474B" w:rsidRPr="00A62ECA" w:rsidRDefault="0043474B" w:rsidP="00233D36">
            <w:pPr>
              <w:pStyle w:val="100"/>
              <w:rPr>
                <w:rStyle w:val="affff2"/>
              </w:rPr>
            </w:pPr>
            <w:r w:rsidRPr="00A62ECA">
              <w:rPr>
                <w:rStyle w:val="affff2"/>
              </w:rPr>
              <w:t>Фамилия, имя, отчество</w:t>
            </w:r>
          </w:p>
        </w:tc>
        <w:tc>
          <w:tcPr>
            <w:tcW w:w="610" w:type="dxa"/>
          </w:tcPr>
          <w:p w:rsidR="0043474B" w:rsidRPr="00A62ECA" w:rsidRDefault="0043474B" w:rsidP="00233D36">
            <w:pPr>
              <w:pStyle w:val="102"/>
              <w:rPr>
                <w:rStyle w:val="affff2"/>
              </w:rPr>
            </w:pPr>
            <w:r w:rsidRPr="00A62ECA">
              <w:rPr>
                <w:rStyle w:val="affff2"/>
              </w:rPr>
              <w:t>1</w:t>
            </w:r>
          </w:p>
        </w:tc>
        <w:tc>
          <w:tcPr>
            <w:tcW w:w="5795" w:type="dxa"/>
            <w:gridSpan w:val="6"/>
          </w:tcPr>
          <w:p w:rsidR="0043474B" w:rsidRPr="00A62ECA" w:rsidRDefault="0043474B" w:rsidP="00233D36">
            <w:pPr>
              <w:pStyle w:val="100"/>
            </w:pPr>
            <w:r w:rsidRPr="00A62ECA">
              <w:t>Всегда возвращается незаполненное поле &lt;PID.5/&gt;</w:t>
            </w:r>
          </w:p>
        </w:tc>
      </w:tr>
      <w:tr w:rsidR="0043474B" w:rsidRPr="00A62ECA">
        <w:trPr>
          <w:jc w:val="center"/>
        </w:trPr>
        <w:tc>
          <w:tcPr>
            <w:tcW w:w="787" w:type="dxa"/>
          </w:tcPr>
          <w:p w:rsidR="0043474B" w:rsidRPr="00A62ECA" w:rsidRDefault="0043474B" w:rsidP="00233D36">
            <w:pPr>
              <w:pStyle w:val="102"/>
              <w:rPr>
                <w:rStyle w:val="affff2"/>
              </w:rPr>
            </w:pPr>
            <w:r w:rsidRPr="00A62ECA">
              <w:rPr>
                <w:rStyle w:val="affff2"/>
              </w:rPr>
              <w:t>PID.7</w:t>
            </w:r>
          </w:p>
        </w:tc>
        <w:tc>
          <w:tcPr>
            <w:tcW w:w="773" w:type="dxa"/>
          </w:tcPr>
          <w:p w:rsidR="0043474B" w:rsidRPr="00A62ECA" w:rsidRDefault="0043474B" w:rsidP="00233D36">
            <w:pPr>
              <w:pStyle w:val="102"/>
              <w:rPr>
                <w:rStyle w:val="affff2"/>
              </w:rPr>
            </w:pPr>
            <w:r w:rsidRPr="00A62ECA">
              <w:rPr>
                <w:rStyle w:val="affff2"/>
              </w:rPr>
              <w:t>DTM</w:t>
            </w:r>
          </w:p>
        </w:tc>
        <w:tc>
          <w:tcPr>
            <w:tcW w:w="708" w:type="dxa"/>
          </w:tcPr>
          <w:p w:rsidR="0043474B" w:rsidRPr="00A62ECA" w:rsidRDefault="0043474B" w:rsidP="00233D36">
            <w:pPr>
              <w:pStyle w:val="102"/>
              <w:rPr>
                <w:rStyle w:val="affff2"/>
              </w:rPr>
            </w:pPr>
            <w:r w:rsidRPr="00A62ECA">
              <w:rPr>
                <w:rStyle w:val="affff2"/>
              </w:rPr>
              <w:t>Да</w:t>
            </w:r>
          </w:p>
        </w:tc>
        <w:tc>
          <w:tcPr>
            <w:tcW w:w="1404" w:type="dxa"/>
          </w:tcPr>
          <w:p w:rsidR="0043474B" w:rsidRPr="00A62ECA" w:rsidRDefault="0043474B" w:rsidP="00233D36">
            <w:pPr>
              <w:pStyle w:val="100"/>
              <w:rPr>
                <w:rStyle w:val="affff2"/>
              </w:rPr>
            </w:pPr>
            <w:r w:rsidRPr="00A62ECA">
              <w:rPr>
                <w:rStyle w:val="affff2"/>
              </w:rPr>
              <w:t>Дата рожд</w:t>
            </w:r>
            <w:r w:rsidRPr="00A62ECA">
              <w:rPr>
                <w:rStyle w:val="affff2"/>
              </w:rPr>
              <w:t>е</w:t>
            </w:r>
            <w:r w:rsidRPr="00A62ECA">
              <w:rPr>
                <w:rStyle w:val="affff2"/>
              </w:rPr>
              <w:t>ния</w:t>
            </w:r>
          </w:p>
        </w:tc>
        <w:tc>
          <w:tcPr>
            <w:tcW w:w="610" w:type="dxa"/>
          </w:tcPr>
          <w:p w:rsidR="0043474B" w:rsidRPr="00A62ECA" w:rsidRDefault="0043474B" w:rsidP="00233D36">
            <w:pPr>
              <w:pStyle w:val="102"/>
              <w:rPr>
                <w:rStyle w:val="affff2"/>
              </w:rPr>
            </w:pPr>
            <w:r w:rsidRPr="00A62ECA">
              <w:rPr>
                <w:rStyle w:val="affff2"/>
              </w:rPr>
              <w:t>1</w:t>
            </w:r>
          </w:p>
        </w:tc>
        <w:tc>
          <w:tcPr>
            <w:tcW w:w="5795" w:type="dxa"/>
            <w:gridSpan w:val="6"/>
          </w:tcPr>
          <w:p w:rsidR="0043474B" w:rsidRPr="00A62ECA" w:rsidRDefault="0043474B" w:rsidP="00233D36">
            <w:pPr>
              <w:pStyle w:val="100"/>
            </w:pPr>
            <w:r w:rsidRPr="00A62ECA">
              <w:t>Всегда возвращается незаполненное поле &lt;PID.7/&gt;</w:t>
            </w:r>
          </w:p>
        </w:tc>
      </w:tr>
      <w:tr w:rsidR="0043474B" w:rsidRPr="00A62ECA">
        <w:trPr>
          <w:jc w:val="center"/>
        </w:trPr>
        <w:tc>
          <w:tcPr>
            <w:tcW w:w="787" w:type="dxa"/>
          </w:tcPr>
          <w:p w:rsidR="0043474B" w:rsidRPr="00A62ECA" w:rsidRDefault="0043474B" w:rsidP="00233D36">
            <w:pPr>
              <w:pStyle w:val="102"/>
              <w:rPr>
                <w:rStyle w:val="affff2"/>
              </w:rPr>
            </w:pPr>
            <w:r w:rsidRPr="00A62ECA">
              <w:rPr>
                <w:rStyle w:val="affff2"/>
              </w:rPr>
              <w:t>PID.8</w:t>
            </w:r>
          </w:p>
        </w:tc>
        <w:tc>
          <w:tcPr>
            <w:tcW w:w="773" w:type="dxa"/>
          </w:tcPr>
          <w:p w:rsidR="0043474B" w:rsidRPr="00A62ECA" w:rsidRDefault="0043474B" w:rsidP="00233D36">
            <w:pPr>
              <w:pStyle w:val="102"/>
              <w:rPr>
                <w:rStyle w:val="affff2"/>
              </w:rPr>
            </w:pPr>
            <w:r w:rsidRPr="00A62ECA">
              <w:rPr>
                <w:rStyle w:val="affff2"/>
              </w:rPr>
              <w:t>IS</w:t>
            </w:r>
          </w:p>
        </w:tc>
        <w:tc>
          <w:tcPr>
            <w:tcW w:w="708" w:type="dxa"/>
          </w:tcPr>
          <w:p w:rsidR="0043474B" w:rsidRPr="00A62ECA" w:rsidRDefault="0043474B" w:rsidP="00233D36">
            <w:pPr>
              <w:pStyle w:val="102"/>
              <w:rPr>
                <w:rStyle w:val="affff2"/>
              </w:rPr>
            </w:pPr>
            <w:r w:rsidRPr="00A62ECA">
              <w:rPr>
                <w:rStyle w:val="affff2"/>
              </w:rPr>
              <w:t>Да</w:t>
            </w:r>
          </w:p>
        </w:tc>
        <w:tc>
          <w:tcPr>
            <w:tcW w:w="1404" w:type="dxa"/>
          </w:tcPr>
          <w:p w:rsidR="0043474B" w:rsidRPr="00A62ECA" w:rsidRDefault="0043474B" w:rsidP="00233D36">
            <w:pPr>
              <w:pStyle w:val="100"/>
              <w:rPr>
                <w:rStyle w:val="affff2"/>
              </w:rPr>
            </w:pPr>
            <w:r w:rsidRPr="00A62ECA">
              <w:rPr>
                <w:rStyle w:val="affff2"/>
              </w:rPr>
              <w:t>Пол</w:t>
            </w:r>
          </w:p>
        </w:tc>
        <w:tc>
          <w:tcPr>
            <w:tcW w:w="610" w:type="dxa"/>
          </w:tcPr>
          <w:p w:rsidR="0043474B" w:rsidRPr="00A62ECA" w:rsidRDefault="0043474B" w:rsidP="00233D36">
            <w:pPr>
              <w:pStyle w:val="102"/>
              <w:rPr>
                <w:rStyle w:val="affff2"/>
              </w:rPr>
            </w:pPr>
            <w:r w:rsidRPr="00A62ECA">
              <w:rPr>
                <w:rStyle w:val="affff2"/>
              </w:rPr>
              <w:t>1</w:t>
            </w:r>
          </w:p>
        </w:tc>
        <w:tc>
          <w:tcPr>
            <w:tcW w:w="5795" w:type="dxa"/>
            <w:gridSpan w:val="6"/>
          </w:tcPr>
          <w:p w:rsidR="0043474B" w:rsidRPr="00A62ECA" w:rsidRDefault="0043474B" w:rsidP="00233D36">
            <w:pPr>
              <w:pStyle w:val="100"/>
            </w:pPr>
            <w:r w:rsidRPr="00A62ECA">
              <w:t>Всегда возвращается незаполненное поле &lt;PID.8/&gt;</w:t>
            </w:r>
          </w:p>
        </w:tc>
      </w:tr>
      <w:tr w:rsidR="0043474B" w:rsidRPr="00A62ECA">
        <w:trPr>
          <w:trHeight w:val="40"/>
          <w:jc w:val="center"/>
        </w:trPr>
        <w:tc>
          <w:tcPr>
            <w:tcW w:w="787" w:type="dxa"/>
          </w:tcPr>
          <w:p w:rsidR="0043474B" w:rsidRPr="00A62ECA" w:rsidRDefault="0043474B" w:rsidP="00233D36">
            <w:pPr>
              <w:pStyle w:val="102"/>
              <w:rPr>
                <w:rStyle w:val="affff2"/>
              </w:rPr>
            </w:pPr>
            <w:r w:rsidRPr="00A62ECA">
              <w:rPr>
                <w:rStyle w:val="affff2"/>
              </w:rPr>
              <w:t>PID.29</w:t>
            </w:r>
          </w:p>
        </w:tc>
        <w:tc>
          <w:tcPr>
            <w:tcW w:w="773" w:type="dxa"/>
          </w:tcPr>
          <w:p w:rsidR="0043474B" w:rsidRPr="00A62ECA" w:rsidRDefault="0043474B" w:rsidP="00233D36">
            <w:pPr>
              <w:pStyle w:val="102"/>
              <w:rPr>
                <w:rStyle w:val="affff2"/>
              </w:rPr>
            </w:pPr>
            <w:r w:rsidRPr="00A62ECA">
              <w:rPr>
                <w:rStyle w:val="affff2"/>
              </w:rPr>
              <w:t>DTM</w:t>
            </w:r>
          </w:p>
        </w:tc>
        <w:tc>
          <w:tcPr>
            <w:tcW w:w="708" w:type="dxa"/>
          </w:tcPr>
          <w:p w:rsidR="0043474B" w:rsidRPr="00A62ECA" w:rsidRDefault="0043474B" w:rsidP="00233D36">
            <w:pPr>
              <w:pStyle w:val="102"/>
              <w:rPr>
                <w:rStyle w:val="affff2"/>
              </w:rPr>
            </w:pPr>
            <w:r w:rsidRPr="00A62ECA">
              <w:rPr>
                <w:rStyle w:val="affff2"/>
              </w:rPr>
              <w:t>Усл</w:t>
            </w:r>
          </w:p>
        </w:tc>
        <w:tc>
          <w:tcPr>
            <w:tcW w:w="1404" w:type="dxa"/>
          </w:tcPr>
          <w:p w:rsidR="0043474B" w:rsidRPr="00A62ECA" w:rsidRDefault="0043474B" w:rsidP="00233D36">
            <w:pPr>
              <w:pStyle w:val="100"/>
              <w:rPr>
                <w:rStyle w:val="affff2"/>
              </w:rPr>
            </w:pPr>
            <w:r w:rsidRPr="00A62ECA">
              <w:rPr>
                <w:rStyle w:val="affff2"/>
              </w:rPr>
              <w:t>Дата смерти</w:t>
            </w:r>
          </w:p>
        </w:tc>
        <w:tc>
          <w:tcPr>
            <w:tcW w:w="610" w:type="dxa"/>
          </w:tcPr>
          <w:p w:rsidR="0043474B" w:rsidRPr="00A62ECA" w:rsidRDefault="0043474B" w:rsidP="00233D36">
            <w:pPr>
              <w:pStyle w:val="102"/>
              <w:rPr>
                <w:rStyle w:val="affff2"/>
              </w:rPr>
            </w:pPr>
            <w:r w:rsidRPr="00A62ECA">
              <w:rPr>
                <w:rStyle w:val="affff2"/>
              </w:rPr>
              <w:t>1</w:t>
            </w:r>
          </w:p>
        </w:tc>
        <w:tc>
          <w:tcPr>
            <w:tcW w:w="5795" w:type="dxa"/>
            <w:gridSpan w:val="6"/>
          </w:tcPr>
          <w:p w:rsidR="0043474B" w:rsidRPr="00A62ECA" w:rsidRDefault="0043474B" w:rsidP="00233D36">
            <w:pPr>
              <w:pStyle w:val="100"/>
            </w:pPr>
            <w:r w:rsidRPr="00A62ECA">
              <w:t>Дата смерти застрахованного лица.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Для умерших лиц указывается обязательно дата смерти, а если она неизвестна, то признак смерти "Y"</w:t>
            </w:r>
          </w:p>
        </w:tc>
      </w:tr>
      <w:tr w:rsidR="0043474B" w:rsidRPr="00A62ECA">
        <w:trPr>
          <w:trHeight w:val="40"/>
          <w:jc w:val="center"/>
        </w:trPr>
        <w:tc>
          <w:tcPr>
            <w:tcW w:w="787" w:type="dxa"/>
            <w:tcBorders>
              <w:bottom w:val="double" w:sz="4" w:space="0" w:color="auto"/>
            </w:tcBorders>
          </w:tcPr>
          <w:p w:rsidR="0043474B" w:rsidRPr="00A62ECA" w:rsidRDefault="0043474B" w:rsidP="00233D36">
            <w:pPr>
              <w:pStyle w:val="102"/>
              <w:rPr>
                <w:rStyle w:val="affff2"/>
              </w:rPr>
            </w:pPr>
            <w:r w:rsidRPr="00A62ECA">
              <w:rPr>
                <w:rStyle w:val="affff2"/>
              </w:rPr>
              <w:t>PID.30</w:t>
            </w:r>
          </w:p>
        </w:tc>
        <w:tc>
          <w:tcPr>
            <w:tcW w:w="773" w:type="dxa"/>
            <w:tcBorders>
              <w:bottom w:val="double" w:sz="4" w:space="0" w:color="auto"/>
            </w:tcBorders>
          </w:tcPr>
          <w:p w:rsidR="0043474B" w:rsidRPr="00A62ECA" w:rsidRDefault="0043474B" w:rsidP="00233D36">
            <w:pPr>
              <w:pStyle w:val="102"/>
              <w:rPr>
                <w:rStyle w:val="affff2"/>
              </w:rPr>
            </w:pPr>
            <w:r w:rsidRPr="00A62ECA">
              <w:rPr>
                <w:rStyle w:val="affff2"/>
              </w:rPr>
              <w:t>ID</w:t>
            </w:r>
          </w:p>
        </w:tc>
        <w:tc>
          <w:tcPr>
            <w:tcW w:w="708"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404" w:type="dxa"/>
            <w:tcBorders>
              <w:bottom w:val="double" w:sz="4" w:space="0" w:color="auto"/>
            </w:tcBorders>
          </w:tcPr>
          <w:p w:rsidR="0043474B" w:rsidRPr="00A62ECA" w:rsidRDefault="0043474B" w:rsidP="00233D36">
            <w:pPr>
              <w:pStyle w:val="100"/>
              <w:rPr>
                <w:rStyle w:val="affff2"/>
              </w:rPr>
            </w:pPr>
            <w:r w:rsidRPr="00A62ECA">
              <w:rPr>
                <w:rStyle w:val="affff2"/>
              </w:rPr>
              <w:t>Признак смерти</w:t>
            </w:r>
          </w:p>
        </w:tc>
        <w:tc>
          <w:tcPr>
            <w:tcW w:w="610" w:type="dxa"/>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5795" w:type="dxa"/>
            <w:gridSpan w:val="6"/>
            <w:tcBorders>
              <w:bottom w:val="double" w:sz="4" w:space="0" w:color="auto"/>
            </w:tcBorders>
          </w:tcPr>
          <w:p w:rsidR="0043474B" w:rsidRPr="00A62ECA" w:rsidRDefault="0043474B" w:rsidP="00233D36">
            <w:pPr>
              <w:pStyle w:val="100"/>
            </w:pPr>
            <w:r w:rsidRPr="00A62ECA">
              <w:t xml:space="preserve">Значение </w:t>
            </w:r>
            <w:r w:rsidRPr="00A62ECA">
              <w:rPr>
                <w:rStyle w:val="affff2"/>
              </w:rPr>
              <w:t>Y</w:t>
            </w:r>
            <w:r w:rsidRPr="00A62ECA">
              <w:t xml:space="preserve"> в данном поле означает, что в ЦС ЕРЗ имеется инфо</w:t>
            </w:r>
            <w:r w:rsidRPr="00A62ECA">
              <w:t>р</w:t>
            </w:r>
            <w:r w:rsidRPr="00A62ECA">
              <w:t>мация о смерти застрахованного лица.</w:t>
            </w:r>
          </w:p>
          <w:p w:rsidR="0043474B" w:rsidRPr="00A62ECA" w:rsidRDefault="0043474B" w:rsidP="00233D36">
            <w:pPr>
              <w:pStyle w:val="100"/>
            </w:pPr>
            <w:r w:rsidRPr="00A62ECA">
              <w:t xml:space="preserve">Значение </w:t>
            </w:r>
            <w:r w:rsidRPr="00A62ECA">
              <w:rPr>
                <w:rStyle w:val="affff2"/>
              </w:rPr>
              <w:t>N</w:t>
            </w:r>
            <w:r w:rsidRPr="00A62ECA">
              <w:t xml:space="preserve"> в данном поле означает, что в ЦС ЕРЗ нет информ</w:t>
            </w:r>
            <w:r w:rsidRPr="00A62ECA">
              <w:t>а</w:t>
            </w:r>
            <w:r w:rsidRPr="00A62ECA">
              <w:t>ции о смерти застрахованного лица, либо информация о смерти отменена.</w:t>
            </w:r>
          </w:p>
        </w:tc>
      </w:tr>
    </w:tbl>
    <w:p w:rsidR="0043474B" w:rsidRPr="00A62ECA" w:rsidRDefault="0043474B" w:rsidP="00233D36">
      <w:pPr>
        <w:pStyle w:val="44"/>
        <w:keepNext/>
        <w:numPr>
          <w:ilvl w:val="3"/>
          <w:numId w:val="103"/>
        </w:numPr>
        <w:spacing w:before="480" w:beforeAutospacing="0"/>
      </w:pPr>
      <w:r w:rsidRPr="00A62ECA">
        <w:t>Сегмент IN1– «Подтверждение факта страхования по ОМС»</w:t>
      </w:r>
    </w:p>
    <w:p w:rsidR="0043474B" w:rsidRPr="00A62ECA" w:rsidRDefault="0043474B" w:rsidP="00233D36">
      <w:r w:rsidRPr="00A62ECA">
        <w:t>В сегменте IN1 передаётся информация о территории страхования и страховой медици</w:t>
      </w:r>
      <w:r w:rsidRPr="00A62ECA">
        <w:t>н</w:t>
      </w:r>
      <w:r w:rsidRPr="00A62ECA">
        <w:t>ской организации, в которой застрахованное лицо состоит на учёте, и которая была записана в приложение обязательного медицинского страхования (ОМС) УЭК:</w:t>
      </w:r>
    </w:p>
    <w:p w:rsidR="0043474B" w:rsidRPr="00A62ECA" w:rsidRDefault="0043474B" w:rsidP="001C51CE">
      <w:pPr>
        <w:pStyle w:val="afffff2"/>
        <w:numPr>
          <w:ilvl w:val="1"/>
          <w:numId w:val="122"/>
        </w:numPr>
        <w:ind w:left="0" w:firstLine="0"/>
      </w:pPr>
      <w:r w:rsidRPr="00A62ECA">
        <w:t>Структура сегмента IN1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7"/>
        <w:gridCol w:w="744"/>
        <w:gridCol w:w="604"/>
        <w:gridCol w:w="2114"/>
        <w:gridCol w:w="438"/>
        <w:gridCol w:w="684"/>
        <w:gridCol w:w="598"/>
        <w:gridCol w:w="1017"/>
        <w:gridCol w:w="3395"/>
      </w:tblGrid>
      <w:tr w:rsidR="0043474B" w:rsidRPr="00A62ECA">
        <w:trPr>
          <w:trHeight w:val="204"/>
          <w:tblHeader/>
          <w:jc w:val="center"/>
        </w:trPr>
        <w:tc>
          <w:tcPr>
            <w:tcW w:w="0" w:type="auto"/>
            <w:tcBorders>
              <w:top w:val="double" w:sz="4" w:space="0" w:color="auto"/>
            </w:tcBorders>
          </w:tcPr>
          <w:p w:rsidR="0043474B" w:rsidRPr="00896EC3" w:rsidRDefault="0043474B" w:rsidP="00210EBB">
            <w:pPr>
              <w:pStyle w:val="102"/>
              <w:rPr>
                <w:b/>
              </w:rPr>
            </w:pPr>
            <w:r w:rsidRPr="00896EC3">
              <w:rPr>
                <w:b/>
              </w:rPr>
              <w:t>XML-имя</w:t>
            </w:r>
          </w:p>
        </w:tc>
        <w:tc>
          <w:tcPr>
            <w:tcW w:w="0" w:type="auto"/>
            <w:tcBorders>
              <w:top w:val="double" w:sz="4" w:space="0" w:color="auto"/>
            </w:tcBorders>
          </w:tcPr>
          <w:p w:rsidR="0043474B" w:rsidRPr="00896EC3" w:rsidRDefault="0043474B" w:rsidP="00233D36">
            <w:pPr>
              <w:pStyle w:val="102"/>
              <w:rPr>
                <w:b/>
              </w:rPr>
            </w:pPr>
            <w:r w:rsidRPr="00896EC3">
              <w:rPr>
                <w:b/>
              </w:rPr>
              <w:t xml:space="preserve">Тип </w:t>
            </w:r>
            <w:r w:rsidRPr="00896EC3">
              <w:rPr>
                <w:b/>
              </w:rPr>
              <w:br/>
              <w:t>данных</w:t>
            </w:r>
          </w:p>
        </w:tc>
        <w:tc>
          <w:tcPr>
            <w:tcW w:w="0" w:type="auto"/>
            <w:tcBorders>
              <w:top w:val="double" w:sz="4" w:space="0" w:color="auto"/>
            </w:tcBorders>
          </w:tcPr>
          <w:p w:rsidR="0043474B" w:rsidRPr="00896EC3" w:rsidRDefault="0043474B" w:rsidP="00233D36">
            <w:pPr>
              <w:pStyle w:val="102"/>
              <w:rPr>
                <w:b/>
              </w:rPr>
            </w:pPr>
            <w:r w:rsidRPr="00896EC3">
              <w:rPr>
                <w:b/>
              </w:rPr>
              <w:t>Обяз. поле</w:t>
            </w:r>
          </w:p>
        </w:tc>
        <w:tc>
          <w:tcPr>
            <w:tcW w:w="0" w:type="auto"/>
            <w:tcBorders>
              <w:top w:val="double" w:sz="4" w:space="0" w:color="auto"/>
            </w:tcBorders>
          </w:tcPr>
          <w:p w:rsidR="0043474B" w:rsidRPr="00896EC3" w:rsidRDefault="0043474B" w:rsidP="00233D36">
            <w:pPr>
              <w:pStyle w:val="100"/>
              <w:rPr>
                <w:b/>
              </w:rPr>
            </w:pPr>
            <w:r w:rsidRPr="00896EC3">
              <w:rPr>
                <w:b/>
              </w:rPr>
              <w:t>Имя поля</w:t>
            </w:r>
          </w:p>
        </w:tc>
        <w:tc>
          <w:tcPr>
            <w:tcW w:w="0" w:type="auto"/>
            <w:tcBorders>
              <w:top w:val="double" w:sz="4" w:space="0" w:color="auto"/>
            </w:tcBorders>
          </w:tcPr>
          <w:p w:rsidR="0043474B" w:rsidRPr="00896EC3" w:rsidRDefault="0043474B" w:rsidP="00233D36">
            <w:pPr>
              <w:pStyle w:val="102"/>
              <w:rPr>
                <w:b/>
              </w:rPr>
            </w:pPr>
            <w:r w:rsidRPr="00896EC3">
              <w:rPr>
                <w:b/>
              </w:rPr>
              <w:t>Экз.</w:t>
            </w:r>
          </w:p>
        </w:tc>
        <w:tc>
          <w:tcPr>
            <w:tcW w:w="0" w:type="auto"/>
            <w:tcBorders>
              <w:top w:val="double" w:sz="4" w:space="0" w:color="auto"/>
            </w:tcBorders>
          </w:tcPr>
          <w:p w:rsidR="0043474B" w:rsidRPr="00896EC3" w:rsidRDefault="0043474B" w:rsidP="00233D36">
            <w:pPr>
              <w:pStyle w:val="102"/>
              <w:rPr>
                <w:b/>
              </w:rPr>
            </w:pPr>
            <w:r w:rsidRPr="00896EC3">
              <w:rPr>
                <w:b/>
              </w:rPr>
              <w:t>Кмп</w:t>
            </w:r>
          </w:p>
        </w:tc>
        <w:tc>
          <w:tcPr>
            <w:tcW w:w="0" w:type="auto"/>
            <w:tcBorders>
              <w:top w:val="double" w:sz="4" w:space="0" w:color="auto"/>
            </w:tcBorders>
          </w:tcPr>
          <w:p w:rsidR="0043474B" w:rsidRPr="00896EC3" w:rsidRDefault="0043474B" w:rsidP="00233D36">
            <w:pPr>
              <w:pStyle w:val="102"/>
              <w:rPr>
                <w:b/>
              </w:rPr>
            </w:pPr>
            <w:r w:rsidRPr="00896EC3">
              <w:rPr>
                <w:b/>
              </w:rPr>
              <w:t>Обяз. кмп</w:t>
            </w:r>
          </w:p>
        </w:tc>
        <w:tc>
          <w:tcPr>
            <w:tcW w:w="0" w:type="auto"/>
            <w:tcBorders>
              <w:top w:val="double" w:sz="4" w:space="0" w:color="auto"/>
            </w:tcBorders>
          </w:tcPr>
          <w:p w:rsidR="0043474B" w:rsidRPr="00896EC3" w:rsidRDefault="0043474B" w:rsidP="00233D36">
            <w:pPr>
              <w:pStyle w:val="102"/>
              <w:rPr>
                <w:b/>
              </w:rPr>
            </w:pPr>
            <w:r w:rsidRPr="00896EC3">
              <w:rPr>
                <w:b/>
              </w:rPr>
              <w:t>Константа</w:t>
            </w:r>
          </w:p>
        </w:tc>
        <w:tc>
          <w:tcPr>
            <w:tcW w:w="0" w:type="auto"/>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номер сегмента IN1</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p>
        </w:tc>
      </w:tr>
      <w:tr w:rsidR="0043474B" w:rsidRPr="00A62ECA">
        <w:trPr>
          <w:trHeight w:val="139"/>
          <w:jc w:val="center"/>
        </w:trPr>
        <w:tc>
          <w:tcPr>
            <w:tcW w:w="0" w:type="auto"/>
          </w:tcPr>
          <w:p w:rsidR="0043474B" w:rsidRPr="00A62ECA" w:rsidRDefault="0043474B" w:rsidP="00233D36">
            <w:pPr>
              <w:pStyle w:val="102"/>
              <w:rPr>
                <w:rStyle w:val="affff2"/>
              </w:rPr>
            </w:pPr>
            <w:r w:rsidRPr="00A62ECA">
              <w:rPr>
                <w:rStyle w:val="affff2"/>
              </w:rPr>
              <w:t>IN1.2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Идентификатор плана страхования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r w:rsidRPr="00A62ECA">
              <w:rPr>
                <w:rStyle w:val="affff2"/>
              </w:rPr>
              <w:t>ОМС</w:t>
            </w:r>
          </w:p>
        </w:tc>
        <w:tc>
          <w:tcPr>
            <w:tcW w:w="0" w:type="auto"/>
          </w:tcPr>
          <w:p w:rsidR="0043474B" w:rsidRPr="00A62ECA" w:rsidRDefault="0043474B" w:rsidP="00233D36">
            <w:pPr>
              <w:pStyle w:val="100"/>
            </w:pPr>
            <w:r w:rsidRPr="00A62ECA">
              <w:t>Код из системы кодирования «Иде</w:t>
            </w:r>
            <w:r w:rsidRPr="00A62ECA">
              <w:t>н</w:t>
            </w:r>
            <w:r w:rsidRPr="00A62ECA">
              <w:t>тификатор страхового плана»:</w:t>
            </w:r>
          </w:p>
          <w:p w:rsidR="0043474B" w:rsidRPr="00A62ECA" w:rsidRDefault="0043474B" w:rsidP="00233D36">
            <w:pPr>
              <w:pStyle w:val="100"/>
            </w:pPr>
            <w:r w:rsidRPr="00A62ECA">
              <w:rPr>
                <w:rStyle w:val="affff2"/>
              </w:rPr>
              <w:t>ОМС</w:t>
            </w:r>
            <w:r w:rsidRPr="00A62ECA">
              <w:t xml:space="preserve"> = «Обязательное медицинское страхование»</w:t>
            </w:r>
          </w:p>
        </w:tc>
      </w:tr>
      <w:tr w:rsidR="0043474B" w:rsidRPr="00A62ECA">
        <w:trPr>
          <w:trHeight w:val="386"/>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стр</w:t>
            </w:r>
            <w:r w:rsidRPr="00A62ECA">
              <w:rPr>
                <w:rStyle w:val="affff2"/>
              </w:rPr>
              <w:t>а</w:t>
            </w:r>
            <w:r w:rsidRPr="00A62ECA">
              <w:rPr>
                <w:rStyle w:val="affff2"/>
              </w:rPr>
              <w:t>ховой медицинской организации</w:t>
            </w:r>
          </w:p>
        </w:tc>
        <w:tc>
          <w:tcPr>
            <w:tcW w:w="0" w:type="auto"/>
            <w:vMerge w:val="restart"/>
          </w:tcPr>
          <w:p w:rsidR="0043474B" w:rsidRPr="00A62ECA" w:rsidRDefault="0043474B" w:rsidP="00233D36">
            <w:pPr>
              <w:pStyle w:val="102"/>
              <w:rPr>
                <w:rStyle w:val="affff2"/>
              </w:rPr>
            </w:pPr>
            <w:r w:rsidRPr="00A62ECA">
              <w:rPr>
                <w:rStyle w:val="affff2"/>
              </w:rPr>
              <w:t>1..2</w:t>
            </w:r>
          </w:p>
        </w:tc>
        <w:tc>
          <w:tcPr>
            <w:tcW w:w="0" w:type="auto"/>
            <w:gridSpan w:val="4"/>
          </w:tcPr>
          <w:p w:rsidR="0043474B" w:rsidRPr="00A62ECA" w:rsidRDefault="0043474B" w:rsidP="00233D36">
            <w:pPr>
              <w:pStyle w:val="100"/>
            </w:pPr>
            <w:r w:rsidRPr="00A62ECA">
              <w:t>В поле могут быть возвращены:</w:t>
            </w:r>
          </w:p>
          <w:p w:rsidR="0043474B" w:rsidRPr="00A62ECA" w:rsidRDefault="0043474B" w:rsidP="00233D36">
            <w:pPr>
              <w:pStyle w:val="100"/>
            </w:pPr>
            <w:r w:rsidRPr="00A62ECA">
              <w:t>1) реестровый код СМО или её филиала, в котором застрахова</w:t>
            </w:r>
            <w:r w:rsidRPr="00A62ECA">
              <w:t>н</w:t>
            </w:r>
            <w:r w:rsidRPr="00A62ECA">
              <w:t>ное лицо состоит на учёте;</w:t>
            </w:r>
          </w:p>
          <w:p w:rsidR="0043474B" w:rsidRPr="00A62ECA" w:rsidRDefault="0043474B" w:rsidP="00233D36">
            <w:pPr>
              <w:pStyle w:val="100"/>
            </w:pPr>
            <w:r w:rsidRPr="00A62ECA">
              <w:t>2) ОГРН СМО, в которой застрахованное лицо состоит на учёте; ОГРН СМО возвращается только тогда, когда реестровый код СМО или её филиала неизвестен;</w:t>
            </w:r>
          </w:p>
          <w:p w:rsidR="0043474B" w:rsidRPr="00A62ECA" w:rsidRDefault="0043474B" w:rsidP="00233D36">
            <w:pPr>
              <w:pStyle w:val="100"/>
            </w:pPr>
            <w:r w:rsidRPr="00A62ECA">
              <w:t>3) код ТФОМС, если ЗЛ состоит на учёте непосредственно в ТФОМС.</w:t>
            </w:r>
          </w:p>
        </w:tc>
      </w:tr>
      <w:tr w:rsidR="0043474B" w:rsidRPr="00A62ECA">
        <w:trPr>
          <w:trHeight w:val="386"/>
          <w:jc w:val="center"/>
        </w:trPr>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ОГРН СМО (ОИД СК 1.2.643.2.40.3.1.4), реестровый код СМО или её филиала (ОИД СК 1.2.643.2.40.3.1.4.0) или идентифик</w:t>
            </w:r>
            <w:r w:rsidRPr="00A62ECA">
              <w:t>а</w:t>
            </w:r>
            <w:r w:rsidRPr="00A62ECA">
              <w:t>тор ТФОМС (ОИД СК 1.2.643.2.40.3.3.1.0).</w:t>
            </w:r>
          </w:p>
        </w:tc>
      </w:tr>
      <w:tr w:rsidR="0043474B" w:rsidRPr="00A62ECA">
        <w:trPr>
          <w:trHeight w:val="565"/>
          <w:jc w:val="center"/>
        </w:trPr>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vMerge/>
            <w:vAlign w:val="center"/>
          </w:tcPr>
          <w:p w:rsidR="0043474B" w:rsidRPr="00F55514" w:rsidRDefault="0043474B" w:rsidP="00233D36">
            <w:pPr>
              <w:rPr>
                <w:rStyle w:val="affff2"/>
              </w:rPr>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Тип идентификатора </w:t>
            </w:r>
            <w:r w:rsidRPr="00A62ECA">
              <w:br/>
              <w:t>Код из СК 1.2.643.2.40.5.100.203:</w:t>
            </w:r>
          </w:p>
          <w:p w:rsidR="0043474B" w:rsidRPr="00A62ECA" w:rsidRDefault="0043474B" w:rsidP="00233D36">
            <w:pPr>
              <w:pStyle w:val="100"/>
            </w:pPr>
            <w:r w:rsidRPr="00A62ECA">
              <w:rPr>
                <w:rStyle w:val="affff2"/>
              </w:rPr>
              <w:t>NII</w:t>
            </w:r>
            <w:r w:rsidRPr="00A62ECA">
              <w:t xml:space="preserve">, если указан ОГРН СМО; </w:t>
            </w:r>
          </w:p>
          <w:p w:rsidR="0043474B" w:rsidRPr="00A62ECA" w:rsidRDefault="0043474B" w:rsidP="00233D36">
            <w:pPr>
              <w:pStyle w:val="100"/>
            </w:pPr>
            <w:r w:rsidRPr="00A62ECA">
              <w:rPr>
                <w:rStyle w:val="affff2"/>
              </w:rPr>
              <w:t>RII</w:t>
            </w:r>
            <w:r w:rsidRPr="00A62ECA">
              <w:t>, если указан реестровый код СМО или её филиала,</w:t>
            </w:r>
          </w:p>
          <w:p w:rsidR="0043474B" w:rsidRPr="00A62ECA" w:rsidRDefault="0043474B" w:rsidP="00233D36">
            <w:pPr>
              <w:pStyle w:val="100"/>
            </w:pPr>
            <w:r w:rsidRPr="00A62ECA">
              <w:rPr>
                <w:rStyle w:val="affff2"/>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действия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Дата постановки на учёт</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w:t>
            </w:r>
            <w:r w:rsidRPr="00A62ECA">
              <w:rPr>
                <w:rStyle w:val="affff2"/>
              </w:rPr>
              <w:t>й</w:t>
            </w:r>
            <w:r w:rsidRPr="00A62ECA">
              <w:rPr>
                <w:rStyle w:val="affff2"/>
              </w:rPr>
              <w:t>ствия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Дата снятия с учёта. </w:t>
            </w:r>
            <w:r w:rsidRPr="00A62ECA">
              <w:t>Для действующей СП возвращается пустое поле &lt;IN1.13/&gt;.</w:t>
            </w:r>
          </w:p>
          <w:p w:rsidR="0043474B" w:rsidRPr="00A62ECA" w:rsidRDefault="0043474B" w:rsidP="00233D36">
            <w:pPr>
              <w:pStyle w:val="100"/>
            </w:pPr>
            <w:r w:rsidRPr="00A62ECA">
              <w:t>Формат: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w:t>
            </w:r>
            <w:r w:rsidRPr="00A62ECA">
              <w:rPr>
                <w:rStyle w:val="affff2"/>
              </w:rPr>
              <w:t>а</w:t>
            </w:r>
            <w:r w:rsidRPr="00A62ECA">
              <w:rPr>
                <w:rStyle w:val="affff2"/>
              </w:rPr>
              <w:t>хования</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 xml:space="preserve">Код ТС (СК 1.2.643.2.40.3.3.1), на </w:t>
            </w:r>
            <w:r w:rsidRPr="00A62ECA">
              <w:t>к</w:t>
            </w:r>
            <w:r w:rsidRPr="00A62ECA">
              <w:t>о</w:t>
            </w:r>
            <w:r w:rsidRPr="00A62ECA">
              <w:t>торой ЗЛ состоит на учёте.</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полиса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896EC3" w:rsidRDefault="0043474B" w:rsidP="00233D36">
            <w:pPr>
              <w:pStyle w:val="102"/>
              <w:rPr>
                <w:rStyle w:val="affff2"/>
                <w:b w:val="0"/>
              </w:rPr>
            </w:pPr>
            <w:r w:rsidRPr="00896EC3">
              <w:rPr>
                <w:b/>
              </w:rPr>
              <w:t>К</w:t>
            </w:r>
          </w:p>
        </w:tc>
        <w:tc>
          <w:tcPr>
            <w:tcW w:w="0" w:type="auto"/>
          </w:tcPr>
          <w:p w:rsidR="0043474B" w:rsidRPr="00A62ECA" w:rsidRDefault="0043474B" w:rsidP="00233D36">
            <w:pPr>
              <w:pStyle w:val="100"/>
            </w:pPr>
            <w:r w:rsidRPr="00A62ECA">
              <w:t>Код «Полис ОМС в составе униве</w:t>
            </w:r>
            <w:r w:rsidRPr="00A62ECA">
              <w:t>р</w:t>
            </w:r>
            <w:r w:rsidRPr="00A62ECA">
              <w:t>сальной электронной карты» из СК 1.2.643.2.40.5.100.86</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IN1.36</w:t>
            </w:r>
          </w:p>
        </w:tc>
        <w:tc>
          <w:tcPr>
            <w:tcW w:w="0" w:type="auto"/>
          </w:tcPr>
          <w:p w:rsidR="0043474B" w:rsidRPr="00A62ECA" w:rsidRDefault="0043474B" w:rsidP="00233D36">
            <w:pPr>
              <w:pStyle w:val="102"/>
              <w:rPr>
                <w:rStyle w:val="affff2"/>
              </w:rPr>
            </w:pPr>
            <w:r w:rsidRPr="00A62ECA">
              <w:rPr>
                <w:rStyle w:val="affff2"/>
              </w:rPr>
              <w:t>ST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Индивидуальный н</w:t>
            </w:r>
            <w:r w:rsidRPr="00A62ECA">
              <w:rPr>
                <w:rStyle w:val="affff2"/>
              </w:rPr>
              <w:t>о</w:t>
            </w:r>
            <w:r w:rsidRPr="00A62ECA">
              <w:rPr>
                <w:rStyle w:val="affff2"/>
              </w:rPr>
              <w:t>мер универсальной электронной карты</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0"/>
            </w:pPr>
            <w:r w:rsidRPr="00F55514">
              <w:t>Строка, состоящая из 19 цифр</w:t>
            </w:r>
          </w:p>
        </w:tc>
      </w:tr>
      <w:tr w:rsidR="0043474B" w:rsidRPr="00A62ECA">
        <w:trPr>
          <w:jc w:val="center"/>
        </w:trPr>
        <w:tc>
          <w:tcPr>
            <w:tcW w:w="0" w:type="auto"/>
            <w:tcBorders>
              <w:bottom w:val="double" w:sz="4" w:space="0" w:color="auto"/>
            </w:tcBorders>
          </w:tcPr>
          <w:p w:rsidR="0043474B" w:rsidRPr="00A62ECA" w:rsidRDefault="0043474B" w:rsidP="00233D36">
            <w:pPr>
              <w:pStyle w:val="102"/>
              <w:rPr>
                <w:rStyle w:val="affff2"/>
              </w:rPr>
            </w:pPr>
            <w:r w:rsidRPr="00A62ECA">
              <w:rPr>
                <w:rStyle w:val="affff2"/>
              </w:rPr>
              <w:t>IN1.45</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ST</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tcBorders>
          </w:tcPr>
          <w:p w:rsidR="0043474B" w:rsidRPr="00A62ECA" w:rsidRDefault="0043474B" w:rsidP="00233D36">
            <w:pPr>
              <w:pStyle w:val="100"/>
              <w:rPr>
                <w:rStyle w:val="affff2"/>
              </w:rPr>
            </w:pPr>
            <w:r w:rsidRPr="00A62ECA">
              <w:rPr>
                <w:rStyle w:val="affff2"/>
              </w:rPr>
              <w:t>Статус универсальной электронной карты гражданина</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1</w:t>
            </w: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2"/>
              <w:rPr>
                <w:rStyle w:val="affff2"/>
              </w:rPr>
            </w:pPr>
          </w:p>
        </w:tc>
        <w:tc>
          <w:tcPr>
            <w:tcW w:w="0" w:type="auto"/>
            <w:tcBorders>
              <w:bottom w:val="double" w:sz="4" w:space="0" w:color="auto"/>
            </w:tcBorders>
          </w:tcPr>
          <w:p w:rsidR="0043474B" w:rsidRPr="00A62ECA" w:rsidRDefault="0043474B" w:rsidP="00233D36">
            <w:pPr>
              <w:pStyle w:val="100"/>
            </w:pPr>
            <w:r w:rsidRPr="00F55514">
              <w:t>0 - выдана гражданину (карта акти</w:t>
            </w:r>
            <w:r w:rsidRPr="00A62ECA">
              <w:t>в</w:t>
            </w:r>
            <w:r w:rsidRPr="00A62ECA">
              <w:t>на).</w:t>
            </w:r>
          </w:p>
        </w:tc>
      </w:tr>
    </w:tbl>
    <w:p w:rsidR="0043474B" w:rsidRPr="00A62ECA" w:rsidRDefault="0043474B" w:rsidP="00233D36">
      <w:pPr>
        <w:pStyle w:val="44"/>
        <w:keepNext/>
        <w:numPr>
          <w:ilvl w:val="3"/>
          <w:numId w:val="103"/>
        </w:numPr>
        <w:spacing w:before="480" w:beforeAutospacing="0"/>
      </w:pPr>
      <w:r w:rsidRPr="00A62ECA">
        <w:t>Обработка сообщения и подтверждение прикладной обработки</w:t>
      </w:r>
    </w:p>
    <w:p w:rsidR="0043474B" w:rsidRPr="00A62ECA" w:rsidRDefault="0043474B" w:rsidP="00233D36">
      <w:r w:rsidRPr="00A62ECA">
        <w:t>Получив сообщение о событии ZU2, РС ЕРЗ ТФОМС должен:</w:t>
      </w:r>
    </w:p>
    <w:p w:rsidR="0043474B" w:rsidRPr="00A62ECA" w:rsidRDefault="0043474B" w:rsidP="00233D36">
      <w:pPr>
        <w:pStyle w:val="ListParagraph"/>
        <w:numPr>
          <w:ilvl w:val="0"/>
          <w:numId w:val="12"/>
        </w:numPr>
        <w:ind w:left="0"/>
      </w:pPr>
      <w:r w:rsidRPr="00A62ECA">
        <w:t>сформировать и отправить в ЦС ЕРЗ подтверждение приёма сообщения ACK;</w:t>
      </w:r>
    </w:p>
    <w:p w:rsidR="0043474B" w:rsidRPr="00A62ECA" w:rsidRDefault="0043474B" w:rsidP="00233D36">
      <w:pPr>
        <w:pStyle w:val="ListParagraph"/>
        <w:numPr>
          <w:ilvl w:val="0"/>
          <w:numId w:val="12"/>
        </w:numPr>
        <w:ind w:left="0"/>
      </w:pPr>
      <w:r w:rsidRPr="00A62ECA">
        <w:t>найти застрахованное лицо в РС ЕРЗ;</w:t>
      </w:r>
    </w:p>
    <w:p w:rsidR="0043474B" w:rsidRPr="00A62ECA" w:rsidRDefault="0043474B" w:rsidP="00233D36">
      <w:pPr>
        <w:pStyle w:val="ListParagraph"/>
        <w:numPr>
          <w:ilvl w:val="0"/>
          <w:numId w:val="12"/>
        </w:numPr>
        <w:ind w:left="0"/>
      </w:pPr>
      <w:r w:rsidRPr="00A62ECA">
        <w:t>в найденные сведения застрахованного лица о состоянии на учёте добавить информацию о выданной УЭК (в случае отсутствия этого признака в РС ЕРЗ) или изменить статус УЭК;</w:t>
      </w:r>
    </w:p>
    <w:p w:rsidR="0043474B" w:rsidRPr="00A62ECA" w:rsidRDefault="0043474B" w:rsidP="00233D36">
      <w:pPr>
        <w:pStyle w:val="ListParagraph"/>
        <w:numPr>
          <w:ilvl w:val="0"/>
          <w:numId w:val="12"/>
        </w:numPr>
        <w:ind w:left="0"/>
      </w:pPr>
      <w:r w:rsidRPr="00A62ECA">
        <w:t>сформировать и отправить в ЦС ЕРЗ подтверждение прикладной обработки сообщения.</w:t>
      </w:r>
    </w:p>
    <w:p w:rsidR="0043474B" w:rsidRPr="00A62ECA" w:rsidRDefault="0043474B" w:rsidP="00233D36">
      <w:pPr>
        <w:pStyle w:val="34"/>
        <w:numPr>
          <w:ilvl w:val="2"/>
          <w:numId w:val="103"/>
        </w:numPr>
        <w:ind w:left="0"/>
      </w:pPr>
      <w:r w:rsidRPr="00A62ECA">
        <w:t>Перечень типов файлов, участвующих в информационном взаимодействии, и правила их именования</w:t>
      </w:r>
    </w:p>
    <w:p w:rsidR="0043474B" w:rsidRPr="00A62ECA" w:rsidRDefault="0043474B" w:rsidP="001C51CE">
      <w:pPr>
        <w:pStyle w:val="afffff2"/>
        <w:numPr>
          <w:ilvl w:val="1"/>
          <w:numId w:val="122"/>
        </w:numPr>
        <w:ind w:left="0" w:firstLine="0"/>
      </w:pPr>
      <w:r w:rsidRPr="00A62ECA">
        <w:t>Типы файлов</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660"/>
        <w:gridCol w:w="2409"/>
        <w:gridCol w:w="1560"/>
        <w:gridCol w:w="3507"/>
      </w:tblGrid>
      <w:tr w:rsidR="0043474B" w:rsidRPr="00A62ECA">
        <w:trPr>
          <w:jc w:val="center"/>
        </w:trPr>
        <w:tc>
          <w:tcPr>
            <w:tcW w:w="2660" w:type="dxa"/>
            <w:tcBorders>
              <w:top w:val="single" w:sz="12" w:space="0" w:color="auto"/>
            </w:tcBorders>
          </w:tcPr>
          <w:p w:rsidR="0043474B" w:rsidRPr="00896EC3" w:rsidRDefault="0043474B" w:rsidP="00896EC3">
            <w:pPr>
              <w:pStyle w:val="100"/>
              <w:jc w:val="center"/>
              <w:rPr>
                <w:b/>
              </w:rPr>
            </w:pPr>
            <w:r w:rsidRPr="00896EC3">
              <w:rPr>
                <w:b/>
              </w:rPr>
              <w:t>Назначе</w:t>
            </w:r>
            <w:bookmarkEnd w:id="1266"/>
            <w:r w:rsidRPr="00896EC3">
              <w:rPr>
                <w:b/>
              </w:rPr>
              <w:t>ние файла</w:t>
            </w:r>
          </w:p>
        </w:tc>
        <w:tc>
          <w:tcPr>
            <w:tcW w:w="2409" w:type="dxa"/>
            <w:tcBorders>
              <w:top w:val="single" w:sz="12" w:space="0" w:color="auto"/>
            </w:tcBorders>
          </w:tcPr>
          <w:p w:rsidR="0043474B" w:rsidRPr="00896EC3" w:rsidRDefault="0043474B" w:rsidP="00896EC3">
            <w:pPr>
              <w:pStyle w:val="100"/>
              <w:jc w:val="center"/>
              <w:rPr>
                <w:b/>
              </w:rPr>
            </w:pPr>
            <w:r w:rsidRPr="00896EC3">
              <w:rPr>
                <w:b/>
              </w:rPr>
              <w:t>Имя</w:t>
            </w:r>
          </w:p>
        </w:tc>
        <w:tc>
          <w:tcPr>
            <w:tcW w:w="1560" w:type="dxa"/>
            <w:tcBorders>
              <w:top w:val="single" w:sz="12" w:space="0" w:color="auto"/>
            </w:tcBorders>
          </w:tcPr>
          <w:p w:rsidR="0043474B" w:rsidRPr="00896EC3" w:rsidRDefault="0043474B" w:rsidP="00896EC3">
            <w:pPr>
              <w:pStyle w:val="100"/>
              <w:jc w:val="center"/>
              <w:rPr>
                <w:b/>
              </w:rPr>
            </w:pPr>
            <w:r w:rsidRPr="00896EC3">
              <w:rPr>
                <w:b/>
              </w:rPr>
              <w:t>Расши</w:t>
            </w:r>
            <w:r w:rsidRPr="00896EC3">
              <w:rPr>
                <w:b/>
              </w:rPr>
              <w:softHyphen/>
              <w:t>рение</w:t>
            </w:r>
          </w:p>
        </w:tc>
        <w:tc>
          <w:tcPr>
            <w:tcW w:w="3507" w:type="dxa"/>
            <w:tcBorders>
              <w:top w:val="single" w:sz="12" w:space="0" w:color="auto"/>
            </w:tcBorders>
          </w:tcPr>
          <w:p w:rsidR="0043474B" w:rsidRPr="00896EC3" w:rsidRDefault="0043474B" w:rsidP="00896EC3">
            <w:pPr>
              <w:pStyle w:val="100"/>
              <w:jc w:val="center"/>
              <w:rPr>
                <w:b/>
              </w:rPr>
            </w:pPr>
            <w:r w:rsidRPr="00896EC3">
              <w:rPr>
                <w:b/>
              </w:rPr>
              <w:t>Комментарий</w:t>
            </w:r>
          </w:p>
        </w:tc>
      </w:tr>
      <w:tr w:rsidR="0043474B" w:rsidRPr="00A62ECA">
        <w:trPr>
          <w:jc w:val="center"/>
        </w:trPr>
        <w:tc>
          <w:tcPr>
            <w:tcW w:w="10136" w:type="dxa"/>
            <w:gridSpan w:val="4"/>
          </w:tcPr>
          <w:p w:rsidR="0043474B" w:rsidRPr="00497E22" w:rsidRDefault="0043474B" w:rsidP="00233D36">
            <w:pPr>
              <w:pStyle w:val="100"/>
              <w:rPr>
                <w:rStyle w:val="affff2"/>
              </w:rPr>
            </w:pPr>
            <w:r w:rsidRPr="00A62ECA">
              <w:rPr>
                <w:rStyle w:val="affff2"/>
              </w:rPr>
              <w:t xml:space="preserve">Направление исходного сообщения ЦС ЕРЗ </w:t>
            </w:r>
            <w:r w:rsidRPr="00896EC3">
              <w:rPr>
                <w:rStyle w:val="affff2"/>
                <w:szCs w:val="20"/>
              </w:rPr>
              <w:sym w:font="Wingdings" w:char="F0E0"/>
            </w:r>
            <w:r w:rsidRPr="00A62ECA">
              <w:rPr>
                <w:rStyle w:val="affff2"/>
              </w:rPr>
              <w:t xml:space="preserve"> РС ЕРЗ (события Z</w:t>
            </w:r>
            <w:r w:rsidRPr="00896EC3">
              <w:rPr>
                <w:rStyle w:val="affff2"/>
                <w:lang w:val="en-US"/>
              </w:rPr>
              <w:t>U</w:t>
            </w:r>
            <w:r w:rsidRPr="00A62ECA">
              <w:rPr>
                <w:rStyle w:val="affff2"/>
              </w:rPr>
              <w:t xml:space="preserve">1 и </w:t>
            </w:r>
            <w:r w:rsidRPr="00896EC3">
              <w:rPr>
                <w:rStyle w:val="affff2"/>
                <w:lang w:val="en-US"/>
              </w:rPr>
              <w:t>ZU</w:t>
            </w:r>
            <w:r w:rsidRPr="00A62ECA">
              <w:rPr>
                <w:rStyle w:val="affff2"/>
              </w:rPr>
              <w:t>2)</w:t>
            </w:r>
          </w:p>
        </w:tc>
      </w:tr>
      <w:tr w:rsidR="0043474B" w:rsidRPr="00A62ECA">
        <w:trPr>
          <w:jc w:val="center"/>
        </w:trPr>
        <w:tc>
          <w:tcPr>
            <w:tcW w:w="2660" w:type="dxa"/>
          </w:tcPr>
          <w:p w:rsidR="0043474B" w:rsidRPr="00A62ECA" w:rsidRDefault="0043474B" w:rsidP="00233D36">
            <w:pPr>
              <w:pStyle w:val="100"/>
            </w:pPr>
            <w:r w:rsidRPr="00A62ECA">
              <w:t>Исходный пакетный файл с сообщениями Z</w:t>
            </w:r>
            <w:r w:rsidRPr="00896EC3">
              <w:rPr>
                <w:lang w:val="en-US"/>
              </w:rPr>
              <w:t>U</w:t>
            </w:r>
            <w:r w:rsidRPr="00A62ECA">
              <w:t xml:space="preserve">1 или </w:t>
            </w:r>
            <w:r w:rsidRPr="00896EC3">
              <w:rPr>
                <w:lang w:val="en-US"/>
              </w:rPr>
              <w:t>ZU</w:t>
            </w:r>
            <w:r w:rsidRPr="00A62ECA">
              <w:t>2</w:t>
            </w:r>
          </w:p>
        </w:tc>
        <w:tc>
          <w:tcPr>
            <w:tcW w:w="2409" w:type="dxa"/>
          </w:tcPr>
          <w:p w:rsidR="0043474B" w:rsidRPr="00A62ECA" w:rsidRDefault="0043474B" w:rsidP="00233D36">
            <w:pPr>
              <w:pStyle w:val="100"/>
              <w:rPr>
                <w:rStyle w:val="affb"/>
              </w:rPr>
            </w:pPr>
            <w:r w:rsidRPr="00A62ECA">
              <w:rPr>
                <w:rStyle w:val="affb"/>
              </w:rPr>
              <w:t>&lt;код ТС&gt;–&lt;ид пакета&gt;</w:t>
            </w:r>
          </w:p>
        </w:tc>
        <w:tc>
          <w:tcPr>
            <w:tcW w:w="1560" w:type="dxa"/>
          </w:tcPr>
          <w:p w:rsidR="0043474B" w:rsidRPr="00A62ECA" w:rsidRDefault="0043474B" w:rsidP="00233D36">
            <w:pPr>
              <w:pStyle w:val="100"/>
            </w:pPr>
            <w:r w:rsidRPr="00896EC3">
              <w:rPr>
                <w:lang w:val="en-US"/>
              </w:rPr>
              <w:t>uec</w:t>
            </w:r>
            <w:r w:rsidRPr="00A62ECA">
              <w:t>mes</w:t>
            </w:r>
          </w:p>
        </w:tc>
        <w:tc>
          <w:tcPr>
            <w:tcW w:w="3507" w:type="dxa"/>
          </w:tcPr>
          <w:p w:rsidR="0043474B" w:rsidRPr="00A62ECA" w:rsidRDefault="0043474B" w:rsidP="00233D36">
            <w:pPr>
              <w:pStyle w:val="100"/>
            </w:pPr>
            <w:r w:rsidRPr="00A62ECA">
              <w:t>Исходный файл готовится ЦС ЕРЗ и отправляется в адрес РС ЕРЗ.</w:t>
            </w:r>
          </w:p>
          <w:p w:rsidR="0043474B" w:rsidRPr="00A62ECA" w:rsidRDefault="0043474B" w:rsidP="00233D36">
            <w:pPr>
              <w:pStyle w:val="100"/>
            </w:pPr>
            <w:r w:rsidRPr="00A62ECA">
              <w:rPr>
                <w:rStyle w:val="affb"/>
              </w:rPr>
              <w:t>&lt;ид пакета&gt;</w:t>
            </w:r>
            <w:r w:rsidRPr="00A62ECA">
              <w:t xml:space="preserve"> совпадает со значением поля </w:t>
            </w:r>
            <w:r w:rsidRPr="00A62ECA">
              <w:rPr>
                <w:rStyle w:val="affff2"/>
              </w:rPr>
              <w:t>BHS.11.</w:t>
            </w:r>
          </w:p>
        </w:tc>
      </w:tr>
      <w:tr w:rsidR="0043474B" w:rsidRPr="00A62ECA">
        <w:trPr>
          <w:trHeight w:val="352"/>
          <w:jc w:val="center"/>
        </w:trPr>
        <w:tc>
          <w:tcPr>
            <w:tcW w:w="2660" w:type="dxa"/>
          </w:tcPr>
          <w:p w:rsidR="0043474B" w:rsidRPr="00A62ECA" w:rsidRDefault="0043474B" w:rsidP="00233D36">
            <w:pPr>
              <w:pStyle w:val="100"/>
            </w:pPr>
            <w:r w:rsidRPr="00A62ECA">
              <w:t>Ответный файл с подтве</w:t>
            </w:r>
            <w:r w:rsidRPr="00A62ECA">
              <w:t>р</w:t>
            </w:r>
            <w:r w:rsidRPr="00A62ECA">
              <w:t>ждениями приёма сообщ</w:t>
            </w:r>
            <w:r w:rsidRPr="00A62ECA">
              <w:t>е</w:t>
            </w:r>
            <w:r w:rsidRPr="00A62ECA">
              <w:t>ний ACK</w:t>
            </w:r>
          </w:p>
        </w:tc>
        <w:tc>
          <w:tcPr>
            <w:tcW w:w="2409" w:type="dxa"/>
          </w:tcPr>
          <w:p w:rsidR="0043474B" w:rsidRPr="00A62ECA" w:rsidRDefault="0043474B" w:rsidP="00233D36">
            <w:pPr>
              <w:pStyle w:val="100"/>
              <w:rPr>
                <w:rStyle w:val="affb"/>
              </w:rPr>
            </w:pPr>
            <w:r w:rsidRPr="00A62ECA">
              <w:rPr>
                <w:rStyle w:val="affb"/>
              </w:rPr>
              <w:t>&lt;код ТС&gt;–&lt;ид пакета&gt;</w:t>
            </w:r>
          </w:p>
        </w:tc>
        <w:tc>
          <w:tcPr>
            <w:tcW w:w="1560" w:type="dxa"/>
          </w:tcPr>
          <w:p w:rsidR="0043474B" w:rsidRPr="00A62ECA" w:rsidRDefault="0043474B" w:rsidP="00233D36">
            <w:pPr>
              <w:pStyle w:val="100"/>
            </w:pPr>
            <w:r w:rsidRPr="00896EC3">
              <w:rPr>
                <w:lang w:val="en-US"/>
              </w:rPr>
              <w:t>uec</w:t>
            </w:r>
            <w:r w:rsidRPr="00A62ECA">
              <w:t>ak1</w:t>
            </w:r>
          </w:p>
        </w:tc>
        <w:tc>
          <w:tcPr>
            <w:tcW w:w="3507" w:type="dxa"/>
          </w:tcPr>
          <w:p w:rsidR="0043474B" w:rsidRPr="00A62ECA" w:rsidRDefault="0043474B" w:rsidP="00233D36">
            <w:pPr>
              <w:pStyle w:val="100"/>
            </w:pPr>
            <w:r w:rsidRPr="00A62ECA">
              <w:t>Ответ готовится РС ЕРЗ и содержит перечень ошибок ФЛК. Передаётся в адрес ЦС ЕРЗ.</w:t>
            </w:r>
          </w:p>
          <w:p w:rsidR="0043474B" w:rsidRPr="00A62ECA" w:rsidRDefault="0043474B" w:rsidP="00233D36">
            <w:pPr>
              <w:pStyle w:val="100"/>
            </w:pPr>
            <w:r w:rsidRPr="00A62ECA">
              <w:rPr>
                <w:rStyle w:val="affb"/>
              </w:rPr>
              <w:t>&lt;ид пакета&gt;</w:t>
            </w:r>
            <w:r w:rsidRPr="00A62ECA">
              <w:t xml:space="preserve"> совпадает со значением поля </w:t>
            </w:r>
            <w:r w:rsidRPr="00A62ECA">
              <w:rPr>
                <w:rStyle w:val="affff2"/>
              </w:rPr>
              <w:t>BHS.12.</w:t>
            </w:r>
          </w:p>
        </w:tc>
      </w:tr>
      <w:tr w:rsidR="0043474B" w:rsidRPr="00A62ECA">
        <w:trPr>
          <w:jc w:val="center"/>
        </w:trPr>
        <w:tc>
          <w:tcPr>
            <w:tcW w:w="2660" w:type="dxa"/>
            <w:tcBorders>
              <w:bottom w:val="single" w:sz="12" w:space="0" w:color="auto"/>
            </w:tcBorders>
          </w:tcPr>
          <w:p w:rsidR="0043474B" w:rsidRPr="00A62ECA" w:rsidRDefault="0043474B" w:rsidP="00233D36">
            <w:pPr>
              <w:pStyle w:val="100"/>
            </w:pPr>
            <w:r w:rsidRPr="00A62ECA">
              <w:t>Ответный файл с подтве</w:t>
            </w:r>
            <w:r w:rsidRPr="00A62ECA">
              <w:t>р</w:t>
            </w:r>
            <w:r w:rsidRPr="00A62ECA">
              <w:t>ждениями прикладной о</w:t>
            </w:r>
            <w:r w:rsidRPr="00A62ECA">
              <w:t>б</w:t>
            </w:r>
            <w:r w:rsidRPr="00A62ECA">
              <w:t>работки сообщений ACK</w:t>
            </w:r>
          </w:p>
        </w:tc>
        <w:tc>
          <w:tcPr>
            <w:tcW w:w="2409" w:type="dxa"/>
            <w:tcBorders>
              <w:bottom w:val="single" w:sz="12" w:space="0" w:color="auto"/>
            </w:tcBorders>
          </w:tcPr>
          <w:p w:rsidR="0043474B" w:rsidRPr="00A62ECA" w:rsidRDefault="0043474B" w:rsidP="00233D36">
            <w:pPr>
              <w:pStyle w:val="100"/>
              <w:rPr>
                <w:rStyle w:val="affb"/>
              </w:rPr>
            </w:pPr>
            <w:r w:rsidRPr="00A62ECA">
              <w:rPr>
                <w:rStyle w:val="affb"/>
              </w:rPr>
              <w:t>&lt;код ТС&gt;–&lt;ид пакета&gt;</w:t>
            </w:r>
          </w:p>
        </w:tc>
        <w:tc>
          <w:tcPr>
            <w:tcW w:w="1560" w:type="dxa"/>
            <w:tcBorders>
              <w:bottom w:val="single" w:sz="12" w:space="0" w:color="auto"/>
            </w:tcBorders>
          </w:tcPr>
          <w:p w:rsidR="0043474B" w:rsidRPr="00A62ECA" w:rsidRDefault="0043474B" w:rsidP="00233D36">
            <w:pPr>
              <w:pStyle w:val="100"/>
            </w:pPr>
            <w:r w:rsidRPr="00896EC3">
              <w:rPr>
                <w:lang w:val="en-US"/>
              </w:rPr>
              <w:t>uec</w:t>
            </w:r>
            <w:r w:rsidRPr="00A62ECA">
              <w:t>ak2</w:t>
            </w:r>
          </w:p>
        </w:tc>
        <w:tc>
          <w:tcPr>
            <w:tcW w:w="3507" w:type="dxa"/>
            <w:tcBorders>
              <w:bottom w:val="single" w:sz="12" w:space="0" w:color="auto"/>
            </w:tcBorders>
          </w:tcPr>
          <w:p w:rsidR="0043474B" w:rsidRPr="00A62ECA" w:rsidRDefault="0043474B" w:rsidP="00233D36">
            <w:pPr>
              <w:pStyle w:val="100"/>
            </w:pPr>
            <w:r w:rsidRPr="00A62ECA">
              <w:t>Ответ готовится РС ЕРЗ и передаётся в адрес ЦС ЕРЗ.</w:t>
            </w:r>
          </w:p>
          <w:p w:rsidR="0043474B" w:rsidRPr="00A62ECA" w:rsidRDefault="0043474B" w:rsidP="00233D36">
            <w:pPr>
              <w:pStyle w:val="100"/>
            </w:pPr>
            <w:r w:rsidRPr="00A62ECA">
              <w:rPr>
                <w:rStyle w:val="affb"/>
              </w:rPr>
              <w:t>&lt;ид пакета&gt;</w:t>
            </w:r>
            <w:r w:rsidRPr="00A62ECA">
              <w:t xml:space="preserve"> совпадает со значением поля </w:t>
            </w:r>
            <w:r w:rsidRPr="00A62ECA">
              <w:rPr>
                <w:rStyle w:val="affff2"/>
              </w:rPr>
              <w:t>BHS.12.</w:t>
            </w:r>
          </w:p>
        </w:tc>
      </w:tr>
    </w:tbl>
    <w:p w:rsidR="0043474B" w:rsidRPr="00A62ECA" w:rsidRDefault="0043474B" w:rsidP="00233D36">
      <w:pPr>
        <w:ind w:firstLine="0"/>
        <w:rPr>
          <w:lang w:eastAsia="ru-RU"/>
        </w:rPr>
      </w:pPr>
    </w:p>
    <w:p w:rsidR="0043474B" w:rsidRPr="00A62ECA" w:rsidRDefault="0043474B" w:rsidP="004710EF">
      <w:pPr>
        <w:sectPr w:rsidR="0043474B" w:rsidRPr="00A62ECA" w:rsidSect="004510F0">
          <w:footerReference w:type="even" r:id="rId153"/>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76A1">
      <w:pPr>
        <w:pStyle w:val="11"/>
        <w:tabs>
          <w:tab w:val="clear" w:pos="926"/>
        </w:tabs>
        <w:ind w:left="0" w:firstLine="0"/>
      </w:pPr>
      <w:r w:rsidRPr="00A62ECA">
        <w:br/>
      </w:r>
      <w:bookmarkStart w:id="1324" w:name="_Toc375823442"/>
      <w:r w:rsidRPr="00A62ECA">
        <w:t>Информационное взаимодействие между Региональным и Центральным сегментами</w:t>
      </w:r>
      <w:r w:rsidRPr="00A62ECA">
        <w:br/>
        <w:t>Единого регистра застрахованных ли</w:t>
      </w:r>
      <w:bookmarkStart w:id="1325" w:name="_Toc339013199"/>
      <w:r w:rsidRPr="00A62ECA">
        <w:t>ц в формате CSV</w:t>
      </w:r>
      <w:bookmarkEnd w:id="1324"/>
    </w:p>
    <w:p w:rsidR="0043474B" w:rsidRPr="00A62ECA" w:rsidRDefault="0043474B" w:rsidP="004710EF">
      <w:pPr>
        <w:pStyle w:val="af8"/>
        <w:numPr>
          <w:ilvl w:val="0"/>
          <w:numId w:val="122"/>
        </w:numPr>
      </w:pPr>
      <w:r w:rsidRPr="00A62ECA">
        <w:t>В настоящее время не используется.</w:t>
      </w:r>
    </w:p>
    <w:p w:rsidR="0043474B" w:rsidRPr="00A62ECA" w:rsidRDefault="0043474B" w:rsidP="00233D36">
      <w:pPr>
        <w:pStyle w:val="afffff3"/>
      </w:pPr>
    </w:p>
    <w:p w:rsidR="0043474B" w:rsidRPr="00A62ECA" w:rsidRDefault="0043474B" w:rsidP="002D2418">
      <w:pPr>
        <w:pStyle w:val="afffffb"/>
        <w:sectPr w:rsidR="0043474B" w:rsidRPr="00A62ECA" w:rsidSect="00F55514">
          <w:footerReference w:type="even" r:id="rId154"/>
          <w:footnotePr>
            <w:numRestart w:val="eachPage"/>
          </w:footnotePr>
          <w:pgSz w:w="11906" w:h="16838" w:code="9"/>
          <w:pgMar w:top="1134" w:right="567" w:bottom="1134" w:left="1134" w:header="720" w:footer="720" w:gutter="0"/>
          <w:cols w:space="708"/>
          <w:docGrid w:linePitch="360"/>
        </w:sectPr>
      </w:pPr>
    </w:p>
    <w:p w:rsidR="0043474B" w:rsidRPr="00A62ECA" w:rsidRDefault="0043474B" w:rsidP="00233D36">
      <w:pPr>
        <w:pStyle w:val="11"/>
        <w:tabs>
          <w:tab w:val="clear" w:pos="926"/>
        </w:tabs>
        <w:ind w:left="0" w:firstLine="0"/>
      </w:pPr>
      <w:r w:rsidRPr="00A62ECA">
        <w:br/>
      </w:r>
      <w:bookmarkStart w:id="1326" w:name="_Toc375823443"/>
      <w:r w:rsidRPr="00A62ECA">
        <w:t>Информационное взаимодействие между ТФОМС и СМО при ведении Регионально</w:t>
      </w:r>
      <w:bookmarkEnd w:id="1325"/>
      <w:r w:rsidRPr="00A62ECA">
        <w:t>го сегмента Единого регистра застрахо</w:t>
      </w:r>
      <w:bookmarkStart w:id="1327" w:name="_Toc337638930"/>
      <w:r w:rsidRPr="00A62ECA">
        <w:t>в</w:t>
      </w:r>
      <w:bookmarkStart w:id="1328" w:name="_Toc342035992"/>
      <w:r w:rsidRPr="00A62ECA">
        <w:t>анных лиц</w:t>
      </w:r>
      <w:bookmarkEnd w:id="1326"/>
    </w:p>
    <w:p w:rsidR="0043474B" w:rsidRPr="00A62ECA" w:rsidRDefault="0043474B" w:rsidP="00B726FC">
      <w:pPr>
        <w:pStyle w:val="24"/>
        <w:tabs>
          <w:tab w:val="clear" w:pos="926"/>
        </w:tabs>
        <w:ind w:left="0" w:firstLine="709"/>
      </w:pPr>
      <w:bookmarkStart w:id="1329" w:name="_Toc375823444"/>
      <w:r w:rsidRPr="00A62ECA">
        <w:t>Правила именования файлов информационного обмена</w:t>
      </w:r>
      <w:bookmarkEnd w:id="1329"/>
    </w:p>
    <w:p w:rsidR="0043474B" w:rsidRPr="00A62ECA" w:rsidRDefault="0043474B" w:rsidP="00233D36">
      <w:pPr>
        <w:pStyle w:val="af8"/>
        <w:numPr>
          <w:ilvl w:val="0"/>
          <w:numId w:val="87"/>
        </w:numPr>
      </w:pPr>
      <w:r w:rsidRPr="00A62ECA">
        <w:t xml:space="preserve">В целях унификации информационного обмена порядок именования </w:t>
      </w:r>
      <w:bookmarkEnd w:id="1327"/>
      <w:bookmarkEnd w:id="1328"/>
      <w:r w:rsidRPr="00A62ECA">
        <w:t>ф</w:t>
      </w:r>
      <w:bookmarkStart w:id="1330" w:name="_Toc342035993"/>
      <w:r w:rsidRPr="00A62ECA">
        <w:t>айлов при формир</w:t>
      </w:r>
      <w:r w:rsidRPr="00A62ECA">
        <w:t>о</w:t>
      </w:r>
      <w:r w:rsidRPr="00A62ECA">
        <w:t>вании информационной посылки оп</w:t>
      </w:r>
      <w:bookmarkEnd w:id="1330"/>
      <w:r w:rsidRPr="00A62ECA">
        <w:t>ределен следующими правилами.</w:t>
      </w:r>
    </w:p>
    <w:p w:rsidR="0043474B" w:rsidRPr="00A62ECA" w:rsidRDefault="0043474B" w:rsidP="00233D36">
      <w:pPr>
        <w:pStyle w:val="afffff3"/>
      </w:pPr>
      <w:r w:rsidRPr="00A62ECA">
        <w:t>Имя файла должно соответствовать следующему шаблону:</w:t>
      </w:r>
    </w:p>
    <w:p w:rsidR="0043474B" w:rsidRPr="00A62ECA" w:rsidRDefault="0043474B" w:rsidP="00233D36">
      <w:r w:rsidRPr="00A62ECA">
        <w:t>«TQQQQQ _N_MMGGZ.XML», где:</w:t>
      </w:r>
    </w:p>
    <w:p w:rsidR="0043474B" w:rsidRPr="00A62ECA" w:rsidRDefault="0043474B" w:rsidP="00233D36">
      <w:pPr>
        <w:pStyle w:val="ListParagraph"/>
        <w:numPr>
          <w:ilvl w:val="0"/>
          <w:numId w:val="88"/>
        </w:numPr>
        <w:ind w:left="0"/>
      </w:pPr>
      <w:r w:rsidRPr="00A62ECA">
        <w:t>«T» - символ, определяющий тип файла. Принимает значения:</w:t>
      </w:r>
    </w:p>
    <w:p w:rsidR="0043474B" w:rsidRPr="00A62ECA" w:rsidRDefault="0043474B" w:rsidP="00497E22">
      <w:pPr>
        <w:pStyle w:val="ListParagraph"/>
        <w:numPr>
          <w:ilvl w:val="1"/>
          <w:numId w:val="88"/>
        </w:numPr>
      </w:pPr>
      <w:r w:rsidRPr="00A62ECA">
        <w:t xml:space="preserve">«i» - для файлов с изменениями от СМО; </w:t>
      </w:r>
      <w:r>
        <w:t>в</w:t>
      </w:r>
      <w:r w:rsidRPr="00497E22">
        <w:t xml:space="preserve"> случае предоставлени</w:t>
      </w:r>
      <w:r>
        <w:t>я</w:t>
      </w:r>
      <w:r w:rsidRPr="00497E22">
        <w:t xml:space="preserve"> све</w:t>
      </w:r>
      <w:r>
        <w:t>дений иной организацией вместо «</w:t>
      </w:r>
      <w:r w:rsidRPr="00497E22">
        <w:t>i</w:t>
      </w:r>
      <w:r>
        <w:t>»</w:t>
      </w:r>
      <w:r w:rsidRPr="00497E22">
        <w:t xml:space="preserve"> указывается </w:t>
      </w:r>
      <w:r>
        <w:t>«</w:t>
      </w:r>
      <w:r w:rsidRPr="00497E22">
        <w:t>j</w:t>
      </w:r>
      <w:r>
        <w:t>»;</w:t>
      </w:r>
    </w:p>
    <w:p w:rsidR="0043474B" w:rsidRPr="00A62ECA" w:rsidRDefault="0043474B" w:rsidP="00497E22">
      <w:pPr>
        <w:ind w:left="1789" w:firstLine="0"/>
      </w:pPr>
      <w:r w:rsidRPr="00A62ECA">
        <w:t>для файлов подтверждения/отклонения изменений:</w:t>
      </w:r>
    </w:p>
    <w:p w:rsidR="0043474B" w:rsidRPr="00A62ECA" w:rsidRDefault="0043474B" w:rsidP="00233D36">
      <w:pPr>
        <w:pStyle w:val="ListParagraph"/>
        <w:numPr>
          <w:ilvl w:val="1"/>
          <w:numId w:val="88"/>
        </w:numPr>
      </w:pPr>
      <w:r w:rsidRPr="00A62ECA">
        <w:t>«p» - для протокола обработки файла с изменениями;</w:t>
      </w:r>
    </w:p>
    <w:p w:rsidR="0043474B" w:rsidRPr="00A62ECA" w:rsidRDefault="0043474B" w:rsidP="00233D36">
      <w:pPr>
        <w:pStyle w:val="ListParagraph"/>
        <w:numPr>
          <w:ilvl w:val="1"/>
          <w:numId w:val="88"/>
        </w:numPr>
      </w:pPr>
      <w:r w:rsidRPr="00A62ECA">
        <w:t>«s» - файлы от ТФОМС с извещениями СМО о прекращении страхования;</w:t>
      </w:r>
    </w:p>
    <w:p w:rsidR="0043474B" w:rsidRPr="00A62ECA" w:rsidRDefault="0043474B" w:rsidP="00233D36">
      <w:pPr>
        <w:pStyle w:val="ListParagraph"/>
        <w:numPr>
          <w:ilvl w:val="1"/>
          <w:numId w:val="88"/>
        </w:numPr>
      </w:pPr>
      <w:r w:rsidRPr="00A62ECA">
        <w:t>«k» - файлы корректировки данных от ТФОМС по отдельным записям или группам записей;</w:t>
      </w:r>
    </w:p>
    <w:p w:rsidR="0043474B" w:rsidRPr="00A62ECA" w:rsidRDefault="0043474B" w:rsidP="00233D36">
      <w:pPr>
        <w:pStyle w:val="ListParagraph"/>
        <w:numPr>
          <w:ilvl w:val="1"/>
          <w:numId w:val="88"/>
        </w:numPr>
      </w:pPr>
      <w:r w:rsidRPr="00A62ECA">
        <w:t>«f» - протокол форматно-логического контроля;</w:t>
      </w:r>
    </w:p>
    <w:p w:rsidR="0043474B" w:rsidRPr="00A62ECA" w:rsidRDefault="0043474B" w:rsidP="00233D36">
      <w:pPr>
        <w:pStyle w:val="ListParagraph"/>
        <w:numPr>
          <w:ilvl w:val="1"/>
          <w:numId w:val="88"/>
        </w:numPr>
      </w:pPr>
      <w:r w:rsidRPr="00A62ECA">
        <w:t>«</w:t>
      </w:r>
      <w:r w:rsidRPr="00A62ECA">
        <w:rPr>
          <w:lang w:val="en-US"/>
        </w:rPr>
        <w:t>u</w:t>
      </w:r>
      <w:r w:rsidRPr="00A62ECA">
        <w:t>» - файлы от ТФОМС с извещениями СМО об изменении статуса униве</w:t>
      </w:r>
      <w:r w:rsidRPr="00A62ECA">
        <w:t>р</w:t>
      </w:r>
      <w:r w:rsidRPr="00A62ECA">
        <w:t>сальной электронной карты гражданина.</w:t>
      </w:r>
    </w:p>
    <w:p w:rsidR="0043474B" w:rsidRPr="00A62ECA" w:rsidRDefault="0043474B" w:rsidP="00233D36">
      <w:pPr>
        <w:pStyle w:val="ListParagraph"/>
        <w:numPr>
          <w:ilvl w:val="0"/>
          <w:numId w:val="88"/>
        </w:numPr>
        <w:ind w:left="0"/>
      </w:pPr>
      <w:r w:rsidRPr="00A62ECA">
        <w:t>«QQQQQ» - пятизначный код СМО, в соответствии с Единым реестром страховых мед</w:t>
      </w:r>
      <w:r w:rsidRPr="00A62ECA">
        <w:t>и</w:t>
      </w:r>
      <w:r w:rsidRPr="00A62ECA">
        <w:t>цинских организаций, осуществляющих деятельность в сфере обязательного медицинского стр</w:t>
      </w:r>
      <w:r w:rsidRPr="00A62ECA">
        <w:t>а</w:t>
      </w:r>
      <w:r w:rsidRPr="00A62ECA">
        <w:t>хования (Приложение А F002);</w:t>
      </w:r>
    </w:p>
    <w:p w:rsidR="0043474B" w:rsidRPr="00A62ECA" w:rsidRDefault="0043474B" w:rsidP="00233D36">
      <w:pPr>
        <w:pStyle w:val="ListParagraph"/>
        <w:numPr>
          <w:ilvl w:val="0"/>
          <w:numId w:val="88"/>
        </w:numPr>
        <w:ind w:left="0"/>
      </w:pPr>
      <w:r w:rsidRPr="00A62ECA">
        <w:t>Символы «_» (подчеркивание) являются разделителями и обязательно присутствуют в имени файла;</w:t>
      </w:r>
    </w:p>
    <w:p w:rsidR="0043474B" w:rsidRPr="00A62ECA" w:rsidRDefault="0043474B" w:rsidP="00233D36">
      <w:pPr>
        <w:pStyle w:val="ListParagraph"/>
        <w:numPr>
          <w:ilvl w:val="0"/>
          <w:numId w:val="88"/>
        </w:numPr>
        <w:ind w:left="0"/>
      </w:pPr>
      <w:r w:rsidRPr="00A62ECA">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w:t>
      </w:r>
      <w:r w:rsidRPr="00A62ECA">
        <w:t>а</w:t>
      </w:r>
      <w:r w:rsidRPr="00A62ECA">
        <w:t>ется 0;</w:t>
      </w:r>
    </w:p>
    <w:p w:rsidR="0043474B" w:rsidRPr="00A62ECA" w:rsidRDefault="0043474B" w:rsidP="00233D36">
      <w:pPr>
        <w:pStyle w:val="ListParagraph"/>
        <w:numPr>
          <w:ilvl w:val="0"/>
          <w:numId w:val="88"/>
        </w:numPr>
        <w:ind w:left="0"/>
      </w:pPr>
      <w:r w:rsidRPr="00A62ECA">
        <w:t>«ММ» - двухзначный код, равный порядковому номеру месяца, в котором сформирован файл с изменениями;</w:t>
      </w:r>
    </w:p>
    <w:p w:rsidR="0043474B" w:rsidRPr="00A62ECA" w:rsidRDefault="0043474B" w:rsidP="00233D36">
      <w:pPr>
        <w:pStyle w:val="ListParagraph"/>
        <w:numPr>
          <w:ilvl w:val="0"/>
          <w:numId w:val="88"/>
        </w:numPr>
        <w:ind w:left="0"/>
      </w:pPr>
      <w:r w:rsidRPr="00A62ECA">
        <w:t>«GG»</w:t>
      </w:r>
      <w:r w:rsidRPr="00A62ECA">
        <w:tab/>
        <w:t xml:space="preserve"> - двухзначный код, равный двум последним цифрам календарного года, в к</w:t>
      </w:r>
      <w:r w:rsidRPr="00A62ECA">
        <w:t>о</w:t>
      </w:r>
      <w:r w:rsidRPr="00A62ECA">
        <w:t>тором сформирован файл с изменениями;</w:t>
      </w:r>
    </w:p>
    <w:p w:rsidR="0043474B" w:rsidRPr="00A62ECA" w:rsidRDefault="0043474B" w:rsidP="00233D36">
      <w:pPr>
        <w:pStyle w:val="ListParagraph"/>
        <w:numPr>
          <w:ilvl w:val="0"/>
          <w:numId w:val="88"/>
        </w:numPr>
        <w:ind w:left="0"/>
      </w:pPr>
      <w:r w:rsidRPr="00A62ECA">
        <w:t>«Z» - порядковый номер файла с изменениями (в пределах месяца), формируемого СМО. Без незначащих левых нулей. Размерность - не более 5 знаков.</w:t>
      </w:r>
    </w:p>
    <w:p w:rsidR="0043474B" w:rsidRPr="00A62ECA" w:rsidRDefault="0043474B" w:rsidP="00233D36">
      <w:r w:rsidRPr="00A62ECA">
        <w:t>При обмене данными файлы с изменениями и файлы подтверждения/ отклонения измен</w:t>
      </w:r>
      <w:r w:rsidRPr="00A62ECA">
        <w:t>е</w:t>
      </w:r>
      <w:r w:rsidRPr="00A62ECA">
        <w:t>ний в целях уменьшения объема передаваемой информации должны быть заархивированы с пр</w:t>
      </w:r>
      <w:r w:rsidRPr="00A62ECA">
        <w:t>и</w:t>
      </w:r>
      <w:r w:rsidRPr="00A62ECA">
        <w:t>менением формата (алгоритма) ZIP. При формировании информационной посылки к имени файла добавляется расширение «.zip».</w:t>
      </w:r>
    </w:p>
    <w:p w:rsidR="0043474B" w:rsidRPr="00A62ECA" w:rsidRDefault="0043474B" w:rsidP="00233D36">
      <w:pPr>
        <w:pStyle w:val="24"/>
        <w:tabs>
          <w:tab w:val="clear" w:pos="926"/>
        </w:tabs>
        <w:ind w:left="0" w:firstLine="709"/>
      </w:pPr>
      <w:bookmarkStart w:id="1331" w:name="_Toc375823445"/>
      <w:r w:rsidRPr="00A62ECA">
        <w:t>Алгоритм расчета контрольного числа единого номера полиса ОМС</w:t>
      </w:r>
      <w:bookmarkEnd w:id="1331"/>
    </w:p>
    <w:p w:rsidR="0043474B" w:rsidRPr="00A62ECA" w:rsidRDefault="0043474B" w:rsidP="00233D36">
      <w:r w:rsidRPr="00A62ECA">
        <w:t>К - контрольный разряд единого номера полиса обяз</w:t>
      </w:r>
      <w:bookmarkStart w:id="1332" w:name="_Toc342035994"/>
      <w:r w:rsidRPr="00A62ECA">
        <w:t>ательного медицинского страхования, вычисляется арифметически</w:t>
      </w:r>
      <w:bookmarkEnd w:id="1332"/>
      <w:r w:rsidRPr="00A62ECA">
        <w:t xml:space="preserve"> в соответствии с методикой расчета, описанной в международном стандарте ISO/HL7 27931:2009 (алгоритм Mod10):</w:t>
      </w:r>
    </w:p>
    <w:p w:rsidR="0043474B" w:rsidRPr="00A62ECA" w:rsidRDefault="0043474B" w:rsidP="00233D36">
      <w:pPr>
        <w:pStyle w:val="ListParagraph"/>
        <w:numPr>
          <w:ilvl w:val="0"/>
          <w:numId w:val="89"/>
        </w:numPr>
        <w:ind w:left="0"/>
      </w:pPr>
      <w:r w:rsidRPr="00A62ECA">
        <w:t xml:space="preserve">Выбираются цифры, стоящие </w:t>
      </w:r>
      <w:r w:rsidRPr="00A62ECA">
        <w:rPr>
          <w:rStyle w:val="afffffe"/>
        </w:rPr>
        <w:t>в нечётных позициях</w:t>
      </w:r>
      <w:r w:rsidRPr="00A62ECA">
        <w:t>, по порядку, начиная справа, запис</w:t>
      </w:r>
      <w:r w:rsidRPr="00A62ECA">
        <w:t>ы</w:t>
      </w:r>
      <w:r w:rsidRPr="00A62ECA">
        <w:t>ваются в виде числа. Полученное число умножается на 2.</w:t>
      </w:r>
    </w:p>
    <w:p w:rsidR="0043474B" w:rsidRPr="00A62ECA" w:rsidRDefault="0043474B" w:rsidP="00233D36">
      <w:pPr>
        <w:pStyle w:val="ListParagraph"/>
        <w:numPr>
          <w:ilvl w:val="0"/>
          <w:numId w:val="89"/>
        </w:numPr>
        <w:ind w:left="0"/>
      </w:pPr>
      <w:r w:rsidRPr="00A62ECA">
        <w:t xml:space="preserve">Выбираются цифры, стоящие </w:t>
      </w:r>
      <w:r w:rsidRPr="00A62ECA">
        <w:rPr>
          <w:rStyle w:val="afffffe"/>
        </w:rPr>
        <w:t>в чётных позициях</w:t>
      </w:r>
      <w:r w:rsidRPr="00A62ECA">
        <w:t>, по порядку, начиная справа, запис</w:t>
      </w:r>
      <w:r w:rsidRPr="00A62ECA">
        <w:t>ы</w:t>
      </w:r>
      <w:r w:rsidRPr="00A62ECA">
        <w:t>ваются в виде числа. Полученное число приписывается слева от числа, полученного в пункте а).</w:t>
      </w:r>
    </w:p>
    <w:p w:rsidR="0043474B" w:rsidRPr="00A62ECA" w:rsidRDefault="0043474B" w:rsidP="00233D36">
      <w:pPr>
        <w:pStyle w:val="ListParagraph"/>
        <w:numPr>
          <w:ilvl w:val="0"/>
          <w:numId w:val="89"/>
        </w:numPr>
        <w:ind w:left="0"/>
      </w:pPr>
      <w:r w:rsidRPr="00A62ECA">
        <w:t>Складываются все цифры полученного в пункте б) числа.</w:t>
      </w:r>
    </w:p>
    <w:p w:rsidR="0043474B" w:rsidRPr="00A62ECA" w:rsidRDefault="0043474B" w:rsidP="00233D36">
      <w:pPr>
        <w:pStyle w:val="ListParagraph"/>
        <w:numPr>
          <w:ilvl w:val="0"/>
          <w:numId w:val="89"/>
        </w:numPr>
        <w:ind w:left="0"/>
      </w:pPr>
      <w:r w:rsidRPr="00A62ECA">
        <w:t>Полученное в пункте в) число вычитается из ближайшего большего или равного числа, кратного 10. В результате получается искомая контрольная цифра.</w:t>
      </w:r>
    </w:p>
    <w:p w:rsidR="0043474B" w:rsidRPr="00A62ECA" w:rsidRDefault="0043474B" w:rsidP="00233D36">
      <w:pPr>
        <w:pStyle w:val="24"/>
        <w:tabs>
          <w:tab w:val="clear" w:pos="926"/>
        </w:tabs>
        <w:ind w:left="0" w:firstLine="709"/>
      </w:pPr>
      <w:bookmarkStart w:id="1333" w:name="_Toc375823446"/>
      <w:r w:rsidRPr="00A62ECA">
        <w:t>Порядок заполнения файла</w:t>
      </w:r>
      <w:bookmarkEnd w:id="1333"/>
    </w:p>
    <w:p w:rsidR="0043474B" w:rsidRPr="00A62ECA" w:rsidRDefault="0043474B" w:rsidP="00233D36">
      <w:r w:rsidRPr="00A62ECA">
        <w:t>В столбце «Обяз.» указана обязательность содержимого элемента (реквизита), один из си</w:t>
      </w:r>
      <w:r w:rsidRPr="00A62ECA">
        <w:t>м</w:t>
      </w:r>
      <w:bookmarkStart w:id="1334" w:name="_Toc342035995"/>
      <w:r w:rsidRPr="00A62ECA">
        <w:t>волов - О, Н, У, а также</w:t>
      </w:r>
      <w:bookmarkEnd w:id="1334"/>
      <w:r w:rsidRPr="00A62ECA">
        <w:t xml:space="preserve"> М. Символы имеют следующий смысл:</w:t>
      </w:r>
    </w:p>
    <w:p w:rsidR="0043474B" w:rsidRPr="00A62ECA" w:rsidRDefault="0043474B" w:rsidP="00233D36">
      <w:pPr>
        <w:pStyle w:val="ListParagraph"/>
        <w:numPr>
          <w:ilvl w:val="0"/>
          <w:numId w:val="92"/>
        </w:numPr>
        <w:ind w:left="0"/>
      </w:pPr>
      <w:r w:rsidRPr="00A62ECA">
        <w:t>О – обязательный реквизит, который должен обязательно присутствовать в элементе;</w:t>
      </w:r>
    </w:p>
    <w:p w:rsidR="0043474B" w:rsidRPr="00A62ECA" w:rsidRDefault="0043474B" w:rsidP="00233D36">
      <w:pPr>
        <w:pStyle w:val="ListParagraph"/>
        <w:numPr>
          <w:ilvl w:val="0"/>
          <w:numId w:val="90"/>
        </w:numPr>
        <w:ind w:left="0"/>
      </w:pPr>
      <w:r w:rsidRPr="00A62ECA">
        <w:t>Н – необязательный реквизит, который может, как присутствовать, так и отсутствовать в элементе. При отсутствии, не передается.</w:t>
      </w:r>
    </w:p>
    <w:p w:rsidR="0043474B" w:rsidRPr="00A62ECA" w:rsidRDefault="0043474B" w:rsidP="00233D36">
      <w:pPr>
        <w:pStyle w:val="ListParagraph"/>
        <w:numPr>
          <w:ilvl w:val="0"/>
          <w:numId w:val="90"/>
        </w:numPr>
        <w:ind w:left="0"/>
      </w:pPr>
      <w:r w:rsidRPr="00A62ECA">
        <w:t>У – условно-обязательный реквизит. При отсутствии, не передается.</w:t>
      </w:r>
    </w:p>
    <w:p w:rsidR="0043474B" w:rsidRPr="00A62ECA" w:rsidRDefault="0043474B" w:rsidP="00233D36">
      <w:pPr>
        <w:pStyle w:val="ListParagraph"/>
        <w:numPr>
          <w:ilvl w:val="0"/>
          <w:numId w:val="90"/>
        </w:numPr>
        <w:ind w:left="0"/>
      </w:pPr>
      <w:r w:rsidRPr="00A62ECA">
        <w:t>М - реквизит, определяющий множественность данных, может добавляться к указанным выше символам.</w:t>
      </w:r>
    </w:p>
    <w:p w:rsidR="0043474B" w:rsidRPr="00A62ECA" w:rsidRDefault="0043474B" w:rsidP="00233D36">
      <w:r w:rsidRPr="00A62ECA">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rsidR="0043474B" w:rsidRPr="00A62ECA" w:rsidRDefault="0043474B" w:rsidP="00233D36">
      <w:r w:rsidRPr="00A62ECA">
        <w:t>Символы формата соответствуют вышеописанным обозначениям:</w:t>
      </w:r>
    </w:p>
    <w:p w:rsidR="0043474B" w:rsidRPr="00A62ECA" w:rsidRDefault="0043474B" w:rsidP="00233D36">
      <w:pPr>
        <w:pStyle w:val="ListParagraph"/>
        <w:numPr>
          <w:ilvl w:val="0"/>
          <w:numId w:val="91"/>
        </w:numPr>
        <w:ind w:left="0"/>
      </w:pPr>
      <w:r w:rsidRPr="00A62ECA">
        <w:t xml:space="preserve">Char – &lt;текст&gt;; </w:t>
      </w:r>
    </w:p>
    <w:p w:rsidR="0043474B" w:rsidRPr="00A62ECA" w:rsidRDefault="0043474B" w:rsidP="00233D36">
      <w:pPr>
        <w:pStyle w:val="ListParagraph"/>
        <w:numPr>
          <w:ilvl w:val="0"/>
          <w:numId w:val="91"/>
        </w:numPr>
        <w:ind w:left="0"/>
      </w:pPr>
      <w:r w:rsidRPr="00A62ECA">
        <w:t>Num – &lt;число&gt;;</w:t>
      </w:r>
    </w:p>
    <w:p w:rsidR="0043474B" w:rsidRPr="00A62ECA" w:rsidRDefault="0043474B" w:rsidP="00233D36">
      <w:pPr>
        <w:pStyle w:val="ListParagraph"/>
        <w:numPr>
          <w:ilvl w:val="0"/>
          <w:numId w:val="91"/>
        </w:numPr>
        <w:ind w:left="0"/>
      </w:pPr>
      <w:r w:rsidRPr="00A62ECA">
        <w:t>Date – &lt;дата&gt; в формате ГГГГ-ММ-ДД;</w:t>
      </w:r>
    </w:p>
    <w:p w:rsidR="0043474B" w:rsidRPr="00A62ECA" w:rsidRDefault="0043474B" w:rsidP="00233D36">
      <w:pPr>
        <w:pStyle w:val="ListParagraph"/>
        <w:numPr>
          <w:ilvl w:val="0"/>
          <w:numId w:val="91"/>
        </w:numPr>
        <w:ind w:left="0"/>
      </w:pPr>
      <w:r w:rsidRPr="00A62ECA">
        <w:t>Bin – &lt;бинарные данные&gt; в формате Base64;</w:t>
      </w:r>
    </w:p>
    <w:p w:rsidR="0043474B" w:rsidRPr="00A62ECA" w:rsidRDefault="0043474B" w:rsidP="00233D36">
      <w:pPr>
        <w:pStyle w:val="ListParagraph"/>
        <w:numPr>
          <w:ilvl w:val="0"/>
          <w:numId w:val="91"/>
        </w:numPr>
        <w:ind w:left="0"/>
      </w:pPr>
      <w:r w:rsidRPr="00A62ECA">
        <w:t>S – &lt;элемент&gt;; составной элемент, описывается отдельно.</w:t>
      </w:r>
    </w:p>
    <w:p w:rsidR="0043474B" w:rsidRPr="00A62ECA" w:rsidRDefault="0043474B" w:rsidP="00233D36">
      <w:r w:rsidRPr="00A62ECA">
        <w:t xml:space="preserve">В столбце «Наименование» указывается наименование элемента. </w:t>
      </w:r>
    </w:p>
    <w:p w:rsidR="0043474B" w:rsidRPr="00A62ECA" w:rsidRDefault="0043474B" w:rsidP="00233D36">
      <w:r w:rsidRPr="00A62ECA">
        <w:t>Следует учитывать, что некоторые символы в файлах формата XML кодируются следу</w:t>
      </w:r>
      <w:r w:rsidRPr="00A62ECA">
        <w:t>ю</w:t>
      </w:r>
      <w:r w:rsidRPr="00A62ECA">
        <w:t>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43474B" w:rsidRPr="00A62ECA">
        <w:trPr>
          <w:jc w:val="center"/>
        </w:trPr>
        <w:tc>
          <w:tcPr>
            <w:tcW w:w="3168" w:type="dxa"/>
            <w:tcBorders>
              <w:top w:val="double" w:sz="4" w:space="0" w:color="auto"/>
            </w:tcBorders>
          </w:tcPr>
          <w:p w:rsidR="0043474B" w:rsidRPr="00896EC3" w:rsidRDefault="0043474B" w:rsidP="00233D36">
            <w:pPr>
              <w:pStyle w:val="14"/>
              <w:rPr>
                <w:b/>
                <w:lang w:eastAsia="ru-RU"/>
              </w:rPr>
            </w:pPr>
            <w:r w:rsidRPr="00896EC3">
              <w:rPr>
                <w:b/>
                <w:lang w:eastAsia="ru-RU"/>
              </w:rPr>
              <w:t>Символ</w:t>
            </w:r>
          </w:p>
        </w:tc>
        <w:tc>
          <w:tcPr>
            <w:tcW w:w="3240" w:type="dxa"/>
            <w:tcBorders>
              <w:top w:val="double" w:sz="4" w:space="0" w:color="auto"/>
            </w:tcBorders>
          </w:tcPr>
          <w:p w:rsidR="0043474B" w:rsidRPr="00896EC3" w:rsidRDefault="0043474B" w:rsidP="00233D36">
            <w:pPr>
              <w:pStyle w:val="14"/>
              <w:rPr>
                <w:b/>
                <w:lang w:eastAsia="ru-RU"/>
              </w:rPr>
            </w:pPr>
            <w:r w:rsidRPr="00896EC3">
              <w:rPr>
                <w:b/>
                <w:lang w:eastAsia="ru-RU"/>
              </w:rPr>
              <w:t>Способ кодирования</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двойная кавычка (")</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quot</w:t>
            </w:r>
            <w:r w:rsidRPr="00A62ECA">
              <w:rPr>
                <w:lang w:eastAsia="ru-RU"/>
              </w:rPr>
              <w:t>;</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одинарная кавычка (')</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apos</w:t>
            </w:r>
            <w:r w:rsidRPr="00A62ECA">
              <w:rPr>
                <w:lang w:eastAsia="ru-RU"/>
              </w:rPr>
              <w:t>;</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левая угловая скобка ("&lt;")</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lt</w:t>
            </w:r>
            <w:r w:rsidRPr="00A62ECA">
              <w:rPr>
                <w:lang w:eastAsia="ru-RU"/>
              </w:rPr>
              <w:t>;</w:t>
            </w:r>
          </w:p>
        </w:tc>
      </w:tr>
      <w:tr w:rsidR="0043474B" w:rsidRPr="00A62ECA">
        <w:trPr>
          <w:jc w:val="center"/>
        </w:trPr>
        <w:tc>
          <w:tcPr>
            <w:tcW w:w="3168" w:type="dxa"/>
          </w:tcPr>
          <w:p w:rsidR="0043474B" w:rsidRPr="00896EC3" w:rsidRDefault="0043474B" w:rsidP="00233D36">
            <w:pPr>
              <w:pStyle w:val="14"/>
              <w:rPr>
                <w:lang w:val="en-US" w:eastAsia="ru-RU"/>
              </w:rPr>
            </w:pPr>
            <w:r w:rsidRPr="00A62ECA">
              <w:rPr>
                <w:lang w:eastAsia="ru-RU"/>
              </w:rPr>
              <w:t>правая угловая скоб</w:t>
            </w:r>
            <w:r w:rsidRPr="00A62ECA">
              <w:t>к</w:t>
            </w:r>
            <w:r w:rsidRPr="00A62ECA">
              <w:rPr>
                <w:lang w:eastAsia="ru-RU"/>
              </w:rPr>
              <w:t>а</w:t>
            </w:r>
            <w:r w:rsidRPr="00896EC3">
              <w:rPr>
                <w:lang w:val="en-US" w:eastAsia="ru-RU"/>
              </w:rPr>
              <w:t xml:space="preserve"> ("&gt;")</w:t>
            </w:r>
          </w:p>
        </w:tc>
        <w:tc>
          <w:tcPr>
            <w:tcW w:w="3240" w:type="dxa"/>
          </w:tcPr>
          <w:p w:rsidR="0043474B" w:rsidRPr="00896EC3" w:rsidRDefault="0043474B" w:rsidP="00233D36">
            <w:pPr>
              <w:pStyle w:val="14"/>
              <w:rPr>
                <w:lang w:val="en-US" w:eastAsia="ru-RU"/>
              </w:rPr>
            </w:pPr>
            <w:r w:rsidRPr="00896EC3">
              <w:rPr>
                <w:lang w:val="en-US" w:eastAsia="ru-RU"/>
              </w:rPr>
              <w:t>&amp;gt;</w:t>
            </w:r>
          </w:p>
        </w:tc>
      </w:tr>
      <w:tr w:rsidR="0043474B" w:rsidRPr="00A62ECA">
        <w:trPr>
          <w:jc w:val="center"/>
        </w:trPr>
        <w:tc>
          <w:tcPr>
            <w:tcW w:w="3168" w:type="dxa"/>
            <w:tcBorders>
              <w:bottom w:val="double" w:sz="4" w:space="0" w:color="auto"/>
            </w:tcBorders>
          </w:tcPr>
          <w:p w:rsidR="0043474B" w:rsidRPr="00896EC3" w:rsidRDefault="0043474B" w:rsidP="00233D36">
            <w:pPr>
              <w:pStyle w:val="14"/>
              <w:rPr>
                <w:lang w:val="en-US" w:eastAsia="ru-RU"/>
              </w:rPr>
            </w:pPr>
            <w:r w:rsidRPr="00A62ECA">
              <w:rPr>
                <w:lang w:eastAsia="ru-RU"/>
              </w:rPr>
              <w:t>амперсант</w:t>
            </w:r>
            <w:r w:rsidRPr="00896EC3">
              <w:rPr>
                <w:lang w:val="en-US" w:eastAsia="ru-RU"/>
              </w:rPr>
              <w:t xml:space="preserve"> ("&amp;")</w:t>
            </w:r>
          </w:p>
        </w:tc>
        <w:tc>
          <w:tcPr>
            <w:tcW w:w="3240" w:type="dxa"/>
            <w:tcBorders>
              <w:bottom w:val="double" w:sz="4" w:space="0" w:color="auto"/>
            </w:tcBorders>
          </w:tcPr>
          <w:p w:rsidR="0043474B" w:rsidRPr="00896EC3" w:rsidRDefault="0043474B" w:rsidP="00233D36">
            <w:pPr>
              <w:pStyle w:val="14"/>
              <w:rPr>
                <w:lang w:val="en-US" w:eastAsia="ru-RU"/>
              </w:rPr>
            </w:pPr>
            <w:r w:rsidRPr="00896EC3">
              <w:rPr>
                <w:lang w:val="en-US" w:eastAsia="ru-RU"/>
              </w:rPr>
              <w:t>&amp;amp;</w:t>
            </w:r>
          </w:p>
        </w:tc>
      </w:tr>
    </w:tbl>
    <w:p w:rsidR="0043474B" w:rsidRPr="00A62ECA" w:rsidRDefault="0043474B" w:rsidP="00233D36"/>
    <w:p w:rsidR="0043474B" w:rsidRPr="00A62ECA" w:rsidRDefault="0043474B" w:rsidP="00233D36">
      <w:r w:rsidRPr="00A62ECA">
        <w:t>Для обмена информацией используется кодировка Windows-1251.</w:t>
      </w:r>
    </w:p>
    <w:p w:rsidR="0043474B" w:rsidRPr="00A62ECA" w:rsidRDefault="0043474B" w:rsidP="001C51CE">
      <w:pPr>
        <w:pStyle w:val="afffff2"/>
        <w:numPr>
          <w:ilvl w:val="1"/>
          <w:numId w:val="122"/>
        </w:numPr>
        <w:ind w:left="0" w:firstLine="0"/>
      </w:pPr>
      <w:r w:rsidRPr="00A62ECA">
        <w:t>Структура файла с изменениями от СМО в ТФОМС</w:t>
      </w:r>
    </w:p>
    <w:tbl>
      <w:tblPr>
        <w:tblW w:w="105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45"/>
        <w:gridCol w:w="1914"/>
        <w:gridCol w:w="709"/>
        <w:gridCol w:w="708"/>
        <w:gridCol w:w="993"/>
        <w:gridCol w:w="1983"/>
        <w:gridCol w:w="2411"/>
      </w:tblGrid>
      <w:tr w:rsidR="0043474B" w:rsidRPr="00A62ECA">
        <w:trPr>
          <w:tblHeader/>
          <w:jc w:val="center"/>
        </w:trPr>
        <w:tc>
          <w:tcPr>
            <w:tcW w:w="184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91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3"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411"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563"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845" w:type="dxa"/>
            <w:noWrap/>
          </w:tcPr>
          <w:p w:rsidR="0043474B" w:rsidRPr="00896EC3" w:rsidRDefault="0043474B" w:rsidP="00233D36">
            <w:pPr>
              <w:pStyle w:val="14"/>
            </w:pPr>
            <w:r w:rsidRPr="00896EC3">
              <w:t>OPLIST</w:t>
            </w:r>
          </w:p>
        </w:tc>
        <w:tc>
          <w:tcPr>
            <w:tcW w:w="1914" w:type="dxa"/>
            <w:noWrap/>
          </w:tcPr>
          <w:p w:rsidR="0043474B" w:rsidRPr="00896EC3" w:rsidRDefault="0043474B" w:rsidP="00233D36">
            <w:pPr>
              <w:pStyle w:val="14"/>
            </w:pPr>
            <w:r w:rsidRPr="00896EC3">
              <w:t>VERS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Н</w:t>
            </w:r>
          </w:p>
        </w:tc>
        <w:tc>
          <w:tcPr>
            <w:tcW w:w="1983" w:type="dxa"/>
          </w:tcPr>
          <w:p w:rsidR="0043474B" w:rsidRPr="00896EC3" w:rsidRDefault="0043474B" w:rsidP="00233D36">
            <w:pPr>
              <w:pStyle w:val="14"/>
              <w:rPr>
                <w:rFonts w:eastAsia="MS Mincho"/>
              </w:rPr>
            </w:pPr>
            <w:r w:rsidRPr="00896EC3">
              <w:rPr>
                <w:rFonts w:eastAsia="MS Mincho"/>
              </w:rPr>
              <w:t>Номер версии</w:t>
            </w:r>
          </w:p>
        </w:tc>
        <w:tc>
          <w:tcPr>
            <w:tcW w:w="2411" w:type="dxa"/>
          </w:tcPr>
          <w:p w:rsidR="0043474B" w:rsidRPr="00896EC3" w:rsidRDefault="0043474B" w:rsidP="00233D36">
            <w:pPr>
              <w:pStyle w:val="14"/>
              <w:rPr>
                <w:rFonts w:eastAsia="MS Mincho"/>
              </w:rPr>
            </w:pPr>
            <w:r w:rsidRPr="00896EC3">
              <w:rPr>
                <w:rFonts w:eastAsia="MS Mincho"/>
              </w:rPr>
              <w:t>Текущей редакции соответствует знач</w:t>
            </w:r>
            <w:r w:rsidRPr="00896EC3">
              <w:rPr>
                <w:rFonts w:eastAsia="MS Mincho"/>
              </w:rPr>
              <w:t>е</w:t>
            </w:r>
            <w:r w:rsidRPr="00896EC3">
              <w:rPr>
                <w:rFonts w:eastAsia="MS Mincho"/>
              </w:rPr>
              <w:t>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FILENAME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24</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Имя файла</w:t>
            </w:r>
          </w:p>
        </w:tc>
        <w:tc>
          <w:tcPr>
            <w:tcW w:w="2411" w:type="dxa"/>
          </w:tcPr>
          <w:p w:rsidR="0043474B" w:rsidRPr="00896EC3" w:rsidRDefault="0043474B" w:rsidP="00233D36">
            <w:pPr>
              <w:pStyle w:val="14"/>
              <w:rPr>
                <w:rFonts w:eastAsia="MS Mincho"/>
              </w:rPr>
            </w:pPr>
            <w:r w:rsidRPr="00896EC3">
              <w:rPr>
                <w:rFonts w:eastAsia="MS Mincho"/>
              </w:rPr>
              <w:t>Без расширения</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SMOCOD</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Реестровый н</w:t>
            </w:r>
            <w:r w:rsidRPr="00A62ECA">
              <w:t>о</w:t>
            </w:r>
            <w:r w:rsidRPr="00A62ECA">
              <w:t>мер страховой медицинской организации</w:t>
            </w:r>
          </w:p>
        </w:tc>
        <w:tc>
          <w:tcPr>
            <w:tcW w:w="2411" w:type="dxa"/>
          </w:tcPr>
          <w:p w:rsidR="0043474B" w:rsidRPr="00A62ECA" w:rsidRDefault="0043474B" w:rsidP="00233D36">
            <w:pPr>
              <w:pStyle w:val="14"/>
            </w:pPr>
            <w:r w:rsidRPr="00A62ECA">
              <w:t>Заполняется в соо</w:t>
            </w:r>
            <w:r w:rsidRPr="00A62ECA">
              <w:t>т</w:t>
            </w:r>
            <w:r w:rsidRPr="00A62ECA">
              <w:t>ветствии с F002 Приложения А</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PRZCOD</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Код пункта в</w:t>
            </w:r>
            <w:r w:rsidRPr="00896EC3">
              <w:rPr>
                <w:rFonts w:eastAsia="MS Mincho"/>
              </w:rPr>
              <w:t>ы</w:t>
            </w:r>
            <w:r w:rsidRPr="00896EC3">
              <w:rPr>
                <w:rFonts w:eastAsia="MS Mincho"/>
              </w:rPr>
              <w:t>дачи СМО</w:t>
            </w:r>
          </w:p>
        </w:tc>
        <w:tc>
          <w:tcPr>
            <w:tcW w:w="2411" w:type="dxa"/>
          </w:tcPr>
          <w:p w:rsidR="0043474B" w:rsidRPr="00896EC3" w:rsidRDefault="0043474B" w:rsidP="00233D36">
            <w:pPr>
              <w:pStyle w:val="14"/>
              <w:rPr>
                <w:rFonts w:eastAsia="MS Mincho"/>
              </w:rPr>
            </w:pPr>
            <w:r w:rsidRPr="00896EC3">
              <w:rPr>
                <w:rFonts w:eastAsia="MS Mincho"/>
              </w:rPr>
              <w:t>Присваивается СМО, учитывается в спр</w:t>
            </w:r>
            <w:r w:rsidRPr="00896EC3">
              <w:rPr>
                <w:rFonts w:eastAsia="MS Mincho"/>
              </w:rPr>
              <w:t>а</w:t>
            </w:r>
            <w:r w:rsidRPr="00896EC3">
              <w:rPr>
                <w:rFonts w:eastAsia="MS Mincho"/>
              </w:rPr>
              <w:t>вочнике ТФОМС</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NRECORDS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Количество з</w:t>
            </w:r>
            <w:r w:rsidRPr="00896EC3">
              <w:rPr>
                <w:rFonts w:eastAsia="MS Mincho"/>
              </w:rPr>
              <w:t>а</w:t>
            </w:r>
            <w:r w:rsidRPr="00896EC3">
              <w:rPr>
                <w:rFonts w:eastAsia="MS Mincho"/>
              </w:rPr>
              <w:t>писей</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OP</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ОМ</w:t>
            </w:r>
          </w:p>
        </w:tc>
        <w:tc>
          <w:tcPr>
            <w:tcW w:w="1983" w:type="dxa"/>
          </w:tcPr>
          <w:p w:rsidR="0043474B" w:rsidRPr="00896EC3" w:rsidRDefault="0043474B" w:rsidP="00233D36">
            <w:pPr>
              <w:pStyle w:val="14"/>
              <w:rPr>
                <w:rFonts w:eastAsia="MS Mincho"/>
              </w:rPr>
            </w:pPr>
            <w:r w:rsidRPr="00896EC3">
              <w:rPr>
                <w:rFonts w:eastAsia="MS Mincho"/>
              </w:rPr>
              <w:t>Записи</w:t>
            </w:r>
          </w:p>
        </w:tc>
        <w:tc>
          <w:tcPr>
            <w:tcW w:w="2411" w:type="dxa"/>
          </w:tcPr>
          <w:p w:rsidR="0043474B" w:rsidRPr="00896EC3" w:rsidRDefault="0043474B" w:rsidP="00233D36">
            <w:pPr>
              <w:pStyle w:val="14"/>
              <w:rPr>
                <w:rFonts w:eastAsia="MS Mincho"/>
              </w:rPr>
            </w:pPr>
            <w:r w:rsidRPr="00896EC3">
              <w:rPr>
                <w:rFonts w:eastAsia="MS Mincho"/>
              </w:rPr>
              <w:t>Содержит перед</w:t>
            </w:r>
            <w:r w:rsidRPr="00896EC3">
              <w:rPr>
                <w:rFonts w:eastAsia="MS Mincho"/>
              </w:rPr>
              <w:t>а</w:t>
            </w:r>
            <w:r w:rsidRPr="00896EC3">
              <w:rPr>
                <w:rFonts w:eastAsia="MS Mincho"/>
              </w:rPr>
              <w:t>ваемые сведения о застрахованных л</w:t>
            </w:r>
            <w:r w:rsidRPr="00896EC3">
              <w:rPr>
                <w:rFonts w:eastAsia="MS Mincho"/>
              </w:rPr>
              <w:t>и</w:t>
            </w:r>
            <w:r w:rsidRPr="00896EC3">
              <w:rPr>
                <w:rFonts w:eastAsia="MS Mincho"/>
              </w:rPr>
              <w:t>цах</w:t>
            </w: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Записи</w:t>
            </w:r>
          </w:p>
        </w:tc>
      </w:tr>
      <w:tr w:rsidR="0043474B" w:rsidRPr="00A62ECA">
        <w:trPr>
          <w:jc w:val="center"/>
        </w:trPr>
        <w:tc>
          <w:tcPr>
            <w:tcW w:w="1845" w:type="dxa"/>
            <w:noWrap/>
          </w:tcPr>
          <w:p w:rsidR="0043474B" w:rsidRPr="00A62ECA" w:rsidRDefault="0043474B" w:rsidP="00233D36">
            <w:pPr>
              <w:pStyle w:val="14"/>
            </w:pPr>
            <w:r w:rsidRPr="00896EC3">
              <w:t>OP</w:t>
            </w:r>
          </w:p>
        </w:tc>
        <w:tc>
          <w:tcPr>
            <w:tcW w:w="1914" w:type="dxa"/>
            <w:noWrap/>
          </w:tcPr>
          <w:p w:rsidR="0043474B" w:rsidRPr="00896EC3" w:rsidRDefault="0043474B" w:rsidP="00134648">
            <w:pPr>
              <w:pStyle w:val="14"/>
            </w:pPr>
            <w:r w:rsidRPr="00896EC3">
              <w:t>N_REC</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36</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A62ECA">
              <w:t>Уникальный идентификатор записи в обме</w:t>
            </w:r>
            <w:r w:rsidRPr="00A62ECA">
              <w:t>н</w:t>
            </w:r>
            <w:r w:rsidRPr="00A62ECA">
              <w:t>ном файле</w:t>
            </w:r>
          </w:p>
        </w:tc>
        <w:tc>
          <w:tcPr>
            <w:tcW w:w="2411" w:type="dxa"/>
          </w:tcPr>
          <w:p w:rsidR="0043474B" w:rsidRPr="00896EC3" w:rsidRDefault="0043474B" w:rsidP="00233D36">
            <w:pPr>
              <w:pStyle w:val="14"/>
              <w:rPr>
                <w:rFonts w:eastAsia="MS Mincho"/>
              </w:rPr>
            </w:pPr>
            <w:r w:rsidRPr="00A62ECA">
              <w:t>Служит для сопо</w:t>
            </w:r>
            <w:r w:rsidRPr="00A62ECA">
              <w:t>с</w:t>
            </w:r>
            <w:r w:rsidRPr="00A62ECA">
              <w:t>тавления записи в пакете и ответе ТФОМС</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A62ECA">
              <w:t>ID</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A62ECA">
              <w:t>Идентификатор записи ТФОМС</w:t>
            </w:r>
          </w:p>
        </w:tc>
        <w:tc>
          <w:tcPr>
            <w:tcW w:w="2411" w:type="dxa"/>
          </w:tcPr>
          <w:p w:rsidR="0043474B" w:rsidRPr="00896EC3" w:rsidRDefault="0043474B" w:rsidP="00233D36">
            <w:pPr>
              <w:pStyle w:val="14"/>
              <w:rPr>
                <w:rFonts w:eastAsia="MS Mincho"/>
              </w:rPr>
            </w:pPr>
            <w:r w:rsidRPr="00A62ECA">
              <w:t>Идентификатор формирует ТФОМС для новых записей и возвращает в СМО. Обязательность з</w:t>
            </w:r>
            <w:r w:rsidRPr="00A62ECA">
              <w:t>а</w:t>
            </w:r>
            <w:r w:rsidRPr="00A62ECA">
              <w:t>полнения данного поля определяется ТФОМС</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A62ECA" w:rsidRDefault="0043474B" w:rsidP="00233D36">
            <w:pPr>
              <w:pStyle w:val="14"/>
            </w:pPr>
            <w:r w:rsidRPr="00A62ECA">
              <w:t>TIP_OP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w:t>
            </w:r>
          </w:p>
        </w:tc>
        <w:tc>
          <w:tcPr>
            <w:tcW w:w="993" w:type="dxa"/>
          </w:tcPr>
          <w:p w:rsidR="0043474B" w:rsidRPr="00A62ECA" w:rsidRDefault="0043474B" w:rsidP="00233D36">
            <w:pPr>
              <w:pStyle w:val="14"/>
            </w:pPr>
            <w:r w:rsidRPr="00A62ECA">
              <w:t>O</w:t>
            </w:r>
          </w:p>
        </w:tc>
        <w:tc>
          <w:tcPr>
            <w:tcW w:w="1983" w:type="dxa"/>
          </w:tcPr>
          <w:p w:rsidR="0043474B" w:rsidRPr="00A62ECA" w:rsidRDefault="0043474B" w:rsidP="00233D36">
            <w:pPr>
              <w:pStyle w:val="14"/>
            </w:pPr>
            <w:r w:rsidRPr="00A62ECA">
              <w:t>Тип операции</w:t>
            </w:r>
          </w:p>
        </w:tc>
        <w:tc>
          <w:tcPr>
            <w:tcW w:w="2411" w:type="dxa"/>
          </w:tcPr>
          <w:p w:rsidR="0043474B" w:rsidRPr="00A62ECA" w:rsidRDefault="0043474B" w:rsidP="00233D36">
            <w:pPr>
              <w:pStyle w:val="14"/>
            </w:pPr>
            <w:r w:rsidRPr="00A62ECA">
              <w:t>Указывается в соо</w:t>
            </w:r>
            <w:r w:rsidRPr="00A62ECA">
              <w:t>т</w:t>
            </w:r>
            <w:r w:rsidRPr="00A62ECA">
              <w:t>ветствии с класс</w:t>
            </w:r>
            <w:r w:rsidRPr="00A62ECA">
              <w:t>и</w:t>
            </w:r>
            <w:r w:rsidRPr="00A62ECA">
              <w:t>фикатором причин внесения изменений в РС ЕРЗ (R001)</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PERSON</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Данные о з</w:t>
            </w:r>
            <w:r w:rsidRPr="00896EC3">
              <w:rPr>
                <w:rFonts w:eastAsia="MS Mincho"/>
              </w:rPr>
              <w:t>а</w:t>
            </w:r>
            <w:r w:rsidRPr="00896EC3">
              <w:rPr>
                <w:rFonts w:eastAsia="MS Mincho"/>
              </w:rPr>
              <w:t>страхованном лице</w:t>
            </w:r>
          </w:p>
        </w:tc>
        <w:tc>
          <w:tcPr>
            <w:tcW w:w="2411" w:type="dxa"/>
          </w:tcPr>
          <w:p w:rsidR="0043474B" w:rsidRPr="00896EC3" w:rsidRDefault="0043474B" w:rsidP="00233D36">
            <w:pPr>
              <w:pStyle w:val="14"/>
              <w:rPr>
                <w:rFonts w:eastAsia="MS Mincho"/>
              </w:rPr>
            </w:pPr>
          </w:p>
        </w:tc>
      </w:tr>
      <w:tr w:rsidR="0043474B" w:rsidRPr="00A62ECA">
        <w:trPr>
          <w:trHeight w:val="409"/>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OLD_PERSON</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896EC3">
              <w:rPr>
                <w:rFonts w:eastAsia="MS Mincho"/>
              </w:rPr>
              <w:t>Сведения о прежних (до смены) перс</w:t>
            </w:r>
            <w:r w:rsidRPr="00896EC3">
              <w:rPr>
                <w:rFonts w:eastAsia="MS Mincho"/>
              </w:rPr>
              <w:t>о</w:t>
            </w:r>
            <w:r w:rsidRPr="00896EC3">
              <w:rPr>
                <w:rFonts w:eastAsia="MS Mincho"/>
              </w:rPr>
              <w:t>нальных данных застрахованного лица</w:t>
            </w:r>
          </w:p>
        </w:tc>
        <w:tc>
          <w:tcPr>
            <w:tcW w:w="2411" w:type="dxa"/>
          </w:tcPr>
          <w:p w:rsidR="0043474B" w:rsidRPr="00896EC3" w:rsidRDefault="0043474B" w:rsidP="00233D36">
            <w:pPr>
              <w:pStyle w:val="14"/>
              <w:rPr>
                <w:rFonts w:eastAsia="MS Mincho"/>
              </w:rPr>
            </w:pPr>
            <w:r w:rsidRPr="00A62ECA">
              <w:t>Данные по лицу до передачи сведений в ТФОМС об измен</w:t>
            </w:r>
            <w:r w:rsidRPr="00A62ECA">
              <w:t>е</w:t>
            </w:r>
            <w:r w:rsidRPr="00A62ECA">
              <w:t>нии.</w:t>
            </w:r>
            <w:r w:rsidRPr="00896EC3">
              <w:rPr>
                <w:rFonts w:eastAsia="MS Mincho"/>
              </w:rPr>
              <w:t xml:space="preserve"> Заполняется </w:t>
            </w:r>
            <w:r w:rsidRPr="00A62ECA">
              <w:t>в случае изменений в фамилии, имени, о</w:t>
            </w:r>
            <w:r w:rsidRPr="00A62ECA">
              <w:t>т</w:t>
            </w:r>
            <w:r w:rsidRPr="00A62ECA">
              <w:t>честве, поле или дате рождения застрах</w:t>
            </w:r>
            <w:r w:rsidRPr="00A62ECA">
              <w:t>о</w:t>
            </w:r>
            <w:r w:rsidRPr="00A62ECA">
              <w:t>ванного лица</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ADDRES_G</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Адрес места р</w:t>
            </w:r>
            <w:r w:rsidRPr="00896EC3">
              <w:rPr>
                <w:rFonts w:eastAsia="MS Mincho"/>
              </w:rPr>
              <w:t>е</w:t>
            </w:r>
            <w:r w:rsidRPr="00896EC3">
              <w:rPr>
                <w:rFonts w:eastAsia="MS Mincho"/>
              </w:rPr>
              <w:t xml:space="preserve">гистрации </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ADDRES_P</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Адрес места ж</w:t>
            </w:r>
            <w:r w:rsidRPr="00896EC3">
              <w:rPr>
                <w:rFonts w:eastAsia="MS Mincho"/>
              </w:rPr>
              <w:t>и</w:t>
            </w:r>
            <w:r w:rsidRPr="00896EC3">
              <w:rPr>
                <w:rFonts w:eastAsia="MS Mincho"/>
              </w:rPr>
              <w:t>тельства</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VIZIT</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896EC3">
              <w:rPr>
                <w:rFonts w:eastAsia="MS Mincho"/>
              </w:rPr>
              <w:t>Обращение з</w:t>
            </w:r>
            <w:r w:rsidRPr="00896EC3">
              <w:rPr>
                <w:rFonts w:eastAsia="MS Mincho"/>
              </w:rPr>
              <w:t>а</w:t>
            </w:r>
            <w:r w:rsidRPr="00896EC3">
              <w:rPr>
                <w:rFonts w:eastAsia="MS Mincho"/>
              </w:rPr>
              <w:t>страхованного лица</w:t>
            </w:r>
          </w:p>
        </w:tc>
        <w:tc>
          <w:tcPr>
            <w:tcW w:w="2411" w:type="dxa"/>
          </w:tcPr>
          <w:p w:rsidR="0043474B" w:rsidRPr="00896EC3" w:rsidRDefault="0043474B" w:rsidP="00233D36">
            <w:pPr>
              <w:pStyle w:val="14"/>
              <w:rPr>
                <w:rFonts w:eastAsia="MS Mincho"/>
              </w:rPr>
            </w:pPr>
            <w:r w:rsidRPr="00896EC3">
              <w:rPr>
                <w:rFonts w:eastAsia="MS Mincho"/>
              </w:rPr>
              <w:t>Сведения об обр</w:t>
            </w:r>
            <w:r w:rsidRPr="00896EC3">
              <w:rPr>
                <w:rFonts w:eastAsia="MS Mincho"/>
              </w:rPr>
              <w:t>а</w:t>
            </w:r>
            <w:r w:rsidRPr="00896EC3">
              <w:rPr>
                <w:rFonts w:eastAsia="MS Mincho"/>
              </w:rPr>
              <w:t>щении застрахова</w:t>
            </w:r>
            <w:r w:rsidRPr="00896EC3">
              <w:rPr>
                <w:rFonts w:eastAsia="MS Mincho"/>
              </w:rPr>
              <w:t>н</w:t>
            </w:r>
            <w:r w:rsidRPr="00896EC3">
              <w:rPr>
                <w:rFonts w:eastAsia="MS Mincho"/>
              </w:rPr>
              <w:t>ного лица</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INSURANCE</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Событие страх</w:t>
            </w:r>
            <w:r w:rsidRPr="00896EC3">
              <w:rPr>
                <w:rFonts w:eastAsia="MS Mincho"/>
              </w:rPr>
              <w:t>о</w:t>
            </w:r>
            <w:r w:rsidRPr="00896EC3">
              <w:rPr>
                <w:rFonts w:eastAsia="MS Mincho"/>
              </w:rPr>
              <w:t>вания</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PERSONB</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УМ</w:t>
            </w:r>
          </w:p>
        </w:tc>
        <w:tc>
          <w:tcPr>
            <w:tcW w:w="1983" w:type="dxa"/>
          </w:tcPr>
          <w:p w:rsidR="0043474B" w:rsidRPr="00896EC3" w:rsidRDefault="0043474B" w:rsidP="00233D36">
            <w:pPr>
              <w:pStyle w:val="14"/>
              <w:rPr>
                <w:rFonts w:eastAsia="MS Mincho"/>
              </w:rPr>
            </w:pPr>
            <w:r w:rsidRPr="00896EC3">
              <w:rPr>
                <w:rFonts w:eastAsia="MS Mincho"/>
              </w:rPr>
              <w:t>Биометрическая информация о застрахованном лице</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rPr>
                <w:lang w:val="en-US"/>
              </w:rPr>
            </w:pPr>
            <w:r w:rsidRPr="00896EC3">
              <w:t>DOC_</w:t>
            </w:r>
            <w:r w:rsidRPr="00896EC3">
              <w:rPr>
                <w:lang w:val="en-US"/>
              </w:rPr>
              <w:t>LIST</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896EC3">
              <w:rPr>
                <w:rFonts w:eastAsia="MS Mincho"/>
              </w:rPr>
              <w:t>Список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896EC3" w:rsidRDefault="0043474B" w:rsidP="00233D36">
            <w:pPr>
              <w:pStyle w:val="14"/>
              <w:rPr>
                <w:rFonts w:eastAsia="MS Mincho"/>
              </w:rPr>
            </w:pPr>
            <w:r w:rsidRPr="00896EC3">
              <w:rPr>
                <w:rFonts w:eastAsia="MS Mincho"/>
              </w:rPr>
              <w:t>Обязателен для з</w:t>
            </w:r>
            <w:r w:rsidRPr="00896EC3">
              <w:rPr>
                <w:rFonts w:eastAsia="MS Mincho"/>
              </w:rPr>
              <w:t>а</w:t>
            </w:r>
            <w:r w:rsidRPr="00896EC3">
              <w:rPr>
                <w:rFonts w:eastAsia="MS Mincho"/>
              </w:rPr>
              <w:t>полнения в случае передачи сведений о полисе нового о</w:t>
            </w:r>
            <w:r w:rsidRPr="00896EC3">
              <w:rPr>
                <w:rFonts w:eastAsia="MS Mincho"/>
              </w:rPr>
              <w:t>б</w:t>
            </w:r>
            <w:r w:rsidRPr="00896EC3">
              <w:rPr>
                <w:rFonts w:eastAsia="MS Mincho"/>
              </w:rPr>
              <w:t>разца и временном свидетельстве. Д</w:t>
            </w:r>
            <w:r w:rsidRPr="00896EC3">
              <w:rPr>
                <w:rFonts w:eastAsia="MS Mincho"/>
              </w:rPr>
              <w:t>о</w:t>
            </w:r>
            <w:r w:rsidRPr="00896EC3">
              <w:rPr>
                <w:rFonts w:eastAsia="MS Mincho"/>
              </w:rPr>
              <w:t>пускается не указ</w:t>
            </w:r>
            <w:r w:rsidRPr="00896EC3">
              <w:rPr>
                <w:rFonts w:eastAsia="MS Mincho"/>
              </w:rPr>
              <w:t>ы</w:t>
            </w:r>
            <w:r w:rsidRPr="00896EC3">
              <w:rPr>
                <w:rFonts w:eastAsia="MS Mincho"/>
              </w:rPr>
              <w:t>вать в случае и</w:t>
            </w:r>
            <w:r w:rsidRPr="00896EC3">
              <w:rPr>
                <w:rFonts w:eastAsia="MS Mincho"/>
              </w:rPr>
              <w:t>с</w:t>
            </w:r>
            <w:r w:rsidRPr="00896EC3">
              <w:rPr>
                <w:rFonts w:eastAsia="MS Mincho"/>
              </w:rPr>
              <w:t>правления ошибок о событиях страхов</w:t>
            </w:r>
            <w:r w:rsidRPr="00896EC3">
              <w:rPr>
                <w:rFonts w:eastAsia="MS Mincho"/>
              </w:rPr>
              <w:t>а</w:t>
            </w:r>
            <w:r w:rsidRPr="00896EC3">
              <w:rPr>
                <w:rFonts w:eastAsia="MS Mincho"/>
              </w:rPr>
              <w:t>ния, имевших место до 01.05.2011, и в случае реорганиз</w:t>
            </w:r>
            <w:r w:rsidRPr="00896EC3">
              <w:rPr>
                <w:rFonts w:eastAsia="MS Mincho"/>
              </w:rPr>
              <w:t>а</w:t>
            </w:r>
            <w:r w:rsidRPr="00896EC3">
              <w:rPr>
                <w:rFonts w:eastAsia="MS Mincho"/>
              </w:rPr>
              <w:t>ции СМО</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896EC3">
              <w:t>OLDDOC_</w:t>
            </w:r>
            <w:r w:rsidRPr="00896EC3">
              <w:rPr>
                <w:lang w:val="en-US"/>
              </w:rPr>
              <w:t>LIST</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896EC3">
              <w:rPr>
                <w:rFonts w:eastAsia="MS Mincho"/>
              </w:rPr>
              <w:t>Список ранее выданных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896EC3" w:rsidRDefault="0043474B" w:rsidP="00233D36">
            <w:pPr>
              <w:pStyle w:val="14"/>
              <w:rPr>
                <w:rFonts w:eastAsia="MS Mincho"/>
              </w:rPr>
            </w:pPr>
            <w:r w:rsidRPr="00A62ECA">
              <w:t>Заполняется только в случае передачи св</w:t>
            </w:r>
            <w:r w:rsidRPr="00A62ECA">
              <w:t>е</w:t>
            </w:r>
            <w:r w:rsidRPr="00A62ECA">
              <w:t>дений об изменении документа удостов</w:t>
            </w:r>
            <w:r w:rsidRPr="00A62ECA">
              <w:t>е</w:t>
            </w:r>
            <w:r w:rsidRPr="00A62ECA">
              <w:t>ряющего личность</w:t>
            </w: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о застрахованном лице</w:t>
            </w:r>
          </w:p>
        </w:tc>
      </w:tr>
      <w:tr w:rsidR="0043474B" w:rsidRPr="00A62ECA">
        <w:trPr>
          <w:jc w:val="center"/>
        </w:trPr>
        <w:tc>
          <w:tcPr>
            <w:tcW w:w="1845" w:type="dxa"/>
            <w:noWrap/>
          </w:tcPr>
          <w:p w:rsidR="0043474B" w:rsidRPr="00896EC3" w:rsidRDefault="0043474B" w:rsidP="00233D36">
            <w:pPr>
              <w:pStyle w:val="14"/>
            </w:pPr>
            <w:r w:rsidRPr="00896EC3">
              <w:t>PERSON</w:t>
            </w:r>
          </w:p>
        </w:tc>
        <w:tc>
          <w:tcPr>
            <w:tcW w:w="1914" w:type="dxa"/>
            <w:noWrap/>
          </w:tcPr>
          <w:p w:rsidR="0043474B" w:rsidRPr="00896EC3" w:rsidRDefault="0043474B" w:rsidP="00134648">
            <w:pPr>
              <w:pStyle w:val="14"/>
            </w:pPr>
            <w:r w:rsidRPr="00A62ECA">
              <w:t>FAM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Фамилия ЗЛ</w:t>
            </w:r>
          </w:p>
        </w:tc>
        <w:tc>
          <w:tcPr>
            <w:tcW w:w="2411" w:type="dxa"/>
            <w:vMerge w:val="restart"/>
          </w:tcPr>
          <w:p w:rsidR="0043474B" w:rsidRPr="00A62ECA" w:rsidRDefault="0043474B" w:rsidP="00233D36">
            <w:pPr>
              <w:pStyle w:val="14"/>
            </w:pPr>
            <w:r w:rsidRPr="00A62ECA">
              <w:t>Указываются в том виде, в котором они записаны в предъя</w:t>
            </w:r>
            <w:r w:rsidRPr="00A62ECA">
              <w:t>в</w:t>
            </w:r>
            <w:r w:rsidRPr="00A62ECA">
              <w:t>ленном документе, удостоверяющем личность.</w:t>
            </w:r>
          </w:p>
          <w:p w:rsidR="0043474B" w:rsidRPr="00A62ECA" w:rsidRDefault="0043474B" w:rsidP="00233D36">
            <w:pPr>
              <w:pStyle w:val="14"/>
            </w:pPr>
            <w:r w:rsidRPr="00A62ECA">
              <w:t>Должно встречаться хотя бы одно из зн</w:t>
            </w:r>
            <w:r w:rsidRPr="00A62ECA">
              <w:t>а</w:t>
            </w:r>
            <w:r w:rsidRPr="00A62ECA">
              <w:t>чений FAM (фам</w:t>
            </w:r>
            <w:r w:rsidRPr="00A62ECA">
              <w:t>и</w:t>
            </w:r>
            <w:r w:rsidRPr="00A62ECA">
              <w:t>лия) или IM (имя).</w:t>
            </w:r>
          </w:p>
          <w:p w:rsidR="0043474B" w:rsidRPr="0065747C" w:rsidRDefault="0043474B" w:rsidP="00233D36">
            <w:pPr>
              <w:pStyle w:val="14"/>
            </w:pPr>
            <w:r w:rsidRPr="00A62ECA">
              <w:t>В случае отсутствия кого-либо реквизита, в поле DOST вкл</w:t>
            </w:r>
            <w:r w:rsidRPr="00A62ECA">
              <w:t>ю</w:t>
            </w:r>
            <w:r w:rsidRPr="00A62ECA">
              <w:t>чается соответс</w:t>
            </w:r>
            <w:r w:rsidRPr="00A62ECA">
              <w:t>т</w:t>
            </w:r>
            <w:r w:rsidRPr="00A62ECA">
              <w:t>вующее значение, и реквизит не указыв</w:t>
            </w:r>
            <w:r w:rsidRPr="00A62ECA">
              <w:t>а</w:t>
            </w:r>
            <w:r w:rsidRPr="00A62ECA">
              <w:t>ется.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IM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Имя ЗЛ</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OT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Отчество ЗЛ</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W</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Пол ЗЛ</w:t>
            </w:r>
          </w:p>
        </w:tc>
        <w:tc>
          <w:tcPr>
            <w:tcW w:w="2411" w:type="dxa"/>
          </w:tcPr>
          <w:p w:rsidR="0043474B" w:rsidRPr="00A62ECA" w:rsidRDefault="0043474B" w:rsidP="00233D36">
            <w:pPr>
              <w:pStyle w:val="14"/>
            </w:pPr>
            <w:r w:rsidRPr="00A62ECA">
              <w:t>Заполняется в соо</w:t>
            </w:r>
            <w:r w:rsidRPr="00A62ECA">
              <w:t>т</w:t>
            </w:r>
            <w:r w:rsidRPr="00A62ECA">
              <w:t>ветствии с V005 Приложения 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DR</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рождения ЗЛ</w:t>
            </w:r>
          </w:p>
        </w:tc>
        <w:tc>
          <w:tcPr>
            <w:tcW w:w="2411" w:type="dxa"/>
          </w:tcPr>
          <w:p w:rsidR="0043474B" w:rsidRPr="00A62ECA" w:rsidRDefault="0043474B" w:rsidP="00233D36">
            <w:pPr>
              <w:pStyle w:val="14"/>
            </w:pPr>
            <w:r w:rsidRPr="00A62ECA">
              <w:t>Если в документе, удостоверяющем личность, не указан день рождения, то он принимается равным «01». При этом в п</w:t>
            </w:r>
            <w:r w:rsidRPr="00A62ECA">
              <w:t>о</w:t>
            </w:r>
            <w:r w:rsidRPr="00A62ECA">
              <w:t xml:space="preserve">ле </w:t>
            </w:r>
            <w:r w:rsidRPr="00896EC3">
              <w:rPr>
                <w:lang w:val="en-US"/>
              </w:rPr>
              <w:t>DOST</w:t>
            </w:r>
            <w:r w:rsidRPr="00A62ECA">
              <w:t xml:space="preserve"> должно быть указано знач</w:t>
            </w:r>
            <w:r w:rsidRPr="00A62ECA">
              <w:t>е</w:t>
            </w:r>
            <w:r w:rsidRPr="00A62ECA">
              <w:t>ние «4».</w:t>
            </w:r>
          </w:p>
          <w:p w:rsidR="0043474B" w:rsidRPr="00A62ECA" w:rsidRDefault="0043474B" w:rsidP="00233D36">
            <w:pPr>
              <w:pStyle w:val="14"/>
            </w:pPr>
            <w:r w:rsidRPr="00A62ECA">
              <w:t xml:space="preserve">Если в документе, удостоверяющем личность, не указан месяц рождения, то месяц рождения принимается равным «01» (январь). При этом в поле </w:t>
            </w:r>
            <w:r w:rsidRPr="00896EC3">
              <w:rPr>
                <w:lang w:val="en-US"/>
              </w:rPr>
              <w:t>DOST</w:t>
            </w:r>
            <w:r w:rsidRPr="00A62ECA">
              <w:t xml:space="preserve"> должно быть указано значение «5».</w:t>
            </w:r>
          </w:p>
          <w:p w:rsidR="0043474B" w:rsidRPr="00A62ECA" w:rsidRDefault="0043474B" w:rsidP="00233D36">
            <w:pPr>
              <w:pStyle w:val="14"/>
            </w:pPr>
            <w:r w:rsidRPr="00A62ECA">
              <w:t>Если в документе, удостоверяющем личность, дата ро</w:t>
            </w:r>
            <w:r w:rsidRPr="00A62ECA">
              <w:t>ж</w:t>
            </w:r>
            <w:r w:rsidRPr="00A62ECA">
              <w:t>дения не соответс</w:t>
            </w:r>
            <w:r w:rsidRPr="00A62ECA">
              <w:t>т</w:t>
            </w:r>
            <w:r w:rsidRPr="00A62ECA">
              <w:t xml:space="preserve">вует календарю, то </w:t>
            </w:r>
          </w:p>
          <w:p w:rsidR="0043474B" w:rsidRPr="00A62ECA" w:rsidRDefault="0043474B" w:rsidP="00233D36">
            <w:pPr>
              <w:pStyle w:val="14"/>
            </w:pPr>
            <w:r w:rsidRPr="00A62ECA">
              <w:t>из такой даты дол</w:t>
            </w:r>
            <w:r w:rsidRPr="00A62ECA">
              <w:t>ж</w:t>
            </w:r>
            <w:r w:rsidRPr="00A62ECA">
              <w:t>ны быть удалены ошибочные элеме</w:t>
            </w:r>
            <w:r w:rsidRPr="00A62ECA">
              <w:t>н</w:t>
            </w:r>
            <w:r w:rsidRPr="00A62ECA">
              <w:t xml:space="preserve">ты и указана часть даты рождения с точностью до года или до месяца (как описано выше). При этом в поле </w:t>
            </w:r>
            <w:r w:rsidRPr="00896EC3">
              <w:rPr>
                <w:lang w:val="en-US"/>
              </w:rPr>
              <w:t>DOST</w:t>
            </w:r>
            <w:r w:rsidRPr="00A62ECA">
              <w:t xml:space="preserve"> должно быть указано значение «6», а та</w:t>
            </w:r>
            <w:r w:rsidRPr="00A62ECA">
              <w:t>к</w:t>
            </w:r>
            <w:r w:rsidRPr="00A62ECA">
              <w:t>же значение «4» или «5» соответственно</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896EC3">
              <w:t>MR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Место рождения застрахованного лица</w:t>
            </w:r>
          </w:p>
        </w:tc>
        <w:tc>
          <w:tcPr>
            <w:tcW w:w="2411" w:type="dxa"/>
          </w:tcPr>
          <w:p w:rsidR="0043474B" w:rsidRPr="00A62ECA" w:rsidRDefault="0043474B" w:rsidP="00233D36">
            <w:pPr>
              <w:pStyle w:val="14"/>
            </w:pPr>
            <w:r w:rsidRPr="00A62ECA">
              <w:t>Место рождения указывается в том виде, в котором оно записано в предъя</w:t>
            </w:r>
            <w:r w:rsidRPr="00A62ECA">
              <w:t>в</w:t>
            </w:r>
            <w:r w:rsidRPr="00A62ECA">
              <w:t>ленном документе, удостоверяющем личность</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896EC3">
              <w:rPr>
                <w:lang w:val="en-US"/>
              </w:rPr>
              <w:t>DOST</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УМ</w:t>
            </w:r>
          </w:p>
        </w:tc>
        <w:tc>
          <w:tcPr>
            <w:tcW w:w="1983" w:type="dxa"/>
          </w:tcPr>
          <w:p w:rsidR="0043474B" w:rsidRPr="00A62ECA" w:rsidRDefault="0043474B" w:rsidP="00233D36">
            <w:pPr>
              <w:pStyle w:val="14"/>
            </w:pPr>
            <w:r w:rsidRPr="00A62ECA">
              <w:t>Код надёжности идентификации</w:t>
            </w:r>
          </w:p>
        </w:tc>
        <w:tc>
          <w:tcPr>
            <w:tcW w:w="2411"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w:t>
            </w:r>
            <w:r w:rsidRPr="00A62ECA">
              <w:t>а</w:t>
            </w:r>
            <w:r w:rsidRPr="00A62ECA">
              <w:t>милия;</w:t>
            </w:r>
            <w:r w:rsidRPr="00A62ECA">
              <w:br/>
              <w:t>3 – отсутствует имя;</w:t>
            </w:r>
            <w:r w:rsidRPr="00A62ECA">
              <w:br/>
              <w:t>4 – известен только месяц и год даты р</w:t>
            </w:r>
            <w:r w:rsidRPr="00A62ECA">
              <w:t>о</w:t>
            </w:r>
            <w:r w:rsidRPr="00A62ECA">
              <w:t>ждения;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pPr>
            <w:r w:rsidRPr="00A62ECA">
              <w:t>Поле повторяется столько раз, сколько особых случаев им</w:t>
            </w:r>
            <w:r w:rsidRPr="00A62ECA">
              <w:t>е</w:t>
            </w:r>
            <w:r w:rsidRPr="00A62ECA">
              <w:t>ет место.</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896EC3">
              <w:rPr>
                <w:lang w:val="en-US"/>
              </w:rPr>
              <w:t>BIRTH</w:t>
            </w:r>
            <w:r w:rsidRPr="00A62ECA">
              <w:t>_</w:t>
            </w:r>
            <w:r w:rsidRPr="00896EC3">
              <w:rPr>
                <w:lang w:val="en-US"/>
              </w:rPr>
              <w:t>OKSM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Страна места рождения</w:t>
            </w:r>
          </w:p>
        </w:tc>
        <w:tc>
          <w:tcPr>
            <w:tcW w:w="2411" w:type="dxa"/>
          </w:tcPr>
          <w:p w:rsidR="0043474B" w:rsidRPr="00A62ECA" w:rsidRDefault="0043474B" w:rsidP="00233D36">
            <w:pPr>
              <w:pStyle w:val="14"/>
            </w:pPr>
            <w:r w:rsidRPr="00A62ECA">
              <w:t>Трёхбуквенный код страны по классиф</w:t>
            </w:r>
            <w:r w:rsidRPr="00A62ECA">
              <w:t>и</w:t>
            </w:r>
            <w:r w:rsidRPr="00A62ECA">
              <w:t>катору ОКСМ (Пр</w:t>
            </w:r>
            <w:r w:rsidRPr="00A62ECA">
              <w:t>и</w:t>
            </w:r>
            <w:r w:rsidRPr="00A62ECA">
              <w:t>ложение А, код ALFA3 классифик</w:t>
            </w:r>
            <w:r w:rsidRPr="00A62ECA">
              <w:t>а</w:t>
            </w:r>
            <w:r w:rsidRPr="00A62ECA">
              <w:t>тора O002).</w:t>
            </w:r>
          </w:p>
          <w:p w:rsidR="0043474B" w:rsidRPr="00A62ECA" w:rsidRDefault="0043474B" w:rsidP="00233D36">
            <w:pPr>
              <w:pStyle w:val="14"/>
            </w:pPr>
            <w:r w:rsidRPr="00A62ECA">
              <w:t>Обязателен для з</w:t>
            </w:r>
            <w:r w:rsidRPr="00A62ECA">
              <w:t>а</w:t>
            </w:r>
            <w:r w:rsidRPr="00A62ECA">
              <w:t>полнения в случае отсутствия у застр</w:t>
            </w:r>
            <w:r w:rsidRPr="00A62ECA">
              <w:t>а</w:t>
            </w:r>
            <w:r w:rsidRPr="00A62ECA">
              <w:t>хованного лица ф</w:t>
            </w:r>
            <w:r w:rsidRPr="00A62ECA">
              <w:t>а</w:t>
            </w:r>
            <w:r w:rsidRPr="00A62ECA">
              <w:t>милии или имени.</w:t>
            </w:r>
          </w:p>
          <w:p w:rsidR="0043474B" w:rsidRPr="00A62ECA" w:rsidRDefault="0043474B">
            <w:pPr>
              <w:pStyle w:val="14"/>
            </w:pPr>
            <w:r w:rsidRPr="00A62ECA">
              <w:t>Если страна больше не существует, сл</w:t>
            </w:r>
            <w:r w:rsidRPr="00A62ECA">
              <w:t>е</w:t>
            </w:r>
            <w:r w:rsidRPr="00A62ECA">
              <w:t>дует указывать н</w:t>
            </w:r>
            <w:r w:rsidRPr="00A62ECA">
              <w:t>а</w:t>
            </w:r>
            <w:r w:rsidRPr="00A62ECA">
              <w:t>именование госуда</w:t>
            </w:r>
            <w:r w:rsidRPr="00A62ECA">
              <w:t>р</w:t>
            </w:r>
            <w:r w:rsidRPr="00A62ECA">
              <w:t>ства, в котором ра</w:t>
            </w:r>
            <w:r w:rsidRPr="00A62ECA">
              <w:t>с</w:t>
            </w:r>
            <w:r w:rsidRPr="00A62ECA">
              <w:t>положено место р</w:t>
            </w:r>
            <w:r w:rsidRPr="00A62ECA">
              <w:t>о</w:t>
            </w:r>
            <w:r w:rsidRPr="00A62ECA">
              <w:t>ждения на текущий момент</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C_OKSM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Гражданство ЗЛ</w:t>
            </w:r>
          </w:p>
        </w:tc>
        <w:tc>
          <w:tcPr>
            <w:tcW w:w="2411" w:type="dxa"/>
          </w:tcPr>
          <w:p w:rsidR="0043474B" w:rsidRPr="00A62ECA" w:rsidRDefault="0043474B" w:rsidP="00233D36">
            <w:pPr>
              <w:pStyle w:val="14"/>
            </w:pPr>
            <w:r w:rsidRPr="00A62ECA">
              <w:t>Трёхбуквенный код страны по классиф</w:t>
            </w:r>
            <w:r w:rsidRPr="00A62ECA">
              <w:t>и</w:t>
            </w:r>
            <w:r w:rsidRPr="00A62ECA">
              <w:t>катору ОКСМ (Пр</w:t>
            </w:r>
            <w:r w:rsidRPr="00A62ECA">
              <w:t>и</w:t>
            </w:r>
            <w:r w:rsidRPr="00A62ECA">
              <w:t>ложение А, код ALFA3 классифик</w:t>
            </w:r>
            <w:r w:rsidRPr="00A62ECA">
              <w:t>а</w:t>
            </w:r>
            <w:r w:rsidRPr="00A62ECA">
              <w:t>тора O002).</w:t>
            </w:r>
          </w:p>
          <w:p w:rsidR="0043474B" w:rsidRPr="00A62ECA" w:rsidRDefault="0043474B" w:rsidP="00233D36">
            <w:pPr>
              <w:pStyle w:val="14"/>
            </w:pPr>
            <w:r w:rsidRPr="00A62ECA">
              <w:t>Для лиц без гра</w:t>
            </w:r>
            <w:r w:rsidRPr="00A62ECA">
              <w:t>ж</w:t>
            </w:r>
            <w:r w:rsidRPr="00A62ECA">
              <w:t>данства – значение «Б/Г».</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SS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14</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СНИЛС застр</w:t>
            </w:r>
            <w:r w:rsidRPr="00A62ECA">
              <w:t>а</w:t>
            </w:r>
            <w:r w:rsidRPr="00A62ECA">
              <w:t>хованного лица</w:t>
            </w:r>
          </w:p>
        </w:tc>
        <w:tc>
          <w:tcPr>
            <w:tcW w:w="2411" w:type="dxa"/>
          </w:tcPr>
          <w:p w:rsidR="0043474B" w:rsidRPr="00A62ECA" w:rsidRDefault="0043474B" w:rsidP="00233D36">
            <w:pPr>
              <w:pStyle w:val="14"/>
            </w:pPr>
            <w:r w:rsidRPr="00A62ECA">
              <w:t>СНИЛС с разделит</w:t>
            </w:r>
            <w:r w:rsidRPr="00A62ECA">
              <w:t>е</w:t>
            </w:r>
            <w:r w:rsidRPr="00A62ECA">
              <w:t>лями</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KATEG</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w:t>
            </w:r>
          </w:p>
        </w:tc>
        <w:tc>
          <w:tcPr>
            <w:tcW w:w="993" w:type="dxa"/>
          </w:tcPr>
          <w:p w:rsidR="0043474B" w:rsidRPr="00A62ECA" w:rsidRDefault="0043474B" w:rsidP="00233D36">
            <w:pPr>
              <w:pStyle w:val="14"/>
            </w:pPr>
            <w:r w:rsidRPr="00A62ECA">
              <w:t>O</w:t>
            </w:r>
          </w:p>
        </w:tc>
        <w:tc>
          <w:tcPr>
            <w:tcW w:w="1983" w:type="dxa"/>
          </w:tcPr>
          <w:p w:rsidR="0043474B" w:rsidRPr="00A62ECA" w:rsidRDefault="0043474B" w:rsidP="00233D36">
            <w:pPr>
              <w:pStyle w:val="14"/>
            </w:pPr>
            <w:r w:rsidRPr="00A62ECA">
              <w:t>Категория з</w:t>
            </w:r>
            <w:r w:rsidRPr="00A62ECA">
              <w:t>а</w:t>
            </w:r>
            <w:r w:rsidRPr="00A62ECA">
              <w:t>страхованного лица</w:t>
            </w:r>
          </w:p>
        </w:tc>
        <w:tc>
          <w:tcPr>
            <w:tcW w:w="2411" w:type="dxa"/>
          </w:tcPr>
          <w:p w:rsidR="0043474B" w:rsidRPr="00A62ECA" w:rsidRDefault="0043474B" w:rsidP="00233D36">
            <w:pPr>
              <w:pStyle w:val="14"/>
            </w:pPr>
            <w:r w:rsidRPr="00A62ECA">
              <w:t>Заполняется в соо</w:t>
            </w:r>
            <w:r w:rsidRPr="00A62ECA">
              <w:t>т</w:t>
            </w:r>
            <w:r w:rsidRPr="00A62ECA">
              <w:t>ветствии со справо</w:t>
            </w:r>
            <w:r w:rsidRPr="00A62ECA">
              <w:t>ч</w:t>
            </w:r>
            <w:r w:rsidRPr="00A62ECA">
              <w:t xml:space="preserve">ником </w:t>
            </w:r>
            <w:r w:rsidRPr="00896EC3">
              <w:rPr>
                <w:lang w:val="en-US"/>
              </w:rPr>
              <w:t>V</w:t>
            </w:r>
            <w:r w:rsidRPr="00A62ECA">
              <w:t>013.</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PHONE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Телефон</w:t>
            </w:r>
          </w:p>
        </w:tc>
        <w:tc>
          <w:tcPr>
            <w:tcW w:w="2411" w:type="dxa"/>
          </w:tcPr>
          <w:p w:rsidR="0043474B" w:rsidRPr="00A62ECA" w:rsidRDefault="0043474B" w:rsidP="00233D36">
            <w:pPr>
              <w:pStyle w:val="14"/>
            </w:pPr>
            <w:r w:rsidRPr="00A62ECA">
              <w:t>Контактная инфо</w:t>
            </w:r>
            <w:r w:rsidRPr="00A62ECA">
              <w:t>р</w:t>
            </w:r>
            <w:r w:rsidRPr="00A62ECA">
              <w:t>мация застрахова</w:t>
            </w:r>
            <w:r w:rsidRPr="00A62ECA">
              <w:t>н</w:t>
            </w:r>
            <w:r w:rsidRPr="00A62ECA">
              <w:t>ного лица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896EC3">
              <w:t>EMAIL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Адрес электро</w:t>
            </w:r>
            <w:r w:rsidRPr="00A62ECA">
              <w:t>н</w:t>
            </w:r>
            <w:r w:rsidRPr="00A62ECA">
              <w:t>ной почты</w:t>
            </w:r>
          </w:p>
        </w:tc>
        <w:tc>
          <w:tcPr>
            <w:tcW w:w="2411" w:type="dxa"/>
          </w:tcPr>
          <w:p w:rsidR="0043474B" w:rsidRPr="00A62ECA" w:rsidRDefault="0043474B" w:rsidP="00233D36">
            <w:pPr>
              <w:pStyle w:val="14"/>
            </w:pPr>
            <w:r w:rsidRPr="00A62ECA">
              <w:t>Контактная инфо</w:t>
            </w:r>
            <w:r w:rsidRPr="00A62ECA">
              <w:t>р</w:t>
            </w:r>
            <w:r w:rsidRPr="00A62ECA">
              <w:t>мация застрахова</w:t>
            </w:r>
            <w:r w:rsidRPr="00A62ECA">
              <w:t>н</w:t>
            </w:r>
            <w:r w:rsidRPr="00A62ECA">
              <w:t>ного лица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FIOPR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130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ФИО представ</w:t>
            </w:r>
            <w:r w:rsidRPr="00A62ECA">
              <w:t>и</w:t>
            </w:r>
            <w:r w:rsidRPr="00A62ECA">
              <w:t>теля</w:t>
            </w:r>
          </w:p>
        </w:tc>
        <w:tc>
          <w:tcPr>
            <w:tcW w:w="2411" w:type="dxa"/>
          </w:tcPr>
          <w:p w:rsidR="0043474B" w:rsidRPr="00A62ECA" w:rsidRDefault="0043474B" w:rsidP="00233D36">
            <w:pPr>
              <w:pStyle w:val="14"/>
            </w:pPr>
            <w:r w:rsidRPr="00A62ECA">
              <w:t>Заполняется в случае наличия представ</w:t>
            </w:r>
            <w:r w:rsidRPr="00A62ECA">
              <w:t>и</w:t>
            </w:r>
            <w:r w:rsidRPr="00A62ECA">
              <w:t>теля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CONTACT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Контакты пре</w:t>
            </w:r>
            <w:r w:rsidRPr="00A62ECA">
              <w:t>д</w:t>
            </w:r>
            <w:r w:rsidRPr="00A62ECA">
              <w:t>ставителя</w:t>
            </w:r>
          </w:p>
        </w:tc>
        <w:tc>
          <w:tcPr>
            <w:tcW w:w="2411" w:type="dxa"/>
          </w:tcPr>
          <w:p w:rsidR="0043474B" w:rsidRPr="00A62ECA" w:rsidRDefault="0043474B" w:rsidP="00233D36">
            <w:pPr>
              <w:pStyle w:val="14"/>
            </w:pPr>
            <w:r w:rsidRPr="00A62ECA">
              <w:t>Заполняется в случае наличия представ</w:t>
            </w:r>
            <w:r w:rsidRPr="00A62ECA">
              <w:t>и</w:t>
            </w:r>
            <w:r w:rsidRPr="00A62ECA">
              <w:t>теля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DDEATH</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смерти з</w:t>
            </w:r>
            <w:r w:rsidRPr="00A62ECA">
              <w:t>а</w:t>
            </w:r>
            <w:r w:rsidRPr="00A62ECA">
              <w:t>страхованного лица</w:t>
            </w:r>
          </w:p>
        </w:tc>
        <w:tc>
          <w:tcPr>
            <w:tcW w:w="2411" w:type="dxa"/>
          </w:tcPr>
          <w:p w:rsidR="0043474B" w:rsidRPr="00A62ECA" w:rsidRDefault="0043474B" w:rsidP="00233D36">
            <w:pPr>
              <w:pStyle w:val="14"/>
            </w:pPr>
            <w:r w:rsidRPr="00A62ECA">
              <w:t>Поле заполняется в случае факта смерти застрахованного.</w:t>
            </w:r>
          </w:p>
          <w:p w:rsidR="0043474B" w:rsidRPr="00A62ECA" w:rsidRDefault="0043474B" w:rsidP="00233D36">
            <w:pPr>
              <w:pStyle w:val="14"/>
            </w:pPr>
            <w:r w:rsidRPr="00896EC3">
              <w:rPr>
                <w:bCs/>
              </w:rPr>
              <w:t>В случае, если то</w:t>
            </w:r>
            <w:r w:rsidRPr="00896EC3">
              <w:rPr>
                <w:bCs/>
              </w:rPr>
              <w:t>ч</w:t>
            </w:r>
            <w:r w:rsidRPr="00896EC3">
              <w:rPr>
                <w:bCs/>
              </w:rPr>
              <w:t>ная дата смерти з</w:t>
            </w:r>
            <w:r w:rsidRPr="00896EC3">
              <w:rPr>
                <w:bCs/>
              </w:rPr>
              <w:t>а</w:t>
            </w:r>
            <w:r w:rsidRPr="00896EC3">
              <w:rPr>
                <w:bCs/>
              </w:rPr>
              <w:t>страхованного неи</w:t>
            </w:r>
            <w:r w:rsidRPr="00896EC3">
              <w:rPr>
                <w:bCs/>
              </w:rPr>
              <w:t>з</w:t>
            </w:r>
            <w:r w:rsidRPr="00896EC3">
              <w:rPr>
                <w:bCs/>
              </w:rPr>
              <w:t>вестна, следует ук</w:t>
            </w:r>
            <w:r w:rsidRPr="00896EC3">
              <w:rPr>
                <w:bCs/>
              </w:rPr>
              <w:t>а</w:t>
            </w:r>
            <w:r w:rsidRPr="00896EC3">
              <w:rPr>
                <w:bCs/>
              </w:rPr>
              <w:t>зать дату внесения сведений о смерти застрахованного л</w:t>
            </w:r>
            <w:r w:rsidRPr="00896EC3">
              <w:rPr>
                <w:bCs/>
              </w:rPr>
              <w:t>и</w:t>
            </w:r>
            <w:r w:rsidRPr="00896EC3">
              <w:rPr>
                <w:bCs/>
              </w:rPr>
              <w:t>ца в РС ЕРЗ</w:t>
            </w:r>
          </w:p>
        </w:tc>
      </w:tr>
      <w:tr w:rsidR="0043474B" w:rsidRPr="00A62ECA">
        <w:trPr>
          <w:jc w:val="center"/>
        </w:trPr>
        <w:tc>
          <w:tcPr>
            <w:tcW w:w="10563" w:type="dxa"/>
            <w:gridSpan w:val="7"/>
            <w:noWrap/>
          </w:tcPr>
          <w:p w:rsidR="0043474B" w:rsidRPr="00A62ECA" w:rsidRDefault="0043474B" w:rsidP="00896EC3">
            <w:pPr>
              <w:pStyle w:val="14"/>
              <w:jc w:val="center"/>
            </w:pPr>
            <w:r w:rsidRPr="00896EC3">
              <w:rPr>
                <w:rStyle w:val="affff2"/>
                <w:rFonts w:eastAsia="MS Mincho"/>
              </w:rPr>
              <w:t>Список документов, удостоверяющих личность</w:t>
            </w:r>
          </w:p>
        </w:tc>
      </w:tr>
      <w:tr w:rsidR="0043474B" w:rsidRPr="00A62ECA">
        <w:trPr>
          <w:jc w:val="center"/>
        </w:trPr>
        <w:tc>
          <w:tcPr>
            <w:tcW w:w="1845" w:type="dxa"/>
            <w:noWrap/>
          </w:tcPr>
          <w:p w:rsidR="0043474B" w:rsidRPr="00896EC3" w:rsidRDefault="0043474B" w:rsidP="00233D36">
            <w:pPr>
              <w:pStyle w:val="14"/>
            </w:pPr>
            <w:r w:rsidRPr="00896EC3">
              <w:t>DOC_</w:t>
            </w:r>
            <w:r w:rsidRPr="00896EC3">
              <w:rPr>
                <w:lang w:val="en-US"/>
              </w:rPr>
              <w:t>LIST</w:t>
            </w:r>
          </w:p>
        </w:tc>
        <w:tc>
          <w:tcPr>
            <w:tcW w:w="1914" w:type="dxa"/>
            <w:noWrap/>
          </w:tcPr>
          <w:p w:rsidR="0043474B" w:rsidRPr="00A62ECA" w:rsidRDefault="0043474B" w:rsidP="00233D36">
            <w:pPr>
              <w:pStyle w:val="14"/>
            </w:pPr>
            <w:r w:rsidRPr="00896EC3">
              <w:t>DOC</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896EC3" w:rsidRDefault="0043474B" w:rsidP="00233D36">
            <w:pPr>
              <w:pStyle w:val="14"/>
              <w:rPr>
                <w:lang w:val="en-US"/>
              </w:rPr>
            </w:pPr>
            <w:r w:rsidRPr="00A62ECA">
              <w:t>О</w:t>
            </w:r>
            <w:r w:rsidRPr="00896EC3">
              <w:rPr>
                <w:lang w:val="en-US"/>
              </w:rPr>
              <w:t>M</w:t>
            </w:r>
          </w:p>
        </w:tc>
        <w:tc>
          <w:tcPr>
            <w:tcW w:w="1983" w:type="dxa"/>
          </w:tcPr>
          <w:p w:rsidR="0043474B" w:rsidRPr="00A62ECA" w:rsidRDefault="0043474B" w:rsidP="00233D36">
            <w:pPr>
              <w:pStyle w:val="14"/>
            </w:pPr>
            <w:r w:rsidRPr="00896EC3">
              <w:rPr>
                <w:rFonts w:eastAsia="MS Mincho"/>
              </w:rPr>
              <w:t>Данные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A62ECA" w:rsidRDefault="0043474B" w:rsidP="00233D36">
            <w:pPr>
              <w:pStyle w:val="14"/>
            </w:pPr>
            <w:r w:rsidRPr="00896EC3">
              <w:rPr>
                <w:rFonts w:eastAsia="MS Mincho"/>
              </w:rPr>
              <w:t>Обязателен для з</w:t>
            </w:r>
            <w:r w:rsidRPr="00896EC3">
              <w:rPr>
                <w:rFonts w:eastAsia="MS Mincho"/>
              </w:rPr>
              <w:t>а</w:t>
            </w:r>
            <w:r w:rsidRPr="00896EC3">
              <w:rPr>
                <w:rFonts w:eastAsia="MS Mincho"/>
              </w:rPr>
              <w:t>полнения в случае передачи сведений о полисе нового о</w:t>
            </w:r>
            <w:r w:rsidRPr="00896EC3">
              <w:rPr>
                <w:rFonts w:eastAsia="MS Mincho"/>
              </w:rPr>
              <w:t>б</w:t>
            </w:r>
            <w:r w:rsidRPr="00896EC3">
              <w:rPr>
                <w:rFonts w:eastAsia="MS Mincho"/>
              </w:rPr>
              <w:t>разца и временном свидетельстве. Д</w:t>
            </w:r>
            <w:r w:rsidRPr="00896EC3">
              <w:rPr>
                <w:rFonts w:eastAsia="MS Mincho"/>
              </w:rPr>
              <w:t>о</w:t>
            </w:r>
            <w:r w:rsidRPr="00896EC3">
              <w:rPr>
                <w:rFonts w:eastAsia="MS Mincho"/>
              </w:rPr>
              <w:t>пускается не указ</w:t>
            </w:r>
            <w:r w:rsidRPr="00896EC3">
              <w:rPr>
                <w:rFonts w:eastAsia="MS Mincho"/>
              </w:rPr>
              <w:t>ы</w:t>
            </w:r>
            <w:r w:rsidRPr="00896EC3">
              <w:rPr>
                <w:rFonts w:eastAsia="MS Mincho"/>
              </w:rPr>
              <w:t>вать в случае и</w:t>
            </w:r>
            <w:r w:rsidRPr="00896EC3">
              <w:rPr>
                <w:rFonts w:eastAsia="MS Mincho"/>
              </w:rPr>
              <w:t>с</w:t>
            </w:r>
            <w:r w:rsidRPr="00896EC3">
              <w:rPr>
                <w:rFonts w:eastAsia="MS Mincho"/>
              </w:rPr>
              <w:t>правления ошибок о событиях страхов</w:t>
            </w:r>
            <w:r w:rsidRPr="00896EC3">
              <w:rPr>
                <w:rFonts w:eastAsia="MS Mincho"/>
              </w:rPr>
              <w:t>а</w:t>
            </w:r>
            <w:r w:rsidRPr="00896EC3">
              <w:rPr>
                <w:rFonts w:eastAsia="MS Mincho"/>
              </w:rPr>
              <w:t>ния, имевших место до 01.05.2011, и в случае реорганиз</w:t>
            </w:r>
            <w:r w:rsidRPr="00896EC3">
              <w:rPr>
                <w:rFonts w:eastAsia="MS Mincho"/>
              </w:rPr>
              <w:t>а</w:t>
            </w:r>
            <w:r w:rsidRPr="00896EC3">
              <w:rPr>
                <w:rFonts w:eastAsia="MS Mincho"/>
              </w:rPr>
              <w:t>ции СМО</w:t>
            </w: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документа, удостоверяющего личность</w:t>
            </w:r>
          </w:p>
        </w:tc>
      </w:tr>
      <w:tr w:rsidR="0043474B" w:rsidRPr="00A62ECA">
        <w:trPr>
          <w:jc w:val="center"/>
        </w:trPr>
        <w:tc>
          <w:tcPr>
            <w:tcW w:w="1845" w:type="dxa"/>
            <w:noWrap/>
          </w:tcPr>
          <w:p w:rsidR="0043474B" w:rsidRPr="00896EC3" w:rsidRDefault="0043474B" w:rsidP="00233D36">
            <w:pPr>
              <w:pStyle w:val="14"/>
            </w:pPr>
            <w:r w:rsidRPr="00896EC3">
              <w:t>DOC</w:t>
            </w:r>
          </w:p>
        </w:tc>
        <w:tc>
          <w:tcPr>
            <w:tcW w:w="1914" w:type="dxa"/>
            <w:noWrap/>
          </w:tcPr>
          <w:p w:rsidR="0043474B" w:rsidRPr="00896EC3" w:rsidRDefault="0043474B" w:rsidP="00134648">
            <w:pPr>
              <w:pStyle w:val="14"/>
            </w:pPr>
            <w:r w:rsidRPr="00A62ECA">
              <w:t>DOCTYPE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Тип документа, удостоверяющ</w:t>
            </w:r>
            <w:r w:rsidRPr="00A62ECA">
              <w:t>е</w:t>
            </w:r>
            <w:r w:rsidRPr="00A62ECA">
              <w:t>го личность</w:t>
            </w:r>
          </w:p>
        </w:tc>
        <w:tc>
          <w:tcPr>
            <w:tcW w:w="2411" w:type="dxa"/>
          </w:tcPr>
          <w:p w:rsidR="0043474B" w:rsidRPr="00A62ECA" w:rsidRDefault="0043474B" w:rsidP="00233D36">
            <w:pPr>
              <w:pStyle w:val="14"/>
            </w:pPr>
            <w:r w:rsidRPr="00A62ECA">
              <w:t>Заполняется в соо</w:t>
            </w:r>
            <w:r w:rsidRPr="00A62ECA">
              <w:t>т</w:t>
            </w:r>
            <w:r w:rsidRPr="00A62ECA">
              <w:t>ветствии с F011 Приложения 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DOCSER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Серия документа</w:t>
            </w:r>
          </w:p>
        </w:tc>
        <w:tc>
          <w:tcPr>
            <w:tcW w:w="2411" w:type="dxa"/>
          </w:tcPr>
          <w:p w:rsidR="0043474B" w:rsidRPr="00A62ECA" w:rsidRDefault="0043474B" w:rsidP="00233D36">
            <w:pPr>
              <w:pStyle w:val="14"/>
            </w:pPr>
            <w:r w:rsidRPr="00A62ECA">
              <w:t>Серия документа, удостоверяющего личность. Формат согласно справочн</w:t>
            </w:r>
            <w:r w:rsidRPr="00A62ECA">
              <w:t>и</w:t>
            </w:r>
            <w:r w:rsidRPr="00A62ECA">
              <w:t>ку типов докуме</w:t>
            </w:r>
            <w:r w:rsidRPr="00A62ECA">
              <w:t>н</w:t>
            </w:r>
            <w:r w:rsidRPr="00A62ECA">
              <w:t>тов.</w:t>
            </w:r>
          </w:p>
          <w:p w:rsidR="0043474B" w:rsidRPr="00A62ECA" w:rsidRDefault="0043474B" w:rsidP="00233D36">
            <w:pPr>
              <w:pStyle w:val="14"/>
            </w:pPr>
            <w:r w:rsidRPr="00A62ECA">
              <w:t>Не указывается только в случае о</w:t>
            </w:r>
            <w:r w:rsidRPr="00A62ECA">
              <w:t>т</w:t>
            </w:r>
            <w:r w:rsidRPr="00A62ECA">
              <w:t>сутствия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DOCNUM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Номер докуме</w:t>
            </w:r>
            <w:r w:rsidRPr="00A62ECA">
              <w:t>н</w:t>
            </w:r>
            <w:r w:rsidRPr="00A62ECA">
              <w:t>та</w:t>
            </w:r>
          </w:p>
        </w:tc>
        <w:tc>
          <w:tcPr>
            <w:tcW w:w="2411" w:type="dxa"/>
          </w:tcPr>
          <w:p w:rsidR="0043474B" w:rsidRPr="00A62ECA" w:rsidRDefault="0043474B" w:rsidP="00233D36">
            <w:pPr>
              <w:pStyle w:val="14"/>
            </w:pPr>
            <w:r w:rsidRPr="00A62ECA">
              <w:t>Номер документа, удостоверяющего личность. Формат согласно справочн</w:t>
            </w:r>
            <w:r w:rsidRPr="00A62ECA">
              <w:t>и</w:t>
            </w:r>
            <w:r w:rsidRPr="00A62ECA">
              <w:t>ку типов документов</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DOCDATE</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выдачи д</w:t>
            </w:r>
            <w:r w:rsidRPr="00A62ECA">
              <w:t>о</w:t>
            </w:r>
            <w:r w:rsidRPr="00A62ECA">
              <w:t>кумента, удост</w:t>
            </w:r>
            <w:r w:rsidRPr="00A62ECA">
              <w:t>о</w:t>
            </w:r>
            <w:r w:rsidRPr="00A62ECA">
              <w:t>веряющего ли</w:t>
            </w:r>
            <w:r w:rsidRPr="00A62ECA">
              <w:t>ч</w:t>
            </w:r>
            <w:r w:rsidRPr="00A62ECA">
              <w:t>ность</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233D36">
            <w:pPr>
              <w:pStyle w:val="14"/>
              <w:rPr>
                <w:lang w:val="en-US"/>
              </w:rPr>
            </w:pPr>
            <w:r w:rsidRPr="00A62ECA">
              <w:t>DOC</w:t>
            </w:r>
            <w:r w:rsidRPr="00896EC3">
              <w:rPr>
                <w:lang w:val="en-US"/>
              </w:rPr>
              <w:t>EXP</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Срок действия</w:t>
            </w:r>
          </w:p>
        </w:tc>
        <w:tc>
          <w:tcPr>
            <w:tcW w:w="2411" w:type="dxa"/>
          </w:tcPr>
          <w:p w:rsidR="0043474B" w:rsidRPr="00A62ECA" w:rsidRDefault="0043474B">
            <w:pPr>
              <w:pStyle w:val="14"/>
            </w:pPr>
            <w:r w:rsidRPr="00A62ECA">
              <w:t>Дата окончания де</w:t>
            </w:r>
            <w:r w:rsidRPr="00A62ECA">
              <w:t>й</w:t>
            </w:r>
            <w:r w:rsidRPr="00A62ECA">
              <w:t>ствия документа.</w:t>
            </w:r>
          </w:p>
          <w:p w:rsidR="0043474B" w:rsidRPr="00A62ECA" w:rsidRDefault="0043474B" w:rsidP="00233D36">
            <w:pPr>
              <w:pStyle w:val="14"/>
            </w:pPr>
            <w:r w:rsidRPr="00A62ECA">
              <w:t>Обязательно для следующих док</w:t>
            </w:r>
            <w:r w:rsidRPr="00A62ECA">
              <w:t>у</w:t>
            </w:r>
            <w:r w:rsidRPr="00A62ECA">
              <w:t xml:space="preserve">ментов в событиях страхования после 18.07.2013: </w:t>
            </w:r>
          </w:p>
          <w:p w:rsidR="0043474B" w:rsidRPr="00A62ECA" w:rsidRDefault="0043474B" w:rsidP="00233D36">
            <w:pPr>
              <w:pStyle w:val="14"/>
            </w:pPr>
            <w:r w:rsidRPr="00A62ECA">
              <w:t>10 - Свидетельство о регистрации ход</w:t>
            </w:r>
            <w:r w:rsidRPr="00A62ECA">
              <w:t>а</w:t>
            </w:r>
            <w:r w:rsidRPr="00A62ECA">
              <w:t>тайства о признании беженцем на терр</w:t>
            </w:r>
            <w:r w:rsidRPr="00A62ECA">
              <w:t>и</w:t>
            </w:r>
            <w:r w:rsidRPr="00A62ECA">
              <w:t>тории Российской Федерации;</w:t>
            </w:r>
          </w:p>
          <w:p w:rsidR="0043474B" w:rsidRPr="00A62ECA" w:rsidRDefault="0043474B" w:rsidP="00233D36">
            <w:pPr>
              <w:pStyle w:val="14"/>
            </w:pPr>
            <w:r w:rsidRPr="00A62ECA">
              <w:t>11 - Вид на жител</w:t>
            </w:r>
            <w:r w:rsidRPr="00A62ECA">
              <w:t>ь</w:t>
            </w:r>
            <w:r w:rsidRPr="00A62ECA">
              <w:t>ство;</w:t>
            </w:r>
          </w:p>
          <w:p w:rsidR="0043474B" w:rsidRPr="00A62ECA" w:rsidRDefault="0043474B" w:rsidP="00233D36">
            <w:pPr>
              <w:pStyle w:val="14"/>
            </w:pPr>
            <w:r w:rsidRPr="00A62ECA">
              <w:t>12 - Удостоверение беженца в Росси</w:t>
            </w:r>
            <w:r w:rsidRPr="00A62ECA">
              <w:t>й</w:t>
            </w:r>
            <w:r w:rsidRPr="00A62ECA">
              <w:t>ской Федерации;</w:t>
            </w:r>
          </w:p>
          <w:p w:rsidR="0043474B" w:rsidRPr="00A62ECA" w:rsidRDefault="0043474B" w:rsidP="00233D36">
            <w:pPr>
              <w:pStyle w:val="14"/>
            </w:pPr>
            <w:r w:rsidRPr="00A62ECA">
              <w:t>13 - Временное уд</w:t>
            </w:r>
            <w:r w:rsidRPr="00A62ECA">
              <w:t>о</w:t>
            </w:r>
            <w:r w:rsidRPr="00A62ECA">
              <w:t>стоверение личности гражданина Росси</w:t>
            </w:r>
            <w:r w:rsidRPr="00A62ECA">
              <w:t>й</w:t>
            </w:r>
            <w:r w:rsidRPr="00A62ECA">
              <w:t>ской Федерации;</w:t>
            </w:r>
          </w:p>
          <w:p w:rsidR="0043474B" w:rsidRPr="00A62ECA" w:rsidRDefault="0043474B" w:rsidP="00233D36">
            <w:pPr>
              <w:pStyle w:val="14"/>
            </w:pPr>
            <w:r w:rsidRPr="00A62ECA">
              <w:t>23 - Разрешение на временное прожив</w:t>
            </w:r>
            <w:r w:rsidRPr="00A62ECA">
              <w:t>а</w:t>
            </w:r>
            <w:r w:rsidRPr="00A62ECA">
              <w:t>ние;</w:t>
            </w:r>
          </w:p>
          <w:p w:rsidR="0043474B" w:rsidRPr="00A62ECA" w:rsidRDefault="0043474B" w:rsidP="00233D36">
            <w:pPr>
              <w:pStyle w:val="14"/>
            </w:pPr>
            <w:r w:rsidRPr="00A62ECA">
              <w:t>25 - Свидетельство о предоставлении вр</w:t>
            </w:r>
            <w:r w:rsidRPr="00A62ECA">
              <w:t>е</w:t>
            </w:r>
            <w:r w:rsidRPr="00A62ECA">
              <w:t>менного убежища на территории Росси</w:t>
            </w:r>
            <w:r w:rsidRPr="00A62ECA">
              <w:t>й</w:t>
            </w:r>
            <w:r w:rsidRPr="00A62ECA">
              <w:t>ской Федерации</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NAME_VP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органа, выда</w:t>
            </w:r>
            <w:r w:rsidRPr="00A62ECA">
              <w:t>в</w:t>
            </w:r>
            <w:r w:rsidRPr="00A62ECA">
              <w:t>шего документ</w:t>
            </w:r>
          </w:p>
        </w:tc>
        <w:tc>
          <w:tcPr>
            <w:tcW w:w="2411" w:type="dxa"/>
          </w:tcPr>
          <w:p w:rsidR="0043474B" w:rsidRPr="00A62ECA" w:rsidRDefault="0043474B" w:rsidP="00233D36">
            <w:pPr>
              <w:pStyle w:val="14"/>
            </w:pPr>
            <w:r w:rsidRPr="00A62ECA">
              <w:t>Указывается в том виде, в котором оно записано в предъя</w:t>
            </w:r>
            <w:r w:rsidRPr="00A62ECA">
              <w:t>в</w:t>
            </w:r>
            <w:r w:rsidRPr="00A62ECA">
              <w:t>ленном документе, удостоверяющем личность</w:t>
            </w:r>
          </w:p>
        </w:tc>
      </w:tr>
      <w:tr w:rsidR="0043474B" w:rsidRPr="00A62ECA">
        <w:trPr>
          <w:jc w:val="center"/>
        </w:trPr>
        <w:tc>
          <w:tcPr>
            <w:tcW w:w="10563" w:type="dxa"/>
            <w:gridSpan w:val="7"/>
            <w:noWrap/>
          </w:tcPr>
          <w:p w:rsidR="0043474B" w:rsidRPr="00A62ECA" w:rsidRDefault="0043474B" w:rsidP="00233D36">
            <w:pPr>
              <w:pStyle w:val="1d"/>
              <w:rPr>
                <w:rStyle w:val="affff2"/>
              </w:rPr>
            </w:pPr>
            <w:r w:rsidRPr="00896EC3">
              <w:rPr>
                <w:rStyle w:val="affff2"/>
                <w:rFonts w:eastAsia="MS Mincho"/>
              </w:rPr>
              <w:t>Сведения о прежних (до смены) персональных данных застрахованного лица</w:t>
            </w:r>
          </w:p>
        </w:tc>
      </w:tr>
      <w:tr w:rsidR="0043474B" w:rsidRPr="00A62ECA">
        <w:trPr>
          <w:jc w:val="center"/>
        </w:trPr>
        <w:tc>
          <w:tcPr>
            <w:tcW w:w="1845" w:type="dxa"/>
            <w:noWrap/>
          </w:tcPr>
          <w:p w:rsidR="0043474B" w:rsidRPr="00896EC3" w:rsidRDefault="0043474B" w:rsidP="00233D36">
            <w:pPr>
              <w:pStyle w:val="14"/>
            </w:pPr>
            <w:r w:rsidRPr="00896EC3">
              <w:t>OLD_PERSON</w:t>
            </w:r>
          </w:p>
        </w:tc>
        <w:tc>
          <w:tcPr>
            <w:tcW w:w="1914" w:type="dxa"/>
            <w:noWrap/>
          </w:tcPr>
          <w:p w:rsidR="0043474B" w:rsidRPr="00896EC3" w:rsidRDefault="0043474B" w:rsidP="00134648">
            <w:pPr>
              <w:pStyle w:val="14"/>
            </w:pPr>
            <w:r w:rsidRPr="00A62ECA">
              <w:t>FAM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Прежняя фам</w:t>
            </w:r>
            <w:r w:rsidRPr="00A62ECA">
              <w:t>и</w:t>
            </w:r>
            <w:r w:rsidRPr="00A62ECA">
              <w:t>лия ЗЛ</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IM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Прежнее имя ЗЛ</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OT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Прежнее отчес</w:t>
            </w:r>
            <w:r w:rsidRPr="00A62ECA">
              <w:t>т</w:t>
            </w:r>
            <w:r w:rsidRPr="00A62ECA">
              <w:t>во ЗЛ</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W</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Прежний пол ЗЛ</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DR</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Прежняя дата рождения ЗЛ</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OLD_ENP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Прежний ЕНП</w:t>
            </w:r>
          </w:p>
        </w:tc>
        <w:tc>
          <w:tcPr>
            <w:tcW w:w="2411" w:type="dxa"/>
          </w:tcPr>
          <w:p w:rsidR="0043474B" w:rsidRPr="00A62ECA" w:rsidRDefault="0043474B" w:rsidP="00233D36">
            <w:pPr>
              <w:pStyle w:val="14"/>
            </w:pPr>
            <w:r w:rsidRPr="00A62ECA">
              <w:t>Заполняется в случае замены ЕНП (смена пола или даты ро</w:t>
            </w:r>
            <w:r w:rsidRPr="00A62ECA">
              <w:t>ж</w:t>
            </w:r>
            <w:r w:rsidRPr="00A62ECA">
              <w:t>дения)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896EC3">
              <w:t>MR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Прежнее место рождения з</w:t>
            </w:r>
            <w:r w:rsidRPr="00A62ECA">
              <w:t>а</w:t>
            </w:r>
            <w:r w:rsidRPr="00A62ECA">
              <w:t>страхованного лица</w:t>
            </w:r>
          </w:p>
        </w:tc>
        <w:tc>
          <w:tcPr>
            <w:tcW w:w="2411" w:type="dxa"/>
          </w:tcPr>
          <w:p w:rsidR="0043474B" w:rsidRPr="00A62ECA" w:rsidRDefault="0043474B" w:rsidP="00233D36">
            <w:pPr>
              <w:pStyle w:val="14"/>
            </w:pPr>
          </w:p>
        </w:tc>
      </w:tr>
      <w:tr w:rsidR="0043474B" w:rsidRPr="00A62ECA">
        <w:trPr>
          <w:jc w:val="center"/>
        </w:trPr>
        <w:tc>
          <w:tcPr>
            <w:tcW w:w="10563" w:type="dxa"/>
            <w:gridSpan w:val="7"/>
            <w:noWrap/>
          </w:tcPr>
          <w:p w:rsidR="0043474B" w:rsidRPr="00A62ECA" w:rsidRDefault="0043474B" w:rsidP="00896EC3">
            <w:pPr>
              <w:pStyle w:val="14"/>
              <w:jc w:val="center"/>
            </w:pPr>
            <w:r w:rsidRPr="00896EC3">
              <w:rPr>
                <w:rStyle w:val="affff2"/>
                <w:rFonts w:eastAsia="MS Mincho"/>
              </w:rPr>
              <w:t>Список ранее выданных документов, удостоверяющих личность</w:t>
            </w:r>
          </w:p>
        </w:tc>
      </w:tr>
      <w:tr w:rsidR="0043474B" w:rsidRPr="00A62ECA">
        <w:trPr>
          <w:jc w:val="center"/>
        </w:trPr>
        <w:tc>
          <w:tcPr>
            <w:tcW w:w="1845" w:type="dxa"/>
            <w:noWrap/>
          </w:tcPr>
          <w:p w:rsidR="0043474B" w:rsidRPr="00896EC3" w:rsidRDefault="0043474B" w:rsidP="00233D36">
            <w:pPr>
              <w:pStyle w:val="14"/>
            </w:pPr>
            <w:r w:rsidRPr="00896EC3">
              <w:rPr>
                <w:lang w:val="en-US"/>
              </w:rPr>
              <w:t>OLD</w:t>
            </w:r>
            <w:r w:rsidRPr="00896EC3">
              <w:t>DOC_</w:t>
            </w:r>
            <w:r w:rsidRPr="00896EC3">
              <w:rPr>
                <w:lang w:val="en-US"/>
              </w:rPr>
              <w:t>LIST</w:t>
            </w:r>
          </w:p>
        </w:tc>
        <w:tc>
          <w:tcPr>
            <w:tcW w:w="1914" w:type="dxa"/>
            <w:noWrap/>
          </w:tcPr>
          <w:p w:rsidR="0043474B" w:rsidRPr="00A62ECA" w:rsidRDefault="0043474B" w:rsidP="00233D36">
            <w:pPr>
              <w:pStyle w:val="14"/>
            </w:pPr>
            <w:r w:rsidRPr="00896EC3">
              <w:rPr>
                <w:lang w:val="en-US"/>
              </w:rPr>
              <w:t>OLD_</w:t>
            </w:r>
            <w:r w:rsidRPr="00896EC3">
              <w:t>DOC</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ОМ</w:t>
            </w:r>
          </w:p>
        </w:tc>
        <w:tc>
          <w:tcPr>
            <w:tcW w:w="1983" w:type="dxa"/>
          </w:tcPr>
          <w:p w:rsidR="0043474B" w:rsidRPr="00A62ECA" w:rsidRDefault="0043474B" w:rsidP="00233D36">
            <w:pPr>
              <w:pStyle w:val="14"/>
            </w:pPr>
            <w:r w:rsidRPr="00896EC3">
              <w:rPr>
                <w:rFonts w:eastAsia="MS Mincho"/>
              </w:rPr>
              <w:t>Список ранее выданных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A62ECA" w:rsidRDefault="0043474B" w:rsidP="00233D36">
            <w:pPr>
              <w:pStyle w:val="14"/>
            </w:pPr>
            <w:r w:rsidRPr="00A62ECA">
              <w:t>Заполняется только в случае передачи св</w:t>
            </w:r>
            <w:r w:rsidRPr="00A62ECA">
              <w:t>е</w:t>
            </w:r>
            <w:r w:rsidRPr="00A62ECA">
              <w:t>дений об изменении документа удостов</w:t>
            </w:r>
            <w:r w:rsidRPr="00A62ECA">
              <w:t>е</w:t>
            </w:r>
            <w:r w:rsidRPr="00A62ECA">
              <w:t>ряющего личность</w:t>
            </w: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ранее выданного документа, удостоверяющего личность</w:t>
            </w:r>
          </w:p>
        </w:tc>
      </w:tr>
      <w:tr w:rsidR="0043474B" w:rsidRPr="00A62ECA">
        <w:trPr>
          <w:jc w:val="center"/>
        </w:trPr>
        <w:tc>
          <w:tcPr>
            <w:tcW w:w="1845" w:type="dxa"/>
            <w:noWrap/>
          </w:tcPr>
          <w:p w:rsidR="0043474B" w:rsidRPr="00896EC3" w:rsidRDefault="0043474B" w:rsidP="00233D36">
            <w:pPr>
              <w:pStyle w:val="14"/>
            </w:pPr>
            <w:r w:rsidRPr="00896EC3">
              <w:t>OLD_DOC</w:t>
            </w:r>
          </w:p>
        </w:tc>
        <w:tc>
          <w:tcPr>
            <w:tcW w:w="1914" w:type="dxa"/>
            <w:noWrap/>
          </w:tcPr>
          <w:p w:rsidR="0043474B" w:rsidRPr="00896EC3" w:rsidRDefault="0043474B" w:rsidP="00134648">
            <w:pPr>
              <w:pStyle w:val="14"/>
            </w:pPr>
            <w:r w:rsidRPr="00A62ECA">
              <w:t>DOCTYPE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Тип прежнего документа, уд</w:t>
            </w:r>
            <w:r w:rsidRPr="00A62ECA">
              <w:t>о</w:t>
            </w:r>
            <w:r w:rsidRPr="00A62ECA">
              <w:t>стоверяющего личность</w:t>
            </w:r>
          </w:p>
        </w:tc>
        <w:tc>
          <w:tcPr>
            <w:tcW w:w="2411" w:type="dxa"/>
            <w:vMerge w:val="restart"/>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DOCSER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Серия прежнего документа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DOCNUM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прежнего документа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DOCDATE</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выдачи прежнего док</w:t>
            </w:r>
            <w:r w:rsidRPr="00A62ECA">
              <w:t>у</w:t>
            </w:r>
            <w:r w:rsidRPr="00A62ECA">
              <w:t>мента, удостов</w:t>
            </w:r>
            <w:r w:rsidRPr="00A62ECA">
              <w:t>е</w:t>
            </w:r>
            <w:r w:rsidRPr="00A62ECA">
              <w:t>ряющего ли</w:t>
            </w:r>
            <w:r w:rsidRPr="00A62ECA">
              <w:t>ч</w:t>
            </w:r>
            <w:r w:rsidRPr="00A62ECA">
              <w:t>ность</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DOC</w:t>
            </w:r>
            <w:r w:rsidRPr="00896EC3">
              <w:rPr>
                <w:lang w:val="en-US"/>
              </w:rPr>
              <w:t>EXP</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Срок действия</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NAME_VP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органа, выда</w:t>
            </w:r>
            <w:r w:rsidRPr="00A62ECA">
              <w:t>в</w:t>
            </w:r>
            <w:r w:rsidRPr="00A62ECA">
              <w:t>шего документ</w:t>
            </w:r>
          </w:p>
        </w:tc>
        <w:tc>
          <w:tcPr>
            <w:tcW w:w="2411" w:type="dxa"/>
            <w:vMerge/>
          </w:tcPr>
          <w:p w:rsidR="0043474B" w:rsidRPr="00A62ECA" w:rsidRDefault="0043474B" w:rsidP="00233D36">
            <w:pPr>
              <w:pStyle w:val="14"/>
            </w:pP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регистрации</w:t>
            </w:r>
          </w:p>
        </w:tc>
      </w:tr>
      <w:tr w:rsidR="0043474B" w:rsidRPr="00A62ECA">
        <w:trPr>
          <w:jc w:val="center"/>
        </w:trPr>
        <w:tc>
          <w:tcPr>
            <w:tcW w:w="1845" w:type="dxa"/>
            <w:noWrap/>
          </w:tcPr>
          <w:p w:rsidR="0043474B" w:rsidRPr="00896EC3" w:rsidRDefault="0043474B" w:rsidP="00134648">
            <w:pPr>
              <w:pStyle w:val="14"/>
            </w:pPr>
            <w:r w:rsidRPr="00896EC3">
              <w:t>ADDRES_G</w:t>
            </w:r>
          </w:p>
        </w:tc>
        <w:tc>
          <w:tcPr>
            <w:tcW w:w="1914" w:type="dxa"/>
            <w:noWrap/>
          </w:tcPr>
          <w:p w:rsidR="0043474B" w:rsidRPr="00A62ECA" w:rsidRDefault="0043474B" w:rsidP="00233D36">
            <w:pPr>
              <w:pStyle w:val="14"/>
            </w:pPr>
            <w:r w:rsidRPr="00A62ECA">
              <w:t>BOMG</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Признак лица без определё</w:t>
            </w:r>
            <w:r w:rsidRPr="00A62ECA">
              <w:t>н</w:t>
            </w:r>
            <w:r w:rsidRPr="00A62ECA">
              <w:t>ного места ж</w:t>
            </w:r>
            <w:r w:rsidRPr="00A62ECA">
              <w:t>и</w:t>
            </w:r>
            <w:r w:rsidRPr="00A62ECA">
              <w:t>тельства</w:t>
            </w:r>
          </w:p>
        </w:tc>
        <w:tc>
          <w:tcPr>
            <w:tcW w:w="2411" w:type="dxa"/>
          </w:tcPr>
          <w:p w:rsidR="0043474B" w:rsidRPr="00A62ECA" w:rsidRDefault="0043474B" w:rsidP="00233D36">
            <w:pPr>
              <w:pStyle w:val="14"/>
            </w:pPr>
            <w:r w:rsidRPr="00A62ECA">
              <w:t>0 – имеет постоя</w:t>
            </w:r>
            <w:r w:rsidRPr="00A62ECA">
              <w:t>н</w:t>
            </w:r>
            <w:r w:rsidRPr="00A62ECA">
              <w:t>ную или временную регистрацию по ме</w:t>
            </w:r>
            <w:r w:rsidRPr="00A62ECA">
              <w:t>с</w:t>
            </w:r>
            <w:r w:rsidRPr="00A62ECA">
              <w:t>ту жительства;</w:t>
            </w:r>
          </w:p>
          <w:p w:rsidR="0043474B" w:rsidRPr="00A62ECA" w:rsidRDefault="0043474B" w:rsidP="00233D36">
            <w:pPr>
              <w:pStyle w:val="14"/>
            </w:pPr>
            <w:r w:rsidRPr="00A62ECA">
              <w:t>1 – лицо без опред</w:t>
            </w:r>
            <w:r w:rsidRPr="00A62ECA">
              <w:t>е</w:t>
            </w:r>
            <w:r w:rsidRPr="00A62ECA">
              <w:t>лённого места ж</w:t>
            </w:r>
            <w:r w:rsidRPr="00A62ECA">
              <w:t>и</w:t>
            </w:r>
            <w:r w:rsidRPr="00A62ECA">
              <w:t>тельства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региона РФ места регистр</w:t>
            </w:r>
            <w:r w:rsidRPr="00A62ECA">
              <w:t>а</w:t>
            </w:r>
            <w:r w:rsidRPr="00A62ECA">
              <w:t>ции</w:t>
            </w:r>
          </w:p>
        </w:tc>
        <w:tc>
          <w:tcPr>
            <w:tcW w:w="2411" w:type="dxa"/>
          </w:tcPr>
          <w:p w:rsidR="0043474B" w:rsidRPr="00A62ECA" w:rsidRDefault="0043474B" w:rsidP="00233D36">
            <w:pPr>
              <w:pStyle w:val="14"/>
            </w:pPr>
            <w:r w:rsidRPr="00A62ECA">
              <w:t>Код ОКАТО по кла</w:t>
            </w:r>
            <w:r w:rsidRPr="00A62ECA">
              <w:t>с</w:t>
            </w:r>
            <w:r w:rsidRPr="00A62ECA">
              <w:t>сификатору субъе</w:t>
            </w:r>
            <w:r w:rsidRPr="00A62ECA">
              <w:t>к</w:t>
            </w:r>
            <w:r w:rsidRPr="00A62ECA">
              <w:t>тов F010 Прилож</w:t>
            </w:r>
            <w:r w:rsidRPr="00A62ECA">
              <w:t>е</w:t>
            </w:r>
            <w:r w:rsidRPr="00A62ECA">
              <w:t>ния 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Почтовый и</w:t>
            </w:r>
            <w:r w:rsidRPr="00A62ECA">
              <w:t>н</w:t>
            </w:r>
            <w:r w:rsidRPr="00A62ECA">
              <w:t>декс места ж</w:t>
            </w:r>
            <w:r w:rsidRPr="00A62ECA">
              <w:t>и</w:t>
            </w:r>
            <w:r w:rsidRPr="00A62ECA">
              <w:t>тельства</w:t>
            </w:r>
          </w:p>
        </w:tc>
        <w:tc>
          <w:tcPr>
            <w:tcW w:w="2411" w:type="dxa"/>
            <w:vMerge w:val="restart"/>
          </w:tcPr>
          <w:p w:rsidR="0043474B" w:rsidRPr="00A62ECA" w:rsidRDefault="0043474B" w:rsidP="00233D36">
            <w:pPr>
              <w:pStyle w:val="14"/>
            </w:pPr>
            <w:r w:rsidRPr="00A62ECA">
              <w:t xml:space="preserve">Сведения о месте регистрации. </w:t>
            </w:r>
          </w:p>
          <w:p w:rsidR="0043474B" w:rsidRPr="005A1607" w:rsidRDefault="0043474B" w:rsidP="00233D36">
            <w:pPr>
              <w:pStyle w:val="14"/>
            </w:pPr>
            <w:r w:rsidRPr="00A62ECA">
              <w:t>Наименования нас</w:t>
            </w:r>
            <w:r w:rsidRPr="00A62ECA">
              <w:t>е</w:t>
            </w:r>
            <w:r w:rsidRPr="00A62ECA">
              <w:t>ленных пунктов и улиц заполняются из документа, удост</w:t>
            </w:r>
            <w:r w:rsidRPr="00A62ECA">
              <w:t>о</w:t>
            </w:r>
            <w:r w:rsidRPr="00A62ECA">
              <w:t>веряющего ли</w:t>
            </w:r>
            <w:r w:rsidRPr="00A62ECA">
              <w:t>ч</w:t>
            </w:r>
            <w:r w:rsidRPr="00A62ECA">
              <w:t>ность, в соответс</w:t>
            </w:r>
            <w:r w:rsidRPr="00A62ECA">
              <w:t>т</w:t>
            </w:r>
            <w:r w:rsidRPr="00A62ECA">
              <w:t>вии со справочник</w:t>
            </w:r>
            <w:r w:rsidRPr="00A62ECA">
              <w:t>а</w:t>
            </w:r>
            <w:r w:rsidRPr="00A62ECA">
              <w:t>ми, принятыми на территории. Наим</w:t>
            </w:r>
            <w:r w:rsidRPr="00A62ECA">
              <w:t>е</w:t>
            </w:r>
            <w:r w:rsidRPr="00A62ECA">
              <w:t>нования улиц, ном</w:t>
            </w:r>
            <w:r w:rsidRPr="00A62ECA">
              <w:t>е</w:t>
            </w:r>
            <w:r w:rsidRPr="00A62ECA">
              <w:t>ра домов и квартир не заполняются в случае их отсутствия в данных докум</w:t>
            </w:r>
            <w:r>
              <w:t>ента, удостоверяющего личность.</w:t>
            </w:r>
          </w:p>
          <w:p w:rsidR="0043474B" w:rsidRPr="00A62ECA" w:rsidRDefault="0043474B" w:rsidP="00233D36">
            <w:pPr>
              <w:pStyle w:val="14"/>
            </w:pPr>
            <w:r w:rsidRPr="00A62ECA">
              <w:t>Не указывается для лиц без определе</w:t>
            </w:r>
            <w:r w:rsidRPr="00A62ECA">
              <w:t>н</w:t>
            </w:r>
            <w:r w:rsidRPr="00A62ECA">
              <w:t>ного места жител</w:t>
            </w:r>
            <w:r w:rsidRPr="00A62ECA">
              <w:t>ь</w:t>
            </w:r>
            <w:r w:rsidRPr="00A62ECA">
              <w:t>ства.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места рег</w:t>
            </w:r>
            <w:r w:rsidRPr="00A62ECA">
              <w:t>и</w:t>
            </w:r>
            <w:r w:rsidRPr="00A62ECA">
              <w:t>страции по справочнику ОКАТО</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Район места р</w:t>
            </w:r>
            <w:r w:rsidRPr="00A62ECA">
              <w:t>е</w:t>
            </w:r>
            <w:r w:rsidRPr="00A62ECA">
              <w:t>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 xml:space="preserve">Наименование населенного пункта </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улицы места р</w:t>
            </w:r>
            <w:r w:rsidRPr="00A62ECA">
              <w:t>е</w:t>
            </w:r>
            <w:r w:rsidRPr="00A62ECA">
              <w:t>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дома ме</w:t>
            </w:r>
            <w:r w:rsidRPr="00A62ECA">
              <w:t>с</w:t>
            </w:r>
            <w:r w:rsidRPr="00A62ECA">
              <w:t>та регистрации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корпуса места регистр</w:t>
            </w:r>
            <w:r w:rsidRPr="00A62ECA">
              <w:t>а</w:t>
            </w:r>
            <w:r w:rsidRPr="00A62ECA">
              <w:t>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квартиры места регистр</w:t>
            </w:r>
            <w:r w:rsidRPr="00A62ECA">
              <w:t>а</w:t>
            </w:r>
            <w:r w:rsidRPr="00A62ECA">
              <w:t>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DREG</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регистр</w:t>
            </w:r>
            <w:r w:rsidRPr="00A62ECA">
              <w:t>а</w:t>
            </w:r>
            <w:r w:rsidRPr="00A62ECA">
              <w:t>ции</w:t>
            </w:r>
          </w:p>
        </w:tc>
        <w:tc>
          <w:tcPr>
            <w:tcW w:w="2411" w:type="dxa"/>
          </w:tcPr>
          <w:p w:rsidR="0043474B" w:rsidRPr="00A62ECA" w:rsidRDefault="0043474B" w:rsidP="00233D36">
            <w:pPr>
              <w:pStyle w:val="14"/>
            </w:pP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жительства</w:t>
            </w:r>
          </w:p>
        </w:tc>
      </w:tr>
      <w:tr w:rsidR="0043474B" w:rsidRPr="00A62ECA">
        <w:trPr>
          <w:jc w:val="center"/>
        </w:trPr>
        <w:tc>
          <w:tcPr>
            <w:tcW w:w="1845" w:type="dxa"/>
            <w:noWrap/>
          </w:tcPr>
          <w:p w:rsidR="0043474B" w:rsidRPr="00896EC3" w:rsidRDefault="0043474B" w:rsidP="00233D36">
            <w:pPr>
              <w:pStyle w:val="14"/>
            </w:pPr>
            <w:r w:rsidRPr="00896EC3">
              <w:t>ADDRES_P</w:t>
            </w:r>
          </w:p>
        </w:tc>
        <w:tc>
          <w:tcPr>
            <w:tcW w:w="1914"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региона РФ места жительс</w:t>
            </w:r>
            <w:r w:rsidRPr="00A62ECA">
              <w:t>т</w:t>
            </w:r>
            <w:r w:rsidRPr="00A62ECA">
              <w:t>ва</w:t>
            </w:r>
          </w:p>
        </w:tc>
        <w:tc>
          <w:tcPr>
            <w:tcW w:w="2411" w:type="dxa"/>
          </w:tcPr>
          <w:p w:rsidR="0043474B" w:rsidRPr="00A62ECA" w:rsidRDefault="0043474B" w:rsidP="00233D36">
            <w:pPr>
              <w:pStyle w:val="14"/>
            </w:pPr>
            <w:r w:rsidRPr="00A62ECA">
              <w:t>Код ОКАТО по кла</w:t>
            </w:r>
            <w:r w:rsidRPr="00A62ECA">
              <w:t>с</w:t>
            </w:r>
            <w:r w:rsidRPr="00A62ECA">
              <w:t>сификатору субъе</w:t>
            </w:r>
            <w:r w:rsidRPr="00A62ECA">
              <w:t>к</w:t>
            </w:r>
            <w:r w:rsidRPr="00A62ECA">
              <w:t>тов F010 Прилож</w:t>
            </w:r>
            <w:r w:rsidRPr="00A62ECA">
              <w:t>е</w:t>
            </w:r>
            <w:r w:rsidRPr="00A62ECA">
              <w:t>ния 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Почтовый и</w:t>
            </w:r>
            <w:r w:rsidRPr="00A62ECA">
              <w:t>н</w:t>
            </w:r>
            <w:r w:rsidRPr="00A62ECA">
              <w:t>декс места ж</w:t>
            </w:r>
            <w:r w:rsidRPr="00A62ECA">
              <w:t>и</w:t>
            </w:r>
            <w:r w:rsidRPr="00A62ECA">
              <w:t>тельства</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места ж</w:t>
            </w:r>
            <w:r w:rsidRPr="00A62ECA">
              <w:t>и</w:t>
            </w:r>
            <w:r w:rsidRPr="00A62ECA">
              <w:t>тельства по справочнику ОКАТО</w:t>
            </w:r>
          </w:p>
        </w:tc>
        <w:tc>
          <w:tcPr>
            <w:tcW w:w="2411" w:type="dxa"/>
          </w:tcPr>
          <w:p w:rsidR="0043474B" w:rsidRPr="00A62ECA" w:rsidRDefault="0043474B" w:rsidP="00233D36">
            <w:pPr>
              <w:pStyle w:val="14"/>
            </w:pPr>
            <w:r w:rsidRPr="00A62ECA">
              <w:t>Код по классифик</w:t>
            </w:r>
            <w:r w:rsidRPr="00A62ECA">
              <w:t>а</w:t>
            </w:r>
            <w:r w:rsidRPr="00A62ECA">
              <w:t>тору OKATO</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Район места ж</w:t>
            </w:r>
            <w:r w:rsidRPr="00A62ECA">
              <w:t>и</w:t>
            </w:r>
            <w:r w:rsidRPr="00A62ECA">
              <w:t>тельства (наим</w:t>
            </w:r>
            <w:r w:rsidRPr="00A62ECA">
              <w:t>е</w:t>
            </w:r>
            <w:r w:rsidRPr="00A62ECA">
              <w:t>нование)</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 xml:space="preserve">Наименование населенного пункта </w:t>
            </w:r>
          </w:p>
        </w:tc>
        <w:tc>
          <w:tcPr>
            <w:tcW w:w="2411" w:type="dxa"/>
            <w:vMerge w:val="restart"/>
          </w:tcPr>
          <w:p w:rsidR="0043474B" w:rsidRPr="00A62ECA" w:rsidRDefault="0043474B" w:rsidP="00233D36">
            <w:pPr>
              <w:pStyle w:val="14"/>
            </w:pPr>
            <w:r w:rsidRPr="00A62ECA">
              <w:t>Наименования улиц, номера домов и квартир не заполн</w:t>
            </w:r>
            <w:r w:rsidRPr="00A62ECA">
              <w:t>я</w:t>
            </w:r>
            <w:r w:rsidRPr="00A62ECA">
              <w:t>ются в случае их фактического отсу</w:t>
            </w:r>
            <w:r w:rsidRPr="00A62ECA">
              <w:t>т</w:t>
            </w:r>
            <w:r w:rsidRPr="00A62ECA">
              <w:t>ствия в данных адр</w:t>
            </w:r>
            <w:r w:rsidRPr="00A62ECA">
              <w:t>е</w:t>
            </w:r>
            <w:r w:rsidRPr="00A62ECA">
              <w:t>са проживания</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улицы места ж</w:t>
            </w:r>
            <w:r w:rsidRPr="00A62ECA">
              <w:t>и</w:t>
            </w:r>
            <w:r w:rsidRPr="00A62ECA">
              <w:t>тельства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дома ме</w:t>
            </w:r>
            <w:r w:rsidRPr="00A62ECA">
              <w:t>с</w:t>
            </w:r>
            <w:r w:rsidRPr="00A62ECA">
              <w:t>та жительства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корпуса места жительс</w:t>
            </w:r>
            <w:r w:rsidRPr="00A62ECA">
              <w:t>т</w:t>
            </w:r>
            <w:r w:rsidRPr="00A62ECA">
              <w:t>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квартиры места жительс</w:t>
            </w:r>
            <w:r w:rsidRPr="00A62ECA">
              <w:t>т</w:t>
            </w:r>
            <w:r w:rsidRPr="00A62ECA">
              <w:t>ва</w:t>
            </w:r>
          </w:p>
        </w:tc>
        <w:tc>
          <w:tcPr>
            <w:tcW w:w="2411" w:type="dxa"/>
            <w:vMerge/>
          </w:tcPr>
          <w:p w:rsidR="0043474B" w:rsidRPr="00A62ECA" w:rsidRDefault="0043474B" w:rsidP="00233D36">
            <w:pPr>
              <w:pStyle w:val="14"/>
            </w:pPr>
          </w:p>
        </w:tc>
      </w:tr>
      <w:tr w:rsidR="0043474B" w:rsidRPr="00A62ECA">
        <w:trPr>
          <w:jc w:val="center"/>
        </w:trPr>
        <w:tc>
          <w:tcPr>
            <w:tcW w:w="10563" w:type="dxa"/>
            <w:gridSpan w:val="7"/>
            <w:noWrap/>
          </w:tcPr>
          <w:p w:rsidR="0043474B" w:rsidRPr="00A62ECA" w:rsidRDefault="0043474B" w:rsidP="00233D36">
            <w:pPr>
              <w:pStyle w:val="1d"/>
              <w:rPr>
                <w:rStyle w:val="affff2"/>
              </w:rPr>
            </w:pPr>
            <w:r w:rsidRPr="00896EC3">
              <w:rPr>
                <w:rStyle w:val="affff2"/>
                <w:rFonts w:eastAsia="MS Mincho"/>
              </w:rPr>
              <w:t>Обращение застрахованного лица</w:t>
            </w:r>
          </w:p>
        </w:tc>
      </w:tr>
      <w:tr w:rsidR="0043474B" w:rsidRPr="00A62ECA">
        <w:trPr>
          <w:jc w:val="center"/>
        </w:trPr>
        <w:tc>
          <w:tcPr>
            <w:tcW w:w="1845" w:type="dxa"/>
            <w:noWrap/>
          </w:tcPr>
          <w:p w:rsidR="0043474B" w:rsidRPr="00896EC3" w:rsidRDefault="0043474B" w:rsidP="00233D36">
            <w:pPr>
              <w:pStyle w:val="14"/>
            </w:pPr>
            <w:r w:rsidRPr="00896EC3">
              <w:t>VIZIT</w:t>
            </w:r>
          </w:p>
        </w:tc>
        <w:tc>
          <w:tcPr>
            <w:tcW w:w="1914" w:type="dxa"/>
            <w:noWrap/>
          </w:tcPr>
          <w:p w:rsidR="0043474B" w:rsidRPr="00896EC3" w:rsidRDefault="0043474B" w:rsidP="00134648">
            <w:pPr>
              <w:pStyle w:val="14"/>
            </w:pPr>
            <w:r w:rsidRPr="00A62ECA">
              <w:t>DVIZIT</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обращения ЗЛ (его предст</w:t>
            </w:r>
            <w:r w:rsidRPr="00A62ECA">
              <w:t>а</w:t>
            </w:r>
            <w:r w:rsidRPr="00A62ECA">
              <w:t>вителя)</w:t>
            </w:r>
          </w:p>
        </w:tc>
        <w:tc>
          <w:tcPr>
            <w:tcW w:w="2411" w:type="dxa"/>
          </w:tcPr>
          <w:p w:rsidR="0043474B" w:rsidRPr="00A62ECA" w:rsidRDefault="0043474B" w:rsidP="00233D36">
            <w:pPr>
              <w:pStyle w:val="14"/>
            </w:pPr>
            <w:r w:rsidRPr="00A62ECA">
              <w:t>Дата заявления (з</w:t>
            </w:r>
            <w:r w:rsidRPr="00A62ECA">
              <w:t>а</w:t>
            </w:r>
            <w:r w:rsidRPr="00A62ECA">
              <w:t>явлений)</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METHOD</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Способ подачи заявления</w:t>
            </w:r>
          </w:p>
        </w:tc>
        <w:tc>
          <w:tcPr>
            <w:tcW w:w="2411" w:type="dxa"/>
          </w:tcPr>
          <w:p w:rsidR="0043474B" w:rsidRPr="00A62ECA" w:rsidRDefault="0043474B" w:rsidP="00233D36">
            <w:pPr>
              <w:pStyle w:val="14"/>
            </w:pPr>
            <w:r w:rsidRPr="00A62ECA">
              <w:t xml:space="preserve">1- лично; </w:t>
            </w:r>
          </w:p>
          <w:p w:rsidR="0043474B" w:rsidRPr="00A62ECA" w:rsidRDefault="0043474B" w:rsidP="00233D36">
            <w:pPr>
              <w:pStyle w:val="14"/>
            </w:pPr>
            <w:r w:rsidRPr="00A62ECA">
              <w:t>2- через представ</w:t>
            </w:r>
            <w:r w:rsidRPr="00A62ECA">
              <w:t>и</w:t>
            </w:r>
            <w:r w:rsidRPr="00A62ECA">
              <w:t>теля;</w:t>
            </w:r>
          </w:p>
          <w:p w:rsidR="0043474B" w:rsidRPr="00A62ECA" w:rsidRDefault="0043474B" w:rsidP="00233D36">
            <w:pPr>
              <w:pStyle w:val="14"/>
            </w:pPr>
            <w:r w:rsidRPr="00A62ECA">
              <w:t>3- через официал</w:t>
            </w:r>
            <w:r w:rsidRPr="00A62ECA">
              <w:t>ь</w:t>
            </w:r>
            <w:r w:rsidRPr="00A62ECA">
              <w:t>ный сайт ТФОМС;</w:t>
            </w:r>
          </w:p>
          <w:p w:rsidR="0043474B" w:rsidRPr="00A62ECA" w:rsidRDefault="0043474B" w:rsidP="00233D36">
            <w:pPr>
              <w:pStyle w:val="14"/>
            </w:pPr>
            <w:r w:rsidRPr="00A62ECA">
              <w:t>4- через единый по</w:t>
            </w:r>
            <w:r w:rsidRPr="00A62ECA">
              <w:t>р</w:t>
            </w:r>
            <w:r w:rsidRPr="00A62ECA">
              <w:t>тал государственных услуг</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PETITION</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Признак нал</w:t>
            </w:r>
            <w:r w:rsidRPr="00A62ECA">
              <w:t>и</w:t>
            </w:r>
            <w:r w:rsidRPr="00A62ECA">
              <w:t>чия ходатайства о регистрации в качестве застр</w:t>
            </w:r>
            <w:r w:rsidRPr="00A62ECA">
              <w:t>а</w:t>
            </w:r>
            <w:r w:rsidRPr="00A62ECA">
              <w:t>хованного лица</w:t>
            </w:r>
          </w:p>
        </w:tc>
        <w:tc>
          <w:tcPr>
            <w:tcW w:w="2411" w:type="dxa"/>
          </w:tcPr>
          <w:p w:rsidR="0043474B" w:rsidRPr="00A62ECA" w:rsidRDefault="0043474B" w:rsidP="00233D36">
            <w:pPr>
              <w:pStyle w:val="14"/>
            </w:pPr>
            <w:r w:rsidRPr="00A62ECA">
              <w:t>0- ходатайство о</w:t>
            </w:r>
            <w:r w:rsidRPr="00A62ECA">
              <w:t>т</w:t>
            </w:r>
            <w:r w:rsidRPr="00A62ECA">
              <w:t>сутствует,</w:t>
            </w:r>
          </w:p>
          <w:p w:rsidR="0043474B" w:rsidRPr="00A62ECA" w:rsidRDefault="0043474B" w:rsidP="00233D36">
            <w:pPr>
              <w:pStyle w:val="14"/>
            </w:pPr>
            <w:r w:rsidRPr="00A62ECA">
              <w:t>1- подано ходатайс</w:t>
            </w:r>
            <w:r w:rsidRPr="00A62ECA">
              <w:t>т</w:t>
            </w:r>
            <w:r w:rsidRPr="00A62ECA">
              <w:t>во</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RSMO</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Причина подачи заявления о в</w:t>
            </w:r>
            <w:r w:rsidRPr="00A62ECA">
              <w:t>ы</w:t>
            </w:r>
            <w:r w:rsidRPr="00A62ECA">
              <w:t>боре (замене) СМО</w:t>
            </w:r>
          </w:p>
        </w:tc>
        <w:tc>
          <w:tcPr>
            <w:tcW w:w="2411" w:type="dxa"/>
          </w:tcPr>
          <w:p w:rsidR="0043474B" w:rsidRPr="00A62ECA" w:rsidRDefault="0043474B" w:rsidP="00233D36">
            <w:pPr>
              <w:pStyle w:val="14"/>
            </w:pPr>
            <w:r w:rsidRPr="00A62ECA">
              <w:t>1- первичный выбор СМО;</w:t>
            </w:r>
          </w:p>
          <w:p w:rsidR="0043474B" w:rsidRPr="00A62ECA" w:rsidRDefault="0043474B" w:rsidP="00233D36">
            <w:pPr>
              <w:pStyle w:val="14"/>
            </w:pPr>
            <w:r w:rsidRPr="00A62ECA">
              <w:t>2- замена СМО в с</w:t>
            </w:r>
            <w:r w:rsidRPr="00A62ECA">
              <w:t>о</w:t>
            </w:r>
            <w:r w:rsidRPr="00A62ECA">
              <w:t>ответствии с правом замены;</w:t>
            </w:r>
          </w:p>
          <w:p w:rsidR="0043474B" w:rsidRPr="00A62ECA" w:rsidRDefault="0043474B" w:rsidP="00233D36">
            <w:pPr>
              <w:pStyle w:val="14"/>
            </w:pPr>
            <w:r w:rsidRPr="00A62ECA">
              <w:t>3- замена СМО в связи со сменой ме</w:t>
            </w:r>
            <w:r w:rsidRPr="00A62ECA">
              <w:t>с</w:t>
            </w:r>
            <w:r w:rsidRPr="00A62ECA">
              <w:t>та жительства;</w:t>
            </w:r>
          </w:p>
          <w:p w:rsidR="0043474B" w:rsidRPr="00A62ECA" w:rsidRDefault="0043474B" w:rsidP="00233D36">
            <w:pPr>
              <w:pStyle w:val="14"/>
            </w:pPr>
            <w:r w:rsidRPr="00A62ECA">
              <w:t>4- замена СМО в связи с прекращен</w:t>
            </w:r>
            <w:r w:rsidRPr="00A62ECA">
              <w:t>и</w:t>
            </w:r>
            <w:r w:rsidRPr="00A62ECA">
              <w:t>ем действия догов</w:t>
            </w:r>
            <w:r w:rsidRPr="00A62ECA">
              <w:t>о</w:t>
            </w:r>
            <w:r w:rsidRPr="00A62ECA">
              <w:t>ра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RPOLIS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Причина подачи заявления о в</w:t>
            </w:r>
            <w:r w:rsidRPr="00A62ECA">
              <w:t>ы</w:t>
            </w:r>
            <w:r w:rsidRPr="00A62ECA">
              <w:t>даче дубликата или переофор</w:t>
            </w:r>
            <w:r w:rsidRPr="00A62ECA">
              <w:t>м</w:t>
            </w:r>
            <w:r w:rsidRPr="00A62ECA">
              <w:t>лении полиса</w:t>
            </w:r>
          </w:p>
        </w:tc>
        <w:tc>
          <w:tcPr>
            <w:tcW w:w="2411" w:type="dxa"/>
          </w:tcPr>
          <w:p w:rsidR="0043474B" w:rsidRPr="00A62ECA" w:rsidRDefault="0043474B" w:rsidP="00233D36">
            <w:pPr>
              <w:pStyle w:val="14"/>
            </w:pPr>
            <w:r w:rsidRPr="00A62ECA">
              <w:t>1- изменение рекв</w:t>
            </w:r>
            <w:r w:rsidRPr="00A62ECA">
              <w:t>и</w:t>
            </w:r>
            <w:r w:rsidRPr="00A62ECA">
              <w:t>зитов;</w:t>
            </w:r>
          </w:p>
          <w:p w:rsidR="0043474B" w:rsidRPr="00A62ECA" w:rsidRDefault="0043474B" w:rsidP="00233D36">
            <w:pPr>
              <w:pStyle w:val="14"/>
            </w:pPr>
            <w:r w:rsidRPr="00A62ECA">
              <w:t>2- установление ошибочности свед</w:t>
            </w:r>
            <w:r w:rsidRPr="00A62ECA">
              <w:t>е</w:t>
            </w:r>
            <w:r w:rsidRPr="00A62ECA">
              <w:t>ний;</w:t>
            </w:r>
          </w:p>
          <w:p w:rsidR="0043474B" w:rsidRPr="00A62ECA" w:rsidRDefault="0043474B" w:rsidP="00233D36">
            <w:pPr>
              <w:pStyle w:val="14"/>
            </w:pPr>
            <w:r w:rsidRPr="00A62ECA">
              <w:t>3- ветхость и непр</w:t>
            </w:r>
            <w:r w:rsidRPr="00A62ECA">
              <w:t>и</w:t>
            </w:r>
            <w:r w:rsidRPr="00A62ECA">
              <w:t>годность полиса;</w:t>
            </w:r>
          </w:p>
          <w:p w:rsidR="0043474B" w:rsidRPr="00A62ECA" w:rsidRDefault="0043474B" w:rsidP="00233D36">
            <w:pPr>
              <w:pStyle w:val="14"/>
            </w:pPr>
            <w:r w:rsidRPr="00A62ECA">
              <w:t>4- утрата ранее в</w:t>
            </w:r>
            <w:r w:rsidRPr="00A62ECA">
              <w:t>ы</w:t>
            </w:r>
            <w:r w:rsidRPr="00A62ECA">
              <w:t>данного полиса;</w:t>
            </w:r>
          </w:p>
          <w:p w:rsidR="0043474B" w:rsidRPr="00A62ECA" w:rsidRDefault="0043474B" w:rsidP="00233D36">
            <w:pPr>
              <w:pStyle w:val="14"/>
            </w:pPr>
            <w:r w:rsidRPr="00A62ECA">
              <w:t>5- окончание срока действия полиса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FPOLIS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Выбранная фо</w:t>
            </w:r>
            <w:r w:rsidRPr="00A62ECA">
              <w:t>р</w:t>
            </w:r>
            <w:r w:rsidRPr="00A62ECA">
              <w:t>ма изготовления полиса</w:t>
            </w:r>
          </w:p>
        </w:tc>
        <w:tc>
          <w:tcPr>
            <w:tcW w:w="2411" w:type="dxa"/>
          </w:tcPr>
          <w:p w:rsidR="0043474B" w:rsidRPr="00A62ECA" w:rsidRDefault="0043474B" w:rsidP="00233D36">
            <w:pPr>
              <w:pStyle w:val="14"/>
            </w:pPr>
            <w:r w:rsidRPr="00A62ECA">
              <w:t>Указывается форма изготовления полиса:</w:t>
            </w:r>
          </w:p>
          <w:p w:rsidR="0043474B" w:rsidRPr="00A62ECA" w:rsidRDefault="0043474B" w:rsidP="00233D36">
            <w:pPr>
              <w:pStyle w:val="14"/>
            </w:pPr>
            <w:r w:rsidRPr="00A62ECA">
              <w:t>0- не требует изг</w:t>
            </w:r>
            <w:r w:rsidRPr="00A62ECA">
              <w:t>о</w:t>
            </w:r>
            <w:r w:rsidRPr="00A62ECA">
              <w:t>товления полиса;</w:t>
            </w:r>
          </w:p>
          <w:p w:rsidR="0043474B" w:rsidRPr="00A62ECA" w:rsidRDefault="0043474B" w:rsidP="00233D36">
            <w:pPr>
              <w:pStyle w:val="14"/>
            </w:pPr>
            <w:r w:rsidRPr="00A62ECA">
              <w:t>1- бумажный бланк;</w:t>
            </w:r>
          </w:p>
          <w:p w:rsidR="0043474B" w:rsidRPr="00A62ECA" w:rsidRDefault="0043474B" w:rsidP="00233D36">
            <w:pPr>
              <w:pStyle w:val="14"/>
            </w:pPr>
            <w:r w:rsidRPr="00A62ECA">
              <w:t>2- пластиковая карта;</w:t>
            </w:r>
          </w:p>
          <w:p w:rsidR="0043474B" w:rsidRPr="00A62ECA" w:rsidRDefault="0043474B" w:rsidP="00233D36">
            <w:pPr>
              <w:pStyle w:val="14"/>
            </w:pPr>
            <w:r w:rsidRPr="00A62ECA">
              <w:t>3- в составе УЭК</w:t>
            </w:r>
          </w:p>
        </w:tc>
      </w:tr>
      <w:tr w:rsidR="0043474B" w:rsidRPr="00A62ECA">
        <w:trPr>
          <w:jc w:val="center"/>
        </w:trPr>
        <w:tc>
          <w:tcPr>
            <w:tcW w:w="10563" w:type="dxa"/>
            <w:gridSpan w:val="7"/>
            <w:noWrap/>
          </w:tcPr>
          <w:p w:rsidR="0043474B" w:rsidRPr="00896EC3" w:rsidRDefault="0043474B" w:rsidP="00233D36">
            <w:pPr>
              <w:pStyle w:val="1d"/>
              <w:rPr>
                <w:rStyle w:val="affff2"/>
                <w:rFonts w:eastAsia="MS Mincho"/>
              </w:rPr>
            </w:pPr>
            <w:r w:rsidRPr="00896EC3">
              <w:rPr>
                <w:rStyle w:val="affff2"/>
                <w:rFonts w:eastAsia="MS Mincho"/>
              </w:rPr>
              <w:t>Событие страхования</w:t>
            </w:r>
          </w:p>
        </w:tc>
      </w:tr>
      <w:tr w:rsidR="0043474B" w:rsidRPr="00A62ECA">
        <w:trPr>
          <w:jc w:val="center"/>
        </w:trPr>
        <w:tc>
          <w:tcPr>
            <w:tcW w:w="1845" w:type="dxa"/>
            <w:noWrap/>
          </w:tcPr>
          <w:p w:rsidR="0043474B" w:rsidRPr="00A62ECA" w:rsidRDefault="0043474B" w:rsidP="00233D36">
            <w:pPr>
              <w:pStyle w:val="14"/>
            </w:pPr>
            <w:r w:rsidRPr="00896EC3">
              <w:t>INSURANCE</w:t>
            </w:r>
          </w:p>
        </w:tc>
        <w:tc>
          <w:tcPr>
            <w:tcW w:w="1914" w:type="dxa"/>
            <w:noWrap/>
          </w:tcPr>
          <w:p w:rsidR="0043474B" w:rsidRPr="00896EC3" w:rsidRDefault="0043474B" w:rsidP="00134648">
            <w:pPr>
              <w:pStyle w:val="14"/>
            </w:pPr>
            <w:r w:rsidRPr="00896EC3">
              <w:t>TER_ST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A62ECA">
              <w:t>Текущая терр</w:t>
            </w:r>
            <w:r w:rsidRPr="00A62ECA">
              <w:t>и</w:t>
            </w:r>
            <w:r w:rsidRPr="00A62ECA">
              <w:t>тория страхов</w:t>
            </w:r>
            <w:r w:rsidRPr="00A62ECA">
              <w:t>а</w:t>
            </w:r>
            <w:r w:rsidRPr="00A62ECA">
              <w:t>ния</w:t>
            </w:r>
          </w:p>
        </w:tc>
        <w:tc>
          <w:tcPr>
            <w:tcW w:w="2411" w:type="dxa"/>
          </w:tcPr>
          <w:p w:rsidR="0043474B" w:rsidRPr="00896EC3" w:rsidRDefault="0043474B" w:rsidP="00233D36">
            <w:pPr>
              <w:pStyle w:val="14"/>
              <w:rPr>
                <w:rFonts w:eastAsia="MS Mincho"/>
              </w:rPr>
            </w:pPr>
            <w:r w:rsidRPr="00A62ECA">
              <w:t>Код территории по ОКАТО из справо</w:t>
            </w:r>
            <w:r w:rsidRPr="00A62ECA">
              <w:t>ч</w:t>
            </w:r>
            <w:r w:rsidRPr="00A62ECA">
              <w:t>ника регионов</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896EC3" w:rsidRDefault="0043474B" w:rsidP="00134648">
            <w:pPr>
              <w:pStyle w:val="14"/>
            </w:pPr>
            <w:r w:rsidRPr="00A62ECA">
              <w:t>ENP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Действующий Единый номер полиса ОМС</w:t>
            </w:r>
          </w:p>
        </w:tc>
        <w:tc>
          <w:tcPr>
            <w:tcW w:w="2411" w:type="dxa"/>
          </w:tcPr>
          <w:p w:rsidR="0043474B" w:rsidRPr="00A62ECA" w:rsidRDefault="0043474B" w:rsidP="00233D36">
            <w:pPr>
              <w:pStyle w:val="14"/>
            </w:pPr>
            <w:r w:rsidRPr="00A62ECA">
              <w:t>Единый номер пол</w:t>
            </w:r>
            <w:r w:rsidRPr="00A62ECA">
              <w:t>и</w:t>
            </w:r>
            <w:r w:rsidRPr="00A62ECA">
              <w:t>са должен быть пр</w:t>
            </w:r>
            <w:r w:rsidRPr="00A62ECA">
              <w:t>и</w:t>
            </w:r>
            <w:r w:rsidRPr="00A62ECA">
              <w:t>своен каждому з</w:t>
            </w:r>
            <w:r w:rsidRPr="00A62ECA">
              <w:t>а</w:t>
            </w:r>
            <w:r w:rsidRPr="00A62ECA">
              <w:t>страхованному лицу и однозначно иде</w:t>
            </w:r>
            <w:r w:rsidRPr="00A62ECA">
              <w:t>н</w:t>
            </w:r>
            <w:r w:rsidRPr="00A62ECA">
              <w:t>тифицировать з</w:t>
            </w:r>
            <w:r w:rsidRPr="00A62ECA">
              <w:t>а</w:t>
            </w:r>
            <w:r w:rsidRPr="00A62ECA">
              <w:t>страхованное лицо в ЕРЗ</w:t>
            </w:r>
          </w:p>
        </w:tc>
      </w:tr>
      <w:tr w:rsidR="0043474B" w:rsidRPr="00A62ECA">
        <w:trPr>
          <w:jc w:val="center"/>
        </w:trPr>
        <w:tc>
          <w:tcPr>
            <w:tcW w:w="1845" w:type="dxa"/>
            <w:noWrap/>
          </w:tcPr>
          <w:p w:rsidR="0043474B" w:rsidRPr="00A62ECA" w:rsidRDefault="0043474B" w:rsidP="00233D36">
            <w:pPr>
              <w:pStyle w:val="14"/>
            </w:pPr>
          </w:p>
        </w:tc>
        <w:tc>
          <w:tcPr>
            <w:tcW w:w="1914" w:type="dxa"/>
            <w:noWrap/>
          </w:tcPr>
          <w:p w:rsidR="0043474B" w:rsidRPr="00A62ECA" w:rsidRDefault="0043474B" w:rsidP="00233D36">
            <w:pPr>
              <w:pStyle w:val="14"/>
            </w:pPr>
            <w:r w:rsidRPr="00A62ECA">
              <w:t>OGRNSMO</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15</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ОГРН СМО</w:t>
            </w:r>
          </w:p>
        </w:tc>
        <w:tc>
          <w:tcPr>
            <w:tcW w:w="2411" w:type="dxa"/>
          </w:tcPr>
          <w:p w:rsidR="0043474B" w:rsidRPr="00A62ECA" w:rsidRDefault="0043474B" w:rsidP="00233D36">
            <w:pPr>
              <w:pStyle w:val="14"/>
            </w:pPr>
            <w:r w:rsidRPr="00A62ECA">
              <w:t>ОГРН СМО текущ</w:t>
            </w:r>
            <w:r w:rsidRPr="00A62ECA">
              <w:t>е</w:t>
            </w:r>
            <w:r w:rsidRPr="00A62ECA">
              <w:t xml:space="preserve">го страхования </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POLIS</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УМ</w:t>
            </w:r>
          </w:p>
        </w:tc>
        <w:tc>
          <w:tcPr>
            <w:tcW w:w="1983" w:type="dxa"/>
          </w:tcPr>
          <w:p w:rsidR="0043474B" w:rsidRPr="00A62ECA" w:rsidRDefault="0043474B" w:rsidP="00233D36">
            <w:pPr>
              <w:pStyle w:val="14"/>
            </w:pPr>
            <w:r w:rsidRPr="00A62ECA">
              <w:t>Информация о документе, по</w:t>
            </w:r>
            <w:r w:rsidRPr="00A62ECA">
              <w:t>д</w:t>
            </w:r>
            <w:r w:rsidRPr="00A62ECA">
              <w:t>тверждающем факт страхов</w:t>
            </w:r>
            <w:r w:rsidRPr="00A62ECA">
              <w:t>а</w:t>
            </w:r>
            <w:r w:rsidRPr="00A62ECA">
              <w:t>ния по ОМС</w:t>
            </w:r>
          </w:p>
        </w:tc>
        <w:tc>
          <w:tcPr>
            <w:tcW w:w="2411" w:type="dxa"/>
          </w:tcPr>
          <w:p w:rsidR="0043474B" w:rsidRPr="00A62ECA" w:rsidRDefault="0043474B" w:rsidP="00233D36">
            <w:pPr>
              <w:pStyle w:val="14"/>
            </w:pPr>
            <w:r w:rsidRPr="00A62ECA">
              <w:t>Заполняется при н</w:t>
            </w:r>
            <w:r w:rsidRPr="00A62ECA">
              <w:t>е</w:t>
            </w:r>
            <w:r w:rsidRPr="00A62ECA">
              <w:t>обходимости</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896EC3" w:rsidRDefault="0043474B" w:rsidP="00134648">
            <w:pPr>
              <w:pStyle w:val="14"/>
            </w:pPr>
            <w:r w:rsidRPr="00A62ECA">
              <w:t>ERP</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Признак регис</w:t>
            </w:r>
            <w:r w:rsidRPr="00A62ECA">
              <w:t>т</w:t>
            </w:r>
            <w:r w:rsidRPr="00A62ECA">
              <w:t>рации ЕНП</w:t>
            </w:r>
          </w:p>
        </w:tc>
        <w:tc>
          <w:tcPr>
            <w:tcW w:w="2411" w:type="dxa"/>
          </w:tcPr>
          <w:p w:rsidR="0043474B" w:rsidRPr="00A62ECA" w:rsidRDefault="0043474B" w:rsidP="00233D36">
            <w:pPr>
              <w:pStyle w:val="14"/>
            </w:pPr>
            <w:r w:rsidRPr="00A62ECA">
              <w:t>0- не зарегистрир</w:t>
            </w:r>
            <w:r w:rsidRPr="00A62ECA">
              <w:t>о</w:t>
            </w:r>
            <w:r w:rsidRPr="00A62ECA">
              <w:t xml:space="preserve">ван в ЦС ЕРП, </w:t>
            </w:r>
          </w:p>
          <w:p w:rsidR="0043474B" w:rsidRPr="00A62ECA" w:rsidRDefault="0043474B" w:rsidP="00233D36">
            <w:pPr>
              <w:pStyle w:val="14"/>
            </w:pPr>
            <w:r w:rsidRPr="00A62ECA">
              <w:t>1- зарегистрирован в ЦС ЕРП</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ORDERZ</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Сведения о зая</w:t>
            </w:r>
            <w:r w:rsidRPr="00A62ECA">
              <w:t>в</w:t>
            </w:r>
            <w:r w:rsidRPr="00A62ECA">
              <w:t>ке</w:t>
            </w:r>
          </w:p>
        </w:tc>
        <w:tc>
          <w:tcPr>
            <w:tcW w:w="2411" w:type="dxa"/>
          </w:tcPr>
          <w:p w:rsidR="0043474B" w:rsidRPr="00A62ECA" w:rsidRDefault="0043474B" w:rsidP="00233D36">
            <w:pPr>
              <w:pStyle w:val="14"/>
            </w:pPr>
            <w:r w:rsidRPr="00A62ECA">
              <w:t>Заполняется при н</w:t>
            </w:r>
            <w:r w:rsidRPr="00A62ECA">
              <w:t>а</w:t>
            </w:r>
            <w:r w:rsidRPr="00A62ECA">
              <w:t>личии сведений</w:t>
            </w:r>
          </w:p>
        </w:tc>
      </w:tr>
      <w:tr w:rsidR="0043474B" w:rsidRPr="00A62ECA">
        <w:trPr>
          <w:jc w:val="center"/>
        </w:trPr>
        <w:tc>
          <w:tcPr>
            <w:tcW w:w="10563" w:type="dxa"/>
            <w:gridSpan w:val="7"/>
            <w:noWrap/>
          </w:tcPr>
          <w:p w:rsidR="0043474B" w:rsidRPr="00A62ECA" w:rsidRDefault="0043474B" w:rsidP="00233D36">
            <w:pPr>
              <w:pStyle w:val="1d"/>
              <w:rPr>
                <w:rStyle w:val="affff2"/>
              </w:rPr>
            </w:pPr>
            <w:r w:rsidRPr="00A62ECA">
              <w:rPr>
                <w:rStyle w:val="affff2"/>
              </w:rPr>
              <w:t>Информация о документе, подтверждающем факт страхования по ОМС</w:t>
            </w:r>
          </w:p>
        </w:tc>
      </w:tr>
      <w:tr w:rsidR="0043474B" w:rsidRPr="00A62ECA">
        <w:trPr>
          <w:jc w:val="center"/>
        </w:trPr>
        <w:tc>
          <w:tcPr>
            <w:tcW w:w="1845" w:type="dxa"/>
            <w:noWrap/>
          </w:tcPr>
          <w:p w:rsidR="0043474B" w:rsidRPr="00896EC3" w:rsidRDefault="0043474B" w:rsidP="00233D36">
            <w:pPr>
              <w:pStyle w:val="14"/>
            </w:pPr>
            <w:r w:rsidRPr="00A62ECA">
              <w:t>POLIS</w:t>
            </w:r>
          </w:p>
        </w:tc>
        <w:tc>
          <w:tcPr>
            <w:tcW w:w="1914" w:type="dxa"/>
            <w:noWrap/>
          </w:tcPr>
          <w:p w:rsidR="0043474B" w:rsidRPr="00A62ECA" w:rsidRDefault="0043474B" w:rsidP="00233D36">
            <w:pPr>
              <w:pStyle w:val="14"/>
            </w:pPr>
            <w:r w:rsidRPr="00A62ECA">
              <w:t>VPOLIS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Тип документа, подтверждающ</w:t>
            </w:r>
            <w:r w:rsidRPr="00A62ECA">
              <w:t>е</w:t>
            </w:r>
            <w:r w:rsidRPr="00A62ECA">
              <w:t>го факт страх</w:t>
            </w:r>
            <w:r w:rsidRPr="00A62ECA">
              <w:t>о</w:t>
            </w:r>
            <w:r w:rsidRPr="00A62ECA">
              <w:t>вания по ОМС</w:t>
            </w:r>
          </w:p>
        </w:tc>
        <w:tc>
          <w:tcPr>
            <w:tcW w:w="2411" w:type="dxa"/>
          </w:tcPr>
          <w:p w:rsidR="0043474B" w:rsidRPr="00F55514" w:rsidRDefault="0043474B" w:rsidP="00134648">
            <w:pPr>
              <w:pStyle w:val="14"/>
            </w:pPr>
            <w:r w:rsidRPr="00A62ECA">
              <w:t>Заполняется в соо</w:t>
            </w:r>
            <w:r w:rsidRPr="00A62ECA">
              <w:t>т</w:t>
            </w:r>
            <w:r w:rsidRPr="00A62ECA">
              <w:t>ветствии с класс</w:t>
            </w:r>
            <w:r w:rsidRPr="00A62ECA">
              <w:t>и</w:t>
            </w:r>
            <w:r w:rsidRPr="00A62ECA">
              <w:t>фикатором F008 Приложения 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NPOLIS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Номер докуме</w:t>
            </w:r>
            <w:r w:rsidRPr="00A62ECA">
              <w:t>н</w:t>
            </w:r>
            <w:r w:rsidRPr="00A62ECA">
              <w:t>та, подтве</w:t>
            </w:r>
            <w:r w:rsidRPr="00A62ECA">
              <w:t>р</w:t>
            </w:r>
            <w:r w:rsidRPr="00A62ECA">
              <w:t>ждающего факт страхования по ОМС</w:t>
            </w:r>
          </w:p>
        </w:tc>
        <w:tc>
          <w:tcPr>
            <w:tcW w:w="2411" w:type="dxa"/>
          </w:tcPr>
          <w:p w:rsidR="0043474B" w:rsidRPr="00A62ECA" w:rsidRDefault="0043474B" w:rsidP="00233D36">
            <w:pPr>
              <w:pStyle w:val="14"/>
            </w:pPr>
            <w:r w:rsidRPr="00A62ECA">
              <w:t>Для полиса единого образца в поле «с</w:t>
            </w:r>
            <w:r w:rsidRPr="00A62ECA">
              <w:t>е</w:t>
            </w:r>
            <w:r w:rsidRPr="00A62ECA">
              <w:t>рия и номер» указ</w:t>
            </w:r>
            <w:r w:rsidRPr="00A62ECA">
              <w:t>ы</w:t>
            </w:r>
            <w:r w:rsidRPr="00A62ECA">
              <w:t>вается номер бланка полиса</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SPOLIS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Серия докуме</w:t>
            </w:r>
            <w:r w:rsidRPr="00A62ECA">
              <w:t>н</w:t>
            </w:r>
            <w:r w:rsidRPr="00A62ECA">
              <w:t>та, подтве</w:t>
            </w:r>
            <w:r w:rsidRPr="00A62ECA">
              <w:t>р</w:t>
            </w:r>
            <w:r w:rsidRPr="00A62ECA">
              <w:t>ждающего факт страхования по ОМС</w:t>
            </w:r>
          </w:p>
        </w:tc>
        <w:tc>
          <w:tcPr>
            <w:tcW w:w="2411" w:type="dxa"/>
          </w:tcPr>
          <w:p w:rsidR="0043474B" w:rsidRPr="00A62ECA" w:rsidRDefault="0043474B" w:rsidP="00233D36">
            <w:pPr>
              <w:pStyle w:val="14"/>
            </w:pPr>
            <w:r w:rsidRPr="00A62ECA">
              <w:t>Указывается только в тех случаях, когда присутствует в д</w:t>
            </w:r>
            <w:r w:rsidRPr="00A62ECA">
              <w:t>о</w:t>
            </w:r>
            <w:r w:rsidRPr="00A62ECA">
              <w:t>кументе, подтве</w:t>
            </w:r>
            <w:r w:rsidRPr="00A62ECA">
              <w:t>р</w:t>
            </w:r>
            <w:r w:rsidRPr="00A62ECA">
              <w:t>ждающем факт стр</w:t>
            </w:r>
            <w:r w:rsidRPr="00A62ECA">
              <w:t>а</w:t>
            </w:r>
            <w:r w:rsidRPr="00A62ECA">
              <w:t>хования по ОМС</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DBEG</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выдачи д</w:t>
            </w:r>
            <w:r w:rsidRPr="00A62ECA">
              <w:t>о</w:t>
            </w:r>
            <w:r w:rsidRPr="00A62ECA">
              <w:t>кумента, по</w:t>
            </w:r>
            <w:r w:rsidRPr="00A62ECA">
              <w:t>д</w:t>
            </w:r>
            <w:r w:rsidRPr="00A62ECA">
              <w:t>тверждающего факт страхов</w:t>
            </w:r>
            <w:r w:rsidRPr="00A62ECA">
              <w:t>а</w:t>
            </w:r>
            <w:r w:rsidRPr="00A62ECA">
              <w:t>ния по ОМС</w:t>
            </w:r>
          </w:p>
        </w:tc>
        <w:tc>
          <w:tcPr>
            <w:tcW w:w="2411" w:type="dxa"/>
          </w:tcPr>
          <w:p w:rsidR="0043474B" w:rsidRPr="00A62ECA" w:rsidRDefault="0043474B" w:rsidP="00233D36">
            <w:pPr>
              <w:pStyle w:val="14"/>
            </w:pPr>
            <w:r w:rsidRPr="00A62ECA">
              <w:t>Для случаев выдач</w:t>
            </w:r>
            <w:r w:rsidRPr="00A62ECA">
              <w:t>и</w:t>
            </w:r>
            <w:r w:rsidRPr="00A62ECA">
              <w:t>на руки полиса ед</w:t>
            </w:r>
            <w:r w:rsidRPr="00A62ECA">
              <w:t>и</w:t>
            </w:r>
            <w:r w:rsidRPr="00A62ECA">
              <w:t>ного образца после временного свид</w:t>
            </w:r>
            <w:r w:rsidRPr="00A62ECA">
              <w:t>е</w:t>
            </w:r>
            <w:r w:rsidRPr="00A62ECA">
              <w:t>тельства указывается дата выдачи полиса ОМС на руки.</w:t>
            </w:r>
          </w:p>
          <w:p w:rsidR="0043474B" w:rsidRPr="00A62ECA" w:rsidRDefault="0043474B" w:rsidP="00233D36">
            <w:pPr>
              <w:pStyle w:val="14"/>
            </w:pPr>
            <w:r w:rsidRPr="00A62ECA">
              <w:t>Для случаевзамены СМО без замены п</w:t>
            </w:r>
            <w:r w:rsidRPr="00A62ECA">
              <w:t>о</w:t>
            </w:r>
            <w:r w:rsidRPr="00A62ECA">
              <w:t>лиса указывается д</w:t>
            </w:r>
            <w:r w:rsidRPr="00A62ECA">
              <w:t>а</w:t>
            </w:r>
            <w:r w:rsidRPr="00A62ECA">
              <w:t>та написания заявл</w:t>
            </w:r>
            <w:r w:rsidRPr="00A62ECA">
              <w:t>е</w:t>
            </w:r>
            <w:r w:rsidRPr="00A62ECA">
              <w:t>ния о замене СМО.</w:t>
            </w:r>
          </w:p>
          <w:p w:rsidR="0043474B" w:rsidRPr="00A62ECA" w:rsidRDefault="0043474B" w:rsidP="00233D36">
            <w:pPr>
              <w:pStyle w:val="14"/>
            </w:pPr>
            <w:r w:rsidRPr="00A62ECA">
              <w:t>Для случаев, когда полис единого о</w:t>
            </w:r>
            <w:r w:rsidRPr="00A62ECA">
              <w:t>б</w:t>
            </w:r>
            <w:r w:rsidRPr="00A62ECA">
              <w:t>разца не был востр</w:t>
            </w:r>
            <w:r w:rsidRPr="00A62ECA">
              <w:t>е</w:t>
            </w:r>
            <w:r w:rsidRPr="00A62ECA">
              <w:t>бован, дата выдачи не указывается.</w:t>
            </w:r>
          </w:p>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DEND</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pPr>
              <w:pStyle w:val="14"/>
            </w:pPr>
            <w:r w:rsidRPr="00A62ECA">
              <w:t>Плановая дата окончания де</w:t>
            </w:r>
            <w:r w:rsidRPr="00A62ECA">
              <w:t>й</w:t>
            </w:r>
            <w:r w:rsidRPr="00A62ECA">
              <w:t>ствия документа, подтверждающ</w:t>
            </w:r>
            <w:r w:rsidRPr="00A62ECA">
              <w:t>е</w:t>
            </w:r>
            <w:r w:rsidRPr="00A62ECA">
              <w:t>го факт страх</w:t>
            </w:r>
            <w:r w:rsidRPr="00A62ECA">
              <w:t>о</w:t>
            </w:r>
            <w:r w:rsidRPr="00A62ECA">
              <w:t>вания по ОМС</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DSTOP</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фактич</w:t>
            </w:r>
            <w:r w:rsidRPr="00A62ECA">
              <w:t>е</w:t>
            </w:r>
            <w:r w:rsidRPr="00A62ECA">
              <w:t>ского прекращ</w:t>
            </w:r>
            <w:r w:rsidRPr="00A62ECA">
              <w:t>е</w:t>
            </w:r>
            <w:r w:rsidRPr="00A62ECA">
              <w:t>ния действия д</w:t>
            </w:r>
            <w:r w:rsidRPr="00A62ECA">
              <w:t>о</w:t>
            </w:r>
            <w:r w:rsidRPr="00A62ECA">
              <w:t>кумента, по</w:t>
            </w:r>
            <w:r w:rsidRPr="00A62ECA">
              <w:t>д</w:t>
            </w:r>
            <w:r w:rsidRPr="00A62ECA">
              <w:t>тверждающего факт страхов</w:t>
            </w:r>
            <w:r w:rsidRPr="00A62ECA">
              <w:t>а</w:t>
            </w:r>
            <w:r w:rsidRPr="00A62ECA">
              <w:t>ния по ОМС (д</w:t>
            </w:r>
            <w:r w:rsidRPr="00A62ECA">
              <w:t>а</w:t>
            </w:r>
            <w:r w:rsidRPr="00A62ECA">
              <w:t>та снятия с учета застрахованного лица)</w:t>
            </w:r>
          </w:p>
        </w:tc>
        <w:tc>
          <w:tcPr>
            <w:tcW w:w="2411" w:type="dxa"/>
          </w:tcPr>
          <w:p w:rsidR="0043474B" w:rsidRPr="00A62ECA" w:rsidRDefault="0043474B" w:rsidP="00233D36">
            <w:pPr>
              <w:pStyle w:val="14"/>
            </w:pPr>
            <w:r w:rsidRPr="00A62ECA">
              <w:t>При передаче свед</w:t>
            </w:r>
            <w:r w:rsidRPr="00A62ECA">
              <w:t>е</w:t>
            </w:r>
            <w:r w:rsidRPr="00A62ECA">
              <w:t>ний о временном свидетельстве, если изготавливаемый полис имеет огран</w:t>
            </w:r>
            <w:r w:rsidRPr="00A62ECA">
              <w:t>и</w:t>
            </w:r>
            <w:r w:rsidRPr="00A62ECA">
              <w:t>ченный срок дейс</w:t>
            </w:r>
            <w:r w:rsidRPr="00A62ECA">
              <w:t>т</w:t>
            </w:r>
            <w:r w:rsidRPr="00A62ECA">
              <w:t>вия, в поле передаё</w:t>
            </w:r>
            <w:r w:rsidRPr="00A62ECA">
              <w:t>т</w:t>
            </w:r>
            <w:r w:rsidRPr="00A62ECA">
              <w:t>ся дата окончания действия полиса</w:t>
            </w:r>
          </w:p>
        </w:tc>
      </w:tr>
      <w:tr w:rsidR="0043474B" w:rsidRPr="00A62ECA">
        <w:trPr>
          <w:jc w:val="center"/>
        </w:trPr>
        <w:tc>
          <w:tcPr>
            <w:tcW w:w="10563" w:type="dxa"/>
            <w:gridSpan w:val="7"/>
            <w:noWrap/>
          </w:tcPr>
          <w:p w:rsidR="0043474B" w:rsidRPr="00A62ECA" w:rsidRDefault="0043474B" w:rsidP="00233D36">
            <w:pPr>
              <w:pStyle w:val="1d"/>
              <w:rPr>
                <w:rStyle w:val="affff2"/>
              </w:rPr>
            </w:pPr>
            <w:r w:rsidRPr="00A62ECA">
              <w:rPr>
                <w:rStyle w:val="affff2"/>
              </w:rPr>
              <w:t>Сведения о заявке</w:t>
            </w:r>
          </w:p>
        </w:tc>
      </w:tr>
      <w:tr w:rsidR="0043474B" w:rsidRPr="00A62ECA">
        <w:trPr>
          <w:jc w:val="center"/>
        </w:trPr>
        <w:tc>
          <w:tcPr>
            <w:tcW w:w="1845" w:type="dxa"/>
            <w:noWrap/>
          </w:tcPr>
          <w:p w:rsidR="0043474B" w:rsidRPr="00896EC3" w:rsidRDefault="0043474B" w:rsidP="00233D36">
            <w:pPr>
              <w:pStyle w:val="14"/>
            </w:pPr>
            <w:r w:rsidRPr="00A62ECA">
              <w:t>ORDERZ</w:t>
            </w:r>
          </w:p>
        </w:tc>
        <w:tc>
          <w:tcPr>
            <w:tcW w:w="1914" w:type="dxa"/>
            <w:noWrap/>
          </w:tcPr>
          <w:p w:rsidR="0043474B" w:rsidRPr="00A62ECA" w:rsidRDefault="0043474B" w:rsidP="00233D36">
            <w:pPr>
              <w:pStyle w:val="14"/>
            </w:pPr>
            <w:r w:rsidRPr="00A62ECA">
              <w:t>NORDER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Номер заявки на изготовление полиса</w:t>
            </w:r>
          </w:p>
        </w:tc>
        <w:tc>
          <w:tcPr>
            <w:tcW w:w="2411" w:type="dxa"/>
          </w:tcPr>
          <w:p w:rsidR="0043474B" w:rsidRPr="00A62ECA" w:rsidRDefault="0043474B" w:rsidP="00233D36">
            <w:pPr>
              <w:pStyle w:val="14"/>
            </w:pPr>
            <w:r w:rsidRPr="00A62ECA">
              <w:t>Номер заявки фо</w:t>
            </w:r>
            <w:r w:rsidRPr="00A62ECA">
              <w:t>р</w:t>
            </w:r>
            <w:r w:rsidRPr="00A62ECA">
              <w:t>мируется ТФОМС. Указывается в случае включения записи из файла изменений в заявку на изготовл</w:t>
            </w:r>
            <w:r w:rsidRPr="00A62ECA">
              <w:t>е</w:t>
            </w:r>
            <w:r w:rsidRPr="00A62ECA">
              <w:t>ние полисов</w:t>
            </w:r>
          </w:p>
        </w:tc>
      </w:tr>
      <w:tr w:rsidR="0043474B" w:rsidRPr="00A62ECA">
        <w:trPr>
          <w:jc w:val="center"/>
        </w:trPr>
        <w:tc>
          <w:tcPr>
            <w:tcW w:w="1845" w:type="dxa"/>
            <w:noWrap/>
          </w:tcPr>
          <w:p w:rsidR="0043474B" w:rsidRPr="00896EC3" w:rsidRDefault="0043474B" w:rsidP="00233D36">
            <w:pPr>
              <w:pStyle w:val="14"/>
            </w:pPr>
          </w:p>
        </w:tc>
        <w:tc>
          <w:tcPr>
            <w:tcW w:w="1914" w:type="dxa"/>
            <w:noWrap/>
          </w:tcPr>
          <w:p w:rsidR="0043474B" w:rsidRPr="00A62ECA" w:rsidRDefault="0043474B" w:rsidP="00233D36">
            <w:pPr>
              <w:pStyle w:val="14"/>
            </w:pPr>
            <w:r w:rsidRPr="00A62ECA">
              <w:t>DORDER</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заявки на изготовление полиса</w:t>
            </w:r>
          </w:p>
        </w:tc>
        <w:tc>
          <w:tcPr>
            <w:tcW w:w="2411" w:type="dxa"/>
          </w:tcPr>
          <w:p w:rsidR="0043474B" w:rsidRPr="00A62ECA" w:rsidRDefault="0043474B" w:rsidP="00233D36">
            <w:pPr>
              <w:pStyle w:val="14"/>
            </w:pPr>
          </w:p>
        </w:tc>
      </w:tr>
      <w:tr w:rsidR="0043474B" w:rsidRPr="00A62ECA">
        <w:trPr>
          <w:jc w:val="center"/>
        </w:trPr>
        <w:tc>
          <w:tcPr>
            <w:tcW w:w="10563" w:type="dxa"/>
            <w:gridSpan w:val="7"/>
            <w:noWrap/>
          </w:tcPr>
          <w:p w:rsidR="0043474B" w:rsidRPr="00A62ECA" w:rsidRDefault="0043474B" w:rsidP="00233D36">
            <w:pPr>
              <w:pStyle w:val="1d"/>
              <w:rPr>
                <w:rStyle w:val="affff2"/>
              </w:rPr>
            </w:pPr>
            <w:r w:rsidRPr="00896EC3">
              <w:rPr>
                <w:rStyle w:val="affff2"/>
                <w:rFonts w:eastAsia="MS Mincho"/>
              </w:rPr>
              <w:t>Биометрическая информация о застрахованном лице</w:t>
            </w:r>
          </w:p>
        </w:tc>
      </w:tr>
      <w:tr w:rsidR="0043474B" w:rsidRPr="00A62ECA">
        <w:trPr>
          <w:jc w:val="center"/>
        </w:trPr>
        <w:tc>
          <w:tcPr>
            <w:tcW w:w="1845" w:type="dxa"/>
            <w:noWrap/>
          </w:tcPr>
          <w:p w:rsidR="0043474B" w:rsidRPr="00896EC3" w:rsidRDefault="0043474B" w:rsidP="00233D36">
            <w:pPr>
              <w:pStyle w:val="14"/>
            </w:pPr>
            <w:r w:rsidRPr="00896EC3">
              <w:t>PERSONB</w:t>
            </w:r>
          </w:p>
        </w:tc>
        <w:tc>
          <w:tcPr>
            <w:tcW w:w="1914" w:type="dxa"/>
            <w:noWrap/>
          </w:tcPr>
          <w:p w:rsidR="0043474B" w:rsidRPr="00896EC3" w:rsidRDefault="0043474B" w:rsidP="00233D36">
            <w:pPr>
              <w:pStyle w:val="14"/>
            </w:pPr>
            <w:r w:rsidRPr="00A62ECA">
              <w:t>TYPE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Зарезервирова</w:t>
            </w:r>
            <w:r w:rsidRPr="00A62ECA">
              <w:t>н</w:t>
            </w:r>
            <w:r w:rsidRPr="00A62ECA">
              <w:t>ное поле</w:t>
            </w:r>
          </w:p>
        </w:tc>
        <w:tc>
          <w:tcPr>
            <w:tcW w:w="2411" w:type="dxa"/>
          </w:tcPr>
          <w:p w:rsidR="0043474B" w:rsidRPr="00A62ECA" w:rsidRDefault="0043474B" w:rsidP="00233D36">
            <w:pPr>
              <w:pStyle w:val="14"/>
            </w:pPr>
            <w:r w:rsidRPr="00A62ECA">
              <w:t>Зарезервированное поле для обознач</w:t>
            </w:r>
            <w:r w:rsidRPr="00A62ECA">
              <w:t>е</w:t>
            </w:r>
            <w:r w:rsidRPr="00A62ECA">
              <w:t>ния типа вложенного файла:</w:t>
            </w:r>
          </w:p>
          <w:p w:rsidR="0043474B" w:rsidRPr="00A62ECA" w:rsidRDefault="0043474B" w:rsidP="00233D36">
            <w:pPr>
              <w:pStyle w:val="14"/>
            </w:pPr>
            <w:r w:rsidRPr="00A62ECA">
              <w:t>2 - цифровая фот</w:t>
            </w:r>
            <w:r w:rsidRPr="00A62ECA">
              <w:t>о</w:t>
            </w:r>
            <w:r w:rsidRPr="00A62ECA">
              <w:t>графия застрахова</w:t>
            </w:r>
            <w:r w:rsidRPr="00A62ECA">
              <w:t>н</w:t>
            </w:r>
            <w:r w:rsidRPr="00A62ECA">
              <w:t xml:space="preserve">ного лица; </w:t>
            </w:r>
          </w:p>
          <w:p w:rsidR="0043474B" w:rsidRPr="00A62ECA" w:rsidRDefault="0043474B" w:rsidP="00233D36">
            <w:pPr>
              <w:pStyle w:val="14"/>
            </w:pPr>
            <w:r w:rsidRPr="00A62ECA">
              <w:t>3 - цифровое из</w:t>
            </w:r>
            <w:r w:rsidRPr="00A62ECA">
              <w:t>о</w:t>
            </w:r>
            <w:r w:rsidRPr="00A62ECA">
              <w:t>бражение собстве</w:t>
            </w:r>
            <w:r w:rsidRPr="00A62ECA">
              <w:t>н</w:t>
            </w:r>
            <w:r w:rsidRPr="00A62ECA">
              <w:t>норучной подписи застрахованного л</w:t>
            </w:r>
            <w:r w:rsidRPr="00A62ECA">
              <w:t>и</w:t>
            </w:r>
            <w:r w:rsidRPr="00A62ECA">
              <w:t>ца</w:t>
            </w:r>
          </w:p>
        </w:tc>
      </w:tr>
      <w:tr w:rsidR="0043474B" w:rsidRPr="00A62ECA">
        <w:trPr>
          <w:jc w:val="center"/>
        </w:trPr>
        <w:tc>
          <w:tcPr>
            <w:tcW w:w="1845" w:type="dxa"/>
            <w:tcBorders>
              <w:bottom w:val="single" w:sz="12" w:space="0" w:color="auto"/>
            </w:tcBorders>
            <w:noWrap/>
          </w:tcPr>
          <w:p w:rsidR="0043474B" w:rsidRPr="00896EC3" w:rsidRDefault="0043474B" w:rsidP="00233D36">
            <w:pPr>
              <w:pStyle w:val="14"/>
            </w:pPr>
          </w:p>
        </w:tc>
        <w:tc>
          <w:tcPr>
            <w:tcW w:w="1914" w:type="dxa"/>
            <w:tcBorders>
              <w:bottom w:val="single" w:sz="12" w:space="0" w:color="auto"/>
            </w:tcBorders>
            <w:noWrap/>
          </w:tcPr>
          <w:p w:rsidR="0043474B" w:rsidRPr="00A62ECA" w:rsidRDefault="0043474B" w:rsidP="00233D36">
            <w:pPr>
              <w:pStyle w:val="14"/>
            </w:pPr>
            <w:r w:rsidRPr="00A62ECA">
              <w:t>PHOTO</w:t>
            </w:r>
          </w:p>
        </w:tc>
        <w:tc>
          <w:tcPr>
            <w:tcW w:w="709" w:type="dxa"/>
            <w:tcBorders>
              <w:bottom w:val="single" w:sz="12" w:space="0" w:color="auto"/>
            </w:tcBorders>
          </w:tcPr>
          <w:p w:rsidR="0043474B" w:rsidRPr="00A62ECA" w:rsidRDefault="0043474B" w:rsidP="00233D36">
            <w:pPr>
              <w:pStyle w:val="14"/>
            </w:pPr>
            <w:r w:rsidRPr="00A62ECA">
              <w:t>Bin</w:t>
            </w:r>
          </w:p>
        </w:tc>
        <w:tc>
          <w:tcPr>
            <w:tcW w:w="708" w:type="dxa"/>
            <w:tcBorders>
              <w:bottom w:val="single" w:sz="12" w:space="0" w:color="auto"/>
            </w:tcBorders>
            <w:noWrap/>
          </w:tcPr>
          <w:p w:rsidR="0043474B" w:rsidRPr="00A62ECA" w:rsidRDefault="0043474B" w:rsidP="00233D36">
            <w:pPr>
              <w:pStyle w:val="14"/>
            </w:pPr>
          </w:p>
        </w:tc>
        <w:tc>
          <w:tcPr>
            <w:tcW w:w="993" w:type="dxa"/>
            <w:tcBorders>
              <w:bottom w:val="single" w:sz="12" w:space="0" w:color="auto"/>
            </w:tcBorders>
          </w:tcPr>
          <w:p w:rsidR="0043474B" w:rsidRPr="00A62ECA" w:rsidRDefault="0043474B" w:rsidP="00233D36">
            <w:pPr>
              <w:pStyle w:val="14"/>
            </w:pPr>
            <w:r w:rsidRPr="00A62ECA">
              <w:t>О</w:t>
            </w:r>
          </w:p>
        </w:tc>
        <w:tc>
          <w:tcPr>
            <w:tcW w:w="1983" w:type="dxa"/>
            <w:tcBorders>
              <w:bottom w:val="single" w:sz="12" w:space="0" w:color="auto"/>
            </w:tcBorders>
          </w:tcPr>
          <w:p w:rsidR="0043474B" w:rsidRPr="00A62ECA" w:rsidRDefault="0043474B" w:rsidP="00233D36">
            <w:pPr>
              <w:pStyle w:val="14"/>
            </w:pPr>
            <w:r w:rsidRPr="00A62ECA">
              <w:t>Вложенный файл в формате base64</w:t>
            </w:r>
          </w:p>
        </w:tc>
        <w:tc>
          <w:tcPr>
            <w:tcW w:w="2411" w:type="dxa"/>
            <w:tcBorders>
              <w:bottom w:val="single" w:sz="12" w:space="0" w:color="auto"/>
            </w:tcBorders>
          </w:tcPr>
          <w:p w:rsidR="0043474B" w:rsidRPr="00A62ECA" w:rsidRDefault="0043474B" w:rsidP="00233D36">
            <w:pPr>
              <w:pStyle w:val="14"/>
            </w:pPr>
            <w:r w:rsidRPr="00A62ECA">
              <w:t>Например, фотогр</w:t>
            </w:r>
            <w:r w:rsidRPr="00A62ECA">
              <w:t>а</w:t>
            </w:r>
            <w:r w:rsidRPr="00A62ECA">
              <w:t>фия застрахованного лица или изображ</w:t>
            </w:r>
            <w:r w:rsidRPr="00A62ECA">
              <w:t>е</w:t>
            </w:r>
            <w:r w:rsidRPr="00A62ECA">
              <w:t>ние собственнору</w:t>
            </w:r>
            <w:r w:rsidRPr="00A62ECA">
              <w:t>ч</w:t>
            </w:r>
            <w:r w:rsidRPr="00A62ECA">
              <w:t>ной подписи застр</w:t>
            </w:r>
            <w:r w:rsidRPr="00A62ECA">
              <w:t>а</w:t>
            </w:r>
            <w:r w:rsidRPr="00A62ECA">
              <w:t>хованного лица для электронного полиса ОМС</w:t>
            </w:r>
          </w:p>
        </w:tc>
      </w:tr>
    </w:tbl>
    <w:p w:rsidR="0043474B" w:rsidRPr="00A62ECA" w:rsidRDefault="0043474B" w:rsidP="001C51CE">
      <w:pPr>
        <w:pStyle w:val="afffff2"/>
        <w:numPr>
          <w:ilvl w:val="1"/>
          <w:numId w:val="122"/>
        </w:numPr>
        <w:ind w:left="0" w:firstLine="0"/>
      </w:pPr>
      <w:r w:rsidRPr="00A62ECA">
        <w:t>Структура файла подтверждения/отклонения изменений: протокол обработки файла с изменениями от ТФОМС в СМО</w:t>
      </w:r>
    </w:p>
    <w:tbl>
      <w:tblPr>
        <w:tblW w:w="103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45"/>
        <w:gridCol w:w="1758"/>
        <w:gridCol w:w="723"/>
        <w:gridCol w:w="709"/>
        <w:gridCol w:w="992"/>
        <w:gridCol w:w="1985"/>
        <w:gridCol w:w="2409"/>
      </w:tblGrid>
      <w:tr w:rsidR="0043474B" w:rsidRPr="00A62ECA">
        <w:trPr>
          <w:tblHeader/>
          <w:jc w:val="center"/>
        </w:trPr>
        <w:tc>
          <w:tcPr>
            <w:tcW w:w="174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75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23"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2"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4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321"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745" w:type="dxa"/>
            <w:noWrap/>
          </w:tcPr>
          <w:p w:rsidR="0043474B" w:rsidRPr="00896EC3" w:rsidRDefault="0043474B" w:rsidP="00233D36">
            <w:pPr>
              <w:pStyle w:val="14"/>
              <w:rPr>
                <w:lang w:val="en-US"/>
              </w:rPr>
            </w:pPr>
            <w:r w:rsidRPr="00A62ECA">
              <w:t>REPLIST</w:t>
            </w:r>
          </w:p>
        </w:tc>
        <w:tc>
          <w:tcPr>
            <w:tcW w:w="1758" w:type="dxa"/>
            <w:noWrap/>
          </w:tcPr>
          <w:p w:rsidR="0043474B" w:rsidRPr="00896EC3" w:rsidRDefault="0043474B" w:rsidP="00233D36">
            <w:pPr>
              <w:pStyle w:val="14"/>
              <w:rPr>
                <w:lang w:val="en-US"/>
              </w:rPr>
            </w:pPr>
            <w:r w:rsidRPr="00896EC3">
              <w:rPr>
                <w:lang w:val="en-US"/>
              </w:rPr>
              <w:t>VERS</w:t>
            </w:r>
          </w:p>
        </w:tc>
        <w:tc>
          <w:tcPr>
            <w:tcW w:w="723" w:type="dxa"/>
          </w:tcPr>
          <w:p w:rsidR="0043474B" w:rsidRPr="00896EC3" w:rsidRDefault="0043474B" w:rsidP="00233D36">
            <w:pPr>
              <w:pStyle w:val="14"/>
              <w:rPr>
                <w:lang w:val="en-US"/>
              </w:rPr>
            </w:pPr>
            <w:r w:rsidRPr="00896EC3">
              <w:rPr>
                <w:lang w:val="en-US"/>
              </w:rPr>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Н</w:t>
            </w:r>
          </w:p>
        </w:tc>
        <w:tc>
          <w:tcPr>
            <w:tcW w:w="1985" w:type="dxa"/>
          </w:tcPr>
          <w:p w:rsidR="0043474B" w:rsidRPr="00896EC3" w:rsidRDefault="0043474B" w:rsidP="00233D36">
            <w:pPr>
              <w:pStyle w:val="14"/>
              <w:rPr>
                <w:rFonts w:eastAsia="MS Mincho"/>
              </w:rPr>
            </w:pPr>
            <w:r w:rsidRPr="00896EC3">
              <w:rPr>
                <w:rFonts w:eastAsia="MS Mincho"/>
              </w:rPr>
              <w:t>Номер версии</w:t>
            </w:r>
          </w:p>
        </w:tc>
        <w:tc>
          <w:tcPr>
            <w:tcW w:w="2409" w:type="dxa"/>
          </w:tcPr>
          <w:p w:rsidR="0043474B" w:rsidRPr="00896EC3" w:rsidRDefault="0043474B" w:rsidP="00233D36">
            <w:pPr>
              <w:pStyle w:val="14"/>
              <w:rPr>
                <w:rFonts w:eastAsia="MS Mincho"/>
                <w:lang w:val="en-US"/>
              </w:rPr>
            </w:pPr>
            <w:r w:rsidRPr="00896EC3">
              <w:rPr>
                <w:rFonts w:eastAsia="MS Mincho"/>
              </w:rPr>
              <w:t>Текущей редакции соответствует знач</w:t>
            </w:r>
            <w:r w:rsidRPr="00896EC3">
              <w:rPr>
                <w:rFonts w:eastAsia="MS Mincho"/>
              </w:rPr>
              <w:t>е</w:t>
            </w:r>
            <w:r w:rsidRPr="00896EC3">
              <w:rPr>
                <w:rFonts w:eastAsia="MS Mincho"/>
              </w:rPr>
              <w:t>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FILENAME</w:t>
            </w:r>
          </w:p>
        </w:tc>
        <w:tc>
          <w:tcPr>
            <w:tcW w:w="723"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24</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Имя файл</w:t>
            </w:r>
            <w:r w:rsidRPr="00896EC3">
              <w:rPr>
                <w:rFonts w:eastAsia="MS Mincho"/>
                <w:lang w:val="en-US"/>
              </w:rPr>
              <w:t>а</w:t>
            </w:r>
          </w:p>
        </w:tc>
        <w:tc>
          <w:tcPr>
            <w:tcW w:w="2409" w:type="dxa"/>
          </w:tcPr>
          <w:p w:rsidR="0043474B" w:rsidRPr="00896EC3" w:rsidRDefault="0043474B" w:rsidP="00233D36">
            <w:pPr>
              <w:pStyle w:val="14"/>
              <w:rPr>
                <w:rFonts w:eastAsia="MS Mincho"/>
              </w:rPr>
            </w:pP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t>SMO</w:t>
            </w:r>
            <w:r w:rsidRPr="00896EC3">
              <w:rPr>
                <w:lang w:val="en-US"/>
              </w:rPr>
              <w:t>C</w:t>
            </w:r>
            <w:r w:rsidRPr="00896EC3">
              <w:t>OD</w:t>
            </w:r>
          </w:p>
        </w:tc>
        <w:tc>
          <w:tcPr>
            <w:tcW w:w="723"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5</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Реестровый н</w:t>
            </w:r>
            <w:r w:rsidRPr="00A62ECA">
              <w:t>о</w:t>
            </w:r>
            <w:r w:rsidRPr="00A62ECA">
              <w:t>мер страховой медицинской о</w:t>
            </w:r>
            <w:r w:rsidRPr="00A62ECA">
              <w:t>р</w:t>
            </w:r>
            <w:r w:rsidRPr="00A62ECA">
              <w:t>ганизации</w:t>
            </w:r>
          </w:p>
        </w:tc>
        <w:tc>
          <w:tcPr>
            <w:tcW w:w="2409" w:type="dxa"/>
          </w:tcPr>
          <w:p w:rsidR="0043474B" w:rsidRPr="00A62ECA" w:rsidRDefault="0043474B" w:rsidP="00233D36">
            <w:pPr>
              <w:pStyle w:val="14"/>
            </w:pPr>
            <w:r w:rsidRPr="00A62ECA">
              <w:t>Заполняется в соо</w:t>
            </w:r>
            <w:r w:rsidRPr="00A62ECA">
              <w:t>т</w:t>
            </w:r>
            <w:r w:rsidRPr="00A62ECA">
              <w:t xml:space="preserve">ветствии с </w:t>
            </w:r>
            <w:r w:rsidRPr="00896EC3">
              <w:rPr>
                <w:lang w:val="en-US"/>
              </w:rPr>
              <w:t>F</w:t>
            </w:r>
            <w:r w:rsidRPr="00A62ECA">
              <w:t>002 Приложения А</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pPr>
            <w:r w:rsidRPr="00896EC3">
              <w:rPr>
                <w:lang w:val="en-US"/>
              </w:rPr>
              <w:t>PRZCOD</w:t>
            </w:r>
          </w:p>
        </w:tc>
        <w:tc>
          <w:tcPr>
            <w:tcW w:w="723" w:type="dxa"/>
          </w:tcPr>
          <w:p w:rsidR="0043474B" w:rsidRPr="00A62ECA" w:rsidRDefault="0043474B" w:rsidP="00233D36">
            <w:pPr>
              <w:pStyle w:val="14"/>
            </w:pPr>
            <w:r w:rsidRPr="00896EC3">
              <w:rPr>
                <w:lang w:val="en-US"/>
              </w:rPr>
              <w:t>Char</w:t>
            </w:r>
          </w:p>
        </w:tc>
        <w:tc>
          <w:tcPr>
            <w:tcW w:w="709" w:type="dxa"/>
            <w:noWrap/>
          </w:tcPr>
          <w:p w:rsidR="0043474B" w:rsidRPr="00A62ECA" w:rsidRDefault="0043474B" w:rsidP="00233D36">
            <w:pPr>
              <w:pStyle w:val="14"/>
            </w:pPr>
            <w:r w:rsidRPr="00A62ECA">
              <w:t>3</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Код пункта в</w:t>
            </w:r>
            <w:r w:rsidRPr="00896EC3">
              <w:rPr>
                <w:rFonts w:eastAsia="MS Mincho"/>
              </w:rPr>
              <w:t>ы</w:t>
            </w:r>
            <w:r w:rsidRPr="00896EC3">
              <w:rPr>
                <w:rFonts w:eastAsia="MS Mincho"/>
              </w:rPr>
              <w:t>дачи полисов</w:t>
            </w:r>
          </w:p>
        </w:tc>
        <w:tc>
          <w:tcPr>
            <w:tcW w:w="2409" w:type="dxa"/>
          </w:tcPr>
          <w:p w:rsidR="0043474B" w:rsidRPr="00896EC3" w:rsidRDefault="0043474B" w:rsidP="00233D36">
            <w:pPr>
              <w:pStyle w:val="14"/>
              <w:rPr>
                <w:rFonts w:eastAsia="MS Mincho"/>
              </w:rPr>
            </w:pPr>
            <w:r w:rsidRPr="00896EC3">
              <w:rPr>
                <w:rFonts w:eastAsia="MS Mincho"/>
              </w:rPr>
              <w:t>Присваивается СМО, учитывается в спр</w:t>
            </w:r>
            <w:r w:rsidRPr="00896EC3">
              <w:rPr>
                <w:rFonts w:eastAsia="MS Mincho"/>
              </w:rPr>
              <w:t>а</w:t>
            </w:r>
            <w:r w:rsidRPr="00896EC3">
              <w:rPr>
                <w:rFonts w:eastAsia="MS Mincho"/>
              </w:rPr>
              <w:t>вочнике ТФОМС</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NRECORDS</w:t>
            </w:r>
          </w:p>
        </w:tc>
        <w:tc>
          <w:tcPr>
            <w:tcW w:w="723" w:type="dxa"/>
          </w:tcPr>
          <w:p w:rsidR="0043474B" w:rsidRPr="00896EC3" w:rsidRDefault="0043474B" w:rsidP="00233D36">
            <w:pPr>
              <w:pStyle w:val="14"/>
              <w:rPr>
                <w:lang w:val="en-US"/>
              </w:rPr>
            </w:pPr>
            <w:r w:rsidRPr="00896EC3">
              <w:rPr>
                <w:lang w:val="en-US"/>
              </w:rPr>
              <w:t>Num</w:t>
            </w:r>
          </w:p>
        </w:tc>
        <w:tc>
          <w:tcPr>
            <w:tcW w:w="709" w:type="dxa"/>
            <w:noWrap/>
          </w:tcPr>
          <w:p w:rsidR="0043474B" w:rsidRPr="00896EC3" w:rsidRDefault="0043474B" w:rsidP="00233D36">
            <w:pPr>
              <w:pStyle w:val="14"/>
              <w:rPr>
                <w:lang w:val="en-US"/>
              </w:rPr>
            </w:pPr>
            <w:r w:rsidRPr="00896EC3">
              <w:rPr>
                <w:lang w:val="en-US"/>
              </w:rPr>
              <w:t>7</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 xml:space="preserve">Число записей всего </w:t>
            </w:r>
          </w:p>
        </w:tc>
        <w:tc>
          <w:tcPr>
            <w:tcW w:w="2409" w:type="dxa"/>
          </w:tcPr>
          <w:p w:rsidR="0043474B" w:rsidRPr="00896EC3" w:rsidRDefault="0043474B" w:rsidP="00233D36">
            <w:pPr>
              <w:pStyle w:val="14"/>
              <w:rPr>
                <w:rFonts w:eastAsia="MS Mincho"/>
              </w:rPr>
            </w:pP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NERR</w:t>
            </w:r>
          </w:p>
        </w:tc>
        <w:tc>
          <w:tcPr>
            <w:tcW w:w="723" w:type="dxa"/>
          </w:tcPr>
          <w:p w:rsidR="0043474B" w:rsidRPr="00896EC3" w:rsidRDefault="0043474B" w:rsidP="00233D36">
            <w:pPr>
              <w:pStyle w:val="14"/>
              <w:rPr>
                <w:lang w:val="en-US"/>
              </w:rPr>
            </w:pPr>
            <w:r w:rsidRPr="00896EC3">
              <w:rPr>
                <w:lang w:val="en-US"/>
              </w:rPr>
              <w:t>Num</w:t>
            </w:r>
          </w:p>
        </w:tc>
        <w:tc>
          <w:tcPr>
            <w:tcW w:w="709" w:type="dxa"/>
            <w:noWrap/>
          </w:tcPr>
          <w:p w:rsidR="0043474B" w:rsidRPr="00896EC3" w:rsidRDefault="0043474B" w:rsidP="00233D36">
            <w:pPr>
              <w:pStyle w:val="14"/>
              <w:rPr>
                <w:lang w:val="en-US"/>
              </w:rPr>
            </w:pPr>
            <w:r w:rsidRPr="00896EC3">
              <w:rPr>
                <w:lang w:val="en-US"/>
              </w:rPr>
              <w:t>7</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Число записей с ошибками ФЛК</w:t>
            </w:r>
          </w:p>
        </w:tc>
        <w:tc>
          <w:tcPr>
            <w:tcW w:w="2409" w:type="dxa"/>
          </w:tcPr>
          <w:p w:rsidR="0043474B" w:rsidRPr="00896EC3" w:rsidRDefault="0043474B" w:rsidP="00233D36">
            <w:pPr>
              <w:pStyle w:val="14"/>
              <w:rPr>
                <w:rFonts w:eastAsia="MS Mincho"/>
              </w:rPr>
            </w:pP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REP</w:t>
            </w:r>
          </w:p>
        </w:tc>
        <w:tc>
          <w:tcPr>
            <w:tcW w:w="723" w:type="dxa"/>
          </w:tcPr>
          <w:p w:rsidR="0043474B" w:rsidRPr="00896EC3" w:rsidRDefault="0043474B" w:rsidP="00233D36">
            <w:pPr>
              <w:pStyle w:val="14"/>
              <w:rPr>
                <w:lang w:val="en-US"/>
              </w:rPr>
            </w:pPr>
            <w:r w:rsidRPr="00896EC3">
              <w:rPr>
                <w:lang w:val="en-US"/>
              </w:rPr>
              <w:t>S</w:t>
            </w:r>
          </w:p>
        </w:tc>
        <w:tc>
          <w:tcPr>
            <w:tcW w:w="709" w:type="dxa"/>
            <w:noWrap/>
          </w:tcPr>
          <w:p w:rsidR="0043474B" w:rsidRPr="00896EC3" w:rsidRDefault="0043474B" w:rsidP="00233D36">
            <w:pPr>
              <w:pStyle w:val="14"/>
              <w:rPr>
                <w:lang w:val="en-US"/>
              </w:rPr>
            </w:pPr>
          </w:p>
        </w:tc>
        <w:tc>
          <w:tcPr>
            <w:tcW w:w="992" w:type="dxa"/>
          </w:tcPr>
          <w:p w:rsidR="0043474B" w:rsidRPr="00896EC3" w:rsidRDefault="0043474B" w:rsidP="00233D36">
            <w:pPr>
              <w:pStyle w:val="14"/>
              <w:rPr>
                <w:lang w:val="en-US"/>
              </w:rPr>
            </w:pPr>
            <w:r w:rsidRPr="00896EC3">
              <w:rPr>
                <w:lang w:val="en-US"/>
              </w:rPr>
              <w:t>OM</w:t>
            </w:r>
          </w:p>
        </w:tc>
        <w:tc>
          <w:tcPr>
            <w:tcW w:w="1985" w:type="dxa"/>
          </w:tcPr>
          <w:p w:rsidR="0043474B" w:rsidRPr="00896EC3" w:rsidRDefault="0043474B" w:rsidP="00233D36">
            <w:pPr>
              <w:pStyle w:val="14"/>
              <w:rPr>
                <w:rFonts w:eastAsia="MS Mincho"/>
              </w:rPr>
            </w:pPr>
            <w:r w:rsidRPr="00896EC3">
              <w:rPr>
                <w:rFonts w:eastAsia="MS Mincho"/>
                <w:lang w:val="en-US"/>
              </w:rPr>
              <w:t>Записи с ответами ТФОМС</w:t>
            </w:r>
          </w:p>
        </w:tc>
        <w:tc>
          <w:tcPr>
            <w:tcW w:w="2409" w:type="dxa"/>
          </w:tcPr>
          <w:p w:rsidR="0043474B" w:rsidRPr="00896EC3" w:rsidRDefault="0043474B" w:rsidP="00233D36">
            <w:pPr>
              <w:pStyle w:val="14"/>
              <w:rPr>
                <w:rFonts w:eastAsia="MS Mincho"/>
              </w:rPr>
            </w:pPr>
          </w:p>
        </w:tc>
      </w:tr>
      <w:tr w:rsidR="0043474B" w:rsidRPr="00A62ECA">
        <w:trPr>
          <w:jc w:val="center"/>
        </w:trPr>
        <w:tc>
          <w:tcPr>
            <w:tcW w:w="10321" w:type="dxa"/>
            <w:gridSpan w:val="7"/>
            <w:noWrap/>
          </w:tcPr>
          <w:p w:rsidR="0043474B" w:rsidRPr="00896EC3" w:rsidRDefault="0043474B" w:rsidP="00233D36">
            <w:pPr>
              <w:pStyle w:val="1d"/>
              <w:rPr>
                <w:rStyle w:val="affff2"/>
                <w:rFonts w:eastAsia="MS Mincho"/>
              </w:rPr>
            </w:pPr>
            <w:r w:rsidRPr="00896EC3">
              <w:rPr>
                <w:rStyle w:val="affff2"/>
                <w:rFonts w:eastAsia="MS Mincho"/>
              </w:rPr>
              <w:t>Записи с ответами ТФОМС</w:t>
            </w:r>
          </w:p>
        </w:tc>
      </w:tr>
      <w:tr w:rsidR="0043474B" w:rsidRPr="00A62ECA">
        <w:trPr>
          <w:jc w:val="center"/>
        </w:trPr>
        <w:tc>
          <w:tcPr>
            <w:tcW w:w="1745" w:type="dxa"/>
            <w:noWrap/>
          </w:tcPr>
          <w:p w:rsidR="0043474B" w:rsidRPr="00896EC3" w:rsidRDefault="0043474B" w:rsidP="00233D36">
            <w:pPr>
              <w:pStyle w:val="14"/>
              <w:rPr>
                <w:lang w:val="en-US"/>
              </w:rPr>
            </w:pPr>
            <w:r w:rsidRPr="00896EC3">
              <w:t>REP</w:t>
            </w:r>
          </w:p>
        </w:tc>
        <w:tc>
          <w:tcPr>
            <w:tcW w:w="1758" w:type="dxa"/>
            <w:noWrap/>
          </w:tcPr>
          <w:p w:rsidR="0043474B" w:rsidRPr="00896EC3" w:rsidRDefault="0043474B" w:rsidP="00233D36">
            <w:pPr>
              <w:pStyle w:val="14"/>
            </w:pPr>
            <w:r w:rsidRPr="00896EC3">
              <w:rPr>
                <w:lang w:val="en-US"/>
              </w:rPr>
              <w:t>N_REC</w:t>
            </w:r>
          </w:p>
        </w:tc>
        <w:tc>
          <w:tcPr>
            <w:tcW w:w="723" w:type="dxa"/>
          </w:tcPr>
          <w:p w:rsidR="0043474B" w:rsidRPr="00A62ECA" w:rsidRDefault="0043474B" w:rsidP="00233D36">
            <w:pPr>
              <w:pStyle w:val="14"/>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36</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A62ECA">
              <w:t>Уникальный идентификатор записи в обме</w:t>
            </w:r>
            <w:r w:rsidRPr="00A62ECA">
              <w:t>н</w:t>
            </w:r>
            <w:r w:rsidRPr="00A62ECA">
              <w:t>ном файле</w:t>
            </w:r>
          </w:p>
        </w:tc>
        <w:tc>
          <w:tcPr>
            <w:tcW w:w="2409" w:type="dxa"/>
          </w:tcPr>
          <w:p w:rsidR="0043474B" w:rsidRPr="00896EC3" w:rsidRDefault="0043474B" w:rsidP="00233D36">
            <w:pPr>
              <w:pStyle w:val="14"/>
              <w:rPr>
                <w:rFonts w:eastAsia="MS Mincho"/>
              </w:rPr>
            </w:pPr>
            <w:r w:rsidRPr="00A62ECA">
              <w:t>Служит для сопо</w:t>
            </w:r>
            <w:r w:rsidRPr="00A62ECA">
              <w:t>с</w:t>
            </w:r>
            <w:r w:rsidRPr="00A62ECA">
              <w:t>тавления записи в пакете с изменени</w:t>
            </w:r>
            <w:r w:rsidRPr="00A62ECA">
              <w:t>я</w:t>
            </w:r>
            <w:r w:rsidRPr="00A62ECA">
              <w:t>ми СМО и ответе ТФОМС</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ID</w:t>
            </w:r>
          </w:p>
        </w:tc>
        <w:tc>
          <w:tcPr>
            <w:tcW w:w="723"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36</w:t>
            </w: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A62ECA">
              <w:t>Идентификатор записи ТФОМС</w:t>
            </w:r>
          </w:p>
        </w:tc>
        <w:tc>
          <w:tcPr>
            <w:tcW w:w="2409" w:type="dxa"/>
          </w:tcPr>
          <w:p w:rsidR="0043474B" w:rsidRPr="00896EC3" w:rsidRDefault="0043474B" w:rsidP="00233D36">
            <w:pPr>
              <w:pStyle w:val="14"/>
              <w:rPr>
                <w:rFonts w:eastAsia="MS Mincho"/>
              </w:rPr>
            </w:pPr>
            <w:r w:rsidRPr="00A62ECA">
              <w:t>Идентификатор формирует ТФОМС и возвращает в СМО</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CODE_ERP</w:t>
            </w:r>
          </w:p>
        </w:tc>
        <w:tc>
          <w:tcPr>
            <w:tcW w:w="723" w:type="dxa"/>
          </w:tcPr>
          <w:p w:rsidR="0043474B" w:rsidRPr="00A62ECA" w:rsidRDefault="0043474B" w:rsidP="00233D36">
            <w:pPr>
              <w:pStyle w:val="14"/>
            </w:pPr>
            <w:r w:rsidRPr="00896EC3">
              <w:rPr>
                <w:lang w:val="en-US"/>
              </w:rPr>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Результат обр</w:t>
            </w:r>
            <w:r w:rsidRPr="00A62ECA">
              <w:t>а</w:t>
            </w:r>
            <w:r w:rsidRPr="00A62ECA">
              <w:t>ботки записи</w:t>
            </w:r>
          </w:p>
        </w:tc>
        <w:tc>
          <w:tcPr>
            <w:tcW w:w="2409" w:type="dxa"/>
          </w:tcPr>
          <w:p w:rsidR="0043474B" w:rsidRPr="00A62ECA" w:rsidRDefault="0043474B" w:rsidP="00233D36">
            <w:pPr>
              <w:pStyle w:val="14"/>
            </w:pPr>
            <w:r w:rsidRPr="00A62ECA">
              <w:t>Указывается в соо</w:t>
            </w:r>
            <w:r w:rsidRPr="00A62ECA">
              <w:t>т</w:t>
            </w:r>
            <w:r w:rsidRPr="00A62ECA">
              <w:t>ветствии с класс</w:t>
            </w:r>
            <w:r w:rsidRPr="00A62ECA">
              <w:t>и</w:t>
            </w:r>
            <w:r w:rsidRPr="00A62ECA">
              <w:t>фикатором результ</w:t>
            </w:r>
            <w:r w:rsidRPr="00A62ECA">
              <w:t>а</w:t>
            </w:r>
            <w:r w:rsidRPr="00A62ECA">
              <w:t>тов обработки зап</w:t>
            </w:r>
            <w:r w:rsidRPr="00A62ECA">
              <w:t>и</w:t>
            </w:r>
            <w:r w:rsidRPr="00A62ECA">
              <w:t>си об изменении (</w:t>
            </w:r>
            <w:r w:rsidRPr="00896EC3">
              <w:rPr>
                <w:lang w:val="en-US"/>
              </w:rPr>
              <w:t>R</w:t>
            </w:r>
            <w:r w:rsidRPr="00A62ECA">
              <w:t>004)</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COMMENT</w:t>
            </w:r>
          </w:p>
        </w:tc>
        <w:tc>
          <w:tcPr>
            <w:tcW w:w="723" w:type="dxa"/>
          </w:tcPr>
          <w:p w:rsidR="0043474B" w:rsidRPr="00A62ECA" w:rsidRDefault="0043474B" w:rsidP="00233D36">
            <w:pPr>
              <w:pStyle w:val="14"/>
            </w:pPr>
            <w:r w:rsidRPr="00896EC3">
              <w:rPr>
                <w:lang w:val="en-US"/>
              </w:rPr>
              <w:t>Char</w:t>
            </w:r>
          </w:p>
        </w:tc>
        <w:tc>
          <w:tcPr>
            <w:tcW w:w="709" w:type="dxa"/>
            <w:noWrap/>
          </w:tcPr>
          <w:p w:rsidR="0043474B" w:rsidRPr="00A62ECA" w:rsidRDefault="0043474B" w:rsidP="00233D36">
            <w:pPr>
              <w:pStyle w:val="14"/>
            </w:pPr>
            <w:r w:rsidRPr="00A62ECA">
              <w:t>250</w:t>
            </w:r>
          </w:p>
        </w:tc>
        <w:tc>
          <w:tcPr>
            <w:tcW w:w="992" w:type="dxa"/>
          </w:tcPr>
          <w:p w:rsidR="0043474B" w:rsidRPr="00A62ECA" w:rsidRDefault="0043474B" w:rsidP="00233D36">
            <w:pPr>
              <w:pStyle w:val="14"/>
            </w:pPr>
            <w:r w:rsidRPr="00A62ECA">
              <w:t>НМ</w:t>
            </w:r>
          </w:p>
        </w:tc>
        <w:tc>
          <w:tcPr>
            <w:tcW w:w="1985" w:type="dxa"/>
          </w:tcPr>
          <w:p w:rsidR="0043474B" w:rsidRPr="00A62ECA" w:rsidRDefault="0043474B" w:rsidP="00233D36">
            <w:pPr>
              <w:pStyle w:val="14"/>
            </w:pPr>
            <w:r w:rsidRPr="00A62ECA">
              <w:t>Комментарий к результату обр</w:t>
            </w:r>
            <w:r w:rsidRPr="00A62ECA">
              <w:t>а</w:t>
            </w:r>
            <w:r w:rsidRPr="00A62ECA">
              <w:t>ботки</w:t>
            </w:r>
          </w:p>
        </w:tc>
        <w:tc>
          <w:tcPr>
            <w:tcW w:w="2409" w:type="dxa"/>
          </w:tcPr>
          <w:p w:rsidR="0043474B" w:rsidRPr="00A62ECA" w:rsidRDefault="0043474B" w:rsidP="00233D36">
            <w:pPr>
              <w:pStyle w:val="14"/>
            </w:pPr>
            <w:r w:rsidRPr="00A62ECA">
              <w:t>Указывается при н</w:t>
            </w:r>
            <w:r w:rsidRPr="00A62ECA">
              <w:t>е</w:t>
            </w:r>
            <w:r w:rsidRPr="00A62ECA">
              <w:t>обходимости доба</w:t>
            </w:r>
            <w:r w:rsidRPr="00A62ECA">
              <w:t>в</w:t>
            </w:r>
            <w:r w:rsidRPr="00A62ECA">
              <w:t>ления пояснения к результату обрабо</w:t>
            </w:r>
            <w:r w:rsidRPr="00A62ECA">
              <w:t>т</w:t>
            </w:r>
            <w:r w:rsidRPr="00A62ECA">
              <w:t>ки</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134648">
            <w:pPr>
              <w:pStyle w:val="14"/>
              <w:rPr>
                <w:lang w:val="en-US"/>
              </w:rPr>
            </w:pPr>
            <w:r w:rsidRPr="00896EC3">
              <w:t>INSUR</w:t>
            </w:r>
            <w:r w:rsidRPr="00896EC3">
              <w:rPr>
                <w:lang w:val="en-US"/>
              </w:rPr>
              <w:t>ANCE</w:t>
            </w:r>
          </w:p>
        </w:tc>
        <w:tc>
          <w:tcPr>
            <w:tcW w:w="723" w:type="dxa"/>
          </w:tcPr>
          <w:p w:rsidR="0043474B" w:rsidRPr="00896EC3" w:rsidRDefault="0043474B" w:rsidP="00233D36">
            <w:pPr>
              <w:pStyle w:val="14"/>
              <w:rPr>
                <w:lang w:val="en-US"/>
              </w:rPr>
            </w:pPr>
            <w:r w:rsidRPr="00896EC3">
              <w:rPr>
                <w:lang w:val="en-US"/>
              </w:rPr>
              <w:t>S</w:t>
            </w:r>
          </w:p>
        </w:tc>
        <w:tc>
          <w:tcPr>
            <w:tcW w:w="709" w:type="dxa"/>
            <w:noWrap/>
          </w:tcPr>
          <w:p w:rsidR="0043474B" w:rsidRPr="00896EC3" w:rsidRDefault="0043474B" w:rsidP="00233D36">
            <w:pPr>
              <w:pStyle w:val="14"/>
              <w:rPr>
                <w:lang w:val="en-US"/>
              </w:rPr>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896EC3">
              <w:rPr>
                <w:rFonts w:eastAsia="MS Mincho"/>
                <w:lang w:val="en-US"/>
              </w:rPr>
              <w:t>Событие страхования</w:t>
            </w:r>
          </w:p>
        </w:tc>
        <w:tc>
          <w:tcPr>
            <w:tcW w:w="2409" w:type="dxa"/>
          </w:tcPr>
          <w:p w:rsidR="0043474B" w:rsidRPr="00896EC3" w:rsidRDefault="0043474B" w:rsidP="00233D36">
            <w:pPr>
              <w:pStyle w:val="14"/>
              <w:rPr>
                <w:rFonts w:eastAsia="MS Mincho"/>
              </w:rPr>
            </w:pPr>
            <w:r w:rsidRPr="00896EC3">
              <w:rPr>
                <w:rFonts w:eastAsia="MS Mincho"/>
              </w:rPr>
              <w:t>Сведения о после</w:t>
            </w:r>
            <w:r w:rsidRPr="00896EC3">
              <w:rPr>
                <w:rFonts w:eastAsia="MS Mincho"/>
              </w:rPr>
              <w:t>д</w:t>
            </w:r>
            <w:r w:rsidRPr="00896EC3">
              <w:rPr>
                <w:rFonts w:eastAsia="MS Mincho"/>
              </w:rPr>
              <w:t>нем страховании</w:t>
            </w:r>
          </w:p>
        </w:tc>
      </w:tr>
      <w:tr w:rsidR="0043474B" w:rsidRPr="00A62ECA">
        <w:trPr>
          <w:jc w:val="center"/>
        </w:trPr>
        <w:tc>
          <w:tcPr>
            <w:tcW w:w="10321" w:type="dxa"/>
            <w:gridSpan w:val="7"/>
            <w:noWrap/>
          </w:tcPr>
          <w:p w:rsidR="0043474B" w:rsidRPr="00896EC3" w:rsidRDefault="0043474B" w:rsidP="00233D36">
            <w:pPr>
              <w:pStyle w:val="1d"/>
              <w:rPr>
                <w:rStyle w:val="affff2"/>
                <w:rFonts w:eastAsia="MS Mincho"/>
              </w:rPr>
            </w:pPr>
            <w:r w:rsidRPr="00896EC3">
              <w:rPr>
                <w:rStyle w:val="affff2"/>
                <w:rFonts w:eastAsia="MS Mincho"/>
              </w:rPr>
              <w:t>Событие страхования</w:t>
            </w:r>
          </w:p>
        </w:tc>
      </w:tr>
      <w:tr w:rsidR="0043474B" w:rsidRPr="00A62ECA">
        <w:trPr>
          <w:jc w:val="center"/>
        </w:trPr>
        <w:tc>
          <w:tcPr>
            <w:tcW w:w="1745" w:type="dxa"/>
            <w:noWrap/>
          </w:tcPr>
          <w:p w:rsidR="0043474B" w:rsidRPr="00A62ECA" w:rsidRDefault="0043474B" w:rsidP="00233D36">
            <w:pPr>
              <w:pStyle w:val="14"/>
            </w:pPr>
            <w:r w:rsidRPr="00896EC3">
              <w:t>INSUR</w:t>
            </w:r>
            <w:r w:rsidRPr="00896EC3">
              <w:rPr>
                <w:lang w:val="en-US"/>
              </w:rPr>
              <w:t>ANCE</w:t>
            </w:r>
          </w:p>
        </w:tc>
        <w:tc>
          <w:tcPr>
            <w:tcW w:w="1758" w:type="dxa"/>
            <w:noWrap/>
          </w:tcPr>
          <w:p w:rsidR="0043474B" w:rsidRPr="00896EC3" w:rsidRDefault="0043474B" w:rsidP="00134648">
            <w:pPr>
              <w:pStyle w:val="14"/>
              <w:rPr>
                <w:lang w:val="en-US"/>
              </w:rPr>
            </w:pPr>
            <w:r w:rsidRPr="00896EC3">
              <w:rPr>
                <w:lang w:val="en-US"/>
              </w:rPr>
              <w:t>TER_ST</w:t>
            </w:r>
          </w:p>
        </w:tc>
        <w:tc>
          <w:tcPr>
            <w:tcW w:w="723"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A62ECA">
              <w:t>Текущая терр</w:t>
            </w:r>
            <w:r w:rsidRPr="00A62ECA">
              <w:t>и</w:t>
            </w:r>
            <w:r w:rsidRPr="00A62ECA">
              <w:t>тория страхов</w:t>
            </w:r>
            <w:r w:rsidRPr="00A62ECA">
              <w:t>а</w:t>
            </w:r>
            <w:r w:rsidRPr="00A62ECA">
              <w:t>ния</w:t>
            </w:r>
          </w:p>
        </w:tc>
        <w:tc>
          <w:tcPr>
            <w:tcW w:w="2409" w:type="dxa"/>
          </w:tcPr>
          <w:p w:rsidR="0043474B" w:rsidRPr="00896EC3" w:rsidRDefault="0043474B" w:rsidP="00233D36">
            <w:pPr>
              <w:pStyle w:val="14"/>
              <w:rPr>
                <w:rFonts w:eastAsia="MS Mincho"/>
              </w:rPr>
            </w:pPr>
            <w:r w:rsidRPr="00A62ECA">
              <w:t>Код территории по ОКАТО из справо</w:t>
            </w:r>
            <w:r w:rsidRPr="00A62ECA">
              <w:t>ч</w:t>
            </w:r>
            <w:r w:rsidRPr="00A62ECA">
              <w:t>ника регионов</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134648">
            <w:pPr>
              <w:pStyle w:val="14"/>
            </w:pPr>
            <w:r w:rsidRPr="00A62ECA">
              <w:t>ENP</w:t>
            </w:r>
          </w:p>
        </w:tc>
        <w:tc>
          <w:tcPr>
            <w:tcW w:w="723" w:type="dxa"/>
          </w:tcPr>
          <w:p w:rsidR="0043474B" w:rsidRPr="00A62ECA" w:rsidRDefault="0043474B" w:rsidP="00233D36">
            <w:pPr>
              <w:pStyle w:val="14"/>
            </w:pPr>
            <w:r w:rsidRPr="00A62ECA">
              <w:t>Char</w:t>
            </w:r>
          </w:p>
        </w:tc>
        <w:tc>
          <w:tcPr>
            <w:tcW w:w="709" w:type="dxa"/>
            <w:noWrap/>
          </w:tcPr>
          <w:p w:rsidR="0043474B" w:rsidRPr="00896EC3" w:rsidRDefault="0043474B" w:rsidP="00233D36">
            <w:pPr>
              <w:pStyle w:val="14"/>
              <w:rPr>
                <w:lang w:val="en-US"/>
              </w:rPr>
            </w:pPr>
            <w:r w:rsidRPr="00896EC3">
              <w:rPr>
                <w:lang w:val="en-US"/>
              </w:rPr>
              <w:t>16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Действующий Единый номер полиса ОМС</w:t>
            </w:r>
          </w:p>
        </w:tc>
        <w:tc>
          <w:tcPr>
            <w:tcW w:w="2409" w:type="dxa"/>
          </w:tcPr>
          <w:p w:rsidR="0043474B" w:rsidRPr="00A62ECA" w:rsidRDefault="0043474B" w:rsidP="00233D36">
            <w:pPr>
              <w:pStyle w:val="14"/>
            </w:pPr>
            <w:r w:rsidRPr="00A62ECA">
              <w:t>Единый номер пол</w:t>
            </w:r>
            <w:r w:rsidRPr="00A62ECA">
              <w:t>и</w:t>
            </w:r>
            <w:r w:rsidRPr="00A62ECA">
              <w:t>са должен быть пр</w:t>
            </w:r>
            <w:r w:rsidRPr="00A62ECA">
              <w:t>и</w:t>
            </w:r>
            <w:r w:rsidRPr="00A62ECA">
              <w:t>своен каждому з</w:t>
            </w:r>
            <w:r w:rsidRPr="00A62ECA">
              <w:t>а</w:t>
            </w:r>
            <w:r w:rsidRPr="00A62ECA">
              <w:t>страхованному лицу и однозначно иде</w:t>
            </w:r>
            <w:r w:rsidRPr="00A62ECA">
              <w:t>н</w:t>
            </w:r>
            <w:r w:rsidRPr="00A62ECA">
              <w:t>тифицировать з</w:t>
            </w:r>
            <w:r w:rsidRPr="00A62ECA">
              <w:t>а</w:t>
            </w:r>
            <w:r w:rsidRPr="00A62ECA">
              <w:t>страхованное лицо в ЕРЗ</w:t>
            </w:r>
          </w:p>
        </w:tc>
      </w:tr>
      <w:tr w:rsidR="0043474B" w:rsidRPr="00A62ECA">
        <w:trPr>
          <w:jc w:val="center"/>
        </w:trPr>
        <w:tc>
          <w:tcPr>
            <w:tcW w:w="1745" w:type="dxa"/>
            <w:noWrap/>
          </w:tcPr>
          <w:p w:rsidR="0043474B" w:rsidRPr="00A62ECA"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OGRNSMO</w:t>
            </w:r>
          </w:p>
        </w:tc>
        <w:tc>
          <w:tcPr>
            <w:tcW w:w="723" w:type="dxa"/>
          </w:tcPr>
          <w:p w:rsidR="0043474B" w:rsidRPr="00896EC3" w:rsidRDefault="0043474B" w:rsidP="00233D36">
            <w:pPr>
              <w:pStyle w:val="14"/>
              <w:rPr>
                <w:lang w:val="en-US"/>
              </w:rPr>
            </w:pPr>
            <w:r w:rsidRPr="00A62ECA">
              <w:t>Char</w:t>
            </w:r>
          </w:p>
        </w:tc>
        <w:tc>
          <w:tcPr>
            <w:tcW w:w="709" w:type="dxa"/>
            <w:noWrap/>
          </w:tcPr>
          <w:p w:rsidR="0043474B" w:rsidRPr="00A62ECA" w:rsidRDefault="0043474B" w:rsidP="00233D36">
            <w:pPr>
              <w:pStyle w:val="14"/>
            </w:pPr>
            <w:r w:rsidRPr="00A62ECA">
              <w:t>15</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ОГРН СМО</w:t>
            </w:r>
          </w:p>
        </w:tc>
        <w:tc>
          <w:tcPr>
            <w:tcW w:w="2409" w:type="dxa"/>
          </w:tcPr>
          <w:p w:rsidR="0043474B" w:rsidRPr="00A62ECA" w:rsidRDefault="0043474B" w:rsidP="00233D36">
            <w:pPr>
              <w:pStyle w:val="14"/>
            </w:pPr>
            <w:r w:rsidRPr="00A62ECA">
              <w:t>ОГРН СМО текущ</w:t>
            </w:r>
            <w:r w:rsidRPr="00A62ECA">
              <w:t>е</w:t>
            </w:r>
            <w:r w:rsidRPr="00A62ECA">
              <w:t xml:space="preserve">го страхования </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POLIS</w:t>
            </w:r>
          </w:p>
        </w:tc>
        <w:tc>
          <w:tcPr>
            <w:tcW w:w="723" w:type="dxa"/>
          </w:tcPr>
          <w:p w:rsidR="0043474B" w:rsidRPr="00896EC3" w:rsidRDefault="0043474B" w:rsidP="00233D36">
            <w:pPr>
              <w:pStyle w:val="14"/>
              <w:rPr>
                <w:lang w:val="en-US"/>
              </w:rPr>
            </w:pPr>
            <w:r w:rsidRPr="00896EC3">
              <w:rPr>
                <w:lang w:val="en-US"/>
              </w:rPr>
              <w:t>S</w:t>
            </w:r>
          </w:p>
        </w:tc>
        <w:tc>
          <w:tcPr>
            <w:tcW w:w="709" w:type="dxa"/>
            <w:noWrap/>
          </w:tcPr>
          <w:p w:rsidR="0043474B" w:rsidRPr="00896EC3" w:rsidRDefault="0043474B" w:rsidP="00233D36">
            <w:pPr>
              <w:pStyle w:val="14"/>
              <w:rPr>
                <w:lang w:val="en-US"/>
              </w:rPr>
            </w:pPr>
          </w:p>
        </w:tc>
        <w:tc>
          <w:tcPr>
            <w:tcW w:w="992" w:type="dxa"/>
          </w:tcPr>
          <w:p w:rsidR="0043474B" w:rsidRPr="00A62ECA" w:rsidRDefault="0043474B" w:rsidP="00233D36">
            <w:pPr>
              <w:pStyle w:val="14"/>
            </w:pPr>
            <w:r w:rsidRPr="00A62ECA">
              <w:t>УМ</w:t>
            </w:r>
          </w:p>
        </w:tc>
        <w:tc>
          <w:tcPr>
            <w:tcW w:w="1985" w:type="dxa"/>
          </w:tcPr>
          <w:p w:rsidR="0043474B" w:rsidRPr="00A62ECA" w:rsidRDefault="0043474B" w:rsidP="00233D36">
            <w:pPr>
              <w:pStyle w:val="14"/>
            </w:pPr>
            <w:r w:rsidRPr="00A62ECA">
              <w:t>Информация о документе, по</w:t>
            </w:r>
            <w:r w:rsidRPr="00A62ECA">
              <w:t>д</w:t>
            </w:r>
            <w:r w:rsidRPr="00A62ECA">
              <w:t>тверждающем факт страхов</w:t>
            </w:r>
            <w:r w:rsidRPr="00A62ECA">
              <w:t>а</w:t>
            </w:r>
            <w:r w:rsidRPr="00A62ECA">
              <w:t>ния по ОМС</w:t>
            </w:r>
          </w:p>
        </w:tc>
        <w:tc>
          <w:tcPr>
            <w:tcW w:w="2409" w:type="dxa"/>
          </w:tcPr>
          <w:p w:rsidR="0043474B" w:rsidRPr="00A62ECA" w:rsidRDefault="0043474B" w:rsidP="00233D36">
            <w:pPr>
              <w:pStyle w:val="14"/>
            </w:pPr>
            <w:r w:rsidRPr="00A62ECA">
              <w:t>Заполняется при н</w:t>
            </w:r>
            <w:r w:rsidRPr="00A62ECA">
              <w:t>е</w:t>
            </w:r>
            <w:r w:rsidRPr="00A62ECA">
              <w:t>обходимости</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134648">
            <w:pPr>
              <w:pStyle w:val="14"/>
              <w:rPr>
                <w:lang w:val="en-US"/>
              </w:rPr>
            </w:pPr>
            <w:r w:rsidRPr="00A62ECA">
              <w:t>ERP</w:t>
            </w:r>
          </w:p>
        </w:tc>
        <w:tc>
          <w:tcPr>
            <w:tcW w:w="723" w:type="dxa"/>
          </w:tcPr>
          <w:p w:rsidR="0043474B" w:rsidRPr="00A62ECA" w:rsidRDefault="0043474B" w:rsidP="00233D36">
            <w:pPr>
              <w:pStyle w:val="14"/>
            </w:pPr>
            <w:r w:rsidRPr="00896EC3">
              <w:rPr>
                <w:lang w:val="en-US"/>
              </w:rPr>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Признак регис</w:t>
            </w:r>
            <w:r w:rsidRPr="00A62ECA">
              <w:t>т</w:t>
            </w:r>
            <w:r w:rsidRPr="00A62ECA">
              <w:t>рации ЕНП</w:t>
            </w:r>
          </w:p>
        </w:tc>
        <w:tc>
          <w:tcPr>
            <w:tcW w:w="2409" w:type="dxa"/>
          </w:tcPr>
          <w:p w:rsidR="0043474B" w:rsidRPr="00A62ECA" w:rsidRDefault="0043474B" w:rsidP="00233D36">
            <w:pPr>
              <w:pStyle w:val="14"/>
            </w:pPr>
            <w:r w:rsidRPr="00A62ECA">
              <w:t>0- не зарегистрир</w:t>
            </w:r>
            <w:r w:rsidRPr="00A62ECA">
              <w:t>о</w:t>
            </w:r>
            <w:r w:rsidRPr="00A62ECA">
              <w:t xml:space="preserve">ван в ЦС ЕРП, </w:t>
            </w:r>
          </w:p>
          <w:p w:rsidR="0043474B" w:rsidRPr="00A62ECA" w:rsidRDefault="0043474B" w:rsidP="00233D36">
            <w:pPr>
              <w:pStyle w:val="14"/>
            </w:pPr>
            <w:r w:rsidRPr="00A62ECA">
              <w:t>1- зарегистрирован в ЦС ЕРП</w:t>
            </w:r>
          </w:p>
        </w:tc>
      </w:tr>
      <w:tr w:rsidR="0043474B" w:rsidRPr="00A62ECA">
        <w:trPr>
          <w:jc w:val="center"/>
        </w:trPr>
        <w:tc>
          <w:tcPr>
            <w:tcW w:w="10321" w:type="dxa"/>
            <w:gridSpan w:val="7"/>
            <w:noWrap/>
          </w:tcPr>
          <w:p w:rsidR="0043474B" w:rsidRPr="00A62ECA" w:rsidRDefault="0043474B" w:rsidP="00233D36">
            <w:pPr>
              <w:pStyle w:val="1d"/>
              <w:rPr>
                <w:rStyle w:val="affff2"/>
              </w:rPr>
            </w:pPr>
            <w:r w:rsidRPr="00A62ECA">
              <w:rPr>
                <w:rStyle w:val="affff2"/>
              </w:rPr>
              <w:t>Информация о документе, подтверждающем факт страхования по ОМС</w:t>
            </w:r>
          </w:p>
        </w:tc>
      </w:tr>
      <w:tr w:rsidR="0043474B" w:rsidRPr="00A62ECA">
        <w:trPr>
          <w:jc w:val="center"/>
        </w:trPr>
        <w:tc>
          <w:tcPr>
            <w:tcW w:w="1745" w:type="dxa"/>
            <w:noWrap/>
          </w:tcPr>
          <w:p w:rsidR="0043474B" w:rsidRPr="00896EC3" w:rsidRDefault="0043474B" w:rsidP="00233D36">
            <w:pPr>
              <w:pStyle w:val="14"/>
            </w:pPr>
            <w:r w:rsidRPr="00896EC3">
              <w:rPr>
                <w:lang w:val="en-US"/>
              </w:rPr>
              <w:t>POLIS</w:t>
            </w:r>
          </w:p>
        </w:tc>
        <w:tc>
          <w:tcPr>
            <w:tcW w:w="1758" w:type="dxa"/>
            <w:noWrap/>
          </w:tcPr>
          <w:p w:rsidR="0043474B" w:rsidRPr="00896EC3" w:rsidRDefault="0043474B" w:rsidP="00233D36">
            <w:pPr>
              <w:pStyle w:val="14"/>
              <w:rPr>
                <w:lang w:val="en-US"/>
              </w:rPr>
            </w:pPr>
            <w:r w:rsidRPr="00896EC3">
              <w:rPr>
                <w:lang w:val="en-US"/>
              </w:rPr>
              <w:t>VPOLIS</w:t>
            </w:r>
          </w:p>
        </w:tc>
        <w:tc>
          <w:tcPr>
            <w:tcW w:w="723" w:type="dxa"/>
          </w:tcPr>
          <w:p w:rsidR="0043474B" w:rsidRPr="00896EC3" w:rsidRDefault="0043474B" w:rsidP="00233D36">
            <w:pPr>
              <w:pStyle w:val="14"/>
              <w:rPr>
                <w:lang w:val="en-US"/>
              </w:rPr>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Тип документа, подтверждающ</w:t>
            </w:r>
            <w:r w:rsidRPr="00A62ECA">
              <w:t>е</w:t>
            </w:r>
            <w:r w:rsidRPr="00A62ECA">
              <w:t>го факт страх</w:t>
            </w:r>
            <w:r w:rsidRPr="00A62ECA">
              <w:t>о</w:t>
            </w:r>
            <w:r w:rsidRPr="00A62ECA">
              <w:t>вания по ОМС</w:t>
            </w:r>
          </w:p>
        </w:tc>
        <w:tc>
          <w:tcPr>
            <w:tcW w:w="2409" w:type="dxa"/>
          </w:tcPr>
          <w:p w:rsidR="0043474B" w:rsidRPr="00F55514" w:rsidRDefault="0043474B" w:rsidP="00134648">
            <w:pPr>
              <w:pStyle w:val="14"/>
            </w:pPr>
            <w:r w:rsidRPr="00A62ECA">
              <w:t>Заполняется в соо</w:t>
            </w:r>
            <w:r w:rsidRPr="00A62ECA">
              <w:t>т</w:t>
            </w:r>
            <w:r w:rsidRPr="00A62ECA">
              <w:t>ветствии с класс</w:t>
            </w:r>
            <w:r w:rsidRPr="00A62ECA">
              <w:t>и</w:t>
            </w:r>
            <w:r w:rsidRPr="00A62ECA">
              <w:t>фикатором F008 Приложения А</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NPOLIS</w:t>
            </w:r>
          </w:p>
        </w:tc>
        <w:tc>
          <w:tcPr>
            <w:tcW w:w="723" w:type="dxa"/>
          </w:tcPr>
          <w:p w:rsidR="0043474B" w:rsidRPr="00896EC3" w:rsidRDefault="0043474B" w:rsidP="00233D36">
            <w:pPr>
              <w:pStyle w:val="14"/>
              <w:rPr>
                <w:lang w:val="en-US"/>
              </w:rPr>
            </w:pPr>
            <w:r w:rsidRPr="00A62ECA">
              <w:t>Char</w:t>
            </w:r>
          </w:p>
        </w:tc>
        <w:tc>
          <w:tcPr>
            <w:tcW w:w="709" w:type="dxa"/>
            <w:noWrap/>
          </w:tcPr>
          <w:p w:rsidR="0043474B" w:rsidRPr="00A62ECA" w:rsidRDefault="0043474B" w:rsidP="00233D36">
            <w:pPr>
              <w:pStyle w:val="14"/>
            </w:pPr>
            <w:r w:rsidRPr="00A62ECA">
              <w:t>20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докуме</w:t>
            </w:r>
            <w:r w:rsidRPr="00A62ECA">
              <w:t>н</w:t>
            </w:r>
            <w:r w:rsidRPr="00A62ECA">
              <w:t>та, подтве</w:t>
            </w:r>
            <w:r w:rsidRPr="00A62ECA">
              <w:t>р</w:t>
            </w:r>
            <w:r w:rsidRPr="00A62ECA">
              <w:t>ждающего факт страхования по ОМС</w:t>
            </w:r>
          </w:p>
        </w:tc>
        <w:tc>
          <w:tcPr>
            <w:tcW w:w="2409" w:type="dxa"/>
          </w:tcPr>
          <w:p w:rsidR="0043474B" w:rsidRPr="00A62ECA" w:rsidRDefault="0043474B" w:rsidP="00233D36">
            <w:pPr>
              <w:pStyle w:val="14"/>
            </w:pPr>
            <w:r w:rsidRPr="00A62ECA">
              <w:t>Для полиса единого образца в поле «с</w:t>
            </w:r>
            <w:r w:rsidRPr="00A62ECA">
              <w:t>е</w:t>
            </w:r>
            <w:r w:rsidRPr="00A62ECA">
              <w:t>рия и номер» указ</w:t>
            </w:r>
            <w:r w:rsidRPr="00A62ECA">
              <w:t>ы</w:t>
            </w:r>
            <w:r w:rsidRPr="00A62ECA">
              <w:t>вается номер бланка полиса.</w:t>
            </w:r>
          </w:p>
          <w:p w:rsidR="0043474B" w:rsidRPr="00A62ECA" w:rsidRDefault="0043474B" w:rsidP="00233D36">
            <w:pPr>
              <w:pStyle w:val="14"/>
            </w:pPr>
            <w:r w:rsidRPr="00A62ECA">
              <w:t>Может не заполнят</w:t>
            </w:r>
            <w:r w:rsidRPr="00A62ECA">
              <w:t>ь</w:t>
            </w:r>
            <w:r w:rsidRPr="00A62ECA">
              <w:t>ся только в случае отсутствия сведений о номере бланка п</w:t>
            </w:r>
            <w:r w:rsidRPr="00A62ECA">
              <w:t>о</w:t>
            </w:r>
            <w:r w:rsidRPr="00A62ECA">
              <w:t>лиса</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SPOLIS</w:t>
            </w:r>
          </w:p>
        </w:tc>
        <w:tc>
          <w:tcPr>
            <w:tcW w:w="723" w:type="dxa"/>
          </w:tcPr>
          <w:p w:rsidR="0043474B" w:rsidRPr="00896EC3" w:rsidRDefault="0043474B" w:rsidP="00233D36">
            <w:pPr>
              <w:pStyle w:val="14"/>
              <w:rPr>
                <w:lang w:val="en-US"/>
              </w:rPr>
            </w:pPr>
            <w:r w:rsidRPr="00A62ECA">
              <w:t>Char</w:t>
            </w:r>
          </w:p>
        </w:tc>
        <w:tc>
          <w:tcPr>
            <w:tcW w:w="709" w:type="dxa"/>
            <w:noWrap/>
          </w:tcPr>
          <w:p w:rsidR="0043474B" w:rsidRPr="00A62ECA" w:rsidRDefault="0043474B" w:rsidP="00233D36">
            <w:pPr>
              <w:pStyle w:val="14"/>
            </w:pPr>
            <w:r w:rsidRPr="00A62ECA">
              <w:t>10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Серия докуме</w:t>
            </w:r>
            <w:r w:rsidRPr="00A62ECA">
              <w:t>н</w:t>
            </w:r>
            <w:r w:rsidRPr="00A62ECA">
              <w:t>та, подтве</w:t>
            </w:r>
            <w:r w:rsidRPr="00A62ECA">
              <w:t>р</w:t>
            </w:r>
            <w:r w:rsidRPr="00A62ECA">
              <w:t>ждающего факт страхования по ОМС</w:t>
            </w:r>
          </w:p>
        </w:tc>
        <w:tc>
          <w:tcPr>
            <w:tcW w:w="2409" w:type="dxa"/>
          </w:tcPr>
          <w:p w:rsidR="0043474B" w:rsidRPr="00A62ECA" w:rsidRDefault="0043474B" w:rsidP="00233D36">
            <w:pPr>
              <w:pStyle w:val="14"/>
            </w:pPr>
            <w:r w:rsidRPr="00A62ECA">
              <w:t>Указывается только в тех случаях, когда присутствует в д</w:t>
            </w:r>
            <w:r w:rsidRPr="00A62ECA">
              <w:t>о</w:t>
            </w:r>
            <w:r w:rsidRPr="00A62ECA">
              <w:t>кументе, подтве</w:t>
            </w:r>
            <w:r w:rsidRPr="00A62ECA">
              <w:t>р</w:t>
            </w:r>
            <w:r w:rsidRPr="00A62ECA">
              <w:t>ждающем факт стр</w:t>
            </w:r>
            <w:r w:rsidRPr="00A62ECA">
              <w:t>а</w:t>
            </w:r>
            <w:r w:rsidRPr="00A62ECA">
              <w:t>хования по ОМС</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233D36">
            <w:pPr>
              <w:pStyle w:val="14"/>
              <w:rPr>
                <w:lang w:val="en-US"/>
              </w:rPr>
            </w:pPr>
            <w:r w:rsidRPr="00A62ECA">
              <w:t>D</w:t>
            </w:r>
            <w:r w:rsidRPr="00896EC3">
              <w:rPr>
                <w:lang w:val="en-US"/>
              </w:rPr>
              <w:t>BEG</w:t>
            </w:r>
          </w:p>
        </w:tc>
        <w:tc>
          <w:tcPr>
            <w:tcW w:w="723" w:type="dxa"/>
          </w:tcPr>
          <w:p w:rsidR="0043474B" w:rsidRPr="00896EC3" w:rsidRDefault="0043474B" w:rsidP="00233D36">
            <w:pPr>
              <w:pStyle w:val="14"/>
              <w:rPr>
                <w:lang w:val="en-US"/>
              </w:rPr>
            </w:pPr>
            <w:r w:rsidRPr="00896EC3">
              <w:rPr>
                <w:lang w:val="en-US"/>
              </w:rPr>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выдачи д</w:t>
            </w:r>
            <w:r w:rsidRPr="00A62ECA">
              <w:t>о</w:t>
            </w:r>
            <w:r w:rsidRPr="00A62ECA">
              <w:t>кумента, по</w:t>
            </w:r>
            <w:r w:rsidRPr="00A62ECA">
              <w:t>д</w:t>
            </w:r>
            <w:r w:rsidRPr="00A62ECA">
              <w:t>тверждающего факт страхов</w:t>
            </w:r>
            <w:r w:rsidRPr="00A62ECA">
              <w:t>а</w:t>
            </w:r>
            <w:r w:rsidRPr="00A62ECA">
              <w:t>ния по ОМС</w:t>
            </w:r>
          </w:p>
        </w:tc>
        <w:tc>
          <w:tcPr>
            <w:tcW w:w="2409" w:type="dxa"/>
          </w:tcPr>
          <w:p w:rsidR="0043474B" w:rsidRPr="00A62ECA" w:rsidRDefault="0043474B" w:rsidP="00233D36">
            <w:pPr>
              <w:pStyle w:val="14"/>
            </w:pPr>
            <w:r w:rsidRPr="00A62ECA">
              <w:t>Для случаев выдач</w:t>
            </w:r>
            <w:r w:rsidRPr="00A62ECA">
              <w:t>и</w:t>
            </w:r>
            <w:r w:rsidRPr="00A62ECA">
              <w:t>на руки полиса ед</w:t>
            </w:r>
            <w:r w:rsidRPr="00A62ECA">
              <w:t>и</w:t>
            </w:r>
            <w:r w:rsidRPr="00A62ECA">
              <w:t>ного образца после временного свид</w:t>
            </w:r>
            <w:r w:rsidRPr="00A62ECA">
              <w:t>е</w:t>
            </w:r>
            <w:r w:rsidRPr="00A62ECA">
              <w:t>тельства указывается дата выдачи полиса ОМС на руки.</w:t>
            </w:r>
          </w:p>
          <w:p w:rsidR="0043474B" w:rsidRPr="00A62ECA" w:rsidRDefault="0043474B" w:rsidP="00233D36">
            <w:pPr>
              <w:pStyle w:val="14"/>
            </w:pPr>
            <w:r w:rsidRPr="00A62ECA">
              <w:t>Для случаевзамены СМО без замены п</w:t>
            </w:r>
            <w:r w:rsidRPr="00A62ECA">
              <w:t>о</w:t>
            </w:r>
            <w:r w:rsidRPr="00A62ECA">
              <w:t>лиса указывается д</w:t>
            </w:r>
            <w:r w:rsidRPr="00A62ECA">
              <w:t>а</w:t>
            </w:r>
            <w:r w:rsidRPr="00A62ECA">
              <w:t>та написания заявл</w:t>
            </w:r>
            <w:r w:rsidRPr="00A62ECA">
              <w:t>е</w:t>
            </w:r>
            <w:r w:rsidRPr="00A62ECA">
              <w:t>ния о замене СМО.</w:t>
            </w:r>
          </w:p>
          <w:p w:rsidR="0043474B" w:rsidRPr="00A62ECA" w:rsidRDefault="0043474B" w:rsidP="00233D36">
            <w:pPr>
              <w:pStyle w:val="14"/>
            </w:pPr>
            <w:r w:rsidRPr="00A62ECA">
              <w:t>Для случаев, когда полис единого о</w:t>
            </w:r>
            <w:r w:rsidRPr="00A62ECA">
              <w:t>б</w:t>
            </w:r>
            <w:r w:rsidRPr="00A62ECA">
              <w:t>разца не был востр</w:t>
            </w:r>
            <w:r w:rsidRPr="00A62ECA">
              <w:t>е</w:t>
            </w:r>
            <w:r w:rsidRPr="00A62ECA">
              <w:t>бован, дата выдачи не указывается..</w:t>
            </w:r>
          </w:p>
        </w:tc>
      </w:tr>
      <w:tr w:rsidR="0043474B" w:rsidRPr="00A62ECA">
        <w:trPr>
          <w:jc w:val="center"/>
        </w:trPr>
        <w:tc>
          <w:tcPr>
            <w:tcW w:w="1745" w:type="dxa"/>
            <w:noWrap/>
          </w:tcPr>
          <w:p w:rsidR="0043474B" w:rsidRPr="00896EC3" w:rsidRDefault="0043474B" w:rsidP="00233D36">
            <w:pPr>
              <w:pStyle w:val="14"/>
            </w:pPr>
          </w:p>
        </w:tc>
        <w:tc>
          <w:tcPr>
            <w:tcW w:w="1758" w:type="dxa"/>
            <w:noWrap/>
          </w:tcPr>
          <w:p w:rsidR="0043474B" w:rsidRPr="00896EC3" w:rsidRDefault="0043474B" w:rsidP="00233D36">
            <w:pPr>
              <w:pStyle w:val="14"/>
              <w:rPr>
                <w:lang w:val="en-US"/>
              </w:rPr>
            </w:pPr>
            <w:r w:rsidRPr="00896EC3">
              <w:rPr>
                <w:lang w:val="en-US"/>
              </w:rPr>
              <w:t>DEND</w:t>
            </w:r>
          </w:p>
        </w:tc>
        <w:tc>
          <w:tcPr>
            <w:tcW w:w="723" w:type="dxa"/>
          </w:tcPr>
          <w:p w:rsidR="0043474B" w:rsidRPr="00896EC3" w:rsidRDefault="0043474B" w:rsidP="00233D36">
            <w:pPr>
              <w:pStyle w:val="14"/>
              <w:rPr>
                <w:lang w:val="en-US"/>
              </w:rPr>
            </w:pPr>
            <w:r w:rsidRPr="00896EC3">
              <w:rPr>
                <w:lang w:val="en-US"/>
              </w:rPr>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pPr>
              <w:pStyle w:val="14"/>
            </w:pPr>
            <w:r w:rsidRPr="00A62ECA">
              <w:t>Плановая дата окончания де</w:t>
            </w:r>
            <w:r w:rsidRPr="00A62ECA">
              <w:t>й</w:t>
            </w:r>
            <w:r w:rsidRPr="00A62ECA">
              <w:t>ствия документа, подтверждающ</w:t>
            </w:r>
            <w:r w:rsidRPr="00A62ECA">
              <w:t>е</w:t>
            </w:r>
            <w:r w:rsidRPr="00A62ECA">
              <w:t>го факт страх</w:t>
            </w:r>
            <w:r w:rsidRPr="00A62ECA">
              <w:t>о</w:t>
            </w:r>
            <w:r w:rsidRPr="00A62ECA">
              <w:t>вания по ОМС</w:t>
            </w:r>
          </w:p>
        </w:tc>
        <w:tc>
          <w:tcPr>
            <w:tcW w:w="2409" w:type="dxa"/>
          </w:tcPr>
          <w:p w:rsidR="0043474B" w:rsidRPr="00A62ECA" w:rsidRDefault="0043474B" w:rsidP="00233D36">
            <w:pPr>
              <w:pStyle w:val="14"/>
            </w:pPr>
          </w:p>
        </w:tc>
      </w:tr>
      <w:tr w:rsidR="0043474B" w:rsidRPr="00A62ECA">
        <w:trPr>
          <w:jc w:val="center"/>
        </w:trPr>
        <w:tc>
          <w:tcPr>
            <w:tcW w:w="1745" w:type="dxa"/>
            <w:tcBorders>
              <w:bottom w:val="single" w:sz="12" w:space="0" w:color="auto"/>
            </w:tcBorders>
            <w:noWrap/>
          </w:tcPr>
          <w:p w:rsidR="0043474B" w:rsidRPr="00896EC3" w:rsidRDefault="0043474B" w:rsidP="00233D36">
            <w:pPr>
              <w:pStyle w:val="14"/>
            </w:pPr>
          </w:p>
        </w:tc>
        <w:tc>
          <w:tcPr>
            <w:tcW w:w="1758" w:type="dxa"/>
            <w:tcBorders>
              <w:bottom w:val="single" w:sz="12" w:space="0" w:color="auto"/>
            </w:tcBorders>
            <w:noWrap/>
          </w:tcPr>
          <w:p w:rsidR="0043474B" w:rsidRPr="00896EC3" w:rsidRDefault="0043474B" w:rsidP="00233D36">
            <w:pPr>
              <w:pStyle w:val="14"/>
              <w:rPr>
                <w:lang w:val="en-US"/>
              </w:rPr>
            </w:pPr>
            <w:r w:rsidRPr="00896EC3">
              <w:rPr>
                <w:lang w:val="en-US"/>
              </w:rPr>
              <w:t>DSTOP</w:t>
            </w:r>
          </w:p>
        </w:tc>
        <w:tc>
          <w:tcPr>
            <w:tcW w:w="723" w:type="dxa"/>
            <w:tcBorders>
              <w:bottom w:val="single" w:sz="12" w:space="0" w:color="auto"/>
            </w:tcBorders>
          </w:tcPr>
          <w:p w:rsidR="0043474B" w:rsidRPr="00A62ECA" w:rsidRDefault="0043474B" w:rsidP="00233D36">
            <w:pPr>
              <w:pStyle w:val="14"/>
            </w:pPr>
            <w:r w:rsidRPr="00896EC3">
              <w:rPr>
                <w:lang w:val="en-US"/>
              </w:rPr>
              <w:t>Date</w:t>
            </w:r>
          </w:p>
        </w:tc>
        <w:tc>
          <w:tcPr>
            <w:tcW w:w="709" w:type="dxa"/>
            <w:tcBorders>
              <w:bottom w:val="single" w:sz="12" w:space="0" w:color="auto"/>
            </w:tcBorders>
            <w:noWrap/>
          </w:tcPr>
          <w:p w:rsidR="0043474B" w:rsidRPr="00A62ECA" w:rsidRDefault="0043474B" w:rsidP="00233D36">
            <w:pPr>
              <w:pStyle w:val="14"/>
            </w:pPr>
          </w:p>
        </w:tc>
        <w:tc>
          <w:tcPr>
            <w:tcW w:w="992" w:type="dxa"/>
            <w:tcBorders>
              <w:bottom w:val="single" w:sz="12" w:space="0" w:color="auto"/>
            </w:tcBorders>
          </w:tcPr>
          <w:p w:rsidR="0043474B" w:rsidRPr="00A62ECA" w:rsidRDefault="0043474B" w:rsidP="00233D36">
            <w:pPr>
              <w:pStyle w:val="14"/>
            </w:pPr>
            <w:r w:rsidRPr="00A62ECA">
              <w:t>У</w:t>
            </w:r>
          </w:p>
        </w:tc>
        <w:tc>
          <w:tcPr>
            <w:tcW w:w="1985" w:type="dxa"/>
            <w:tcBorders>
              <w:bottom w:val="single" w:sz="12" w:space="0" w:color="auto"/>
            </w:tcBorders>
          </w:tcPr>
          <w:p w:rsidR="0043474B" w:rsidRPr="00A62ECA" w:rsidRDefault="0043474B" w:rsidP="00233D36">
            <w:pPr>
              <w:pStyle w:val="14"/>
            </w:pPr>
            <w:r w:rsidRPr="00A62ECA">
              <w:t>Дата фактич</w:t>
            </w:r>
            <w:r w:rsidRPr="00A62ECA">
              <w:t>е</w:t>
            </w:r>
            <w:r w:rsidRPr="00A62ECA">
              <w:t>ского прекращ</w:t>
            </w:r>
            <w:r w:rsidRPr="00A62ECA">
              <w:t>е</w:t>
            </w:r>
            <w:r w:rsidRPr="00A62ECA">
              <w:t>ния действия д</w:t>
            </w:r>
            <w:r w:rsidRPr="00A62ECA">
              <w:t>о</w:t>
            </w:r>
            <w:r w:rsidRPr="00A62ECA">
              <w:t>кумента, по</w:t>
            </w:r>
            <w:r w:rsidRPr="00A62ECA">
              <w:t>д</w:t>
            </w:r>
            <w:r w:rsidRPr="00A62ECA">
              <w:t>тверждающего факт страхов</w:t>
            </w:r>
            <w:r w:rsidRPr="00A62ECA">
              <w:t>а</w:t>
            </w:r>
            <w:r w:rsidRPr="00A62ECA">
              <w:t>ния по ОМС (д</w:t>
            </w:r>
            <w:r w:rsidRPr="00A62ECA">
              <w:t>а</w:t>
            </w:r>
            <w:r w:rsidRPr="00A62ECA">
              <w:t>та снятия с учета застрахованного лица)</w:t>
            </w:r>
          </w:p>
        </w:tc>
        <w:tc>
          <w:tcPr>
            <w:tcW w:w="2409" w:type="dxa"/>
            <w:tcBorders>
              <w:bottom w:val="single" w:sz="12" w:space="0" w:color="auto"/>
            </w:tcBorders>
          </w:tcPr>
          <w:p w:rsidR="0043474B" w:rsidRPr="00A62ECA" w:rsidRDefault="0043474B" w:rsidP="00233D36">
            <w:pPr>
              <w:pStyle w:val="14"/>
            </w:pPr>
          </w:p>
        </w:tc>
      </w:tr>
    </w:tbl>
    <w:p w:rsidR="0043474B" w:rsidRPr="00A62ECA" w:rsidRDefault="0043474B" w:rsidP="001C51CE">
      <w:pPr>
        <w:pStyle w:val="afffff2"/>
        <w:numPr>
          <w:ilvl w:val="1"/>
          <w:numId w:val="122"/>
        </w:numPr>
        <w:ind w:left="0" w:firstLine="0"/>
      </w:pPr>
      <w:r w:rsidRPr="00A62ECA">
        <w:t>Структура файла с извещениями СМО от ТФОМС о прекращении страхования</w:t>
      </w:r>
    </w:p>
    <w:tbl>
      <w:tblPr>
        <w:tblW w:w="102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1840"/>
        <w:gridCol w:w="711"/>
        <w:gridCol w:w="709"/>
        <w:gridCol w:w="992"/>
        <w:gridCol w:w="1985"/>
        <w:gridCol w:w="2622"/>
      </w:tblGrid>
      <w:tr w:rsidR="0043474B" w:rsidRPr="00A62ECA">
        <w:trPr>
          <w:tblHeader/>
          <w:jc w:val="center"/>
        </w:trPr>
        <w:tc>
          <w:tcPr>
            <w:tcW w:w="141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w:t>
            </w:r>
          </w:p>
          <w:p w:rsidR="0043474B" w:rsidRPr="00A62ECA" w:rsidRDefault="0043474B" w:rsidP="00896EC3">
            <w:pPr>
              <w:pStyle w:val="14"/>
              <w:jc w:val="center"/>
              <w:rPr>
                <w:rStyle w:val="affff2"/>
              </w:rPr>
            </w:pPr>
            <w:r w:rsidRPr="00A62ECA">
              <w:rPr>
                <w:rStyle w:val="affff2"/>
              </w:rPr>
              <w:t>элемента</w:t>
            </w:r>
          </w:p>
        </w:tc>
        <w:tc>
          <w:tcPr>
            <w:tcW w:w="1840"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11"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2"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622"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w:t>
            </w:r>
          </w:p>
          <w:p w:rsidR="0043474B" w:rsidRPr="00A62ECA" w:rsidRDefault="0043474B" w:rsidP="00896EC3">
            <w:pPr>
              <w:pStyle w:val="14"/>
              <w:jc w:val="center"/>
              <w:rPr>
                <w:rStyle w:val="affff2"/>
              </w:rPr>
            </w:pPr>
            <w:r w:rsidRPr="00A62ECA">
              <w:rPr>
                <w:rStyle w:val="affff2"/>
              </w:rPr>
              <w:t>информация</w:t>
            </w:r>
          </w:p>
        </w:tc>
      </w:tr>
      <w:tr w:rsidR="0043474B" w:rsidRPr="00A62ECA">
        <w:trPr>
          <w:jc w:val="center"/>
        </w:trPr>
        <w:tc>
          <w:tcPr>
            <w:tcW w:w="10277"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418" w:type="dxa"/>
            <w:noWrap/>
          </w:tcPr>
          <w:p w:rsidR="0043474B" w:rsidRPr="00A62ECA" w:rsidRDefault="0043474B" w:rsidP="00233D36">
            <w:pPr>
              <w:pStyle w:val="14"/>
            </w:pPr>
            <w:r w:rsidRPr="00896EC3">
              <w:rPr>
                <w:lang w:val="en-US"/>
              </w:rPr>
              <w:t>STOPLIST</w:t>
            </w:r>
          </w:p>
        </w:tc>
        <w:tc>
          <w:tcPr>
            <w:tcW w:w="1840" w:type="dxa"/>
            <w:noWrap/>
          </w:tcPr>
          <w:p w:rsidR="0043474B" w:rsidRPr="00896EC3" w:rsidRDefault="0043474B" w:rsidP="00233D36">
            <w:pPr>
              <w:pStyle w:val="14"/>
              <w:rPr>
                <w:lang w:val="en-US"/>
              </w:rPr>
            </w:pPr>
            <w:r w:rsidRPr="00896EC3">
              <w:rPr>
                <w:lang w:val="en-US"/>
              </w:rPr>
              <w:t>VERS</w:t>
            </w:r>
          </w:p>
        </w:tc>
        <w:tc>
          <w:tcPr>
            <w:tcW w:w="711" w:type="dxa"/>
          </w:tcPr>
          <w:p w:rsidR="0043474B" w:rsidRPr="00896EC3" w:rsidRDefault="0043474B" w:rsidP="00233D36">
            <w:pPr>
              <w:pStyle w:val="14"/>
              <w:rPr>
                <w:lang w:val="en-US"/>
              </w:rPr>
            </w:pPr>
            <w:r w:rsidRPr="00896EC3">
              <w:rPr>
                <w:lang w:val="en-US"/>
              </w:rPr>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Н</w:t>
            </w:r>
          </w:p>
        </w:tc>
        <w:tc>
          <w:tcPr>
            <w:tcW w:w="1985" w:type="dxa"/>
          </w:tcPr>
          <w:p w:rsidR="0043474B" w:rsidRPr="00896EC3" w:rsidRDefault="0043474B" w:rsidP="00233D36">
            <w:pPr>
              <w:pStyle w:val="14"/>
              <w:rPr>
                <w:rFonts w:eastAsia="MS Mincho"/>
              </w:rPr>
            </w:pPr>
            <w:r w:rsidRPr="00896EC3">
              <w:rPr>
                <w:rFonts w:eastAsia="MS Mincho"/>
              </w:rPr>
              <w:t>Номер версии</w:t>
            </w:r>
          </w:p>
        </w:tc>
        <w:tc>
          <w:tcPr>
            <w:tcW w:w="2622" w:type="dxa"/>
          </w:tcPr>
          <w:p w:rsidR="0043474B" w:rsidRPr="00896EC3" w:rsidRDefault="0043474B" w:rsidP="00233D36">
            <w:pPr>
              <w:pStyle w:val="14"/>
              <w:rPr>
                <w:rFonts w:eastAsia="MS Mincho"/>
              </w:rPr>
            </w:pPr>
            <w:r w:rsidRPr="00896EC3">
              <w:rPr>
                <w:rFonts w:eastAsia="MS Mincho"/>
              </w:rPr>
              <w:t>Текущей редакции с</w:t>
            </w:r>
            <w:r w:rsidRPr="00896EC3">
              <w:rPr>
                <w:rFonts w:eastAsia="MS Mincho"/>
              </w:rPr>
              <w:t>о</w:t>
            </w:r>
            <w:r w:rsidRPr="00896EC3">
              <w:rPr>
                <w:rFonts w:eastAsia="MS Mincho"/>
              </w:rPr>
              <w:t>ответствует значение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rPr>
                <w:lang w:val="en-US"/>
              </w:rPr>
            </w:pPr>
            <w:r w:rsidRPr="00896EC3">
              <w:rPr>
                <w:lang w:val="en-US"/>
              </w:rPr>
              <w:t>FILENAME</w:t>
            </w:r>
          </w:p>
        </w:tc>
        <w:tc>
          <w:tcPr>
            <w:tcW w:w="711"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24</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Имя файл</w:t>
            </w:r>
            <w:r w:rsidRPr="00896EC3">
              <w:rPr>
                <w:rFonts w:eastAsia="MS Mincho"/>
                <w:lang w:val="en-US"/>
              </w:rPr>
              <w:t>а</w:t>
            </w:r>
          </w:p>
        </w:tc>
        <w:tc>
          <w:tcPr>
            <w:tcW w:w="2622" w:type="dxa"/>
          </w:tcPr>
          <w:p w:rsidR="0043474B" w:rsidRPr="00896EC3" w:rsidRDefault="0043474B" w:rsidP="00233D36">
            <w:pPr>
              <w:pStyle w:val="14"/>
              <w:rPr>
                <w:rFonts w:eastAsia="MS Mincho"/>
              </w:rPr>
            </w:pPr>
          </w:p>
        </w:tc>
      </w:tr>
      <w:tr w:rsidR="0043474B" w:rsidRPr="00A62ECA">
        <w:trPr>
          <w:jc w:val="center"/>
        </w:trPr>
        <w:tc>
          <w:tcPr>
            <w:tcW w:w="1418" w:type="dxa"/>
            <w:noWrap/>
          </w:tcPr>
          <w:p w:rsidR="0043474B" w:rsidRPr="00896EC3" w:rsidRDefault="0043474B" w:rsidP="00233D36">
            <w:pPr>
              <w:pStyle w:val="14"/>
              <w:rPr>
                <w:lang w:val="en-US"/>
              </w:rPr>
            </w:pPr>
          </w:p>
        </w:tc>
        <w:tc>
          <w:tcPr>
            <w:tcW w:w="1840" w:type="dxa"/>
            <w:noWrap/>
          </w:tcPr>
          <w:p w:rsidR="0043474B" w:rsidRPr="00896EC3" w:rsidRDefault="0043474B" w:rsidP="00233D36">
            <w:pPr>
              <w:pStyle w:val="14"/>
              <w:rPr>
                <w:lang w:val="en-US"/>
              </w:rPr>
            </w:pPr>
            <w:r w:rsidRPr="00896EC3">
              <w:t>SMO</w:t>
            </w:r>
            <w:r w:rsidRPr="00896EC3">
              <w:rPr>
                <w:lang w:val="en-US"/>
              </w:rPr>
              <w:t>C</w:t>
            </w:r>
            <w:r w:rsidRPr="00896EC3">
              <w:t>OD</w:t>
            </w:r>
          </w:p>
        </w:tc>
        <w:tc>
          <w:tcPr>
            <w:tcW w:w="711"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5</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Реестровый н</w:t>
            </w:r>
            <w:r w:rsidRPr="00A62ECA">
              <w:t>о</w:t>
            </w:r>
            <w:r w:rsidRPr="00A62ECA">
              <w:t>мер страховой медицинской о</w:t>
            </w:r>
            <w:r w:rsidRPr="00A62ECA">
              <w:t>р</w:t>
            </w:r>
            <w:r w:rsidRPr="00A62ECA">
              <w:t>ганизации</w:t>
            </w:r>
          </w:p>
        </w:tc>
        <w:tc>
          <w:tcPr>
            <w:tcW w:w="2622" w:type="dxa"/>
          </w:tcPr>
          <w:p w:rsidR="0043474B" w:rsidRPr="00A62ECA" w:rsidRDefault="0043474B" w:rsidP="00233D36">
            <w:pPr>
              <w:pStyle w:val="14"/>
            </w:pPr>
            <w:r w:rsidRPr="00A62ECA">
              <w:t>Заполняется в соотве</w:t>
            </w:r>
            <w:r w:rsidRPr="00A62ECA">
              <w:t>т</w:t>
            </w:r>
            <w:r w:rsidRPr="00A62ECA">
              <w:t xml:space="preserve">ствии с </w:t>
            </w:r>
            <w:r w:rsidRPr="00896EC3">
              <w:rPr>
                <w:lang w:val="en-US"/>
              </w:rPr>
              <w:t>F</w:t>
            </w:r>
            <w:r w:rsidRPr="00A62ECA">
              <w:t>002 Прил</w:t>
            </w:r>
            <w:r w:rsidRPr="00A62ECA">
              <w:t>о</w:t>
            </w:r>
            <w:r w:rsidRPr="00A62ECA">
              <w:t>жения А</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pPr>
            <w:r w:rsidRPr="00896EC3">
              <w:rPr>
                <w:lang w:val="en-US"/>
              </w:rPr>
              <w:t>PRZCOD</w:t>
            </w:r>
          </w:p>
        </w:tc>
        <w:tc>
          <w:tcPr>
            <w:tcW w:w="711" w:type="dxa"/>
          </w:tcPr>
          <w:p w:rsidR="0043474B" w:rsidRPr="00A62ECA" w:rsidRDefault="0043474B" w:rsidP="00233D36">
            <w:pPr>
              <w:pStyle w:val="14"/>
            </w:pPr>
            <w:r w:rsidRPr="00896EC3">
              <w:rPr>
                <w:lang w:val="en-US"/>
              </w:rPr>
              <w:t>Char</w:t>
            </w:r>
          </w:p>
        </w:tc>
        <w:tc>
          <w:tcPr>
            <w:tcW w:w="709" w:type="dxa"/>
            <w:noWrap/>
          </w:tcPr>
          <w:p w:rsidR="0043474B" w:rsidRPr="00A62ECA" w:rsidRDefault="0043474B" w:rsidP="00233D36">
            <w:pPr>
              <w:pStyle w:val="14"/>
            </w:pPr>
            <w:r w:rsidRPr="00A62ECA">
              <w:t>3</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Код пункта в</w:t>
            </w:r>
            <w:r w:rsidRPr="00896EC3">
              <w:rPr>
                <w:rFonts w:eastAsia="MS Mincho"/>
              </w:rPr>
              <w:t>ы</w:t>
            </w:r>
            <w:r w:rsidRPr="00896EC3">
              <w:rPr>
                <w:rFonts w:eastAsia="MS Mincho"/>
              </w:rPr>
              <w:t>дачи полисов</w:t>
            </w:r>
          </w:p>
        </w:tc>
        <w:tc>
          <w:tcPr>
            <w:tcW w:w="2622" w:type="dxa"/>
          </w:tcPr>
          <w:p w:rsidR="0043474B" w:rsidRPr="00896EC3" w:rsidRDefault="0043474B" w:rsidP="00233D36">
            <w:pPr>
              <w:pStyle w:val="14"/>
              <w:rPr>
                <w:rFonts w:eastAsia="MS Mincho"/>
              </w:rPr>
            </w:pPr>
            <w:r w:rsidRPr="00896EC3">
              <w:rPr>
                <w:rFonts w:eastAsia="MS Mincho"/>
              </w:rPr>
              <w:t>Присваивается СМО, учитывается в спр</w:t>
            </w:r>
            <w:r w:rsidRPr="00896EC3">
              <w:rPr>
                <w:rFonts w:eastAsia="MS Mincho"/>
              </w:rPr>
              <w:t>а</w:t>
            </w:r>
            <w:r w:rsidRPr="00896EC3">
              <w:rPr>
                <w:rFonts w:eastAsia="MS Mincho"/>
              </w:rPr>
              <w:t>вочнике ТФОМС</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rPr>
                <w:lang w:val="en-US"/>
              </w:rPr>
            </w:pPr>
            <w:r w:rsidRPr="00896EC3">
              <w:rPr>
                <w:lang w:val="en-US"/>
              </w:rPr>
              <w:t>NRECORDS</w:t>
            </w:r>
          </w:p>
        </w:tc>
        <w:tc>
          <w:tcPr>
            <w:tcW w:w="711" w:type="dxa"/>
          </w:tcPr>
          <w:p w:rsidR="0043474B" w:rsidRPr="00896EC3" w:rsidRDefault="0043474B" w:rsidP="00233D36">
            <w:pPr>
              <w:pStyle w:val="14"/>
              <w:rPr>
                <w:lang w:val="en-US"/>
              </w:rPr>
            </w:pPr>
            <w:r w:rsidRPr="00896EC3">
              <w:rPr>
                <w:lang w:val="en-US"/>
              </w:rPr>
              <w:t>Num</w:t>
            </w:r>
          </w:p>
        </w:tc>
        <w:tc>
          <w:tcPr>
            <w:tcW w:w="709" w:type="dxa"/>
            <w:noWrap/>
          </w:tcPr>
          <w:p w:rsidR="0043474B" w:rsidRPr="00896EC3" w:rsidRDefault="0043474B" w:rsidP="00233D36">
            <w:pPr>
              <w:pStyle w:val="14"/>
              <w:rPr>
                <w:lang w:val="en-US"/>
              </w:rPr>
            </w:pPr>
            <w:r w:rsidRPr="00896EC3">
              <w:rPr>
                <w:lang w:val="en-US"/>
              </w:rPr>
              <w:t>7</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 xml:space="preserve">Число записей всего </w:t>
            </w:r>
          </w:p>
        </w:tc>
        <w:tc>
          <w:tcPr>
            <w:tcW w:w="2622" w:type="dxa"/>
          </w:tcPr>
          <w:p w:rsidR="0043474B" w:rsidRPr="00896EC3" w:rsidRDefault="0043474B" w:rsidP="00233D36">
            <w:pPr>
              <w:pStyle w:val="14"/>
              <w:rPr>
                <w:rFonts w:eastAsia="MS Mincho"/>
              </w:rPr>
            </w:pP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rPr>
                <w:lang w:val="en-US"/>
              </w:rPr>
            </w:pPr>
            <w:r w:rsidRPr="00896EC3">
              <w:t>STOP</w:t>
            </w:r>
          </w:p>
        </w:tc>
        <w:tc>
          <w:tcPr>
            <w:tcW w:w="711" w:type="dxa"/>
          </w:tcPr>
          <w:p w:rsidR="0043474B" w:rsidRPr="00896EC3" w:rsidRDefault="0043474B" w:rsidP="00233D36">
            <w:pPr>
              <w:pStyle w:val="14"/>
              <w:rPr>
                <w:lang w:val="en-US"/>
              </w:rPr>
            </w:pPr>
            <w:r w:rsidRPr="00896EC3">
              <w:rPr>
                <w:lang w:val="en-US"/>
              </w:rPr>
              <w:t>S</w:t>
            </w:r>
          </w:p>
        </w:tc>
        <w:tc>
          <w:tcPr>
            <w:tcW w:w="709" w:type="dxa"/>
            <w:noWrap/>
          </w:tcPr>
          <w:p w:rsidR="0043474B" w:rsidRPr="00896EC3" w:rsidRDefault="0043474B" w:rsidP="00233D36">
            <w:pPr>
              <w:pStyle w:val="14"/>
              <w:rPr>
                <w:lang w:val="en-US"/>
              </w:rPr>
            </w:pPr>
          </w:p>
        </w:tc>
        <w:tc>
          <w:tcPr>
            <w:tcW w:w="992" w:type="dxa"/>
          </w:tcPr>
          <w:p w:rsidR="0043474B" w:rsidRPr="00896EC3" w:rsidRDefault="0043474B" w:rsidP="00233D36">
            <w:pPr>
              <w:pStyle w:val="14"/>
              <w:rPr>
                <w:lang w:val="en-US"/>
              </w:rPr>
            </w:pPr>
            <w:r w:rsidRPr="00896EC3">
              <w:rPr>
                <w:lang w:val="en-US"/>
              </w:rPr>
              <w:t>OM</w:t>
            </w:r>
          </w:p>
        </w:tc>
        <w:tc>
          <w:tcPr>
            <w:tcW w:w="1985" w:type="dxa"/>
          </w:tcPr>
          <w:p w:rsidR="0043474B" w:rsidRPr="00896EC3" w:rsidRDefault="0043474B" w:rsidP="00233D36">
            <w:pPr>
              <w:pStyle w:val="14"/>
              <w:rPr>
                <w:rFonts w:eastAsia="MS Mincho"/>
              </w:rPr>
            </w:pPr>
            <w:r w:rsidRPr="00896EC3">
              <w:rPr>
                <w:rFonts w:eastAsia="MS Mincho"/>
              </w:rPr>
              <w:t>Записи о пр</w:t>
            </w:r>
            <w:r w:rsidRPr="00896EC3">
              <w:rPr>
                <w:rFonts w:eastAsia="MS Mincho"/>
              </w:rPr>
              <w:t>е</w:t>
            </w:r>
            <w:r w:rsidRPr="00896EC3">
              <w:rPr>
                <w:rFonts w:eastAsia="MS Mincho"/>
              </w:rPr>
              <w:t>кращении стр</w:t>
            </w:r>
            <w:r w:rsidRPr="00896EC3">
              <w:rPr>
                <w:rFonts w:eastAsia="MS Mincho"/>
              </w:rPr>
              <w:t>а</w:t>
            </w:r>
            <w:r w:rsidRPr="00896EC3">
              <w:rPr>
                <w:rFonts w:eastAsia="MS Mincho"/>
              </w:rPr>
              <w:t>хования, напра</w:t>
            </w:r>
            <w:r w:rsidRPr="00896EC3">
              <w:rPr>
                <w:rFonts w:eastAsia="MS Mincho"/>
              </w:rPr>
              <w:t>в</w:t>
            </w:r>
            <w:r w:rsidRPr="00896EC3">
              <w:rPr>
                <w:rFonts w:eastAsia="MS Mincho"/>
              </w:rPr>
              <w:t xml:space="preserve">ленные ТФОМС </w:t>
            </w:r>
          </w:p>
        </w:tc>
        <w:tc>
          <w:tcPr>
            <w:tcW w:w="2622" w:type="dxa"/>
          </w:tcPr>
          <w:p w:rsidR="0043474B" w:rsidRPr="00896EC3" w:rsidRDefault="0043474B" w:rsidP="00233D36">
            <w:pPr>
              <w:pStyle w:val="14"/>
              <w:rPr>
                <w:rFonts w:eastAsia="MS Mincho"/>
              </w:rPr>
            </w:pPr>
          </w:p>
        </w:tc>
      </w:tr>
      <w:tr w:rsidR="0043474B" w:rsidRPr="00A62ECA">
        <w:trPr>
          <w:jc w:val="center"/>
        </w:trPr>
        <w:tc>
          <w:tcPr>
            <w:tcW w:w="10277" w:type="dxa"/>
            <w:gridSpan w:val="7"/>
            <w:noWrap/>
          </w:tcPr>
          <w:p w:rsidR="0043474B" w:rsidRPr="00896EC3" w:rsidRDefault="0043474B" w:rsidP="00233D36">
            <w:pPr>
              <w:pStyle w:val="1d"/>
              <w:rPr>
                <w:rStyle w:val="affff2"/>
                <w:rFonts w:eastAsia="MS Mincho"/>
              </w:rPr>
            </w:pPr>
            <w:r w:rsidRPr="00896EC3">
              <w:rPr>
                <w:rStyle w:val="affff2"/>
                <w:rFonts w:eastAsia="MS Mincho"/>
              </w:rPr>
              <w:t>Записи о прекращении страхования, направленные ТФОМС</w:t>
            </w:r>
          </w:p>
        </w:tc>
      </w:tr>
      <w:tr w:rsidR="0043474B" w:rsidRPr="00A62ECA">
        <w:trPr>
          <w:jc w:val="center"/>
        </w:trPr>
        <w:tc>
          <w:tcPr>
            <w:tcW w:w="1418" w:type="dxa"/>
            <w:noWrap/>
          </w:tcPr>
          <w:p w:rsidR="0043474B" w:rsidRPr="00A62ECA" w:rsidRDefault="0043474B" w:rsidP="00233D36">
            <w:pPr>
              <w:pStyle w:val="14"/>
            </w:pPr>
            <w:r w:rsidRPr="00896EC3">
              <w:rPr>
                <w:lang w:val="en-US"/>
              </w:rPr>
              <w:t>STOP</w:t>
            </w:r>
          </w:p>
        </w:tc>
        <w:tc>
          <w:tcPr>
            <w:tcW w:w="1840" w:type="dxa"/>
            <w:noWrap/>
          </w:tcPr>
          <w:p w:rsidR="0043474B" w:rsidRPr="00896EC3" w:rsidRDefault="0043474B" w:rsidP="00233D36">
            <w:pPr>
              <w:pStyle w:val="14"/>
              <w:rPr>
                <w:lang w:val="en-US"/>
              </w:rPr>
            </w:pPr>
            <w:r w:rsidRPr="00896EC3">
              <w:rPr>
                <w:lang w:val="en-US"/>
              </w:rPr>
              <w:t>ID</w:t>
            </w:r>
          </w:p>
        </w:tc>
        <w:tc>
          <w:tcPr>
            <w:tcW w:w="711" w:type="dxa"/>
          </w:tcPr>
          <w:p w:rsidR="0043474B" w:rsidRPr="00896EC3" w:rsidRDefault="0043474B" w:rsidP="00233D36">
            <w:pPr>
              <w:pStyle w:val="14"/>
              <w:rPr>
                <w:lang w:val="en-US"/>
              </w:rPr>
            </w:pPr>
            <w:r w:rsidRPr="00896EC3">
              <w:rPr>
                <w:lang w:val="en-US"/>
              </w:rPr>
              <w:t>Char</w:t>
            </w:r>
          </w:p>
        </w:tc>
        <w:tc>
          <w:tcPr>
            <w:tcW w:w="709" w:type="dxa"/>
            <w:noWrap/>
          </w:tcPr>
          <w:p w:rsidR="0043474B" w:rsidRPr="00896EC3" w:rsidRDefault="0043474B" w:rsidP="00233D36">
            <w:pPr>
              <w:pStyle w:val="14"/>
              <w:rPr>
                <w:lang w:val="en-US"/>
              </w:rPr>
            </w:pPr>
            <w:r w:rsidRPr="00896EC3">
              <w:rPr>
                <w:lang w:val="en-US"/>
              </w:rPr>
              <w:t>36</w:t>
            </w:r>
          </w:p>
        </w:tc>
        <w:tc>
          <w:tcPr>
            <w:tcW w:w="992" w:type="dxa"/>
          </w:tcPr>
          <w:p w:rsidR="0043474B" w:rsidRPr="00896EC3" w:rsidRDefault="0043474B" w:rsidP="00233D36">
            <w:pPr>
              <w:pStyle w:val="14"/>
              <w:rPr>
                <w:lang w:val="en-US"/>
              </w:rPr>
            </w:pPr>
            <w:r w:rsidRPr="00A62ECA">
              <w:t>O</w:t>
            </w:r>
          </w:p>
        </w:tc>
        <w:tc>
          <w:tcPr>
            <w:tcW w:w="1985" w:type="dxa"/>
          </w:tcPr>
          <w:p w:rsidR="0043474B" w:rsidRPr="00896EC3" w:rsidRDefault="0043474B" w:rsidP="00233D36">
            <w:pPr>
              <w:pStyle w:val="14"/>
              <w:rPr>
                <w:rFonts w:eastAsia="MS Mincho"/>
              </w:rPr>
            </w:pPr>
            <w:r w:rsidRPr="00A62ECA">
              <w:t>Идентификатор записи ТФОМС</w:t>
            </w:r>
          </w:p>
        </w:tc>
        <w:tc>
          <w:tcPr>
            <w:tcW w:w="2622" w:type="dxa"/>
          </w:tcPr>
          <w:p w:rsidR="0043474B" w:rsidRPr="00896EC3" w:rsidRDefault="0043474B" w:rsidP="00233D36">
            <w:pPr>
              <w:pStyle w:val="14"/>
              <w:rPr>
                <w:rFonts w:eastAsia="MS Mincho"/>
              </w:rPr>
            </w:pPr>
            <w:r w:rsidRPr="00A62ECA">
              <w:t>Уникальный идент</w:t>
            </w:r>
            <w:r w:rsidRPr="00A62ECA">
              <w:t>и</w:t>
            </w:r>
            <w:r w:rsidRPr="00A62ECA">
              <w:t>фикатор записи в ИС РС ЕРЗ ТФОМС</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rPr>
                <w:lang w:val="en-US"/>
              </w:rPr>
            </w:pPr>
            <w:r w:rsidRPr="00896EC3">
              <w:t>REASON</w:t>
            </w:r>
          </w:p>
        </w:tc>
        <w:tc>
          <w:tcPr>
            <w:tcW w:w="711" w:type="dxa"/>
          </w:tcPr>
          <w:p w:rsidR="0043474B" w:rsidRPr="00896EC3" w:rsidRDefault="0043474B" w:rsidP="00233D36">
            <w:pPr>
              <w:pStyle w:val="14"/>
              <w:rPr>
                <w:lang w:val="en-US"/>
              </w:rPr>
            </w:pPr>
            <w:r w:rsidRPr="00896EC3">
              <w:rPr>
                <w:lang w:val="en-US"/>
              </w:rPr>
              <w:t>Num</w:t>
            </w:r>
          </w:p>
        </w:tc>
        <w:tc>
          <w:tcPr>
            <w:tcW w:w="709" w:type="dxa"/>
            <w:noWrap/>
          </w:tcPr>
          <w:p w:rsidR="0043474B" w:rsidRPr="00896EC3" w:rsidRDefault="0043474B" w:rsidP="00233D36">
            <w:pPr>
              <w:pStyle w:val="14"/>
              <w:rPr>
                <w:lang w:val="en-US"/>
              </w:rPr>
            </w:pPr>
            <w:r w:rsidRPr="00896EC3">
              <w:rPr>
                <w:lang w:val="en-US"/>
              </w:rPr>
              <w:t>1</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Причина снятия с учёта</w:t>
            </w:r>
          </w:p>
        </w:tc>
        <w:tc>
          <w:tcPr>
            <w:tcW w:w="2622" w:type="dxa"/>
          </w:tcPr>
          <w:p w:rsidR="0043474B" w:rsidRPr="00896EC3" w:rsidRDefault="0043474B" w:rsidP="00233D36">
            <w:pPr>
              <w:pStyle w:val="14"/>
              <w:rPr>
                <w:rFonts w:eastAsia="MS Mincho"/>
              </w:rPr>
            </w:pPr>
            <w:r w:rsidRPr="00A62ECA">
              <w:t>Заполняется в соотве</w:t>
            </w:r>
            <w:r w:rsidRPr="00A62ECA">
              <w:t>т</w:t>
            </w:r>
            <w:r w:rsidRPr="00A62ECA">
              <w:t>ствии с классификат</w:t>
            </w:r>
            <w:r w:rsidRPr="00A62ECA">
              <w:t>о</w:t>
            </w:r>
            <w:r w:rsidRPr="00A62ECA">
              <w:t xml:space="preserve">ром причин снятия с учета (код из СК </w:t>
            </w:r>
            <w:r>
              <w:fldChar w:fldCharType="begin"/>
            </w:r>
            <w:r>
              <w:instrText xml:space="preserve"> REF ОИД_3_3_0_6_17 \h  \* MERGEFORMAT </w:instrText>
            </w:r>
            <w:r>
              <w:fldChar w:fldCharType="separate"/>
            </w:r>
            <w:r w:rsidRPr="005750B6">
              <w:t>1.2.643.2.40.3.3.0.6.17</w:t>
            </w:r>
            <w:r>
              <w:fldChar w:fldCharType="end"/>
            </w:r>
            <w:r w:rsidRPr="00A62ECA">
              <w:t xml:space="preserve">, таблица </w:t>
            </w:r>
            <w:r>
              <w:fldChar w:fldCharType="begin"/>
            </w:r>
            <w:r>
              <w:instrText xml:space="preserve"> REF _Ref367722974 \r \h \t \* MERGEFORMAT </w:instrText>
            </w:r>
            <w:r>
              <w:fldChar w:fldCharType="separate"/>
            </w:r>
            <w:r>
              <w:t>78</w:t>
            </w:r>
            <w:r>
              <w:fldChar w:fldCharType="end"/>
            </w:r>
            <w:r w:rsidRPr="00A62ECA">
              <w:t>)</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rPr>
                <w:lang w:val="en-US"/>
              </w:rPr>
            </w:pPr>
            <w:r w:rsidRPr="00A62ECA">
              <w:t>D</w:t>
            </w:r>
            <w:r w:rsidRPr="00896EC3">
              <w:rPr>
                <w:lang w:val="en-US"/>
              </w:rPr>
              <w:t>DEATH</w:t>
            </w:r>
          </w:p>
        </w:tc>
        <w:tc>
          <w:tcPr>
            <w:tcW w:w="711" w:type="dxa"/>
          </w:tcPr>
          <w:p w:rsidR="0043474B" w:rsidRPr="00896EC3" w:rsidRDefault="0043474B" w:rsidP="00233D36">
            <w:pPr>
              <w:pStyle w:val="14"/>
              <w:rPr>
                <w:lang w:val="en-US"/>
              </w:rPr>
            </w:pPr>
            <w:r w:rsidRPr="00896EC3">
              <w:rPr>
                <w:lang w:val="en-US"/>
              </w:rPr>
              <w:t>Date</w:t>
            </w:r>
          </w:p>
        </w:tc>
        <w:tc>
          <w:tcPr>
            <w:tcW w:w="709" w:type="dxa"/>
            <w:noWrap/>
          </w:tcPr>
          <w:p w:rsidR="0043474B" w:rsidRPr="00896EC3" w:rsidRDefault="0043474B" w:rsidP="00233D36">
            <w:pPr>
              <w:pStyle w:val="14"/>
              <w:rPr>
                <w:lang w:val="en-US"/>
              </w:rPr>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p>
        </w:tc>
        <w:tc>
          <w:tcPr>
            <w:tcW w:w="2622" w:type="dxa"/>
          </w:tcPr>
          <w:p w:rsidR="0043474B" w:rsidRPr="00A62ECA" w:rsidRDefault="0043474B" w:rsidP="00233D36">
            <w:pPr>
              <w:pStyle w:val="14"/>
            </w:pPr>
            <w:r w:rsidRPr="00A62ECA">
              <w:t>Указывается только в тех случаях, когда причина снятия с учета – 1 «Смерть застрах</w:t>
            </w:r>
            <w:r w:rsidRPr="00A62ECA">
              <w:t>о</w:t>
            </w:r>
            <w:r w:rsidRPr="00A62ECA">
              <w:t xml:space="preserve">ванного». </w:t>
            </w:r>
          </w:p>
        </w:tc>
      </w:tr>
      <w:tr w:rsidR="0043474B" w:rsidRPr="00A62ECA">
        <w:trPr>
          <w:jc w:val="center"/>
        </w:trPr>
        <w:tc>
          <w:tcPr>
            <w:tcW w:w="1418" w:type="dxa"/>
            <w:noWrap/>
          </w:tcPr>
          <w:p w:rsidR="0043474B" w:rsidRPr="00A62ECA" w:rsidRDefault="0043474B" w:rsidP="00233D36">
            <w:pPr>
              <w:pStyle w:val="14"/>
            </w:pPr>
          </w:p>
        </w:tc>
        <w:tc>
          <w:tcPr>
            <w:tcW w:w="1840" w:type="dxa"/>
            <w:noWrap/>
          </w:tcPr>
          <w:p w:rsidR="0043474B" w:rsidRPr="00896EC3" w:rsidRDefault="0043474B" w:rsidP="00233D36">
            <w:pPr>
              <w:pStyle w:val="14"/>
            </w:pPr>
            <w:r w:rsidRPr="00A62ECA">
              <w:t>ENP</w:t>
            </w:r>
          </w:p>
        </w:tc>
        <w:tc>
          <w:tcPr>
            <w:tcW w:w="711"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F55514">
              <w:t>16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Единый номер полиса ОМС</w:t>
            </w:r>
          </w:p>
        </w:tc>
        <w:tc>
          <w:tcPr>
            <w:tcW w:w="2622" w:type="dxa"/>
          </w:tcPr>
          <w:p w:rsidR="0043474B" w:rsidRPr="00A62ECA" w:rsidRDefault="0043474B" w:rsidP="00233D36">
            <w:pPr>
              <w:pStyle w:val="14"/>
            </w:pPr>
          </w:p>
        </w:tc>
      </w:tr>
      <w:tr w:rsidR="0043474B" w:rsidRPr="00A62ECA">
        <w:trPr>
          <w:jc w:val="center"/>
        </w:trPr>
        <w:tc>
          <w:tcPr>
            <w:tcW w:w="1418" w:type="dxa"/>
            <w:noWrap/>
          </w:tcPr>
          <w:p w:rsidR="0043474B" w:rsidRPr="00896EC3" w:rsidRDefault="0043474B" w:rsidP="00233D36">
            <w:pPr>
              <w:pStyle w:val="14"/>
            </w:pPr>
          </w:p>
        </w:tc>
        <w:tc>
          <w:tcPr>
            <w:tcW w:w="1840" w:type="dxa"/>
            <w:noWrap/>
          </w:tcPr>
          <w:p w:rsidR="0043474B" w:rsidRPr="00F55514" w:rsidRDefault="0043474B" w:rsidP="00134648">
            <w:pPr>
              <w:pStyle w:val="14"/>
            </w:pPr>
            <w:r w:rsidRPr="00896EC3">
              <w:rPr>
                <w:lang w:val="en-US"/>
              </w:rPr>
              <w:t>POLIS</w:t>
            </w:r>
          </w:p>
        </w:tc>
        <w:tc>
          <w:tcPr>
            <w:tcW w:w="711" w:type="dxa"/>
          </w:tcPr>
          <w:p w:rsidR="0043474B" w:rsidRPr="00F55514" w:rsidRDefault="0043474B" w:rsidP="001C51CE">
            <w:pPr>
              <w:pStyle w:val="14"/>
              <w:numPr>
                <w:ilvl w:val="0"/>
                <w:numId w:val="2"/>
              </w:numPr>
              <w:ind w:firstLine="0"/>
            </w:pPr>
            <w:r w:rsidRPr="00896EC3">
              <w:rPr>
                <w:lang w:val="en-US"/>
              </w:rPr>
              <w:t>S</w:t>
            </w:r>
          </w:p>
        </w:tc>
        <w:tc>
          <w:tcPr>
            <w:tcW w:w="709" w:type="dxa"/>
            <w:noWrap/>
          </w:tcPr>
          <w:p w:rsidR="0043474B" w:rsidRPr="00F55514" w:rsidRDefault="0043474B" w:rsidP="00233D36">
            <w:pPr>
              <w:pStyle w:val="14"/>
            </w:pP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Информация о документе, по</w:t>
            </w:r>
            <w:r w:rsidRPr="00A62ECA">
              <w:t>д</w:t>
            </w:r>
            <w:r w:rsidRPr="00A62ECA">
              <w:t>тверждающем факт страхов</w:t>
            </w:r>
            <w:r w:rsidRPr="00A62ECA">
              <w:t>а</w:t>
            </w:r>
            <w:r w:rsidRPr="00A62ECA">
              <w:t>ния по ОМС</w:t>
            </w:r>
          </w:p>
        </w:tc>
        <w:tc>
          <w:tcPr>
            <w:tcW w:w="2622" w:type="dxa"/>
          </w:tcPr>
          <w:p w:rsidR="0043474B" w:rsidRPr="00A62ECA" w:rsidRDefault="0043474B" w:rsidP="00233D36">
            <w:pPr>
              <w:pStyle w:val="14"/>
            </w:pPr>
          </w:p>
        </w:tc>
      </w:tr>
      <w:tr w:rsidR="0043474B" w:rsidRPr="00A62ECA">
        <w:trPr>
          <w:jc w:val="center"/>
        </w:trPr>
        <w:tc>
          <w:tcPr>
            <w:tcW w:w="10277" w:type="dxa"/>
            <w:gridSpan w:val="7"/>
            <w:noWrap/>
          </w:tcPr>
          <w:p w:rsidR="0043474B" w:rsidRPr="00A62ECA" w:rsidRDefault="0043474B" w:rsidP="00233D36">
            <w:pPr>
              <w:pStyle w:val="1d"/>
              <w:rPr>
                <w:rStyle w:val="affff2"/>
              </w:rPr>
            </w:pPr>
            <w:r w:rsidRPr="00A62ECA">
              <w:rPr>
                <w:rStyle w:val="affff2"/>
              </w:rPr>
              <w:t>Информация о документе, подтверждающем факт страхования по ОМС</w:t>
            </w:r>
          </w:p>
        </w:tc>
      </w:tr>
      <w:tr w:rsidR="0043474B" w:rsidRPr="00A62ECA">
        <w:trPr>
          <w:jc w:val="center"/>
        </w:trPr>
        <w:tc>
          <w:tcPr>
            <w:tcW w:w="1418" w:type="dxa"/>
            <w:noWrap/>
          </w:tcPr>
          <w:p w:rsidR="0043474B" w:rsidRPr="00896EC3" w:rsidRDefault="0043474B" w:rsidP="00233D36">
            <w:pPr>
              <w:pStyle w:val="14"/>
            </w:pPr>
            <w:r w:rsidRPr="00896EC3">
              <w:rPr>
                <w:lang w:val="en-US"/>
              </w:rPr>
              <w:t>POLIS</w:t>
            </w:r>
          </w:p>
        </w:tc>
        <w:tc>
          <w:tcPr>
            <w:tcW w:w="1840" w:type="dxa"/>
            <w:noWrap/>
          </w:tcPr>
          <w:p w:rsidR="0043474B" w:rsidRPr="00896EC3" w:rsidRDefault="0043474B" w:rsidP="00233D36">
            <w:pPr>
              <w:pStyle w:val="14"/>
              <w:rPr>
                <w:lang w:val="en-US"/>
              </w:rPr>
            </w:pPr>
            <w:r w:rsidRPr="00896EC3">
              <w:rPr>
                <w:lang w:val="en-US"/>
              </w:rPr>
              <w:t>VPOLIS</w:t>
            </w:r>
          </w:p>
        </w:tc>
        <w:tc>
          <w:tcPr>
            <w:tcW w:w="711" w:type="dxa"/>
          </w:tcPr>
          <w:p w:rsidR="0043474B" w:rsidRPr="00896EC3" w:rsidRDefault="0043474B" w:rsidP="00233D36">
            <w:pPr>
              <w:pStyle w:val="14"/>
              <w:rPr>
                <w:lang w:val="en-US"/>
              </w:rPr>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Тип документа, подтверждающ</w:t>
            </w:r>
            <w:r w:rsidRPr="00A62ECA">
              <w:t>е</w:t>
            </w:r>
            <w:r w:rsidRPr="00A62ECA">
              <w:t>го факт страх</w:t>
            </w:r>
            <w:r w:rsidRPr="00A62ECA">
              <w:t>о</w:t>
            </w:r>
            <w:r w:rsidRPr="00A62ECA">
              <w:t>вания по ОМС</w:t>
            </w:r>
          </w:p>
        </w:tc>
        <w:tc>
          <w:tcPr>
            <w:tcW w:w="2622" w:type="dxa"/>
          </w:tcPr>
          <w:p w:rsidR="0043474B" w:rsidRPr="00F55514" w:rsidRDefault="0043474B" w:rsidP="00134648">
            <w:pPr>
              <w:pStyle w:val="14"/>
            </w:pPr>
            <w:r w:rsidRPr="00A62ECA">
              <w:t>Заполняется в соотве</w:t>
            </w:r>
            <w:r w:rsidRPr="00A62ECA">
              <w:t>т</w:t>
            </w:r>
            <w:r w:rsidRPr="00A62ECA">
              <w:t>ствии с классификат</w:t>
            </w:r>
            <w:r w:rsidRPr="00A62ECA">
              <w:t>о</w:t>
            </w:r>
            <w:r w:rsidRPr="00A62ECA">
              <w:t>ром F008 Приложения А</w:t>
            </w:r>
          </w:p>
        </w:tc>
      </w:tr>
      <w:tr w:rsidR="0043474B" w:rsidRPr="00A62ECA">
        <w:trPr>
          <w:jc w:val="center"/>
        </w:trPr>
        <w:tc>
          <w:tcPr>
            <w:tcW w:w="1418" w:type="dxa"/>
            <w:noWrap/>
          </w:tcPr>
          <w:p w:rsidR="0043474B" w:rsidRPr="00896EC3" w:rsidRDefault="0043474B" w:rsidP="00233D36">
            <w:pPr>
              <w:pStyle w:val="14"/>
            </w:pPr>
          </w:p>
        </w:tc>
        <w:tc>
          <w:tcPr>
            <w:tcW w:w="1840" w:type="dxa"/>
            <w:noWrap/>
          </w:tcPr>
          <w:p w:rsidR="0043474B" w:rsidRPr="00896EC3" w:rsidRDefault="0043474B" w:rsidP="00233D36">
            <w:pPr>
              <w:pStyle w:val="14"/>
              <w:rPr>
                <w:lang w:val="en-US"/>
              </w:rPr>
            </w:pPr>
            <w:r w:rsidRPr="00896EC3">
              <w:rPr>
                <w:lang w:val="en-US"/>
              </w:rPr>
              <w:t>NPOLIS</w:t>
            </w:r>
          </w:p>
        </w:tc>
        <w:tc>
          <w:tcPr>
            <w:tcW w:w="711" w:type="dxa"/>
          </w:tcPr>
          <w:p w:rsidR="0043474B" w:rsidRPr="00896EC3" w:rsidRDefault="0043474B" w:rsidP="00233D36">
            <w:pPr>
              <w:pStyle w:val="14"/>
              <w:rPr>
                <w:lang w:val="en-US"/>
              </w:rPr>
            </w:pPr>
            <w:r w:rsidRPr="00A62ECA">
              <w:t>Char</w:t>
            </w:r>
          </w:p>
        </w:tc>
        <w:tc>
          <w:tcPr>
            <w:tcW w:w="709" w:type="dxa"/>
            <w:noWrap/>
          </w:tcPr>
          <w:p w:rsidR="0043474B" w:rsidRPr="00A62ECA" w:rsidRDefault="0043474B" w:rsidP="00233D36">
            <w:pPr>
              <w:pStyle w:val="14"/>
            </w:pPr>
            <w:r w:rsidRPr="00A62ECA">
              <w:t>20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докуме</w:t>
            </w:r>
            <w:r w:rsidRPr="00A62ECA">
              <w:t>н</w:t>
            </w:r>
            <w:r w:rsidRPr="00A62ECA">
              <w:t>та, подтве</w:t>
            </w:r>
            <w:r w:rsidRPr="00A62ECA">
              <w:t>р</w:t>
            </w:r>
            <w:r w:rsidRPr="00A62ECA">
              <w:t>ждающего факт страхования по ОМС</w:t>
            </w:r>
          </w:p>
        </w:tc>
        <w:tc>
          <w:tcPr>
            <w:tcW w:w="2622" w:type="dxa"/>
          </w:tcPr>
          <w:p w:rsidR="0043474B" w:rsidRPr="00A62ECA" w:rsidRDefault="0043474B" w:rsidP="00233D36">
            <w:pPr>
              <w:pStyle w:val="14"/>
            </w:pPr>
            <w:r w:rsidRPr="00A62ECA">
              <w:t>Для полиса единого образца в поле «серия и номер» указывается номер бланка полиса.</w:t>
            </w:r>
          </w:p>
          <w:p w:rsidR="0043474B" w:rsidRPr="00A62ECA" w:rsidRDefault="0043474B" w:rsidP="00233D36">
            <w:pPr>
              <w:pStyle w:val="14"/>
            </w:pPr>
            <w:r w:rsidRPr="00A62ECA">
              <w:t>Может не заполняться только в случае отсу</w:t>
            </w:r>
            <w:r w:rsidRPr="00A62ECA">
              <w:t>т</w:t>
            </w:r>
            <w:r w:rsidRPr="00A62ECA">
              <w:t>ствия сведений о н</w:t>
            </w:r>
            <w:r w:rsidRPr="00A62ECA">
              <w:t>о</w:t>
            </w:r>
            <w:r w:rsidRPr="00A62ECA">
              <w:t>мере бланка полиса</w:t>
            </w:r>
          </w:p>
        </w:tc>
      </w:tr>
      <w:tr w:rsidR="0043474B" w:rsidRPr="00A62ECA">
        <w:trPr>
          <w:jc w:val="center"/>
        </w:trPr>
        <w:tc>
          <w:tcPr>
            <w:tcW w:w="1418" w:type="dxa"/>
            <w:noWrap/>
          </w:tcPr>
          <w:p w:rsidR="0043474B" w:rsidRPr="00896EC3" w:rsidRDefault="0043474B" w:rsidP="00233D36">
            <w:pPr>
              <w:pStyle w:val="14"/>
            </w:pPr>
          </w:p>
        </w:tc>
        <w:tc>
          <w:tcPr>
            <w:tcW w:w="1840" w:type="dxa"/>
            <w:noWrap/>
          </w:tcPr>
          <w:p w:rsidR="0043474B" w:rsidRPr="00896EC3" w:rsidRDefault="0043474B" w:rsidP="00233D36">
            <w:pPr>
              <w:pStyle w:val="14"/>
              <w:rPr>
                <w:lang w:val="en-US"/>
              </w:rPr>
            </w:pPr>
            <w:r w:rsidRPr="00896EC3">
              <w:rPr>
                <w:lang w:val="en-US"/>
              </w:rPr>
              <w:t>SPOLIS</w:t>
            </w:r>
          </w:p>
        </w:tc>
        <w:tc>
          <w:tcPr>
            <w:tcW w:w="711" w:type="dxa"/>
          </w:tcPr>
          <w:p w:rsidR="0043474B" w:rsidRPr="00896EC3" w:rsidRDefault="0043474B" w:rsidP="00233D36">
            <w:pPr>
              <w:pStyle w:val="14"/>
              <w:rPr>
                <w:lang w:val="en-US"/>
              </w:rPr>
            </w:pPr>
            <w:r w:rsidRPr="00A62ECA">
              <w:t>Char</w:t>
            </w:r>
          </w:p>
        </w:tc>
        <w:tc>
          <w:tcPr>
            <w:tcW w:w="709" w:type="dxa"/>
            <w:noWrap/>
          </w:tcPr>
          <w:p w:rsidR="0043474B" w:rsidRPr="00A62ECA" w:rsidRDefault="0043474B" w:rsidP="00233D36">
            <w:pPr>
              <w:pStyle w:val="14"/>
            </w:pPr>
            <w:r w:rsidRPr="00A62ECA">
              <w:t>10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Серия докуме</w:t>
            </w:r>
            <w:r w:rsidRPr="00A62ECA">
              <w:t>н</w:t>
            </w:r>
            <w:r w:rsidRPr="00A62ECA">
              <w:t>та, подтве</w:t>
            </w:r>
            <w:r w:rsidRPr="00A62ECA">
              <w:t>р</w:t>
            </w:r>
            <w:r w:rsidRPr="00A62ECA">
              <w:t>ждающего факт страхования по ОМС</w:t>
            </w:r>
          </w:p>
        </w:tc>
        <w:tc>
          <w:tcPr>
            <w:tcW w:w="2622" w:type="dxa"/>
          </w:tcPr>
          <w:p w:rsidR="0043474B" w:rsidRPr="00A62ECA" w:rsidRDefault="0043474B" w:rsidP="00233D36">
            <w:pPr>
              <w:pStyle w:val="14"/>
            </w:pPr>
            <w:r w:rsidRPr="00A62ECA">
              <w:t>Указывается только в тех случаях, когда пр</w:t>
            </w:r>
            <w:r w:rsidRPr="00A62ECA">
              <w:t>и</w:t>
            </w:r>
            <w:r w:rsidRPr="00A62ECA">
              <w:t>сутствует в документе, подтверждающем факт страхования по ОМС</w:t>
            </w:r>
          </w:p>
        </w:tc>
      </w:tr>
      <w:tr w:rsidR="0043474B" w:rsidRPr="00A62ECA">
        <w:trPr>
          <w:jc w:val="center"/>
        </w:trPr>
        <w:tc>
          <w:tcPr>
            <w:tcW w:w="1418" w:type="dxa"/>
            <w:noWrap/>
          </w:tcPr>
          <w:p w:rsidR="0043474B" w:rsidRPr="00896EC3" w:rsidRDefault="0043474B" w:rsidP="00233D36">
            <w:pPr>
              <w:pStyle w:val="14"/>
            </w:pPr>
          </w:p>
        </w:tc>
        <w:tc>
          <w:tcPr>
            <w:tcW w:w="1840" w:type="dxa"/>
            <w:noWrap/>
          </w:tcPr>
          <w:p w:rsidR="0043474B" w:rsidRPr="00896EC3" w:rsidRDefault="0043474B" w:rsidP="00233D36">
            <w:pPr>
              <w:pStyle w:val="14"/>
              <w:rPr>
                <w:lang w:val="en-US"/>
              </w:rPr>
            </w:pPr>
            <w:r w:rsidRPr="00A62ECA">
              <w:t>D</w:t>
            </w:r>
            <w:r w:rsidRPr="00896EC3">
              <w:rPr>
                <w:lang w:val="en-US"/>
              </w:rPr>
              <w:t>BEG</w:t>
            </w:r>
          </w:p>
        </w:tc>
        <w:tc>
          <w:tcPr>
            <w:tcW w:w="711" w:type="dxa"/>
          </w:tcPr>
          <w:p w:rsidR="0043474B" w:rsidRPr="00896EC3" w:rsidRDefault="0043474B" w:rsidP="00233D36">
            <w:pPr>
              <w:pStyle w:val="14"/>
              <w:rPr>
                <w:lang w:val="en-US"/>
              </w:rPr>
            </w:pPr>
            <w:r w:rsidRPr="00896EC3">
              <w:rPr>
                <w:lang w:val="en-US"/>
              </w:rPr>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выдачи д</w:t>
            </w:r>
            <w:r w:rsidRPr="00A62ECA">
              <w:t>о</w:t>
            </w:r>
            <w:r w:rsidRPr="00A62ECA">
              <w:t>кумента, по</w:t>
            </w:r>
            <w:r w:rsidRPr="00A62ECA">
              <w:t>д</w:t>
            </w:r>
            <w:r w:rsidRPr="00A62ECA">
              <w:t>тверждающего факт страхов</w:t>
            </w:r>
            <w:r w:rsidRPr="00A62ECA">
              <w:t>а</w:t>
            </w:r>
            <w:r w:rsidRPr="00A62ECA">
              <w:t>ния по ОМС</w:t>
            </w:r>
          </w:p>
        </w:tc>
        <w:tc>
          <w:tcPr>
            <w:tcW w:w="2622" w:type="dxa"/>
          </w:tcPr>
          <w:p w:rsidR="0043474B" w:rsidRPr="00A62ECA" w:rsidRDefault="0043474B" w:rsidP="00233D36">
            <w:pPr>
              <w:pStyle w:val="14"/>
            </w:pPr>
            <w:r w:rsidRPr="00A62ECA">
              <w:t>Для случаев выдачина руки полиса единого образца после време</w:t>
            </w:r>
            <w:r w:rsidRPr="00A62ECA">
              <w:t>н</w:t>
            </w:r>
            <w:r w:rsidRPr="00A62ECA">
              <w:t>ного свидетельства указывается дата в</w:t>
            </w:r>
            <w:r w:rsidRPr="00A62ECA">
              <w:t>ы</w:t>
            </w:r>
            <w:r w:rsidRPr="00A62ECA">
              <w:t>дачи полиса ОМС на руки.</w:t>
            </w:r>
          </w:p>
          <w:p w:rsidR="0043474B" w:rsidRPr="00A62ECA" w:rsidRDefault="0043474B" w:rsidP="00233D36">
            <w:pPr>
              <w:pStyle w:val="14"/>
            </w:pPr>
            <w:r w:rsidRPr="00A62ECA">
              <w:t>Для случаевзамены СМО без замены пол</w:t>
            </w:r>
            <w:r w:rsidRPr="00A62ECA">
              <w:t>и</w:t>
            </w:r>
            <w:r w:rsidRPr="00A62ECA">
              <w:t>са указывается дата написания заявления о замене СМО.</w:t>
            </w:r>
          </w:p>
          <w:p w:rsidR="0043474B" w:rsidRPr="00A62ECA" w:rsidRDefault="0043474B" w:rsidP="00233D36">
            <w:pPr>
              <w:pStyle w:val="14"/>
            </w:pPr>
            <w:r w:rsidRPr="00A62ECA">
              <w:t>Для случаев, когда п</w:t>
            </w:r>
            <w:r w:rsidRPr="00A62ECA">
              <w:t>о</w:t>
            </w:r>
            <w:r w:rsidRPr="00A62ECA">
              <w:t>лис единого образца не был востребован, дата выдачи не указывается.</w:t>
            </w:r>
          </w:p>
        </w:tc>
      </w:tr>
      <w:tr w:rsidR="0043474B" w:rsidRPr="00A62ECA">
        <w:trPr>
          <w:jc w:val="center"/>
        </w:trPr>
        <w:tc>
          <w:tcPr>
            <w:tcW w:w="1418" w:type="dxa"/>
            <w:noWrap/>
          </w:tcPr>
          <w:p w:rsidR="0043474B" w:rsidRPr="00896EC3" w:rsidRDefault="0043474B" w:rsidP="00233D36">
            <w:pPr>
              <w:pStyle w:val="14"/>
            </w:pPr>
          </w:p>
        </w:tc>
        <w:tc>
          <w:tcPr>
            <w:tcW w:w="1840" w:type="dxa"/>
            <w:noWrap/>
          </w:tcPr>
          <w:p w:rsidR="0043474B" w:rsidRPr="00896EC3" w:rsidRDefault="0043474B" w:rsidP="00233D36">
            <w:pPr>
              <w:pStyle w:val="14"/>
              <w:rPr>
                <w:lang w:val="en-US"/>
              </w:rPr>
            </w:pPr>
            <w:r w:rsidRPr="00896EC3">
              <w:rPr>
                <w:lang w:val="en-US"/>
              </w:rPr>
              <w:t>DEND</w:t>
            </w:r>
          </w:p>
        </w:tc>
        <w:tc>
          <w:tcPr>
            <w:tcW w:w="711" w:type="dxa"/>
          </w:tcPr>
          <w:p w:rsidR="0043474B" w:rsidRPr="00896EC3" w:rsidRDefault="0043474B" w:rsidP="00233D36">
            <w:pPr>
              <w:pStyle w:val="14"/>
              <w:rPr>
                <w:lang w:val="en-US"/>
              </w:rPr>
            </w:pPr>
            <w:r w:rsidRPr="00896EC3">
              <w:rPr>
                <w:lang w:val="en-US"/>
              </w:rPr>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pPr>
              <w:pStyle w:val="14"/>
            </w:pPr>
            <w:r w:rsidRPr="00A62ECA">
              <w:t>Плановая дата окончания де</w:t>
            </w:r>
            <w:r w:rsidRPr="00A62ECA">
              <w:t>й</w:t>
            </w:r>
            <w:r w:rsidRPr="00A62ECA">
              <w:t>ствия документа, подтверждающ</w:t>
            </w:r>
            <w:r w:rsidRPr="00A62ECA">
              <w:t>е</w:t>
            </w:r>
            <w:r w:rsidRPr="00A62ECA">
              <w:t>го факт страх</w:t>
            </w:r>
            <w:r w:rsidRPr="00A62ECA">
              <w:t>о</w:t>
            </w:r>
            <w:r w:rsidRPr="00A62ECA">
              <w:t>вания по ОМС</w:t>
            </w:r>
          </w:p>
        </w:tc>
        <w:tc>
          <w:tcPr>
            <w:tcW w:w="2622" w:type="dxa"/>
          </w:tcPr>
          <w:p w:rsidR="0043474B" w:rsidRPr="00A62ECA" w:rsidRDefault="0043474B" w:rsidP="00233D36">
            <w:pPr>
              <w:pStyle w:val="14"/>
            </w:pPr>
          </w:p>
        </w:tc>
      </w:tr>
      <w:tr w:rsidR="0043474B" w:rsidRPr="00A62ECA">
        <w:trPr>
          <w:jc w:val="center"/>
        </w:trPr>
        <w:tc>
          <w:tcPr>
            <w:tcW w:w="1418" w:type="dxa"/>
            <w:tcBorders>
              <w:bottom w:val="single" w:sz="12" w:space="0" w:color="auto"/>
            </w:tcBorders>
            <w:noWrap/>
          </w:tcPr>
          <w:p w:rsidR="0043474B" w:rsidRPr="00896EC3" w:rsidRDefault="0043474B" w:rsidP="00233D36">
            <w:pPr>
              <w:pStyle w:val="14"/>
            </w:pPr>
          </w:p>
        </w:tc>
        <w:tc>
          <w:tcPr>
            <w:tcW w:w="1840" w:type="dxa"/>
            <w:tcBorders>
              <w:bottom w:val="single" w:sz="12" w:space="0" w:color="auto"/>
            </w:tcBorders>
            <w:noWrap/>
          </w:tcPr>
          <w:p w:rsidR="0043474B" w:rsidRPr="00896EC3" w:rsidRDefault="0043474B" w:rsidP="00233D36">
            <w:pPr>
              <w:pStyle w:val="14"/>
              <w:rPr>
                <w:lang w:val="en-US"/>
              </w:rPr>
            </w:pPr>
            <w:r w:rsidRPr="00896EC3">
              <w:rPr>
                <w:lang w:val="en-US"/>
              </w:rPr>
              <w:t>DSTOP</w:t>
            </w:r>
          </w:p>
        </w:tc>
        <w:tc>
          <w:tcPr>
            <w:tcW w:w="711" w:type="dxa"/>
            <w:tcBorders>
              <w:bottom w:val="single" w:sz="12" w:space="0" w:color="auto"/>
            </w:tcBorders>
          </w:tcPr>
          <w:p w:rsidR="0043474B" w:rsidRPr="00A62ECA" w:rsidRDefault="0043474B" w:rsidP="00233D36">
            <w:pPr>
              <w:pStyle w:val="14"/>
            </w:pPr>
            <w:r w:rsidRPr="00896EC3">
              <w:rPr>
                <w:lang w:val="en-US"/>
              </w:rPr>
              <w:t>Date</w:t>
            </w:r>
          </w:p>
        </w:tc>
        <w:tc>
          <w:tcPr>
            <w:tcW w:w="709" w:type="dxa"/>
            <w:tcBorders>
              <w:bottom w:val="single" w:sz="12" w:space="0" w:color="auto"/>
            </w:tcBorders>
            <w:noWrap/>
          </w:tcPr>
          <w:p w:rsidR="0043474B" w:rsidRPr="00A62ECA" w:rsidRDefault="0043474B" w:rsidP="00233D36">
            <w:pPr>
              <w:pStyle w:val="14"/>
            </w:pPr>
          </w:p>
        </w:tc>
        <w:tc>
          <w:tcPr>
            <w:tcW w:w="992" w:type="dxa"/>
            <w:tcBorders>
              <w:bottom w:val="single" w:sz="12" w:space="0" w:color="auto"/>
            </w:tcBorders>
          </w:tcPr>
          <w:p w:rsidR="0043474B" w:rsidRPr="00A62ECA" w:rsidRDefault="0043474B" w:rsidP="00233D36">
            <w:pPr>
              <w:pStyle w:val="14"/>
            </w:pPr>
            <w:r w:rsidRPr="00A62ECA">
              <w:t>У</w:t>
            </w:r>
          </w:p>
        </w:tc>
        <w:tc>
          <w:tcPr>
            <w:tcW w:w="1985" w:type="dxa"/>
            <w:tcBorders>
              <w:bottom w:val="single" w:sz="12" w:space="0" w:color="auto"/>
            </w:tcBorders>
          </w:tcPr>
          <w:p w:rsidR="0043474B" w:rsidRPr="00A62ECA" w:rsidRDefault="0043474B" w:rsidP="00233D36">
            <w:pPr>
              <w:pStyle w:val="14"/>
            </w:pPr>
            <w:r w:rsidRPr="00A62ECA">
              <w:t>Дата фактич</w:t>
            </w:r>
            <w:r w:rsidRPr="00A62ECA">
              <w:t>е</w:t>
            </w:r>
            <w:r w:rsidRPr="00A62ECA">
              <w:t>ского прекращ</w:t>
            </w:r>
            <w:r w:rsidRPr="00A62ECA">
              <w:t>е</w:t>
            </w:r>
            <w:r w:rsidRPr="00A62ECA">
              <w:t>ния действия д</w:t>
            </w:r>
            <w:r w:rsidRPr="00A62ECA">
              <w:t>о</w:t>
            </w:r>
            <w:r w:rsidRPr="00A62ECA">
              <w:t>кумента, по</w:t>
            </w:r>
            <w:r w:rsidRPr="00A62ECA">
              <w:t>д</w:t>
            </w:r>
            <w:r w:rsidRPr="00A62ECA">
              <w:t>тверждающего факт страхов</w:t>
            </w:r>
            <w:r w:rsidRPr="00A62ECA">
              <w:t>а</w:t>
            </w:r>
            <w:r w:rsidRPr="00A62ECA">
              <w:t>ния по ОМС (д</w:t>
            </w:r>
            <w:r w:rsidRPr="00A62ECA">
              <w:t>а</w:t>
            </w:r>
            <w:r w:rsidRPr="00A62ECA">
              <w:t>та снятия с учета застрахованного лица)</w:t>
            </w:r>
          </w:p>
        </w:tc>
        <w:tc>
          <w:tcPr>
            <w:tcW w:w="2622" w:type="dxa"/>
            <w:tcBorders>
              <w:bottom w:val="single" w:sz="12" w:space="0" w:color="auto"/>
            </w:tcBorders>
          </w:tcPr>
          <w:p w:rsidR="0043474B" w:rsidRPr="00A62ECA" w:rsidRDefault="0043474B" w:rsidP="00233D36">
            <w:pPr>
              <w:pStyle w:val="14"/>
            </w:pPr>
          </w:p>
        </w:tc>
      </w:tr>
    </w:tbl>
    <w:p w:rsidR="0043474B" w:rsidRPr="00A62ECA" w:rsidRDefault="0043474B" w:rsidP="001C51CE">
      <w:pPr>
        <w:pStyle w:val="afffff2"/>
        <w:numPr>
          <w:ilvl w:val="1"/>
          <w:numId w:val="122"/>
        </w:numPr>
        <w:ind w:left="0" w:firstLine="0"/>
      </w:pPr>
      <w:r w:rsidRPr="00A62ECA">
        <w:t>Структура файла корректировки данных от ТФОМС в СМО</w:t>
      </w:r>
    </w:p>
    <w:tbl>
      <w:tblPr>
        <w:tblW w:w="104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47"/>
        <w:gridCol w:w="1559"/>
        <w:gridCol w:w="709"/>
        <w:gridCol w:w="709"/>
        <w:gridCol w:w="992"/>
        <w:gridCol w:w="1985"/>
        <w:gridCol w:w="2511"/>
      </w:tblGrid>
      <w:tr w:rsidR="0043474B" w:rsidRPr="00A62ECA">
        <w:trPr>
          <w:tblHeader/>
          <w:jc w:val="center"/>
        </w:trPr>
        <w:tc>
          <w:tcPr>
            <w:tcW w:w="1947"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55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2"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511"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412"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947" w:type="dxa"/>
            <w:noWrap/>
          </w:tcPr>
          <w:p w:rsidR="0043474B" w:rsidRPr="00A62ECA" w:rsidRDefault="0043474B" w:rsidP="00233D36">
            <w:pPr>
              <w:pStyle w:val="14"/>
            </w:pPr>
            <w:r w:rsidRPr="00896EC3">
              <w:t>RECLIST</w:t>
            </w:r>
          </w:p>
        </w:tc>
        <w:tc>
          <w:tcPr>
            <w:tcW w:w="1559" w:type="dxa"/>
            <w:noWrap/>
          </w:tcPr>
          <w:p w:rsidR="0043474B" w:rsidRPr="00896EC3" w:rsidRDefault="0043474B" w:rsidP="00233D36">
            <w:pPr>
              <w:pStyle w:val="14"/>
            </w:pPr>
            <w:r w:rsidRPr="00896EC3">
              <w:t>VERS</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Н</w:t>
            </w:r>
          </w:p>
        </w:tc>
        <w:tc>
          <w:tcPr>
            <w:tcW w:w="1985" w:type="dxa"/>
          </w:tcPr>
          <w:p w:rsidR="0043474B" w:rsidRPr="00896EC3" w:rsidRDefault="0043474B" w:rsidP="00233D36">
            <w:pPr>
              <w:pStyle w:val="14"/>
              <w:rPr>
                <w:rFonts w:eastAsia="MS Mincho"/>
              </w:rPr>
            </w:pPr>
            <w:r w:rsidRPr="00896EC3">
              <w:rPr>
                <w:rFonts w:eastAsia="MS Mincho"/>
              </w:rPr>
              <w:t>Номер версии</w:t>
            </w:r>
          </w:p>
        </w:tc>
        <w:tc>
          <w:tcPr>
            <w:tcW w:w="2511" w:type="dxa"/>
          </w:tcPr>
          <w:p w:rsidR="0043474B" w:rsidRPr="00896EC3" w:rsidRDefault="0043474B" w:rsidP="00233D36">
            <w:pPr>
              <w:pStyle w:val="14"/>
              <w:rPr>
                <w:rFonts w:eastAsia="MS Mincho"/>
              </w:rPr>
            </w:pPr>
            <w:r w:rsidRPr="00896EC3">
              <w:rPr>
                <w:rFonts w:eastAsia="MS Mincho"/>
              </w:rPr>
              <w:t>Текущей редакции соответствует знач</w:t>
            </w:r>
            <w:r w:rsidRPr="00896EC3">
              <w:rPr>
                <w:rFonts w:eastAsia="MS Mincho"/>
              </w:rPr>
              <w:t>е</w:t>
            </w:r>
            <w:r w:rsidRPr="00896EC3">
              <w:rPr>
                <w:rFonts w:eastAsia="MS Mincho"/>
              </w:rPr>
              <w:t>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896EC3">
              <w:t>FILENAME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24</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Имя файла</w:t>
            </w:r>
          </w:p>
        </w:tc>
        <w:tc>
          <w:tcPr>
            <w:tcW w:w="2511" w:type="dxa"/>
          </w:tcPr>
          <w:p w:rsidR="0043474B" w:rsidRPr="00896EC3" w:rsidRDefault="0043474B" w:rsidP="00233D36">
            <w:pPr>
              <w:pStyle w:val="14"/>
              <w:rPr>
                <w:rFonts w:eastAsia="MS Mincho"/>
              </w:rPr>
            </w:pP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SMOCOD</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Реестровый н</w:t>
            </w:r>
            <w:r w:rsidRPr="00A62ECA">
              <w:t>о</w:t>
            </w:r>
            <w:r w:rsidRPr="00A62ECA">
              <w:t>мер страховой медицинской о</w:t>
            </w:r>
            <w:r w:rsidRPr="00A62ECA">
              <w:t>р</w:t>
            </w:r>
            <w:r w:rsidRPr="00A62ECA">
              <w:t>ганизации</w:t>
            </w:r>
          </w:p>
        </w:tc>
        <w:tc>
          <w:tcPr>
            <w:tcW w:w="2511" w:type="dxa"/>
          </w:tcPr>
          <w:p w:rsidR="0043474B" w:rsidRPr="00A62ECA" w:rsidRDefault="0043474B" w:rsidP="00233D36">
            <w:pPr>
              <w:pStyle w:val="14"/>
            </w:pPr>
            <w:r w:rsidRPr="00A62ECA">
              <w:t>Заполняется в соо</w:t>
            </w:r>
            <w:r w:rsidRPr="00A62ECA">
              <w:t>т</w:t>
            </w:r>
            <w:r w:rsidRPr="00A62ECA">
              <w:t>ветствии с F002 Пр</w:t>
            </w:r>
            <w:r w:rsidRPr="00A62ECA">
              <w:t>и</w:t>
            </w:r>
            <w:r w:rsidRPr="00A62ECA">
              <w:t>ложения А</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NRECORDS</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7</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896EC3">
              <w:rPr>
                <w:rFonts w:eastAsia="MS Mincho"/>
              </w:rPr>
              <w:t>Количество з</w:t>
            </w:r>
            <w:r w:rsidRPr="00896EC3">
              <w:rPr>
                <w:rFonts w:eastAsia="MS Mincho"/>
              </w:rPr>
              <w:t>а</w:t>
            </w:r>
            <w:r w:rsidRPr="00896EC3">
              <w:rPr>
                <w:rFonts w:eastAsia="MS Mincho"/>
              </w:rPr>
              <w:t>писей</w:t>
            </w:r>
          </w:p>
        </w:tc>
        <w:tc>
          <w:tcPr>
            <w:tcW w:w="2511" w:type="dxa"/>
          </w:tcPr>
          <w:p w:rsidR="0043474B" w:rsidRPr="00896EC3" w:rsidRDefault="0043474B" w:rsidP="00233D36">
            <w:pPr>
              <w:pStyle w:val="14"/>
              <w:rPr>
                <w:rFonts w:eastAsia="MS Mincho"/>
              </w:rPr>
            </w:pP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REC</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ОМ</w:t>
            </w:r>
          </w:p>
        </w:tc>
        <w:tc>
          <w:tcPr>
            <w:tcW w:w="1985" w:type="dxa"/>
          </w:tcPr>
          <w:p w:rsidR="0043474B" w:rsidRPr="00896EC3" w:rsidRDefault="0043474B" w:rsidP="00233D36">
            <w:pPr>
              <w:pStyle w:val="14"/>
              <w:rPr>
                <w:rFonts w:eastAsia="MS Mincho"/>
              </w:rPr>
            </w:pPr>
            <w:r w:rsidRPr="00896EC3">
              <w:rPr>
                <w:rFonts w:eastAsia="MS Mincho"/>
              </w:rPr>
              <w:t>Записи</w:t>
            </w:r>
          </w:p>
        </w:tc>
        <w:tc>
          <w:tcPr>
            <w:tcW w:w="2511" w:type="dxa"/>
          </w:tcPr>
          <w:p w:rsidR="0043474B" w:rsidRPr="00896EC3" w:rsidRDefault="0043474B" w:rsidP="00233D36">
            <w:pPr>
              <w:pStyle w:val="14"/>
              <w:rPr>
                <w:rFonts w:eastAsia="MS Mincho"/>
              </w:rPr>
            </w:pPr>
            <w:r w:rsidRPr="00896EC3">
              <w:rPr>
                <w:rFonts w:eastAsia="MS Mincho"/>
              </w:rPr>
              <w:t>Передаваемые свед</w:t>
            </w:r>
            <w:r w:rsidRPr="00896EC3">
              <w:rPr>
                <w:rFonts w:eastAsia="MS Mincho"/>
              </w:rPr>
              <w:t>е</w:t>
            </w:r>
            <w:r w:rsidRPr="00896EC3">
              <w:rPr>
                <w:rFonts w:eastAsia="MS Mincho"/>
              </w:rPr>
              <w:t>ния о застрахованных лицах</w:t>
            </w: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Записи</w:t>
            </w:r>
          </w:p>
        </w:tc>
      </w:tr>
      <w:tr w:rsidR="0043474B" w:rsidRPr="00A62ECA">
        <w:trPr>
          <w:jc w:val="center"/>
        </w:trPr>
        <w:tc>
          <w:tcPr>
            <w:tcW w:w="1947" w:type="dxa"/>
            <w:noWrap/>
          </w:tcPr>
          <w:p w:rsidR="0043474B" w:rsidRPr="00A62ECA" w:rsidRDefault="0043474B" w:rsidP="00233D36">
            <w:pPr>
              <w:pStyle w:val="14"/>
            </w:pPr>
            <w:r w:rsidRPr="00896EC3">
              <w:t>REC</w:t>
            </w:r>
          </w:p>
        </w:tc>
        <w:tc>
          <w:tcPr>
            <w:tcW w:w="1559" w:type="dxa"/>
            <w:noWrap/>
          </w:tcPr>
          <w:p w:rsidR="0043474B" w:rsidRPr="00896EC3" w:rsidRDefault="0043474B" w:rsidP="00134648">
            <w:pPr>
              <w:pStyle w:val="14"/>
            </w:pPr>
            <w:r w:rsidRPr="00A62ECA">
              <w:t>ID</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36</w:t>
            </w:r>
          </w:p>
        </w:tc>
        <w:tc>
          <w:tcPr>
            <w:tcW w:w="992" w:type="dxa"/>
          </w:tcPr>
          <w:p w:rsidR="0043474B" w:rsidRPr="00A62ECA" w:rsidRDefault="0043474B" w:rsidP="00233D36">
            <w:pPr>
              <w:pStyle w:val="14"/>
            </w:pPr>
            <w:r w:rsidRPr="00A62ECA">
              <w:t>О</w:t>
            </w:r>
          </w:p>
        </w:tc>
        <w:tc>
          <w:tcPr>
            <w:tcW w:w="1985" w:type="dxa"/>
          </w:tcPr>
          <w:p w:rsidR="0043474B" w:rsidRPr="00896EC3" w:rsidRDefault="0043474B" w:rsidP="00233D36">
            <w:pPr>
              <w:pStyle w:val="14"/>
              <w:rPr>
                <w:rFonts w:eastAsia="MS Mincho"/>
              </w:rPr>
            </w:pPr>
            <w:r w:rsidRPr="00A62ECA">
              <w:t>Идентификатор записи ТФОМС</w:t>
            </w:r>
          </w:p>
        </w:tc>
        <w:tc>
          <w:tcPr>
            <w:tcW w:w="2511" w:type="dxa"/>
          </w:tcPr>
          <w:p w:rsidR="0043474B" w:rsidRPr="00896EC3" w:rsidRDefault="0043474B" w:rsidP="00233D36">
            <w:pPr>
              <w:pStyle w:val="14"/>
              <w:rPr>
                <w:rFonts w:eastAsia="MS Mincho"/>
              </w:rPr>
            </w:pP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PERSON</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896EC3">
              <w:rPr>
                <w:rFonts w:eastAsia="MS Mincho"/>
              </w:rPr>
              <w:t>Данные о з</w:t>
            </w:r>
            <w:r w:rsidRPr="00896EC3">
              <w:rPr>
                <w:rFonts w:eastAsia="MS Mincho"/>
              </w:rPr>
              <w:t>а</w:t>
            </w:r>
            <w:r w:rsidRPr="00896EC3">
              <w:rPr>
                <w:rFonts w:eastAsia="MS Mincho"/>
              </w:rPr>
              <w:t>страхованном лице</w:t>
            </w:r>
          </w:p>
        </w:tc>
        <w:tc>
          <w:tcPr>
            <w:tcW w:w="2511" w:type="dxa"/>
          </w:tcPr>
          <w:p w:rsidR="0043474B" w:rsidRPr="00896EC3" w:rsidRDefault="0043474B" w:rsidP="00233D36">
            <w:pPr>
              <w:pStyle w:val="14"/>
              <w:rPr>
                <w:rFonts w:eastAsia="MS Mincho"/>
              </w:rPr>
            </w:pPr>
            <w:r w:rsidRPr="00896EC3">
              <w:rPr>
                <w:rFonts w:eastAsia="MS Mincho"/>
              </w:rPr>
              <w:t>Заполняется при н</w:t>
            </w:r>
            <w:r w:rsidRPr="00896EC3">
              <w:rPr>
                <w:rFonts w:eastAsia="MS Mincho"/>
              </w:rPr>
              <w:t>а</w:t>
            </w:r>
            <w:r w:rsidRPr="00896EC3">
              <w:rPr>
                <w:rFonts w:eastAsia="MS Mincho"/>
              </w:rPr>
              <w:t>личии сведений</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A62ECA">
              <w:t>DOC_LIST</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A62ECA">
              <w:t>Список док</w:t>
            </w:r>
            <w:r w:rsidRPr="00A62ECA">
              <w:t>у</w:t>
            </w:r>
            <w:r w:rsidRPr="00A62ECA">
              <w:t>ментов, удост</w:t>
            </w:r>
            <w:r w:rsidRPr="00A62ECA">
              <w:t>о</w:t>
            </w:r>
            <w:r w:rsidRPr="00A62ECA">
              <w:t>веряющих ли</w:t>
            </w:r>
            <w:r w:rsidRPr="00A62ECA">
              <w:t>ч</w:t>
            </w:r>
            <w:r w:rsidRPr="00A62ECA">
              <w:t>ность</w:t>
            </w:r>
          </w:p>
        </w:tc>
        <w:tc>
          <w:tcPr>
            <w:tcW w:w="2511" w:type="dxa"/>
          </w:tcPr>
          <w:p w:rsidR="0043474B" w:rsidRPr="00896EC3" w:rsidRDefault="0043474B">
            <w:pPr>
              <w:pStyle w:val="14"/>
              <w:rPr>
                <w:rFonts w:eastAsia="MS Mincho"/>
              </w:rPr>
            </w:pPr>
            <w:r w:rsidRPr="00896EC3">
              <w:rPr>
                <w:rFonts w:eastAsia="MS Mincho"/>
              </w:rPr>
              <w:t>Обязателен для з</w:t>
            </w:r>
            <w:r w:rsidRPr="00896EC3">
              <w:rPr>
                <w:rFonts w:eastAsia="MS Mincho"/>
              </w:rPr>
              <w:t>а</w:t>
            </w:r>
            <w:r w:rsidRPr="00896EC3">
              <w:rPr>
                <w:rFonts w:eastAsia="MS Mincho"/>
              </w:rPr>
              <w:t>полнения в случае передачи сведений о полисе нового обра</w:t>
            </w:r>
            <w:r w:rsidRPr="00896EC3">
              <w:rPr>
                <w:rFonts w:eastAsia="MS Mincho"/>
              </w:rPr>
              <w:t>з</w:t>
            </w:r>
            <w:r w:rsidRPr="00896EC3">
              <w:rPr>
                <w:rFonts w:eastAsia="MS Mincho"/>
              </w:rPr>
              <w:t>ца и временном св</w:t>
            </w:r>
            <w:r w:rsidRPr="00896EC3">
              <w:rPr>
                <w:rFonts w:eastAsia="MS Mincho"/>
              </w:rPr>
              <w:t>и</w:t>
            </w:r>
            <w:r w:rsidRPr="00896EC3">
              <w:rPr>
                <w:rFonts w:eastAsia="MS Mincho"/>
              </w:rPr>
              <w:t>детельстве. Допуск</w:t>
            </w:r>
            <w:r w:rsidRPr="00896EC3">
              <w:rPr>
                <w:rFonts w:eastAsia="MS Mincho"/>
              </w:rPr>
              <w:t>а</w:t>
            </w:r>
            <w:r w:rsidRPr="00896EC3">
              <w:rPr>
                <w:rFonts w:eastAsia="MS Mincho"/>
              </w:rPr>
              <w:t>ется не указывать в случае исправления ошибок о событиях страхования, име</w:t>
            </w:r>
            <w:r w:rsidRPr="00896EC3">
              <w:rPr>
                <w:rFonts w:eastAsia="MS Mincho"/>
              </w:rPr>
              <w:t>в</w:t>
            </w:r>
            <w:r w:rsidRPr="00896EC3">
              <w:rPr>
                <w:rFonts w:eastAsia="MS Mincho"/>
              </w:rPr>
              <w:t>ших место до 01.05.2011, и в случае реорганизации СМО</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ADDRES_G</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896EC3">
              <w:rPr>
                <w:rFonts w:eastAsia="MS Mincho"/>
              </w:rPr>
              <w:t>Адрес места р</w:t>
            </w:r>
            <w:r w:rsidRPr="00896EC3">
              <w:rPr>
                <w:rFonts w:eastAsia="MS Mincho"/>
              </w:rPr>
              <w:t>е</w:t>
            </w:r>
            <w:r w:rsidRPr="00896EC3">
              <w:rPr>
                <w:rFonts w:eastAsia="MS Mincho"/>
              </w:rPr>
              <w:t>гистрации</w:t>
            </w:r>
          </w:p>
        </w:tc>
        <w:tc>
          <w:tcPr>
            <w:tcW w:w="2511" w:type="dxa"/>
          </w:tcPr>
          <w:p w:rsidR="0043474B" w:rsidRPr="00896EC3" w:rsidRDefault="0043474B" w:rsidP="00233D36">
            <w:pPr>
              <w:pStyle w:val="14"/>
              <w:rPr>
                <w:rFonts w:eastAsia="MS Mincho"/>
              </w:rPr>
            </w:pPr>
            <w:r w:rsidRPr="00896EC3">
              <w:rPr>
                <w:rFonts w:eastAsia="MS Mincho"/>
              </w:rPr>
              <w:t>Заполняется при н</w:t>
            </w:r>
            <w:r w:rsidRPr="00896EC3">
              <w:rPr>
                <w:rFonts w:eastAsia="MS Mincho"/>
              </w:rPr>
              <w:t>а</w:t>
            </w:r>
            <w:r w:rsidRPr="00896EC3">
              <w:rPr>
                <w:rFonts w:eastAsia="MS Mincho"/>
              </w:rPr>
              <w:t>личии сведений</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ADDRES_P</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896EC3">
              <w:rPr>
                <w:rFonts w:eastAsia="MS Mincho"/>
              </w:rPr>
              <w:t>Адрес места ж</w:t>
            </w:r>
            <w:r w:rsidRPr="00896EC3">
              <w:rPr>
                <w:rFonts w:eastAsia="MS Mincho"/>
              </w:rPr>
              <w:t>и</w:t>
            </w:r>
            <w:r w:rsidRPr="00896EC3">
              <w:rPr>
                <w:rFonts w:eastAsia="MS Mincho"/>
              </w:rPr>
              <w:t>тельства</w:t>
            </w:r>
          </w:p>
        </w:tc>
        <w:tc>
          <w:tcPr>
            <w:tcW w:w="2511" w:type="dxa"/>
          </w:tcPr>
          <w:p w:rsidR="0043474B" w:rsidRPr="00896EC3" w:rsidRDefault="0043474B" w:rsidP="00233D36">
            <w:pPr>
              <w:pStyle w:val="14"/>
              <w:rPr>
                <w:rFonts w:eastAsia="MS Mincho"/>
              </w:rPr>
            </w:pPr>
            <w:r w:rsidRPr="00896EC3">
              <w:rPr>
                <w:rFonts w:eastAsia="MS Mincho"/>
              </w:rPr>
              <w:t>Заполняется при н</w:t>
            </w:r>
            <w:r w:rsidRPr="00896EC3">
              <w:rPr>
                <w:rFonts w:eastAsia="MS Mincho"/>
              </w:rPr>
              <w:t>а</w:t>
            </w:r>
            <w:r w:rsidRPr="00896EC3">
              <w:rPr>
                <w:rFonts w:eastAsia="MS Mincho"/>
              </w:rPr>
              <w:t>личии сведений</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VIZIT</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896EC3">
              <w:rPr>
                <w:rFonts w:eastAsia="MS Mincho"/>
              </w:rPr>
              <w:t>Обращение з</w:t>
            </w:r>
            <w:r w:rsidRPr="00896EC3">
              <w:rPr>
                <w:rFonts w:eastAsia="MS Mincho"/>
              </w:rPr>
              <w:t>а</w:t>
            </w:r>
            <w:r w:rsidRPr="00896EC3">
              <w:rPr>
                <w:rFonts w:eastAsia="MS Mincho"/>
              </w:rPr>
              <w:t>страхованного лица</w:t>
            </w:r>
          </w:p>
        </w:tc>
        <w:tc>
          <w:tcPr>
            <w:tcW w:w="2511" w:type="dxa"/>
          </w:tcPr>
          <w:p w:rsidR="0043474B" w:rsidRPr="00896EC3" w:rsidRDefault="0043474B" w:rsidP="00233D36">
            <w:pPr>
              <w:pStyle w:val="14"/>
              <w:rPr>
                <w:rFonts w:eastAsia="MS Mincho"/>
              </w:rPr>
            </w:pPr>
            <w:r w:rsidRPr="00896EC3">
              <w:rPr>
                <w:rFonts w:eastAsia="MS Mincho"/>
              </w:rPr>
              <w:t>Сведения о после</w:t>
            </w:r>
            <w:r w:rsidRPr="00896EC3">
              <w:rPr>
                <w:rFonts w:eastAsia="MS Mincho"/>
              </w:rPr>
              <w:t>д</w:t>
            </w:r>
            <w:r w:rsidRPr="00896EC3">
              <w:rPr>
                <w:rFonts w:eastAsia="MS Mincho"/>
              </w:rPr>
              <w:t>нем обращении з</w:t>
            </w:r>
            <w:r w:rsidRPr="00896EC3">
              <w:rPr>
                <w:rFonts w:eastAsia="MS Mincho"/>
              </w:rPr>
              <w:t>а</w:t>
            </w:r>
            <w:r w:rsidRPr="00896EC3">
              <w:rPr>
                <w:rFonts w:eastAsia="MS Mincho"/>
              </w:rPr>
              <w:t>страхованного лица в СМО</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134648">
            <w:pPr>
              <w:pStyle w:val="14"/>
            </w:pPr>
            <w:r w:rsidRPr="00896EC3">
              <w:t>INSURANCE</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УМ</w:t>
            </w:r>
          </w:p>
        </w:tc>
        <w:tc>
          <w:tcPr>
            <w:tcW w:w="1985" w:type="dxa"/>
          </w:tcPr>
          <w:p w:rsidR="0043474B" w:rsidRPr="00896EC3" w:rsidRDefault="0043474B" w:rsidP="00233D36">
            <w:pPr>
              <w:pStyle w:val="14"/>
              <w:rPr>
                <w:rFonts w:eastAsia="MS Mincho"/>
              </w:rPr>
            </w:pPr>
            <w:r w:rsidRPr="00896EC3">
              <w:rPr>
                <w:rFonts w:eastAsia="MS Mincho"/>
              </w:rPr>
              <w:t>Событие страх</w:t>
            </w:r>
            <w:r w:rsidRPr="00896EC3">
              <w:rPr>
                <w:rFonts w:eastAsia="MS Mincho"/>
              </w:rPr>
              <w:t>о</w:t>
            </w:r>
            <w:r w:rsidRPr="00896EC3">
              <w:rPr>
                <w:rFonts w:eastAsia="MS Mincho"/>
              </w:rPr>
              <w:t>вания</w:t>
            </w:r>
          </w:p>
        </w:tc>
        <w:tc>
          <w:tcPr>
            <w:tcW w:w="2511" w:type="dxa"/>
          </w:tcPr>
          <w:p w:rsidR="0043474B" w:rsidRPr="00896EC3" w:rsidRDefault="0043474B" w:rsidP="00233D36">
            <w:pPr>
              <w:pStyle w:val="14"/>
              <w:rPr>
                <w:rFonts w:eastAsia="MS Mincho"/>
              </w:rPr>
            </w:pPr>
            <w:r w:rsidRPr="00896EC3">
              <w:rPr>
                <w:rFonts w:eastAsia="MS Mincho"/>
              </w:rPr>
              <w:t>Сведения о после</w:t>
            </w:r>
            <w:r w:rsidRPr="00896EC3">
              <w:rPr>
                <w:rFonts w:eastAsia="MS Mincho"/>
              </w:rPr>
              <w:t>д</w:t>
            </w:r>
            <w:r w:rsidRPr="00896EC3">
              <w:rPr>
                <w:rFonts w:eastAsia="MS Mincho"/>
              </w:rPr>
              <w:t>нем страховании.</w:t>
            </w:r>
          </w:p>
          <w:p w:rsidR="0043474B" w:rsidRPr="00896EC3" w:rsidRDefault="0043474B" w:rsidP="00233D36">
            <w:pPr>
              <w:pStyle w:val="14"/>
              <w:rPr>
                <w:rFonts w:eastAsia="MS Mincho"/>
              </w:rPr>
            </w:pPr>
            <w:r w:rsidRPr="00896EC3">
              <w:rPr>
                <w:rFonts w:eastAsia="MS Mincho"/>
              </w:rPr>
              <w:t>Должно заполняться при наличии свед</w:t>
            </w:r>
            <w:r w:rsidRPr="00896EC3">
              <w:rPr>
                <w:rFonts w:eastAsia="MS Mincho"/>
              </w:rPr>
              <w:t>е</w:t>
            </w:r>
            <w:r w:rsidRPr="00896EC3">
              <w:rPr>
                <w:rFonts w:eastAsia="MS Mincho"/>
              </w:rPr>
              <w:t>ний в РС ЕРЗ</w:t>
            </w:r>
          </w:p>
        </w:tc>
      </w:tr>
      <w:tr w:rsidR="0043474B" w:rsidRPr="00A62ECA">
        <w:trPr>
          <w:jc w:val="center"/>
        </w:trPr>
        <w:tc>
          <w:tcPr>
            <w:tcW w:w="10412" w:type="dxa"/>
            <w:gridSpan w:val="7"/>
            <w:noWrap/>
          </w:tcPr>
          <w:p w:rsidR="0043474B" w:rsidRPr="00A62ECA" w:rsidRDefault="0043474B" w:rsidP="00233D36">
            <w:pPr>
              <w:pStyle w:val="1d"/>
              <w:rPr>
                <w:rStyle w:val="affff2"/>
              </w:rPr>
            </w:pPr>
            <w:r w:rsidRPr="00896EC3">
              <w:rPr>
                <w:rStyle w:val="affff2"/>
                <w:rFonts w:eastAsia="MS Mincho"/>
              </w:rPr>
              <w:t>Обращение застрахованного лица</w:t>
            </w:r>
          </w:p>
        </w:tc>
      </w:tr>
      <w:tr w:rsidR="0043474B" w:rsidRPr="00A62ECA">
        <w:trPr>
          <w:jc w:val="center"/>
        </w:trPr>
        <w:tc>
          <w:tcPr>
            <w:tcW w:w="1947" w:type="dxa"/>
            <w:noWrap/>
          </w:tcPr>
          <w:p w:rsidR="0043474B" w:rsidRPr="00896EC3" w:rsidRDefault="0043474B" w:rsidP="00233D36">
            <w:pPr>
              <w:pStyle w:val="14"/>
            </w:pPr>
            <w:r w:rsidRPr="00896EC3">
              <w:t>VIZIT</w:t>
            </w:r>
          </w:p>
        </w:tc>
        <w:tc>
          <w:tcPr>
            <w:tcW w:w="1559" w:type="dxa"/>
            <w:noWrap/>
          </w:tcPr>
          <w:p w:rsidR="0043474B" w:rsidRPr="00896EC3" w:rsidRDefault="0043474B" w:rsidP="00134648">
            <w:pPr>
              <w:pStyle w:val="14"/>
            </w:pPr>
            <w:r w:rsidRPr="00A62ECA">
              <w:t>DVIZIT</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Дата обращения ЗЛ (его предст</w:t>
            </w:r>
            <w:r w:rsidRPr="00A62ECA">
              <w:t>а</w:t>
            </w:r>
            <w:r w:rsidRPr="00A62ECA">
              <w:t>вителя)</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METHOD</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Способ подачи заявления</w:t>
            </w:r>
          </w:p>
        </w:tc>
        <w:tc>
          <w:tcPr>
            <w:tcW w:w="2511" w:type="dxa"/>
          </w:tcPr>
          <w:p w:rsidR="0043474B" w:rsidRPr="00A62ECA" w:rsidRDefault="0043474B" w:rsidP="00233D36">
            <w:pPr>
              <w:pStyle w:val="14"/>
            </w:pPr>
            <w:r w:rsidRPr="00A62ECA">
              <w:t xml:space="preserve">1– лично; </w:t>
            </w:r>
          </w:p>
          <w:p w:rsidR="0043474B" w:rsidRPr="00A62ECA" w:rsidRDefault="0043474B" w:rsidP="00233D36">
            <w:pPr>
              <w:pStyle w:val="14"/>
            </w:pPr>
            <w:r w:rsidRPr="00A62ECA">
              <w:t>2– через представит</w:t>
            </w:r>
            <w:r w:rsidRPr="00A62ECA">
              <w:t>е</w:t>
            </w:r>
            <w:r w:rsidRPr="00A62ECA">
              <w:t>ля;</w:t>
            </w:r>
          </w:p>
          <w:p w:rsidR="0043474B" w:rsidRPr="00A62ECA" w:rsidRDefault="0043474B" w:rsidP="00233D36">
            <w:pPr>
              <w:pStyle w:val="14"/>
            </w:pPr>
            <w:r w:rsidRPr="00A62ECA">
              <w:t>3– через официал</w:t>
            </w:r>
            <w:r w:rsidRPr="00A62ECA">
              <w:t>ь</w:t>
            </w:r>
            <w:r w:rsidRPr="00A62ECA">
              <w:t>ный сайт ТФОМС;</w:t>
            </w:r>
          </w:p>
          <w:p w:rsidR="0043474B" w:rsidRPr="00A62ECA" w:rsidRDefault="0043474B" w:rsidP="00233D36">
            <w:pPr>
              <w:pStyle w:val="14"/>
            </w:pPr>
            <w:r w:rsidRPr="00A62ECA">
              <w:t>4– через единый по</w:t>
            </w:r>
            <w:r w:rsidRPr="00A62ECA">
              <w:t>р</w:t>
            </w:r>
            <w:r w:rsidRPr="00A62ECA">
              <w:t>тал государственных услуг</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PETITION</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Признак нал</w:t>
            </w:r>
            <w:r w:rsidRPr="00A62ECA">
              <w:t>и</w:t>
            </w:r>
            <w:r w:rsidRPr="00A62ECA">
              <w:t>чия ходатайства о регистрации в качестве застр</w:t>
            </w:r>
            <w:r w:rsidRPr="00A62ECA">
              <w:t>а</w:t>
            </w:r>
            <w:r w:rsidRPr="00A62ECA">
              <w:t>хованного лица</w:t>
            </w:r>
          </w:p>
        </w:tc>
        <w:tc>
          <w:tcPr>
            <w:tcW w:w="2511" w:type="dxa"/>
          </w:tcPr>
          <w:p w:rsidR="0043474B" w:rsidRPr="00A62ECA" w:rsidRDefault="0043474B" w:rsidP="00233D36">
            <w:pPr>
              <w:pStyle w:val="14"/>
            </w:pPr>
            <w:r w:rsidRPr="00A62ECA">
              <w:t>0- ходатайство отсу</w:t>
            </w:r>
            <w:r w:rsidRPr="00A62ECA">
              <w:t>т</w:t>
            </w:r>
            <w:r w:rsidRPr="00A62ECA">
              <w:t>ствует,</w:t>
            </w:r>
          </w:p>
          <w:p w:rsidR="0043474B" w:rsidRPr="00A62ECA" w:rsidRDefault="0043474B" w:rsidP="00233D36">
            <w:pPr>
              <w:pStyle w:val="14"/>
            </w:pPr>
            <w:r w:rsidRPr="00A62ECA">
              <w:t>1- подано ходатайство</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RPOLIS</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Причина подачи заявления о в</w:t>
            </w:r>
            <w:r w:rsidRPr="00A62ECA">
              <w:t>ы</w:t>
            </w:r>
            <w:r w:rsidRPr="00A62ECA">
              <w:t>даче дубликата или переофор</w:t>
            </w:r>
            <w:r w:rsidRPr="00A62ECA">
              <w:t>м</w:t>
            </w:r>
            <w:r w:rsidRPr="00A62ECA">
              <w:t>лении полиса</w:t>
            </w:r>
          </w:p>
        </w:tc>
        <w:tc>
          <w:tcPr>
            <w:tcW w:w="2511" w:type="dxa"/>
          </w:tcPr>
          <w:p w:rsidR="0043474B" w:rsidRPr="00A62ECA" w:rsidRDefault="0043474B" w:rsidP="00233D36">
            <w:pPr>
              <w:pStyle w:val="14"/>
            </w:pPr>
            <w:r w:rsidRPr="00A62ECA">
              <w:t>1- изменение рекв</w:t>
            </w:r>
            <w:r w:rsidRPr="00A62ECA">
              <w:t>и</w:t>
            </w:r>
            <w:r w:rsidRPr="00A62ECA">
              <w:t>зитов;</w:t>
            </w:r>
          </w:p>
          <w:p w:rsidR="0043474B" w:rsidRPr="00A62ECA" w:rsidRDefault="0043474B" w:rsidP="00233D36">
            <w:pPr>
              <w:pStyle w:val="14"/>
            </w:pPr>
            <w:r w:rsidRPr="00A62ECA">
              <w:t>2- установление ош</w:t>
            </w:r>
            <w:r w:rsidRPr="00A62ECA">
              <w:t>и</w:t>
            </w:r>
            <w:r w:rsidRPr="00A62ECA">
              <w:t>бочности сведений;</w:t>
            </w:r>
          </w:p>
          <w:p w:rsidR="0043474B" w:rsidRPr="00A62ECA" w:rsidRDefault="0043474B" w:rsidP="00233D36">
            <w:pPr>
              <w:pStyle w:val="14"/>
            </w:pPr>
            <w:r w:rsidRPr="00A62ECA">
              <w:t>3- ветхость и непр</w:t>
            </w:r>
            <w:r w:rsidRPr="00A62ECA">
              <w:t>и</w:t>
            </w:r>
            <w:r w:rsidRPr="00A62ECA">
              <w:t>годность полиса;</w:t>
            </w:r>
          </w:p>
          <w:p w:rsidR="0043474B" w:rsidRPr="00A62ECA" w:rsidRDefault="0043474B" w:rsidP="00233D36">
            <w:pPr>
              <w:pStyle w:val="14"/>
            </w:pPr>
            <w:r w:rsidRPr="00A62ECA">
              <w:t>4- утрата ранее в</w:t>
            </w:r>
            <w:r w:rsidRPr="00A62ECA">
              <w:t>ы</w:t>
            </w:r>
            <w:r w:rsidRPr="00A62ECA">
              <w:t>данного полиса;</w:t>
            </w:r>
          </w:p>
          <w:p w:rsidR="0043474B" w:rsidRPr="00A62ECA" w:rsidRDefault="0043474B" w:rsidP="00233D36">
            <w:pPr>
              <w:pStyle w:val="14"/>
            </w:pPr>
            <w:r w:rsidRPr="00A62ECA">
              <w:t>5- окончание срока действия полиса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FPOLIS</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Выбранная фо</w:t>
            </w:r>
            <w:r w:rsidRPr="00A62ECA">
              <w:t>р</w:t>
            </w:r>
            <w:r w:rsidRPr="00A62ECA">
              <w:t>ма изготовления полиса</w:t>
            </w:r>
          </w:p>
        </w:tc>
        <w:tc>
          <w:tcPr>
            <w:tcW w:w="2511" w:type="dxa"/>
          </w:tcPr>
          <w:p w:rsidR="0043474B" w:rsidRPr="00A62ECA" w:rsidRDefault="0043474B" w:rsidP="00233D36">
            <w:pPr>
              <w:pStyle w:val="14"/>
            </w:pPr>
            <w:r w:rsidRPr="00A62ECA">
              <w:t>Указывается форма изготовления полиса:</w:t>
            </w:r>
          </w:p>
          <w:p w:rsidR="0043474B" w:rsidRPr="00A62ECA" w:rsidRDefault="0043474B" w:rsidP="00233D36">
            <w:pPr>
              <w:pStyle w:val="14"/>
            </w:pPr>
            <w:r w:rsidRPr="00A62ECA">
              <w:t>0- не требует изгото</w:t>
            </w:r>
            <w:r w:rsidRPr="00A62ECA">
              <w:t>в</w:t>
            </w:r>
            <w:r w:rsidRPr="00A62ECA">
              <w:t>ления полиса;</w:t>
            </w:r>
          </w:p>
          <w:p w:rsidR="0043474B" w:rsidRPr="00A62ECA" w:rsidRDefault="0043474B" w:rsidP="00233D36">
            <w:pPr>
              <w:pStyle w:val="14"/>
            </w:pPr>
            <w:r w:rsidRPr="00A62ECA">
              <w:t>1- бумажный бланк;</w:t>
            </w:r>
          </w:p>
          <w:p w:rsidR="0043474B" w:rsidRPr="00A62ECA" w:rsidRDefault="0043474B" w:rsidP="00233D36">
            <w:pPr>
              <w:pStyle w:val="14"/>
            </w:pPr>
            <w:r w:rsidRPr="00A62ECA">
              <w:t>2- пластиковая карта;</w:t>
            </w:r>
          </w:p>
          <w:p w:rsidR="0043474B" w:rsidRPr="00A62ECA" w:rsidRDefault="0043474B" w:rsidP="00233D36">
            <w:pPr>
              <w:pStyle w:val="14"/>
            </w:pPr>
            <w:r w:rsidRPr="00A62ECA">
              <w:t>3- в составе УЭК</w:t>
            </w: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о застрахованном лице</w:t>
            </w:r>
          </w:p>
        </w:tc>
      </w:tr>
      <w:tr w:rsidR="0043474B" w:rsidRPr="00A62ECA">
        <w:trPr>
          <w:jc w:val="center"/>
        </w:trPr>
        <w:tc>
          <w:tcPr>
            <w:tcW w:w="1947" w:type="dxa"/>
            <w:noWrap/>
          </w:tcPr>
          <w:p w:rsidR="0043474B" w:rsidRPr="00896EC3" w:rsidRDefault="0043474B" w:rsidP="00233D36">
            <w:pPr>
              <w:pStyle w:val="14"/>
            </w:pPr>
            <w:r w:rsidRPr="00896EC3">
              <w:t>PERSON</w:t>
            </w:r>
          </w:p>
        </w:tc>
        <w:tc>
          <w:tcPr>
            <w:tcW w:w="1559" w:type="dxa"/>
            <w:noWrap/>
          </w:tcPr>
          <w:p w:rsidR="0043474B" w:rsidRPr="00896EC3" w:rsidRDefault="0043474B" w:rsidP="00134648">
            <w:pPr>
              <w:pStyle w:val="14"/>
            </w:pPr>
            <w:r w:rsidRPr="00A62ECA">
              <w:t>FAM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40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Фамилия ЗЛ</w:t>
            </w:r>
          </w:p>
        </w:tc>
        <w:tc>
          <w:tcPr>
            <w:tcW w:w="2511" w:type="dxa"/>
            <w:vMerge w:val="restart"/>
          </w:tcPr>
          <w:p w:rsidR="0043474B" w:rsidRPr="00A62ECA" w:rsidRDefault="0043474B" w:rsidP="00233D36">
            <w:pPr>
              <w:pStyle w:val="14"/>
            </w:pPr>
            <w:r w:rsidRPr="00A62ECA">
              <w:t>Указываются в том виде, в котором они записаны в предъя</w:t>
            </w:r>
            <w:r w:rsidRPr="00A62ECA">
              <w:t>в</w:t>
            </w:r>
            <w:r w:rsidRPr="00A62ECA">
              <w:t>ленном документе, удостоверяющем личность.</w:t>
            </w:r>
          </w:p>
          <w:p w:rsidR="0043474B" w:rsidRPr="00A62ECA" w:rsidRDefault="0043474B" w:rsidP="00233D36">
            <w:pPr>
              <w:pStyle w:val="14"/>
            </w:pPr>
            <w:r w:rsidRPr="00A62ECA">
              <w:t>Должно встречаться хотя бы одно из зн</w:t>
            </w:r>
            <w:r w:rsidRPr="00A62ECA">
              <w:t>а</w:t>
            </w:r>
            <w:r w:rsidRPr="00A62ECA">
              <w:t>чений FAM (фам</w:t>
            </w:r>
            <w:r w:rsidRPr="00A62ECA">
              <w:t>и</w:t>
            </w:r>
            <w:r w:rsidRPr="00A62ECA">
              <w:t>лия) или IM (имя).</w:t>
            </w:r>
          </w:p>
          <w:p w:rsidR="0043474B" w:rsidRPr="00A62ECA" w:rsidRDefault="0043474B" w:rsidP="00233D36">
            <w:pPr>
              <w:pStyle w:val="14"/>
            </w:pPr>
            <w:r w:rsidRPr="00A62ECA">
              <w:t>В случае отсутствия кого-либо реквизита, в поле DOST включ</w:t>
            </w:r>
            <w:r w:rsidRPr="00A62ECA">
              <w:t>а</w:t>
            </w:r>
            <w:r w:rsidRPr="00A62ECA">
              <w:t>ется соответствующее значение, и реквизит не указывается.</w:t>
            </w:r>
          </w:p>
          <w:p w:rsidR="0043474B" w:rsidRPr="00A62ECA" w:rsidRDefault="0043474B" w:rsidP="00233D36">
            <w:pPr>
              <w:pStyle w:val="14"/>
            </w:pPr>
            <w:r w:rsidRPr="00A62ECA">
              <w:t>Для детей при отсу</w:t>
            </w:r>
            <w:r w:rsidRPr="00A62ECA">
              <w:t>т</w:t>
            </w:r>
            <w:r w:rsidRPr="00A62ECA">
              <w:t>ствии данных ФИО до государственной регистрации не ук</w:t>
            </w:r>
            <w:r w:rsidRPr="00A62ECA">
              <w:t>а</w:t>
            </w:r>
            <w:r w:rsidRPr="00A62ECA">
              <w:t>зываются.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IM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40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Имя ЗЛ</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OT</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40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Отчество ЗЛ</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W</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Пол ЗЛ</w:t>
            </w:r>
          </w:p>
        </w:tc>
        <w:tc>
          <w:tcPr>
            <w:tcW w:w="2511" w:type="dxa"/>
          </w:tcPr>
          <w:p w:rsidR="0043474B" w:rsidRPr="00A62ECA" w:rsidRDefault="0043474B" w:rsidP="00233D36">
            <w:pPr>
              <w:pStyle w:val="14"/>
            </w:pPr>
            <w:r w:rsidRPr="00A62ECA">
              <w:t>Заполняется в соо</w:t>
            </w:r>
            <w:r w:rsidRPr="00A62ECA">
              <w:t>т</w:t>
            </w:r>
            <w:r w:rsidRPr="00A62ECA">
              <w:t>ветствии с V005 Пр</w:t>
            </w:r>
            <w:r w:rsidRPr="00A62ECA">
              <w:t>и</w:t>
            </w:r>
            <w:r w:rsidRPr="00A62ECA">
              <w:t>ложения 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DR</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Дата рождения ЗЛ</w:t>
            </w:r>
          </w:p>
        </w:tc>
        <w:tc>
          <w:tcPr>
            <w:tcW w:w="2511" w:type="dxa"/>
          </w:tcPr>
          <w:p w:rsidR="0043474B" w:rsidRPr="00A62ECA" w:rsidRDefault="0043474B" w:rsidP="00233D36">
            <w:pPr>
              <w:pStyle w:val="14"/>
            </w:pPr>
            <w:r w:rsidRPr="00A62ECA">
              <w:t xml:space="preserve">Если в документе, удостоверяющем личность, не указан день рождения, то он принимается равным «01». При этом в поле </w:t>
            </w:r>
            <w:r w:rsidRPr="00896EC3">
              <w:rPr>
                <w:lang w:val="en-US"/>
              </w:rPr>
              <w:t>DOST</w:t>
            </w:r>
            <w:r w:rsidRPr="00A62ECA">
              <w:t xml:space="preserve"> должно быть указано значение «4».</w:t>
            </w:r>
          </w:p>
          <w:p w:rsidR="0043474B" w:rsidRPr="00A62ECA" w:rsidRDefault="0043474B" w:rsidP="00233D36">
            <w:pPr>
              <w:pStyle w:val="14"/>
            </w:pPr>
            <w:r w:rsidRPr="00A62ECA">
              <w:t>Если в документе, удостоверяющем личность, не указан месяц рождения, то месяц рождения пр</w:t>
            </w:r>
            <w:r w:rsidRPr="00A62ECA">
              <w:t>и</w:t>
            </w:r>
            <w:r w:rsidRPr="00A62ECA">
              <w:t xml:space="preserve">нимается равным «01» (январь). При этом в поле </w:t>
            </w:r>
            <w:r w:rsidRPr="00896EC3">
              <w:rPr>
                <w:lang w:val="en-US"/>
              </w:rPr>
              <w:t>DOST</w:t>
            </w:r>
            <w:r w:rsidRPr="00A62ECA">
              <w:t xml:space="preserve"> должно быть указано значение «5».</w:t>
            </w:r>
          </w:p>
          <w:p w:rsidR="0043474B" w:rsidRPr="00A62ECA" w:rsidRDefault="0043474B" w:rsidP="00233D36">
            <w:pPr>
              <w:pStyle w:val="14"/>
            </w:pPr>
            <w:r w:rsidRPr="00A62ECA">
              <w:t>Если в документе, удостоверяющем личность, дата ро</w:t>
            </w:r>
            <w:r w:rsidRPr="00A62ECA">
              <w:t>ж</w:t>
            </w:r>
            <w:r w:rsidRPr="00A62ECA">
              <w:t>дения не соответств</w:t>
            </w:r>
            <w:r w:rsidRPr="00A62ECA">
              <w:t>у</w:t>
            </w:r>
            <w:r w:rsidRPr="00A62ECA">
              <w:t xml:space="preserve">ет календарю, то </w:t>
            </w:r>
          </w:p>
          <w:p w:rsidR="0043474B" w:rsidRPr="00A62ECA" w:rsidRDefault="0043474B" w:rsidP="00233D36">
            <w:pPr>
              <w:pStyle w:val="14"/>
            </w:pPr>
            <w:r w:rsidRPr="00A62ECA">
              <w:t>из такой даты должны быть удалены ош</w:t>
            </w:r>
            <w:r w:rsidRPr="00A62ECA">
              <w:t>и</w:t>
            </w:r>
            <w:r w:rsidRPr="00A62ECA">
              <w:t>бочные элементы и указана часть даты рождения с точн</w:t>
            </w:r>
            <w:r w:rsidRPr="00A62ECA">
              <w:t>о</w:t>
            </w:r>
            <w:r w:rsidRPr="00A62ECA">
              <w:t xml:space="preserve">стью до года или до месяца (как описано выше). При этом в поле </w:t>
            </w:r>
            <w:r w:rsidRPr="00896EC3">
              <w:rPr>
                <w:lang w:val="en-US"/>
              </w:rPr>
              <w:t>DOST</w:t>
            </w:r>
            <w:r w:rsidRPr="00A62ECA">
              <w:t xml:space="preserve"> должно быть указано знач</w:t>
            </w:r>
            <w:r w:rsidRPr="00A62ECA">
              <w:t>е</w:t>
            </w:r>
            <w:r w:rsidRPr="00A62ECA">
              <w:t>ние «6», а также зн</w:t>
            </w:r>
            <w:r w:rsidRPr="00A62ECA">
              <w:t>а</w:t>
            </w:r>
            <w:r w:rsidRPr="00A62ECA">
              <w:t>чение «4» или «5» с</w:t>
            </w:r>
            <w:r w:rsidRPr="00A62ECA">
              <w:t>о</w:t>
            </w:r>
            <w:r w:rsidRPr="00A62ECA">
              <w:t>ответственно</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896EC3">
              <w:rPr>
                <w:lang w:val="en-US"/>
              </w:rPr>
              <w:t>DOST</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p>
        </w:tc>
        <w:tc>
          <w:tcPr>
            <w:tcW w:w="1985" w:type="dxa"/>
          </w:tcPr>
          <w:p w:rsidR="0043474B" w:rsidRPr="00A62ECA" w:rsidRDefault="0043474B" w:rsidP="00233D36">
            <w:pPr>
              <w:pStyle w:val="14"/>
            </w:pPr>
            <w:r w:rsidRPr="00A62ECA">
              <w:t>Код надёжности идентификации</w:t>
            </w:r>
          </w:p>
        </w:tc>
        <w:tc>
          <w:tcPr>
            <w:tcW w:w="2511"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фам</w:t>
            </w:r>
            <w:r w:rsidRPr="00A62ECA">
              <w:t>и</w:t>
            </w:r>
            <w:r w:rsidRPr="00A62ECA">
              <w:t>лия;</w:t>
            </w:r>
            <w:r w:rsidRPr="00A62ECA">
              <w:br/>
              <w:t>3 – отсутствует имя;</w:t>
            </w:r>
            <w:r w:rsidRPr="00A62ECA">
              <w:br/>
              <w:t>4 – известен только месяц и год даты р</w:t>
            </w:r>
            <w:r w:rsidRPr="00A62ECA">
              <w:t>о</w:t>
            </w:r>
            <w:r w:rsidRPr="00A62ECA">
              <w:t>ждения;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pPr>
            <w:r w:rsidRPr="00A62ECA">
              <w:t>Поле повторяется столько раз, сколько особых случаев имеет место.</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C_OKSM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3</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Гражданство ЗЛ</w:t>
            </w:r>
          </w:p>
        </w:tc>
        <w:tc>
          <w:tcPr>
            <w:tcW w:w="2511" w:type="dxa"/>
          </w:tcPr>
          <w:p w:rsidR="0043474B" w:rsidRPr="00A62ECA" w:rsidRDefault="0043474B" w:rsidP="00233D36">
            <w:pPr>
              <w:pStyle w:val="14"/>
            </w:pPr>
            <w:r w:rsidRPr="00A62ECA">
              <w:t>Трёхбуквенный код страны по классиф</w:t>
            </w:r>
            <w:r w:rsidRPr="00A62ECA">
              <w:t>и</w:t>
            </w:r>
            <w:r w:rsidRPr="00A62ECA">
              <w:t>катору ОКСМ (Пр</w:t>
            </w:r>
            <w:r w:rsidRPr="00A62ECA">
              <w:t>и</w:t>
            </w:r>
            <w:r w:rsidRPr="00A62ECA">
              <w:t>ложение А, код ALFA3 классифик</w:t>
            </w:r>
            <w:r w:rsidRPr="00A62ECA">
              <w:t>а</w:t>
            </w:r>
            <w:r w:rsidRPr="00A62ECA">
              <w:t>тора O002).</w:t>
            </w:r>
          </w:p>
          <w:p w:rsidR="0043474B" w:rsidRPr="00A62ECA" w:rsidRDefault="0043474B" w:rsidP="00233D36">
            <w:pPr>
              <w:pStyle w:val="14"/>
            </w:pPr>
            <w:r w:rsidRPr="00A62ECA">
              <w:t>Для лиц без гражда</w:t>
            </w:r>
            <w:r w:rsidRPr="00A62ECA">
              <w:t>н</w:t>
            </w:r>
            <w:r w:rsidRPr="00A62ECA">
              <w:t>ства – значение «Б/Г».</w:t>
            </w:r>
          </w:p>
          <w:p w:rsidR="0043474B" w:rsidRPr="00A62ECA" w:rsidRDefault="0043474B" w:rsidP="00233D36">
            <w:pPr>
              <w:pStyle w:val="14"/>
            </w:pPr>
            <w:r w:rsidRPr="00A62ECA">
              <w:t>Для лиц, гражданство которых неизвестно, значение не указыв</w:t>
            </w:r>
            <w:r w:rsidRPr="00A62ECA">
              <w:t>а</w:t>
            </w:r>
            <w:r w:rsidRPr="00A62ECA">
              <w:t>ется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SNILS</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14</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СНИЛС застр</w:t>
            </w:r>
            <w:r w:rsidRPr="00A62ECA">
              <w:t>а</w:t>
            </w:r>
            <w:r w:rsidRPr="00A62ECA">
              <w:t>хованного лица</w:t>
            </w:r>
          </w:p>
        </w:tc>
        <w:tc>
          <w:tcPr>
            <w:tcW w:w="2511" w:type="dxa"/>
          </w:tcPr>
          <w:p w:rsidR="0043474B" w:rsidRPr="00A62ECA" w:rsidRDefault="0043474B" w:rsidP="00233D36">
            <w:pPr>
              <w:pStyle w:val="14"/>
            </w:pPr>
            <w:r w:rsidRPr="00A62ECA">
              <w:t>СНИЛС с разделит</w:t>
            </w:r>
            <w:r w:rsidRPr="00A62ECA">
              <w:t>е</w:t>
            </w:r>
            <w:r w:rsidRPr="00A62ECA">
              <w:t>лями</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PHONE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40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Телефон</w:t>
            </w:r>
          </w:p>
        </w:tc>
        <w:tc>
          <w:tcPr>
            <w:tcW w:w="2511" w:type="dxa"/>
          </w:tcPr>
          <w:p w:rsidR="0043474B" w:rsidRPr="00A62ECA" w:rsidRDefault="0043474B" w:rsidP="00233D36">
            <w:pPr>
              <w:pStyle w:val="14"/>
            </w:pPr>
            <w:r w:rsidRPr="00A62ECA">
              <w:t>Контактная информ</w:t>
            </w:r>
            <w:r w:rsidRPr="00A62ECA">
              <w:t>а</w:t>
            </w:r>
            <w:r w:rsidRPr="00A62ECA">
              <w:t>ция застрахованного лица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896EC3">
              <w:t>EMAIL</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Адрес электро</w:t>
            </w:r>
            <w:r w:rsidRPr="00A62ECA">
              <w:t>н</w:t>
            </w:r>
            <w:r w:rsidRPr="00A62ECA">
              <w:t>ной почты</w:t>
            </w:r>
          </w:p>
        </w:tc>
        <w:tc>
          <w:tcPr>
            <w:tcW w:w="2511" w:type="dxa"/>
          </w:tcPr>
          <w:p w:rsidR="0043474B" w:rsidRPr="00A62ECA" w:rsidRDefault="0043474B" w:rsidP="00233D36">
            <w:pPr>
              <w:pStyle w:val="14"/>
            </w:pPr>
            <w:r w:rsidRPr="00A62ECA">
              <w:t>Контактная информ</w:t>
            </w:r>
            <w:r w:rsidRPr="00A62ECA">
              <w:t>а</w:t>
            </w:r>
            <w:r w:rsidRPr="00A62ECA">
              <w:t>ция застрахованного лица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FIOPR</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130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ФИО представ</w:t>
            </w:r>
            <w:r w:rsidRPr="00A62ECA">
              <w:t>и</w:t>
            </w:r>
            <w:r w:rsidRPr="00A62ECA">
              <w:t>теля</w:t>
            </w:r>
          </w:p>
        </w:tc>
        <w:tc>
          <w:tcPr>
            <w:tcW w:w="2511" w:type="dxa"/>
          </w:tcPr>
          <w:p w:rsidR="0043474B" w:rsidRPr="00A62ECA" w:rsidRDefault="0043474B" w:rsidP="00233D36">
            <w:pPr>
              <w:pStyle w:val="14"/>
            </w:pPr>
            <w:r w:rsidRPr="00A62ECA">
              <w:t>Заполняется в случае наличия представит</w:t>
            </w:r>
            <w:r w:rsidRPr="00A62ECA">
              <w:t>е</w:t>
            </w:r>
            <w:r w:rsidRPr="00A62ECA">
              <w:t>ля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CONTACT</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200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Контакты пре</w:t>
            </w:r>
            <w:r w:rsidRPr="00A62ECA">
              <w:t>д</w:t>
            </w:r>
            <w:r w:rsidRPr="00A62ECA">
              <w:t>ставителя</w:t>
            </w:r>
          </w:p>
        </w:tc>
        <w:tc>
          <w:tcPr>
            <w:tcW w:w="2511" w:type="dxa"/>
          </w:tcPr>
          <w:p w:rsidR="0043474B" w:rsidRPr="00A62ECA" w:rsidRDefault="0043474B" w:rsidP="00233D36">
            <w:pPr>
              <w:pStyle w:val="14"/>
            </w:pPr>
            <w:r w:rsidRPr="00A62ECA">
              <w:t>Заполняется в случае наличия представит</w:t>
            </w:r>
            <w:r w:rsidRPr="00A62ECA">
              <w:t>е</w:t>
            </w:r>
            <w:r w:rsidRPr="00A62ECA">
              <w:t>ля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DDEATH</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смерти з</w:t>
            </w:r>
            <w:r w:rsidRPr="00A62ECA">
              <w:t>а</w:t>
            </w:r>
            <w:r w:rsidRPr="00A62ECA">
              <w:t>страхованного лица</w:t>
            </w:r>
          </w:p>
        </w:tc>
        <w:tc>
          <w:tcPr>
            <w:tcW w:w="2511" w:type="dxa"/>
          </w:tcPr>
          <w:p w:rsidR="0043474B" w:rsidRPr="00896EC3" w:rsidRDefault="0043474B" w:rsidP="00233D36">
            <w:pPr>
              <w:pStyle w:val="14"/>
              <w:rPr>
                <w:bCs/>
              </w:rPr>
            </w:pPr>
            <w:r w:rsidRPr="00896EC3">
              <w:rPr>
                <w:bCs/>
              </w:rPr>
              <w:t>Поле заполняется в случае факта смерти застрахованного.</w:t>
            </w:r>
          </w:p>
          <w:p w:rsidR="0043474B" w:rsidRPr="00A62ECA" w:rsidRDefault="0043474B" w:rsidP="00233D36">
            <w:pPr>
              <w:pStyle w:val="14"/>
            </w:pPr>
            <w:r w:rsidRPr="00896EC3">
              <w:rPr>
                <w:bCs/>
              </w:rPr>
              <w:t>В случае, если точная дата смерти застрах</w:t>
            </w:r>
            <w:r w:rsidRPr="00896EC3">
              <w:rPr>
                <w:bCs/>
              </w:rPr>
              <w:t>о</w:t>
            </w:r>
            <w:r w:rsidRPr="00896EC3">
              <w:rPr>
                <w:bCs/>
              </w:rPr>
              <w:t>ванного неизвестна, следует указать дату внесения сведений о смерти застрахова</w:t>
            </w:r>
            <w:r w:rsidRPr="00896EC3">
              <w:rPr>
                <w:bCs/>
              </w:rPr>
              <w:t>н</w:t>
            </w:r>
            <w:r w:rsidRPr="00896EC3">
              <w:rPr>
                <w:bCs/>
              </w:rPr>
              <w:t>ного лица в РС ЕРЗ</w:t>
            </w:r>
          </w:p>
        </w:tc>
      </w:tr>
      <w:tr w:rsidR="0043474B" w:rsidRPr="00A62ECA">
        <w:trPr>
          <w:jc w:val="center"/>
        </w:trPr>
        <w:tc>
          <w:tcPr>
            <w:tcW w:w="10412" w:type="dxa"/>
            <w:gridSpan w:val="7"/>
            <w:noWrap/>
          </w:tcPr>
          <w:p w:rsidR="0043474B" w:rsidRPr="00A62ECA" w:rsidRDefault="0043474B" w:rsidP="00896EC3">
            <w:pPr>
              <w:pStyle w:val="14"/>
              <w:jc w:val="center"/>
            </w:pPr>
            <w:r w:rsidRPr="00896EC3">
              <w:rPr>
                <w:rStyle w:val="affff2"/>
                <w:rFonts w:eastAsia="MS Mincho"/>
              </w:rPr>
              <w:t>Список документов, удостоверяющих личность</w:t>
            </w:r>
          </w:p>
        </w:tc>
      </w:tr>
      <w:tr w:rsidR="0043474B" w:rsidRPr="00A62ECA">
        <w:trPr>
          <w:jc w:val="center"/>
        </w:trPr>
        <w:tc>
          <w:tcPr>
            <w:tcW w:w="1947" w:type="dxa"/>
            <w:noWrap/>
          </w:tcPr>
          <w:p w:rsidR="0043474B" w:rsidRPr="00896EC3" w:rsidRDefault="0043474B" w:rsidP="00233D36">
            <w:pPr>
              <w:pStyle w:val="14"/>
            </w:pPr>
            <w:r w:rsidRPr="00896EC3">
              <w:t>DOC_</w:t>
            </w:r>
            <w:r w:rsidRPr="00896EC3">
              <w:rPr>
                <w:lang w:val="en-US"/>
              </w:rPr>
              <w:t>LIST</w:t>
            </w:r>
          </w:p>
        </w:tc>
        <w:tc>
          <w:tcPr>
            <w:tcW w:w="1559" w:type="dxa"/>
            <w:noWrap/>
          </w:tcPr>
          <w:p w:rsidR="0043474B" w:rsidRPr="00A62ECA" w:rsidRDefault="0043474B" w:rsidP="00233D36">
            <w:pPr>
              <w:pStyle w:val="14"/>
            </w:pPr>
            <w:r w:rsidRPr="00896EC3">
              <w:t>DOC</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r w:rsidRPr="00896EC3">
              <w:rPr>
                <w:lang w:val="en-US"/>
              </w:rPr>
              <w:t>M</w:t>
            </w:r>
          </w:p>
        </w:tc>
        <w:tc>
          <w:tcPr>
            <w:tcW w:w="1985" w:type="dxa"/>
          </w:tcPr>
          <w:p w:rsidR="0043474B" w:rsidRPr="00A62ECA" w:rsidRDefault="0043474B" w:rsidP="00233D36">
            <w:pPr>
              <w:pStyle w:val="14"/>
            </w:pPr>
            <w:r w:rsidRPr="00896EC3">
              <w:rPr>
                <w:rFonts w:eastAsia="MS Mincho"/>
              </w:rPr>
              <w:t>Список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511" w:type="dxa"/>
          </w:tcPr>
          <w:p w:rsidR="0043474B" w:rsidRPr="00A62ECA" w:rsidRDefault="0043474B">
            <w:pPr>
              <w:pStyle w:val="14"/>
            </w:pPr>
            <w:r w:rsidRPr="00896EC3">
              <w:rPr>
                <w:rFonts w:eastAsia="MS Mincho"/>
              </w:rPr>
              <w:t>Обязателен для з</w:t>
            </w:r>
            <w:r w:rsidRPr="00896EC3">
              <w:rPr>
                <w:rFonts w:eastAsia="MS Mincho"/>
              </w:rPr>
              <w:t>а</w:t>
            </w:r>
            <w:r w:rsidRPr="00896EC3">
              <w:rPr>
                <w:rFonts w:eastAsia="MS Mincho"/>
              </w:rPr>
              <w:t>полнения в случае передачи сведений о полисе нового обра</w:t>
            </w:r>
            <w:r w:rsidRPr="00896EC3">
              <w:rPr>
                <w:rFonts w:eastAsia="MS Mincho"/>
              </w:rPr>
              <w:t>з</w:t>
            </w:r>
            <w:r w:rsidRPr="00896EC3">
              <w:rPr>
                <w:rFonts w:eastAsia="MS Mincho"/>
              </w:rPr>
              <w:t>ца и временном св</w:t>
            </w:r>
            <w:r w:rsidRPr="00896EC3">
              <w:rPr>
                <w:rFonts w:eastAsia="MS Mincho"/>
              </w:rPr>
              <w:t>и</w:t>
            </w:r>
            <w:r w:rsidRPr="00896EC3">
              <w:rPr>
                <w:rFonts w:eastAsia="MS Mincho"/>
              </w:rPr>
              <w:t>детельстве. Допуск</w:t>
            </w:r>
            <w:r w:rsidRPr="00896EC3">
              <w:rPr>
                <w:rFonts w:eastAsia="MS Mincho"/>
              </w:rPr>
              <w:t>а</w:t>
            </w:r>
            <w:r w:rsidRPr="00896EC3">
              <w:rPr>
                <w:rFonts w:eastAsia="MS Mincho"/>
              </w:rPr>
              <w:t>ется не указывать в случае исправления ошибок о событиях страхования, име</w:t>
            </w:r>
            <w:r w:rsidRPr="00896EC3">
              <w:rPr>
                <w:rFonts w:eastAsia="MS Mincho"/>
              </w:rPr>
              <w:t>в</w:t>
            </w:r>
            <w:r w:rsidRPr="00896EC3">
              <w:rPr>
                <w:rFonts w:eastAsia="MS Mincho"/>
              </w:rPr>
              <w:t>ших место до 01.05.2011, и в случае реорганизации СМО</w:t>
            </w: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документа, удостоверяющего личность</w:t>
            </w:r>
          </w:p>
        </w:tc>
      </w:tr>
      <w:tr w:rsidR="0043474B" w:rsidRPr="00A62ECA">
        <w:trPr>
          <w:jc w:val="center"/>
        </w:trPr>
        <w:tc>
          <w:tcPr>
            <w:tcW w:w="1947" w:type="dxa"/>
            <w:noWrap/>
          </w:tcPr>
          <w:p w:rsidR="0043474B" w:rsidRPr="00896EC3" w:rsidRDefault="0043474B" w:rsidP="00233D36">
            <w:pPr>
              <w:pStyle w:val="14"/>
            </w:pPr>
            <w:r w:rsidRPr="00896EC3">
              <w:t>DOC</w:t>
            </w:r>
          </w:p>
        </w:tc>
        <w:tc>
          <w:tcPr>
            <w:tcW w:w="1559" w:type="dxa"/>
            <w:noWrap/>
          </w:tcPr>
          <w:p w:rsidR="0043474B" w:rsidRPr="00896EC3" w:rsidRDefault="0043474B" w:rsidP="00134648">
            <w:pPr>
              <w:pStyle w:val="14"/>
            </w:pPr>
            <w:r w:rsidRPr="00A62ECA">
              <w:t>DOCTYPE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2</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Тип документа, удостоверяющ</w:t>
            </w:r>
            <w:r w:rsidRPr="00A62ECA">
              <w:t>е</w:t>
            </w:r>
            <w:r w:rsidRPr="00A62ECA">
              <w:t>го личность</w:t>
            </w:r>
          </w:p>
        </w:tc>
        <w:tc>
          <w:tcPr>
            <w:tcW w:w="2511" w:type="dxa"/>
          </w:tcPr>
          <w:p w:rsidR="0043474B" w:rsidRPr="00A62ECA" w:rsidRDefault="0043474B" w:rsidP="00233D36">
            <w:pPr>
              <w:pStyle w:val="14"/>
            </w:pPr>
            <w:r w:rsidRPr="00A62ECA">
              <w:t>Заполняется в соо</w:t>
            </w:r>
            <w:r w:rsidRPr="00A62ECA">
              <w:t>т</w:t>
            </w:r>
            <w:r w:rsidRPr="00A62ECA">
              <w:t>ветствии с F011 Пр</w:t>
            </w:r>
            <w:r w:rsidRPr="00A62ECA">
              <w:t>и</w:t>
            </w:r>
            <w:r w:rsidRPr="00A62ECA">
              <w:t>ложения 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DOCSER</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Серия документа</w:t>
            </w:r>
          </w:p>
        </w:tc>
        <w:tc>
          <w:tcPr>
            <w:tcW w:w="2511" w:type="dxa"/>
          </w:tcPr>
          <w:p w:rsidR="0043474B" w:rsidRPr="00A62ECA" w:rsidRDefault="0043474B" w:rsidP="00233D36">
            <w:pPr>
              <w:pStyle w:val="14"/>
            </w:pPr>
            <w:r w:rsidRPr="00A62ECA">
              <w:t>Серия документа, удостоверяющего личность. Формат с</w:t>
            </w:r>
            <w:r w:rsidRPr="00A62ECA">
              <w:t>о</w:t>
            </w:r>
            <w:r w:rsidRPr="00A62ECA">
              <w:t>гласно справочнику типов документов</w:t>
            </w:r>
          </w:p>
          <w:p w:rsidR="0043474B" w:rsidRPr="00A62ECA" w:rsidRDefault="0043474B" w:rsidP="00233D36">
            <w:pPr>
              <w:pStyle w:val="14"/>
            </w:pPr>
            <w:r w:rsidRPr="00A62ECA">
              <w:t>Не указывается тол</w:t>
            </w:r>
            <w:r w:rsidRPr="00A62ECA">
              <w:t>ь</w:t>
            </w:r>
            <w:r w:rsidRPr="00A62ECA">
              <w:t>ко в случае отсутс</w:t>
            </w:r>
            <w:r w:rsidRPr="00A62ECA">
              <w:t>т</w:t>
            </w:r>
            <w:r w:rsidRPr="00A62ECA">
              <w:t>вия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DOCNUM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20</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Номер докуме</w:t>
            </w:r>
            <w:r w:rsidRPr="00A62ECA">
              <w:t>н</w:t>
            </w:r>
            <w:r w:rsidRPr="00A62ECA">
              <w:t>та</w:t>
            </w:r>
          </w:p>
        </w:tc>
        <w:tc>
          <w:tcPr>
            <w:tcW w:w="2511" w:type="dxa"/>
          </w:tcPr>
          <w:p w:rsidR="0043474B" w:rsidRPr="00A62ECA" w:rsidRDefault="0043474B" w:rsidP="00233D36">
            <w:pPr>
              <w:pStyle w:val="14"/>
            </w:pPr>
            <w:r w:rsidRPr="00A62ECA">
              <w:t>Номер документа, удостоверяющего личность. Формат с</w:t>
            </w:r>
            <w:r w:rsidRPr="00A62ECA">
              <w:t>о</w:t>
            </w:r>
            <w:r w:rsidRPr="00A62ECA">
              <w:t>гласно справочнику типов документов</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134648">
            <w:pPr>
              <w:pStyle w:val="14"/>
            </w:pPr>
            <w:r w:rsidRPr="00A62ECA">
              <w:t>DOCDATE</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Дата выдачи д</w:t>
            </w:r>
            <w:r w:rsidRPr="00A62ECA">
              <w:t>о</w:t>
            </w:r>
            <w:r w:rsidRPr="00A62ECA">
              <w:t>кумента, удост</w:t>
            </w:r>
            <w:r w:rsidRPr="00A62ECA">
              <w:t>о</w:t>
            </w:r>
            <w:r w:rsidRPr="00A62ECA">
              <w:t>веряющего ли</w:t>
            </w:r>
            <w:r w:rsidRPr="00A62ECA">
              <w:t>ч</w:t>
            </w:r>
            <w:r w:rsidRPr="00A62ECA">
              <w:t>ность</w:t>
            </w:r>
          </w:p>
        </w:tc>
        <w:tc>
          <w:tcPr>
            <w:tcW w:w="2511" w:type="dxa"/>
          </w:tcPr>
          <w:p w:rsidR="0043474B" w:rsidRPr="00A62ECA" w:rsidRDefault="0043474B" w:rsidP="00233D36">
            <w:pPr>
              <w:pStyle w:val="14"/>
            </w:pPr>
          </w:p>
        </w:tc>
      </w:tr>
      <w:tr w:rsidR="0043474B" w:rsidRPr="00A62ECA">
        <w:tblPrEx>
          <w:tblLook w:val="04A0" w:firstRow="1" w:lastRow="0" w:firstColumn="1" w:lastColumn="0" w:noHBand="0" w:noVBand="1"/>
        </w:tblPrEx>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233D36">
            <w:pPr>
              <w:pStyle w:val="14"/>
              <w:rPr>
                <w:lang w:val="en-US"/>
              </w:rPr>
            </w:pPr>
            <w:r w:rsidRPr="00A62ECA">
              <w:t>DOC</w:t>
            </w:r>
            <w:r w:rsidRPr="00896EC3">
              <w:rPr>
                <w:lang w:val="en-US"/>
              </w:rPr>
              <w:t>EXP</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Срок действия</w:t>
            </w:r>
          </w:p>
        </w:tc>
        <w:tc>
          <w:tcPr>
            <w:tcW w:w="2511" w:type="dxa"/>
          </w:tcPr>
          <w:p w:rsidR="0043474B" w:rsidRPr="00A62ECA" w:rsidRDefault="0043474B">
            <w:pPr>
              <w:pStyle w:val="14"/>
            </w:pPr>
            <w:r w:rsidRPr="00A62ECA">
              <w:t>Дата окончания де</w:t>
            </w:r>
            <w:r w:rsidRPr="00A62ECA">
              <w:t>й</w:t>
            </w:r>
            <w:r w:rsidRPr="00A62ECA">
              <w:t>ствия документа.</w:t>
            </w:r>
          </w:p>
          <w:p w:rsidR="0043474B" w:rsidRPr="00A62ECA" w:rsidRDefault="0043474B" w:rsidP="00233D36">
            <w:pPr>
              <w:pStyle w:val="14"/>
            </w:pPr>
            <w:r w:rsidRPr="00A62ECA">
              <w:t>Обязательно для сл</w:t>
            </w:r>
            <w:r w:rsidRPr="00A62ECA">
              <w:t>е</w:t>
            </w:r>
            <w:r w:rsidRPr="00A62ECA">
              <w:t xml:space="preserve">дующих документов в событиях страхования после 18.07.2013: </w:t>
            </w:r>
          </w:p>
          <w:p w:rsidR="0043474B" w:rsidRPr="00A62ECA" w:rsidRDefault="0043474B" w:rsidP="00233D36">
            <w:pPr>
              <w:pStyle w:val="14"/>
            </w:pPr>
            <w:r w:rsidRPr="00A62ECA">
              <w:t>10 - Свидетельство о регистрации ходата</w:t>
            </w:r>
            <w:r w:rsidRPr="00A62ECA">
              <w:t>й</w:t>
            </w:r>
            <w:r w:rsidRPr="00A62ECA">
              <w:t>ства о признании б</w:t>
            </w:r>
            <w:r w:rsidRPr="00A62ECA">
              <w:t>е</w:t>
            </w:r>
            <w:r w:rsidRPr="00A62ECA">
              <w:t>женцем на террит</w:t>
            </w:r>
            <w:r w:rsidRPr="00A62ECA">
              <w:t>о</w:t>
            </w:r>
            <w:r w:rsidRPr="00A62ECA">
              <w:t>рии Российской Ф</w:t>
            </w:r>
            <w:r w:rsidRPr="00A62ECA">
              <w:t>е</w:t>
            </w:r>
            <w:r w:rsidRPr="00A62ECA">
              <w:t>дерации;</w:t>
            </w:r>
          </w:p>
          <w:p w:rsidR="0043474B" w:rsidRPr="00A62ECA" w:rsidRDefault="0043474B" w:rsidP="00233D36">
            <w:pPr>
              <w:pStyle w:val="14"/>
            </w:pPr>
            <w:r w:rsidRPr="00A62ECA">
              <w:t>11 - Вид на жительс</w:t>
            </w:r>
            <w:r w:rsidRPr="00A62ECA">
              <w:t>т</w:t>
            </w:r>
            <w:r w:rsidRPr="00A62ECA">
              <w:t>во;</w:t>
            </w:r>
          </w:p>
          <w:p w:rsidR="0043474B" w:rsidRPr="00A62ECA" w:rsidRDefault="0043474B" w:rsidP="00233D36">
            <w:pPr>
              <w:pStyle w:val="14"/>
            </w:pPr>
            <w:r w:rsidRPr="00A62ECA">
              <w:t>12 - Удостоверение беженца в Российской Федерации;</w:t>
            </w:r>
          </w:p>
          <w:p w:rsidR="0043474B" w:rsidRPr="00A62ECA" w:rsidRDefault="0043474B" w:rsidP="00233D36">
            <w:pPr>
              <w:pStyle w:val="14"/>
            </w:pPr>
            <w:r w:rsidRPr="00A62ECA">
              <w:t>13 - Временное уд</w:t>
            </w:r>
            <w:r w:rsidRPr="00A62ECA">
              <w:t>о</w:t>
            </w:r>
            <w:r w:rsidRPr="00A62ECA">
              <w:t>стоверение личности гражданина Росси</w:t>
            </w:r>
            <w:r w:rsidRPr="00A62ECA">
              <w:t>й</w:t>
            </w:r>
            <w:r w:rsidRPr="00A62ECA">
              <w:t>ской Федерации;</w:t>
            </w:r>
          </w:p>
          <w:p w:rsidR="0043474B" w:rsidRPr="00A62ECA" w:rsidRDefault="0043474B" w:rsidP="00233D36">
            <w:pPr>
              <w:pStyle w:val="14"/>
            </w:pPr>
            <w:r w:rsidRPr="00A62ECA">
              <w:t>23 - Разрешение на временное прожив</w:t>
            </w:r>
            <w:r w:rsidRPr="00A62ECA">
              <w:t>а</w:t>
            </w:r>
            <w:r w:rsidRPr="00A62ECA">
              <w:t>ние;</w:t>
            </w:r>
          </w:p>
          <w:p w:rsidR="0043474B" w:rsidRPr="00A62ECA" w:rsidRDefault="0043474B" w:rsidP="00233D36">
            <w:pPr>
              <w:pStyle w:val="14"/>
            </w:pPr>
            <w:r w:rsidRPr="00A62ECA">
              <w:t>25 - Свидетельство о предоставлении вр</w:t>
            </w:r>
            <w:r w:rsidRPr="00A62ECA">
              <w:t>е</w:t>
            </w:r>
            <w:r w:rsidRPr="00A62ECA">
              <w:t>менного убежища на территории Росси</w:t>
            </w:r>
            <w:r w:rsidRPr="00A62ECA">
              <w:t>й</w:t>
            </w:r>
            <w:r w:rsidRPr="00A62ECA">
              <w:t>ской Федерации</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NAME_VP</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Наименование органа, выда</w:t>
            </w:r>
            <w:r w:rsidRPr="00A62ECA">
              <w:t>в</w:t>
            </w:r>
            <w:r w:rsidRPr="00A62ECA">
              <w:t>шего документ</w:t>
            </w:r>
          </w:p>
        </w:tc>
        <w:tc>
          <w:tcPr>
            <w:tcW w:w="2511" w:type="dxa"/>
          </w:tcPr>
          <w:p w:rsidR="0043474B" w:rsidRPr="00A62ECA" w:rsidRDefault="0043474B" w:rsidP="00233D36">
            <w:pPr>
              <w:pStyle w:val="14"/>
            </w:pPr>
            <w:r w:rsidRPr="00A62ECA">
              <w:t>Указывается в том виде, в котором оно записано в предъя</w:t>
            </w:r>
            <w:r w:rsidRPr="00A62ECA">
              <w:t>в</w:t>
            </w:r>
            <w:r w:rsidRPr="00A62ECA">
              <w:t>ленном документе, удостоверяющем личность</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5A1607">
            <w:pPr>
              <w:pStyle w:val="14"/>
            </w:pPr>
            <w:r w:rsidRPr="00896EC3">
              <w:t>MR</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100</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Место рождения застрахованного лица</w:t>
            </w:r>
          </w:p>
        </w:tc>
        <w:tc>
          <w:tcPr>
            <w:tcW w:w="2511" w:type="dxa"/>
          </w:tcPr>
          <w:p w:rsidR="0043474B" w:rsidRPr="00A62ECA" w:rsidRDefault="0043474B" w:rsidP="00233D36">
            <w:pPr>
              <w:pStyle w:val="14"/>
            </w:pPr>
            <w:r w:rsidRPr="00A62ECA">
              <w:t>Место рождения ук</w:t>
            </w:r>
            <w:r w:rsidRPr="00A62ECA">
              <w:t>а</w:t>
            </w:r>
            <w:r w:rsidRPr="00A62ECA">
              <w:t>зывается в том виде, в котором оно записано в предъявленном д</w:t>
            </w:r>
            <w:r w:rsidRPr="00A62ECA">
              <w:t>о</w:t>
            </w:r>
            <w:r w:rsidRPr="00A62ECA">
              <w:t>кументе, удостов</w:t>
            </w:r>
            <w:r w:rsidRPr="00A62ECA">
              <w:t>е</w:t>
            </w:r>
            <w:r w:rsidRPr="00A62ECA">
              <w:t>ряющем личность</w:t>
            </w: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регистрации</w:t>
            </w:r>
          </w:p>
        </w:tc>
      </w:tr>
      <w:tr w:rsidR="0043474B" w:rsidRPr="00A62ECA">
        <w:trPr>
          <w:jc w:val="center"/>
        </w:trPr>
        <w:tc>
          <w:tcPr>
            <w:tcW w:w="1947" w:type="dxa"/>
            <w:noWrap/>
          </w:tcPr>
          <w:p w:rsidR="0043474B" w:rsidRPr="00896EC3" w:rsidRDefault="0043474B" w:rsidP="00233D36">
            <w:pPr>
              <w:pStyle w:val="14"/>
            </w:pPr>
            <w:r w:rsidRPr="00896EC3">
              <w:t>ADDRES_G</w:t>
            </w:r>
          </w:p>
        </w:tc>
        <w:tc>
          <w:tcPr>
            <w:tcW w:w="1559"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Код региона РФ места регистр</w:t>
            </w:r>
            <w:r w:rsidRPr="00A62ECA">
              <w:t>а</w:t>
            </w:r>
            <w:r w:rsidRPr="00A62ECA">
              <w:t>ции</w:t>
            </w:r>
          </w:p>
        </w:tc>
        <w:tc>
          <w:tcPr>
            <w:tcW w:w="2511" w:type="dxa"/>
          </w:tcPr>
          <w:p w:rsidR="0043474B" w:rsidRPr="00A62ECA" w:rsidRDefault="0043474B" w:rsidP="00233D36">
            <w:pPr>
              <w:pStyle w:val="14"/>
            </w:pPr>
            <w:r w:rsidRPr="00A62ECA">
              <w:t>Код ОКАТО по кла</w:t>
            </w:r>
            <w:r w:rsidRPr="00A62ECA">
              <w:t>с</w:t>
            </w:r>
            <w:r w:rsidRPr="00A62ECA">
              <w:t>сификатору субъектов F010 Приложения 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Почтовый и</w:t>
            </w:r>
            <w:r w:rsidRPr="00A62ECA">
              <w:t>н</w:t>
            </w:r>
            <w:r w:rsidRPr="00A62ECA">
              <w:t>декс места рег</w:t>
            </w:r>
            <w:r w:rsidRPr="00A62ECA">
              <w:t>и</w:t>
            </w:r>
            <w:r w:rsidRPr="00A62ECA">
              <w:t>страции</w:t>
            </w:r>
          </w:p>
        </w:tc>
        <w:tc>
          <w:tcPr>
            <w:tcW w:w="2511" w:type="dxa"/>
            <w:vMerge w:val="restart"/>
          </w:tcPr>
          <w:p w:rsidR="0043474B" w:rsidRPr="00A62ECA" w:rsidRDefault="0043474B" w:rsidP="00233D36">
            <w:pPr>
              <w:pStyle w:val="14"/>
            </w:pPr>
            <w:r w:rsidRPr="00A62ECA">
              <w:t>Сведения о месте р</w:t>
            </w:r>
            <w:r w:rsidRPr="00A62ECA">
              <w:t>е</w:t>
            </w:r>
            <w:r w:rsidRPr="00A62ECA">
              <w:t xml:space="preserve">гистрации. </w:t>
            </w:r>
          </w:p>
          <w:p w:rsidR="0043474B" w:rsidRPr="00A62ECA" w:rsidRDefault="0043474B" w:rsidP="00233D36">
            <w:pPr>
              <w:pStyle w:val="14"/>
            </w:pPr>
            <w:r w:rsidRPr="00A62ECA">
              <w:t>Наименования нас</w:t>
            </w:r>
            <w:r w:rsidRPr="00A62ECA">
              <w:t>е</w:t>
            </w:r>
            <w:r w:rsidRPr="00A62ECA">
              <w:t>ленных пунктов и улиц заполняются из документа, удостов</w:t>
            </w:r>
            <w:r w:rsidRPr="00A62ECA">
              <w:t>е</w:t>
            </w:r>
            <w:r w:rsidRPr="00A62ECA">
              <w:t>ряющего личность, в соответствии со спр</w:t>
            </w:r>
            <w:r w:rsidRPr="00A62ECA">
              <w:t>а</w:t>
            </w:r>
            <w:r w:rsidRPr="00A62ECA">
              <w:t>вочниками, принят</w:t>
            </w:r>
            <w:r w:rsidRPr="00A62ECA">
              <w:t>ы</w:t>
            </w:r>
            <w:r w:rsidRPr="00A62ECA">
              <w:t>ми на территории. Наименования улиц, номера домов и ква</w:t>
            </w:r>
            <w:r w:rsidRPr="00A62ECA">
              <w:t>р</w:t>
            </w:r>
            <w:r w:rsidRPr="00A62ECA">
              <w:t xml:space="preserve">тир не заполняются в случае их отсутствия в данных документа, удостоверяющего личность. </w:t>
            </w:r>
          </w:p>
          <w:p w:rsidR="0043474B" w:rsidRPr="00A62ECA" w:rsidRDefault="0043474B" w:rsidP="00233D36">
            <w:pPr>
              <w:pStyle w:val="14"/>
            </w:pPr>
            <w:r w:rsidRPr="00A62ECA">
              <w:t>Не указывается для лиц без определенн</w:t>
            </w:r>
            <w:r w:rsidRPr="00A62ECA">
              <w:t>о</w:t>
            </w:r>
            <w:r w:rsidRPr="00A62ECA">
              <w:t>го места жительства.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11</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Код места ж</w:t>
            </w:r>
            <w:r w:rsidRPr="00A62ECA">
              <w:t>и</w:t>
            </w:r>
            <w:r w:rsidRPr="00A62ECA">
              <w:t>тельства по справочнику ОКАТО</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Район места р</w:t>
            </w:r>
            <w:r w:rsidRPr="00A62ECA">
              <w:t>е</w:t>
            </w:r>
            <w:r w:rsidRPr="00A62ECA">
              <w:t>гистрации (н</w:t>
            </w:r>
            <w:r w:rsidRPr="00A62ECA">
              <w:t>а</w:t>
            </w:r>
            <w:r w:rsidRPr="00A62ECA">
              <w:t>именование)</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 xml:space="preserve">Наименование населенного пункта </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Наименование улицы места р</w:t>
            </w:r>
            <w:r w:rsidRPr="00A62ECA">
              <w:t>е</w:t>
            </w:r>
            <w:r w:rsidRPr="00A62ECA">
              <w:t>гистрации</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7</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дома ме</w:t>
            </w:r>
            <w:r w:rsidRPr="00A62ECA">
              <w:t>с</w:t>
            </w:r>
            <w:r w:rsidRPr="00A62ECA">
              <w:t>та регистрации</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корпуса места регистр</w:t>
            </w:r>
            <w:r w:rsidRPr="00A62ECA">
              <w:t>а</w:t>
            </w:r>
            <w:r w:rsidRPr="00A62ECA">
              <w:t>ции</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квартиры места регистр</w:t>
            </w:r>
            <w:r w:rsidRPr="00A62ECA">
              <w:t>а</w:t>
            </w:r>
            <w:r w:rsidRPr="00A62ECA">
              <w:t>ции</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DREG</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регистр</w:t>
            </w:r>
            <w:r w:rsidRPr="00A62ECA">
              <w:t>а</w:t>
            </w:r>
            <w:r w:rsidRPr="00A62ECA">
              <w:t>ции</w:t>
            </w:r>
          </w:p>
        </w:tc>
        <w:tc>
          <w:tcPr>
            <w:tcW w:w="2511" w:type="dxa"/>
          </w:tcPr>
          <w:p w:rsidR="0043474B" w:rsidRPr="00A62ECA" w:rsidRDefault="0043474B" w:rsidP="00233D36">
            <w:pPr>
              <w:pStyle w:val="14"/>
            </w:pP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жительства</w:t>
            </w:r>
          </w:p>
        </w:tc>
      </w:tr>
      <w:tr w:rsidR="0043474B" w:rsidRPr="00A62ECA">
        <w:trPr>
          <w:jc w:val="center"/>
        </w:trPr>
        <w:tc>
          <w:tcPr>
            <w:tcW w:w="1947" w:type="dxa"/>
            <w:noWrap/>
          </w:tcPr>
          <w:p w:rsidR="0043474B" w:rsidRPr="00896EC3" w:rsidRDefault="0043474B" w:rsidP="00233D36">
            <w:pPr>
              <w:pStyle w:val="14"/>
            </w:pPr>
            <w:r w:rsidRPr="00896EC3">
              <w:t>ADDRES_P</w:t>
            </w:r>
          </w:p>
        </w:tc>
        <w:tc>
          <w:tcPr>
            <w:tcW w:w="1559"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Код региона РФ места жительс</w:t>
            </w:r>
            <w:r w:rsidRPr="00A62ECA">
              <w:t>т</w:t>
            </w:r>
            <w:r w:rsidRPr="00A62ECA">
              <w:t>ва</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Почтовый и</w:t>
            </w:r>
            <w:r w:rsidRPr="00A62ECA">
              <w:t>н</w:t>
            </w:r>
            <w:r w:rsidRPr="00A62ECA">
              <w:t>декс места ж</w:t>
            </w:r>
            <w:r w:rsidRPr="00A62ECA">
              <w:t>и</w:t>
            </w:r>
            <w:r w:rsidRPr="00A62ECA">
              <w:t>тельства</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11</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Код места ж</w:t>
            </w:r>
            <w:r w:rsidRPr="00A62ECA">
              <w:t>и</w:t>
            </w:r>
            <w:r w:rsidRPr="00A62ECA">
              <w:t>тельства по справочнику ОКАТО</w:t>
            </w:r>
          </w:p>
        </w:tc>
        <w:tc>
          <w:tcPr>
            <w:tcW w:w="2511" w:type="dxa"/>
          </w:tcPr>
          <w:p w:rsidR="0043474B" w:rsidRPr="00A62ECA" w:rsidRDefault="0043474B" w:rsidP="00233D36">
            <w:pPr>
              <w:pStyle w:val="14"/>
            </w:pPr>
            <w:r w:rsidRPr="00A62ECA">
              <w:t>Код по классификат</w:t>
            </w:r>
            <w:r w:rsidRPr="00A62ECA">
              <w:t>о</w:t>
            </w:r>
            <w:r w:rsidRPr="00A62ECA">
              <w:t>ру OKATO</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Район места ж</w:t>
            </w:r>
            <w:r w:rsidRPr="00A62ECA">
              <w:t>и</w:t>
            </w:r>
            <w:r w:rsidRPr="00A62ECA">
              <w:t>тельства (наим</w:t>
            </w:r>
            <w:r w:rsidRPr="00A62ECA">
              <w:t>е</w:t>
            </w:r>
            <w:r w:rsidRPr="00A62ECA">
              <w:t>нование)</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 xml:space="preserve">Наименование населенного пункта </w:t>
            </w:r>
          </w:p>
        </w:tc>
        <w:tc>
          <w:tcPr>
            <w:tcW w:w="2511" w:type="dxa"/>
            <w:vMerge w:val="restart"/>
          </w:tcPr>
          <w:p w:rsidR="0043474B" w:rsidRPr="00A62ECA" w:rsidRDefault="0043474B" w:rsidP="00233D36">
            <w:pPr>
              <w:pStyle w:val="14"/>
            </w:pPr>
            <w:r w:rsidRPr="00A62ECA">
              <w:t>Наименования улиц, номера домов и ква</w:t>
            </w:r>
            <w:r w:rsidRPr="00A62ECA">
              <w:t>р</w:t>
            </w:r>
            <w:r w:rsidRPr="00A62ECA">
              <w:t>тир не заполняются в случае их фактич</w:t>
            </w:r>
            <w:r w:rsidRPr="00A62ECA">
              <w:t>е</w:t>
            </w:r>
            <w:r w:rsidRPr="00A62ECA">
              <w:t>ского отсутствия в данных адреса пр</w:t>
            </w:r>
            <w:r w:rsidRPr="00A62ECA">
              <w:t>о</w:t>
            </w:r>
            <w:r w:rsidRPr="00A62ECA">
              <w:t>живания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80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Наименование улицы места ж</w:t>
            </w:r>
            <w:r w:rsidRPr="00A62ECA">
              <w:t>и</w:t>
            </w:r>
            <w:r w:rsidRPr="00A62ECA">
              <w:t>тельства</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7</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дома ме</w:t>
            </w:r>
            <w:r w:rsidRPr="00A62ECA">
              <w:t>с</w:t>
            </w:r>
            <w:r w:rsidRPr="00A62ECA">
              <w:t>та жительства</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корпуса места жительс</w:t>
            </w:r>
            <w:r w:rsidRPr="00A62ECA">
              <w:t>т</w:t>
            </w:r>
            <w:r w:rsidRPr="00A62ECA">
              <w:t>ва</w:t>
            </w:r>
          </w:p>
        </w:tc>
        <w:tc>
          <w:tcPr>
            <w:tcW w:w="2511" w:type="dxa"/>
            <w:vMerge/>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квартиры места жительс</w:t>
            </w:r>
            <w:r w:rsidRPr="00A62ECA">
              <w:t>т</w:t>
            </w:r>
            <w:r w:rsidRPr="00A62ECA">
              <w:t>ва</w:t>
            </w:r>
          </w:p>
        </w:tc>
        <w:tc>
          <w:tcPr>
            <w:tcW w:w="2511" w:type="dxa"/>
            <w:vMerge/>
          </w:tcPr>
          <w:p w:rsidR="0043474B" w:rsidRPr="00A62ECA" w:rsidRDefault="0043474B" w:rsidP="00233D36">
            <w:pPr>
              <w:pStyle w:val="14"/>
            </w:pPr>
          </w:p>
        </w:tc>
      </w:tr>
      <w:tr w:rsidR="0043474B" w:rsidRPr="00A62ECA">
        <w:trPr>
          <w:jc w:val="center"/>
        </w:trPr>
        <w:tc>
          <w:tcPr>
            <w:tcW w:w="10412" w:type="dxa"/>
            <w:gridSpan w:val="7"/>
            <w:noWrap/>
          </w:tcPr>
          <w:p w:rsidR="0043474B" w:rsidRPr="00896EC3" w:rsidRDefault="0043474B" w:rsidP="00233D36">
            <w:pPr>
              <w:pStyle w:val="1d"/>
              <w:rPr>
                <w:rStyle w:val="affff2"/>
                <w:rFonts w:eastAsia="MS Mincho"/>
              </w:rPr>
            </w:pPr>
            <w:r w:rsidRPr="00896EC3">
              <w:rPr>
                <w:rStyle w:val="affff2"/>
                <w:rFonts w:eastAsia="MS Mincho"/>
              </w:rPr>
              <w:t>Событие страхования</w:t>
            </w:r>
          </w:p>
        </w:tc>
      </w:tr>
      <w:tr w:rsidR="0043474B" w:rsidRPr="00A62ECA">
        <w:trPr>
          <w:jc w:val="center"/>
        </w:trPr>
        <w:tc>
          <w:tcPr>
            <w:tcW w:w="1947" w:type="dxa"/>
            <w:noWrap/>
          </w:tcPr>
          <w:p w:rsidR="0043474B" w:rsidRPr="00A62ECA" w:rsidRDefault="0043474B" w:rsidP="00233D36">
            <w:pPr>
              <w:pStyle w:val="14"/>
            </w:pPr>
            <w:r w:rsidRPr="00896EC3">
              <w:t>INSURANCE</w:t>
            </w:r>
          </w:p>
        </w:tc>
        <w:tc>
          <w:tcPr>
            <w:tcW w:w="1559" w:type="dxa"/>
            <w:noWrap/>
          </w:tcPr>
          <w:p w:rsidR="0043474B" w:rsidRPr="00896EC3" w:rsidRDefault="0043474B" w:rsidP="005A1607">
            <w:pPr>
              <w:pStyle w:val="14"/>
            </w:pPr>
            <w:r w:rsidRPr="00896EC3">
              <w:t>TER_ST</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5</w:t>
            </w:r>
          </w:p>
        </w:tc>
        <w:tc>
          <w:tcPr>
            <w:tcW w:w="992" w:type="dxa"/>
          </w:tcPr>
          <w:p w:rsidR="0043474B" w:rsidRPr="00A62ECA" w:rsidRDefault="0043474B" w:rsidP="00233D36">
            <w:pPr>
              <w:pStyle w:val="14"/>
            </w:pPr>
            <w:r w:rsidRPr="00A62ECA">
              <w:t>У</w:t>
            </w:r>
          </w:p>
        </w:tc>
        <w:tc>
          <w:tcPr>
            <w:tcW w:w="1985" w:type="dxa"/>
          </w:tcPr>
          <w:p w:rsidR="0043474B" w:rsidRPr="00896EC3" w:rsidRDefault="0043474B" w:rsidP="00233D36">
            <w:pPr>
              <w:pStyle w:val="14"/>
              <w:rPr>
                <w:rFonts w:eastAsia="MS Mincho"/>
              </w:rPr>
            </w:pPr>
            <w:r w:rsidRPr="00A62ECA">
              <w:t>Текущая терр</w:t>
            </w:r>
            <w:r w:rsidRPr="00A62ECA">
              <w:t>и</w:t>
            </w:r>
            <w:r w:rsidRPr="00A62ECA">
              <w:t>тория страхов</w:t>
            </w:r>
            <w:r w:rsidRPr="00A62ECA">
              <w:t>а</w:t>
            </w:r>
            <w:r w:rsidRPr="00A62ECA">
              <w:t>ния</w:t>
            </w:r>
          </w:p>
        </w:tc>
        <w:tc>
          <w:tcPr>
            <w:tcW w:w="2511" w:type="dxa"/>
          </w:tcPr>
          <w:p w:rsidR="0043474B" w:rsidRPr="00896EC3" w:rsidRDefault="0043474B" w:rsidP="00233D36">
            <w:pPr>
              <w:pStyle w:val="14"/>
              <w:rPr>
                <w:rFonts w:eastAsia="MS Mincho"/>
              </w:rPr>
            </w:pPr>
            <w:r w:rsidRPr="00A62ECA">
              <w:t>Код территории по ОКАТО из справо</w:t>
            </w:r>
            <w:r w:rsidRPr="00A62ECA">
              <w:t>ч</w:t>
            </w:r>
            <w:r w:rsidRPr="00A62ECA">
              <w:t>ника регионов</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896EC3" w:rsidRDefault="0043474B" w:rsidP="005A1607">
            <w:pPr>
              <w:pStyle w:val="14"/>
            </w:pPr>
            <w:r w:rsidRPr="00A62ECA">
              <w:t>ENP</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16</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Действующий Единый номер полиса ОМС</w:t>
            </w:r>
          </w:p>
        </w:tc>
        <w:tc>
          <w:tcPr>
            <w:tcW w:w="2511" w:type="dxa"/>
          </w:tcPr>
          <w:p w:rsidR="0043474B" w:rsidRPr="00A62ECA" w:rsidRDefault="0043474B" w:rsidP="00233D36">
            <w:pPr>
              <w:pStyle w:val="14"/>
            </w:pPr>
            <w:r w:rsidRPr="00A62ECA">
              <w:t>Единый номер полиса должен быть присв</w:t>
            </w:r>
            <w:r w:rsidRPr="00A62ECA">
              <w:t>о</w:t>
            </w:r>
            <w:r w:rsidRPr="00A62ECA">
              <w:t>ен каждому застрах</w:t>
            </w:r>
            <w:r w:rsidRPr="00A62ECA">
              <w:t>о</w:t>
            </w:r>
            <w:r w:rsidRPr="00A62ECA">
              <w:t>ванному лицу и одн</w:t>
            </w:r>
            <w:r w:rsidRPr="00A62ECA">
              <w:t>о</w:t>
            </w:r>
            <w:r w:rsidRPr="00A62ECA">
              <w:t>значно идентифиц</w:t>
            </w:r>
            <w:r w:rsidRPr="00A62ECA">
              <w:t>и</w:t>
            </w:r>
            <w:r w:rsidRPr="00A62ECA">
              <w:t>ровать застрахова</w:t>
            </w:r>
            <w:r w:rsidRPr="00A62ECA">
              <w:t>н</w:t>
            </w:r>
            <w:r w:rsidRPr="00A62ECA">
              <w:t>ное лицо в ЕРЗ</w:t>
            </w:r>
          </w:p>
        </w:tc>
      </w:tr>
      <w:tr w:rsidR="0043474B" w:rsidRPr="00A62ECA">
        <w:trPr>
          <w:jc w:val="center"/>
        </w:trPr>
        <w:tc>
          <w:tcPr>
            <w:tcW w:w="1947" w:type="dxa"/>
            <w:noWrap/>
          </w:tcPr>
          <w:p w:rsidR="0043474B" w:rsidRPr="00A62ECA" w:rsidRDefault="0043474B" w:rsidP="00233D36">
            <w:pPr>
              <w:pStyle w:val="14"/>
            </w:pPr>
          </w:p>
        </w:tc>
        <w:tc>
          <w:tcPr>
            <w:tcW w:w="1559" w:type="dxa"/>
            <w:noWrap/>
          </w:tcPr>
          <w:p w:rsidR="0043474B" w:rsidRPr="00A62ECA" w:rsidRDefault="0043474B" w:rsidP="00233D36">
            <w:pPr>
              <w:pStyle w:val="14"/>
            </w:pPr>
            <w:r w:rsidRPr="00A62ECA">
              <w:t>OGRNSMO</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15</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ОГРН СМО</w:t>
            </w:r>
          </w:p>
        </w:tc>
        <w:tc>
          <w:tcPr>
            <w:tcW w:w="2511" w:type="dxa"/>
          </w:tcPr>
          <w:p w:rsidR="0043474B" w:rsidRPr="00A62ECA" w:rsidRDefault="0043474B" w:rsidP="00233D36">
            <w:pPr>
              <w:pStyle w:val="14"/>
            </w:pPr>
            <w:r w:rsidRPr="00A62ECA">
              <w:t xml:space="preserve">ОГРН СМО текущего страхования </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POLIS</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УМ</w:t>
            </w:r>
          </w:p>
        </w:tc>
        <w:tc>
          <w:tcPr>
            <w:tcW w:w="1985" w:type="dxa"/>
          </w:tcPr>
          <w:p w:rsidR="0043474B" w:rsidRPr="00A62ECA" w:rsidRDefault="0043474B" w:rsidP="00233D36">
            <w:pPr>
              <w:pStyle w:val="14"/>
            </w:pPr>
            <w:r w:rsidRPr="00A62ECA">
              <w:t>Информация о документе, по</w:t>
            </w:r>
            <w:r w:rsidRPr="00A62ECA">
              <w:t>д</w:t>
            </w:r>
            <w:r w:rsidRPr="00A62ECA">
              <w:t>тверждающем факт страхов</w:t>
            </w:r>
            <w:r w:rsidRPr="00A62ECA">
              <w:t>а</w:t>
            </w:r>
            <w:r w:rsidRPr="00A62ECA">
              <w:t>ния по ОМС</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896EC3" w:rsidRDefault="0043474B" w:rsidP="005A1607">
            <w:pPr>
              <w:pStyle w:val="14"/>
            </w:pPr>
            <w:r w:rsidRPr="00A62ECA">
              <w:t>ERP</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Регистрация стадии изгото</w:t>
            </w:r>
            <w:r w:rsidRPr="00A62ECA">
              <w:t>в</w:t>
            </w:r>
            <w:r w:rsidRPr="00A62ECA">
              <w:t>ления полиса</w:t>
            </w:r>
          </w:p>
        </w:tc>
        <w:tc>
          <w:tcPr>
            <w:tcW w:w="2511" w:type="dxa"/>
          </w:tcPr>
          <w:p w:rsidR="0043474B" w:rsidRPr="00A62ECA" w:rsidRDefault="0043474B" w:rsidP="00233D36">
            <w:pPr>
              <w:pStyle w:val="14"/>
            </w:pPr>
            <w:r w:rsidRPr="00A62ECA">
              <w:t>0– не зарегистрир</w:t>
            </w:r>
            <w:r w:rsidRPr="00A62ECA">
              <w:t>о</w:t>
            </w:r>
            <w:r w:rsidRPr="00A62ECA">
              <w:t>ван в РС ЕРП;</w:t>
            </w:r>
          </w:p>
          <w:p w:rsidR="0043474B" w:rsidRPr="00A62ECA" w:rsidRDefault="0043474B" w:rsidP="00233D36">
            <w:pPr>
              <w:pStyle w:val="14"/>
            </w:pPr>
            <w:r w:rsidRPr="00A62ECA">
              <w:t>1– зарегистрирован в РС ЕРП;</w:t>
            </w:r>
          </w:p>
          <w:p w:rsidR="0043474B" w:rsidRPr="00A62ECA" w:rsidRDefault="0043474B" w:rsidP="00233D36">
            <w:pPr>
              <w:pStyle w:val="14"/>
            </w:pPr>
            <w:r w:rsidRPr="00A62ECA">
              <w:t>2– зарегистрирован в ЦС ЕРП;</w:t>
            </w:r>
          </w:p>
          <w:p w:rsidR="0043474B" w:rsidRPr="00A62ECA" w:rsidRDefault="0043474B" w:rsidP="00233D36">
            <w:pPr>
              <w:pStyle w:val="14"/>
            </w:pPr>
            <w:r w:rsidRPr="00A62ECA">
              <w:t>3– сформирована з</w:t>
            </w:r>
            <w:r w:rsidRPr="00A62ECA">
              <w:t>а</w:t>
            </w:r>
            <w:r w:rsidRPr="00A62ECA">
              <w:t>явка;</w:t>
            </w:r>
          </w:p>
          <w:p w:rsidR="0043474B" w:rsidRPr="00A62ECA" w:rsidRDefault="0043474B" w:rsidP="00233D36">
            <w:pPr>
              <w:pStyle w:val="14"/>
            </w:pPr>
            <w:r w:rsidRPr="00A62ECA">
              <w:t>4– полис изготовлен</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ORDERZ</w:t>
            </w:r>
          </w:p>
        </w:tc>
        <w:tc>
          <w:tcPr>
            <w:tcW w:w="709" w:type="dxa"/>
          </w:tcPr>
          <w:p w:rsidR="0043474B" w:rsidRPr="00A62ECA" w:rsidRDefault="0043474B" w:rsidP="00233D36">
            <w:pPr>
              <w:pStyle w:val="14"/>
            </w:pPr>
            <w:r w:rsidRPr="00A62ECA">
              <w:t>S</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Сведения о зая</w:t>
            </w:r>
            <w:r w:rsidRPr="00A62ECA">
              <w:t>в</w:t>
            </w:r>
            <w:r w:rsidRPr="00A62ECA">
              <w:t>ке</w:t>
            </w:r>
          </w:p>
        </w:tc>
        <w:tc>
          <w:tcPr>
            <w:tcW w:w="2511" w:type="dxa"/>
          </w:tcPr>
          <w:p w:rsidR="0043474B" w:rsidRPr="00A62ECA" w:rsidRDefault="0043474B" w:rsidP="00233D36">
            <w:pPr>
              <w:pStyle w:val="14"/>
            </w:pPr>
            <w:r w:rsidRPr="00A62ECA">
              <w:t>Заполняется при н</w:t>
            </w:r>
            <w:r w:rsidRPr="00A62ECA">
              <w:t>а</w:t>
            </w:r>
            <w:r w:rsidRPr="00A62ECA">
              <w:t>личии сведений</w:t>
            </w:r>
          </w:p>
        </w:tc>
      </w:tr>
      <w:tr w:rsidR="0043474B" w:rsidRPr="00A62ECA">
        <w:trPr>
          <w:jc w:val="center"/>
        </w:trPr>
        <w:tc>
          <w:tcPr>
            <w:tcW w:w="10412" w:type="dxa"/>
            <w:gridSpan w:val="7"/>
            <w:noWrap/>
          </w:tcPr>
          <w:p w:rsidR="0043474B" w:rsidRPr="00A62ECA" w:rsidRDefault="0043474B" w:rsidP="00233D36">
            <w:pPr>
              <w:pStyle w:val="1d"/>
              <w:rPr>
                <w:rStyle w:val="affff2"/>
              </w:rPr>
            </w:pPr>
            <w:r w:rsidRPr="00A62ECA">
              <w:rPr>
                <w:rStyle w:val="affff2"/>
              </w:rPr>
              <w:t>Информация о документе, подтверждающем факт страхования по ОМС</w:t>
            </w:r>
          </w:p>
        </w:tc>
      </w:tr>
      <w:tr w:rsidR="0043474B" w:rsidRPr="00A62ECA">
        <w:trPr>
          <w:jc w:val="center"/>
        </w:trPr>
        <w:tc>
          <w:tcPr>
            <w:tcW w:w="1947" w:type="dxa"/>
            <w:noWrap/>
          </w:tcPr>
          <w:p w:rsidR="0043474B" w:rsidRPr="00896EC3" w:rsidRDefault="0043474B" w:rsidP="00233D36">
            <w:pPr>
              <w:pStyle w:val="14"/>
            </w:pPr>
            <w:r w:rsidRPr="00A62ECA">
              <w:t>POLIS</w:t>
            </w:r>
          </w:p>
        </w:tc>
        <w:tc>
          <w:tcPr>
            <w:tcW w:w="1559" w:type="dxa"/>
            <w:noWrap/>
          </w:tcPr>
          <w:p w:rsidR="0043474B" w:rsidRPr="00A62ECA" w:rsidRDefault="0043474B" w:rsidP="00233D36">
            <w:pPr>
              <w:pStyle w:val="14"/>
            </w:pPr>
            <w:r w:rsidRPr="00A62ECA">
              <w:t>VPOLIS</w:t>
            </w:r>
          </w:p>
        </w:tc>
        <w:tc>
          <w:tcPr>
            <w:tcW w:w="709" w:type="dxa"/>
          </w:tcPr>
          <w:p w:rsidR="0043474B" w:rsidRPr="00A62ECA" w:rsidRDefault="0043474B" w:rsidP="00233D36">
            <w:pPr>
              <w:pStyle w:val="14"/>
            </w:pPr>
            <w:r w:rsidRPr="00A62ECA">
              <w:t>Num</w:t>
            </w:r>
          </w:p>
        </w:tc>
        <w:tc>
          <w:tcPr>
            <w:tcW w:w="709" w:type="dxa"/>
            <w:noWrap/>
          </w:tcPr>
          <w:p w:rsidR="0043474B" w:rsidRPr="00A62ECA" w:rsidRDefault="0043474B" w:rsidP="00233D36">
            <w:pPr>
              <w:pStyle w:val="14"/>
            </w:pPr>
            <w:r w:rsidRPr="00A62ECA">
              <w:t>1</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Тип документа, подтверждающ</w:t>
            </w:r>
            <w:r w:rsidRPr="00A62ECA">
              <w:t>е</w:t>
            </w:r>
            <w:r w:rsidRPr="00A62ECA">
              <w:t>го факт страх</w:t>
            </w:r>
            <w:r w:rsidRPr="00A62ECA">
              <w:t>о</w:t>
            </w:r>
            <w:r w:rsidRPr="00A62ECA">
              <w:t>вания по ОМС</w:t>
            </w:r>
          </w:p>
        </w:tc>
        <w:tc>
          <w:tcPr>
            <w:tcW w:w="2511" w:type="dxa"/>
          </w:tcPr>
          <w:p w:rsidR="0043474B" w:rsidRPr="00F55514" w:rsidRDefault="0043474B" w:rsidP="00134648">
            <w:pPr>
              <w:pStyle w:val="14"/>
            </w:pPr>
            <w:r w:rsidRPr="00A62ECA">
              <w:t>Заполняется в соо</w:t>
            </w:r>
            <w:r w:rsidRPr="00A62ECA">
              <w:t>т</w:t>
            </w:r>
            <w:r w:rsidRPr="00A62ECA">
              <w:t>ветствии с классиф</w:t>
            </w:r>
            <w:r w:rsidRPr="00A62ECA">
              <w:t>и</w:t>
            </w:r>
            <w:r w:rsidRPr="00A62ECA">
              <w:t>катором F008 Прил</w:t>
            </w:r>
            <w:r w:rsidRPr="00A62ECA">
              <w:t>о</w:t>
            </w:r>
            <w:r w:rsidRPr="00A62ECA">
              <w:t>жения 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NPOLIS</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20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Номер докуме</w:t>
            </w:r>
            <w:r w:rsidRPr="00A62ECA">
              <w:t>н</w:t>
            </w:r>
            <w:r w:rsidRPr="00A62ECA">
              <w:t>та, подтве</w:t>
            </w:r>
            <w:r w:rsidRPr="00A62ECA">
              <w:t>р</w:t>
            </w:r>
            <w:r w:rsidRPr="00A62ECA">
              <w:t>ждающего факт страхования по ОМС</w:t>
            </w:r>
          </w:p>
        </w:tc>
        <w:tc>
          <w:tcPr>
            <w:tcW w:w="2511" w:type="dxa"/>
          </w:tcPr>
          <w:p w:rsidR="0043474B" w:rsidRPr="00A62ECA" w:rsidRDefault="0043474B" w:rsidP="00233D36">
            <w:pPr>
              <w:pStyle w:val="14"/>
            </w:pPr>
            <w:r w:rsidRPr="00A62ECA">
              <w:t>Для полиса единого образца в поле «серия и номер» указывается номер бланка полиса.</w:t>
            </w:r>
          </w:p>
          <w:p w:rsidR="0043474B" w:rsidRPr="00A62ECA" w:rsidRDefault="0043474B" w:rsidP="00233D36">
            <w:pPr>
              <w:pStyle w:val="14"/>
            </w:pPr>
            <w:r w:rsidRPr="00A62ECA">
              <w:t>Может не заполняться только в случае о</w:t>
            </w:r>
            <w:r w:rsidRPr="00A62ECA">
              <w:t>т</w:t>
            </w:r>
            <w:r w:rsidRPr="00A62ECA">
              <w:t>сутствия сведений о номере бланка полиса</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SPOLIS</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10</w:t>
            </w: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Серия докуме</w:t>
            </w:r>
            <w:r w:rsidRPr="00A62ECA">
              <w:t>н</w:t>
            </w:r>
            <w:r w:rsidRPr="00A62ECA">
              <w:t>та, подтве</w:t>
            </w:r>
            <w:r w:rsidRPr="00A62ECA">
              <w:t>р</w:t>
            </w:r>
            <w:r w:rsidRPr="00A62ECA">
              <w:t>ждающего факт страхования по ОМС</w:t>
            </w:r>
          </w:p>
        </w:tc>
        <w:tc>
          <w:tcPr>
            <w:tcW w:w="2511" w:type="dxa"/>
          </w:tcPr>
          <w:p w:rsidR="0043474B" w:rsidRPr="00A62ECA" w:rsidRDefault="0043474B" w:rsidP="00233D36">
            <w:pPr>
              <w:pStyle w:val="14"/>
            </w:pPr>
            <w:r w:rsidRPr="00A62ECA">
              <w:t>Указывается только в тех случаях, когда присутствует в док</w:t>
            </w:r>
            <w:r w:rsidRPr="00A62ECA">
              <w:t>у</w:t>
            </w:r>
            <w:r w:rsidRPr="00A62ECA">
              <w:t>менте, подтвержда</w:t>
            </w:r>
            <w:r w:rsidRPr="00A62ECA">
              <w:t>ю</w:t>
            </w:r>
            <w:r w:rsidRPr="00A62ECA">
              <w:t>щем факт страхов</w:t>
            </w:r>
            <w:r w:rsidRPr="00A62ECA">
              <w:t>а</w:t>
            </w:r>
            <w:r w:rsidRPr="00A62ECA">
              <w:t>ния по ОМС</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DBEG</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выдачи д</w:t>
            </w:r>
            <w:r w:rsidRPr="00A62ECA">
              <w:t>о</w:t>
            </w:r>
            <w:r w:rsidRPr="00A62ECA">
              <w:t>кумента, по</w:t>
            </w:r>
            <w:r w:rsidRPr="00A62ECA">
              <w:t>д</w:t>
            </w:r>
            <w:r w:rsidRPr="00A62ECA">
              <w:t>тверждающего факт страхов</w:t>
            </w:r>
            <w:r w:rsidRPr="00A62ECA">
              <w:t>а</w:t>
            </w:r>
            <w:r w:rsidRPr="00A62ECA">
              <w:t>ния по ОМС</w:t>
            </w:r>
          </w:p>
        </w:tc>
        <w:tc>
          <w:tcPr>
            <w:tcW w:w="2511" w:type="dxa"/>
          </w:tcPr>
          <w:p w:rsidR="0043474B" w:rsidRPr="00A62ECA" w:rsidRDefault="0043474B" w:rsidP="00233D36">
            <w:pPr>
              <w:pStyle w:val="14"/>
            </w:pPr>
            <w:r w:rsidRPr="00A62ECA">
              <w:t>Для случаев выдачина руки полиса единого образца после вр</w:t>
            </w:r>
            <w:r w:rsidRPr="00A62ECA">
              <w:t>е</w:t>
            </w:r>
            <w:r w:rsidRPr="00A62ECA">
              <w:t>менного свидетельс</w:t>
            </w:r>
            <w:r w:rsidRPr="00A62ECA">
              <w:t>т</w:t>
            </w:r>
            <w:r w:rsidRPr="00A62ECA">
              <w:t>ва указывается дата выдачи полиса ОМС на руки.</w:t>
            </w:r>
          </w:p>
          <w:p w:rsidR="0043474B" w:rsidRPr="00A62ECA" w:rsidRDefault="0043474B" w:rsidP="00233D36">
            <w:pPr>
              <w:pStyle w:val="14"/>
            </w:pPr>
            <w:r w:rsidRPr="00A62ECA">
              <w:t>Для случаевзамены СМО без замены п</w:t>
            </w:r>
            <w:r w:rsidRPr="00A62ECA">
              <w:t>о</w:t>
            </w:r>
            <w:r w:rsidRPr="00A62ECA">
              <w:t>лиса указывается дата написания заявления о замене СМО.</w:t>
            </w:r>
          </w:p>
          <w:p w:rsidR="0043474B" w:rsidRPr="00A62ECA" w:rsidRDefault="0043474B" w:rsidP="00233D36">
            <w:pPr>
              <w:pStyle w:val="14"/>
            </w:pPr>
            <w:r w:rsidRPr="00A62ECA">
              <w:t>Для случаев, когда полис единого обра</w:t>
            </w:r>
            <w:r w:rsidRPr="00A62ECA">
              <w:t>з</w:t>
            </w:r>
            <w:r w:rsidRPr="00A62ECA">
              <w:t>ца не был востреб</w:t>
            </w:r>
            <w:r w:rsidRPr="00A62ECA">
              <w:t>о</w:t>
            </w:r>
            <w:r w:rsidRPr="00A62ECA">
              <w:t>ван, дата выдачи не указывается.</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DEND</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pPr>
              <w:pStyle w:val="14"/>
            </w:pPr>
            <w:r w:rsidRPr="00A62ECA">
              <w:t>Плановая дата окончания де</w:t>
            </w:r>
            <w:r w:rsidRPr="00A62ECA">
              <w:t>й</w:t>
            </w:r>
            <w:r w:rsidRPr="00A62ECA">
              <w:t>ствия документа, подтверждающ</w:t>
            </w:r>
            <w:r w:rsidRPr="00A62ECA">
              <w:t>е</w:t>
            </w:r>
            <w:r w:rsidRPr="00A62ECA">
              <w:t>го факт страх</w:t>
            </w:r>
            <w:r w:rsidRPr="00A62ECA">
              <w:t>о</w:t>
            </w:r>
            <w:r w:rsidRPr="00A62ECA">
              <w:t>вания по ОМС</w:t>
            </w:r>
          </w:p>
        </w:tc>
        <w:tc>
          <w:tcPr>
            <w:tcW w:w="2511" w:type="dxa"/>
          </w:tcPr>
          <w:p w:rsidR="0043474B" w:rsidRPr="00A62ECA" w:rsidRDefault="0043474B" w:rsidP="00233D36">
            <w:pPr>
              <w:pStyle w:val="14"/>
            </w:pP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DSTOP</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У</w:t>
            </w:r>
          </w:p>
        </w:tc>
        <w:tc>
          <w:tcPr>
            <w:tcW w:w="1985" w:type="dxa"/>
          </w:tcPr>
          <w:p w:rsidR="0043474B" w:rsidRPr="00A62ECA" w:rsidRDefault="0043474B" w:rsidP="00233D36">
            <w:pPr>
              <w:pStyle w:val="14"/>
            </w:pPr>
            <w:r w:rsidRPr="00A62ECA">
              <w:t>Дата фактич</w:t>
            </w:r>
            <w:r w:rsidRPr="00A62ECA">
              <w:t>е</w:t>
            </w:r>
            <w:r w:rsidRPr="00A62ECA">
              <w:t>ского прекращ</w:t>
            </w:r>
            <w:r w:rsidRPr="00A62ECA">
              <w:t>е</w:t>
            </w:r>
            <w:r w:rsidRPr="00A62ECA">
              <w:t>ния действия д</w:t>
            </w:r>
            <w:r w:rsidRPr="00A62ECA">
              <w:t>о</w:t>
            </w:r>
            <w:r w:rsidRPr="00A62ECA">
              <w:t>кумента, по</w:t>
            </w:r>
            <w:r w:rsidRPr="00A62ECA">
              <w:t>д</w:t>
            </w:r>
            <w:r w:rsidRPr="00A62ECA">
              <w:t>тверждающего факт страхов</w:t>
            </w:r>
            <w:r w:rsidRPr="00A62ECA">
              <w:t>а</w:t>
            </w:r>
            <w:r w:rsidRPr="00A62ECA">
              <w:t>ния по ОМС (д</w:t>
            </w:r>
            <w:r w:rsidRPr="00A62ECA">
              <w:t>а</w:t>
            </w:r>
            <w:r w:rsidRPr="00A62ECA">
              <w:t>та снятия с учета застрахованного лица)</w:t>
            </w:r>
          </w:p>
        </w:tc>
        <w:tc>
          <w:tcPr>
            <w:tcW w:w="2511" w:type="dxa"/>
          </w:tcPr>
          <w:p w:rsidR="0043474B" w:rsidRPr="00A62ECA" w:rsidRDefault="0043474B" w:rsidP="00233D36">
            <w:pPr>
              <w:pStyle w:val="14"/>
            </w:pPr>
          </w:p>
        </w:tc>
      </w:tr>
      <w:tr w:rsidR="0043474B" w:rsidRPr="00A62ECA">
        <w:trPr>
          <w:jc w:val="center"/>
        </w:trPr>
        <w:tc>
          <w:tcPr>
            <w:tcW w:w="10412" w:type="dxa"/>
            <w:gridSpan w:val="7"/>
            <w:noWrap/>
          </w:tcPr>
          <w:p w:rsidR="0043474B" w:rsidRPr="00A62ECA" w:rsidRDefault="0043474B" w:rsidP="00233D36">
            <w:pPr>
              <w:pStyle w:val="1d"/>
              <w:rPr>
                <w:rStyle w:val="affff2"/>
              </w:rPr>
            </w:pPr>
            <w:r w:rsidRPr="00A62ECA">
              <w:rPr>
                <w:rStyle w:val="affff2"/>
              </w:rPr>
              <w:t>Сведения о заявке</w:t>
            </w:r>
          </w:p>
        </w:tc>
      </w:tr>
      <w:tr w:rsidR="0043474B" w:rsidRPr="00A62ECA">
        <w:trPr>
          <w:jc w:val="center"/>
        </w:trPr>
        <w:tc>
          <w:tcPr>
            <w:tcW w:w="1947" w:type="dxa"/>
            <w:noWrap/>
          </w:tcPr>
          <w:p w:rsidR="0043474B" w:rsidRPr="00896EC3" w:rsidRDefault="0043474B" w:rsidP="00233D36">
            <w:pPr>
              <w:pStyle w:val="14"/>
            </w:pPr>
            <w:r w:rsidRPr="00A62ECA">
              <w:t>ORDERZ</w:t>
            </w:r>
          </w:p>
        </w:tc>
        <w:tc>
          <w:tcPr>
            <w:tcW w:w="1559" w:type="dxa"/>
            <w:noWrap/>
          </w:tcPr>
          <w:p w:rsidR="0043474B" w:rsidRPr="00A62ECA" w:rsidRDefault="0043474B" w:rsidP="00233D36">
            <w:pPr>
              <w:pStyle w:val="14"/>
            </w:pPr>
            <w:r w:rsidRPr="00A62ECA">
              <w:t>NORDER</w:t>
            </w:r>
          </w:p>
        </w:tc>
        <w:tc>
          <w:tcPr>
            <w:tcW w:w="709" w:type="dxa"/>
          </w:tcPr>
          <w:p w:rsidR="0043474B" w:rsidRPr="00A62ECA" w:rsidRDefault="0043474B" w:rsidP="00233D36">
            <w:pPr>
              <w:pStyle w:val="14"/>
            </w:pPr>
            <w:r w:rsidRPr="00A62ECA">
              <w:t>Char</w:t>
            </w:r>
          </w:p>
        </w:tc>
        <w:tc>
          <w:tcPr>
            <w:tcW w:w="709" w:type="dxa"/>
            <w:noWrap/>
          </w:tcPr>
          <w:p w:rsidR="0043474B" w:rsidRPr="00A62ECA" w:rsidRDefault="0043474B" w:rsidP="00233D36">
            <w:pPr>
              <w:pStyle w:val="14"/>
            </w:pPr>
            <w:r w:rsidRPr="00A62ECA">
              <w:t>100</w:t>
            </w: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Номер заявки на изготовление полиса</w:t>
            </w:r>
          </w:p>
        </w:tc>
        <w:tc>
          <w:tcPr>
            <w:tcW w:w="2511" w:type="dxa"/>
          </w:tcPr>
          <w:p w:rsidR="0043474B" w:rsidRPr="00A62ECA" w:rsidRDefault="0043474B" w:rsidP="00233D36">
            <w:pPr>
              <w:pStyle w:val="14"/>
            </w:pPr>
            <w:r w:rsidRPr="00A62ECA">
              <w:t>Номер заявки форм</w:t>
            </w:r>
            <w:r w:rsidRPr="00A62ECA">
              <w:t>и</w:t>
            </w:r>
            <w:r w:rsidRPr="00A62ECA">
              <w:t>руется ТФОМС, с</w:t>
            </w:r>
            <w:r w:rsidRPr="00A62ECA">
              <w:t>о</w:t>
            </w:r>
            <w:r w:rsidRPr="00A62ECA">
              <w:t xml:space="preserve">стоит из 15 знаков и имеет следующую фасетную структуру: СССССПППNNNNNNN, где </w:t>
            </w:r>
          </w:p>
          <w:p w:rsidR="0043474B" w:rsidRPr="00A62ECA" w:rsidRDefault="0043474B" w:rsidP="00233D36">
            <w:pPr>
              <w:pStyle w:val="14"/>
            </w:pPr>
            <w:r w:rsidRPr="00A62ECA">
              <w:t>Фасеты 1–5 (ССС СС) – реестровый номер СМО;</w:t>
            </w:r>
          </w:p>
          <w:p w:rsidR="0043474B" w:rsidRPr="00A62ECA" w:rsidRDefault="0043474B" w:rsidP="00233D36">
            <w:pPr>
              <w:pStyle w:val="14"/>
            </w:pPr>
            <w:r w:rsidRPr="00A62ECA">
              <w:t>Фасеты 6–8 (ППП) – номер пункта выдачи в СМО;</w:t>
            </w:r>
          </w:p>
          <w:p w:rsidR="0043474B" w:rsidRPr="00A62ECA" w:rsidRDefault="0043474B" w:rsidP="00233D36">
            <w:pPr>
              <w:pStyle w:val="14"/>
            </w:pPr>
            <w:r w:rsidRPr="00A62ECA">
              <w:t>Фасеты 9–15 (NNNNNNN) – номер заявки в пункте выд</w:t>
            </w:r>
            <w:r w:rsidRPr="00A62ECA">
              <w:t>а</w:t>
            </w:r>
            <w:r w:rsidRPr="00A62ECA">
              <w:t>чи</w:t>
            </w:r>
          </w:p>
        </w:tc>
      </w:tr>
      <w:tr w:rsidR="0043474B" w:rsidRPr="00A62ECA">
        <w:trPr>
          <w:jc w:val="center"/>
        </w:trPr>
        <w:tc>
          <w:tcPr>
            <w:tcW w:w="1947"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DORDER</w:t>
            </w:r>
          </w:p>
        </w:tc>
        <w:tc>
          <w:tcPr>
            <w:tcW w:w="709" w:type="dxa"/>
          </w:tcPr>
          <w:p w:rsidR="0043474B" w:rsidRPr="00A62ECA" w:rsidRDefault="0043474B" w:rsidP="00233D36">
            <w:pPr>
              <w:pStyle w:val="14"/>
            </w:pPr>
            <w:r w:rsidRPr="00A62ECA">
              <w:t>Date</w:t>
            </w:r>
          </w:p>
        </w:tc>
        <w:tc>
          <w:tcPr>
            <w:tcW w:w="709" w:type="dxa"/>
            <w:noWrap/>
          </w:tcPr>
          <w:p w:rsidR="0043474B" w:rsidRPr="00A62ECA" w:rsidRDefault="0043474B" w:rsidP="00233D36">
            <w:pPr>
              <w:pStyle w:val="14"/>
            </w:pPr>
          </w:p>
        </w:tc>
        <w:tc>
          <w:tcPr>
            <w:tcW w:w="992" w:type="dxa"/>
          </w:tcPr>
          <w:p w:rsidR="0043474B" w:rsidRPr="00A62ECA" w:rsidRDefault="0043474B" w:rsidP="00233D36">
            <w:pPr>
              <w:pStyle w:val="14"/>
            </w:pPr>
            <w:r w:rsidRPr="00A62ECA">
              <w:t>О</w:t>
            </w:r>
          </w:p>
        </w:tc>
        <w:tc>
          <w:tcPr>
            <w:tcW w:w="1985" w:type="dxa"/>
          </w:tcPr>
          <w:p w:rsidR="0043474B" w:rsidRPr="00A62ECA" w:rsidRDefault="0043474B" w:rsidP="00233D36">
            <w:pPr>
              <w:pStyle w:val="14"/>
            </w:pPr>
            <w:r w:rsidRPr="00A62ECA">
              <w:t>Дата заявки на изготовление полиса</w:t>
            </w:r>
          </w:p>
        </w:tc>
        <w:tc>
          <w:tcPr>
            <w:tcW w:w="2511" w:type="dxa"/>
          </w:tcPr>
          <w:p w:rsidR="0043474B" w:rsidRPr="00A62ECA" w:rsidRDefault="0043474B" w:rsidP="00233D36">
            <w:pPr>
              <w:pStyle w:val="14"/>
            </w:pPr>
          </w:p>
        </w:tc>
      </w:tr>
      <w:tr w:rsidR="0043474B" w:rsidRPr="00A62ECA">
        <w:trPr>
          <w:jc w:val="center"/>
        </w:trPr>
        <w:tc>
          <w:tcPr>
            <w:tcW w:w="1947" w:type="dxa"/>
            <w:tcBorders>
              <w:bottom w:val="single" w:sz="12" w:space="0" w:color="auto"/>
            </w:tcBorders>
            <w:noWrap/>
          </w:tcPr>
          <w:p w:rsidR="0043474B" w:rsidRPr="00896EC3" w:rsidRDefault="0043474B" w:rsidP="00233D36">
            <w:pPr>
              <w:pStyle w:val="14"/>
            </w:pPr>
          </w:p>
        </w:tc>
        <w:tc>
          <w:tcPr>
            <w:tcW w:w="1559" w:type="dxa"/>
            <w:tcBorders>
              <w:bottom w:val="single" w:sz="12" w:space="0" w:color="auto"/>
            </w:tcBorders>
            <w:noWrap/>
          </w:tcPr>
          <w:p w:rsidR="0043474B" w:rsidRPr="00A62ECA" w:rsidRDefault="0043474B" w:rsidP="00233D36">
            <w:pPr>
              <w:pStyle w:val="14"/>
            </w:pPr>
            <w:r w:rsidRPr="00A62ECA">
              <w:t>PRORDER</w:t>
            </w:r>
          </w:p>
        </w:tc>
        <w:tc>
          <w:tcPr>
            <w:tcW w:w="709" w:type="dxa"/>
            <w:tcBorders>
              <w:bottom w:val="single" w:sz="12" w:space="0" w:color="auto"/>
            </w:tcBorders>
          </w:tcPr>
          <w:p w:rsidR="0043474B" w:rsidRPr="00A62ECA" w:rsidRDefault="0043474B" w:rsidP="00233D36">
            <w:pPr>
              <w:pStyle w:val="14"/>
            </w:pPr>
            <w:r w:rsidRPr="00A62ECA">
              <w:t>Char</w:t>
            </w:r>
          </w:p>
        </w:tc>
        <w:tc>
          <w:tcPr>
            <w:tcW w:w="709" w:type="dxa"/>
            <w:tcBorders>
              <w:bottom w:val="single" w:sz="12" w:space="0" w:color="auto"/>
            </w:tcBorders>
            <w:noWrap/>
          </w:tcPr>
          <w:p w:rsidR="0043474B" w:rsidRPr="00A62ECA" w:rsidRDefault="0043474B" w:rsidP="00233D36">
            <w:pPr>
              <w:pStyle w:val="14"/>
            </w:pPr>
            <w:r w:rsidRPr="00A62ECA">
              <w:t>50</w:t>
            </w:r>
          </w:p>
        </w:tc>
        <w:tc>
          <w:tcPr>
            <w:tcW w:w="992" w:type="dxa"/>
            <w:tcBorders>
              <w:bottom w:val="single" w:sz="12" w:space="0" w:color="auto"/>
            </w:tcBorders>
          </w:tcPr>
          <w:p w:rsidR="0043474B" w:rsidRPr="00A62ECA" w:rsidRDefault="0043474B" w:rsidP="00233D36">
            <w:pPr>
              <w:pStyle w:val="14"/>
            </w:pPr>
            <w:r w:rsidRPr="00A62ECA">
              <w:t>О</w:t>
            </w:r>
          </w:p>
        </w:tc>
        <w:tc>
          <w:tcPr>
            <w:tcW w:w="1985" w:type="dxa"/>
            <w:tcBorders>
              <w:bottom w:val="single" w:sz="12" w:space="0" w:color="auto"/>
            </w:tcBorders>
          </w:tcPr>
          <w:p w:rsidR="0043474B" w:rsidRPr="00A62ECA" w:rsidRDefault="0043474B" w:rsidP="00233D36">
            <w:pPr>
              <w:pStyle w:val="14"/>
            </w:pPr>
            <w:r w:rsidRPr="00A62ECA">
              <w:t>Номер короба</w:t>
            </w:r>
          </w:p>
        </w:tc>
        <w:tc>
          <w:tcPr>
            <w:tcW w:w="2511" w:type="dxa"/>
            <w:tcBorders>
              <w:bottom w:val="single" w:sz="12" w:space="0" w:color="auto"/>
            </w:tcBorders>
          </w:tcPr>
          <w:p w:rsidR="0043474B" w:rsidRPr="00A62ECA" w:rsidRDefault="0043474B" w:rsidP="00233D36">
            <w:pPr>
              <w:pStyle w:val="14"/>
            </w:pPr>
          </w:p>
        </w:tc>
      </w:tr>
    </w:tbl>
    <w:p w:rsidR="0043474B" w:rsidRPr="00A62ECA" w:rsidRDefault="0043474B" w:rsidP="001C51CE">
      <w:pPr>
        <w:pStyle w:val="afffff2"/>
        <w:numPr>
          <w:ilvl w:val="1"/>
          <w:numId w:val="122"/>
        </w:numPr>
        <w:ind w:left="0" w:firstLine="0"/>
      </w:pPr>
      <w:r w:rsidRPr="00A62ECA">
        <w:t>Структура файла с протоколом ФЛК</w:t>
      </w:r>
    </w:p>
    <w:tbl>
      <w:tblPr>
        <w:tblW w:w="104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85"/>
        <w:gridCol w:w="1559"/>
        <w:gridCol w:w="709"/>
        <w:gridCol w:w="709"/>
        <w:gridCol w:w="992"/>
        <w:gridCol w:w="1985"/>
        <w:gridCol w:w="2549"/>
      </w:tblGrid>
      <w:tr w:rsidR="0043474B" w:rsidRPr="00A62ECA">
        <w:trPr>
          <w:tblHeader/>
          <w:jc w:val="center"/>
        </w:trPr>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55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2"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54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w:t>
            </w:r>
            <w:r w:rsidRPr="00A62ECA">
              <w:rPr>
                <w:rStyle w:val="affff2"/>
              </w:rPr>
              <w:t>н</w:t>
            </w:r>
            <w:r w:rsidRPr="00A62ECA">
              <w:rPr>
                <w:rStyle w:val="affff2"/>
              </w:rPr>
              <w:t>формация</w:t>
            </w:r>
          </w:p>
        </w:tc>
      </w:tr>
      <w:tr w:rsidR="0043474B" w:rsidRPr="00A62ECA">
        <w:trPr>
          <w:jc w:val="center"/>
        </w:trPr>
        <w:tc>
          <w:tcPr>
            <w:tcW w:w="10488"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985" w:type="dxa"/>
            <w:noWrap/>
          </w:tcPr>
          <w:p w:rsidR="0043474B" w:rsidRPr="00A62ECA" w:rsidRDefault="0043474B" w:rsidP="00233D36">
            <w:pPr>
              <w:pStyle w:val="14"/>
              <w:rPr>
                <w:lang w:eastAsia="ru-RU"/>
              </w:rPr>
            </w:pPr>
            <w:r w:rsidRPr="00896EC3">
              <w:rPr>
                <w:lang w:val="en-US" w:eastAsia="ru-RU"/>
              </w:rPr>
              <w:t>FLK_P</w:t>
            </w:r>
          </w:p>
        </w:tc>
        <w:tc>
          <w:tcPr>
            <w:tcW w:w="1559" w:type="dxa"/>
            <w:noWrap/>
          </w:tcPr>
          <w:p w:rsidR="0043474B" w:rsidRPr="00896EC3" w:rsidRDefault="0043474B" w:rsidP="00233D36">
            <w:pPr>
              <w:pStyle w:val="14"/>
              <w:rPr>
                <w:lang w:val="en-US"/>
              </w:rPr>
            </w:pPr>
            <w:r w:rsidRPr="00896EC3">
              <w:rPr>
                <w:lang w:val="en-US"/>
              </w:rPr>
              <w:t>VERS</w:t>
            </w:r>
          </w:p>
        </w:tc>
        <w:tc>
          <w:tcPr>
            <w:tcW w:w="709" w:type="dxa"/>
          </w:tcPr>
          <w:p w:rsidR="0043474B" w:rsidRPr="00896EC3" w:rsidRDefault="0043474B" w:rsidP="00233D36">
            <w:pPr>
              <w:pStyle w:val="14"/>
              <w:rPr>
                <w:lang w:val="en-US" w:eastAsia="ru-RU"/>
              </w:rPr>
            </w:pPr>
            <w:r w:rsidRPr="00896EC3">
              <w:rPr>
                <w:lang w:val="en-US" w:eastAsia="ru-RU"/>
              </w:rPr>
              <w:t>Char</w:t>
            </w:r>
          </w:p>
        </w:tc>
        <w:tc>
          <w:tcPr>
            <w:tcW w:w="709" w:type="dxa"/>
            <w:noWrap/>
          </w:tcPr>
          <w:p w:rsidR="0043474B" w:rsidRPr="00A62ECA" w:rsidRDefault="0043474B" w:rsidP="00233D36">
            <w:pPr>
              <w:pStyle w:val="14"/>
              <w:rPr>
                <w:lang w:eastAsia="ru-RU"/>
              </w:rPr>
            </w:pPr>
            <w:r w:rsidRPr="00A62ECA">
              <w:rPr>
                <w:lang w:eastAsia="ru-RU"/>
              </w:rPr>
              <w:t>5</w:t>
            </w:r>
          </w:p>
        </w:tc>
        <w:tc>
          <w:tcPr>
            <w:tcW w:w="992" w:type="dxa"/>
          </w:tcPr>
          <w:p w:rsidR="0043474B" w:rsidRPr="00A62ECA" w:rsidRDefault="0043474B" w:rsidP="00233D36">
            <w:pPr>
              <w:pStyle w:val="14"/>
              <w:rPr>
                <w:lang w:eastAsia="ru-RU"/>
              </w:rPr>
            </w:pPr>
            <w:r w:rsidRPr="00A62ECA">
              <w:rPr>
                <w:lang w:eastAsia="ru-RU"/>
              </w:rPr>
              <w:t>Н</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Номер версии</w:t>
            </w:r>
          </w:p>
        </w:tc>
        <w:tc>
          <w:tcPr>
            <w:tcW w:w="2549" w:type="dxa"/>
          </w:tcPr>
          <w:p w:rsidR="0043474B" w:rsidRPr="00896EC3" w:rsidRDefault="0043474B" w:rsidP="00233D36">
            <w:pPr>
              <w:pStyle w:val="14"/>
              <w:rPr>
                <w:rFonts w:eastAsia="MS Mincho"/>
                <w:lang w:eastAsia="ru-RU"/>
              </w:rPr>
            </w:pPr>
            <w:r w:rsidRPr="00896EC3">
              <w:rPr>
                <w:rFonts w:eastAsia="MS Mincho"/>
              </w:rPr>
              <w:t>Текущей редакции с</w:t>
            </w:r>
            <w:r w:rsidRPr="00896EC3">
              <w:rPr>
                <w:rFonts w:eastAsia="MS Mincho"/>
              </w:rPr>
              <w:t>о</w:t>
            </w:r>
            <w:r w:rsidRPr="00896EC3">
              <w:rPr>
                <w:rFonts w:eastAsia="MS Mincho"/>
              </w:rPr>
              <w:t>ответствует значение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pPr>
            <w:r w:rsidRPr="00896EC3">
              <w:rPr>
                <w:lang w:val="en-US"/>
              </w:rPr>
              <w:t>FNAME</w:t>
            </w:r>
          </w:p>
        </w:tc>
        <w:tc>
          <w:tcPr>
            <w:tcW w:w="709" w:type="dxa"/>
          </w:tcPr>
          <w:p w:rsidR="0043474B" w:rsidRPr="00A62ECA" w:rsidRDefault="0043474B" w:rsidP="00233D36">
            <w:pPr>
              <w:pStyle w:val="14"/>
              <w:rPr>
                <w:lang w:eastAsia="ru-RU"/>
              </w:rPr>
            </w:pPr>
            <w:r w:rsidRPr="00896EC3">
              <w:rPr>
                <w:lang w:val="en-US" w:eastAsia="ru-RU"/>
              </w:rPr>
              <w:t>Char</w:t>
            </w:r>
          </w:p>
        </w:tc>
        <w:tc>
          <w:tcPr>
            <w:tcW w:w="709" w:type="dxa"/>
            <w:noWrap/>
          </w:tcPr>
          <w:p w:rsidR="0043474B" w:rsidRPr="00A62ECA" w:rsidRDefault="0043474B" w:rsidP="00233D36">
            <w:pPr>
              <w:pStyle w:val="14"/>
              <w:rPr>
                <w:lang w:eastAsia="ru-RU"/>
              </w:rPr>
            </w:pPr>
            <w:r w:rsidRPr="00A62ECA">
              <w:rPr>
                <w:lang w:eastAsia="ru-RU"/>
              </w:rPr>
              <w:t>24</w:t>
            </w:r>
          </w:p>
        </w:tc>
        <w:tc>
          <w:tcPr>
            <w:tcW w:w="992" w:type="dxa"/>
          </w:tcPr>
          <w:p w:rsidR="0043474B" w:rsidRPr="00A62ECA" w:rsidRDefault="0043474B" w:rsidP="00233D36">
            <w:pPr>
              <w:pStyle w:val="14"/>
              <w:rPr>
                <w:lang w:eastAsia="ru-RU"/>
              </w:rPr>
            </w:pPr>
            <w:r w:rsidRPr="00A62ECA">
              <w:rPr>
                <w:lang w:eastAsia="ru-RU"/>
              </w:rPr>
              <w:t>О</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Имя файла пр</w:t>
            </w:r>
            <w:r w:rsidRPr="00896EC3">
              <w:rPr>
                <w:rFonts w:eastAsia="MS Mincho"/>
                <w:lang w:eastAsia="ru-RU"/>
              </w:rPr>
              <w:t>о</w:t>
            </w:r>
            <w:r w:rsidRPr="00896EC3">
              <w:rPr>
                <w:rFonts w:eastAsia="MS Mincho"/>
                <w:lang w:eastAsia="ru-RU"/>
              </w:rPr>
              <w:t>токола</w:t>
            </w:r>
          </w:p>
        </w:tc>
        <w:tc>
          <w:tcPr>
            <w:tcW w:w="2549" w:type="dxa"/>
          </w:tcPr>
          <w:p w:rsidR="0043474B" w:rsidRPr="00896EC3" w:rsidRDefault="0043474B" w:rsidP="00233D36">
            <w:pPr>
              <w:pStyle w:val="14"/>
              <w:rPr>
                <w:rFonts w:eastAsia="MS Mincho"/>
                <w:lang w:eastAsia="ru-RU"/>
              </w:rPr>
            </w:pP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pPr>
            <w:r w:rsidRPr="00896EC3">
              <w:rPr>
                <w:lang w:val="en-US"/>
              </w:rPr>
              <w:t>FNAME</w:t>
            </w:r>
            <w:r w:rsidRPr="00896EC3">
              <w:t>_</w:t>
            </w:r>
            <w:r w:rsidRPr="00896EC3">
              <w:rPr>
                <w:lang w:val="en-US"/>
              </w:rPr>
              <w:t>I</w:t>
            </w:r>
          </w:p>
        </w:tc>
        <w:tc>
          <w:tcPr>
            <w:tcW w:w="709" w:type="dxa"/>
          </w:tcPr>
          <w:p w:rsidR="0043474B" w:rsidRPr="00A62ECA" w:rsidRDefault="0043474B" w:rsidP="00233D36">
            <w:pPr>
              <w:pStyle w:val="14"/>
              <w:rPr>
                <w:lang w:eastAsia="ru-RU"/>
              </w:rPr>
            </w:pPr>
            <w:r w:rsidRPr="00896EC3">
              <w:rPr>
                <w:lang w:val="en-US" w:eastAsia="ru-RU"/>
              </w:rPr>
              <w:t>Char</w:t>
            </w:r>
          </w:p>
        </w:tc>
        <w:tc>
          <w:tcPr>
            <w:tcW w:w="709" w:type="dxa"/>
            <w:noWrap/>
          </w:tcPr>
          <w:p w:rsidR="0043474B" w:rsidRPr="00A62ECA" w:rsidRDefault="0043474B" w:rsidP="00233D36">
            <w:pPr>
              <w:pStyle w:val="14"/>
              <w:rPr>
                <w:lang w:eastAsia="ru-RU"/>
              </w:rPr>
            </w:pPr>
            <w:r w:rsidRPr="00A62ECA">
              <w:rPr>
                <w:lang w:eastAsia="ru-RU"/>
              </w:rPr>
              <w:t>24</w:t>
            </w:r>
          </w:p>
        </w:tc>
        <w:tc>
          <w:tcPr>
            <w:tcW w:w="992" w:type="dxa"/>
          </w:tcPr>
          <w:p w:rsidR="0043474B" w:rsidRPr="00A62ECA" w:rsidRDefault="0043474B" w:rsidP="00233D36">
            <w:pPr>
              <w:pStyle w:val="14"/>
              <w:rPr>
                <w:lang w:eastAsia="ru-RU"/>
              </w:rPr>
            </w:pPr>
            <w:r w:rsidRPr="00A62ECA">
              <w:rPr>
                <w:lang w:eastAsia="ru-RU"/>
              </w:rPr>
              <w:t>О</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Имя исходного файла</w:t>
            </w:r>
          </w:p>
        </w:tc>
        <w:tc>
          <w:tcPr>
            <w:tcW w:w="2549" w:type="dxa"/>
          </w:tcPr>
          <w:p w:rsidR="0043474B" w:rsidRPr="00896EC3" w:rsidRDefault="0043474B" w:rsidP="00233D36">
            <w:pPr>
              <w:pStyle w:val="14"/>
              <w:rPr>
                <w:rFonts w:eastAsia="MS Mincho"/>
                <w:lang w:eastAsia="ru-RU"/>
              </w:rPr>
            </w:pP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pPr>
            <w:r w:rsidRPr="00896EC3">
              <w:rPr>
                <w:lang w:val="en-US"/>
              </w:rPr>
              <w:t>PR</w:t>
            </w:r>
          </w:p>
        </w:tc>
        <w:tc>
          <w:tcPr>
            <w:tcW w:w="709" w:type="dxa"/>
          </w:tcPr>
          <w:p w:rsidR="0043474B" w:rsidRPr="00A62ECA" w:rsidRDefault="0043474B" w:rsidP="00233D36">
            <w:pPr>
              <w:pStyle w:val="14"/>
              <w:rPr>
                <w:lang w:eastAsia="ru-RU"/>
              </w:rPr>
            </w:pPr>
            <w:r w:rsidRPr="00896EC3">
              <w:rPr>
                <w:lang w:val="en-US" w:eastAsia="ru-RU"/>
              </w:rPr>
              <w:t>S</w:t>
            </w:r>
          </w:p>
        </w:tc>
        <w:tc>
          <w:tcPr>
            <w:tcW w:w="709" w:type="dxa"/>
            <w:noWrap/>
          </w:tcPr>
          <w:p w:rsidR="0043474B" w:rsidRPr="00A62ECA" w:rsidRDefault="0043474B" w:rsidP="00233D36">
            <w:pPr>
              <w:pStyle w:val="14"/>
              <w:rPr>
                <w:lang w:eastAsia="ru-RU"/>
              </w:rPr>
            </w:pPr>
          </w:p>
        </w:tc>
        <w:tc>
          <w:tcPr>
            <w:tcW w:w="992" w:type="dxa"/>
          </w:tcPr>
          <w:p w:rsidR="0043474B" w:rsidRPr="00A62ECA" w:rsidRDefault="0043474B" w:rsidP="00233D36">
            <w:pPr>
              <w:pStyle w:val="14"/>
              <w:rPr>
                <w:lang w:eastAsia="ru-RU"/>
              </w:rPr>
            </w:pPr>
            <w:r w:rsidRPr="00A62ECA">
              <w:rPr>
                <w:lang w:eastAsia="ru-RU"/>
              </w:rPr>
              <w:t>НМ</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Причина отказа</w:t>
            </w:r>
          </w:p>
        </w:tc>
        <w:tc>
          <w:tcPr>
            <w:tcW w:w="2549" w:type="dxa"/>
          </w:tcPr>
          <w:p w:rsidR="0043474B" w:rsidRPr="00896EC3" w:rsidRDefault="0043474B" w:rsidP="00233D36">
            <w:pPr>
              <w:pStyle w:val="14"/>
              <w:rPr>
                <w:rFonts w:eastAsia="MS Mincho"/>
                <w:lang w:eastAsia="ru-RU"/>
              </w:rPr>
            </w:pPr>
            <w:r w:rsidRPr="00896EC3">
              <w:rPr>
                <w:rFonts w:eastAsia="MS Mincho"/>
                <w:lang w:eastAsia="ru-RU"/>
              </w:rPr>
              <w:t>В файл включается информация обо всех обнаруженных оши</w:t>
            </w:r>
            <w:r w:rsidRPr="00896EC3">
              <w:rPr>
                <w:rFonts w:eastAsia="MS Mincho"/>
                <w:lang w:eastAsia="ru-RU"/>
              </w:rPr>
              <w:t>б</w:t>
            </w:r>
            <w:r w:rsidRPr="00896EC3">
              <w:rPr>
                <w:rFonts w:eastAsia="MS Mincho"/>
                <w:lang w:eastAsia="ru-RU"/>
              </w:rPr>
              <w:t>ках</w:t>
            </w:r>
          </w:p>
        </w:tc>
      </w:tr>
      <w:tr w:rsidR="0043474B" w:rsidRPr="00A62ECA">
        <w:trPr>
          <w:jc w:val="center"/>
        </w:trPr>
        <w:tc>
          <w:tcPr>
            <w:tcW w:w="10488" w:type="dxa"/>
            <w:gridSpan w:val="7"/>
            <w:noWrap/>
          </w:tcPr>
          <w:p w:rsidR="0043474B" w:rsidRPr="00896EC3" w:rsidRDefault="0043474B" w:rsidP="00233D36">
            <w:pPr>
              <w:pStyle w:val="1d"/>
              <w:rPr>
                <w:rStyle w:val="affff2"/>
                <w:rFonts w:eastAsia="MS Mincho"/>
              </w:rPr>
            </w:pPr>
            <w:r w:rsidRPr="00896EC3">
              <w:rPr>
                <w:rStyle w:val="affff2"/>
                <w:rFonts w:eastAsia="MS Mincho"/>
              </w:rPr>
              <w:t>Причина отказа</w:t>
            </w:r>
          </w:p>
        </w:tc>
      </w:tr>
      <w:tr w:rsidR="0043474B" w:rsidRPr="00A62ECA">
        <w:trPr>
          <w:jc w:val="center"/>
        </w:trPr>
        <w:tc>
          <w:tcPr>
            <w:tcW w:w="1985" w:type="dxa"/>
            <w:noWrap/>
          </w:tcPr>
          <w:p w:rsidR="0043474B" w:rsidRPr="00A62ECA" w:rsidRDefault="0043474B" w:rsidP="00233D36">
            <w:pPr>
              <w:pStyle w:val="14"/>
              <w:rPr>
                <w:lang w:eastAsia="ru-RU"/>
              </w:rPr>
            </w:pPr>
            <w:r w:rsidRPr="00896EC3">
              <w:rPr>
                <w:lang w:val="en-US"/>
              </w:rPr>
              <w:t>PR</w:t>
            </w:r>
          </w:p>
        </w:tc>
        <w:tc>
          <w:tcPr>
            <w:tcW w:w="1559" w:type="dxa"/>
            <w:noWrap/>
          </w:tcPr>
          <w:p w:rsidR="0043474B" w:rsidRPr="00896EC3" w:rsidRDefault="0043474B" w:rsidP="00233D36">
            <w:pPr>
              <w:pStyle w:val="14"/>
              <w:rPr>
                <w:lang w:val="en-US"/>
              </w:rPr>
            </w:pPr>
            <w:r w:rsidRPr="00896EC3">
              <w:rPr>
                <w:lang w:val="en-US"/>
              </w:rPr>
              <w:t>OSHIB</w:t>
            </w:r>
          </w:p>
        </w:tc>
        <w:tc>
          <w:tcPr>
            <w:tcW w:w="709" w:type="dxa"/>
          </w:tcPr>
          <w:p w:rsidR="0043474B" w:rsidRPr="00896EC3" w:rsidRDefault="0043474B" w:rsidP="00233D36">
            <w:pPr>
              <w:pStyle w:val="14"/>
              <w:rPr>
                <w:lang w:val="en-US" w:eastAsia="ru-RU"/>
              </w:rPr>
            </w:pPr>
            <w:r w:rsidRPr="00896EC3">
              <w:rPr>
                <w:lang w:val="en-US" w:eastAsia="ru-RU"/>
              </w:rPr>
              <w:t>Num</w:t>
            </w:r>
          </w:p>
        </w:tc>
        <w:tc>
          <w:tcPr>
            <w:tcW w:w="709" w:type="dxa"/>
            <w:noWrap/>
          </w:tcPr>
          <w:p w:rsidR="0043474B" w:rsidRPr="00A62ECA" w:rsidRDefault="0043474B" w:rsidP="00233D36">
            <w:pPr>
              <w:pStyle w:val="14"/>
              <w:rPr>
                <w:lang w:eastAsia="ru-RU"/>
              </w:rPr>
            </w:pPr>
            <w:r w:rsidRPr="00A62ECA">
              <w:rPr>
                <w:lang w:eastAsia="ru-RU"/>
              </w:rPr>
              <w:t>3</w:t>
            </w:r>
          </w:p>
        </w:tc>
        <w:tc>
          <w:tcPr>
            <w:tcW w:w="992" w:type="dxa"/>
          </w:tcPr>
          <w:p w:rsidR="0043474B" w:rsidRPr="00A62ECA" w:rsidRDefault="0043474B" w:rsidP="00233D36">
            <w:pPr>
              <w:pStyle w:val="14"/>
              <w:rPr>
                <w:lang w:eastAsia="ru-RU"/>
              </w:rPr>
            </w:pPr>
            <w:r w:rsidRPr="00A62ECA">
              <w:rPr>
                <w:lang w:eastAsia="ru-RU"/>
              </w:rPr>
              <w:t>О</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Код ошибки</w:t>
            </w:r>
          </w:p>
        </w:tc>
        <w:tc>
          <w:tcPr>
            <w:tcW w:w="2549" w:type="dxa"/>
          </w:tcPr>
          <w:p w:rsidR="0043474B" w:rsidRPr="00896EC3" w:rsidRDefault="0043474B">
            <w:pPr>
              <w:pStyle w:val="14"/>
              <w:rPr>
                <w:rFonts w:eastAsia="MS Mincho"/>
                <w:lang w:eastAsia="ru-RU"/>
              </w:rPr>
            </w:pPr>
            <w:r w:rsidRPr="00896EC3">
              <w:rPr>
                <w:rFonts w:eastAsia="MS Mincho"/>
                <w:lang w:eastAsia="ru-RU"/>
              </w:rPr>
              <w:t xml:space="preserve">В соответствии с классификатором </w:t>
            </w:r>
            <w:r w:rsidRPr="00896EC3">
              <w:rPr>
                <w:rFonts w:eastAsia="MS Mincho"/>
                <w:lang w:val="en-US" w:eastAsia="ru-RU"/>
              </w:rPr>
              <w:t>Q</w:t>
            </w:r>
            <w:r w:rsidRPr="00896EC3">
              <w:rPr>
                <w:rFonts w:eastAsia="MS Mincho"/>
                <w:lang w:eastAsia="ru-RU"/>
              </w:rPr>
              <w:t>004</w:t>
            </w: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rPr>
                <w:lang w:val="en-US"/>
              </w:rPr>
            </w:pPr>
            <w:r w:rsidRPr="00896EC3">
              <w:rPr>
                <w:lang w:val="en-US"/>
              </w:rPr>
              <w:t>IM_POL</w:t>
            </w:r>
          </w:p>
        </w:tc>
        <w:tc>
          <w:tcPr>
            <w:tcW w:w="709" w:type="dxa"/>
          </w:tcPr>
          <w:p w:rsidR="0043474B" w:rsidRPr="00896EC3" w:rsidRDefault="0043474B" w:rsidP="00233D36">
            <w:pPr>
              <w:pStyle w:val="14"/>
              <w:rPr>
                <w:lang w:val="en-US" w:eastAsia="ru-RU"/>
              </w:rPr>
            </w:pPr>
            <w:r w:rsidRPr="00896EC3">
              <w:rPr>
                <w:lang w:val="en-US" w:eastAsia="ru-RU"/>
              </w:rPr>
              <w:t>Char</w:t>
            </w:r>
          </w:p>
        </w:tc>
        <w:tc>
          <w:tcPr>
            <w:tcW w:w="709" w:type="dxa"/>
            <w:noWrap/>
          </w:tcPr>
          <w:p w:rsidR="0043474B" w:rsidRPr="00896EC3" w:rsidRDefault="0043474B" w:rsidP="00233D36">
            <w:pPr>
              <w:pStyle w:val="14"/>
              <w:rPr>
                <w:lang w:val="en-US" w:eastAsia="ru-RU"/>
              </w:rPr>
            </w:pPr>
            <w:r w:rsidRPr="00896EC3">
              <w:rPr>
                <w:lang w:val="en-US" w:eastAsia="ru-RU"/>
              </w:rPr>
              <w:t>20</w:t>
            </w:r>
          </w:p>
        </w:tc>
        <w:tc>
          <w:tcPr>
            <w:tcW w:w="992" w:type="dxa"/>
          </w:tcPr>
          <w:p w:rsidR="0043474B" w:rsidRPr="00A62ECA" w:rsidRDefault="0043474B" w:rsidP="00233D36">
            <w:pPr>
              <w:pStyle w:val="14"/>
              <w:rPr>
                <w:lang w:eastAsia="ru-RU"/>
              </w:rPr>
            </w:pPr>
            <w:r w:rsidRPr="00A62ECA">
              <w:rPr>
                <w:lang w:eastAsia="ru-RU"/>
              </w:rPr>
              <w:t>У</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Имя поля</w:t>
            </w:r>
          </w:p>
        </w:tc>
        <w:tc>
          <w:tcPr>
            <w:tcW w:w="2549" w:type="dxa"/>
          </w:tcPr>
          <w:p w:rsidR="0043474B" w:rsidRPr="00896EC3" w:rsidRDefault="0043474B" w:rsidP="00233D36">
            <w:pPr>
              <w:pStyle w:val="14"/>
              <w:rPr>
                <w:rFonts w:eastAsia="MS Mincho"/>
                <w:lang w:eastAsia="ru-RU"/>
              </w:rPr>
            </w:pPr>
            <w:r w:rsidRPr="00896EC3">
              <w:rPr>
                <w:rFonts w:eastAsia="MS Mincho"/>
                <w:lang w:eastAsia="ru-RU"/>
              </w:rPr>
              <w:t>Имя поля, содержащ</w:t>
            </w:r>
            <w:r w:rsidRPr="00896EC3">
              <w:rPr>
                <w:rFonts w:eastAsia="MS Mincho"/>
                <w:lang w:eastAsia="ru-RU"/>
              </w:rPr>
              <w:t>е</w:t>
            </w:r>
            <w:r w:rsidRPr="00896EC3">
              <w:rPr>
                <w:rFonts w:eastAsia="MS Mincho"/>
                <w:lang w:eastAsia="ru-RU"/>
              </w:rPr>
              <w:t>го ошибку. Не запо</w:t>
            </w:r>
            <w:r w:rsidRPr="00896EC3">
              <w:rPr>
                <w:rFonts w:eastAsia="MS Mincho"/>
                <w:lang w:eastAsia="ru-RU"/>
              </w:rPr>
              <w:t>л</w:t>
            </w:r>
            <w:r w:rsidRPr="00896EC3">
              <w:rPr>
                <w:rFonts w:eastAsia="MS Mincho"/>
                <w:lang w:eastAsia="ru-RU"/>
              </w:rPr>
              <w:t>няется только в том случае, если ошибка относится к файлу в целом</w:t>
            </w: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rPr>
                <w:lang w:val="en-US"/>
              </w:rPr>
            </w:pPr>
            <w:r w:rsidRPr="00896EC3">
              <w:rPr>
                <w:lang w:val="en-US"/>
              </w:rPr>
              <w:t>BAS_EL</w:t>
            </w:r>
          </w:p>
        </w:tc>
        <w:tc>
          <w:tcPr>
            <w:tcW w:w="709" w:type="dxa"/>
          </w:tcPr>
          <w:p w:rsidR="0043474B" w:rsidRPr="00896EC3" w:rsidRDefault="0043474B" w:rsidP="00233D36">
            <w:pPr>
              <w:pStyle w:val="14"/>
              <w:rPr>
                <w:lang w:val="en-US" w:eastAsia="ru-RU"/>
              </w:rPr>
            </w:pPr>
            <w:r w:rsidRPr="00896EC3">
              <w:rPr>
                <w:lang w:val="en-US" w:eastAsia="ru-RU"/>
              </w:rPr>
              <w:t>Char</w:t>
            </w:r>
          </w:p>
        </w:tc>
        <w:tc>
          <w:tcPr>
            <w:tcW w:w="709" w:type="dxa"/>
            <w:noWrap/>
          </w:tcPr>
          <w:p w:rsidR="0043474B" w:rsidRPr="00A62ECA" w:rsidRDefault="0043474B" w:rsidP="00233D36">
            <w:pPr>
              <w:pStyle w:val="14"/>
              <w:rPr>
                <w:lang w:eastAsia="ru-RU"/>
              </w:rPr>
            </w:pPr>
            <w:r w:rsidRPr="00A62ECA">
              <w:rPr>
                <w:lang w:eastAsia="ru-RU"/>
              </w:rPr>
              <w:t>20</w:t>
            </w:r>
          </w:p>
        </w:tc>
        <w:tc>
          <w:tcPr>
            <w:tcW w:w="992" w:type="dxa"/>
          </w:tcPr>
          <w:p w:rsidR="0043474B" w:rsidRPr="00A62ECA" w:rsidRDefault="0043474B" w:rsidP="00233D36">
            <w:pPr>
              <w:pStyle w:val="14"/>
              <w:rPr>
                <w:lang w:eastAsia="ru-RU"/>
              </w:rPr>
            </w:pPr>
            <w:r w:rsidRPr="00A62ECA">
              <w:rPr>
                <w:lang w:eastAsia="ru-RU"/>
              </w:rPr>
              <w:t>У</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Имя базового элемента</w:t>
            </w:r>
          </w:p>
        </w:tc>
        <w:tc>
          <w:tcPr>
            <w:tcW w:w="2549" w:type="dxa"/>
          </w:tcPr>
          <w:p w:rsidR="0043474B" w:rsidRPr="00896EC3" w:rsidRDefault="0043474B" w:rsidP="00233D36">
            <w:pPr>
              <w:pStyle w:val="14"/>
              <w:rPr>
                <w:rFonts w:eastAsia="MS Mincho"/>
                <w:lang w:eastAsia="ru-RU"/>
              </w:rPr>
            </w:pPr>
            <w:r w:rsidRPr="00896EC3">
              <w:rPr>
                <w:rFonts w:eastAsia="MS Mincho"/>
                <w:lang w:eastAsia="ru-RU"/>
              </w:rPr>
              <w:t>Имя базового элеме</w:t>
            </w:r>
            <w:r w:rsidRPr="00896EC3">
              <w:rPr>
                <w:rFonts w:eastAsia="MS Mincho"/>
                <w:lang w:eastAsia="ru-RU"/>
              </w:rPr>
              <w:t>н</w:t>
            </w:r>
            <w:r w:rsidRPr="00896EC3">
              <w:rPr>
                <w:rFonts w:eastAsia="MS Mincho"/>
                <w:lang w:eastAsia="ru-RU"/>
              </w:rPr>
              <w:t>та для поля, в котором обнаружена ошибка</w:t>
            </w:r>
          </w:p>
        </w:tc>
      </w:tr>
      <w:tr w:rsidR="0043474B" w:rsidRPr="00A62ECA">
        <w:trPr>
          <w:jc w:val="center"/>
        </w:trPr>
        <w:tc>
          <w:tcPr>
            <w:tcW w:w="1985" w:type="dxa"/>
            <w:noWrap/>
          </w:tcPr>
          <w:p w:rsidR="0043474B" w:rsidRPr="00A62ECA" w:rsidRDefault="0043474B" w:rsidP="00233D36">
            <w:pPr>
              <w:pStyle w:val="14"/>
              <w:rPr>
                <w:lang w:eastAsia="ru-RU"/>
              </w:rPr>
            </w:pPr>
          </w:p>
        </w:tc>
        <w:tc>
          <w:tcPr>
            <w:tcW w:w="1559" w:type="dxa"/>
            <w:noWrap/>
          </w:tcPr>
          <w:p w:rsidR="0043474B" w:rsidRPr="00896EC3" w:rsidRDefault="0043474B" w:rsidP="00233D36">
            <w:pPr>
              <w:pStyle w:val="14"/>
              <w:rPr>
                <w:lang w:val="en-US"/>
              </w:rPr>
            </w:pPr>
            <w:r w:rsidRPr="00896EC3">
              <w:rPr>
                <w:lang w:val="en-US"/>
              </w:rPr>
              <w:t>N_REC</w:t>
            </w:r>
          </w:p>
        </w:tc>
        <w:tc>
          <w:tcPr>
            <w:tcW w:w="709" w:type="dxa"/>
          </w:tcPr>
          <w:p w:rsidR="0043474B" w:rsidRPr="00896EC3" w:rsidRDefault="0043474B" w:rsidP="00233D36">
            <w:pPr>
              <w:pStyle w:val="14"/>
              <w:rPr>
                <w:lang w:val="en-US" w:eastAsia="ru-RU"/>
              </w:rPr>
            </w:pPr>
            <w:r w:rsidRPr="00896EC3">
              <w:rPr>
                <w:lang w:val="en-US" w:eastAsia="ru-RU"/>
              </w:rPr>
              <w:t>Char</w:t>
            </w:r>
          </w:p>
        </w:tc>
        <w:tc>
          <w:tcPr>
            <w:tcW w:w="709" w:type="dxa"/>
            <w:noWrap/>
          </w:tcPr>
          <w:p w:rsidR="0043474B" w:rsidRPr="00A62ECA" w:rsidRDefault="0043474B" w:rsidP="00233D36">
            <w:pPr>
              <w:pStyle w:val="14"/>
              <w:rPr>
                <w:lang w:eastAsia="ru-RU"/>
              </w:rPr>
            </w:pPr>
            <w:r w:rsidRPr="00A62ECA">
              <w:rPr>
                <w:lang w:eastAsia="ru-RU"/>
              </w:rPr>
              <w:t>36</w:t>
            </w:r>
          </w:p>
        </w:tc>
        <w:tc>
          <w:tcPr>
            <w:tcW w:w="992" w:type="dxa"/>
          </w:tcPr>
          <w:p w:rsidR="0043474B" w:rsidRPr="00A62ECA" w:rsidRDefault="0043474B" w:rsidP="00233D36">
            <w:pPr>
              <w:pStyle w:val="14"/>
              <w:rPr>
                <w:lang w:eastAsia="ru-RU"/>
              </w:rPr>
            </w:pPr>
            <w:r w:rsidRPr="00A62ECA">
              <w:rPr>
                <w:lang w:eastAsia="ru-RU"/>
              </w:rPr>
              <w:t>У</w:t>
            </w:r>
          </w:p>
        </w:tc>
        <w:tc>
          <w:tcPr>
            <w:tcW w:w="1985" w:type="dxa"/>
          </w:tcPr>
          <w:p w:rsidR="0043474B" w:rsidRPr="00896EC3" w:rsidRDefault="0043474B" w:rsidP="00233D36">
            <w:pPr>
              <w:pStyle w:val="14"/>
              <w:rPr>
                <w:rFonts w:eastAsia="MS Mincho"/>
                <w:lang w:eastAsia="ru-RU"/>
              </w:rPr>
            </w:pPr>
            <w:r w:rsidRPr="00896EC3">
              <w:rPr>
                <w:rFonts w:eastAsia="MS Mincho"/>
                <w:lang w:eastAsia="ru-RU"/>
              </w:rPr>
              <w:t>Номер записи</w:t>
            </w:r>
          </w:p>
        </w:tc>
        <w:tc>
          <w:tcPr>
            <w:tcW w:w="2549" w:type="dxa"/>
          </w:tcPr>
          <w:p w:rsidR="0043474B" w:rsidRPr="00896EC3" w:rsidRDefault="0043474B" w:rsidP="00233D36">
            <w:pPr>
              <w:pStyle w:val="14"/>
              <w:rPr>
                <w:rFonts w:eastAsia="MS Mincho"/>
                <w:lang w:eastAsia="ru-RU"/>
              </w:rPr>
            </w:pPr>
            <w:r w:rsidRPr="00896EC3">
              <w:rPr>
                <w:rFonts w:eastAsia="MS Mincho"/>
                <w:lang w:eastAsia="ru-RU"/>
              </w:rPr>
              <w:t>Номер записи, в о</w:t>
            </w:r>
            <w:r w:rsidRPr="00896EC3">
              <w:rPr>
                <w:rFonts w:eastAsia="MS Mincho"/>
                <w:lang w:eastAsia="ru-RU"/>
              </w:rPr>
              <w:t>д</w:t>
            </w:r>
            <w:r w:rsidRPr="00896EC3">
              <w:rPr>
                <w:rFonts w:eastAsia="MS Mincho"/>
                <w:lang w:eastAsia="ru-RU"/>
              </w:rPr>
              <w:t>ном из полей которой обнаружена ошибка</w:t>
            </w:r>
          </w:p>
        </w:tc>
      </w:tr>
      <w:tr w:rsidR="0043474B" w:rsidRPr="00A62ECA">
        <w:trPr>
          <w:jc w:val="center"/>
        </w:trPr>
        <w:tc>
          <w:tcPr>
            <w:tcW w:w="1985" w:type="dxa"/>
            <w:tcBorders>
              <w:bottom w:val="single" w:sz="12" w:space="0" w:color="auto"/>
            </w:tcBorders>
            <w:noWrap/>
          </w:tcPr>
          <w:p w:rsidR="0043474B" w:rsidRPr="00A62ECA" w:rsidRDefault="0043474B" w:rsidP="00233D36">
            <w:pPr>
              <w:pStyle w:val="14"/>
              <w:rPr>
                <w:lang w:eastAsia="ru-RU"/>
              </w:rPr>
            </w:pPr>
          </w:p>
        </w:tc>
        <w:tc>
          <w:tcPr>
            <w:tcW w:w="1559" w:type="dxa"/>
            <w:tcBorders>
              <w:bottom w:val="single" w:sz="12" w:space="0" w:color="auto"/>
            </w:tcBorders>
            <w:noWrap/>
          </w:tcPr>
          <w:p w:rsidR="0043474B" w:rsidRPr="00896EC3" w:rsidRDefault="0043474B" w:rsidP="00233D36">
            <w:pPr>
              <w:pStyle w:val="14"/>
              <w:rPr>
                <w:lang w:val="en-US"/>
              </w:rPr>
            </w:pPr>
            <w:r w:rsidRPr="00896EC3">
              <w:rPr>
                <w:lang w:val="en-US"/>
              </w:rPr>
              <w:t>COMMENT</w:t>
            </w:r>
          </w:p>
        </w:tc>
        <w:tc>
          <w:tcPr>
            <w:tcW w:w="709" w:type="dxa"/>
            <w:tcBorders>
              <w:bottom w:val="single" w:sz="12" w:space="0" w:color="auto"/>
            </w:tcBorders>
          </w:tcPr>
          <w:p w:rsidR="0043474B" w:rsidRPr="00896EC3" w:rsidRDefault="0043474B" w:rsidP="00233D36">
            <w:pPr>
              <w:pStyle w:val="14"/>
              <w:rPr>
                <w:lang w:val="en-US" w:eastAsia="ru-RU"/>
              </w:rPr>
            </w:pPr>
            <w:r w:rsidRPr="00896EC3">
              <w:rPr>
                <w:lang w:val="en-US" w:eastAsia="ru-RU"/>
              </w:rPr>
              <w:t>Char</w:t>
            </w:r>
          </w:p>
        </w:tc>
        <w:tc>
          <w:tcPr>
            <w:tcW w:w="709" w:type="dxa"/>
            <w:tcBorders>
              <w:bottom w:val="single" w:sz="12" w:space="0" w:color="auto"/>
            </w:tcBorders>
            <w:noWrap/>
          </w:tcPr>
          <w:p w:rsidR="0043474B" w:rsidRPr="00A62ECA" w:rsidRDefault="0043474B" w:rsidP="00233D36">
            <w:pPr>
              <w:pStyle w:val="14"/>
              <w:rPr>
                <w:lang w:eastAsia="ru-RU"/>
              </w:rPr>
            </w:pPr>
            <w:r w:rsidRPr="00A62ECA">
              <w:rPr>
                <w:lang w:eastAsia="ru-RU"/>
              </w:rPr>
              <w:t>250</w:t>
            </w:r>
          </w:p>
        </w:tc>
        <w:tc>
          <w:tcPr>
            <w:tcW w:w="992" w:type="dxa"/>
            <w:tcBorders>
              <w:bottom w:val="single" w:sz="12" w:space="0" w:color="auto"/>
            </w:tcBorders>
          </w:tcPr>
          <w:p w:rsidR="0043474B" w:rsidRPr="00A62ECA" w:rsidRDefault="0043474B" w:rsidP="00233D36">
            <w:pPr>
              <w:pStyle w:val="14"/>
              <w:rPr>
                <w:lang w:eastAsia="ru-RU"/>
              </w:rPr>
            </w:pPr>
            <w:r w:rsidRPr="00A62ECA">
              <w:rPr>
                <w:lang w:eastAsia="ru-RU"/>
              </w:rPr>
              <w:t>У</w:t>
            </w:r>
          </w:p>
        </w:tc>
        <w:tc>
          <w:tcPr>
            <w:tcW w:w="1985" w:type="dxa"/>
            <w:tcBorders>
              <w:bottom w:val="single" w:sz="12" w:space="0" w:color="auto"/>
            </w:tcBorders>
          </w:tcPr>
          <w:p w:rsidR="0043474B" w:rsidRPr="00896EC3" w:rsidRDefault="0043474B" w:rsidP="00233D36">
            <w:pPr>
              <w:pStyle w:val="14"/>
              <w:rPr>
                <w:rFonts w:eastAsia="MS Mincho"/>
                <w:lang w:eastAsia="ru-RU"/>
              </w:rPr>
            </w:pPr>
            <w:r w:rsidRPr="00896EC3">
              <w:rPr>
                <w:rFonts w:eastAsia="MS Mincho"/>
                <w:lang w:eastAsia="ru-RU"/>
              </w:rPr>
              <w:t>Комментарий</w:t>
            </w:r>
          </w:p>
        </w:tc>
        <w:tc>
          <w:tcPr>
            <w:tcW w:w="2549" w:type="dxa"/>
            <w:tcBorders>
              <w:bottom w:val="single" w:sz="12" w:space="0" w:color="auto"/>
            </w:tcBorders>
          </w:tcPr>
          <w:p w:rsidR="0043474B" w:rsidRPr="00896EC3" w:rsidRDefault="0043474B" w:rsidP="00233D36">
            <w:pPr>
              <w:pStyle w:val="14"/>
              <w:rPr>
                <w:rFonts w:eastAsia="MS Mincho"/>
                <w:lang w:eastAsia="ru-RU"/>
              </w:rPr>
            </w:pPr>
            <w:r w:rsidRPr="00896EC3">
              <w:rPr>
                <w:rFonts w:eastAsia="MS Mincho"/>
                <w:lang w:eastAsia="ru-RU"/>
              </w:rPr>
              <w:t>Описание ошибки</w:t>
            </w:r>
          </w:p>
        </w:tc>
      </w:tr>
    </w:tbl>
    <w:p w:rsidR="0043474B" w:rsidRPr="00A62ECA" w:rsidRDefault="0043474B" w:rsidP="001C51CE">
      <w:pPr>
        <w:pStyle w:val="afffff2"/>
        <w:numPr>
          <w:ilvl w:val="1"/>
          <w:numId w:val="122"/>
        </w:numPr>
        <w:ind w:left="0" w:firstLine="0"/>
      </w:pPr>
      <w:r w:rsidRPr="00A62ECA">
        <w:t>Структура файла от ТФОМС с извещениями СМО об изменении статуса универсал</w:t>
      </w:r>
      <w:r w:rsidRPr="00A62ECA">
        <w:t>ь</w:t>
      </w:r>
      <w:r w:rsidRPr="00A62ECA">
        <w:t>ной электронной карты гражданина</w:t>
      </w:r>
    </w:p>
    <w:tbl>
      <w:tblPr>
        <w:tblW w:w="102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45"/>
        <w:gridCol w:w="1559"/>
        <w:gridCol w:w="709"/>
        <w:gridCol w:w="708"/>
        <w:gridCol w:w="993"/>
        <w:gridCol w:w="1983"/>
        <w:gridCol w:w="2411"/>
      </w:tblGrid>
      <w:tr w:rsidR="0043474B" w:rsidRPr="00A62ECA">
        <w:trPr>
          <w:tblHeader/>
          <w:jc w:val="center"/>
        </w:trPr>
        <w:tc>
          <w:tcPr>
            <w:tcW w:w="184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55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Тип</w:t>
            </w:r>
          </w:p>
        </w:tc>
        <w:tc>
          <w:tcPr>
            <w:tcW w:w="70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Раз-мер</w:t>
            </w:r>
          </w:p>
        </w:tc>
        <w:tc>
          <w:tcPr>
            <w:tcW w:w="993" w:type="dxa"/>
            <w:tcBorders>
              <w:top w:val="single" w:sz="12" w:space="0" w:color="auto"/>
              <w:bottom w:val="single" w:sz="12" w:space="0" w:color="auto"/>
            </w:tcBorders>
            <w:shd w:val="clear" w:color="auto" w:fill="EEECE1"/>
          </w:tcPr>
          <w:p w:rsidR="0043474B" w:rsidRPr="00A62ECA" w:rsidRDefault="0043474B" w:rsidP="00896EC3">
            <w:pPr>
              <w:pStyle w:val="14"/>
              <w:jc w:val="center"/>
              <w:rPr>
                <w:rStyle w:val="affff2"/>
              </w:rPr>
            </w:pPr>
            <w:r w:rsidRPr="00A62ECA">
              <w:rPr>
                <w:rStyle w:val="affff2"/>
              </w:rPr>
              <w:t>Обяз.</w:t>
            </w:r>
          </w:p>
        </w:tc>
        <w:tc>
          <w:tcPr>
            <w:tcW w:w="198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411"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208" w:type="dxa"/>
            <w:gridSpan w:val="7"/>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w:t>
            </w:r>
          </w:p>
        </w:tc>
      </w:tr>
      <w:tr w:rsidR="0043474B" w:rsidRPr="00A62ECA">
        <w:trPr>
          <w:jc w:val="center"/>
        </w:trPr>
        <w:tc>
          <w:tcPr>
            <w:tcW w:w="1845" w:type="dxa"/>
            <w:noWrap/>
          </w:tcPr>
          <w:p w:rsidR="0043474B" w:rsidRPr="00896EC3" w:rsidRDefault="0043474B" w:rsidP="00233D36">
            <w:pPr>
              <w:pStyle w:val="14"/>
            </w:pPr>
            <w:r w:rsidRPr="00896EC3">
              <w:t>OPLIST</w:t>
            </w:r>
          </w:p>
        </w:tc>
        <w:tc>
          <w:tcPr>
            <w:tcW w:w="1559" w:type="dxa"/>
            <w:noWrap/>
          </w:tcPr>
          <w:p w:rsidR="0043474B" w:rsidRPr="00896EC3" w:rsidRDefault="0043474B" w:rsidP="00233D36">
            <w:pPr>
              <w:pStyle w:val="14"/>
            </w:pPr>
            <w:r w:rsidRPr="00896EC3">
              <w:t>VERS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Н</w:t>
            </w:r>
          </w:p>
        </w:tc>
        <w:tc>
          <w:tcPr>
            <w:tcW w:w="1983" w:type="dxa"/>
          </w:tcPr>
          <w:p w:rsidR="0043474B" w:rsidRPr="00896EC3" w:rsidRDefault="0043474B" w:rsidP="00233D36">
            <w:pPr>
              <w:pStyle w:val="14"/>
              <w:rPr>
                <w:rFonts w:eastAsia="MS Mincho"/>
              </w:rPr>
            </w:pPr>
            <w:r w:rsidRPr="00896EC3">
              <w:rPr>
                <w:rFonts w:eastAsia="MS Mincho"/>
              </w:rPr>
              <w:t>Номер версии</w:t>
            </w:r>
          </w:p>
        </w:tc>
        <w:tc>
          <w:tcPr>
            <w:tcW w:w="2411" w:type="dxa"/>
          </w:tcPr>
          <w:p w:rsidR="0043474B" w:rsidRPr="00896EC3" w:rsidRDefault="0043474B" w:rsidP="00233D36">
            <w:pPr>
              <w:pStyle w:val="14"/>
              <w:rPr>
                <w:rFonts w:eastAsia="MS Mincho"/>
              </w:rPr>
            </w:pPr>
            <w:r w:rsidRPr="00896EC3">
              <w:rPr>
                <w:rFonts w:eastAsia="MS Mincho"/>
              </w:rPr>
              <w:t>Текущей редакции соответствует знач</w:t>
            </w:r>
            <w:r w:rsidRPr="00896EC3">
              <w:rPr>
                <w:rFonts w:eastAsia="MS Mincho"/>
              </w:rPr>
              <w:t>е</w:t>
            </w:r>
            <w:r w:rsidRPr="00896EC3">
              <w:rPr>
                <w:rFonts w:eastAsia="MS Mincho"/>
              </w:rPr>
              <w:t>ние «2.</w:t>
            </w:r>
            <w:r w:rsidRPr="00896EC3">
              <w:rPr>
                <w:rFonts w:eastAsia="MS Mincho"/>
                <w:lang w:val="en-US"/>
              </w:rPr>
              <w:t>1</w:t>
            </w:r>
            <w:r w:rsidRPr="00896EC3">
              <w:rPr>
                <w:rFonts w:eastAsia="MS Mincho"/>
              </w:rPr>
              <w:t>»</w:t>
            </w:r>
            <w:r w:rsidRPr="00896EC3">
              <w:rPr>
                <w:rFonts w:eastAsia="MS Mincho"/>
                <w:lang w:val="en-US"/>
              </w:rPr>
              <w:t>.</w:t>
            </w: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FILENAME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24</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Имя файла</w:t>
            </w:r>
          </w:p>
        </w:tc>
        <w:tc>
          <w:tcPr>
            <w:tcW w:w="2411" w:type="dxa"/>
          </w:tcPr>
          <w:p w:rsidR="0043474B" w:rsidRPr="00896EC3" w:rsidRDefault="0043474B" w:rsidP="00233D36">
            <w:pPr>
              <w:pStyle w:val="14"/>
              <w:rPr>
                <w:rFonts w:eastAsia="MS Mincho"/>
              </w:rPr>
            </w:pPr>
            <w:r w:rsidRPr="00896EC3">
              <w:rPr>
                <w:rFonts w:eastAsia="MS Mincho"/>
              </w:rPr>
              <w:t>Без расширения</w:t>
            </w: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SMOCOD</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Реестровый н</w:t>
            </w:r>
            <w:r w:rsidRPr="00A62ECA">
              <w:t>о</w:t>
            </w:r>
            <w:r w:rsidRPr="00A62ECA">
              <w:t>мер страховой медицинской организации</w:t>
            </w:r>
          </w:p>
        </w:tc>
        <w:tc>
          <w:tcPr>
            <w:tcW w:w="2411" w:type="dxa"/>
          </w:tcPr>
          <w:p w:rsidR="0043474B" w:rsidRPr="00A62ECA" w:rsidRDefault="0043474B" w:rsidP="00233D36">
            <w:pPr>
              <w:pStyle w:val="14"/>
            </w:pPr>
            <w:r w:rsidRPr="00A62ECA">
              <w:t>Заполняется в соо</w:t>
            </w:r>
            <w:r w:rsidRPr="00A62ECA">
              <w:t>т</w:t>
            </w:r>
            <w:r w:rsidRPr="00A62ECA">
              <w:t>ветствии с F002 Приложения А</w:t>
            </w: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NRECORDS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Количество з</w:t>
            </w:r>
            <w:r w:rsidRPr="00896EC3">
              <w:rPr>
                <w:rFonts w:eastAsia="MS Mincho"/>
              </w:rPr>
              <w:t>а</w:t>
            </w:r>
            <w:r w:rsidRPr="00896EC3">
              <w:rPr>
                <w:rFonts w:eastAsia="MS Mincho"/>
              </w:rPr>
              <w:t>писей</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rPr>
                <w:lang w:val="en-US"/>
              </w:rPr>
            </w:pPr>
            <w:r w:rsidRPr="00896EC3">
              <w:rPr>
                <w:lang w:val="en-US"/>
              </w:rPr>
              <w:t>CARD</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ОМ</w:t>
            </w:r>
          </w:p>
        </w:tc>
        <w:tc>
          <w:tcPr>
            <w:tcW w:w="1983" w:type="dxa"/>
          </w:tcPr>
          <w:p w:rsidR="0043474B" w:rsidRPr="00896EC3" w:rsidRDefault="0043474B" w:rsidP="00233D36">
            <w:pPr>
              <w:pStyle w:val="14"/>
              <w:rPr>
                <w:rFonts w:eastAsia="MS Mincho"/>
              </w:rPr>
            </w:pPr>
            <w:r w:rsidRPr="00896EC3">
              <w:rPr>
                <w:rFonts w:eastAsia="MS Mincho"/>
              </w:rPr>
              <w:t>Записи</w:t>
            </w:r>
          </w:p>
        </w:tc>
        <w:tc>
          <w:tcPr>
            <w:tcW w:w="2411" w:type="dxa"/>
          </w:tcPr>
          <w:p w:rsidR="0043474B" w:rsidRPr="00896EC3" w:rsidRDefault="0043474B" w:rsidP="00233D36">
            <w:pPr>
              <w:pStyle w:val="14"/>
              <w:rPr>
                <w:rFonts w:eastAsia="MS Mincho"/>
              </w:rPr>
            </w:pPr>
            <w:r w:rsidRPr="00896EC3">
              <w:rPr>
                <w:rFonts w:eastAsia="MS Mincho"/>
              </w:rPr>
              <w:t>Содержит перед</w:t>
            </w:r>
            <w:r w:rsidRPr="00896EC3">
              <w:rPr>
                <w:rFonts w:eastAsia="MS Mincho"/>
              </w:rPr>
              <w:t>а</w:t>
            </w:r>
            <w:r w:rsidRPr="00896EC3">
              <w:rPr>
                <w:rFonts w:eastAsia="MS Mincho"/>
              </w:rPr>
              <w:t>ваемые сведения о застрахованных л</w:t>
            </w:r>
            <w:r w:rsidRPr="00896EC3">
              <w:rPr>
                <w:rFonts w:eastAsia="MS Mincho"/>
              </w:rPr>
              <w:t>и</w:t>
            </w:r>
            <w:r w:rsidRPr="00896EC3">
              <w:rPr>
                <w:rFonts w:eastAsia="MS Mincho"/>
              </w:rPr>
              <w:t>цах</w:t>
            </w:r>
          </w:p>
        </w:tc>
      </w:tr>
      <w:tr w:rsidR="0043474B" w:rsidRPr="00A62ECA">
        <w:trPr>
          <w:jc w:val="center"/>
        </w:trPr>
        <w:tc>
          <w:tcPr>
            <w:tcW w:w="10208" w:type="dxa"/>
            <w:gridSpan w:val="7"/>
            <w:noWrap/>
          </w:tcPr>
          <w:p w:rsidR="0043474B" w:rsidRPr="00896EC3" w:rsidRDefault="0043474B" w:rsidP="00233D36">
            <w:pPr>
              <w:pStyle w:val="1d"/>
              <w:rPr>
                <w:rStyle w:val="affff2"/>
                <w:rFonts w:eastAsia="MS Mincho"/>
              </w:rPr>
            </w:pPr>
            <w:r w:rsidRPr="00896EC3">
              <w:rPr>
                <w:rStyle w:val="affff2"/>
                <w:rFonts w:eastAsia="MS Mincho"/>
              </w:rPr>
              <w:t>Записи</w:t>
            </w:r>
          </w:p>
        </w:tc>
      </w:tr>
      <w:tr w:rsidR="0043474B" w:rsidRPr="00A62ECA">
        <w:trPr>
          <w:jc w:val="center"/>
        </w:trPr>
        <w:tc>
          <w:tcPr>
            <w:tcW w:w="1845" w:type="dxa"/>
            <w:noWrap/>
          </w:tcPr>
          <w:p w:rsidR="0043474B" w:rsidRPr="00896EC3" w:rsidRDefault="0043474B" w:rsidP="00835D86">
            <w:pPr>
              <w:pStyle w:val="14"/>
              <w:rPr>
                <w:lang w:val="en-US"/>
              </w:rPr>
            </w:pPr>
            <w:r w:rsidRPr="00896EC3">
              <w:rPr>
                <w:lang w:val="en-US"/>
              </w:rPr>
              <w:t>CARD</w:t>
            </w:r>
          </w:p>
        </w:tc>
        <w:tc>
          <w:tcPr>
            <w:tcW w:w="1559" w:type="dxa"/>
            <w:noWrap/>
          </w:tcPr>
          <w:p w:rsidR="0043474B" w:rsidRPr="00896EC3" w:rsidRDefault="0043474B" w:rsidP="00835D86">
            <w:pPr>
              <w:pStyle w:val="14"/>
            </w:pPr>
            <w:r w:rsidRPr="00A62ECA">
              <w:t>ID</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896EC3" w:rsidRDefault="0043474B" w:rsidP="00233D36">
            <w:pPr>
              <w:pStyle w:val="14"/>
              <w:rPr>
                <w:rFonts w:eastAsia="MS Mincho"/>
              </w:rPr>
            </w:pPr>
            <w:r w:rsidRPr="00A62ECA">
              <w:t>Идентификатор записи ТФОМС</w:t>
            </w:r>
          </w:p>
        </w:tc>
        <w:tc>
          <w:tcPr>
            <w:tcW w:w="2411" w:type="dxa"/>
          </w:tcPr>
          <w:p w:rsidR="0043474B" w:rsidRPr="00896EC3" w:rsidRDefault="0043474B" w:rsidP="005C6F37">
            <w:pPr>
              <w:pStyle w:val="14"/>
              <w:rPr>
                <w:rFonts w:eastAsia="MS Mincho"/>
              </w:rPr>
            </w:pPr>
            <w:r w:rsidRPr="00A62ECA">
              <w:t>Идентификатор формирует ТФОМС. Обязательность з</w:t>
            </w:r>
            <w:r w:rsidRPr="00A62ECA">
              <w:t>а</w:t>
            </w:r>
            <w:r w:rsidRPr="00A62ECA">
              <w:t>полнения данного поля определяется ТФОМС</w:t>
            </w: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PERSON</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Данные о з</w:t>
            </w:r>
            <w:r w:rsidRPr="00896EC3">
              <w:rPr>
                <w:rFonts w:eastAsia="MS Mincho"/>
              </w:rPr>
              <w:t>а</w:t>
            </w:r>
            <w:r w:rsidRPr="00896EC3">
              <w:rPr>
                <w:rFonts w:eastAsia="MS Mincho"/>
              </w:rPr>
              <w:t>страхованном лице</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ADDRES_G</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Адрес места р</w:t>
            </w:r>
            <w:r w:rsidRPr="00896EC3">
              <w:rPr>
                <w:rFonts w:eastAsia="MS Mincho"/>
              </w:rPr>
              <w:t>е</w:t>
            </w:r>
            <w:r w:rsidRPr="00896EC3">
              <w:rPr>
                <w:rFonts w:eastAsia="MS Mincho"/>
              </w:rPr>
              <w:t xml:space="preserve">гистрации </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ADDRES_P</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Адрес места ж</w:t>
            </w:r>
            <w:r w:rsidRPr="00896EC3">
              <w:rPr>
                <w:rFonts w:eastAsia="MS Mincho"/>
              </w:rPr>
              <w:t>и</w:t>
            </w:r>
            <w:r w:rsidRPr="00896EC3">
              <w:rPr>
                <w:rFonts w:eastAsia="MS Mincho"/>
              </w:rPr>
              <w:t>тельства</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pPr>
            <w:r w:rsidRPr="00896EC3">
              <w:t>INSURANCE</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Событие страх</w:t>
            </w:r>
            <w:r w:rsidRPr="00896EC3">
              <w:rPr>
                <w:rFonts w:eastAsia="MS Mincho"/>
              </w:rPr>
              <w:t>о</w:t>
            </w:r>
            <w:r w:rsidRPr="00896EC3">
              <w:rPr>
                <w:rFonts w:eastAsia="MS Mincho"/>
              </w:rPr>
              <w:t>вания</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835D86">
            <w:pPr>
              <w:pStyle w:val="14"/>
              <w:rPr>
                <w:lang w:val="en-US"/>
              </w:rPr>
            </w:pPr>
            <w:r w:rsidRPr="00896EC3">
              <w:t>DOC_</w:t>
            </w:r>
            <w:r w:rsidRPr="00896EC3">
              <w:rPr>
                <w:lang w:val="en-US"/>
              </w:rPr>
              <w:t>LIST</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896EC3" w:rsidRDefault="0043474B" w:rsidP="00233D36">
            <w:pPr>
              <w:pStyle w:val="14"/>
              <w:rPr>
                <w:rFonts w:eastAsia="MS Mincho"/>
              </w:rPr>
            </w:pPr>
            <w:r w:rsidRPr="00896EC3">
              <w:rPr>
                <w:rFonts w:eastAsia="MS Mincho"/>
              </w:rPr>
              <w:t>Список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896EC3" w:rsidRDefault="0043474B" w:rsidP="00233D36">
            <w:pPr>
              <w:pStyle w:val="14"/>
              <w:rPr>
                <w:rFonts w:eastAsia="MS Mincho"/>
              </w:rPr>
            </w:pPr>
          </w:p>
        </w:tc>
      </w:tr>
      <w:tr w:rsidR="0043474B" w:rsidRPr="00A62ECA">
        <w:trPr>
          <w:jc w:val="center"/>
        </w:trPr>
        <w:tc>
          <w:tcPr>
            <w:tcW w:w="1845" w:type="dxa"/>
            <w:noWrap/>
          </w:tcPr>
          <w:p w:rsidR="0043474B" w:rsidRPr="00A62ECA" w:rsidRDefault="0043474B" w:rsidP="00233D36">
            <w:pPr>
              <w:pStyle w:val="14"/>
            </w:pPr>
          </w:p>
        </w:tc>
        <w:tc>
          <w:tcPr>
            <w:tcW w:w="1559" w:type="dxa"/>
            <w:noWrap/>
          </w:tcPr>
          <w:p w:rsidR="0043474B" w:rsidRPr="00896EC3" w:rsidRDefault="0043474B" w:rsidP="00233D36">
            <w:pPr>
              <w:pStyle w:val="14"/>
            </w:pPr>
            <w:r w:rsidRPr="00463A21">
              <w:t>POLIS</w:t>
            </w:r>
          </w:p>
        </w:tc>
        <w:tc>
          <w:tcPr>
            <w:tcW w:w="709" w:type="dxa"/>
          </w:tcPr>
          <w:p w:rsidR="0043474B" w:rsidRPr="00A62ECA" w:rsidRDefault="0043474B" w:rsidP="00233D36">
            <w:pPr>
              <w:pStyle w:val="14"/>
            </w:pPr>
            <w:r w:rsidRPr="00463A21">
              <w:t>S</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463A21">
              <w:t>О</w:t>
            </w:r>
          </w:p>
        </w:tc>
        <w:tc>
          <w:tcPr>
            <w:tcW w:w="1983" w:type="dxa"/>
          </w:tcPr>
          <w:p w:rsidR="0043474B" w:rsidRPr="00896EC3" w:rsidRDefault="0043474B" w:rsidP="005C6F37">
            <w:pPr>
              <w:pStyle w:val="14"/>
              <w:rPr>
                <w:rFonts w:eastAsia="MS Mincho"/>
              </w:rPr>
            </w:pPr>
            <w:r w:rsidRPr="00463A21">
              <w:t>Информация о документе в форме УЭК, подтвержда</w:t>
            </w:r>
            <w:r w:rsidRPr="00463A21">
              <w:t>ю</w:t>
            </w:r>
            <w:r w:rsidRPr="00463A21">
              <w:t>щем факт стр</w:t>
            </w:r>
            <w:r w:rsidRPr="00463A21">
              <w:t>а</w:t>
            </w:r>
            <w:r w:rsidRPr="00463A21">
              <w:t>хования по ОМС</w:t>
            </w:r>
          </w:p>
        </w:tc>
        <w:tc>
          <w:tcPr>
            <w:tcW w:w="2411" w:type="dxa"/>
          </w:tcPr>
          <w:p w:rsidR="0043474B" w:rsidRPr="00896EC3" w:rsidRDefault="0043474B" w:rsidP="00233D36">
            <w:pPr>
              <w:pStyle w:val="14"/>
              <w:rPr>
                <w:rFonts w:eastAsia="MS Mincho"/>
              </w:rPr>
            </w:pPr>
          </w:p>
        </w:tc>
      </w:tr>
      <w:tr w:rsidR="0043474B" w:rsidRPr="00A62ECA">
        <w:trPr>
          <w:jc w:val="center"/>
        </w:trPr>
        <w:tc>
          <w:tcPr>
            <w:tcW w:w="10208"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о застрахованном лице</w:t>
            </w:r>
          </w:p>
        </w:tc>
      </w:tr>
      <w:tr w:rsidR="0043474B" w:rsidRPr="00A62ECA">
        <w:trPr>
          <w:jc w:val="center"/>
        </w:trPr>
        <w:tc>
          <w:tcPr>
            <w:tcW w:w="1845" w:type="dxa"/>
            <w:noWrap/>
          </w:tcPr>
          <w:p w:rsidR="0043474B" w:rsidRPr="00896EC3" w:rsidRDefault="0043474B" w:rsidP="00233D36">
            <w:pPr>
              <w:pStyle w:val="14"/>
            </w:pPr>
            <w:r w:rsidRPr="00896EC3">
              <w:t>PERSON</w:t>
            </w:r>
          </w:p>
        </w:tc>
        <w:tc>
          <w:tcPr>
            <w:tcW w:w="1559" w:type="dxa"/>
            <w:noWrap/>
          </w:tcPr>
          <w:p w:rsidR="0043474B" w:rsidRPr="00896EC3" w:rsidRDefault="0043474B" w:rsidP="00835D86">
            <w:pPr>
              <w:pStyle w:val="14"/>
            </w:pPr>
            <w:r w:rsidRPr="00A62ECA">
              <w:t>FAM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Фамилия ЗЛ</w:t>
            </w:r>
          </w:p>
        </w:tc>
        <w:tc>
          <w:tcPr>
            <w:tcW w:w="2411" w:type="dxa"/>
            <w:vMerge w:val="restart"/>
          </w:tcPr>
          <w:p w:rsidR="0043474B" w:rsidRPr="00A62ECA" w:rsidRDefault="0043474B" w:rsidP="00233D36">
            <w:pPr>
              <w:pStyle w:val="14"/>
            </w:pPr>
            <w:r w:rsidRPr="00A62ECA">
              <w:t>Указываются в том виде, в котором они записаны в предъя</w:t>
            </w:r>
            <w:r w:rsidRPr="00A62ECA">
              <w:t>в</w:t>
            </w:r>
            <w:r w:rsidRPr="00A62ECA">
              <w:t>ленном документе, удостоверяющем личность.</w:t>
            </w:r>
          </w:p>
          <w:p w:rsidR="0043474B" w:rsidRPr="005C6F37" w:rsidRDefault="0043474B" w:rsidP="005C6F37">
            <w:pPr>
              <w:pStyle w:val="14"/>
            </w:pPr>
            <w:r w:rsidRPr="00A62ECA">
              <w:t>Должно встречаться хотя бы одно из зн</w:t>
            </w:r>
            <w:r w:rsidRPr="00A62ECA">
              <w:t>а</w:t>
            </w:r>
            <w:r w:rsidRPr="00A62ECA">
              <w:t>чений FAM (фам</w:t>
            </w:r>
            <w:r w:rsidRPr="00A62ECA">
              <w:t>и</w:t>
            </w:r>
            <w:r w:rsidRPr="00A62ECA">
              <w:t>лия) или IM (имя)</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IM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Имя ЗЛ</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OT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Отчество ЗЛ</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W</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Пол ЗЛ</w:t>
            </w:r>
          </w:p>
        </w:tc>
        <w:tc>
          <w:tcPr>
            <w:tcW w:w="2411" w:type="dxa"/>
          </w:tcPr>
          <w:p w:rsidR="0043474B" w:rsidRPr="00A62ECA" w:rsidRDefault="0043474B" w:rsidP="00233D36">
            <w:pPr>
              <w:pStyle w:val="14"/>
            </w:pPr>
            <w:r w:rsidRPr="00A62ECA">
              <w:t>Заполняется в соо</w:t>
            </w:r>
            <w:r w:rsidRPr="00A62ECA">
              <w:t>т</w:t>
            </w:r>
            <w:r w:rsidRPr="00A62ECA">
              <w:t>ветствии с V005 Приложения 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DR</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рождения ЗЛ</w:t>
            </w:r>
          </w:p>
        </w:tc>
        <w:tc>
          <w:tcPr>
            <w:tcW w:w="2411" w:type="dxa"/>
          </w:tcPr>
          <w:p w:rsidR="0043474B" w:rsidRPr="00A62ECA" w:rsidRDefault="0043474B" w:rsidP="005C6F37">
            <w:pPr>
              <w:pStyle w:val="14"/>
            </w:pPr>
            <w:r w:rsidRPr="00C71B6C">
              <w:t>Указывается в том виде, в котором з</w:t>
            </w:r>
            <w:r w:rsidRPr="00C71B6C">
              <w:t>а</w:t>
            </w:r>
            <w:r w:rsidRPr="00C71B6C">
              <w:t>писана в предъя</w:t>
            </w:r>
            <w:r w:rsidRPr="00C71B6C">
              <w:t>в</w:t>
            </w:r>
            <w:r w:rsidRPr="00C71B6C">
              <w:t>ленном документе, удостоверяющем личность</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896EC3">
              <w:t>MR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Место рождения застрахованного лица</w:t>
            </w:r>
          </w:p>
        </w:tc>
        <w:tc>
          <w:tcPr>
            <w:tcW w:w="2411" w:type="dxa"/>
          </w:tcPr>
          <w:p w:rsidR="0043474B" w:rsidRPr="00A62ECA" w:rsidRDefault="0043474B" w:rsidP="00233D36">
            <w:pPr>
              <w:pStyle w:val="14"/>
            </w:pPr>
            <w:r w:rsidRPr="00A62ECA">
              <w:t>Место рождения указывается в том виде, в котором оно записано в предъя</w:t>
            </w:r>
            <w:r w:rsidRPr="00A62ECA">
              <w:t>в</w:t>
            </w:r>
            <w:r w:rsidRPr="00A62ECA">
              <w:t>ленном документе, удостоверяющем личность</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896EC3">
              <w:rPr>
                <w:lang w:val="en-US"/>
              </w:rPr>
              <w:t>BIRTH</w:t>
            </w:r>
            <w:r w:rsidRPr="00A62ECA">
              <w:t>_</w:t>
            </w:r>
            <w:r w:rsidRPr="00896EC3">
              <w:rPr>
                <w:lang w:val="en-US"/>
              </w:rPr>
              <w:t>OKSM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Страна места рождения</w:t>
            </w:r>
          </w:p>
        </w:tc>
        <w:tc>
          <w:tcPr>
            <w:tcW w:w="2411" w:type="dxa"/>
          </w:tcPr>
          <w:p w:rsidR="0043474B" w:rsidRPr="00A62ECA" w:rsidRDefault="0043474B" w:rsidP="00233D36">
            <w:pPr>
              <w:pStyle w:val="14"/>
            </w:pPr>
            <w:r w:rsidRPr="00A62ECA">
              <w:t>Трёхбуквенный код страны по классиф</w:t>
            </w:r>
            <w:r w:rsidRPr="00A62ECA">
              <w:t>и</w:t>
            </w:r>
            <w:r w:rsidRPr="00A62ECA">
              <w:t>катору ОКСМ (Пр</w:t>
            </w:r>
            <w:r w:rsidRPr="00A62ECA">
              <w:t>и</w:t>
            </w:r>
            <w:r w:rsidRPr="00A62ECA">
              <w:t>ложение А, код ALFA3 классифик</w:t>
            </w:r>
            <w:r w:rsidRPr="00A62ECA">
              <w:t>а</w:t>
            </w:r>
            <w:r w:rsidRPr="00A62ECA">
              <w:t>тора O002).</w:t>
            </w:r>
          </w:p>
          <w:p w:rsidR="0043474B" w:rsidRPr="00A62ECA" w:rsidRDefault="0043474B" w:rsidP="00233D36">
            <w:pPr>
              <w:pStyle w:val="14"/>
            </w:pPr>
            <w:r w:rsidRPr="00A62ECA">
              <w:t>Обязателен для з</w:t>
            </w:r>
            <w:r w:rsidRPr="00A62ECA">
              <w:t>а</w:t>
            </w:r>
            <w:r w:rsidRPr="00A62ECA">
              <w:t>полнения в случае отсутствия у застр</w:t>
            </w:r>
            <w:r w:rsidRPr="00A62ECA">
              <w:t>а</w:t>
            </w:r>
            <w:r w:rsidRPr="00A62ECA">
              <w:t>хованного лица ф</w:t>
            </w:r>
            <w:r w:rsidRPr="00A62ECA">
              <w:t>а</w:t>
            </w:r>
            <w:r w:rsidRPr="00A62ECA">
              <w:t>милии или имени.</w:t>
            </w:r>
          </w:p>
          <w:p w:rsidR="0043474B" w:rsidRPr="00A62ECA" w:rsidRDefault="0043474B" w:rsidP="00233D36">
            <w:pPr>
              <w:pStyle w:val="14"/>
            </w:pPr>
            <w:r w:rsidRPr="00A62ECA">
              <w:t>Если страна больше не существует, сл</w:t>
            </w:r>
            <w:r w:rsidRPr="00A62ECA">
              <w:t>е</w:t>
            </w:r>
            <w:r w:rsidRPr="00A62ECA">
              <w:t>дует указывать н</w:t>
            </w:r>
            <w:r w:rsidRPr="00A62ECA">
              <w:t>а</w:t>
            </w:r>
            <w:r w:rsidRPr="00A62ECA">
              <w:t>именование госуда</w:t>
            </w:r>
            <w:r w:rsidRPr="00A62ECA">
              <w:t>р</w:t>
            </w:r>
            <w:r w:rsidRPr="00A62ECA">
              <w:t>ства, в котором ра</w:t>
            </w:r>
            <w:r w:rsidRPr="00A62ECA">
              <w:t>с</w:t>
            </w:r>
            <w:r w:rsidRPr="00A62ECA">
              <w:t>положено место р</w:t>
            </w:r>
            <w:r w:rsidRPr="00A62ECA">
              <w:t>о</w:t>
            </w:r>
            <w:r w:rsidRPr="00A62ECA">
              <w:t>ждения на текущий момент</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C_OKSM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3</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Гражданство ЗЛ</w:t>
            </w:r>
          </w:p>
        </w:tc>
        <w:tc>
          <w:tcPr>
            <w:tcW w:w="2411" w:type="dxa"/>
          </w:tcPr>
          <w:p w:rsidR="0043474B" w:rsidRPr="00A62ECA" w:rsidRDefault="0043474B" w:rsidP="00233D36">
            <w:pPr>
              <w:pStyle w:val="14"/>
            </w:pPr>
            <w:r w:rsidRPr="00A62ECA">
              <w:t>Трёхбуквенный код страны по классиф</w:t>
            </w:r>
            <w:r w:rsidRPr="00A62ECA">
              <w:t>и</w:t>
            </w:r>
            <w:r w:rsidRPr="00A62ECA">
              <w:t>катору ОКСМ (Пр</w:t>
            </w:r>
            <w:r w:rsidRPr="00A62ECA">
              <w:t>и</w:t>
            </w:r>
            <w:r w:rsidRPr="00A62ECA">
              <w:t>ложение А, код ALFA3 классифик</w:t>
            </w:r>
            <w:r w:rsidRPr="00A62ECA">
              <w:t>а</w:t>
            </w:r>
            <w:r w:rsidRPr="00A62ECA">
              <w:t>тора O002).</w:t>
            </w:r>
          </w:p>
          <w:p w:rsidR="0043474B" w:rsidRPr="00A62ECA" w:rsidRDefault="0043474B" w:rsidP="00233D36">
            <w:pPr>
              <w:pStyle w:val="14"/>
            </w:pPr>
            <w:r w:rsidRPr="00A62ECA">
              <w:t>Для лиц без гра</w:t>
            </w:r>
            <w:r w:rsidRPr="00A62ECA">
              <w:t>ж</w:t>
            </w:r>
            <w:r w:rsidRPr="00A62ECA">
              <w:t>данства – значение «Б/Г».</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SS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14</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СНИЛС застр</w:t>
            </w:r>
            <w:r w:rsidRPr="00A62ECA">
              <w:t>а</w:t>
            </w:r>
            <w:r w:rsidRPr="00A62ECA">
              <w:t>хованного лица</w:t>
            </w:r>
          </w:p>
        </w:tc>
        <w:tc>
          <w:tcPr>
            <w:tcW w:w="2411" w:type="dxa"/>
          </w:tcPr>
          <w:p w:rsidR="0043474B" w:rsidRPr="00A62ECA" w:rsidRDefault="0043474B" w:rsidP="00233D36">
            <w:pPr>
              <w:pStyle w:val="14"/>
            </w:pPr>
            <w:r w:rsidRPr="00A62ECA">
              <w:t>СНИЛС с разделит</w:t>
            </w:r>
            <w:r w:rsidRPr="00A62ECA">
              <w:t>е</w:t>
            </w:r>
            <w:r w:rsidRPr="00A62ECA">
              <w:t>лями</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PHONE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40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Телефон</w:t>
            </w:r>
          </w:p>
        </w:tc>
        <w:tc>
          <w:tcPr>
            <w:tcW w:w="2411" w:type="dxa"/>
          </w:tcPr>
          <w:p w:rsidR="0043474B" w:rsidRPr="00A62ECA" w:rsidRDefault="0043474B" w:rsidP="00233D36">
            <w:pPr>
              <w:pStyle w:val="14"/>
            </w:pPr>
            <w:r w:rsidRPr="00A62ECA">
              <w:t>Контактная инфо</w:t>
            </w:r>
            <w:r w:rsidRPr="00A62ECA">
              <w:t>р</w:t>
            </w:r>
            <w:r w:rsidRPr="00A62ECA">
              <w:t>мация застрахова</w:t>
            </w:r>
            <w:r w:rsidRPr="00A62ECA">
              <w:t>н</w:t>
            </w:r>
            <w:r w:rsidRPr="00A62ECA">
              <w:t>ного лица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896EC3">
              <w:t>EMAIL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Адрес электро</w:t>
            </w:r>
            <w:r w:rsidRPr="00A62ECA">
              <w:t>н</w:t>
            </w:r>
            <w:r w:rsidRPr="00A62ECA">
              <w:t>ной почты</w:t>
            </w:r>
          </w:p>
        </w:tc>
        <w:tc>
          <w:tcPr>
            <w:tcW w:w="2411" w:type="dxa"/>
          </w:tcPr>
          <w:p w:rsidR="0043474B" w:rsidRPr="00A62ECA" w:rsidRDefault="0043474B" w:rsidP="00233D36">
            <w:pPr>
              <w:pStyle w:val="14"/>
            </w:pPr>
            <w:r w:rsidRPr="00A62ECA">
              <w:t>Контактная инфо</w:t>
            </w:r>
            <w:r w:rsidRPr="00A62ECA">
              <w:t>р</w:t>
            </w:r>
            <w:r w:rsidRPr="00A62ECA">
              <w:t>мация застрахова</w:t>
            </w:r>
            <w:r w:rsidRPr="00A62ECA">
              <w:t>н</w:t>
            </w:r>
            <w:r w:rsidRPr="00A62ECA">
              <w:t>ного лица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FIOPR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130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ФИО представ</w:t>
            </w:r>
            <w:r w:rsidRPr="00A62ECA">
              <w:t>и</w:t>
            </w:r>
            <w:r w:rsidRPr="00A62ECA">
              <w:t>теля</w:t>
            </w:r>
          </w:p>
        </w:tc>
        <w:tc>
          <w:tcPr>
            <w:tcW w:w="2411" w:type="dxa"/>
          </w:tcPr>
          <w:p w:rsidR="0043474B" w:rsidRPr="00A62ECA" w:rsidRDefault="0043474B" w:rsidP="00233D36">
            <w:pPr>
              <w:pStyle w:val="14"/>
            </w:pPr>
            <w:r w:rsidRPr="00A62ECA">
              <w:t>Заполняется в случае наличия представ</w:t>
            </w:r>
            <w:r w:rsidRPr="00A62ECA">
              <w:t>и</w:t>
            </w:r>
            <w:r w:rsidRPr="00A62ECA">
              <w:t>теля</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CONTACT</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Контакты пре</w:t>
            </w:r>
            <w:r w:rsidRPr="00A62ECA">
              <w:t>д</w:t>
            </w:r>
            <w:r w:rsidRPr="00A62ECA">
              <w:t>ставителя</w:t>
            </w:r>
          </w:p>
        </w:tc>
        <w:tc>
          <w:tcPr>
            <w:tcW w:w="2411" w:type="dxa"/>
          </w:tcPr>
          <w:p w:rsidR="0043474B" w:rsidRPr="00A62ECA" w:rsidRDefault="0043474B" w:rsidP="00233D36">
            <w:pPr>
              <w:pStyle w:val="14"/>
            </w:pPr>
            <w:r w:rsidRPr="00A62ECA">
              <w:t>Заполняется в случае наличия представ</w:t>
            </w:r>
            <w:r w:rsidRPr="00A62ECA">
              <w:t>и</w:t>
            </w:r>
            <w:r w:rsidRPr="00A62ECA">
              <w:t>теля</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DDEATH</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смерти з</w:t>
            </w:r>
            <w:r w:rsidRPr="00A62ECA">
              <w:t>а</w:t>
            </w:r>
            <w:r w:rsidRPr="00A62ECA">
              <w:t>страхованного лица</w:t>
            </w:r>
          </w:p>
        </w:tc>
        <w:tc>
          <w:tcPr>
            <w:tcW w:w="2411" w:type="dxa"/>
          </w:tcPr>
          <w:p w:rsidR="0043474B" w:rsidRPr="00A62ECA" w:rsidRDefault="0043474B" w:rsidP="00233D36">
            <w:pPr>
              <w:pStyle w:val="14"/>
            </w:pPr>
            <w:r w:rsidRPr="00A62ECA">
              <w:t>Поле заполняется в случае факта смерти застрахованного.</w:t>
            </w:r>
          </w:p>
          <w:p w:rsidR="0043474B" w:rsidRPr="00A62ECA" w:rsidRDefault="0043474B" w:rsidP="005C6F37">
            <w:pPr>
              <w:pStyle w:val="14"/>
            </w:pPr>
            <w:r w:rsidRPr="00896EC3">
              <w:rPr>
                <w:bCs/>
              </w:rPr>
              <w:t>В случае, если то</w:t>
            </w:r>
            <w:r w:rsidRPr="00896EC3">
              <w:rPr>
                <w:bCs/>
              </w:rPr>
              <w:t>ч</w:t>
            </w:r>
            <w:r w:rsidRPr="00896EC3">
              <w:rPr>
                <w:bCs/>
              </w:rPr>
              <w:t>ная дата смерти з</w:t>
            </w:r>
            <w:r w:rsidRPr="00896EC3">
              <w:rPr>
                <w:bCs/>
              </w:rPr>
              <w:t>а</w:t>
            </w:r>
            <w:r w:rsidRPr="00896EC3">
              <w:rPr>
                <w:bCs/>
              </w:rPr>
              <w:t>страхованного неи</w:t>
            </w:r>
            <w:r w:rsidRPr="00896EC3">
              <w:rPr>
                <w:bCs/>
              </w:rPr>
              <w:t>з</w:t>
            </w:r>
            <w:r w:rsidRPr="00896EC3">
              <w:rPr>
                <w:bCs/>
              </w:rPr>
              <w:t>вестна, указывается дата внесения свед</w:t>
            </w:r>
            <w:r w:rsidRPr="00896EC3">
              <w:rPr>
                <w:bCs/>
              </w:rPr>
              <w:t>е</w:t>
            </w:r>
            <w:r w:rsidRPr="00896EC3">
              <w:rPr>
                <w:bCs/>
              </w:rPr>
              <w:t>ний о смерти застр</w:t>
            </w:r>
            <w:r w:rsidRPr="00896EC3">
              <w:rPr>
                <w:bCs/>
              </w:rPr>
              <w:t>а</w:t>
            </w:r>
            <w:r w:rsidRPr="00896EC3">
              <w:rPr>
                <w:bCs/>
              </w:rPr>
              <w:t xml:space="preserve">хованного лица в РС ЕРЗ </w:t>
            </w:r>
          </w:p>
        </w:tc>
      </w:tr>
      <w:tr w:rsidR="0043474B" w:rsidRPr="00A62ECA">
        <w:trPr>
          <w:jc w:val="center"/>
        </w:trPr>
        <w:tc>
          <w:tcPr>
            <w:tcW w:w="10208" w:type="dxa"/>
            <w:gridSpan w:val="7"/>
            <w:noWrap/>
          </w:tcPr>
          <w:p w:rsidR="0043474B" w:rsidRPr="00A62ECA" w:rsidRDefault="0043474B" w:rsidP="00896EC3">
            <w:pPr>
              <w:pStyle w:val="14"/>
              <w:jc w:val="center"/>
            </w:pPr>
            <w:r w:rsidRPr="00896EC3">
              <w:rPr>
                <w:rStyle w:val="affff2"/>
                <w:rFonts w:eastAsia="MS Mincho"/>
              </w:rPr>
              <w:t>Список документов, удостоверяющих личность</w:t>
            </w:r>
          </w:p>
        </w:tc>
      </w:tr>
      <w:tr w:rsidR="0043474B" w:rsidRPr="00A62ECA">
        <w:trPr>
          <w:jc w:val="center"/>
        </w:trPr>
        <w:tc>
          <w:tcPr>
            <w:tcW w:w="1845" w:type="dxa"/>
            <w:noWrap/>
          </w:tcPr>
          <w:p w:rsidR="0043474B" w:rsidRPr="00896EC3" w:rsidRDefault="0043474B" w:rsidP="00233D36">
            <w:pPr>
              <w:pStyle w:val="14"/>
            </w:pPr>
            <w:r w:rsidRPr="00896EC3">
              <w:t>DOC_</w:t>
            </w:r>
            <w:r w:rsidRPr="00896EC3">
              <w:rPr>
                <w:lang w:val="en-US"/>
              </w:rPr>
              <w:t>LIST</w:t>
            </w:r>
          </w:p>
        </w:tc>
        <w:tc>
          <w:tcPr>
            <w:tcW w:w="1559" w:type="dxa"/>
            <w:noWrap/>
          </w:tcPr>
          <w:p w:rsidR="0043474B" w:rsidRPr="00A62ECA" w:rsidRDefault="0043474B" w:rsidP="00233D36">
            <w:pPr>
              <w:pStyle w:val="14"/>
            </w:pPr>
            <w:r w:rsidRPr="00896EC3">
              <w:t>DOC</w:t>
            </w:r>
          </w:p>
        </w:tc>
        <w:tc>
          <w:tcPr>
            <w:tcW w:w="709" w:type="dxa"/>
          </w:tcPr>
          <w:p w:rsidR="0043474B" w:rsidRPr="00A62ECA" w:rsidRDefault="0043474B" w:rsidP="00233D36">
            <w:pPr>
              <w:pStyle w:val="14"/>
            </w:pPr>
            <w:r w:rsidRPr="00A62ECA">
              <w:t>S</w:t>
            </w:r>
          </w:p>
        </w:tc>
        <w:tc>
          <w:tcPr>
            <w:tcW w:w="708" w:type="dxa"/>
            <w:noWrap/>
          </w:tcPr>
          <w:p w:rsidR="0043474B" w:rsidRPr="00A62ECA" w:rsidRDefault="0043474B" w:rsidP="00233D36">
            <w:pPr>
              <w:pStyle w:val="14"/>
            </w:pPr>
          </w:p>
        </w:tc>
        <w:tc>
          <w:tcPr>
            <w:tcW w:w="993" w:type="dxa"/>
          </w:tcPr>
          <w:p w:rsidR="0043474B" w:rsidRPr="00896EC3" w:rsidRDefault="0043474B" w:rsidP="00233D36">
            <w:pPr>
              <w:pStyle w:val="14"/>
              <w:rPr>
                <w:lang w:val="en-US"/>
              </w:rPr>
            </w:pPr>
            <w:r w:rsidRPr="00A62ECA">
              <w:t>О</w:t>
            </w:r>
            <w:r w:rsidRPr="00896EC3">
              <w:rPr>
                <w:lang w:val="en-US"/>
              </w:rPr>
              <w:t>M</w:t>
            </w:r>
          </w:p>
        </w:tc>
        <w:tc>
          <w:tcPr>
            <w:tcW w:w="1983" w:type="dxa"/>
          </w:tcPr>
          <w:p w:rsidR="0043474B" w:rsidRPr="00A62ECA" w:rsidRDefault="0043474B" w:rsidP="00233D36">
            <w:pPr>
              <w:pStyle w:val="14"/>
            </w:pPr>
            <w:r w:rsidRPr="00896EC3">
              <w:rPr>
                <w:rFonts w:eastAsia="MS Mincho"/>
              </w:rPr>
              <w:t>Данные док</w:t>
            </w:r>
            <w:r w:rsidRPr="00896EC3">
              <w:rPr>
                <w:rFonts w:eastAsia="MS Mincho"/>
              </w:rPr>
              <w:t>у</w:t>
            </w:r>
            <w:r w:rsidRPr="00896EC3">
              <w:rPr>
                <w:rFonts w:eastAsia="MS Mincho"/>
              </w:rPr>
              <w:t>ментов, удост</w:t>
            </w:r>
            <w:r w:rsidRPr="00896EC3">
              <w:rPr>
                <w:rFonts w:eastAsia="MS Mincho"/>
              </w:rPr>
              <w:t>о</w:t>
            </w:r>
            <w:r w:rsidRPr="00896EC3">
              <w:rPr>
                <w:rFonts w:eastAsia="MS Mincho"/>
              </w:rPr>
              <w:t>веряющих ли</w:t>
            </w:r>
            <w:r w:rsidRPr="00896EC3">
              <w:rPr>
                <w:rFonts w:eastAsia="MS Mincho"/>
              </w:rPr>
              <w:t>ч</w:t>
            </w:r>
            <w:r w:rsidRPr="00896EC3">
              <w:rPr>
                <w:rFonts w:eastAsia="MS Mincho"/>
              </w:rPr>
              <w:t>ность</w:t>
            </w:r>
          </w:p>
        </w:tc>
        <w:tc>
          <w:tcPr>
            <w:tcW w:w="2411" w:type="dxa"/>
          </w:tcPr>
          <w:p w:rsidR="0043474B" w:rsidRPr="00A62ECA" w:rsidRDefault="0043474B" w:rsidP="00233D36">
            <w:pPr>
              <w:pStyle w:val="14"/>
            </w:pPr>
          </w:p>
        </w:tc>
      </w:tr>
      <w:tr w:rsidR="0043474B" w:rsidRPr="00A62ECA">
        <w:trPr>
          <w:jc w:val="center"/>
        </w:trPr>
        <w:tc>
          <w:tcPr>
            <w:tcW w:w="10208" w:type="dxa"/>
            <w:gridSpan w:val="7"/>
            <w:noWrap/>
          </w:tcPr>
          <w:p w:rsidR="0043474B" w:rsidRPr="00896EC3" w:rsidRDefault="0043474B" w:rsidP="00233D36">
            <w:pPr>
              <w:pStyle w:val="1d"/>
              <w:rPr>
                <w:rStyle w:val="affff2"/>
                <w:rFonts w:eastAsia="MS Mincho"/>
              </w:rPr>
            </w:pPr>
            <w:r w:rsidRPr="00896EC3">
              <w:rPr>
                <w:rStyle w:val="affff2"/>
                <w:rFonts w:eastAsia="MS Mincho"/>
              </w:rPr>
              <w:t>Данные документа, удостоверяющего личность</w:t>
            </w:r>
          </w:p>
        </w:tc>
      </w:tr>
      <w:tr w:rsidR="0043474B" w:rsidRPr="00A62ECA">
        <w:trPr>
          <w:jc w:val="center"/>
        </w:trPr>
        <w:tc>
          <w:tcPr>
            <w:tcW w:w="1845" w:type="dxa"/>
            <w:noWrap/>
          </w:tcPr>
          <w:p w:rsidR="0043474B" w:rsidRPr="00896EC3" w:rsidRDefault="0043474B" w:rsidP="00233D36">
            <w:pPr>
              <w:pStyle w:val="14"/>
            </w:pPr>
            <w:r w:rsidRPr="00896EC3">
              <w:t>DOC</w:t>
            </w:r>
          </w:p>
        </w:tc>
        <w:tc>
          <w:tcPr>
            <w:tcW w:w="1559" w:type="dxa"/>
            <w:noWrap/>
          </w:tcPr>
          <w:p w:rsidR="0043474B" w:rsidRPr="00896EC3" w:rsidRDefault="0043474B" w:rsidP="00835D86">
            <w:pPr>
              <w:pStyle w:val="14"/>
            </w:pPr>
            <w:r w:rsidRPr="00A62ECA">
              <w:t>DOCTYPE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Тип документа, удостоверяющ</w:t>
            </w:r>
            <w:r w:rsidRPr="00A62ECA">
              <w:t>е</w:t>
            </w:r>
            <w:r w:rsidRPr="00A62ECA">
              <w:t>го личность</w:t>
            </w:r>
          </w:p>
        </w:tc>
        <w:tc>
          <w:tcPr>
            <w:tcW w:w="2411" w:type="dxa"/>
          </w:tcPr>
          <w:p w:rsidR="0043474B" w:rsidRPr="00A62ECA" w:rsidRDefault="0043474B" w:rsidP="00233D36">
            <w:pPr>
              <w:pStyle w:val="14"/>
            </w:pPr>
            <w:r w:rsidRPr="00A62ECA">
              <w:t>Заполняется в соо</w:t>
            </w:r>
            <w:r w:rsidRPr="00A62ECA">
              <w:t>т</w:t>
            </w:r>
            <w:r w:rsidRPr="00A62ECA">
              <w:t>ветствии с F011 Приложения 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DOCSER</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Серия документа</w:t>
            </w:r>
          </w:p>
        </w:tc>
        <w:tc>
          <w:tcPr>
            <w:tcW w:w="2411" w:type="dxa"/>
          </w:tcPr>
          <w:p w:rsidR="0043474B" w:rsidRPr="00A62ECA" w:rsidRDefault="0043474B" w:rsidP="00233D36">
            <w:pPr>
              <w:pStyle w:val="14"/>
            </w:pPr>
            <w:r w:rsidRPr="00A62ECA">
              <w:t>Серия документа, удостоверяющего личность. Формат согласно справочн</w:t>
            </w:r>
            <w:r w:rsidRPr="00A62ECA">
              <w:t>и</w:t>
            </w:r>
            <w:r w:rsidRPr="00A62ECA">
              <w:t>ку типов докуме</w:t>
            </w:r>
            <w:r w:rsidRPr="00A62ECA">
              <w:t>н</w:t>
            </w:r>
            <w:r w:rsidRPr="00A62ECA">
              <w:t>тов.</w:t>
            </w:r>
          </w:p>
          <w:p w:rsidR="0043474B" w:rsidRPr="00A62ECA" w:rsidRDefault="0043474B" w:rsidP="00233D36">
            <w:pPr>
              <w:pStyle w:val="14"/>
            </w:pPr>
            <w:r w:rsidRPr="00A62ECA">
              <w:t>Не указывается только в случае о</w:t>
            </w:r>
            <w:r w:rsidRPr="00A62ECA">
              <w:t>т</w:t>
            </w:r>
            <w:r w:rsidRPr="00A62ECA">
              <w:t>сутствия</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DOCNUM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Номер докуме</w:t>
            </w:r>
            <w:r w:rsidRPr="00A62ECA">
              <w:t>н</w:t>
            </w:r>
            <w:r w:rsidRPr="00A62ECA">
              <w:t>та</w:t>
            </w:r>
          </w:p>
        </w:tc>
        <w:tc>
          <w:tcPr>
            <w:tcW w:w="2411" w:type="dxa"/>
          </w:tcPr>
          <w:p w:rsidR="0043474B" w:rsidRPr="00A62ECA" w:rsidRDefault="0043474B" w:rsidP="00233D36">
            <w:pPr>
              <w:pStyle w:val="14"/>
            </w:pPr>
            <w:r w:rsidRPr="00A62ECA">
              <w:t>Номер документа, удостоверяющего личность. Формат согласно справочн</w:t>
            </w:r>
            <w:r w:rsidRPr="00A62ECA">
              <w:t>и</w:t>
            </w:r>
            <w:r w:rsidRPr="00A62ECA">
              <w:t>ку типов документов</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835D86">
            <w:pPr>
              <w:pStyle w:val="14"/>
            </w:pPr>
            <w:r w:rsidRPr="00A62ECA">
              <w:t>DOCDATE</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выдачи д</w:t>
            </w:r>
            <w:r w:rsidRPr="00A62ECA">
              <w:t>о</w:t>
            </w:r>
            <w:r w:rsidRPr="00A62ECA">
              <w:t>кумента, удост</w:t>
            </w:r>
            <w:r w:rsidRPr="00A62ECA">
              <w:t>о</w:t>
            </w:r>
            <w:r w:rsidRPr="00A62ECA">
              <w:t>веряющего ли</w:t>
            </w:r>
            <w:r w:rsidRPr="00A62ECA">
              <w:t>ч</w:t>
            </w:r>
            <w:r w:rsidRPr="00A62ECA">
              <w:t>ность</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896EC3" w:rsidRDefault="0043474B" w:rsidP="00233D36">
            <w:pPr>
              <w:pStyle w:val="14"/>
              <w:rPr>
                <w:lang w:val="en-US"/>
              </w:rPr>
            </w:pPr>
            <w:r w:rsidRPr="00A62ECA">
              <w:t>DOC</w:t>
            </w:r>
            <w:r w:rsidRPr="00896EC3">
              <w:rPr>
                <w:lang w:val="en-US"/>
              </w:rPr>
              <w:t>EXP</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Срок действия</w:t>
            </w:r>
          </w:p>
        </w:tc>
        <w:tc>
          <w:tcPr>
            <w:tcW w:w="2411" w:type="dxa"/>
          </w:tcPr>
          <w:p w:rsidR="0043474B" w:rsidRPr="00A62ECA" w:rsidRDefault="0043474B">
            <w:pPr>
              <w:pStyle w:val="14"/>
            </w:pPr>
            <w:r w:rsidRPr="008F640D">
              <w:t>Дата, начиная с к</w:t>
            </w:r>
            <w:r w:rsidRPr="008F640D">
              <w:t>о</w:t>
            </w:r>
            <w:r w:rsidRPr="008F640D">
              <w:t>торой документ сч</w:t>
            </w:r>
            <w:r w:rsidRPr="008F640D">
              <w:t>и</w:t>
            </w:r>
            <w:r w:rsidRPr="008F640D">
              <w:t>тается прекрати</w:t>
            </w:r>
            <w:r w:rsidRPr="008F640D">
              <w:t>в</w:t>
            </w:r>
            <w:r w:rsidRPr="008F640D">
              <w:t>шим действие.</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NAME_VP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органа, выда</w:t>
            </w:r>
            <w:r w:rsidRPr="00A62ECA">
              <w:t>в</w:t>
            </w:r>
            <w:r w:rsidRPr="00A62ECA">
              <w:t>шего документ</w:t>
            </w:r>
          </w:p>
        </w:tc>
        <w:tc>
          <w:tcPr>
            <w:tcW w:w="2411" w:type="dxa"/>
          </w:tcPr>
          <w:p w:rsidR="0043474B" w:rsidRPr="00A62ECA" w:rsidRDefault="0043474B" w:rsidP="00233D36">
            <w:pPr>
              <w:pStyle w:val="14"/>
            </w:pPr>
            <w:r w:rsidRPr="00A62ECA">
              <w:t>Указывается в том виде, в котором оно записано в предъя</w:t>
            </w:r>
            <w:r w:rsidRPr="00A62ECA">
              <w:t>в</w:t>
            </w:r>
            <w:r w:rsidRPr="00A62ECA">
              <w:t>ленном документе, удостоверяющем личность</w:t>
            </w:r>
          </w:p>
        </w:tc>
      </w:tr>
      <w:tr w:rsidR="0043474B" w:rsidRPr="00A62ECA">
        <w:trPr>
          <w:jc w:val="center"/>
        </w:trPr>
        <w:tc>
          <w:tcPr>
            <w:tcW w:w="10208"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регистрации</w:t>
            </w:r>
          </w:p>
        </w:tc>
      </w:tr>
      <w:tr w:rsidR="0043474B" w:rsidRPr="00A62ECA">
        <w:trPr>
          <w:jc w:val="center"/>
        </w:trPr>
        <w:tc>
          <w:tcPr>
            <w:tcW w:w="1845" w:type="dxa"/>
            <w:noWrap/>
          </w:tcPr>
          <w:p w:rsidR="0043474B" w:rsidRPr="00896EC3" w:rsidRDefault="0043474B" w:rsidP="00835D86">
            <w:pPr>
              <w:pStyle w:val="14"/>
            </w:pPr>
            <w:r w:rsidRPr="00896EC3">
              <w:t>ADDRES_G</w:t>
            </w:r>
          </w:p>
        </w:tc>
        <w:tc>
          <w:tcPr>
            <w:tcW w:w="1559" w:type="dxa"/>
            <w:noWrap/>
          </w:tcPr>
          <w:p w:rsidR="0043474B" w:rsidRPr="00A62ECA" w:rsidRDefault="0043474B" w:rsidP="00233D36">
            <w:pPr>
              <w:pStyle w:val="14"/>
            </w:pPr>
            <w:r w:rsidRPr="00A62ECA">
              <w:t>BOMG</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Признак лица без определё</w:t>
            </w:r>
            <w:r w:rsidRPr="00A62ECA">
              <w:t>н</w:t>
            </w:r>
            <w:r w:rsidRPr="00A62ECA">
              <w:t>ного места ж</w:t>
            </w:r>
            <w:r w:rsidRPr="00A62ECA">
              <w:t>и</w:t>
            </w:r>
            <w:r w:rsidRPr="00A62ECA">
              <w:t>тельства</w:t>
            </w:r>
          </w:p>
        </w:tc>
        <w:tc>
          <w:tcPr>
            <w:tcW w:w="2411" w:type="dxa"/>
          </w:tcPr>
          <w:p w:rsidR="0043474B" w:rsidRPr="00A62ECA" w:rsidRDefault="0043474B" w:rsidP="00233D36">
            <w:pPr>
              <w:pStyle w:val="14"/>
            </w:pPr>
            <w:r w:rsidRPr="00A62ECA">
              <w:t>0 – имеет постоя</w:t>
            </w:r>
            <w:r w:rsidRPr="00A62ECA">
              <w:t>н</w:t>
            </w:r>
            <w:r w:rsidRPr="00A62ECA">
              <w:t>ную или временную регистрацию по ме</w:t>
            </w:r>
            <w:r w:rsidRPr="00A62ECA">
              <w:t>с</w:t>
            </w:r>
            <w:r w:rsidRPr="00A62ECA">
              <w:t>ту жительства;</w:t>
            </w:r>
          </w:p>
          <w:p w:rsidR="0043474B" w:rsidRPr="00A62ECA" w:rsidRDefault="0043474B" w:rsidP="00233D36">
            <w:pPr>
              <w:pStyle w:val="14"/>
            </w:pPr>
            <w:r w:rsidRPr="00A62ECA">
              <w:t>1 – лицо без опред</w:t>
            </w:r>
            <w:r w:rsidRPr="00A62ECA">
              <w:t>е</w:t>
            </w:r>
            <w:r w:rsidRPr="00A62ECA">
              <w:t>лённого места ж</w:t>
            </w:r>
            <w:r w:rsidRPr="00A62ECA">
              <w:t>и</w:t>
            </w:r>
            <w:r w:rsidRPr="00A62ECA">
              <w:t>тельства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региона РФ места регистр</w:t>
            </w:r>
            <w:r w:rsidRPr="00A62ECA">
              <w:t>а</w:t>
            </w:r>
            <w:r w:rsidRPr="00A62ECA">
              <w:t>ции</w:t>
            </w:r>
          </w:p>
        </w:tc>
        <w:tc>
          <w:tcPr>
            <w:tcW w:w="2411" w:type="dxa"/>
          </w:tcPr>
          <w:p w:rsidR="0043474B" w:rsidRPr="00A62ECA" w:rsidRDefault="0043474B" w:rsidP="00233D36">
            <w:pPr>
              <w:pStyle w:val="14"/>
            </w:pPr>
            <w:r w:rsidRPr="00A62ECA">
              <w:t>Код ОКАТО по кла</w:t>
            </w:r>
            <w:r w:rsidRPr="00A62ECA">
              <w:t>с</w:t>
            </w:r>
            <w:r w:rsidRPr="00A62ECA">
              <w:t>сификатору субъе</w:t>
            </w:r>
            <w:r w:rsidRPr="00A62ECA">
              <w:t>к</w:t>
            </w:r>
            <w:r w:rsidRPr="00A62ECA">
              <w:t>тов F010 Прилож</w:t>
            </w:r>
            <w:r w:rsidRPr="00A62ECA">
              <w:t>е</w:t>
            </w:r>
            <w:r w:rsidRPr="00A62ECA">
              <w:t>ния 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Почтовый и</w:t>
            </w:r>
            <w:r w:rsidRPr="00A62ECA">
              <w:t>н</w:t>
            </w:r>
            <w:r w:rsidRPr="00A62ECA">
              <w:t>декс места ж</w:t>
            </w:r>
            <w:r w:rsidRPr="00A62ECA">
              <w:t>и</w:t>
            </w:r>
            <w:r w:rsidRPr="00A62ECA">
              <w:t>тельства</w:t>
            </w:r>
          </w:p>
        </w:tc>
        <w:tc>
          <w:tcPr>
            <w:tcW w:w="2411" w:type="dxa"/>
            <w:vMerge w:val="restart"/>
          </w:tcPr>
          <w:p w:rsidR="0043474B" w:rsidRPr="00A62ECA" w:rsidRDefault="0043474B" w:rsidP="00233D36">
            <w:pPr>
              <w:pStyle w:val="14"/>
            </w:pPr>
            <w:r w:rsidRPr="00A62ECA">
              <w:t xml:space="preserve">Сведения о месте регистрации. </w:t>
            </w:r>
          </w:p>
          <w:p w:rsidR="0043474B" w:rsidRPr="00A62ECA" w:rsidRDefault="0043474B" w:rsidP="00233D36">
            <w:pPr>
              <w:pStyle w:val="14"/>
            </w:pPr>
            <w:r w:rsidRPr="00A62ECA">
              <w:t>Наименования нас</w:t>
            </w:r>
            <w:r w:rsidRPr="00A62ECA">
              <w:t>е</w:t>
            </w:r>
            <w:r w:rsidRPr="00A62ECA">
              <w:t>ленных пунктов и улиц заполняются из документа, удост</w:t>
            </w:r>
            <w:r w:rsidRPr="00A62ECA">
              <w:t>о</w:t>
            </w:r>
            <w:r w:rsidRPr="00A62ECA">
              <w:t>веряющего ли</w:t>
            </w:r>
            <w:r w:rsidRPr="00A62ECA">
              <w:t>ч</w:t>
            </w:r>
            <w:r w:rsidRPr="00A62ECA">
              <w:t>ность, в соответс</w:t>
            </w:r>
            <w:r w:rsidRPr="00A62ECA">
              <w:t>т</w:t>
            </w:r>
            <w:r w:rsidRPr="00A62ECA">
              <w:t>вии со справочник</w:t>
            </w:r>
            <w:r w:rsidRPr="00A62ECA">
              <w:t>а</w:t>
            </w:r>
            <w:r w:rsidRPr="00A62ECA">
              <w:t>ми, принятыми на территории. Наим</w:t>
            </w:r>
            <w:r w:rsidRPr="00A62ECA">
              <w:t>е</w:t>
            </w:r>
            <w:r w:rsidRPr="00A62ECA">
              <w:t>нования улиц, ном</w:t>
            </w:r>
            <w:r w:rsidRPr="00A62ECA">
              <w:t>е</w:t>
            </w:r>
            <w:r w:rsidRPr="00A62ECA">
              <w:t xml:space="preserve">ра домов и квартир не заполняются в случае их отсутствия в данных документа, удостоверяющего личность. </w:t>
            </w:r>
          </w:p>
          <w:p w:rsidR="0043474B" w:rsidRPr="00A62ECA" w:rsidRDefault="0043474B" w:rsidP="00233D36">
            <w:pPr>
              <w:pStyle w:val="14"/>
            </w:pPr>
            <w:r w:rsidRPr="00A62ECA">
              <w:t>Не указывается для лиц без определе</w:t>
            </w:r>
            <w:r w:rsidRPr="00A62ECA">
              <w:t>н</w:t>
            </w:r>
            <w:r w:rsidRPr="00A62ECA">
              <w:t>ного места жител</w:t>
            </w:r>
            <w:r w:rsidRPr="00A62ECA">
              <w:t>ь</w:t>
            </w:r>
            <w:r w:rsidRPr="00A62ECA">
              <w:t>ства.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места рег</w:t>
            </w:r>
            <w:r w:rsidRPr="00A62ECA">
              <w:t>и</w:t>
            </w:r>
            <w:r w:rsidRPr="00A62ECA">
              <w:t>страции по справочнику ОКАТО</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Район места р</w:t>
            </w:r>
            <w:r w:rsidRPr="00A62ECA">
              <w:t>е</w:t>
            </w:r>
            <w:r w:rsidRPr="00A62ECA">
              <w:t>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 xml:space="preserve">Наименование населенного пункта </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улицы места р</w:t>
            </w:r>
            <w:r w:rsidRPr="00A62ECA">
              <w:t>е</w:t>
            </w:r>
            <w:r w:rsidRPr="00A62ECA">
              <w:t>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дома ме</w:t>
            </w:r>
            <w:r w:rsidRPr="00A62ECA">
              <w:t>с</w:t>
            </w:r>
            <w:r w:rsidRPr="00A62ECA">
              <w:t>та регистрации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корпуса места регистр</w:t>
            </w:r>
            <w:r w:rsidRPr="00A62ECA">
              <w:t>а</w:t>
            </w:r>
            <w:r w:rsidRPr="00A62ECA">
              <w:t>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квартиры места регистр</w:t>
            </w:r>
            <w:r w:rsidRPr="00A62ECA">
              <w:t>а</w:t>
            </w:r>
            <w:r w:rsidRPr="00A62ECA">
              <w:t>ции</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DREG</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Дата регистр</w:t>
            </w:r>
            <w:r w:rsidRPr="00A62ECA">
              <w:t>а</w:t>
            </w:r>
            <w:r w:rsidRPr="00A62ECA">
              <w:t>ции</w:t>
            </w:r>
          </w:p>
        </w:tc>
        <w:tc>
          <w:tcPr>
            <w:tcW w:w="2411" w:type="dxa"/>
          </w:tcPr>
          <w:p w:rsidR="0043474B" w:rsidRPr="00A62ECA" w:rsidRDefault="0043474B" w:rsidP="00233D36">
            <w:pPr>
              <w:pStyle w:val="14"/>
            </w:pPr>
          </w:p>
        </w:tc>
      </w:tr>
      <w:tr w:rsidR="0043474B" w:rsidRPr="00A62ECA">
        <w:trPr>
          <w:jc w:val="center"/>
        </w:trPr>
        <w:tc>
          <w:tcPr>
            <w:tcW w:w="10208" w:type="dxa"/>
            <w:gridSpan w:val="7"/>
            <w:noWrap/>
          </w:tcPr>
          <w:p w:rsidR="0043474B" w:rsidRPr="00896EC3" w:rsidRDefault="0043474B" w:rsidP="00233D36">
            <w:pPr>
              <w:pStyle w:val="1d"/>
              <w:rPr>
                <w:rStyle w:val="affff2"/>
                <w:rFonts w:eastAsia="MS Mincho"/>
              </w:rPr>
            </w:pPr>
            <w:r w:rsidRPr="00896EC3">
              <w:rPr>
                <w:rStyle w:val="affff2"/>
                <w:rFonts w:eastAsia="MS Mincho"/>
              </w:rPr>
              <w:t>Адрес места жительства</w:t>
            </w:r>
          </w:p>
        </w:tc>
      </w:tr>
      <w:tr w:rsidR="0043474B" w:rsidRPr="00A62ECA">
        <w:trPr>
          <w:jc w:val="center"/>
        </w:trPr>
        <w:tc>
          <w:tcPr>
            <w:tcW w:w="1845" w:type="dxa"/>
            <w:noWrap/>
          </w:tcPr>
          <w:p w:rsidR="0043474B" w:rsidRPr="00896EC3" w:rsidRDefault="0043474B" w:rsidP="00233D36">
            <w:pPr>
              <w:pStyle w:val="14"/>
            </w:pPr>
            <w:r w:rsidRPr="00896EC3">
              <w:t>ADDRES_P</w:t>
            </w:r>
          </w:p>
        </w:tc>
        <w:tc>
          <w:tcPr>
            <w:tcW w:w="1559" w:type="dxa"/>
            <w:noWrap/>
          </w:tcPr>
          <w:p w:rsidR="0043474B" w:rsidRPr="00A62ECA" w:rsidRDefault="0043474B" w:rsidP="00233D36">
            <w:pPr>
              <w:pStyle w:val="14"/>
            </w:pPr>
            <w:r w:rsidRPr="00A62ECA">
              <w:t>SUBJ</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5</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региона РФ места жительс</w:t>
            </w:r>
            <w:r w:rsidRPr="00A62ECA">
              <w:t>т</w:t>
            </w:r>
            <w:r w:rsidRPr="00A62ECA">
              <w:t>ва</w:t>
            </w:r>
          </w:p>
        </w:tc>
        <w:tc>
          <w:tcPr>
            <w:tcW w:w="2411" w:type="dxa"/>
          </w:tcPr>
          <w:p w:rsidR="0043474B" w:rsidRPr="00A62ECA" w:rsidRDefault="0043474B" w:rsidP="00233D36">
            <w:pPr>
              <w:pStyle w:val="14"/>
            </w:pPr>
            <w:r w:rsidRPr="00A62ECA">
              <w:t>Код ОКАТО по кла</w:t>
            </w:r>
            <w:r w:rsidRPr="00A62ECA">
              <w:t>с</w:t>
            </w:r>
            <w:r w:rsidRPr="00A62ECA">
              <w:t>сификатору субъе</w:t>
            </w:r>
            <w:r w:rsidRPr="00A62ECA">
              <w:t>к</w:t>
            </w:r>
            <w:r w:rsidRPr="00A62ECA">
              <w:t>тов F010 Прилож</w:t>
            </w:r>
            <w:r w:rsidRPr="00A62ECA">
              <w:t>е</w:t>
            </w:r>
            <w:r w:rsidRPr="00A62ECA">
              <w:t>ния А</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INDX</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Почтовый и</w:t>
            </w:r>
            <w:r w:rsidRPr="00A62ECA">
              <w:t>н</w:t>
            </w:r>
            <w:r w:rsidRPr="00A62ECA">
              <w:t>декс места ж</w:t>
            </w:r>
            <w:r w:rsidRPr="00A62ECA">
              <w:t>и</w:t>
            </w:r>
            <w:r w:rsidRPr="00A62ECA">
              <w:t>тельства</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OKATO</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11</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Код места ж</w:t>
            </w:r>
            <w:r w:rsidRPr="00A62ECA">
              <w:t>и</w:t>
            </w:r>
            <w:r w:rsidRPr="00A62ECA">
              <w:t>тельства по справочнику ОКАТО</w:t>
            </w:r>
          </w:p>
        </w:tc>
        <w:tc>
          <w:tcPr>
            <w:tcW w:w="2411" w:type="dxa"/>
          </w:tcPr>
          <w:p w:rsidR="0043474B" w:rsidRPr="00A62ECA" w:rsidRDefault="0043474B" w:rsidP="00233D36">
            <w:pPr>
              <w:pStyle w:val="14"/>
            </w:pPr>
            <w:r w:rsidRPr="00A62ECA">
              <w:t>Код по классифик</w:t>
            </w:r>
            <w:r w:rsidRPr="00A62ECA">
              <w:t>а</w:t>
            </w:r>
            <w:r w:rsidRPr="00A62ECA">
              <w:t>тору OKATO</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RNNAME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Район места ж</w:t>
            </w:r>
            <w:r w:rsidRPr="00A62ECA">
              <w:t>и</w:t>
            </w:r>
            <w:r w:rsidRPr="00A62ECA">
              <w:t>тельства (наим</w:t>
            </w:r>
            <w:r w:rsidRPr="00A62ECA">
              <w:t>е</w:t>
            </w:r>
            <w:r w:rsidRPr="00A62ECA">
              <w:t>нование)</w:t>
            </w:r>
          </w:p>
        </w:tc>
        <w:tc>
          <w:tcPr>
            <w:tcW w:w="2411" w:type="dxa"/>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NPNAME</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 xml:space="preserve">Наименование населенного пункта </w:t>
            </w:r>
          </w:p>
        </w:tc>
        <w:tc>
          <w:tcPr>
            <w:tcW w:w="2411" w:type="dxa"/>
            <w:vMerge w:val="restart"/>
          </w:tcPr>
          <w:p w:rsidR="0043474B" w:rsidRPr="00A62ECA" w:rsidRDefault="0043474B" w:rsidP="00233D36">
            <w:pPr>
              <w:pStyle w:val="14"/>
            </w:pPr>
            <w:r w:rsidRPr="00A62ECA">
              <w:t>Наименования улиц, номера домов и квартир не заполн</w:t>
            </w:r>
            <w:r w:rsidRPr="00A62ECA">
              <w:t>я</w:t>
            </w:r>
            <w:r w:rsidRPr="00A62ECA">
              <w:t>ются в случае их фактического отсу</w:t>
            </w:r>
            <w:r w:rsidRPr="00A62ECA">
              <w:t>т</w:t>
            </w:r>
            <w:r w:rsidRPr="00A62ECA">
              <w:t>ствия в данных адр</w:t>
            </w:r>
            <w:r w:rsidRPr="00A62ECA">
              <w:t>е</w:t>
            </w:r>
            <w:r w:rsidRPr="00A62ECA">
              <w:t>са проживания</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UL</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80</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Наименование улицы места ж</w:t>
            </w:r>
            <w:r w:rsidRPr="00A62ECA">
              <w:t>и</w:t>
            </w:r>
            <w:r w:rsidRPr="00A62ECA">
              <w:t>тельства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DOM</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7</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дома ме</w:t>
            </w:r>
            <w:r w:rsidRPr="00A62ECA">
              <w:t>с</w:t>
            </w:r>
            <w:r w:rsidRPr="00A62ECA">
              <w:t>та жительства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KORP</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корпуса места жительс</w:t>
            </w:r>
            <w:r w:rsidRPr="00A62ECA">
              <w:t>т</w:t>
            </w:r>
            <w:r w:rsidRPr="00A62ECA">
              <w:t>ва</w:t>
            </w:r>
          </w:p>
        </w:tc>
        <w:tc>
          <w:tcPr>
            <w:tcW w:w="2411" w:type="dxa"/>
            <w:vMerge/>
          </w:tcPr>
          <w:p w:rsidR="0043474B" w:rsidRPr="00A62ECA" w:rsidRDefault="0043474B" w:rsidP="00233D36">
            <w:pPr>
              <w:pStyle w:val="14"/>
            </w:pP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KV</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6</w:t>
            </w:r>
          </w:p>
        </w:tc>
        <w:tc>
          <w:tcPr>
            <w:tcW w:w="993" w:type="dxa"/>
          </w:tcPr>
          <w:p w:rsidR="0043474B" w:rsidRPr="00A62ECA" w:rsidRDefault="0043474B" w:rsidP="00233D36">
            <w:pPr>
              <w:pStyle w:val="14"/>
            </w:pPr>
            <w:r w:rsidRPr="00A62ECA">
              <w:t>У</w:t>
            </w:r>
          </w:p>
        </w:tc>
        <w:tc>
          <w:tcPr>
            <w:tcW w:w="1983" w:type="dxa"/>
          </w:tcPr>
          <w:p w:rsidR="0043474B" w:rsidRPr="00A62ECA" w:rsidRDefault="0043474B" w:rsidP="00233D36">
            <w:pPr>
              <w:pStyle w:val="14"/>
            </w:pPr>
            <w:r w:rsidRPr="00A62ECA">
              <w:t>Номер квартиры места жительс</w:t>
            </w:r>
            <w:r w:rsidRPr="00A62ECA">
              <w:t>т</w:t>
            </w:r>
            <w:r w:rsidRPr="00A62ECA">
              <w:t>ва</w:t>
            </w:r>
          </w:p>
        </w:tc>
        <w:tc>
          <w:tcPr>
            <w:tcW w:w="2411" w:type="dxa"/>
            <w:vMerge/>
          </w:tcPr>
          <w:p w:rsidR="0043474B" w:rsidRPr="00A62ECA" w:rsidRDefault="0043474B" w:rsidP="00233D36">
            <w:pPr>
              <w:pStyle w:val="14"/>
            </w:pPr>
          </w:p>
        </w:tc>
      </w:tr>
      <w:tr w:rsidR="0043474B" w:rsidRPr="00A62ECA">
        <w:trPr>
          <w:jc w:val="center"/>
        </w:trPr>
        <w:tc>
          <w:tcPr>
            <w:tcW w:w="10208" w:type="dxa"/>
            <w:gridSpan w:val="7"/>
            <w:noWrap/>
          </w:tcPr>
          <w:p w:rsidR="0043474B" w:rsidRPr="00A62ECA" w:rsidRDefault="0043474B" w:rsidP="00233D36">
            <w:pPr>
              <w:pStyle w:val="1d"/>
              <w:rPr>
                <w:rStyle w:val="affff2"/>
              </w:rPr>
            </w:pPr>
            <w:r w:rsidRPr="00A62ECA">
              <w:rPr>
                <w:rStyle w:val="affff2"/>
              </w:rPr>
              <w:t>Информация о документе, подтверждающем факт страхования по ОМС</w:t>
            </w:r>
          </w:p>
        </w:tc>
      </w:tr>
      <w:tr w:rsidR="0043474B" w:rsidRPr="00A62ECA">
        <w:trPr>
          <w:jc w:val="center"/>
        </w:trPr>
        <w:tc>
          <w:tcPr>
            <w:tcW w:w="1845" w:type="dxa"/>
            <w:noWrap/>
          </w:tcPr>
          <w:p w:rsidR="0043474B" w:rsidRPr="00896EC3" w:rsidRDefault="0043474B" w:rsidP="00233D36">
            <w:pPr>
              <w:pStyle w:val="14"/>
            </w:pPr>
            <w:r w:rsidRPr="00A62ECA">
              <w:t>POLIS</w:t>
            </w:r>
          </w:p>
        </w:tc>
        <w:tc>
          <w:tcPr>
            <w:tcW w:w="1559" w:type="dxa"/>
            <w:noWrap/>
          </w:tcPr>
          <w:p w:rsidR="0043474B" w:rsidRPr="00A62ECA" w:rsidRDefault="0043474B" w:rsidP="00233D36">
            <w:pPr>
              <w:pStyle w:val="14"/>
            </w:pPr>
            <w:r w:rsidRPr="00A62ECA">
              <w:t>VPOLIS</w:t>
            </w:r>
          </w:p>
        </w:tc>
        <w:tc>
          <w:tcPr>
            <w:tcW w:w="709" w:type="dxa"/>
          </w:tcPr>
          <w:p w:rsidR="0043474B" w:rsidRPr="00A62ECA" w:rsidRDefault="0043474B" w:rsidP="00233D36">
            <w:pPr>
              <w:pStyle w:val="14"/>
            </w:pPr>
            <w:r w:rsidRPr="00A62ECA">
              <w:t>Num</w:t>
            </w:r>
          </w:p>
        </w:tc>
        <w:tc>
          <w:tcPr>
            <w:tcW w:w="708" w:type="dxa"/>
            <w:noWrap/>
          </w:tcPr>
          <w:p w:rsidR="0043474B" w:rsidRPr="00A62ECA" w:rsidRDefault="0043474B" w:rsidP="00233D36">
            <w:pPr>
              <w:pStyle w:val="14"/>
            </w:pPr>
            <w:r w:rsidRPr="00A62ECA">
              <w:t>1</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Тип документа, подтверждающ</w:t>
            </w:r>
            <w:r w:rsidRPr="00A62ECA">
              <w:t>е</w:t>
            </w:r>
            <w:r w:rsidRPr="00A62ECA">
              <w:t>го факт страх</w:t>
            </w:r>
            <w:r w:rsidRPr="00A62ECA">
              <w:t>о</w:t>
            </w:r>
            <w:r w:rsidRPr="00A62ECA">
              <w:t>вания по ОМС</w:t>
            </w:r>
          </w:p>
        </w:tc>
        <w:tc>
          <w:tcPr>
            <w:tcW w:w="2411" w:type="dxa"/>
          </w:tcPr>
          <w:p w:rsidR="0043474B" w:rsidRPr="00A62ECA" w:rsidRDefault="0043474B" w:rsidP="00233D36">
            <w:pPr>
              <w:pStyle w:val="14"/>
            </w:pPr>
            <w:r w:rsidRPr="00A62ECA">
              <w:t>Указывается форма изготовления полиса:</w:t>
            </w:r>
          </w:p>
          <w:p w:rsidR="0043474B" w:rsidRPr="00F55514" w:rsidRDefault="0043474B" w:rsidP="00835D86">
            <w:pPr>
              <w:pStyle w:val="14"/>
            </w:pPr>
            <w:r w:rsidRPr="00A62ECA">
              <w:t>3- в составе УЭК</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NPOLIS</w:t>
            </w:r>
          </w:p>
        </w:tc>
        <w:tc>
          <w:tcPr>
            <w:tcW w:w="709" w:type="dxa"/>
          </w:tcPr>
          <w:p w:rsidR="0043474B" w:rsidRPr="00A62ECA" w:rsidRDefault="0043474B" w:rsidP="00233D36">
            <w:pPr>
              <w:pStyle w:val="14"/>
            </w:pPr>
            <w:r w:rsidRPr="00A62ECA">
              <w:t>Char</w:t>
            </w:r>
          </w:p>
        </w:tc>
        <w:tc>
          <w:tcPr>
            <w:tcW w:w="708" w:type="dxa"/>
            <w:noWrap/>
          </w:tcPr>
          <w:p w:rsidR="0043474B" w:rsidRPr="00A62ECA" w:rsidRDefault="0043474B" w:rsidP="00233D36">
            <w:pPr>
              <w:pStyle w:val="14"/>
            </w:pPr>
            <w:r w:rsidRPr="00A62ECA">
              <w:t>20</w:t>
            </w: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Индивидуал</w:t>
            </w:r>
            <w:r w:rsidRPr="00A62ECA">
              <w:t>ь</w:t>
            </w:r>
            <w:r w:rsidRPr="00A62ECA">
              <w:t>ный номер ун</w:t>
            </w:r>
            <w:r w:rsidRPr="00A62ECA">
              <w:t>и</w:t>
            </w:r>
            <w:r w:rsidRPr="00A62ECA">
              <w:t>версальной электронной карты</w:t>
            </w:r>
          </w:p>
        </w:tc>
        <w:tc>
          <w:tcPr>
            <w:tcW w:w="2411" w:type="dxa"/>
          </w:tcPr>
          <w:p w:rsidR="0043474B" w:rsidRPr="00A62ECA" w:rsidRDefault="0043474B" w:rsidP="00233D36">
            <w:pPr>
              <w:pStyle w:val="14"/>
            </w:pPr>
            <w:r w:rsidRPr="00A62ECA">
              <w:t>Строка, состоящая из 19 цифр</w:t>
            </w:r>
          </w:p>
        </w:tc>
      </w:tr>
      <w:tr w:rsidR="0043474B" w:rsidRPr="00A62ECA">
        <w:trPr>
          <w:jc w:val="center"/>
        </w:trPr>
        <w:tc>
          <w:tcPr>
            <w:tcW w:w="1845" w:type="dxa"/>
            <w:noWrap/>
          </w:tcPr>
          <w:p w:rsidR="0043474B" w:rsidRPr="00896EC3" w:rsidRDefault="0043474B" w:rsidP="00233D36">
            <w:pPr>
              <w:pStyle w:val="14"/>
            </w:pPr>
          </w:p>
        </w:tc>
        <w:tc>
          <w:tcPr>
            <w:tcW w:w="1559" w:type="dxa"/>
            <w:noWrap/>
          </w:tcPr>
          <w:p w:rsidR="0043474B" w:rsidRPr="00A62ECA" w:rsidRDefault="0043474B" w:rsidP="00233D36">
            <w:pPr>
              <w:pStyle w:val="14"/>
            </w:pPr>
            <w:r w:rsidRPr="00A62ECA">
              <w:t>DBEG</w:t>
            </w:r>
          </w:p>
        </w:tc>
        <w:tc>
          <w:tcPr>
            <w:tcW w:w="709" w:type="dxa"/>
          </w:tcPr>
          <w:p w:rsidR="0043474B" w:rsidRPr="00A62ECA" w:rsidRDefault="0043474B" w:rsidP="00233D36">
            <w:pPr>
              <w:pStyle w:val="14"/>
            </w:pPr>
            <w:r w:rsidRPr="00A62ECA">
              <w:t>Date</w:t>
            </w:r>
          </w:p>
        </w:tc>
        <w:tc>
          <w:tcPr>
            <w:tcW w:w="708" w:type="dxa"/>
            <w:noWrap/>
          </w:tcPr>
          <w:p w:rsidR="0043474B" w:rsidRPr="00A62ECA" w:rsidRDefault="0043474B" w:rsidP="00233D36">
            <w:pPr>
              <w:pStyle w:val="14"/>
            </w:pPr>
          </w:p>
        </w:tc>
        <w:tc>
          <w:tcPr>
            <w:tcW w:w="993" w:type="dxa"/>
          </w:tcPr>
          <w:p w:rsidR="0043474B" w:rsidRPr="00A62ECA" w:rsidRDefault="0043474B" w:rsidP="00233D36">
            <w:pPr>
              <w:pStyle w:val="14"/>
            </w:pPr>
            <w:r w:rsidRPr="00A62ECA">
              <w:t>О</w:t>
            </w:r>
          </w:p>
        </w:tc>
        <w:tc>
          <w:tcPr>
            <w:tcW w:w="1983" w:type="dxa"/>
          </w:tcPr>
          <w:p w:rsidR="0043474B" w:rsidRPr="00A62ECA" w:rsidRDefault="0043474B" w:rsidP="00233D36">
            <w:pPr>
              <w:pStyle w:val="14"/>
            </w:pPr>
            <w:r w:rsidRPr="00A62ECA">
              <w:t>Дата постановки на учёт</w:t>
            </w:r>
          </w:p>
        </w:tc>
        <w:tc>
          <w:tcPr>
            <w:tcW w:w="2411" w:type="dxa"/>
          </w:tcPr>
          <w:p w:rsidR="0043474B" w:rsidRPr="00A62ECA" w:rsidRDefault="0043474B" w:rsidP="00233D36">
            <w:pPr>
              <w:pStyle w:val="14"/>
            </w:pPr>
          </w:p>
        </w:tc>
      </w:tr>
      <w:tr w:rsidR="0043474B" w:rsidRPr="00A62ECA">
        <w:trPr>
          <w:jc w:val="center"/>
        </w:trPr>
        <w:tc>
          <w:tcPr>
            <w:tcW w:w="1845" w:type="dxa"/>
            <w:tcBorders>
              <w:bottom w:val="single" w:sz="12" w:space="0" w:color="auto"/>
            </w:tcBorders>
            <w:noWrap/>
          </w:tcPr>
          <w:p w:rsidR="0043474B" w:rsidRPr="00896EC3" w:rsidRDefault="0043474B" w:rsidP="00233D36">
            <w:pPr>
              <w:pStyle w:val="14"/>
            </w:pPr>
          </w:p>
        </w:tc>
        <w:tc>
          <w:tcPr>
            <w:tcW w:w="1559" w:type="dxa"/>
            <w:tcBorders>
              <w:bottom w:val="single" w:sz="12" w:space="0" w:color="auto"/>
            </w:tcBorders>
            <w:noWrap/>
          </w:tcPr>
          <w:p w:rsidR="0043474B" w:rsidRPr="00A62ECA" w:rsidRDefault="0043474B" w:rsidP="00233D36">
            <w:pPr>
              <w:pStyle w:val="14"/>
            </w:pPr>
            <w:r w:rsidRPr="00A62ECA">
              <w:t>DEND</w:t>
            </w:r>
          </w:p>
        </w:tc>
        <w:tc>
          <w:tcPr>
            <w:tcW w:w="709" w:type="dxa"/>
            <w:tcBorders>
              <w:bottom w:val="single" w:sz="12" w:space="0" w:color="auto"/>
            </w:tcBorders>
          </w:tcPr>
          <w:p w:rsidR="0043474B" w:rsidRPr="00A62ECA" w:rsidRDefault="0043474B" w:rsidP="00233D36">
            <w:pPr>
              <w:pStyle w:val="14"/>
            </w:pPr>
            <w:r w:rsidRPr="00A62ECA">
              <w:t>Date</w:t>
            </w:r>
          </w:p>
        </w:tc>
        <w:tc>
          <w:tcPr>
            <w:tcW w:w="708" w:type="dxa"/>
            <w:tcBorders>
              <w:bottom w:val="single" w:sz="12" w:space="0" w:color="auto"/>
            </w:tcBorders>
            <w:noWrap/>
          </w:tcPr>
          <w:p w:rsidR="0043474B" w:rsidRPr="00A62ECA" w:rsidRDefault="0043474B" w:rsidP="00233D36">
            <w:pPr>
              <w:pStyle w:val="14"/>
            </w:pPr>
          </w:p>
        </w:tc>
        <w:tc>
          <w:tcPr>
            <w:tcW w:w="993" w:type="dxa"/>
            <w:tcBorders>
              <w:bottom w:val="single" w:sz="12" w:space="0" w:color="auto"/>
            </w:tcBorders>
          </w:tcPr>
          <w:p w:rsidR="0043474B" w:rsidRPr="00A62ECA" w:rsidRDefault="0043474B" w:rsidP="00233D36">
            <w:pPr>
              <w:pStyle w:val="14"/>
            </w:pPr>
            <w:r w:rsidRPr="00A62ECA">
              <w:t>У</w:t>
            </w:r>
          </w:p>
        </w:tc>
        <w:tc>
          <w:tcPr>
            <w:tcW w:w="1983" w:type="dxa"/>
            <w:tcBorders>
              <w:bottom w:val="single" w:sz="12" w:space="0" w:color="auto"/>
            </w:tcBorders>
          </w:tcPr>
          <w:p w:rsidR="0043474B" w:rsidRPr="00A62ECA" w:rsidRDefault="0043474B" w:rsidP="00233D36">
            <w:pPr>
              <w:pStyle w:val="14"/>
            </w:pPr>
            <w:r w:rsidRPr="00A62ECA">
              <w:t>Дата окончания действия полиса</w:t>
            </w:r>
          </w:p>
        </w:tc>
        <w:tc>
          <w:tcPr>
            <w:tcW w:w="2411" w:type="dxa"/>
            <w:tcBorders>
              <w:bottom w:val="single" w:sz="12" w:space="0" w:color="auto"/>
            </w:tcBorders>
          </w:tcPr>
          <w:p w:rsidR="0043474B" w:rsidRPr="00A62ECA" w:rsidRDefault="0043474B" w:rsidP="00233D36">
            <w:pPr>
              <w:pStyle w:val="14"/>
            </w:pPr>
          </w:p>
        </w:tc>
      </w:tr>
    </w:tbl>
    <w:p w:rsidR="0043474B" w:rsidRPr="00A62ECA" w:rsidRDefault="0043474B" w:rsidP="000826C8">
      <w:pPr>
        <w:pStyle w:val="24"/>
        <w:tabs>
          <w:tab w:val="clear" w:pos="926"/>
        </w:tabs>
        <w:spacing w:before="480" w:beforeAutospacing="0"/>
        <w:ind w:left="0" w:firstLine="709"/>
      </w:pPr>
      <w:bookmarkStart w:id="1335" w:name="_Toc375823447"/>
      <w:r w:rsidRPr="00A62ECA">
        <w:t xml:space="preserve">Информационный обмен с использованием технологии </w:t>
      </w:r>
      <w:r w:rsidRPr="00A62ECA">
        <w:rPr>
          <w:lang w:val="en-US"/>
        </w:rPr>
        <w:t>web</w:t>
      </w:r>
      <w:r w:rsidRPr="00A62ECA">
        <w:t>-сервисов</w:t>
      </w:r>
      <w:bookmarkEnd w:id="1335"/>
    </w:p>
    <w:p w:rsidR="0043474B" w:rsidRPr="00A62ECA" w:rsidRDefault="0043474B" w:rsidP="00233D36">
      <w:pPr>
        <w:pStyle w:val="34"/>
        <w:tabs>
          <w:tab w:val="clear" w:pos="926"/>
        </w:tabs>
        <w:ind w:left="0" w:firstLine="709"/>
      </w:pPr>
      <w:r w:rsidRPr="00A62ECA">
        <w:t>Операции (методы) электронного сервиса</w:t>
      </w:r>
    </w:p>
    <w:p w:rsidR="0043474B" w:rsidRPr="00A62ECA" w:rsidRDefault="0043474B" w:rsidP="001C51CE">
      <w:pPr>
        <w:pStyle w:val="afffff2"/>
        <w:numPr>
          <w:ilvl w:val="1"/>
          <w:numId w:val="122"/>
        </w:numPr>
        <w:ind w:left="0" w:firstLine="0"/>
      </w:pPr>
      <w:r w:rsidRPr="00A62ECA">
        <w:t>Операции (</w:t>
      </w:r>
      <w:bookmarkStart w:id="1336" w:name="_Toc367812979"/>
      <w:r w:rsidRPr="00A62ECA">
        <w:t>методы) электронного сервиса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10"/>
        <w:gridCol w:w="5051"/>
      </w:tblGrid>
      <w:tr w:rsidR="0043474B" w:rsidRPr="00A62ECA">
        <w:trPr>
          <w:tblHeader/>
          <w:jc w:val="center"/>
        </w:trPr>
        <w:tc>
          <w:tcPr>
            <w:tcW w:w="5210" w:type="dxa"/>
            <w:tcBorders>
              <w:top w:val="single" w:sz="12" w:space="0" w:color="auto"/>
            </w:tcBorders>
          </w:tcPr>
          <w:p w:rsidR="0043474B" w:rsidRPr="00896EC3" w:rsidRDefault="0043474B" w:rsidP="0032489A">
            <w:pPr>
              <w:pStyle w:val="14"/>
              <w:rPr>
                <w:b/>
              </w:rPr>
            </w:pPr>
            <w:r w:rsidRPr="00896EC3">
              <w:rPr>
                <w:b/>
              </w:rPr>
              <w:t>Метод</w:t>
            </w:r>
          </w:p>
        </w:tc>
        <w:tc>
          <w:tcPr>
            <w:tcW w:w="5051" w:type="dxa"/>
            <w:tcBorders>
              <w:top w:val="single" w:sz="12" w:space="0" w:color="auto"/>
            </w:tcBorders>
          </w:tcPr>
          <w:p w:rsidR="0043474B" w:rsidRPr="00896EC3" w:rsidRDefault="0043474B" w:rsidP="00233D36">
            <w:pPr>
              <w:pStyle w:val="14"/>
              <w:rPr>
                <w:b/>
              </w:rPr>
            </w:pPr>
            <w:r w:rsidRPr="00896EC3">
              <w:rPr>
                <w:b/>
              </w:rPr>
              <w:t>Назначение</w:t>
            </w:r>
          </w:p>
        </w:tc>
      </w:tr>
      <w:tr w:rsidR="0043474B" w:rsidRPr="00A62ECA">
        <w:trPr>
          <w:jc w:val="center"/>
        </w:trPr>
        <w:tc>
          <w:tcPr>
            <w:tcW w:w="5210" w:type="dxa"/>
          </w:tcPr>
          <w:p w:rsidR="0043474B" w:rsidRPr="00A62ECA" w:rsidRDefault="0043474B" w:rsidP="00233D36">
            <w:pPr>
              <w:pStyle w:val="14"/>
            </w:pPr>
            <w:r w:rsidRPr="00A62ECA">
              <w:t>Код: GetMedIns</w:t>
            </w:r>
            <w:bookmarkEnd w:id="1336"/>
            <w:r w:rsidRPr="00A62ECA">
              <w:t>State</w:t>
            </w:r>
          </w:p>
          <w:p w:rsidR="0043474B" w:rsidRPr="00A62ECA" w:rsidRDefault="0043474B" w:rsidP="00233D36">
            <w:pPr>
              <w:pStyle w:val="14"/>
            </w:pPr>
            <w:r w:rsidRPr="00A62ECA">
              <w:t>Наименование: Запрос страховой принадлежн</w:t>
            </w:r>
            <w:r w:rsidRPr="00A62ECA">
              <w:t>о</w:t>
            </w:r>
            <w:r w:rsidRPr="00A62ECA">
              <w:t>сти по документам УДЛ</w:t>
            </w:r>
          </w:p>
        </w:tc>
        <w:tc>
          <w:tcPr>
            <w:tcW w:w="5051" w:type="dxa"/>
          </w:tcPr>
          <w:p w:rsidR="0043474B" w:rsidRPr="00A62ECA" w:rsidRDefault="0043474B" w:rsidP="00233D36">
            <w:pPr>
              <w:pStyle w:val="14"/>
            </w:pPr>
            <w:r w:rsidRPr="00A62ECA">
              <w:t>Используется в случае наличия сведений о персональных данных и документе УДЛ</w:t>
            </w:r>
          </w:p>
        </w:tc>
      </w:tr>
      <w:tr w:rsidR="0043474B" w:rsidRPr="00A62ECA">
        <w:trPr>
          <w:jc w:val="center"/>
        </w:trPr>
        <w:tc>
          <w:tcPr>
            <w:tcW w:w="5210" w:type="dxa"/>
            <w:tcBorders>
              <w:bottom w:val="single" w:sz="12" w:space="0" w:color="auto"/>
            </w:tcBorders>
          </w:tcPr>
          <w:p w:rsidR="0043474B" w:rsidRPr="00A62ECA" w:rsidRDefault="0043474B" w:rsidP="00233D36">
            <w:pPr>
              <w:pStyle w:val="14"/>
            </w:pPr>
            <w:r w:rsidRPr="00A62ECA">
              <w:t>Код: GetMedInsState2</w:t>
            </w:r>
          </w:p>
          <w:p w:rsidR="0043474B" w:rsidRPr="00A62ECA" w:rsidRDefault="0043474B" w:rsidP="00233D36">
            <w:pPr>
              <w:pStyle w:val="14"/>
            </w:pPr>
            <w:r w:rsidRPr="00A62ECA">
              <w:t>Наименование: Запрос страховой принадлежн</w:t>
            </w:r>
            <w:r w:rsidRPr="00A62ECA">
              <w:t>о</w:t>
            </w:r>
            <w:r w:rsidRPr="00A62ECA">
              <w:t>сти по ДПФС</w:t>
            </w:r>
          </w:p>
        </w:tc>
        <w:tc>
          <w:tcPr>
            <w:tcW w:w="5051" w:type="dxa"/>
            <w:tcBorders>
              <w:bottom w:val="single" w:sz="12" w:space="0" w:color="auto"/>
            </w:tcBorders>
          </w:tcPr>
          <w:p w:rsidR="0043474B" w:rsidRPr="00A62ECA" w:rsidRDefault="0043474B" w:rsidP="00233D36">
            <w:pPr>
              <w:pStyle w:val="14"/>
            </w:pPr>
            <w:r w:rsidRPr="00A62ECA">
              <w:t>Используется в случае наличия сведений о персональных данных и ДПФС</w:t>
            </w:r>
          </w:p>
        </w:tc>
      </w:tr>
    </w:tbl>
    <w:p w:rsidR="0043474B" w:rsidRPr="00A62ECA" w:rsidRDefault="0043474B" w:rsidP="000A2DD4">
      <w:pPr>
        <w:pStyle w:val="44"/>
        <w:keepNext/>
      </w:pPr>
      <w:r w:rsidRPr="00A62ECA">
        <w:t>Операция GetMedInsState Запрос страховой принадлежности по документам УДЛ</w:t>
      </w:r>
    </w:p>
    <w:p w:rsidR="0043474B" w:rsidRPr="00A62ECA" w:rsidRDefault="0043474B" w:rsidP="00233D36">
      <w:pPr>
        <w:pStyle w:val="54"/>
        <w:tabs>
          <w:tab w:val="clear" w:pos="926"/>
        </w:tabs>
        <w:ind w:left="0" w:firstLine="709"/>
      </w:pPr>
      <w:r w:rsidRPr="00A62ECA">
        <w:t>Описание входных параметров</w:t>
      </w:r>
    </w:p>
    <w:p w:rsidR="0043474B" w:rsidRPr="00A62ECA" w:rsidRDefault="0043474B" w:rsidP="001C51CE">
      <w:pPr>
        <w:pStyle w:val="afffff2"/>
        <w:numPr>
          <w:ilvl w:val="1"/>
          <w:numId w:val="122"/>
        </w:numPr>
        <w:ind w:left="0" w:firstLine="0"/>
      </w:pPr>
      <w:r w:rsidRPr="00A62ECA">
        <w:t>Описание входных параметров</w:t>
      </w:r>
    </w:p>
    <w:tbl>
      <w:tblPr>
        <w:tblW w:w="102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6"/>
        <w:gridCol w:w="2663"/>
        <w:gridCol w:w="1984"/>
        <w:gridCol w:w="876"/>
        <w:gridCol w:w="1985"/>
        <w:gridCol w:w="2062"/>
      </w:tblGrid>
      <w:tr w:rsidR="0043474B" w:rsidRPr="00A62ECA">
        <w:trPr>
          <w:tblHeader/>
          <w:jc w:val="center"/>
        </w:trPr>
        <w:tc>
          <w:tcPr>
            <w:tcW w:w="706" w:type="dxa"/>
            <w:tcBorders>
              <w:top w:val="single" w:sz="12" w:space="0" w:color="auto"/>
            </w:tcBorders>
          </w:tcPr>
          <w:p w:rsidR="0043474B" w:rsidRPr="00896EC3" w:rsidRDefault="0043474B" w:rsidP="00896EC3">
            <w:pPr>
              <w:pStyle w:val="14"/>
              <w:jc w:val="center"/>
              <w:rPr>
                <w:b/>
              </w:rPr>
            </w:pPr>
            <w:r w:rsidRPr="00896EC3">
              <w:rPr>
                <w:b/>
              </w:rPr>
              <w:t>№</w:t>
            </w:r>
          </w:p>
        </w:tc>
        <w:tc>
          <w:tcPr>
            <w:tcW w:w="2663" w:type="dxa"/>
            <w:tcBorders>
              <w:top w:val="single" w:sz="12" w:space="0" w:color="auto"/>
            </w:tcBorders>
          </w:tcPr>
          <w:p w:rsidR="0043474B" w:rsidRPr="00896EC3" w:rsidRDefault="0043474B" w:rsidP="00896EC3">
            <w:pPr>
              <w:pStyle w:val="14"/>
              <w:jc w:val="center"/>
              <w:rPr>
                <w:b/>
              </w:rPr>
            </w:pPr>
            <w:r w:rsidRPr="00896EC3">
              <w:rPr>
                <w:b/>
              </w:rPr>
              <w:t>Код параметра</w:t>
            </w:r>
          </w:p>
        </w:tc>
        <w:tc>
          <w:tcPr>
            <w:tcW w:w="1984" w:type="dxa"/>
            <w:tcBorders>
              <w:top w:val="single" w:sz="12" w:space="0" w:color="auto"/>
            </w:tcBorders>
          </w:tcPr>
          <w:p w:rsidR="0043474B" w:rsidRPr="00896EC3" w:rsidRDefault="0043474B" w:rsidP="00896EC3">
            <w:pPr>
              <w:pStyle w:val="14"/>
              <w:jc w:val="center"/>
              <w:rPr>
                <w:b/>
              </w:rPr>
            </w:pPr>
            <w:r w:rsidRPr="00896EC3">
              <w:rPr>
                <w:b/>
              </w:rPr>
              <w:t>Описание п</w:t>
            </w:r>
            <w:r w:rsidRPr="00896EC3">
              <w:rPr>
                <w:b/>
              </w:rPr>
              <w:t>а</w:t>
            </w:r>
            <w:r w:rsidRPr="00896EC3">
              <w:rPr>
                <w:b/>
              </w:rPr>
              <w:t>раметра</w:t>
            </w:r>
          </w:p>
        </w:tc>
        <w:tc>
          <w:tcPr>
            <w:tcW w:w="876" w:type="dxa"/>
            <w:tcBorders>
              <w:top w:val="single" w:sz="12" w:space="0" w:color="auto"/>
            </w:tcBorders>
          </w:tcPr>
          <w:p w:rsidR="0043474B" w:rsidRPr="00896EC3" w:rsidRDefault="0043474B" w:rsidP="00896EC3">
            <w:pPr>
              <w:pStyle w:val="14"/>
              <w:jc w:val="center"/>
              <w:rPr>
                <w:b/>
              </w:rPr>
            </w:pPr>
            <w:r w:rsidRPr="00896EC3">
              <w:rPr>
                <w:b/>
              </w:rPr>
              <w:t>Об</w:t>
            </w:r>
            <w:r w:rsidRPr="00896EC3">
              <w:rPr>
                <w:b/>
              </w:rPr>
              <w:t>я</w:t>
            </w:r>
            <w:r w:rsidRPr="00896EC3">
              <w:rPr>
                <w:b/>
              </w:rPr>
              <w:t>з</w:t>
            </w:r>
            <w:r w:rsidRPr="00896EC3">
              <w:rPr>
                <w:b/>
              </w:rPr>
              <w:t>а</w:t>
            </w:r>
            <w:r w:rsidRPr="00896EC3">
              <w:rPr>
                <w:b/>
              </w:rPr>
              <w:t>тел</w:t>
            </w:r>
            <w:r w:rsidRPr="00896EC3">
              <w:rPr>
                <w:b/>
              </w:rPr>
              <w:t>ь</w:t>
            </w:r>
            <w:r w:rsidRPr="00896EC3">
              <w:rPr>
                <w:b/>
              </w:rPr>
              <w:t>ность</w:t>
            </w:r>
          </w:p>
        </w:tc>
        <w:tc>
          <w:tcPr>
            <w:tcW w:w="1985" w:type="dxa"/>
            <w:tcBorders>
              <w:top w:val="single" w:sz="12" w:space="0" w:color="auto"/>
            </w:tcBorders>
          </w:tcPr>
          <w:p w:rsidR="0043474B" w:rsidRPr="00896EC3" w:rsidRDefault="0043474B" w:rsidP="00896EC3">
            <w:pPr>
              <w:pStyle w:val="14"/>
              <w:jc w:val="center"/>
              <w:rPr>
                <w:b/>
              </w:rPr>
            </w:pPr>
            <w:r w:rsidRPr="00896EC3">
              <w:rPr>
                <w:b/>
              </w:rPr>
              <w:t>Способ запо</w:t>
            </w:r>
            <w:r w:rsidRPr="00896EC3">
              <w:rPr>
                <w:b/>
              </w:rPr>
              <w:t>л</w:t>
            </w:r>
            <w:r w:rsidRPr="00896EC3">
              <w:rPr>
                <w:b/>
              </w:rPr>
              <w:t>нения/Тип</w:t>
            </w:r>
          </w:p>
        </w:tc>
        <w:tc>
          <w:tcPr>
            <w:tcW w:w="2062" w:type="dxa"/>
            <w:tcBorders>
              <w:top w:val="single" w:sz="12" w:space="0" w:color="auto"/>
            </w:tcBorders>
          </w:tcPr>
          <w:p w:rsidR="0043474B" w:rsidRPr="00896EC3" w:rsidRDefault="0043474B" w:rsidP="00896EC3">
            <w:pPr>
              <w:pStyle w:val="14"/>
              <w:jc w:val="center"/>
              <w:rPr>
                <w:b/>
              </w:rPr>
            </w:pPr>
            <w:r w:rsidRPr="00896EC3">
              <w:rPr>
                <w:b/>
              </w:rPr>
              <w:t>Комментарий</w:t>
            </w: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UIRRequest</w:t>
            </w:r>
          </w:p>
        </w:tc>
        <w:tc>
          <w:tcPr>
            <w:tcW w:w="1984" w:type="dxa"/>
          </w:tcPr>
          <w:p w:rsidR="0043474B" w:rsidRPr="00A62ECA" w:rsidRDefault="0043474B" w:rsidP="00233D36">
            <w:pPr>
              <w:pStyle w:val="14"/>
            </w:pP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FullName</w:t>
            </w:r>
          </w:p>
        </w:tc>
        <w:tc>
          <w:tcPr>
            <w:tcW w:w="1984" w:type="dxa"/>
          </w:tcPr>
          <w:p w:rsidR="0043474B" w:rsidRPr="00A62ECA" w:rsidRDefault="0043474B" w:rsidP="00233D36">
            <w:pPr>
              <w:pStyle w:val="14"/>
            </w:pP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FamilyName</w:t>
            </w:r>
          </w:p>
        </w:tc>
        <w:tc>
          <w:tcPr>
            <w:tcW w:w="1984" w:type="dxa"/>
          </w:tcPr>
          <w:p w:rsidR="0043474B" w:rsidRPr="00A62ECA" w:rsidRDefault="0043474B" w:rsidP="00233D36">
            <w:pPr>
              <w:pStyle w:val="14"/>
            </w:pPr>
            <w:r w:rsidRPr="00A62ECA">
              <w:t>Фамилия</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val="restart"/>
          </w:tcPr>
          <w:p w:rsidR="0043474B" w:rsidRPr="00A62ECA" w:rsidRDefault="0043474B" w:rsidP="00233D36">
            <w:pPr>
              <w:pStyle w:val="14"/>
            </w:pPr>
            <w:r w:rsidRPr="00A62ECA">
              <w:t>Должно быть указано как м</w:t>
            </w:r>
            <w:r w:rsidRPr="00A62ECA">
              <w:t>и</w:t>
            </w:r>
            <w:r w:rsidRPr="00A62ECA">
              <w:t>нимум одно из полей</w:t>
            </w: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FirstName</w:t>
            </w:r>
          </w:p>
        </w:tc>
        <w:tc>
          <w:tcPr>
            <w:tcW w:w="1984" w:type="dxa"/>
          </w:tcPr>
          <w:p w:rsidR="0043474B" w:rsidRPr="00A62ECA" w:rsidRDefault="0043474B" w:rsidP="00233D36">
            <w:pPr>
              <w:pStyle w:val="14"/>
            </w:pPr>
            <w:r w:rsidRPr="00A62ECA">
              <w:t>Имя</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MiddleName</w:t>
            </w:r>
          </w:p>
        </w:tc>
        <w:tc>
          <w:tcPr>
            <w:tcW w:w="1984" w:type="dxa"/>
          </w:tcPr>
          <w:p w:rsidR="0043474B" w:rsidRPr="00A62ECA" w:rsidRDefault="0043474B" w:rsidP="00233D36">
            <w:pPr>
              <w:pStyle w:val="14"/>
            </w:pPr>
            <w:r w:rsidRPr="00A62ECA">
              <w:t>Отчество</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Document</w:t>
            </w:r>
          </w:p>
        </w:tc>
        <w:tc>
          <w:tcPr>
            <w:tcW w:w="1984" w:type="dxa"/>
          </w:tcPr>
          <w:p w:rsidR="0043474B" w:rsidRPr="00A62ECA" w:rsidRDefault="0043474B" w:rsidP="00233D36">
            <w:pPr>
              <w:pStyle w:val="14"/>
            </w:pPr>
            <w:r w:rsidRPr="00A62ECA">
              <w:t>Сведения о пе</w:t>
            </w:r>
            <w:r w:rsidRPr="00A62ECA">
              <w:t>р</w:t>
            </w:r>
            <w:r w:rsidRPr="00A62ECA">
              <w:t>сональном д</w:t>
            </w:r>
            <w:r w:rsidRPr="00A62ECA">
              <w:t>о</w:t>
            </w:r>
            <w:r w:rsidRPr="00A62ECA">
              <w:t>кументе</w:t>
            </w:r>
          </w:p>
        </w:tc>
        <w:tc>
          <w:tcPr>
            <w:tcW w:w="876" w:type="dxa"/>
          </w:tcPr>
          <w:p w:rsidR="0043474B" w:rsidRPr="00A62ECA" w:rsidRDefault="0043474B" w:rsidP="00233D36">
            <w:pPr>
              <w:pStyle w:val="14"/>
            </w:pP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DocType</w:t>
            </w:r>
          </w:p>
        </w:tc>
        <w:tc>
          <w:tcPr>
            <w:tcW w:w="1984" w:type="dxa"/>
          </w:tcPr>
          <w:p w:rsidR="0043474B" w:rsidRPr="00A62ECA" w:rsidRDefault="0043474B" w:rsidP="00233D36">
            <w:pPr>
              <w:pStyle w:val="14"/>
            </w:pPr>
            <w:r w:rsidRPr="00A62ECA">
              <w:t>Тип документа, удостоверяющ</w:t>
            </w:r>
            <w:r w:rsidRPr="00A62ECA">
              <w:t>е</w:t>
            </w:r>
            <w:r w:rsidRPr="00A62ECA">
              <w:t>го личность</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r w:rsidRPr="00A62ECA">
              <w:t>Заполняется в соответствии с F011 Приложения А</w:t>
            </w: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DocIdent</w:t>
            </w:r>
          </w:p>
        </w:tc>
        <w:tc>
          <w:tcPr>
            <w:tcW w:w="1984" w:type="dxa"/>
          </w:tcPr>
          <w:p w:rsidR="0043474B" w:rsidRPr="00A62ECA" w:rsidRDefault="0043474B" w:rsidP="00233D36">
            <w:pPr>
              <w:pStyle w:val="14"/>
            </w:pPr>
            <w:r w:rsidRPr="00A62ECA">
              <w:t>Серия и номер документа, уд</w:t>
            </w:r>
            <w:r w:rsidRPr="00A62ECA">
              <w:t>о</w:t>
            </w:r>
            <w:r w:rsidRPr="00A62ECA">
              <w:t>стоверяющего личность</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r w:rsidRPr="00A62ECA">
              <w:t>Для документов, имеющих серию и номер, при з</w:t>
            </w:r>
            <w:r w:rsidRPr="00A62ECA">
              <w:t>а</w:t>
            </w:r>
            <w:r w:rsidRPr="00A62ECA">
              <w:t>полнении поля должен испол</w:t>
            </w:r>
            <w:r w:rsidRPr="00A62ECA">
              <w:t>ь</w:t>
            </w:r>
            <w:r w:rsidRPr="00A62ECA">
              <w:t>зоваться формат &lt;серия&gt;+' № '+&lt;номер&gt;</w:t>
            </w:r>
          </w:p>
          <w:p w:rsidR="0043474B" w:rsidRPr="00A62ECA" w:rsidRDefault="0043474B" w:rsidP="00233D36">
            <w:pPr>
              <w:pStyle w:val="14"/>
            </w:pPr>
            <w:r w:rsidRPr="00A62ECA">
              <w:t>Серия отделяется от номера посл</w:t>
            </w:r>
            <w:r w:rsidRPr="00A62ECA">
              <w:t>е</w:t>
            </w:r>
            <w:r w:rsidRPr="00A62ECA">
              <w:t>довательностью знаков "пробел", " № ", "пробел". Если документ не имеет серии, то указывается только номер. Раз-делитель с</w:t>
            </w:r>
            <w:r w:rsidRPr="00A62ECA">
              <w:t>е</w:t>
            </w:r>
            <w:r w:rsidRPr="00A62ECA">
              <w:t>рии и номера в та-ком случае не указывается.</w:t>
            </w: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Birth</w:t>
            </w:r>
          </w:p>
        </w:tc>
        <w:tc>
          <w:tcPr>
            <w:tcW w:w="1984" w:type="dxa"/>
          </w:tcPr>
          <w:p w:rsidR="0043474B" w:rsidRPr="00A62ECA" w:rsidRDefault="0043474B" w:rsidP="00233D36">
            <w:pPr>
              <w:pStyle w:val="14"/>
            </w:pPr>
          </w:p>
        </w:tc>
        <w:tc>
          <w:tcPr>
            <w:tcW w:w="876" w:type="dxa"/>
          </w:tcPr>
          <w:p w:rsidR="0043474B" w:rsidRPr="00A62ECA" w:rsidRDefault="0043474B" w:rsidP="00233D36">
            <w:pPr>
              <w:pStyle w:val="14"/>
            </w:pP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06" w:type="dxa"/>
          </w:tcPr>
          <w:p w:rsidR="0043474B" w:rsidRPr="00A62ECA" w:rsidRDefault="0043474B" w:rsidP="00896EC3">
            <w:pPr>
              <w:pStyle w:val="14"/>
              <w:numPr>
                <w:ilvl w:val="0"/>
                <w:numId w:val="116"/>
              </w:numPr>
              <w:jc w:val="center"/>
            </w:pPr>
          </w:p>
        </w:tc>
        <w:tc>
          <w:tcPr>
            <w:tcW w:w="2663" w:type="dxa"/>
          </w:tcPr>
          <w:p w:rsidR="0043474B" w:rsidRPr="00A62ECA" w:rsidRDefault="0043474B" w:rsidP="00233D36">
            <w:pPr>
              <w:pStyle w:val="14"/>
            </w:pPr>
            <w:r w:rsidRPr="00A62ECA">
              <w:t>BirthDate</w:t>
            </w:r>
          </w:p>
        </w:tc>
        <w:tc>
          <w:tcPr>
            <w:tcW w:w="1984" w:type="dxa"/>
          </w:tcPr>
          <w:p w:rsidR="0043474B" w:rsidRPr="00A62ECA" w:rsidRDefault="0043474B" w:rsidP="00233D36">
            <w:pPr>
              <w:pStyle w:val="14"/>
            </w:pPr>
            <w:r w:rsidRPr="00A62ECA">
              <w:t>Дата рождения</w:t>
            </w:r>
          </w:p>
        </w:tc>
        <w:tc>
          <w:tcPr>
            <w:tcW w:w="876"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Дата</w:t>
            </w:r>
          </w:p>
        </w:tc>
        <w:tc>
          <w:tcPr>
            <w:tcW w:w="2062" w:type="dxa"/>
          </w:tcPr>
          <w:p w:rsidR="0043474B" w:rsidRPr="00A62ECA" w:rsidRDefault="0043474B" w:rsidP="00233D36">
            <w:pPr>
              <w:pStyle w:val="14"/>
            </w:pPr>
          </w:p>
        </w:tc>
      </w:tr>
      <w:tr w:rsidR="0043474B" w:rsidRPr="00A62ECA">
        <w:trPr>
          <w:jc w:val="center"/>
        </w:trPr>
        <w:tc>
          <w:tcPr>
            <w:tcW w:w="706" w:type="dxa"/>
            <w:tcBorders>
              <w:bottom w:val="single" w:sz="12" w:space="0" w:color="auto"/>
            </w:tcBorders>
          </w:tcPr>
          <w:p w:rsidR="0043474B" w:rsidRPr="00A62ECA" w:rsidRDefault="0043474B" w:rsidP="00896EC3">
            <w:pPr>
              <w:pStyle w:val="14"/>
              <w:numPr>
                <w:ilvl w:val="0"/>
                <w:numId w:val="116"/>
              </w:numPr>
              <w:jc w:val="center"/>
            </w:pPr>
          </w:p>
        </w:tc>
        <w:tc>
          <w:tcPr>
            <w:tcW w:w="2663" w:type="dxa"/>
            <w:tcBorders>
              <w:bottom w:val="single" w:sz="12" w:space="0" w:color="auto"/>
            </w:tcBorders>
          </w:tcPr>
          <w:p w:rsidR="0043474B" w:rsidRPr="00A62ECA" w:rsidRDefault="0043474B" w:rsidP="00233D36">
            <w:pPr>
              <w:pStyle w:val="14"/>
            </w:pPr>
            <w:r w:rsidRPr="00A62ECA">
              <w:t>BirthPlace</w:t>
            </w:r>
          </w:p>
        </w:tc>
        <w:tc>
          <w:tcPr>
            <w:tcW w:w="1984" w:type="dxa"/>
            <w:tcBorders>
              <w:bottom w:val="single" w:sz="12" w:space="0" w:color="auto"/>
            </w:tcBorders>
          </w:tcPr>
          <w:p w:rsidR="0043474B" w:rsidRPr="00A62ECA" w:rsidRDefault="0043474B" w:rsidP="00233D36">
            <w:pPr>
              <w:pStyle w:val="14"/>
            </w:pPr>
            <w:r w:rsidRPr="00A62ECA">
              <w:t>Место рождения</w:t>
            </w:r>
          </w:p>
        </w:tc>
        <w:tc>
          <w:tcPr>
            <w:tcW w:w="876" w:type="dxa"/>
            <w:tcBorders>
              <w:bottom w:val="single" w:sz="12" w:space="0" w:color="auto"/>
            </w:tcBorders>
          </w:tcPr>
          <w:p w:rsidR="0043474B" w:rsidRPr="00A62ECA" w:rsidRDefault="0043474B" w:rsidP="00233D36">
            <w:pPr>
              <w:pStyle w:val="14"/>
            </w:pPr>
            <w:r w:rsidRPr="00A62ECA">
              <w:t>+</w:t>
            </w:r>
          </w:p>
        </w:tc>
        <w:tc>
          <w:tcPr>
            <w:tcW w:w="1985" w:type="dxa"/>
            <w:tcBorders>
              <w:bottom w:val="single" w:sz="12" w:space="0" w:color="auto"/>
            </w:tcBorders>
          </w:tcPr>
          <w:p w:rsidR="0043474B" w:rsidRPr="00A62ECA" w:rsidRDefault="0043474B" w:rsidP="00233D36">
            <w:pPr>
              <w:pStyle w:val="14"/>
            </w:pPr>
            <w:r w:rsidRPr="00A62ECA">
              <w:t>Место рождения</w:t>
            </w:r>
          </w:p>
        </w:tc>
        <w:tc>
          <w:tcPr>
            <w:tcW w:w="2062" w:type="dxa"/>
            <w:tcBorders>
              <w:bottom w:val="single" w:sz="12" w:space="0" w:color="auto"/>
            </w:tcBorders>
          </w:tcPr>
          <w:p w:rsidR="0043474B" w:rsidRPr="00A62ECA" w:rsidRDefault="0043474B" w:rsidP="00233D36">
            <w:pPr>
              <w:pStyle w:val="14"/>
            </w:pPr>
            <w:r w:rsidRPr="00A62ECA">
              <w:t>Место рождения указывается в том виде, в котором оно записано в предъявленном документе, уд</w:t>
            </w:r>
            <w:r w:rsidRPr="00A62ECA">
              <w:t>о</w:t>
            </w:r>
            <w:r w:rsidRPr="00A62ECA">
              <w:t>стоверяющем личность</w:t>
            </w:r>
          </w:p>
        </w:tc>
      </w:tr>
    </w:tbl>
    <w:p w:rsidR="0043474B" w:rsidRPr="00A62ECA" w:rsidRDefault="0043474B" w:rsidP="00233D36">
      <w:pPr>
        <w:pStyle w:val="54"/>
        <w:tabs>
          <w:tab w:val="clear" w:pos="926"/>
        </w:tabs>
        <w:ind w:left="0" w:firstLine="709"/>
      </w:pPr>
      <w:r w:rsidRPr="00A62ECA">
        <w:t>Описание выходных параметров</w:t>
      </w:r>
    </w:p>
    <w:p w:rsidR="0043474B" w:rsidRPr="00A62ECA" w:rsidRDefault="0043474B" w:rsidP="001C51CE">
      <w:pPr>
        <w:pStyle w:val="afffff2"/>
        <w:numPr>
          <w:ilvl w:val="1"/>
          <w:numId w:val="122"/>
        </w:numPr>
        <w:ind w:left="0" w:firstLine="0"/>
      </w:pPr>
      <w:r w:rsidRPr="00A62ECA">
        <w:t>Описание выходных параметров</w:t>
      </w:r>
    </w:p>
    <w:tbl>
      <w:tblPr>
        <w:tblW w:w="102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3"/>
        <w:gridCol w:w="2694"/>
        <w:gridCol w:w="1914"/>
        <w:gridCol w:w="1018"/>
        <w:gridCol w:w="1985"/>
        <w:gridCol w:w="2062"/>
      </w:tblGrid>
      <w:tr w:rsidR="0043474B" w:rsidRPr="00A62ECA">
        <w:trPr>
          <w:tblHeader/>
          <w:jc w:val="center"/>
        </w:trPr>
        <w:tc>
          <w:tcPr>
            <w:tcW w:w="603" w:type="dxa"/>
            <w:tcBorders>
              <w:top w:val="single" w:sz="12" w:space="0" w:color="auto"/>
            </w:tcBorders>
          </w:tcPr>
          <w:p w:rsidR="0043474B" w:rsidRPr="00896EC3" w:rsidRDefault="0043474B" w:rsidP="00896EC3">
            <w:pPr>
              <w:pStyle w:val="14"/>
              <w:jc w:val="center"/>
              <w:rPr>
                <w:b/>
              </w:rPr>
            </w:pPr>
            <w:r w:rsidRPr="00896EC3">
              <w:rPr>
                <w:b/>
              </w:rPr>
              <w:t>№</w:t>
            </w:r>
          </w:p>
        </w:tc>
        <w:tc>
          <w:tcPr>
            <w:tcW w:w="2694" w:type="dxa"/>
            <w:tcBorders>
              <w:top w:val="single" w:sz="12" w:space="0" w:color="auto"/>
            </w:tcBorders>
          </w:tcPr>
          <w:p w:rsidR="0043474B" w:rsidRPr="00896EC3" w:rsidRDefault="0043474B" w:rsidP="00896EC3">
            <w:pPr>
              <w:pStyle w:val="14"/>
              <w:jc w:val="center"/>
              <w:rPr>
                <w:b/>
              </w:rPr>
            </w:pPr>
            <w:r w:rsidRPr="00896EC3">
              <w:rPr>
                <w:b/>
              </w:rPr>
              <w:t>Код параметра</w:t>
            </w:r>
          </w:p>
        </w:tc>
        <w:tc>
          <w:tcPr>
            <w:tcW w:w="1914" w:type="dxa"/>
            <w:tcBorders>
              <w:top w:val="single" w:sz="12" w:space="0" w:color="auto"/>
            </w:tcBorders>
          </w:tcPr>
          <w:p w:rsidR="0043474B" w:rsidRPr="00896EC3" w:rsidRDefault="0043474B" w:rsidP="00896EC3">
            <w:pPr>
              <w:pStyle w:val="14"/>
              <w:jc w:val="center"/>
              <w:rPr>
                <w:b/>
              </w:rPr>
            </w:pPr>
            <w:r w:rsidRPr="00896EC3">
              <w:rPr>
                <w:b/>
              </w:rPr>
              <w:t>Описание п</w:t>
            </w:r>
            <w:r w:rsidRPr="00896EC3">
              <w:rPr>
                <w:b/>
              </w:rPr>
              <w:t>а</w:t>
            </w:r>
            <w:r w:rsidRPr="00896EC3">
              <w:rPr>
                <w:b/>
              </w:rPr>
              <w:t>раметра</w:t>
            </w:r>
          </w:p>
        </w:tc>
        <w:tc>
          <w:tcPr>
            <w:tcW w:w="1018" w:type="dxa"/>
            <w:tcBorders>
              <w:top w:val="single" w:sz="12" w:space="0" w:color="auto"/>
            </w:tcBorders>
          </w:tcPr>
          <w:p w:rsidR="0043474B" w:rsidRPr="00896EC3" w:rsidRDefault="0043474B" w:rsidP="00896EC3">
            <w:pPr>
              <w:pStyle w:val="14"/>
              <w:jc w:val="center"/>
              <w:rPr>
                <w:b/>
              </w:rPr>
            </w:pPr>
            <w:r w:rsidRPr="00896EC3">
              <w:rPr>
                <w:b/>
              </w:rPr>
              <w:t>Обяз</w:t>
            </w:r>
            <w:r w:rsidRPr="00896EC3">
              <w:rPr>
                <w:b/>
              </w:rPr>
              <w:t>а</w:t>
            </w:r>
            <w:r w:rsidRPr="00896EC3">
              <w:rPr>
                <w:b/>
              </w:rPr>
              <w:t>тел</w:t>
            </w:r>
            <w:r w:rsidRPr="00896EC3">
              <w:rPr>
                <w:b/>
              </w:rPr>
              <w:t>ь</w:t>
            </w:r>
            <w:r w:rsidRPr="00896EC3">
              <w:rPr>
                <w:b/>
              </w:rPr>
              <w:t>ность</w:t>
            </w:r>
          </w:p>
        </w:tc>
        <w:tc>
          <w:tcPr>
            <w:tcW w:w="1985" w:type="dxa"/>
            <w:tcBorders>
              <w:top w:val="single" w:sz="12" w:space="0" w:color="auto"/>
            </w:tcBorders>
          </w:tcPr>
          <w:p w:rsidR="0043474B" w:rsidRPr="00896EC3" w:rsidRDefault="0043474B" w:rsidP="00896EC3">
            <w:pPr>
              <w:pStyle w:val="14"/>
              <w:jc w:val="center"/>
              <w:rPr>
                <w:b/>
              </w:rPr>
            </w:pPr>
            <w:r w:rsidRPr="00896EC3">
              <w:rPr>
                <w:b/>
              </w:rPr>
              <w:t>Спо</w:t>
            </w:r>
            <w:bookmarkStart w:id="1337" w:name="_Ref367721371"/>
            <w:r w:rsidRPr="00896EC3">
              <w:rPr>
                <w:b/>
              </w:rPr>
              <w:t>соб запо</w:t>
            </w:r>
            <w:r w:rsidRPr="00896EC3">
              <w:rPr>
                <w:b/>
              </w:rPr>
              <w:t>л</w:t>
            </w:r>
            <w:r w:rsidRPr="00896EC3">
              <w:rPr>
                <w:b/>
              </w:rPr>
              <w:t>нения/Тип</w:t>
            </w:r>
          </w:p>
        </w:tc>
        <w:tc>
          <w:tcPr>
            <w:tcW w:w="2062" w:type="dxa"/>
            <w:tcBorders>
              <w:top w:val="single" w:sz="12" w:space="0" w:color="auto"/>
            </w:tcBorders>
          </w:tcPr>
          <w:p w:rsidR="0043474B" w:rsidRPr="00896EC3" w:rsidRDefault="0043474B" w:rsidP="00896EC3">
            <w:pPr>
              <w:pStyle w:val="14"/>
              <w:jc w:val="center"/>
              <w:rPr>
                <w:b/>
              </w:rPr>
            </w:pPr>
            <w:r w:rsidRPr="00896EC3">
              <w:rPr>
                <w:b/>
              </w:rPr>
              <w:t>Комментарий</w:t>
            </w: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UIRResponse</w:t>
            </w:r>
          </w:p>
        </w:tc>
        <w:tc>
          <w:tcPr>
            <w:tcW w:w="1914" w:type="dxa"/>
          </w:tcPr>
          <w:p w:rsidR="0043474B" w:rsidRPr="00A62ECA" w:rsidRDefault="0043474B" w:rsidP="00233D36">
            <w:pPr>
              <w:pStyle w:val="14"/>
            </w:pPr>
          </w:p>
        </w:tc>
        <w:tc>
          <w:tcPr>
            <w:tcW w:w="1018" w:type="dxa"/>
          </w:tcPr>
          <w:p w:rsidR="0043474B" w:rsidRPr="00A62ECA" w:rsidRDefault="0043474B" w:rsidP="00233D36">
            <w:pPr>
              <w:pStyle w:val="14"/>
            </w:pP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trHeight w:val="420"/>
          <w:jc w:val="center"/>
        </w:trPr>
        <w:tc>
          <w:tcPr>
            <w:tcW w:w="603" w:type="dxa"/>
            <w:vMerge w:val="restart"/>
          </w:tcPr>
          <w:p w:rsidR="0043474B" w:rsidRPr="00A62ECA" w:rsidRDefault="0043474B" w:rsidP="00896EC3">
            <w:pPr>
              <w:pStyle w:val="14"/>
              <w:numPr>
                <w:ilvl w:val="0"/>
                <w:numId w:val="117"/>
              </w:numPr>
            </w:pPr>
          </w:p>
        </w:tc>
        <w:tc>
          <w:tcPr>
            <w:tcW w:w="2694" w:type="dxa"/>
            <w:vMerge w:val="restart"/>
          </w:tcPr>
          <w:p w:rsidR="0043474B" w:rsidRPr="00A62ECA" w:rsidRDefault="0043474B" w:rsidP="00233D36">
            <w:pPr>
              <w:pStyle w:val="14"/>
            </w:pPr>
            <w:r w:rsidRPr="00A62ECA">
              <w:t>Ack</w:t>
            </w:r>
          </w:p>
        </w:tc>
        <w:tc>
          <w:tcPr>
            <w:tcW w:w="1914" w:type="dxa"/>
            <w:vMerge w:val="restart"/>
          </w:tcPr>
          <w:p w:rsidR="0043474B" w:rsidRPr="00A62ECA" w:rsidRDefault="0043474B" w:rsidP="00233D36">
            <w:pPr>
              <w:pStyle w:val="14"/>
            </w:pPr>
            <w:r w:rsidRPr="00A62ECA">
              <w:t>Ко</w:t>
            </w:r>
            <w:bookmarkEnd w:id="1337"/>
            <w:r w:rsidRPr="00A62ECA">
              <w:t>д ошибки прикладной о</w:t>
            </w:r>
            <w:r w:rsidRPr="00A62ECA">
              <w:t>б</w:t>
            </w:r>
            <w:r w:rsidRPr="00A62ECA">
              <w:t>работки</w:t>
            </w:r>
          </w:p>
        </w:tc>
        <w:tc>
          <w:tcPr>
            <w:tcW w:w="1018" w:type="dxa"/>
            <w:vMerge w:val="restart"/>
          </w:tcPr>
          <w:p w:rsidR="0043474B" w:rsidRPr="00A62ECA" w:rsidRDefault="0043474B" w:rsidP="00233D36">
            <w:pPr>
              <w:pStyle w:val="14"/>
            </w:pPr>
            <w:r w:rsidRPr="00A62ECA">
              <w:t>+</w:t>
            </w:r>
          </w:p>
        </w:tc>
        <w:tc>
          <w:tcPr>
            <w:tcW w:w="1985" w:type="dxa"/>
          </w:tcPr>
          <w:p w:rsidR="0043474B" w:rsidRPr="00896EC3" w:rsidRDefault="0043474B" w:rsidP="00233D36">
            <w:pPr>
              <w:pStyle w:val="14"/>
              <w:rPr>
                <w:lang w:val="en-US"/>
              </w:rPr>
            </w:pPr>
            <w:r w:rsidRPr="00896EC3">
              <w:rPr>
                <w:lang w:val="en-US"/>
              </w:rPr>
              <w:t>AA</w:t>
            </w:r>
          </w:p>
        </w:tc>
        <w:tc>
          <w:tcPr>
            <w:tcW w:w="2062" w:type="dxa"/>
          </w:tcPr>
          <w:p w:rsidR="0043474B" w:rsidRPr="00A62ECA" w:rsidRDefault="0043474B" w:rsidP="00233D36">
            <w:pPr>
              <w:pStyle w:val="14"/>
            </w:pPr>
            <w:r w:rsidRPr="00A62ECA">
              <w:t>Запрос успешно выполнен</w:t>
            </w:r>
          </w:p>
        </w:tc>
      </w:tr>
      <w:tr w:rsidR="0043474B" w:rsidRPr="00A62ECA">
        <w:trPr>
          <w:trHeight w:val="675"/>
          <w:jc w:val="center"/>
        </w:trPr>
        <w:tc>
          <w:tcPr>
            <w:tcW w:w="603" w:type="dxa"/>
            <w:vMerge/>
          </w:tcPr>
          <w:p w:rsidR="0043474B" w:rsidRPr="00A62ECA" w:rsidRDefault="0043474B" w:rsidP="00896EC3">
            <w:pPr>
              <w:pStyle w:val="14"/>
              <w:numPr>
                <w:ilvl w:val="0"/>
                <w:numId w:val="117"/>
              </w:numPr>
            </w:pPr>
          </w:p>
        </w:tc>
        <w:tc>
          <w:tcPr>
            <w:tcW w:w="2694" w:type="dxa"/>
            <w:vMerge/>
          </w:tcPr>
          <w:p w:rsidR="0043474B" w:rsidRPr="00A62ECA" w:rsidRDefault="0043474B" w:rsidP="00233D36">
            <w:pPr>
              <w:pStyle w:val="14"/>
            </w:pPr>
          </w:p>
        </w:tc>
        <w:tc>
          <w:tcPr>
            <w:tcW w:w="1914" w:type="dxa"/>
            <w:vMerge/>
          </w:tcPr>
          <w:p w:rsidR="0043474B" w:rsidRPr="00A62ECA" w:rsidRDefault="0043474B" w:rsidP="00233D36">
            <w:pPr>
              <w:pStyle w:val="14"/>
            </w:pPr>
          </w:p>
        </w:tc>
        <w:tc>
          <w:tcPr>
            <w:tcW w:w="1018" w:type="dxa"/>
            <w:vMerge/>
          </w:tcPr>
          <w:p w:rsidR="0043474B" w:rsidRPr="00A62ECA" w:rsidRDefault="0043474B" w:rsidP="00233D36">
            <w:pPr>
              <w:pStyle w:val="14"/>
            </w:pPr>
          </w:p>
        </w:tc>
        <w:tc>
          <w:tcPr>
            <w:tcW w:w="1985" w:type="dxa"/>
          </w:tcPr>
          <w:p w:rsidR="0043474B" w:rsidRPr="00896EC3" w:rsidRDefault="0043474B" w:rsidP="0032489A">
            <w:pPr>
              <w:pStyle w:val="14"/>
              <w:rPr>
                <w:lang w:val="en-US"/>
              </w:rPr>
            </w:pPr>
            <w:r w:rsidRPr="00896EC3">
              <w:rPr>
                <w:lang w:val="en-US"/>
              </w:rPr>
              <w:t>AE</w:t>
            </w:r>
          </w:p>
        </w:tc>
        <w:tc>
          <w:tcPr>
            <w:tcW w:w="2062" w:type="dxa"/>
          </w:tcPr>
          <w:p w:rsidR="0043474B" w:rsidRPr="00A62ECA" w:rsidRDefault="0043474B" w:rsidP="00233D36">
            <w:pPr>
              <w:pStyle w:val="14"/>
            </w:pPr>
            <w:r w:rsidRPr="00A62ECA">
              <w:t>Произошла ошибка прикла</w:t>
            </w:r>
            <w:r w:rsidRPr="00A62ECA">
              <w:t>д</w:t>
            </w:r>
            <w:r w:rsidRPr="00A62ECA">
              <w:t>ной обработки. Дополнительная информация с</w:t>
            </w:r>
            <w:r w:rsidRPr="00A62ECA">
              <w:t>о</w:t>
            </w:r>
            <w:r w:rsidRPr="00A62ECA">
              <w:t>держится в эл</w:t>
            </w:r>
            <w:r w:rsidRPr="00A62ECA">
              <w:t>е</w:t>
            </w:r>
            <w:r w:rsidRPr="00A62ECA">
              <w:t xml:space="preserve">менте </w:t>
            </w:r>
            <w:r w:rsidRPr="00896EC3">
              <w:rPr>
                <w:lang w:val="en-US"/>
              </w:rPr>
              <w:t>Err</w:t>
            </w: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Err</w:t>
            </w:r>
          </w:p>
        </w:tc>
        <w:tc>
          <w:tcPr>
            <w:tcW w:w="1914" w:type="dxa"/>
          </w:tcPr>
          <w:p w:rsidR="0043474B" w:rsidRPr="00A62ECA" w:rsidRDefault="0043474B" w:rsidP="00233D36">
            <w:pPr>
              <w:pStyle w:val="14"/>
            </w:pP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896EC3" w:rsidRDefault="0043474B" w:rsidP="00233D36">
            <w:pPr>
              <w:pStyle w:val="14"/>
              <w:rPr>
                <w:lang w:val="en-US"/>
              </w:rPr>
            </w:pPr>
            <w:r w:rsidRPr="00A62ECA">
              <w:t>Err</w:t>
            </w:r>
            <w:r w:rsidRPr="00896EC3">
              <w:rPr>
                <w:lang w:val="en-US"/>
              </w:rPr>
              <w:t>Code</w:t>
            </w:r>
          </w:p>
        </w:tc>
        <w:tc>
          <w:tcPr>
            <w:tcW w:w="1914" w:type="dxa"/>
          </w:tcPr>
          <w:p w:rsidR="0043474B" w:rsidRPr="00A62ECA" w:rsidRDefault="0043474B" w:rsidP="00233D36">
            <w:pPr>
              <w:pStyle w:val="14"/>
            </w:pPr>
            <w:r w:rsidRPr="00A62ECA">
              <w:t>Код ошибки</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896EC3" w:rsidRDefault="0043474B" w:rsidP="00233D36">
            <w:pPr>
              <w:pStyle w:val="14"/>
              <w:rPr>
                <w:lang w:val="en-US"/>
              </w:rPr>
            </w:pPr>
            <w:r w:rsidRPr="00A62ECA">
              <w:t>Err</w:t>
            </w:r>
            <w:r w:rsidRPr="00896EC3">
              <w:rPr>
                <w:lang w:val="en-US"/>
              </w:rPr>
              <w:t>Text</w:t>
            </w:r>
          </w:p>
        </w:tc>
        <w:tc>
          <w:tcPr>
            <w:tcW w:w="1914" w:type="dxa"/>
          </w:tcPr>
          <w:p w:rsidR="0043474B" w:rsidRPr="00A62ECA" w:rsidRDefault="0043474B" w:rsidP="00233D36">
            <w:pPr>
              <w:pStyle w:val="14"/>
            </w:pPr>
            <w:r w:rsidRPr="00A62ECA">
              <w:t>Текст ошибки</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Person</w:t>
            </w:r>
          </w:p>
        </w:tc>
        <w:tc>
          <w:tcPr>
            <w:tcW w:w="1914" w:type="dxa"/>
          </w:tcPr>
          <w:p w:rsidR="0043474B" w:rsidRPr="00A62ECA" w:rsidRDefault="0043474B" w:rsidP="00233D36">
            <w:pPr>
              <w:pStyle w:val="14"/>
            </w:pP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MainENP</w:t>
            </w:r>
          </w:p>
        </w:tc>
        <w:tc>
          <w:tcPr>
            <w:tcW w:w="1914" w:type="dxa"/>
          </w:tcPr>
          <w:p w:rsidR="0043474B" w:rsidRPr="00A62ECA" w:rsidRDefault="0043474B" w:rsidP="00233D36">
            <w:pPr>
              <w:pStyle w:val="14"/>
            </w:pPr>
            <w:r w:rsidRPr="00A62ECA">
              <w:t>Главный ЕНП застрахованного лица</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 (16)</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RegionalENP</w:t>
            </w:r>
          </w:p>
        </w:tc>
        <w:tc>
          <w:tcPr>
            <w:tcW w:w="1914" w:type="dxa"/>
          </w:tcPr>
          <w:p w:rsidR="0043474B" w:rsidRPr="00A62ECA" w:rsidRDefault="0043474B" w:rsidP="00233D36">
            <w:pPr>
              <w:pStyle w:val="14"/>
            </w:pPr>
            <w:r w:rsidRPr="00A62ECA">
              <w:t>ЕНП, с которым застрахованное лицо</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 (16)</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Insurance</w:t>
            </w:r>
          </w:p>
        </w:tc>
        <w:tc>
          <w:tcPr>
            <w:tcW w:w="1914" w:type="dxa"/>
          </w:tcPr>
          <w:p w:rsidR="0043474B" w:rsidRPr="00A62ECA" w:rsidRDefault="0043474B" w:rsidP="00233D36">
            <w:pPr>
              <w:pStyle w:val="14"/>
            </w:pPr>
          </w:p>
        </w:tc>
        <w:tc>
          <w:tcPr>
            <w:tcW w:w="1018" w:type="dxa"/>
          </w:tcPr>
          <w:p w:rsidR="0043474B" w:rsidRPr="00A62ECA" w:rsidRDefault="0043474B" w:rsidP="00233D36">
            <w:pPr>
              <w:pStyle w:val="14"/>
            </w:pP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MedInsCompanyId</w:t>
            </w:r>
          </w:p>
        </w:tc>
        <w:tc>
          <w:tcPr>
            <w:tcW w:w="1914" w:type="dxa"/>
          </w:tcPr>
          <w:p w:rsidR="0043474B" w:rsidRPr="00A62ECA" w:rsidRDefault="0043474B" w:rsidP="00233D36">
            <w:pPr>
              <w:pStyle w:val="14"/>
            </w:pPr>
            <w:r w:rsidRPr="00A62ECA">
              <w:t>ОГРН СМО</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 (15)</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InsRegion</w:t>
            </w:r>
          </w:p>
        </w:tc>
        <w:tc>
          <w:tcPr>
            <w:tcW w:w="1914" w:type="dxa"/>
          </w:tcPr>
          <w:p w:rsidR="0043474B" w:rsidRPr="00A62ECA" w:rsidRDefault="0043474B" w:rsidP="00233D36">
            <w:pPr>
              <w:pStyle w:val="14"/>
            </w:pPr>
            <w:r w:rsidRPr="00A62ECA">
              <w:t>Территория страхования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 (5)</w:t>
            </w:r>
          </w:p>
        </w:tc>
        <w:tc>
          <w:tcPr>
            <w:tcW w:w="2062" w:type="dxa"/>
          </w:tcPr>
          <w:p w:rsidR="0043474B" w:rsidRPr="00A62ECA" w:rsidRDefault="0043474B" w:rsidP="00233D36">
            <w:pPr>
              <w:pStyle w:val="14"/>
            </w:pPr>
            <w:r w:rsidRPr="00A62ECA">
              <w:t>Код территории по ОКАТО из справочника р</w:t>
            </w:r>
            <w:r w:rsidRPr="00A62ECA">
              <w:t>е</w:t>
            </w:r>
            <w:r w:rsidRPr="00A62ECA">
              <w:t>гионов</w:t>
            </w: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StartDate</w:t>
            </w:r>
          </w:p>
        </w:tc>
        <w:tc>
          <w:tcPr>
            <w:tcW w:w="1914" w:type="dxa"/>
          </w:tcPr>
          <w:p w:rsidR="0043474B" w:rsidRPr="00A62ECA" w:rsidRDefault="0043474B" w:rsidP="00233D36">
            <w:pPr>
              <w:pStyle w:val="14"/>
            </w:pPr>
            <w:r w:rsidRPr="00A62ECA">
              <w:t>Дата постано</w:t>
            </w:r>
            <w:r w:rsidRPr="00A62ECA">
              <w:t>в</w:t>
            </w:r>
            <w:r w:rsidRPr="00A62ECA">
              <w:t>ки на учет</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Дата</w:t>
            </w:r>
          </w:p>
        </w:tc>
        <w:tc>
          <w:tcPr>
            <w:tcW w:w="2062" w:type="dxa"/>
          </w:tcPr>
          <w:p w:rsidR="0043474B" w:rsidRPr="00A62ECA" w:rsidRDefault="0043474B" w:rsidP="00233D36">
            <w:pPr>
              <w:pStyle w:val="14"/>
            </w:pPr>
          </w:p>
        </w:tc>
      </w:tr>
      <w:tr w:rsidR="0043474B" w:rsidRPr="00A62ECA">
        <w:trPr>
          <w:jc w:val="center"/>
        </w:trPr>
        <w:tc>
          <w:tcPr>
            <w:tcW w:w="603" w:type="dxa"/>
          </w:tcPr>
          <w:p w:rsidR="0043474B" w:rsidRPr="00A62ECA" w:rsidRDefault="0043474B" w:rsidP="00896EC3">
            <w:pPr>
              <w:pStyle w:val="14"/>
              <w:numPr>
                <w:ilvl w:val="0"/>
                <w:numId w:val="117"/>
              </w:numPr>
            </w:pPr>
          </w:p>
        </w:tc>
        <w:tc>
          <w:tcPr>
            <w:tcW w:w="2694" w:type="dxa"/>
          </w:tcPr>
          <w:p w:rsidR="0043474B" w:rsidRPr="00A62ECA" w:rsidRDefault="0043474B" w:rsidP="00233D36">
            <w:pPr>
              <w:pStyle w:val="14"/>
            </w:pPr>
            <w:r w:rsidRPr="00A62ECA">
              <w:t>InsType</w:t>
            </w:r>
          </w:p>
        </w:tc>
        <w:tc>
          <w:tcPr>
            <w:tcW w:w="1914" w:type="dxa"/>
          </w:tcPr>
          <w:p w:rsidR="0043474B" w:rsidRPr="00A62ECA" w:rsidRDefault="0043474B" w:rsidP="00233D36">
            <w:pPr>
              <w:pStyle w:val="14"/>
            </w:pPr>
            <w:r w:rsidRPr="00A62ECA">
              <w:t>Тип документа, подтвержда</w:t>
            </w:r>
            <w:r w:rsidRPr="00A62ECA">
              <w:t>ю</w:t>
            </w:r>
            <w:r w:rsidRPr="00A62ECA">
              <w:t>щего факт стр</w:t>
            </w:r>
            <w:r w:rsidRPr="00A62ECA">
              <w:t>а</w:t>
            </w:r>
            <w:r w:rsidRPr="00A62ECA">
              <w:t>хования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r w:rsidRPr="00A62ECA">
              <w:t>Заполняется в соответствии с классификатором F008 Приложения А</w:t>
            </w:r>
          </w:p>
        </w:tc>
      </w:tr>
      <w:tr w:rsidR="0043474B" w:rsidRPr="00A62ECA">
        <w:trPr>
          <w:jc w:val="center"/>
        </w:trPr>
        <w:tc>
          <w:tcPr>
            <w:tcW w:w="603" w:type="dxa"/>
            <w:tcBorders>
              <w:bottom w:val="single" w:sz="12" w:space="0" w:color="auto"/>
            </w:tcBorders>
          </w:tcPr>
          <w:p w:rsidR="0043474B" w:rsidRPr="00A62ECA" w:rsidRDefault="0043474B" w:rsidP="00896EC3">
            <w:pPr>
              <w:pStyle w:val="14"/>
              <w:numPr>
                <w:ilvl w:val="0"/>
                <w:numId w:val="117"/>
              </w:numPr>
            </w:pPr>
          </w:p>
        </w:tc>
        <w:tc>
          <w:tcPr>
            <w:tcW w:w="2694" w:type="dxa"/>
            <w:tcBorders>
              <w:bottom w:val="single" w:sz="12" w:space="0" w:color="auto"/>
            </w:tcBorders>
          </w:tcPr>
          <w:p w:rsidR="0043474B" w:rsidRPr="00A62ECA" w:rsidRDefault="0043474B" w:rsidP="00233D36">
            <w:pPr>
              <w:pStyle w:val="14"/>
            </w:pPr>
            <w:r w:rsidRPr="00A62ECA">
              <w:t>InsId</w:t>
            </w:r>
          </w:p>
        </w:tc>
        <w:tc>
          <w:tcPr>
            <w:tcW w:w="1914" w:type="dxa"/>
            <w:tcBorders>
              <w:bottom w:val="single" w:sz="12" w:space="0" w:color="auto"/>
            </w:tcBorders>
          </w:tcPr>
          <w:p w:rsidR="0043474B" w:rsidRPr="00A62ECA" w:rsidRDefault="0043474B" w:rsidP="00233D36">
            <w:pPr>
              <w:pStyle w:val="14"/>
            </w:pPr>
            <w:r w:rsidRPr="00A62ECA">
              <w:t>Серия и номер документа, по</w:t>
            </w:r>
            <w:r w:rsidRPr="00A62ECA">
              <w:t>д</w:t>
            </w:r>
            <w:r w:rsidRPr="00A62ECA">
              <w:t>тверждающего факт страхов</w:t>
            </w:r>
            <w:r w:rsidRPr="00A62ECA">
              <w:t>а</w:t>
            </w:r>
            <w:r w:rsidRPr="00A62ECA">
              <w:t>ния</w:t>
            </w:r>
          </w:p>
        </w:tc>
        <w:tc>
          <w:tcPr>
            <w:tcW w:w="1018" w:type="dxa"/>
            <w:tcBorders>
              <w:bottom w:val="single" w:sz="12" w:space="0" w:color="auto"/>
            </w:tcBorders>
          </w:tcPr>
          <w:p w:rsidR="0043474B" w:rsidRPr="00A62ECA" w:rsidRDefault="0043474B" w:rsidP="00233D36">
            <w:pPr>
              <w:pStyle w:val="14"/>
            </w:pPr>
            <w:r w:rsidRPr="00A62ECA">
              <w:t>-</w:t>
            </w:r>
          </w:p>
        </w:tc>
        <w:tc>
          <w:tcPr>
            <w:tcW w:w="1985" w:type="dxa"/>
            <w:tcBorders>
              <w:bottom w:val="single" w:sz="12" w:space="0" w:color="auto"/>
            </w:tcBorders>
          </w:tcPr>
          <w:p w:rsidR="0043474B" w:rsidRPr="00A62ECA" w:rsidRDefault="0043474B" w:rsidP="00233D36">
            <w:pPr>
              <w:pStyle w:val="14"/>
            </w:pPr>
            <w:r w:rsidRPr="00A62ECA">
              <w:t>Строка</w:t>
            </w:r>
          </w:p>
        </w:tc>
        <w:tc>
          <w:tcPr>
            <w:tcW w:w="2062" w:type="dxa"/>
            <w:tcBorders>
              <w:bottom w:val="single" w:sz="12" w:space="0" w:color="auto"/>
            </w:tcBorders>
          </w:tcPr>
          <w:p w:rsidR="0043474B" w:rsidRPr="00A62ECA" w:rsidRDefault="0043474B" w:rsidP="00233D36">
            <w:pPr>
              <w:pStyle w:val="14"/>
            </w:pPr>
            <w:r w:rsidRPr="00A62ECA">
              <w:t>Серия и номер полиса ОМС ст</w:t>
            </w:r>
            <w:r w:rsidRPr="00A62ECA">
              <w:t>а</w:t>
            </w:r>
            <w:r w:rsidRPr="00A62ECA">
              <w:t>рого образца (с</w:t>
            </w:r>
            <w:r w:rsidRPr="00A62ECA">
              <w:t>е</w:t>
            </w:r>
            <w:r w:rsidRPr="00A62ECA">
              <w:t>рия отделяется от номера послед</w:t>
            </w:r>
            <w:r w:rsidRPr="00A62ECA">
              <w:t>о</w:t>
            </w:r>
            <w:r w:rsidRPr="00A62ECA">
              <w:t>вательностью знаков «пробел», «№», «пробел») или номер вр</w:t>
            </w:r>
            <w:r w:rsidRPr="00A62ECA">
              <w:t>е</w:t>
            </w:r>
            <w:r w:rsidRPr="00A62ECA">
              <w:t>менного свид</w:t>
            </w:r>
            <w:r w:rsidRPr="00A62ECA">
              <w:t>е</w:t>
            </w:r>
            <w:r w:rsidRPr="00A62ECA">
              <w:t>тельства или н</w:t>
            </w:r>
            <w:r w:rsidRPr="00A62ECA">
              <w:t>о</w:t>
            </w:r>
            <w:r w:rsidRPr="00A62ECA">
              <w:t>мер бланка пол</w:t>
            </w:r>
            <w:r w:rsidRPr="00A62ECA">
              <w:t>и</w:t>
            </w:r>
            <w:r w:rsidRPr="00A62ECA">
              <w:t>са нового обра</w:t>
            </w:r>
            <w:r w:rsidRPr="00A62ECA">
              <w:t>з</w:t>
            </w:r>
            <w:r w:rsidRPr="00A62ECA">
              <w:t>ца.</w:t>
            </w:r>
          </w:p>
        </w:tc>
      </w:tr>
    </w:tbl>
    <w:p w:rsidR="0043474B" w:rsidRPr="00A62ECA" w:rsidRDefault="0043474B" w:rsidP="00233D36">
      <w:pPr>
        <w:pStyle w:val="34"/>
        <w:tabs>
          <w:tab w:val="clear" w:pos="926"/>
        </w:tabs>
        <w:ind w:left="0" w:firstLine="709"/>
      </w:pPr>
      <w:r w:rsidRPr="00A62ECA">
        <w:t>Операция GetMedInsState2 Запрос страховой принадлежности по ДПФС</w:t>
      </w:r>
    </w:p>
    <w:p w:rsidR="0043474B" w:rsidRPr="00A62ECA" w:rsidRDefault="0043474B" w:rsidP="00233D36">
      <w:pPr>
        <w:pStyle w:val="44"/>
        <w:keepNext/>
      </w:pPr>
      <w:r w:rsidRPr="00A62ECA">
        <w:t>Описание входных параметров</w:t>
      </w:r>
    </w:p>
    <w:p w:rsidR="0043474B" w:rsidRPr="00A62ECA" w:rsidRDefault="0043474B" w:rsidP="001C51CE">
      <w:pPr>
        <w:pStyle w:val="afffff2"/>
        <w:numPr>
          <w:ilvl w:val="1"/>
          <w:numId w:val="122"/>
        </w:numPr>
        <w:ind w:left="0" w:firstLine="0"/>
      </w:pPr>
      <w:r w:rsidRPr="00A62ECA">
        <w:t>Описание входных параметров</w:t>
      </w:r>
    </w:p>
    <w:tbl>
      <w:tblPr>
        <w:tblW w:w="102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5"/>
        <w:gridCol w:w="2624"/>
        <w:gridCol w:w="1842"/>
        <w:gridCol w:w="1018"/>
        <w:gridCol w:w="1985"/>
        <w:gridCol w:w="2062"/>
      </w:tblGrid>
      <w:tr w:rsidR="0043474B" w:rsidRPr="00A62ECA">
        <w:trPr>
          <w:tblHeader/>
          <w:jc w:val="center"/>
        </w:trPr>
        <w:tc>
          <w:tcPr>
            <w:tcW w:w="745" w:type="dxa"/>
            <w:tcBorders>
              <w:top w:val="single" w:sz="12" w:space="0" w:color="auto"/>
            </w:tcBorders>
          </w:tcPr>
          <w:p w:rsidR="0043474B" w:rsidRPr="00896EC3" w:rsidRDefault="0043474B" w:rsidP="00896EC3">
            <w:pPr>
              <w:pStyle w:val="14"/>
              <w:jc w:val="center"/>
              <w:rPr>
                <w:b/>
              </w:rPr>
            </w:pPr>
            <w:r w:rsidRPr="00896EC3">
              <w:rPr>
                <w:b/>
              </w:rPr>
              <w:t>№</w:t>
            </w:r>
          </w:p>
        </w:tc>
        <w:tc>
          <w:tcPr>
            <w:tcW w:w="2624" w:type="dxa"/>
            <w:tcBorders>
              <w:top w:val="single" w:sz="12" w:space="0" w:color="auto"/>
            </w:tcBorders>
          </w:tcPr>
          <w:p w:rsidR="0043474B" w:rsidRPr="00896EC3" w:rsidRDefault="0043474B" w:rsidP="00896EC3">
            <w:pPr>
              <w:pStyle w:val="14"/>
              <w:jc w:val="center"/>
              <w:rPr>
                <w:b/>
              </w:rPr>
            </w:pPr>
            <w:r w:rsidRPr="00896EC3">
              <w:rPr>
                <w:b/>
              </w:rPr>
              <w:t>Код параметра</w:t>
            </w:r>
          </w:p>
        </w:tc>
        <w:tc>
          <w:tcPr>
            <w:tcW w:w="1842" w:type="dxa"/>
            <w:tcBorders>
              <w:top w:val="single" w:sz="12" w:space="0" w:color="auto"/>
            </w:tcBorders>
          </w:tcPr>
          <w:p w:rsidR="0043474B" w:rsidRPr="00896EC3" w:rsidRDefault="0043474B" w:rsidP="00896EC3">
            <w:pPr>
              <w:pStyle w:val="14"/>
              <w:jc w:val="center"/>
              <w:rPr>
                <w:b/>
              </w:rPr>
            </w:pPr>
            <w:r w:rsidRPr="00896EC3">
              <w:rPr>
                <w:b/>
              </w:rPr>
              <w:t>Описание п</w:t>
            </w:r>
            <w:r w:rsidRPr="00896EC3">
              <w:rPr>
                <w:b/>
              </w:rPr>
              <w:t>а</w:t>
            </w:r>
            <w:r w:rsidRPr="00896EC3">
              <w:rPr>
                <w:b/>
              </w:rPr>
              <w:t>раметра</w:t>
            </w:r>
          </w:p>
        </w:tc>
        <w:tc>
          <w:tcPr>
            <w:tcW w:w="1018" w:type="dxa"/>
            <w:tcBorders>
              <w:top w:val="single" w:sz="12" w:space="0" w:color="auto"/>
            </w:tcBorders>
          </w:tcPr>
          <w:p w:rsidR="0043474B" w:rsidRPr="00896EC3" w:rsidRDefault="0043474B" w:rsidP="00896EC3">
            <w:pPr>
              <w:pStyle w:val="14"/>
              <w:jc w:val="center"/>
              <w:rPr>
                <w:b/>
              </w:rPr>
            </w:pPr>
            <w:r w:rsidRPr="00896EC3">
              <w:rPr>
                <w:b/>
              </w:rPr>
              <w:t>Обяз</w:t>
            </w:r>
            <w:r w:rsidRPr="00896EC3">
              <w:rPr>
                <w:b/>
              </w:rPr>
              <w:t>а</w:t>
            </w:r>
            <w:r w:rsidRPr="00896EC3">
              <w:rPr>
                <w:b/>
              </w:rPr>
              <w:t>тел</w:t>
            </w:r>
            <w:r w:rsidRPr="00896EC3">
              <w:rPr>
                <w:b/>
              </w:rPr>
              <w:t>ь</w:t>
            </w:r>
            <w:r w:rsidRPr="00896EC3">
              <w:rPr>
                <w:b/>
              </w:rPr>
              <w:t>ность</w:t>
            </w:r>
          </w:p>
        </w:tc>
        <w:tc>
          <w:tcPr>
            <w:tcW w:w="1985" w:type="dxa"/>
            <w:tcBorders>
              <w:top w:val="single" w:sz="12" w:space="0" w:color="auto"/>
            </w:tcBorders>
          </w:tcPr>
          <w:p w:rsidR="0043474B" w:rsidRPr="00896EC3" w:rsidRDefault="0043474B" w:rsidP="00896EC3">
            <w:pPr>
              <w:pStyle w:val="14"/>
              <w:jc w:val="center"/>
              <w:rPr>
                <w:b/>
              </w:rPr>
            </w:pPr>
            <w:r w:rsidRPr="00896EC3">
              <w:rPr>
                <w:b/>
              </w:rPr>
              <w:t>Способ запо</w:t>
            </w:r>
            <w:r w:rsidRPr="00896EC3">
              <w:rPr>
                <w:b/>
              </w:rPr>
              <w:t>л</w:t>
            </w:r>
            <w:r w:rsidRPr="00896EC3">
              <w:rPr>
                <w:b/>
              </w:rPr>
              <w:t>нения/Тип</w:t>
            </w:r>
          </w:p>
        </w:tc>
        <w:tc>
          <w:tcPr>
            <w:tcW w:w="2062" w:type="dxa"/>
            <w:tcBorders>
              <w:top w:val="single" w:sz="12" w:space="0" w:color="auto"/>
            </w:tcBorders>
          </w:tcPr>
          <w:p w:rsidR="0043474B" w:rsidRPr="00896EC3" w:rsidRDefault="0043474B" w:rsidP="00896EC3">
            <w:pPr>
              <w:pStyle w:val="14"/>
              <w:jc w:val="center"/>
              <w:rPr>
                <w:b/>
              </w:rPr>
            </w:pPr>
            <w:r w:rsidRPr="00896EC3">
              <w:rPr>
                <w:b/>
              </w:rPr>
              <w:t>Комментарий</w:t>
            </w: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UIRRequest2</w:t>
            </w:r>
          </w:p>
        </w:tc>
        <w:tc>
          <w:tcPr>
            <w:tcW w:w="1842" w:type="dxa"/>
          </w:tcPr>
          <w:p w:rsidR="0043474B" w:rsidRPr="00A62ECA" w:rsidRDefault="0043474B" w:rsidP="00233D36">
            <w:pPr>
              <w:pStyle w:val="14"/>
            </w:pP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FullName</w:t>
            </w:r>
          </w:p>
        </w:tc>
        <w:tc>
          <w:tcPr>
            <w:tcW w:w="1842" w:type="dxa"/>
          </w:tcPr>
          <w:p w:rsidR="0043474B" w:rsidRPr="00A62ECA" w:rsidRDefault="0043474B" w:rsidP="00233D36">
            <w:pPr>
              <w:pStyle w:val="14"/>
            </w:pP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FamilyName</w:t>
            </w:r>
          </w:p>
        </w:tc>
        <w:tc>
          <w:tcPr>
            <w:tcW w:w="1842" w:type="dxa"/>
          </w:tcPr>
          <w:p w:rsidR="0043474B" w:rsidRPr="00A62ECA" w:rsidRDefault="0043474B" w:rsidP="00233D36">
            <w:pPr>
              <w:pStyle w:val="14"/>
            </w:pPr>
            <w:r w:rsidRPr="00A62ECA">
              <w:t>Фамилия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val="restart"/>
          </w:tcPr>
          <w:p w:rsidR="0043474B" w:rsidRPr="00A62ECA" w:rsidRDefault="0043474B" w:rsidP="00233D36">
            <w:pPr>
              <w:pStyle w:val="14"/>
            </w:pPr>
            <w:r w:rsidRPr="00A62ECA">
              <w:t>Должно быть указано как м</w:t>
            </w:r>
            <w:r w:rsidRPr="00A62ECA">
              <w:t>и</w:t>
            </w:r>
            <w:r w:rsidRPr="00A62ECA">
              <w:t>нимум одно из полей</w:t>
            </w: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FirstName</w:t>
            </w:r>
          </w:p>
        </w:tc>
        <w:tc>
          <w:tcPr>
            <w:tcW w:w="1842" w:type="dxa"/>
          </w:tcPr>
          <w:p w:rsidR="0043474B" w:rsidRPr="00A62ECA" w:rsidRDefault="0043474B" w:rsidP="00233D36">
            <w:pPr>
              <w:pStyle w:val="14"/>
            </w:pPr>
            <w:r w:rsidRPr="00A62ECA">
              <w:t>Имя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MiddleName</w:t>
            </w:r>
          </w:p>
        </w:tc>
        <w:tc>
          <w:tcPr>
            <w:tcW w:w="1842" w:type="dxa"/>
          </w:tcPr>
          <w:p w:rsidR="0043474B" w:rsidRPr="00A62ECA" w:rsidRDefault="0043474B" w:rsidP="00233D36">
            <w:pPr>
              <w:pStyle w:val="14"/>
            </w:pPr>
            <w:r w:rsidRPr="00A62ECA">
              <w:t>Отчество</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vMerge/>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PolicyType</w:t>
            </w:r>
          </w:p>
        </w:tc>
        <w:tc>
          <w:tcPr>
            <w:tcW w:w="1842" w:type="dxa"/>
          </w:tcPr>
          <w:p w:rsidR="0043474B" w:rsidRPr="00A62ECA" w:rsidRDefault="0043474B" w:rsidP="00233D36">
            <w:pPr>
              <w:pStyle w:val="14"/>
            </w:pPr>
            <w:r w:rsidRPr="00A62ECA">
              <w:t>Тип документа, подтвержда</w:t>
            </w:r>
            <w:r w:rsidRPr="00A62ECA">
              <w:t>ю</w:t>
            </w:r>
            <w:r w:rsidRPr="00A62ECA">
              <w:t>щего факт страхования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r w:rsidRPr="00A62ECA">
              <w:t>Заполняется в соответствии с классификатором F008 Приложения А</w:t>
            </w: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PolicyNumber</w:t>
            </w:r>
          </w:p>
        </w:tc>
        <w:tc>
          <w:tcPr>
            <w:tcW w:w="1842" w:type="dxa"/>
          </w:tcPr>
          <w:p w:rsidR="0043474B" w:rsidRPr="00A62ECA" w:rsidRDefault="0043474B" w:rsidP="00233D36">
            <w:pPr>
              <w:pStyle w:val="14"/>
            </w:pPr>
            <w:r w:rsidRPr="00A62ECA">
              <w:t>Серия и номер документа, подтвержда</w:t>
            </w:r>
            <w:r w:rsidRPr="00A62ECA">
              <w:t>ю</w:t>
            </w:r>
            <w:r w:rsidRPr="00A62ECA">
              <w:t>щего факт страхования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w:t>
            </w:r>
          </w:p>
        </w:tc>
        <w:tc>
          <w:tcPr>
            <w:tcW w:w="2062" w:type="dxa"/>
          </w:tcPr>
          <w:p w:rsidR="0043474B" w:rsidRPr="00A62ECA" w:rsidRDefault="0043474B" w:rsidP="00233D36">
            <w:pPr>
              <w:pStyle w:val="14"/>
            </w:pPr>
            <w:r w:rsidRPr="00A62ECA">
              <w:t>Серия и номер полиса ОМС ст</w:t>
            </w:r>
            <w:r w:rsidRPr="00A62ECA">
              <w:t>а</w:t>
            </w:r>
            <w:r w:rsidRPr="00A62ECA">
              <w:t>рого образца (с</w:t>
            </w:r>
            <w:r w:rsidRPr="00A62ECA">
              <w:t>е</w:t>
            </w:r>
            <w:r w:rsidRPr="00A62ECA">
              <w:t>рия отделяется от номера послед</w:t>
            </w:r>
            <w:r w:rsidRPr="00A62ECA">
              <w:t>о</w:t>
            </w:r>
            <w:r w:rsidRPr="00A62ECA">
              <w:t>вательностью знаков «пробел», «№», «пробел») или номер вр</w:t>
            </w:r>
            <w:r w:rsidRPr="00A62ECA">
              <w:t>е</w:t>
            </w:r>
            <w:r w:rsidRPr="00A62ECA">
              <w:t>менного свид</w:t>
            </w:r>
            <w:r w:rsidRPr="00A62ECA">
              <w:t>е</w:t>
            </w:r>
            <w:r w:rsidRPr="00A62ECA">
              <w:t>тельства или н</w:t>
            </w:r>
            <w:r w:rsidRPr="00A62ECA">
              <w:t>о</w:t>
            </w:r>
            <w:r w:rsidRPr="00A62ECA">
              <w:t>мер бланка пол</w:t>
            </w:r>
            <w:r w:rsidRPr="00A62ECA">
              <w:t>и</w:t>
            </w:r>
            <w:r w:rsidRPr="00A62ECA">
              <w:t>са нового обра</w:t>
            </w:r>
            <w:r w:rsidRPr="00A62ECA">
              <w:t>з</w:t>
            </w:r>
            <w:r w:rsidRPr="00A62ECA">
              <w:t>ца.</w:t>
            </w: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InsRegion</w:t>
            </w:r>
          </w:p>
        </w:tc>
        <w:tc>
          <w:tcPr>
            <w:tcW w:w="1842" w:type="dxa"/>
          </w:tcPr>
          <w:p w:rsidR="0043474B" w:rsidRPr="00A62ECA" w:rsidRDefault="0043474B" w:rsidP="00233D36">
            <w:pPr>
              <w:pStyle w:val="14"/>
            </w:pPr>
            <w:r w:rsidRPr="00A62ECA">
              <w:t>Территория, выдавшая д</w:t>
            </w:r>
            <w:r w:rsidRPr="00A62ECA">
              <w:t>о</w:t>
            </w:r>
            <w:r w:rsidRPr="00A62ECA">
              <w:t>кумент, по</w:t>
            </w:r>
            <w:r w:rsidRPr="00A62ECA">
              <w:t>д</w:t>
            </w:r>
            <w:r w:rsidRPr="00A62ECA">
              <w:t>тверждающий факт страхов</w:t>
            </w:r>
            <w:r w:rsidRPr="00A62ECA">
              <w:t>а</w:t>
            </w:r>
            <w:r w:rsidRPr="00A62ECA">
              <w:t>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Строка (5)</w:t>
            </w:r>
          </w:p>
        </w:tc>
        <w:tc>
          <w:tcPr>
            <w:tcW w:w="2062" w:type="dxa"/>
          </w:tcPr>
          <w:p w:rsidR="0043474B" w:rsidRPr="00A62ECA" w:rsidRDefault="0043474B" w:rsidP="00233D36">
            <w:pPr>
              <w:pStyle w:val="14"/>
            </w:pPr>
            <w:r w:rsidRPr="00A62ECA">
              <w:t>Код территории по ОКАТО из справочника р</w:t>
            </w:r>
            <w:r w:rsidRPr="00A62ECA">
              <w:t>е</w:t>
            </w:r>
            <w:r w:rsidRPr="00A62ECA">
              <w:t>гионов</w:t>
            </w: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Birth</w:t>
            </w:r>
          </w:p>
        </w:tc>
        <w:tc>
          <w:tcPr>
            <w:tcW w:w="1842" w:type="dxa"/>
          </w:tcPr>
          <w:p w:rsidR="0043474B" w:rsidRPr="00A62ECA" w:rsidRDefault="0043474B" w:rsidP="00233D36">
            <w:pPr>
              <w:pStyle w:val="14"/>
            </w:pPr>
          </w:p>
        </w:tc>
        <w:tc>
          <w:tcPr>
            <w:tcW w:w="1018" w:type="dxa"/>
          </w:tcPr>
          <w:p w:rsidR="0043474B" w:rsidRPr="00A62ECA" w:rsidRDefault="0043474B" w:rsidP="00233D36">
            <w:pPr>
              <w:pStyle w:val="14"/>
            </w:pPr>
          </w:p>
        </w:tc>
        <w:tc>
          <w:tcPr>
            <w:tcW w:w="1985" w:type="dxa"/>
          </w:tcPr>
          <w:p w:rsidR="0043474B" w:rsidRPr="00A62ECA" w:rsidRDefault="0043474B" w:rsidP="00233D36">
            <w:pPr>
              <w:pStyle w:val="14"/>
            </w:pPr>
          </w:p>
        </w:tc>
        <w:tc>
          <w:tcPr>
            <w:tcW w:w="2062" w:type="dxa"/>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BirthDate</w:t>
            </w:r>
          </w:p>
        </w:tc>
        <w:tc>
          <w:tcPr>
            <w:tcW w:w="1842" w:type="dxa"/>
          </w:tcPr>
          <w:p w:rsidR="0043474B" w:rsidRPr="00A62ECA" w:rsidRDefault="0043474B" w:rsidP="00233D36">
            <w:pPr>
              <w:pStyle w:val="14"/>
            </w:pPr>
            <w:r w:rsidRPr="00A62ECA">
              <w:t>Дата рождения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Дата</w:t>
            </w:r>
          </w:p>
        </w:tc>
        <w:tc>
          <w:tcPr>
            <w:tcW w:w="2062" w:type="dxa"/>
          </w:tcPr>
          <w:p w:rsidR="0043474B" w:rsidRPr="00A62ECA" w:rsidRDefault="0043474B" w:rsidP="00233D36">
            <w:pPr>
              <w:pStyle w:val="14"/>
            </w:pPr>
          </w:p>
        </w:tc>
      </w:tr>
      <w:tr w:rsidR="0043474B" w:rsidRPr="00A62ECA">
        <w:trPr>
          <w:jc w:val="center"/>
        </w:trPr>
        <w:tc>
          <w:tcPr>
            <w:tcW w:w="745" w:type="dxa"/>
          </w:tcPr>
          <w:p w:rsidR="0043474B" w:rsidRPr="00A62ECA" w:rsidRDefault="0043474B" w:rsidP="00896EC3">
            <w:pPr>
              <w:pStyle w:val="14"/>
              <w:numPr>
                <w:ilvl w:val="0"/>
                <w:numId w:val="118"/>
              </w:numPr>
            </w:pPr>
          </w:p>
        </w:tc>
        <w:tc>
          <w:tcPr>
            <w:tcW w:w="2624" w:type="dxa"/>
          </w:tcPr>
          <w:p w:rsidR="0043474B" w:rsidRPr="00A62ECA" w:rsidRDefault="0043474B" w:rsidP="00233D36">
            <w:pPr>
              <w:pStyle w:val="14"/>
            </w:pPr>
            <w:r w:rsidRPr="00A62ECA">
              <w:t>BirthPlace</w:t>
            </w:r>
          </w:p>
        </w:tc>
        <w:tc>
          <w:tcPr>
            <w:tcW w:w="1842" w:type="dxa"/>
          </w:tcPr>
          <w:p w:rsidR="0043474B" w:rsidRPr="00A62ECA" w:rsidRDefault="0043474B" w:rsidP="00233D36">
            <w:pPr>
              <w:pStyle w:val="14"/>
            </w:pPr>
            <w:r w:rsidRPr="00A62ECA">
              <w:t>Место рожд</w:t>
            </w:r>
            <w:r w:rsidRPr="00A62ECA">
              <w:t>е</w:t>
            </w:r>
            <w:r w:rsidRPr="00A62ECA">
              <w:t>ния</w:t>
            </w:r>
          </w:p>
        </w:tc>
        <w:tc>
          <w:tcPr>
            <w:tcW w:w="1018" w:type="dxa"/>
          </w:tcPr>
          <w:p w:rsidR="0043474B" w:rsidRPr="00A62ECA" w:rsidRDefault="0043474B" w:rsidP="00233D36">
            <w:pPr>
              <w:pStyle w:val="14"/>
            </w:pPr>
            <w:r w:rsidRPr="00A62ECA">
              <w:t>+</w:t>
            </w:r>
          </w:p>
        </w:tc>
        <w:tc>
          <w:tcPr>
            <w:tcW w:w="1985" w:type="dxa"/>
          </w:tcPr>
          <w:p w:rsidR="0043474B" w:rsidRPr="00A62ECA" w:rsidRDefault="0043474B" w:rsidP="00233D36">
            <w:pPr>
              <w:pStyle w:val="14"/>
            </w:pPr>
            <w:r w:rsidRPr="00A62ECA">
              <w:t>Место рождения</w:t>
            </w:r>
          </w:p>
        </w:tc>
        <w:tc>
          <w:tcPr>
            <w:tcW w:w="2062" w:type="dxa"/>
          </w:tcPr>
          <w:p w:rsidR="0043474B" w:rsidRPr="00A62ECA" w:rsidRDefault="0043474B" w:rsidP="00233D36">
            <w:pPr>
              <w:pStyle w:val="14"/>
            </w:pPr>
            <w:r w:rsidRPr="00A62ECA">
              <w:t>Место рождения указывается в том виде, в котором оно записано в предъявленном документе, уд</w:t>
            </w:r>
            <w:r w:rsidRPr="00A62ECA">
              <w:t>о</w:t>
            </w:r>
            <w:r w:rsidRPr="00A62ECA">
              <w:t>стоверяющем личность</w:t>
            </w:r>
          </w:p>
        </w:tc>
      </w:tr>
      <w:tr w:rsidR="0043474B" w:rsidRPr="00A62ECA">
        <w:trPr>
          <w:jc w:val="center"/>
        </w:trPr>
        <w:tc>
          <w:tcPr>
            <w:tcW w:w="745" w:type="dxa"/>
            <w:tcBorders>
              <w:bottom w:val="single" w:sz="12" w:space="0" w:color="auto"/>
            </w:tcBorders>
          </w:tcPr>
          <w:p w:rsidR="0043474B" w:rsidRPr="00A62ECA" w:rsidRDefault="0043474B" w:rsidP="00896EC3">
            <w:pPr>
              <w:pStyle w:val="14"/>
              <w:numPr>
                <w:ilvl w:val="0"/>
                <w:numId w:val="118"/>
              </w:numPr>
            </w:pPr>
          </w:p>
        </w:tc>
        <w:tc>
          <w:tcPr>
            <w:tcW w:w="2624" w:type="dxa"/>
            <w:tcBorders>
              <w:bottom w:val="single" w:sz="12" w:space="0" w:color="auto"/>
            </w:tcBorders>
          </w:tcPr>
          <w:p w:rsidR="0043474B" w:rsidRPr="00A62ECA" w:rsidRDefault="0043474B" w:rsidP="00233D36">
            <w:pPr>
              <w:pStyle w:val="14"/>
            </w:pPr>
            <w:r w:rsidRPr="00A62ECA">
              <w:t>InsDate</w:t>
            </w:r>
          </w:p>
        </w:tc>
        <w:tc>
          <w:tcPr>
            <w:tcW w:w="1842" w:type="dxa"/>
            <w:tcBorders>
              <w:bottom w:val="single" w:sz="12" w:space="0" w:color="auto"/>
            </w:tcBorders>
          </w:tcPr>
          <w:p w:rsidR="0043474B" w:rsidRPr="00A62ECA" w:rsidRDefault="0043474B" w:rsidP="00233D36">
            <w:pPr>
              <w:pStyle w:val="14"/>
            </w:pPr>
            <w:r w:rsidRPr="00A62ECA">
              <w:t>Дата постано</w:t>
            </w:r>
            <w:r w:rsidRPr="00A62ECA">
              <w:t>в</w:t>
            </w:r>
            <w:r w:rsidRPr="00A62ECA">
              <w:t>ки на учет</w:t>
            </w:r>
          </w:p>
        </w:tc>
        <w:tc>
          <w:tcPr>
            <w:tcW w:w="1018" w:type="dxa"/>
            <w:tcBorders>
              <w:bottom w:val="single" w:sz="12" w:space="0" w:color="auto"/>
            </w:tcBorders>
          </w:tcPr>
          <w:p w:rsidR="0043474B" w:rsidRPr="00A62ECA" w:rsidRDefault="0043474B" w:rsidP="00233D36">
            <w:pPr>
              <w:pStyle w:val="14"/>
            </w:pPr>
            <w:r w:rsidRPr="00A62ECA">
              <w:t>+</w:t>
            </w:r>
          </w:p>
        </w:tc>
        <w:tc>
          <w:tcPr>
            <w:tcW w:w="1985" w:type="dxa"/>
            <w:tcBorders>
              <w:bottom w:val="single" w:sz="12" w:space="0" w:color="auto"/>
            </w:tcBorders>
          </w:tcPr>
          <w:p w:rsidR="0043474B" w:rsidRPr="00A62ECA" w:rsidRDefault="0043474B" w:rsidP="00233D36">
            <w:pPr>
              <w:pStyle w:val="14"/>
            </w:pPr>
            <w:r w:rsidRPr="00A62ECA">
              <w:t>Дата</w:t>
            </w:r>
          </w:p>
        </w:tc>
        <w:tc>
          <w:tcPr>
            <w:tcW w:w="2062" w:type="dxa"/>
            <w:tcBorders>
              <w:bottom w:val="single" w:sz="12" w:space="0" w:color="auto"/>
            </w:tcBorders>
          </w:tcPr>
          <w:p w:rsidR="0043474B" w:rsidRPr="00A62ECA" w:rsidRDefault="0043474B" w:rsidP="00233D36">
            <w:pPr>
              <w:pStyle w:val="14"/>
            </w:pPr>
          </w:p>
        </w:tc>
      </w:tr>
    </w:tbl>
    <w:p w:rsidR="0043474B" w:rsidRPr="00A62ECA" w:rsidRDefault="0043474B" w:rsidP="00233D36">
      <w:pPr>
        <w:pStyle w:val="44"/>
      </w:pPr>
      <w:r w:rsidRPr="00A62ECA">
        <w:t>Описание выходных параметров</w:t>
      </w:r>
    </w:p>
    <w:p w:rsidR="0043474B" w:rsidRPr="00A62ECA" w:rsidRDefault="0043474B" w:rsidP="00233D36">
      <w:pPr>
        <w:rPr>
          <w:bCs/>
        </w:rPr>
      </w:pPr>
      <w:r w:rsidRPr="00A62ECA">
        <w:rPr>
          <w:bCs/>
        </w:rPr>
        <w:t xml:space="preserve">Выходные параметры представлены в пункте </w:t>
      </w:r>
      <w:r>
        <w:fldChar w:fldCharType="begin"/>
      </w:r>
      <w:r>
        <w:instrText xml:space="preserve"> REF _Ref367721371 \r \h  \* MERGEFORMAT </w:instrText>
      </w:r>
      <w:r>
        <w:fldChar w:fldCharType="separate"/>
      </w:r>
      <w:r>
        <w:t>0</w:t>
      </w:r>
      <w:r>
        <w:fldChar w:fldCharType="end"/>
      </w:r>
    </w:p>
    <w:p w:rsidR="0043474B" w:rsidRPr="00A62ECA" w:rsidRDefault="0043474B" w:rsidP="00233D36">
      <w:pPr>
        <w:pStyle w:val="34"/>
        <w:keepNext w:val="0"/>
        <w:tabs>
          <w:tab w:val="clear" w:pos="926"/>
        </w:tabs>
        <w:ind w:left="0" w:firstLine="709"/>
      </w:pPr>
      <w:r w:rsidRPr="00A62ECA">
        <w:t>Описание сервиса (</w:t>
      </w:r>
      <w:r w:rsidRPr="00A62ECA">
        <w:rPr>
          <w:lang w:val="en-US"/>
        </w:rPr>
        <w:t>WSDL)</w:t>
      </w:r>
    </w:p>
    <w:tbl>
      <w:tblPr>
        <w:tblW w:w="0" w:type="auto"/>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10206"/>
      </w:tblGrid>
      <w:tr w:rsidR="0043474B" w:rsidRPr="0065747C">
        <w:tc>
          <w:tcPr>
            <w:tcW w:w="10206" w:type="dxa"/>
            <w:tcBorders>
              <w:top w:val="single" w:sz="4" w:space="0" w:color="auto"/>
              <w:bottom w:val="single" w:sz="4" w:space="0" w:color="auto"/>
            </w:tcBorders>
          </w:tcPr>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8080"/>
                <w:kern w:val="0"/>
                <w:sz w:val="20"/>
                <w:szCs w:val="20"/>
                <w:lang w:val="en-US" w:eastAsia="ru-RU"/>
              </w:rPr>
              <w:t>&lt;?xml version="1.0" encoding="utf-8"?&gt;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wsdl:definitions</w:t>
            </w:r>
            <w:r w:rsidRPr="00896EC3">
              <w:rPr>
                <w:rFonts w:ascii="Arial" w:hAnsi="Arial" w:cs="Arial"/>
                <w:color w:val="FF0000"/>
                <w:kern w:val="0"/>
                <w:sz w:val="20"/>
                <w:szCs w:val="20"/>
                <w:lang w:val="en-US" w:eastAsia="ru-RU"/>
              </w:rPr>
              <w:t xml:space="preserve"> xmlns:soap12</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http://schemas.xmlsoap.org/wsdl/soap12/</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xmlns:soap</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http://schemas.xmlsoap.org/wsdl/soap/</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xmlns:wsu</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http://docs.oasis-open.org/wss/2004/01/oasis-200401-wss-wssecurity-utility-1.0.xsd</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xmlns:soapenc</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http://schemas.xmlsoap.org/soap/encoding/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xmlns:wsa</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http://schemas.xmlsoap.org/ws/2004/08/addressing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xmlns:tns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http://new.webservice.namespace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xmlns:wsap</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http://schemas.xmlsoap.org/ws/2004/08/addressing/policy</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xmlns:wsp</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http://schemas.xmlsoap.org/ws/2004/09/policy</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xmlns:wsaw</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http://www.w3.org/2006/05/addressing/wsdl</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xmlns:msc</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http://schemas.microsoft.com/ws/2005/12/wsdl/contract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xmlns:wsx</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http://schemas.xmlsoap.org/ws/2004/09/mex</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xmlns:wsa10</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http://www.w3.org/2005/08/addressing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xmlns:xsd</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http://www.w3.org/2001/XMLSchema</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xmlns:wsam</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http://www.w3.org/2007/05/addressing/metadata</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xmlns:wsdl</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http://schemas.xmlsoap.org/wsdl/</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targetNamespace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http://new.webservice.namespace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wsdl:types</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xsd:schema</w:t>
            </w:r>
            <w:r w:rsidRPr="00896EC3">
              <w:rPr>
                <w:rFonts w:ascii="Arial" w:hAnsi="Arial" w:cs="Arial"/>
                <w:color w:val="FF0000"/>
                <w:kern w:val="0"/>
                <w:sz w:val="20"/>
                <w:szCs w:val="20"/>
                <w:lang w:val="en-US" w:eastAsia="ru-RU"/>
              </w:rPr>
              <w:t xml:space="preserve"> targetNamespace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http://new.webservice.namespace/Imports</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xsd:import</w:t>
            </w:r>
            <w:r w:rsidRPr="00896EC3">
              <w:rPr>
                <w:rFonts w:ascii="Arial" w:hAnsi="Arial" w:cs="Arial"/>
                <w:color w:val="FF0000"/>
                <w:kern w:val="0"/>
                <w:sz w:val="20"/>
                <w:szCs w:val="20"/>
                <w:lang w:val="en-US" w:eastAsia="ru-RU"/>
              </w:rPr>
              <w:t xml:space="preserve"> schemaLocation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http://dev-mos-erp2/UIRGate/UIRGateService.svc?xsd=xsd0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namespace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xsd:schema</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wsdl:types</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Request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wsdl:part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UIRRequest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q1:UIRRequest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xmlns:q1</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Response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wsdl:part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q2:UIRResponse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xmlns:q2</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IUIRGate_GetMedInsState_UIRResponse_FaultMessage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wsdl:part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detail</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q3:UIRResponse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xmlns:q3</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Request2</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wsdl:part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UIRRequest2</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q4:UIRRequest2</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xmlns:q4</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IUIRGate_GetMedInsState2_UIRResponse_FaultMessage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wsdl:part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detail</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q5:UIRResponse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xmlns:q5</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wsdl:message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wsdl:portType</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IUIRGate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wsdl:operation</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GetMedInsState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wsdl:input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Request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message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tns:Request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urn:#GetMedInsState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wsdl:output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message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http://new.webservice.namespace/IUIRGate/GetMedInsStateResponse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wsdl:fault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w:t>
            </w:r>
            <w:r w:rsidRPr="00896EC3">
              <w:rPr>
                <w:rFonts w:ascii="Arial" w:hAnsi="Arial" w:cs="Arial"/>
                <w:color w:val="FF0000"/>
                <w:kern w:val="0"/>
                <w:sz w:val="20"/>
                <w:szCs w:val="20"/>
                <w:lang w:val="en-US" w:eastAsia="ru-RU"/>
              </w:rPr>
              <w:t>s</w:t>
            </w:r>
            <w:r w:rsidRPr="00896EC3">
              <w:rPr>
                <w:rFonts w:ascii="Arial" w:hAnsi="Arial" w:cs="Arial"/>
                <w:color w:val="FF0000"/>
                <w:kern w:val="0"/>
                <w:sz w:val="20"/>
                <w:szCs w:val="20"/>
                <w:lang w:val="en-US" w:eastAsia="ru-RU"/>
              </w:rPr>
              <w:t>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tns:IUIRGate_GetMedInsState_UIRResponse_FaultMessage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urn:#GetMedInsState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wsdl:operation</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wsdl:operation</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GetMedInsState2</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wsdl:input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Request2</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message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tns:Request2</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urn:#GetMedInsState2</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wsdl:output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message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http://new.webservice.namespace/IUIRGate/GetMedInsState2Response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wsdl:fault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me</w:t>
            </w:r>
            <w:r w:rsidRPr="00896EC3">
              <w:rPr>
                <w:rFonts w:ascii="Arial" w:hAnsi="Arial" w:cs="Arial"/>
                <w:color w:val="FF0000"/>
                <w:kern w:val="0"/>
                <w:sz w:val="20"/>
                <w:szCs w:val="20"/>
                <w:lang w:val="en-US" w:eastAsia="ru-RU"/>
              </w:rPr>
              <w:t>s</w:t>
            </w:r>
            <w:r w:rsidRPr="00896EC3">
              <w:rPr>
                <w:rFonts w:ascii="Arial" w:hAnsi="Arial" w:cs="Arial"/>
                <w:color w:val="FF0000"/>
                <w:kern w:val="0"/>
                <w:sz w:val="20"/>
                <w:szCs w:val="20"/>
                <w:lang w:val="en-US" w:eastAsia="ru-RU"/>
              </w:rPr>
              <w:t>sage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tns:IUIRGate_GetMedInsState2_UIRResponse_FaultMessage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wsaw:Action</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urn:#GetMedInsState2</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wsdl:operation</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wsdl:portType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lang w:val="en-US"/>
              </w:rPr>
            </w:pP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wsdl:definitions</w:t>
            </w:r>
            <w:r w:rsidRPr="00896EC3">
              <w:rPr>
                <w:rFonts w:ascii="Arial" w:hAnsi="Arial" w:cs="Arial"/>
                <w:color w:val="0000FF"/>
                <w:kern w:val="0"/>
                <w:sz w:val="20"/>
                <w:szCs w:val="20"/>
                <w:lang w:val="en-US" w:eastAsia="ru-RU"/>
              </w:rPr>
              <w:t>&gt;</w:t>
            </w:r>
          </w:p>
        </w:tc>
      </w:tr>
    </w:tbl>
    <w:p w:rsidR="0043474B" w:rsidRPr="00A62ECA" w:rsidRDefault="0043474B" w:rsidP="00233D36">
      <w:pPr>
        <w:pStyle w:val="34"/>
        <w:tabs>
          <w:tab w:val="clear" w:pos="926"/>
        </w:tabs>
        <w:ind w:left="0" w:firstLine="709"/>
      </w:pPr>
      <w:r w:rsidRPr="00A62ECA">
        <w:t xml:space="preserve">Описание схемы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10375"/>
      </w:tblGrid>
      <w:tr w:rsidR="0043474B" w:rsidRPr="00A62ECA">
        <w:tc>
          <w:tcPr>
            <w:tcW w:w="10421" w:type="dxa"/>
            <w:tcBorders>
              <w:top w:val="single" w:sz="4" w:space="0" w:color="auto"/>
              <w:bottom w:val="single" w:sz="4" w:space="0" w:color="auto"/>
            </w:tcBorders>
          </w:tcPr>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8080"/>
                <w:kern w:val="0"/>
                <w:sz w:val="20"/>
                <w:szCs w:val="20"/>
                <w:lang w:val="en-US" w:eastAsia="ru-RU"/>
              </w:rPr>
              <w:t>&lt;?xml version="1.0" encoding="utf-8"?&gt;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xs:schema</w:t>
            </w:r>
            <w:r w:rsidRPr="00896EC3">
              <w:rPr>
                <w:rFonts w:ascii="Arial" w:hAnsi="Arial" w:cs="Arial"/>
                <w:color w:val="FF0000"/>
                <w:kern w:val="0"/>
                <w:sz w:val="20"/>
                <w:szCs w:val="20"/>
                <w:lang w:val="en-US" w:eastAsia="ru-RU"/>
              </w:rPr>
              <w:t xml:space="preserve"> xmlns:tns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xmlns:xs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http://www.w3.org/2001/XMLSchema</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targetNam</w:t>
            </w:r>
            <w:r w:rsidRPr="00896EC3">
              <w:rPr>
                <w:rFonts w:ascii="Arial" w:hAnsi="Arial" w:cs="Arial"/>
                <w:color w:val="FF0000"/>
                <w:kern w:val="0"/>
                <w:sz w:val="20"/>
                <w:szCs w:val="20"/>
                <w:lang w:val="en-US" w:eastAsia="ru-RU"/>
              </w:rPr>
              <w:t>e</w:t>
            </w:r>
            <w:r w:rsidRPr="00896EC3">
              <w:rPr>
                <w:rFonts w:ascii="Arial" w:hAnsi="Arial" w:cs="Arial"/>
                <w:color w:val="FF0000"/>
                <w:kern w:val="0"/>
                <w:sz w:val="20"/>
                <w:szCs w:val="20"/>
                <w:lang w:val="en-US" w:eastAsia="ru-RU"/>
              </w:rPr>
              <w:t>space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http://uir.ffoms.ru</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elementFormDefault</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qualified</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UIRRequest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FullName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FamilyName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FirstName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MiddleName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Document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unbounded</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DocType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xs:int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DocIdent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BirthPlace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nillable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true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UIRResponse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Ack</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xs:simpleType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xs:restriction</w:t>
            </w:r>
            <w:r w:rsidRPr="00896EC3">
              <w:rPr>
                <w:rFonts w:ascii="Arial" w:hAnsi="Arial" w:cs="Arial"/>
                <w:color w:val="FF0000"/>
                <w:kern w:val="0"/>
                <w:sz w:val="20"/>
                <w:szCs w:val="20"/>
                <w:lang w:val="en-US" w:eastAsia="ru-RU"/>
              </w:rPr>
              <w:t xml:space="preserve"> base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AA</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AE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AR</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CR</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xs:enumeration</w:t>
            </w:r>
            <w:r w:rsidRPr="00896EC3">
              <w:rPr>
                <w:rFonts w:ascii="Arial" w:hAnsi="Arial" w:cs="Arial"/>
                <w:color w:val="FF0000"/>
                <w:kern w:val="0"/>
                <w:sz w:val="20"/>
                <w:szCs w:val="20"/>
                <w:lang w:val="en-US" w:eastAsia="ru-RU"/>
              </w:rPr>
              <w:t xml:space="preserve"> value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CA</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xs:restriction</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xs:simpleType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Err</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unbounded</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ErrCode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ErrText</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UIRQueryResponse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Person</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MainENP</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RegionalENP</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Insurance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MedInsCompanyId</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InsRegion</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StartDate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EndDate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InsType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InsId</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UIRRequest2</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FullName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FamilyName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FirstName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MiddleName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PolicyType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PolicyNumber</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InsRegion</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BirthPlace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xs:string</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w:t>
            </w:r>
            <w:r w:rsidRPr="00896EC3">
              <w:rPr>
                <w:rFonts w:ascii="Arial" w:hAnsi="Arial" w:cs="Arial"/>
                <w:color w:val="FF0000"/>
                <w:kern w:val="0"/>
                <w:sz w:val="20"/>
                <w:szCs w:val="20"/>
                <w:lang w:val="en-US" w:eastAsia="ru-RU"/>
              </w:rPr>
              <w:t>c</w:t>
            </w:r>
            <w:r w:rsidRPr="00896EC3">
              <w:rPr>
                <w:rFonts w:ascii="Arial" w:hAnsi="Arial" w:cs="Arial"/>
                <w:color w:val="FF0000"/>
                <w:kern w:val="0"/>
                <w:sz w:val="20"/>
                <w:szCs w:val="20"/>
                <w:lang w:val="en-US" w:eastAsia="ru-RU"/>
              </w:rPr>
              <w:t>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0</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FF0000"/>
                <w:kern w:val="0"/>
                <w:sz w:val="20"/>
                <w:szCs w:val="20"/>
                <w:lang w:val="en-US" w:eastAsia="ru-RU"/>
              </w:rPr>
              <w:t xml:space="preserve"> name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InsDate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type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xs:date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nillable</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true</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minOccurs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w:t>
            </w:r>
            <w:r w:rsidRPr="00896EC3">
              <w:rPr>
                <w:rFonts w:ascii="Arial" w:hAnsi="Arial" w:cs="Arial"/>
                <w:color w:val="FF0000"/>
                <w:kern w:val="0"/>
                <w:sz w:val="20"/>
                <w:szCs w:val="20"/>
                <w:lang w:val="en-US" w:eastAsia="ru-RU"/>
              </w:rPr>
              <w:t xml:space="preserve"> maxOccurs</w:t>
            </w:r>
            <w:r w:rsidRPr="00896EC3">
              <w:rPr>
                <w:rFonts w:ascii="Arial" w:hAnsi="Arial" w:cs="Arial"/>
                <w:color w:val="0000FF"/>
                <w:kern w:val="0"/>
                <w:sz w:val="20"/>
                <w:szCs w:val="20"/>
                <w:lang w:val="en-US" w:eastAsia="ru-RU"/>
              </w:rPr>
              <w:t>="</w:t>
            </w:r>
            <w:r w:rsidRPr="00896EC3">
              <w:rPr>
                <w:rFonts w:ascii="Arial" w:hAnsi="Arial" w:cs="Arial"/>
                <w:color w:val="000000"/>
                <w:kern w:val="0"/>
                <w:sz w:val="20"/>
                <w:szCs w:val="20"/>
                <w:lang w:val="en-US" w:eastAsia="ru-RU"/>
              </w:rPr>
              <w:t>1</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xs:sequence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xs:complexType</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00"/>
                <w:kern w:val="0"/>
                <w:sz w:val="20"/>
                <w:szCs w:val="20"/>
                <w:lang w:val="en-US" w:eastAsia="ru-RU"/>
              </w:rPr>
              <w:tab/>
            </w: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xs:element</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r w:rsidRPr="00896EC3">
              <w:rPr>
                <w:rFonts w:ascii="Arial" w:hAnsi="Arial" w:cs="Arial"/>
                <w:color w:val="0000FF"/>
                <w:kern w:val="0"/>
                <w:sz w:val="20"/>
                <w:szCs w:val="20"/>
                <w:lang w:val="en-US" w:eastAsia="ru-RU"/>
              </w:rPr>
              <w:t>&lt;/</w:t>
            </w:r>
            <w:r w:rsidRPr="00896EC3">
              <w:rPr>
                <w:rFonts w:ascii="Arial" w:hAnsi="Arial" w:cs="Arial"/>
                <w:color w:val="800000"/>
                <w:kern w:val="0"/>
                <w:sz w:val="20"/>
                <w:szCs w:val="20"/>
                <w:lang w:val="en-US" w:eastAsia="ru-RU"/>
              </w:rPr>
              <w:t>xs:schema</w:t>
            </w:r>
            <w:r w:rsidRPr="00896EC3">
              <w:rPr>
                <w:rFonts w:ascii="Arial" w:hAnsi="Arial" w:cs="Arial"/>
                <w:color w:val="0000FF"/>
                <w:kern w:val="0"/>
                <w:sz w:val="20"/>
                <w:szCs w:val="20"/>
                <w:lang w:val="en-US" w:eastAsia="ru-RU"/>
              </w:rPr>
              <w:t>&gt;</w:t>
            </w:r>
          </w:p>
          <w:p w:rsidR="0043474B" w:rsidRPr="00896EC3" w:rsidRDefault="0043474B" w:rsidP="00896EC3">
            <w:pPr>
              <w:autoSpaceDE w:val="0"/>
              <w:autoSpaceDN w:val="0"/>
              <w:adjustRightInd w:val="0"/>
              <w:spacing w:before="0" w:after="0" w:line="240" w:lineRule="auto"/>
              <w:ind w:firstLine="0"/>
              <w:jc w:val="left"/>
              <w:rPr>
                <w:rFonts w:ascii="Arial" w:hAnsi="Arial" w:cs="Arial"/>
                <w:color w:val="000000"/>
                <w:kern w:val="0"/>
                <w:sz w:val="20"/>
                <w:szCs w:val="20"/>
                <w:lang w:val="en-US" w:eastAsia="ru-RU"/>
              </w:rPr>
            </w:pPr>
          </w:p>
        </w:tc>
      </w:tr>
    </w:tbl>
    <w:p w:rsidR="0043474B" w:rsidRPr="00F55514" w:rsidRDefault="0043474B">
      <w:pPr>
        <w:rPr>
          <w:lang w:val="en-US"/>
        </w:rPr>
      </w:pPr>
    </w:p>
    <w:p w:rsidR="0043474B" w:rsidRPr="00A62ECA" w:rsidRDefault="0043474B" w:rsidP="00601FA2">
      <w:pPr>
        <w:pStyle w:val="afffffb"/>
        <w:sectPr w:rsidR="0043474B" w:rsidRPr="00A62ECA" w:rsidSect="00117D8D">
          <w:footerReference w:type="even" r:id="rId155"/>
          <w:footerReference w:type="default" r:id="rId156"/>
          <w:footnotePr>
            <w:numRestart w:val="eachPage"/>
          </w:footnotePr>
          <w:type w:val="continuous"/>
          <w:pgSz w:w="11906" w:h="16838" w:code="9"/>
          <w:pgMar w:top="1134" w:right="567" w:bottom="1134" w:left="1134" w:header="720" w:footer="720" w:gutter="0"/>
          <w:cols w:space="708"/>
          <w:docGrid w:linePitch="360"/>
        </w:sectPr>
      </w:pPr>
    </w:p>
    <w:p w:rsidR="0043474B" w:rsidRDefault="0043474B" w:rsidP="002376A1">
      <w:pPr>
        <w:pStyle w:val="11"/>
        <w:tabs>
          <w:tab w:val="clear" w:pos="926"/>
        </w:tabs>
        <w:ind w:left="0" w:firstLine="0"/>
      </w:pPr>
      <w:r w:rsidRPr="00A62ECA">
        <w:br/>
      </w:r>
      <w:bookmarkStart w:id="1338" w:name="_Toc375823448"/>
      <w:r w:rsidRPr="00A62ECA">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A62ECA">
        <w:rPr>
          <w:lang w:val="en-US"/>
        </w:rPr>
        <w:t>XML</w:t>
      </w:r>
      <w:bookmarkEnd w:id="1338"/>
    </w:p>
    <w:p w:rsidR="0043474B" w:rsidRPr="009D662F" w:rsidRDefault="0043474B" w:rsidP="00F55514">
      <w:pPr>
        <w:pStyle w:val="24"/>
        <w:tabs>
          <w:tab w:val="clear" w:pos="926"/>
        </w:tabs>
        <w:ind w:left="0" w:firstLine="709"/>
      </w:pPr>
      <w:bookmarkStart w:id="1339" w:name="_Toc370302141"/>
      <w:bookmarkStart w:id="1340" w:name="_Toc375823449"/>
      <w:r w:rsidRPr="00784DC2">
        <w:t>Информационное взаимодействие между ТФОМС, МО и СМО при осуществл</w:t>
      </w:r>
      <w:r w:rsidRPr="00784DC2">
        <w:t>е</w:t>
      </w:r>
      <w:r w:rsidRPr="00784DC2">
        <w:t>нии персонифицированного учета оказанной медицинской помощи</w:t>
      </w:r>
      <w:bookmarkEnd w:id="1339"/>
      <w:r w:rsidRPr="00784DC2">
        <w:t>, кроме</w:t>
      </w:r>
      <w:r>
        <w:t xml:space="preserve"> высокотехнол</w:t>
      </w:r>
      <w:r>
        <w:t>о</w:t>
      </w:r>
      <w:r>
        <w:t>гичной медицинской помощи,</w:t>
      </w:r>
      <w:r w:rsidRPr="00784DC2">
        <w:t xml:space="preserve"> медицинской помощипо диспансеризации, медицинским о</w:t>
      </w:r>
      <w:r w:rsidRPr="00784DC2">
        <w:t>с</w:t>
      </w:r>
      <w:r w:rsidRPr="00784DC2">
        <w:t>мотрам несовершеннолетних и профилактических медицинским осмотрам взрослого нас</w:t>
      </w:r>
      <w:r w:rsidRPr="00784DC2">
        <w:t>е</w:t>
      </w:r>
      <w:r w:rsidRPr="00784DC2">
        <w:t>ления</w:t>
      </w:r>
      <w:bookmarkEnd w:id="1340"/>
    </w:p>
    <w:p w:rsidR="0043474B" w:rsidRPr="00A62ECA" w:rsidRDefault="0043474B" w:rsidP="00233D36">
      <w:pPr>
        <w:pStyle w:val="af8"/>
        <w:numPr>
          <w:ilvl w:val="0"/>
          <w:numId w:val="122"/>
        </w:numPr>
        <w:rPr>
          <w:lang w:eastAsia="ru-RU"/>
        </w:rPr>
      </w:pPr>
      <w:r w:rsidRPr="00A62ECA">
        <w:rPr>
          <w:lang w:eastAsia="ru-RU"/>
        </w:rPr>
        <w:t>Информационные файлы имеют формат XML с кодовой страницей Windows-1251.</w:t>
      </w:r>
    </w:p>
    <w:p w:rsidR="0043474B" w:rsidRPr="00A62ECA" w:rsidRDefault="0043474B" w:rsidP="00F55514">
      <w:pPr>
        <w:rPr>
          <w:lang w:eastAsia="ru-RU"/>
        </w:rPr>
      </w:pPr>
      <w:r w:rsidRPr="00A62ECA">
        <w:rPr>
          <w:lang w:eastAsia="ru-RU"/>
        </w:rPr>
        <w:t xml:space="preserve">Файлы пакета информационного обмена должны быть упакованы в архив формата </w:t>
      </w:r>
      <w:r w:rsidRPr="00A62ECA">
        <w:rPr>
          <w:lang w:val="en-US" w:eastAsia="ru-RU"/>
        </w:rPr>
        <w:t>ZIP</w:t>
      </w:r>
      <w:r w:rsidRPr="00A62ECA">
        <w:rPr>
          <w:lang w:eastAsia="ru-RU"/>
        </w:rPr>
        <w:t>. Имя файла формируется по следующему принципу:</w:t>
      </w:r>
    </w:p>
    <w:p w:rsidR="0043474B" w:rsidRPr="00A62ECA" w:rsidRDefault="0043474B" w:rsidP="00233D36">
      <w:pPr>
        <w:rPr>
          <w:lang w:eastAsia="ru-RU"/>
        </w:rPr>
      </w:pPr>
      <w:r w:rsidRPr="00A62ECA">
        <w:rPr>
          <w:lang w:val="en-US" w:eastAsia="ru-RU"/>
        </w:rPr>
        <w:t>HPiNiPpNp</w:t>
      </w:r>
      <w:r w:rsidRPr="00A62ECA">
        <w:rPr>
          <w:lang w:eastAsia="ru-RU"/>
        </w:rPr>
        <w:t>_</w:t>
      </w:r>
      <w:r w:rsidRPr="00A62ECA">
        <w:rPr>
          <w:lang w:val="en-US" w:eastAsia="ru-RU"/>
        </w:rPr>
        <w:t>YYMMN</w:t>
      </w:r>
      <w:r w:rsidRPr="00A62ECA">
        <w:rPr>
          <w:lang w:eastAsia="ru-RU"/>
        </w:rPr>
        <w:t>.</w:t>
      </w:r>
      <w:r w:rsidRPr="00A62ECA">
        <w:rPr>
          <w:lang w:val="en-US" w:eastAsia="ru-RU"/>
        </w:rPr>
        <w:t>XML</w:t>
      </w:r>
      <w:r w:rsidRPr="00A62ECA">
        <w:rPr>
          <w:lang w:eastAsia="ru-RU"/>
        </w:rPr>
        <w:t>, где</w:t>
      </w:r>
    </w:p>
    <w:p w:rsidR="0043474B" w:rsidRPr="00A62ECA" w:rsidRDefault="0043474B" w:rsidP="00233D36">
      <w:pPr>
        <w:pStyle w:val="ListParagraph"/>
        <w:numPr>
          <w:ilvl w:val="0"/>
          <w:numId w:val="93"/>
        </w:numPr>
        <w:ind w:left="0"/>
        <w:rPr>
          <w:lang w:eastAsia="ru-RU"/>
        </w:rPr>
      </w:pPr>
      <w:r w:rsidRPr="00A62ECA">
        <w:rPr>
          <w:lang w:val="en-US" w:eastAsia="ru-RU"/>
        </w:rPr>
        <w:t>H</w:t>
      </w:r>
      <w:r w:rsidRPr="00A62ECA">
        <w:rPr>
          <w:lang w:eastAsia="ru-RU"/>
        </w:rPr>
        <w:t xml:space="preserve"> – константа, обозначающая передаваемые данные.</w:t>
      </w:r>
    </w:p>
    <w:p w:rsidR="0043474B" w:rsidRPr="00A62ECA" w:rsidRDefault="0043474B" w:rsidP="00233D36">
      <w:pPr>
        <w:pStyle w:val="ListParagraph"/>
        <w:numPr>
          <w:ilvl w:val="0"/>
          <w:numId w:val="93"/>
        </w:numPr>
        <w:ind w:left="0"/>
        <w:rPr>
          <w:lang w:eastAsia="ru-RU"/>
        </w:rPr>
      </w:pPr>
      <w:r w:rsidRPr="00A62ECA">
        <w:rPr>
          <w:lang w:val="en-US" w:eastAsia="ru-RU"/>
        </w:rPr>
        <w:t>Pi</w:t>
      </w:r>
      <w:r w:rsidRPr="00A62ECA">
        <w:rPr>
          <w:lang w:eastAsia="ru-RU"/>
        </w:rPr>
        <w:t xml:space="preserve"> – Параметр, определяющий организацию-источник:</w:t>
      </w:r>
    </w:p>
    <w:p w:rsidR="0043474B" w:rsidRPr="00A62ECA" w:rsidRDefault="0043474B" w:rsidP="00233D36">
      <w:pPr>
        <w:pStyle w:val="ListParagraph"/>
        <w:numPr>
          <w:ilvl w:val="1"/>
          <w:numId w:val="94"/>
        </w:numPr>
        <w:rPr>
          <w:lang w:eastAsia="ru-RU"/>
        </w:rPr>
      </w:pPr>
      <w:r w:rsidRPr="00A62ECA">
        <w:rPr>
          <w:lang w:val="en-US" w:eastAsia="ru-RU"/>
        </w:rPr>
        <w:t>T</w:t>
      </w:r>
      <w:r w:rsidRPr="00A62ECA">
        <w:rPr>
          <w:lang w:eastAsia="ru-RU"/>
        </w:rPr>
        <w:t xml:space="preserve"> – ТФОМС;</w:t>
      </w:r>
    </w:p>
    <w:p w:rsidR="0043474B" w:rsidRPr="00A62ECA" w:rsidRDefault="0043474B" w:rsidP="00233D36">
      <w:pPr>
        <w:pStyle w:val="ListParagraph"/>
        <w:numPr>
          <w:ilvl w:val="1"/>
          <w:numId w:val="94"/>
        </w:numPr>
        <w:rPr>
          <w:lang w:eastAsia="ru-RU"/>
        </w:rPr>
      </w:pPr>
      <w:r w:rsidRPr="00A62ECA">
        <w:rPr>
          <w:lang w:val="en-US" w:eastAsia="ru-RU"/>
        </w:rPr>
        <w:t>S</w:t>
      </w:r>
      <w:r w:rsidRPr="00A62ECA">
        <w:rPr>
          <w:lang w:eastAsia="ru-RU"/>
        </w:rPr>
        <w:t xml:space="preserve"> – СМО;</w:t>
      </w:r>
    </w:p>
    <w:p w:rsidR="0043474B" w:rsidRPr="00A62ECA" w:rsidRDefault="0043474B" w:rsidP="00233D36">
      <w:pPr>
        <w:pStyle w:val="ListParagraph"/>
        <w:numPr>
          <w:ilvl w:val="1"/>
          <w:numId w:val="94"/>
        </w:numPr>
        <w:rPr>
          <w:lang w:eastAsia="ru-RU"/>
        </w:rPr>
      </w:pPr>
      <w:r w:rsidRPr="00A62ECA">
        <w:rPr>
          <w:lang w:val="en-US" w:eastAsia="ru-RU"/>
        </w:rPr>
        <w:t>M</w:t>
      </w:r>
      <w:r w:rsidRPr="00A62ECA">
        <w:rPr>
          <w:lang w:eastAsia="ru-RU"/>
        </w:rPr>
        <w:t xml:space="preserve"> – МО.</w:t>
      </w:r>
    </w:p>
    <w:p w:rsidR="0043474B" w:rsidRPr="00A62ECA" w:rsidRDefault="0043474B" w:rsidP="00233D36">
      <w:pPr>
        <w:pStyle w:val="ListParagraph"/>
        <w:numPr>
          <w:ilvl w:val="0"/>
          <w:numId w:val="95"/>
        </w:numPr>
        <w:ind w:left="0"/>
        <w:rPr>
          <w:lang w:eastAsia="ru-RU"/>
        </w:rPr>
      </w:pPr>
      <w:r w:rsidRPr="00A62ECA">
        <w:rPr>
          <w:lang w:val="en-US" w:eastAsia="ru-RU"/>
        </w:rPr>
        <w:t>Ni</w:t>
      </w:r>
      <w:r w:rsidRPr="00A62ECA">
        <w:rPr>
          <w:lang w:eastAsia="ru-RU"/>
        </w:rPr>
        <w:t xml:space="preserve"> – Номер источника (двузначный код ТФОМС или реестровый номер СМО или МО).</w:t>
      </w:r>
    </w:p>
    <w:p w:rsidR="0043474B" w:rsidRPr="00A62ECA" w:rsidRDefault="0043474B" w:rsidP="00233D36">
      <w:pPr>
        <w:pStyle w:val="ListParagraph"/>
        <w:numPr>
          <w:ilvl w:val="0"/>
          <w:numId w:val="95"/>
        </w:numPr>
        <w:ind w:left="0"/>
        <w:rPr>
          <w:lang w:eastAsia="ru-RU"/>
        </w:rPr>
      </w:pPr>
      <w:r w:rsidRPr="00A62ECA">
        <w:rPr>
          <w:lang w:val="en-US" w:eastAsia="ru-RU"/>
        </w:rPr>
        <w:t>Pp</w:t>
      </w:r>
      <w:r w:rsidRPr="00A62ECA">
        <w:rPr>
          <w:lang w:eastAsia="ru-RU"/>
        </w:rPr>
        <w:t xml:space="preserve"> – Параметр, определяющий организацию -получателя:</w:t>
      </w:r>
    </w:p>
    <w:p w:rsidR="0043474B" w:rsidRPr="00A62ECA" w:rsidRDefault="0043474B" w:rsidP="00233D36">
      <w:pPr>
        <w:pStyle w:val="ListParagraph"/>
        <w:numPr>
          <w:ilvl w:val="1"/>
          <w:numId w:val="96"/>
        </w:numPr>
        <w:rPr>
          <w:lang w:eastAsia="ru-RU"/>
        </w:rPr>
      </w:pPr>
      <w:r w:rsidRPr="00A62ECA">
        <w:rPr>
          <w:lang w:val="en-US" w:eastAsia="ru-RU"/>
        </w:rPr>
        <w:t>T</w:t>
      </w:r>
      <w:r w:rsidRPr="00A62ECA">
        <w:rPr>
          <w:lang w:eastAsia="ru-RU"/>
        </w:rPr>
        <w:t xml:space="preserve"> – ТФОМС;</w:t>
      </w:r>
    </w:p>
    <w:p w:rsidR="0043474B" w:rsidRPr="00A62ECA" w:rsidRDefault="0043474B" w:rsidP="00233D36">
      <w:pPr>
        <w:pStyle w:val="ListParagraph"/>
        <w:numPr>
          <w:ilvl w:val="1"/>
          <w:numId w:val="96"/>
        </w:numPr>
        <w:rPr>
          <w:lang w:eastAsia="ru-RU"/>
        </w:rPr>
      </w:pPr>
      <w:r w:rsidRPr="00A62ECA">
        <w:rPr>
          <w:lang w:val="en-US" w:eastAsia="ru-RU"/>
        </w:rPr>
        <w:t>S</w:t>
      </w:r>
      <w:r w:rsidRPr="00A62ECA">
        <w:rPr>
          <w:lang w:eastAsia="ru-RU"/>
        </w:rPr>
        <w:t xml:space="preserve"> – СМО;</w:t>
      </w:r>
    </w:p>
    <w:p w:rsidR="0043474B" w:rsidRPr="00A62ECA" w:rsidRDefault="0043474B" w:rsidP="00233D36">
      <w:pPr>
        <w:pStyle w:val="ListParagraph"/>
        <w:numPr>
          <w:ilvl w:val="1"/>
          <w:numId w:val="96"/>
        </w:numPr>
        <w:rPr>
          <w:lang w:eastAsia="ru-RU"/>
        </w:rPr>
      </w:pPr>
      <w:r w:rsidRPr="00A62ECA">
        <w:rPr>
          <w:lang w:val="en-US" w:eastAsia="ru-RU"/>
        </w:rPr>
        <w:t>M</w:t>
      </w:r>
      <w:r w:rsidRPr="00A62ECA">
        <w:rPr>
          <w:lang w:eastAsia="ru-RU"/>
        </w:rPr>
        <w:t xml:space="preserve"> – МО.</w:t>
      </w:r>
    </w:p>
    <w:p w:rsidR="0043474B" w:rsidRPr="00A62ECA" w:rsidRDefault="0043474B" w:rsidP="00233D36">
      <w:pPr>
        <w:pStyle w:val="ListParagraph"/>
        <w:numPr>
          <w:ilvl w:val="0"/>
          <w:numId w:val="97"/>
        </w:numPr>
        <w:ind w:left="0"/>
        <w:rPr>
          <w:lang w:eastAsia="ru-RU"/>
        </w:rPr>
      </w:pPr>
      <w:r w:rsidRPr="00A62ECA">
        <w:rPr>
          <w:lang w:val="en-US" w:eastAsia="ru-RU"/>
        </w:rPr>
        <w:t>Np</w:t>
      </w:r>
      <w:r w:rsidRPr="00A62ECA">
        <w:rPr>
          <w:lang w:eastAsia="ru-RU"/>
        </w:rPr>
        <w:t xml:space="preserve"> – Номер получателя (двузначный код ТФОМС или реестровый номер СМО или МО).</w:t>
      </w:r>
    </w:p>
    <w:p w:rsidR="0043474B" w:rsidRPr="00A62ECA" w:rsidRDefault="0043474B" w:rsidP="00233D36">
      <w:pPr>
        <w:pStyle w:val="ListParagraph"/>
        <w:numPr>
          <w:ilvl w:val="0"/>
          <w:numId w:val="97"/>
        </w:numPr>
        <w:ind w:left="0"/>
        <w:rPr>
          <w:lang w:eastAsia="ru-RU"/>
        </w:rPr>
      </w:pPr>
      <w:r w:rsidRPr="00A62ECA">
        <w:rPr>
          <w:lang w:eastAsia="ru-RU"/>
        </w:rPr>
        <w:t>YY – две последние цифры порядкового номера года отчетного периода.</w:t>
      </w:r>
    </w:p>
    <w:p w:rsidR="0043474B" w:rsidRPr="00A62ECA" w:rsidRDefault="0043474B" w:rsidP="00233D36">
      <w:pPr>
        <w:pStyle w:val="ListParagraph"/>
        <w:numPr>
          <w:ilvl w:val="0"/>
          <w:numId w:val="97"/>
        </w:numPr>
        <w:ind w:left="0"/>
        <w:rPr>
          <w:lang w:eastAsia="ru-RU"/>
        </w:rPr>
      </w:pPr>
      <w:r w:rsidRPr="00A62ECA">
        <w:rPr>
          <w:lang w:eastAsia="ru-RU"/>
        </w:rPr>
        <w:t>MM – порядковый номер месяца отчетного периода:</w:t>
      </w:r>
    </w:p>
    <w:p w:rsidR="0043474B" w:rsidRPr="00A62ECA" w:rsidRDefault="0043474B" w:rsidP="00233D36">
      <w:pPr>
        <w:pStyle w:val="ListParagraph"/>
        <w:numPr>
          <w:ilvl w:val="0"/>
          <w:numId w:val="97"/>
        </w:numPr>
        <w:ind w:left="0"/>
        <w:rPr>
          <w:lang w:eastAsia="ru-RU"/>
        </w:rPr>
      </w:pPr>
      <w:r w:rsidRPr="00A62ECA">
        <w:rPr>
          <w:lang w:eastAsia="ru-RU"/>
        </w:rPr>
        <w:t>N – порядковый номер пакета. Присваивается в порядке возрастания, начиная со знач</w:t>
      </w:r>
      <w:r w:rsidRPr="00A62ECA">
        <w:rPr>
          <w:lang w:eastAsia="ru-RU"/>
        </w:rPr>
        <w:t>е</w:t>
      </w:r>
      <w:r w:rsidRPr="00A62ECA">
        <w:rPr>
          <w:lang w:eastAsia="ru-RU"/>
        </w:rPr>
        <w:t>ния «1», увеличиваясь на единицу для каждого следующего пакета в данном отчетном периоде.</w:t>
      </w:r>
    </w:p>
    <w:p w:rsidR="0043474B" w:rsidRPr="00A62ECA" w:rsidRDefault="0043474B" w:rsidP="00233D36">
      <w:pPr>
        <w:rPr>
          <w:lang w:eastAsia="ar-SA"/>
        </w:rPr>
      </w:pPr>
      <w:r w:rsidRPr="00A62ECA">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43474B" w:rsidRPr="00A62ECA" w:rsidRDefault="0043474B" w:rsidP="00233D36">
      <w:pPr>
        <w:pStyle w:val="ListParagraph"/>
        <w:numPr>
          <w:ilvl w:val="0"/>
          <w:numId w:val="98"/>
        </w:numPr>
        <w:ind w:left="0"/>
        <w:rPr>
          <w:lang w:eastAsia="ru-RU"/>
        </w:rPr>
      </w:pPr>
      <w:r w:rsidRPr="00A62ECA">
        <w:rPr>
          <w:lang w:eastAsia="ru-RU"/>
        </w:rPr>
        <w:t>соответствия имени архивного файла пакета данных отправителю и отчетному периоду;</w:t>
      </w:r>
    </w:p>
    <w:p w:rsidR="0043474B" w:rsidRPr="00A62ECA" w:rsidRDefault="0043474B" w:rsidP="00233D36">
      <w:pPr>
        <w:pStyle w:val="ListParagraph"/>
        <w:numPr>
          <w:ilvl w:val="0"/>
          <w:numId w:val="98"/>
        </w:numPr>
        <w:ind w:left="0"/>
        <w:rPr>
          <w:lang w:eastAsia="ru-RU"/>
        </w:rPr>
      </w:pPr>
      <w:r w:rsidRPr="00A62ECA">
        <w:rPr>
          <w:lang w:eastAsia="ru-RU"/>
        </w:rPr>
        <w:t>возможности распаковки архивного файла без ошибок стандартными методами;</w:t>
      </w:r>
    </w:p>
    <w:p w:rsidR="0043474B" w:rsidRPr="00A62ECA" w:rsidRDefault="0043474B" w:rsidP="00233D36">
      <w:pPr>
        <w:pStyle w:val="ListParagraph"/>
        <w:numPr>
          <w:ilvl w:val="0"/>
          <w:numId w:val="98"/>
        </w:numPr>
        <w:ind w:left="0"/>
        <w:rPr>
          <w:lang w:eastAsia="ru-RU"/>
        </w:rPr>
      </w:pPr>
      <w:r w:rsidRPr="00A62ECA">
        <w:rPr>
          <w:lang w:eastAsia="ru-RU"/>
        </w:rPr>
        <w:t>наличия в архивном файле обязательных файлов информационного обмена;</w:t>
      </w:r>
    </w:p>
    <w:p w:rsidR="0043474B" w:rsidRPr="00A62ECA" w:rsidRDefault="0043474B" w:rsidP="00233D36">
      <w:pPr>
        <w:pStyle w:val="ListParagraph"/>
        <w:numPr>
          <w:ilvl w:val="0"/>
          <w:numId w:val="98"/>
        </w:numPr>
        <w:ind w:left="0"/>
        <w:rPr>
          <w:lang w:eastAsia="ru-RU"/>
        </w:rPr>
      </w:pPr>
      <w:r w:rsidRPr="00A62ECA">
        <w:rPr>
          <w:lang w:eastAsia="ru-RU"/>
        </w:rPr>
        <w:t>отсутствия в архиве файлов, не относящихся к предмету информационного обмена.</w:t>
      </w:r>
    </w:p>
    <w:p w:rsidR="0043474B" w:rsidRPr="00A62ECA" w:rsidRDefault="0043474B" w:rsidP="00233D36">
      <w:pPr>
        <w:rPr>
          <w:rStyle w:val="afffffe"/>
          <w:rFonts w:eastAsia="MS Mincho"/>
          <w:lang w:eastAsia="ru-RU"/>
        </w:rPr>
      </w:pPr>
      <w:r w:rsidRPr="00F55514">
        <w:rPr>
          <w:rFonts w:eastAsia="MS Mincho"/>
          <w:lang w:eastAsia="ru-RU"/>
        </w:rPr>
        <w:t xml:space="preserve">Результаты ФЛК должны доводиться в виде Протокола ФЛК. </w:t>
      </w:r>
      <w:r w:rsidRPr="00A62ECA">
        <w:rPr>
          <w:rFonts w:eastAsia="MS Mincho"/>
          <w:lang w:eastAsia="ru-RU"/>
        </w:rPr>
        <w:t>Имя файла соответствует им</w:t>
      </w:r>
      <w:r w:rsidRPr="00A62ECA">
        <w:rPr>
          <w:rFonts w:eastAsia="MS Mincho"/>
          <w:lang w:eastAsia="ru-RU"/>
        </w:rPr>
        <w:t>е</w:t>
      </w:r>
      <w:r w:rsidRPr="00A62ECA">
        <w:rPr>
          <w:rFonts w:eastAsia="MS Mincho"/>
          <w:lang w:eastAsia="ru-RU"/>
        </w:rPr>
        <w:t xml:space="preserve">ни основного, за исключением первого символа: вместо </w:t>
      </w:r>
      <w:r w:rsidRPr="00A62ECA">
        <w:rPr>
          <w:rFonts w:eastAsia="MS Mincho"/>
          <w:lang w:val="en-US" w:eastAsia="ru-RU"/>
        </w:rPr>
        <w:t>H</w:t>
      </w:r>
      <w:r w:rsidRPr="00A62ECA">
        <w:rPr>
          <w:rFonts w:eastAsia="MS Mincho"/>
          <w:lang w:eastAsia="ru-RU"/>
        </w:rPr>
        <w:t xml:space="preserve"> указывается </w:t>
      </w:r>
      <w:r w:rsidRPr="00A62ECA">
        <w:rPr>
          <w:rFonts w:eastAsia="MS Mincho"/>
          <w:lang w:val="en-US" w:eastAsia="ru-RU"/>
        </w:rPr>
        <w:t>V</w:t>
      </w:r>
      <w:r w:rsidRPr="00A62ECA">
        <w:rPr>
          <w:rFonts w:eastAsia="MS Mincho"/>
          <w:lang w:eastAsia="ru-RU"/>
        </w:rPr>
        <w:t>. Структура файла прив</w:t>
      </w:r>
      <w:r w:rsidRPr="00A62ECA">
        <w:rPr>
          <w:rFonts w:eastAsia="MS Mincho"/>
          <w:lang w:eastAsia="ru-RU"/>
        </w:rPr>
        <w:t>е</w:t>
      </w:r>
      <w:r w:rsidRPr="00A62ECA">
        <w:rPr>
          <w:rFonts w:eastAsia="MS Mincho"/>
          <w:lang w:eastAsia="ru-RU"/>
        </w:rPr>
        <w:t>дена в</w:t>
      </w:r>
      <w:r w:rsidRPr="00A62ECA">
        <w:rPr>
          <w:rFonts w:eastAsia="MS Mincho"/>
        </w:rPr>
        <w:t xml:space="preserve"> таблиц</w:t>
      </w:r>
      <w:r>
        <w:rPr>
          <w:rFonts w:eastAsia="MS Mincho"/>
        </w:rPr>
        <w:t xml:space="preserve">е </w:t>
      </w:r>
      <w:r>
        <w:rPr>
          <w:rFonts w:eastAsia="MS Mincho"/>
          <w:lang w:eastAsia="ru-RU"/>
        </w:rPr>
        <w:fldChar w:fldCharType="begin"/>
      </w:r>
      <w:r>
        <w:rPr>
          <w:rFonts w:eastAsia="MS Mincho"/>
          <w:lang w:eastAsia="ru-RU"/>
        </w:rPr>
        <w:instrText xml:space="preserve"> REF _Ref373157517 \r \h </w:instrText>
      </w:r>
      <w:r w:rsidRPr="00F55514">
        <w:rPr>
          <w:rFonts w:eastAsia="MS Mincho"/>
          <w:lang w:eastAsia="ru-RU"/>
        </w:rPr>
        <w:instrText>\</w:instrText>
      </w:r>
      <w:r>
        <w:rPr>
          <w:rFonts w:eastAsia="MS Mincho"/>
          <w:lang w:val="en-US" w:eastAsia="ru-RU"/>
        </w:rPr>
        <w:instrText>t</w:instrText>
      </w:r>
      <w:r>
        <w:rPr>
          <w:rFonts w:eastAsia="MS Mincho"/>
          <w:lang w:eastAsia="ru-RU"/>
        </w:rPr>
      </w:r>
      <w:r>
        <w:rPr>
          <w:rFonts w:eastAsia="MS Mincho"/>
          <w:lang w:eastAsia="ru-RU"/>
        </w:rPr>
        <w:fldChar w:fldCharType="separate"/>
      </w:r>
      <w:r>
        <w:rPr>
          <w:rFonts w:eastAsia="MS Mincho"/>
          <w:lang w:eastAsia="ru-RU"/>
        </w:rPr>
        <w:t>Д.5</w:t>
      </w:r>
      <w:r>
        <w:rPr>
          <w:rFonts w:eastAsia="MS Mincho"/>
          <w:lang w:eastAsia="ru-RU"/>
        </w:rPr>
        <w:fldChar w:fldCharType="end"/>
      </w:r>
      <w:r w:rsidRPr="00A62ECA">
        <w:rPr>
          <w:rFonts w:eastAsia="MS Mincho"/>
        </w:rPr>
        <w:t>.</w:t>
      </w:r>
    </w:p>
    <w:p w:rsidR="0043474B" w:rsidRPr="00A62ECA" w:rsidRDefault="0043474B" w:rsidP="00233D36">
      <w:pPr>
        <w:rPr>
          <w:lang w:eastAsia="ru-RU"/>
        </w:rPr>
      </w:pPr>
      <w:r w:rsidRPr="00A62ECA">
        <w:rPr>
          <w:lang w:eastAsia="ru-RU"/>
        </w:rPr>
        <w:t xml:space="preserve">Следует учитывать, что некоторые символы в файлах формата </w:t>
      </w:r>
      <w:r w:rsidRPr="00A62ECA">
        <w:rPr>
          <w:lang w:val="en-US" w:eastAsia="ru-RU"/>
        </w:rPr>
        <w:t>XML</w:t>
      </w:r>
      <w:r w:rsidRPr="00A62ECA">
        <w:rPr>
          <w:lang w:eastAsia="ru-RU"/>
        </w:rPr>
        <w:t xml:space="preserve"> кодируются следу</w:t>
      </w:r>
      <w:r w:rsidRPr="00A62ECA">
        <w:rPr>
          <w:lang w:eastAsia="ru-RU"/>
        </w:rPr>
        <w:t>ю</w:t>
      </w:r>
      <w:r w:rsidRPr="00A62ECA">
        <w:rPr>
          <w:lang w:eastAsia="ru-RU"/>
        </w:rPr>
        <w:t>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43474B" w:rsidRPr="00A62ECA">
        <w:trPr>
          <w:jc w:val="center"/>
        </w:trPr>
        <w:tc>
          <w:tcPr>
            <w:tcW w:w="3168" w:type="dxa"/>
            <w:tcBorders>
              <w:top w:val="double" w:sz="4" w:space="0" w:color="auto"/>
            </w:tcBorders>
          </w:tcPr>
          <w:p w:rsidR="0043474B" w:rsidRPr="00896EC3" w:rsidRDefault="0043474B" w:rsidP="00233D36">
            <w:pPr>
              <w:pStyle w:val="14"/>
              <w:rPr>
                <w:b/>
                <w:lang w:eastAsia="ru-RU"/>
              </w:rPr>
            </w:pPr>
            <w:r w:rsidRPr="00896EC3">
              <w:rPr>
                <w:b/>
                <w:lang w:eastAsia="ru-RU"/>
              </w:rPr>
              <w:t>Символ</w:t>
            </w:r>
          </w:p>
        </w:tc>
        <w:tc>
          <w:tcPr>
            <w:tcW w:w="3240" w:type="dxa"/>
            <w:tcBorders>
              <w:top w:val="double" w:sz="4" w:space="0" w:color="auto"/>
            </w:tcBorders>
          </w:tcPr>
          <w:p w:rsidR="0043474B" w:rsidRPr="00896EC3" w:rsidRDefault="0043474B" w:rsidP="00233D36">
            <w:pPr>
              <w:pStyle w:val="14"/>
              <w:rPr>
                <w:b/>
                <w:lang w:eastAsia="ru-RU"/>
              </w:rPr>
            </w:pPr>
            <w:r w:rsidRPr="00896EC3">
              <w:rPr>
                <w:b/>
                <w:lang w:eastAsia="ru-RU"/>
              </w:rPr>
              <w:t>Способ кодирования</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двойная кавычка (")</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quot</w:t>
            </w:r>
            <w:r w:rsidRPr="00A62ECA">
              <w:rPr>
                <w:lang w:eastAsia="ru-RU"/>
              </w:rPr>
              <w:t>;</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одинарная кавычка (')</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apos</w:t>
            </w:r>
            <w:r w:rsidRPr="00A62ECA">
              <w:rPr>
                <w:lang w:eastAsia="ru-RU"/>
              </w:rPr>
              <w:t>;</w:t>
            </w:r>
          </w:p>
        </w:tc>
      </w:tr>
      <w:tr w:rsidR="0043474B" w:rsidRPr="00A62ECA">
        <w:trPr>
          <w:jc w:val="center"/>
        </w:trPr>
        <w:tc>
          <w:tcPr>
            <w:tcW w:w="3168" w:type="dxa"/>
          </w:tcPr>
          <w:p w:rsidR="0043474B" w:rsidRPr="00A62ECA" w:rsidRDefault="0043474B" w:rsidP="00233D36">
            <w:pPr>
              <w:pStyle w:val="14"/>
              <w:rPr>
                <w:lang w:eastAsia="ru-RU"/>
              </w:rPr>
            </w:pPr>
            <w:r w:rsidRPr="00A62ECA">
              <w:rPr>
                <w:lang w:eastAsia="ru-RU"/>
              </w:rPr>
              <w:t>левая угловая скобка ("&lt;")</w:t>
            </w:r>
          </w:p>
        </w:tc>
        <w:tc>
          <w:tcPr>
            <w:tcW w:w="3240" w:type="dxa"/>
          </w:tcPr>
          <w:p w:rsidR="0043474B" w:rsidRPr="00A62ECA" w:rsidRDefault="0043474B" w:rsidP="00233D36">
            <w:pPr>
              <w:pStyle w:val="14"/>
              <w:rPr>
                <w:lang w:eastAsia="ru-RU"/>
              </w:rPr>
            </w:pPr>
            <w:r w:rsidRPr="00A62ECA">
              <w:rPr>
                <w:lang w:eastAsia="ru-RU"/>
              </w:rPr>
              <w:t>&amp;</w:t>
            </w:r>
            <w:r w:rsidRPr="00896EC3">
              <w:rPr>
                <w:lang w:val="en-US" w:eastAsia="ru-RU"/>
              </w:rPr>
              <w:t>lt</w:t>
            </w:r>
            <w:r w:rsidRPr="00A62ECA">
              <w:rPr>
                <w:lang w:eastAsia="ru-RU"/>
              </w:rPr>
              <w:t>;</w:t>
            </w:r>
          </w:p>
        </w:tc>
      </w:tr>
      <w:tr w:rsidR="0043474B" w:rsidRPr="00A62ECA">
        <w:trPr>
          <w:jc w:val="center"/>
        </w:trPr>
        <w:tc>
          <w:tcPr>
            <w:tcW w:w="3168" w:type="dxa"/>
          </w:tcPr>
          <w:p w:rsidR="0043474B" w:rsidRPr="00896EC3" w:rsidRDefault="0043474B" w:rsidP="00233D36">
            <w:pPr>
              <w:pStyle w:val="14"/>
              <w:rPr>
                <w:lang w:val="en-US" w:eastAsia="ru-RU"/>
              </w:rPr>
            </w:pPr>
            <w:r w:rsidRPr="00A62ECA">
              <w:rPr>
                <w:lang w:eastAsia="ru-RU"/>
              </w:rPr>
              <w:t>правая угловая скобка</w:t>
            </w:r>
            <w:r w:rsidRPr="00896EC3">
              <w:rPr>
                <w:lang w:val="en-US" w:eastAsia="ru-RU"/>
              </w:rPr>
              <w:t xml:space="preserve"> ("&gt;")</w:t>
            </w:r>
          </w:p>
        </w:tc>
        <w:tc>
          <w:tcPr>
            <w:tcW w:w="3240" w:type="dxa"/>
          </w:tcPr>
          <w:p w:rsidR="0043474B" w:rsidRPr="00896EC3" w:rsidRDefault="0043474B" w:rsidP="00233D36">
            <w:pPr>
              <w:pStyle w:val="14"/>
              <w:rPr>
                <w:lang w:val="en-US" w:eastAsia="ru-RU"/>
              </w:rPr>
            </w:pPr>
            <w:r w:rsidRPr="00896EC3">
              <w:rPr>
                <w:lang w:val="en-US" w:eastAsia="ru-RU"/>
              </w:rPr>
              <w:t>&amp;gt;</w:t>
            </w:r>
          </w:p>
        </w:tc>
      </w:tr>
      <w:tr w:rsidR="0043474B" w:rsidRPr="00A62ECA">
        <w:trPr>
          <w:jc w:val="center"/>
        </w:trPr>
        <w:tc>
          <w:tcPr>
            <w:tcW w:w="3168" w:type="dxa"/>
            <w:tcBorders>
              <w:bottom w:val="double" w:sz="4" w:space="0" w:color="auto"/>
            </w:tcBorders>
          </w:tcPr>
          <w:p w:rsidR="0043474B" w:rsidRPr="00896EC3" w:rsidRDefault="0043474B" w:rsidP="00233D36">
            <w:pPr>
              <w:pStyle w:val="14"/>
              <w:rPr>
                <w:lang w:val="en-US" w:eastAsia="ru-RU"/>
              </w:rPr>
            </w:pPr>
            <w:r w:rsidRPr="00A62ECA">
              <w:rPr>
                <w:lang w:eastAsia="ru-RU"/>
              </w:rPr>
              <w:t>амперсант</w:t>
            </w:r>
            <w:r w:rsidRPr="00896EC3">
              <w:rPr>
                <w:lang w:val="en-US" w:eastAsia="ru-RU"/>
              </w:rPr>
              <w:t xml:space="preserve"> ("&amp;")</w:t>
            </w:r>
          </w:p>
        </w:tc>
        <w:tc>
          <w:tcPr>
            <w:tcW w:w="3240" w:type="dxa"/>
            <w:tcBorders>
              <w:bottom w:val="double" w:sz="4" w:space="0" w:color="auto"/>
            </w:tcBorders>
          </w:tcPr>
          <w:p w:rsidR="0043474B" w:rsidRPr="00896EC3" w:rsidRDefault="0043474B" w:rsidP="00233D36">
            <w:pPr>
              <w:pStyle w:val="14"/>
              <w:rPr>
                <w:lang w:val="en-US" w:eastAsia="ru-RU"/>
              </w:rPr>
            </w:pPr>
            <w:r w:rsidRPr="00896EC3">
              <w:rPr>
                <w:lang w:val="en-US" w:eastAsia="ru-RU"/>
              </w:rPr>
              <w:t>&amp;amp;</w:t>
            </w:r>
          </w:p>
        </w:tc>
      </w:tr>
    </w:tbl>
    <w:p w:rsidR="0043474B" w:rsidRPr="00A62ECA" w:rsidRDefault="0043474B" w:rsidP="00233D36">
      <w:pPr>
        <w:rPr>
          <w:lang w:eastAsia="ru-RU"/>
        </w:rPr>
      </w:pPr>
    </w:p>
    <w:p w:rsidR="0043474B" w:rsidRPr="00A62ECA" w:rsidRDefault="0043474B" w:rsidP="00233D36">
      <w:pPr>
        <w:rPr>
          <w:lang w:eastAsia="ru-RU"/>
        </w:rPr>
      </w:pPr>
      <w:r w:rsidRPr="00A62ECA">
        <w:rPr>
          <w:lang w:eastAsia="ru-RU"/>
        </w:rPr>
        <w:t>В столбце «Тип» указана обязательность содержимого элемента (реквизита), один из си</w:t>
      </w:r>
      <w:r w:rsidRPr="00A62ECA">
        <w:rPr>
          <w:lang w:eastAsia="ru-RU"/>
        </w:rPr>
        <w:t>м</w:t>
      </w:r>
      <w:r w:rsidRPr="00A62ECA">
        <w:rPr>
          <w:lang w:eastAsia="ru-RU"/>
        </w:rPr>
        <w:t>волов - О, Н, У, М. Символы имеют следующий смысл:</w:t>
      </w:r>
    </w:p>
    <w:p w:rsidR="0043474B" w:rsidRPr="00A62ECA" w:rsidRDefault="0043474B" w:rsidP="00233D36">
      <w:pPr>
        <w:pStyle w:val="ListParagraph"/>
        <w:numPr>
          <w:ilvl w:val="0"/>
          <w:numId w:val="99"/>
        </w:numPr>
        <w:ind w:left="0"/>
        <w:rPr>
          <w:lang w:eastAsia="ru-RU"/>
        </w:rPr>
      </w:pPr>
      <w:r w:rsidRPr="00A62ECA">
        <w:rPr>
          <w:lang w:eastAsia="ru-RU"/>
        </w:rPr>
        <w:t>О – обязательный реквизит, который должен обязательно присутствовать в элементе;</w:t>
      </w:r>
    </w:p>
    <w:p w:rsidR="0043474B" w:rsidRPr="00A62ECA" w:rsidRDefault="0043474B" w:rsidP="00233D36">
      <w:pPr>
        <w:pStyle w:val="ListParagraph"/>
        <w:numPr>
          <w:ilvl w:val="0"/>
          <w:numId w:val="99"/>
        </w:numPr>
        <w:ind w:left="0"/>
        <w:rPr>
          <w:lang w:eastAsia="ru-RU"/>
        </w:rPr>
      </w:pPr>
      <w:r w:rsidRPr="00A62ECA">
        <w:rPr>
          <w:lang w:eastAsia="ru-RU"/>
        </w:rPr>
        <w:t>Н – необязательный реквизит, который может, как присутствовать, так и отсутствовать в элементе. При отсутствии, не передается.</w:t>
      </w:r>
    </w:p>
    <w:p w:rsidR="0043474B" w:rsidRPr="00A62ECA" w:rsidRDefault="0043474B" w:rsidP="00233D36">
      <w:pPr>
        <w:pStyle w:val="ListParagraph"/>
        <w:numPr>
          <w:ilvl w:val="0"/>
          <w:numId w:val="99"/>
        </w:numPr>
        <w:ind w:left="0"/>
        <w:rPr>
          <w:lang w:eastAsia="ru-RU"/>
        </w:rPr>
      </w:pPr>
      <w:r w:rsidRPr="00A62ECA">
        <w:rPr>
          <w:lang w:eastAsia="ru-RU"/>
        </w:rPr>
        <w:t>У – условно-обязательный реквизит. При отсутствии, не передается.</w:t>
      </w:r>
    </w:p>
    <w:p w:rsidR="0043474B" w:rsidRPr="00A62ECA" w:rsidRDefault="0043474B" w:rsidP="00233D36">
      <w:pPr>
        <w:pStyle w:val="ListParagraph"/>
        <w:numPr>
          <w:ilvl w:val="0"/>
          <w:numId w:val="99"/>
        </w:numPr>
        <w:ind w:left="0"/>
        <w:rPr>
          <w:lang w:eastAsia="ru-RU"/>
        </w:rPr>
      </w:pPr>
      <w:r w:rsidRPr="00A62ECA">
        <w:rPr>
          <w:lang w:eastAsia="ru-RU"/>
        </w:rPr>
        <w:t>М - реквизит, определяющий множественность данных, может добавляться к указанным выше символам.</w:t>
      </w:r>
    </w:p>
    <w:p w:rsidR="0043474B" w:rsidRPr="00A62ECA" w:rsidRDefault="0043474B" w:rsidP="00233D36">
      <w:pPr>
        <w:rPr>
          <w:lang w:eastAsia="ru-RU"/>
        </w:rPr>
      </w:pPr>
      <w:r w:rsidRPr="00A62ECA">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43474B" w:rsidRPr="00A62ECA" w:rsidRDefault="0043474B" w:rsidP="00233D36">
      <w:pPr>
        <w:rPr>
          <w:lang w:eastAsia="ru-RU"/>
        </w:rPr>
      </w:pPr>
      <w:r w:rsidRPr="00A62ECA">
        <w:rPr>
          <w:lang w:eastAsia="ru-RU"/>
        </w:rPr>
        <w:t>Символы формата соответствуют вышеописанным обозначениям:</w:t>
      </w:r>
    </w:p>
    <w:p w:rsidR="0043474B" w:rsidRPr="00A62ECA" w:rsidRDefault="0043474B" w:rsidP="00233D36">
      <w:pPr>
        <w:pStyle w:val="ListParagraph"/>
        <w:numPr>
          <w:ilvl w:val="0"/>
          <w:numId w:val="100"/>
        </w:numPr>
        <w:ind w:left="0"/>
        <w:rPr>
          <w:lang w:eastAsia="ru-RU"/>
        </w:rPr>
      </w:pPr>
      <w:r w:rsidRPr="00A62ECA">
        <w:rPr>
          <w:lang w:eastAsia="ru-RU"/>
        </w:rPr>
        <w:t>T – &lt;текст&gt;;</w:t>
      </w:r>
    </w:p>
    <w:p w:rsidR="0043474B" w:rsidRPr="00A62ECA" w:rsidRDefault="0043474B" w:rsidP="00233D36">
      <w:pPr>
        <w:pStyle w:val="ListParagraph"/>
        <w:numPr>
          <w:ilvl w:val="0"/>
          <w:numId w:val="100"/>
        </w:numPr>
        <w:ind w:left="0"/>
        <w:rPr>
          <w:lang w:eastAsia="ru-RU"/>
        </w:rPr>
      </w:pPr>
      <w:r w:rsidRPr="00A62ECA">
        <w:rPr>
          <w:lang w:eastAsia="ru-RU"/>
        </w:rPr>
        <w:t>N – &lt;число&gt;;</w:t>
      </w:r>
    </w:p>
    <w:p w:rsidR="0043474B" w:rsidRPr="00A62ECA" w:rsidRDefault="0043474B" w:rsidP="00233D36">
      <w:pPr>
        <w:pStyle w:val="ListParagraph"/>
        <w:numPr>
          <w:ilvl w:val="0"/>
          <w:numId w:val="100"/>
        </w:numPr>
        <w:ind w:left="0"/>
        <w:rPr>
          <w:lang w:eastAsia="ru-RU"/>
        </w:rPr>
      </w:pPr>
      <w:r w:rsidRPr="00A62ECA">
        <w:rPr>
          <w:lang w:eastAsia="ru-RU"/>
        </w:rPr>
        <w:t>D – &lt;дата&gt; в формате ГГГГ-ММ-ДД;</w:t>
      </w:r>
    </w:p>
    <w:p w:rsidR="0043474B" w:rsidRPr="00A62ECA" w:rsidRDefault="0043474B" w:rsidP="00233D36">
      <w:pPr>
        <w:pStyle w:val="ListParagraph"/>
        <w:numPr>
          <w:ilvl w:val="0"/>
          <w:numId w:val="100"/>
        </w:numPr>
        <w:ind w:left="0"/>
        <w:rPr>
          <w:lang w:eastAsia="ru-RU"/>
        </w:rPr>
      </w:pPr>
      <w:r w:rsidRPr="00A62ECA">
        <w:rPr>
          <w:lang w:val="en-US" w:eastAsia="ru-RU"/>
        </w:rPr>
        <w:t>S</w:t>
      </w:r>
      <w:r w:rsidRPr="00A62ECA">
        <w:rPr>
          <w:lang w:eastAsia="ru-RU"/>
        </w:rPr>
        <w:t xml:space="preserve"> – &lt;элемент&gt;; составной элемент, описывается отдельно</w:t>
      </w:r>
      <w:r w:rsidRPr="00A62ECA">
        <w:t>.</w:t>
      </w:r>
    </w:p>
    <w:p w:rsidR="0043474B" w:rsidRPr="00A62ECA" w:rsidRDefault="0043474B" w:rsidP="00233D36">
      <w:pPr>
        <w:rPr>
          <w:lang w:eastAsia="ru-RU"/>
        </w:rPr>
      </w:pPr>
      <w:r w:rsidRPr="00A62ECA">
        <w:rPr>
          <w:lang w:eastAsia="ru-RU"/>
        </w:rPr>
        <w:t xml:space="preserve">В столбце «Наименование» указывается наименование элемента или атрибута. </w:t>
      </w:r>
    </w:p>
    <w:p w:rsidR="0043474B" w:rsidRPr="00A62ECA" w:rsidRDefault="0043474B" w:rsidP="001C51CE">
      <w:pPr>
        <w:pStyle w:val="afffff2"/>
        <w:numPr>
          <w:ilvl w:val="1"/>
          <w:numId w:val="122"/>
        </w:numPr>
        <w:ind w:left="0" w:firstLine="0"/>
        <w:rPr>
          <w:lang w:eastAsia="ru-RU"/>
        </w:rPr>
      </w:pPr>
      <w:r w:rsidRPr="00A62ECA">
        <w:rPr>
          <w:lang w:eastAsia="ru-RU"/>
        </w:rPr>
        <w:t>Файл со сведениями об оказанной медицинской помощи</w:t>
      </w:r>
      <w:r>
        <w:rPr>
          <w:lang w:eastAsia="ru-RU"/>
        </w:rPr>
        <w:t xml:space="preserve"> кроме высокотехнологичной</w:t>
      </w:r>
    </w:p>
    <w:tbl>
      <w:tblPr>
        <w:tblW w:w="10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7"/>
        <w:gridCol w:w="1985"/>
        <w:gridCol w:w="709"/>
        <w:gridCol w:w="1134"/>
        <w:gridCol w:w="2268"/>
        <w:gridCol w:w="2503"/>
      </w:tblGrid>
      <w:tr w:rsidR="0043474B" w:rsidRPr="00A62ECA">
        <w:trPr>
          <w:tblHeader/>
          <w:jc w:val="center"/>
        </w:trPr>
        <w:tc>
          <w:tcPr>
            <w:tcW w:w="1797"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50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396"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 о медпомощи)</w:t>
            </w:r>
          </w:p>
        </w:tc>
      </w:tr>
      <w:tr w:rsidR="0043474B" w:rsidRPr="00A62ECA">
        <w:trPr>
          <w:jc w:val="center"/>
        </w:trPr>
        <w:tc>
          <w:tcPr>
            <w:tcW w:w="1797" w:type="dxa"/>
            <w:noWrap/>
          </w:tcPr>
          <w:p w:rsidR="0043474B" w:rsidRPr="00896EC3" w:rsidRDefault="0043474B" w:rsidP="00233D36">
            <w:pPr>
              <w:pStyle w:val="14"/>
              <w:rPr>
                <w:lang w:val="en-US" w:eastAsia="ru-RU"/>
              </w:rPr>
            </w:pPr>
            <w:r w:rsidRPr="00896EC3">
              <w:rPr>
                <w:lang w:val="en-US"/>
              </w:rPr>
              <w:t>ZL_</w:t>
            </w:r>
            <w:r w:rsidRPr="00896EC3">
              <w:t>LIST</w:t>
            </w:r>
          </w:p>
        </w:tc>
        <w:tc>
          <w:tcPr>
            <w:tcW w:w="1985" w:type="dxa"/>
            <w:noWrap/>
          </w:tcPr>
          <w:p w:rsidR="0043474B" w:rsidRPr="00896EC3" w:rsidRDefault="0043474B" w:rsidP="00233D36">
            <w:pPr>
              <w:pStyle w:val="14"/>
              <w:rPr>
                <w:lang w:val="en-US" w:eastAsia="ru-RU"/>
              </w:rPr>
            </w:pPr>
            <w:r w:rsidRPr="00896EC3">
              <w:rPr>
                <w:lang w:val="en-US" w:eastAsia="ru-RU"/>
              </w:rPr>
              <w:t>ZGLV</w:t>
            </w:r>
          </w:p>
        </w:tc>
        <w:tc>
          <w:tcPr>
            <w:tcW w:w="709" w:type="dxa"/>
            <w:noWrap/>
          </w:tcPr>
          <w:p w:rsidR="0043474B" w:rsidRPr="00896EC3" w:rsidRDefault="0043474B" w:rsidP="00233D36">
            <w:pPr>
              <w:pStyle w:val="14"/>
              <w:rPr>
                <w:lang w:val="en-US"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S</w:t>
            </w:r>
          </w:p>
        </w:tc>
        <w:tc>
          <w:tcPr>
            <w:tcW w:w="2268" w:type="dxa"/>
            <w:noWrap/>
          </w:tcPr>
          <w:p w:rsidR="0043474B" w:rsidRPr="00A62ECA" w:rsidRDefault="0043474B" w:rsidP="00233D36">
            <w:pPr>
              <w:pStyle w:val="14"/>
              <w:rPr>
                <w:lang w:eastAsia="ru-RU"/>
              </w:rPr>
            </w:pPr>
            <w:r w:rsidRPr="00A62ECA">
              <w:rPr>
                <w:lang w:eastAsia="ru-RU"/>
              </w:rPr>
              <w:t>Заголовокфайла</w:t>
            </w:r>
          </w:p>
        </w:tc>
        <w:tc>
          <w:tcPr>
            <w:tcW w:w="2503" w:type="dxa"/>
            <w:noWrap/>
          </w:tcPr>
          <w:p w:rsidR="0043474B" w:rsidRPr="00A62ECA" w:rsidRDefault="0043474B" w:rsidP="00233D36">
            <w:pPr>
              <w:pStyle w:val="14"/>
              <w:rPr>
                <w:lang w:eastAsia="ru-RU"/>
              </w:rPr>
            </w:pPr>
            <w:r w:rsidRPr="00A62ECA">
              <w:rPr>
                <w:lang w:eastAsia="ru-RU"/>
              </w:rPr>
              <w:t>Информация о пер</w:t>
            </w:r>
            <w:r w:rsidRPr="00A62ECA">
              <w:rPr>
                <w:lang w:eastAsia="ru-RU"/>
              </w:rPr>
              <w:t>е</w:t>
            </w:r>
            <w:r w:rsidRPr="00A62ECA">
              <w:rPr>
                <w:lang w:eastAsia="ru-RU"/>
              </w:rPr>
              <w:t>даваемом файле</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rPr>
                <w:lang w:val="en-US" w:eastAsia="ru-RU"/>
              </w:rPr>
            </w:pPr>
            <w:r w:rsidRPr="00896EC3">
              <w:rPr>
                <w:lang w:val="en-US" w:eastAsia="ru-RU"/>
              </w:rPr>
              <w:t>SCHET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S</w:t>
            </w:r>
          </w:p>
        </w:tc>
        <w:tc>
          <w:tcPr>
            <w:tcW w:w="2268" w:type="dxa"/>
            <w:noWrap/>
          </w:tcPr>
          <w:p w:rsidR="0043474B" w:rsidRPr="00A62ECA" w:rsidRDefault="0043474B" w:rsidP="00233D36">
            <w:pPr>
              <w:pStyle w:val="14"/>
              <w:rPr>
                <w:lang w:eastAsia="ru-RU"/>
              </w:rPr>
            </w:pPr>
            <w:r w:rsidRPr="00A62ECA">
              <w:rPr>
                <w:lang w:eastAsia="ru-RU"/>
              </w:rPr>
              <w:t>Счёт</w:t>
            </w:r>
          </w:p>
        </w:tc>
        <w:tc>
          <w:tcPr>
            <w:tcW w:w="2503" w:type="dxa"/>
            <w:noWrap/>
          </w:tcPr>
          <w:p w:rsidR="0043474B" w:rsidRPr="00A62ECA" w:rsidRDefault="0043474B" w:rsidP="00233D36">
            <w:pPr>
              <w:pStyle w:val="14"/>
              <w:rPr>
                <w:lang w:eastAsia="ru-RU"/>
              </w:rPr>
            </w:pPr>
            <w:r w:rsidRPr="00A62ECA">
              <w:rPr>
                <w:lang w:eastAsia="ru-RU"/>
              </w:rPr>
              <w:t>Информация о счёте</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rPr>
                <w:lang w:val="en-US" w:eastAsia="ru-RU"/>
              </w:rPr>
            </w:pPr>
            <w:r w:rsidRPr="00896EC3">
              <w:rPr>
                <w:lang w:val="en-US" w:eastAsia="ru-RU"/>
              </w:rPr>
              <w:t>ZAP</w:t>
            </w:r>
          </w:p>
        </w:tc>
        <w:tc>
          <w:tcPr>
            <w:tcW w:w="709" w:type="dxa"/>
            <w:noWrap/>
          </w:tcPr>
          <w:p w:rsidR="0043474B" w:rsidRPr="00A62ECA" w:rsidRDefault="0043474B" w:rsidP="00233D36">
            <w:pPr>
              <w:pStyle w:val="14"/>
              <w:rPr>
                <w:lang w:eastAsia="ru-RU"/>
              </w:rPr>
            </w:pPr>
            <w:r w:rsidRPr="00A62ECA">
              <w:rPr>
                <w:lang w:eastAsia="ru-RU"/>
              </w:rPr>
              <w:t>ОМ</w:t>
            </w:r>
          </w:p>
        </w:tc>
        <w:tc>
          <w:tcPr>
            <w:tcW w:w="1134" w:type="dxa"/>
            <w:noWrap/>
          </w:tcPr>
          <w:p w:rsidR="0043474B" w:rsidRPr="00A62ECA" w:rsidRDefault="0043474B" w:rsidP="00233D36">
            <w:pPr>
              <w:pStyle w:val="14"/>
              <w:rPr>
                <w:lang w:eastAsia="ru-RU"/>
              </w:rPr>
            </w:pPr>
            <w:r w:rsidRPr="00896EC3">
              <w:rPr>
                <w:lang w:val="en-US" w:eastAsia="ru-RU"/>
              </w:rPr>
              <w:t>S</w:t>
            </w:r>
          </w:p>
        </w:tc>
        <w:tc>
          <w:tcPr>
            <w:tcW w:w="2268" w:type="dxa"/>
            <w:noWrap/>
          </w:tcPr>
          <w:p w:rsidR="0043474B" w:rsidRPr="00A62ECA" w:rsidRDefault="0043474B" w:rsidP="00233D36">
            <w:pPr>
              <w:pStyle w:val="14"/>
              <w:rPr>
                <w:lang w:eastAsia="ru-RU"/>
              </w:rPr>
            </w:pPr>
            <w:r w:rsidRPr="00A62ECA">
              <w:rPr>
                <w:lang w:eastAsia="ru-RU"/>
              </w:rPr>
              <w:t>Записи</w:t>
            </w:r>
          </w:p>
        </w:tc>
        <w:tc>
          <w:tcPr>
            <w:tcW w:w="2503" w:type="dxa"/>
            <w:noWrap/>
          </w:tcPr>
          <w:p w:rsidR="0043474B" w:rsidRPr="00A62ECA" w:rsidRDefault="0043474B" w:rsidP="00233D36">
            <w:pPr>
              <w:pStyle w:val="14"/>
              <w:rPr>
                <w:lang w:eastAsia="ru-RU"/>
              </w:rPr>
            </w:pPr>
            <w:r w:rsidRPr="00A62ECA">
              <w:rPr>
                <w:lang w:eastAsia="ru-RU"/>
              </w:rPr>
              <w:t>Записи о случаях ок</w:t>
            </w:r>
            <w:r w:rsidRPr="00A62ECA">
              <w:rPr>
                <w:lang w:eastAsia="ru-RU"/>
              </w:rPr>
              <w:t>а</w:t>
            </w:r>
            <w:r w:rsidRPr="00A62ECA">
              <w:rPr>
                <w:lang w:eastAsia="ru-RU"/>
              </w:rPr>
              <w:t>зания медицинской помощи</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Заголовок файла</w:t>
            </w:r>
          </w:p>
        </w:tc>
      </w:tr>
      <w:tr w:rsidR="0043474B" w:rsidRPr="00A62ECA">
        <w:trPr>
          <w:jc w:val="center"/>
        </w:trPr>
        <w:tc>
          <w:tcPr>
            <w:tcW w:w="1797" w:type="dxa"/>
            <w:noWrap/>
          </w:tcPr>
          <w:p w:rsidR="0043474B" w:rsidRPr="00896EC3" w:rsidRDefault="0043474B" w:rsidP="00233D36">
            <w:pPr>
              <w:pStyle w:val="14"/>
              <w:rPr>
                <w:lang w:val="en-US" w:eastAsia="ru-RU"/>
              </w:rPr>
            </w:pPr>
            <w:r w:rsidRPr="00896EC3">
              <w:rPr>
                <w:lang w:val="en-US" w:eastAsia="ru-RU"/>
              </w:rPr>
              <w:t>ZGLV</w:t>
            </w:r>
          </w:p>
        </w:tc>
        <w:tc>
          <w:tcPr>
            <w:tcW w:w="1985" w:type="dxa"/>
            <w:noWrap/>
          </w:tcPr>
          <w:p w:rsidR="0043474B" w:rsidRPr="00896EC3" w:rsidRDefault="0043474B" w:rsidP="00233D36">
            <w:pPr>
              <w:pStyle w:val="14"/>
              <w:rPr>
                <w:lang w:val="en-US"/>
              </w:rPr>
            </w:pPr>
            <w:r w:rsidRPr="00896EC3">
              <w:rPr>
                <w:lang w:val="en-US"/>
              </w:rPr>
              <w:t>VERSION</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Версиявзаимоде</w:t>
            </w:r>
            <w:r w:rsidRPr="00A62ECA">
              <w:rPr>
                <w:lang w:eastAsia="ru-RU"/>
              </w:rPr>
              <w:t>й</w:t>
            </w:r>
            <w:r w:rsidRPr="00A62ECA">
              <w:rPr>
                <w:lang w:eastAsia="ru-RU"/>
              </w:rPr>
              <w:t xml:space="preserve">ствия </w:t>
            </w:r>
          </w:p>
        </w:tc>
        <w:tc>
          <w:tcPr>
            <w:tcW w:w="2503" w:type="dxa"/>
          </w:tcPr>
          <w:p w:rsidR="0043474B" w:rsidRPr="00A62ECA" w:rsidRDefault="0043474B" w:rsidP="00233D36">
            <w:pPr>
              <w:pStyle w:val="14"/>
              <w:rPr>
                <w:lang w:eastAsia="ru-RU"/>
              </w:rPr>
            </w:pPr>
            <w:r w:rsidRPr="00896EC3">
              <w:rPr>
                <w:rFonts w:eastAsia="MS Mincho"/>
              </w:rPr>
              <w:t>Текущей редакции соответствует знач</w:t>
            </w:r>
            <w:r w:rsidRPr="00896EC3">
              <w:rPr>
                <w:rFonts w:eastAsia="MS Mincho"/>
              </w:rPr>
              <w:t>е</w:t>
            </w:r>
            <w:r w:rsidRPr="00896EC3">
              <w:rPr>
                <w:rFonts w:eastAsia="MS Mincho"/>
              </w:rPr>
              <w:t>ние «2.1».</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DATA</w:t>
            </w:r>
          </w:p>
        </w:tc>
        <w:tc>
          <w:tcPr>
            <w:tcW w:w="709" w:type="dxa"/>
            <w:noWrap/>
          </w:tcPr>
          <w:p w:rsidR="0043474B" w:rsidRPr="00896EC3" w:rsidRDefault="0043474B" w:rsidP="00233D36">
            <w:pPr>
              <w:pStyle w:val="14"/>
              <w:rPr>
                <w:lang w:val="en-US"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w:t>
            </w:r>
          </w:p>
        </w:tc>
        <w:tc>
          <w:tcPr>
            <w:tcW w:w="2503" w:type="dxa"/>
          </w:tcPr>
          <w:p w:rsidR="0043474B" w:rsidRPr="00A62ECA" w:rsidRDefault="0043474B" w:rsidP="00233D36">
            <w:pPr>
              <w:pStyle w:val="14"/>
              <w:rPr>
                <w:lang w:eastAsia="ru-RU"/>
              </w:rPr>
            </w:pPr>
            <w:r w:rsidRPr="00A62ECA">
              <w:rPr>
                <w:lang w:eastAsia="ru-RU"/>
              </w:rPr>
              <w:t>В формате ГГГГ-ММ-ДД</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FILENAME</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(26)</w:t>
            </w:r>
          </w:p>
        </w:tc>
        <w:tc>
          <w:tcPr>
            <w:tcW w:w="2268" w:type="dxa"/>
          </w:tcPr>
          <w:p w:rsidR="0043474B" w:rsidRPr="00A62ECA" w:rsidRDefault="0043474B" w:rsidP="00233D36">
            <w:pPr>
              <w:pStyle w:val="14"/>
              <w:rPr>
                <w:lang w:eastAsia="ru-RU"/>
              </w:rPr>
            </w:pPr>
            <w:r w:rsidRPr="00A62ECA">
              <w:rPr>
                <w:lang w:eastAsia="ru-RU"/>
              </w:rPr>
              <w:t>Имя файла</w:t>
            </w:r>
          </w:p>
        </w:tc>
        <w:tc>
          <w:tcPr>
            <w:tcW w:w="2503" w:type="dxa"/>
          </w:tcPr>
          <w:p w:rsidR="0043474B" w:rsidRPr="00A62ECA" w:rsidRDefault="0043474B" w:rsidP="00233D36">
            <w:pPr>
              <w:pStyle w:val="14"/>
              <w:rPr>
                <w:lang w:eastAsia="ru-RU"/>
              </w:rPr>
            </w:pPr>
            <w:r w:rsidRPr="00A62ECA">
              <w:rPr>
                <w:lang w:eastAsia="ru-RU"/>
              </w:rPr>
              <w:t>Имя файла без ра</w:t>
            </w:r>
            <w:r w:rsidRPr="00A62ECA">
              <w:rPr>
                <w:lang w:eastAsia="ru-RU"/>
              </w:rPr>
              <w:t>с</w:t>
            </w:r>
            <w:r w:rsidRPr="00A62ECA">
              <w:rPr>
                <w:lang w:eastAsia="ru-RU"/>
              </w:rPr>
              <w:t>ширения.</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Счёт</w:t>
            </w:r>
          </w:p>
        </w:tc>
      </w:tr>
      <w:tr w:rsidR="0043474B" w:rsidRPr="00A62ECA">
        <w:trPr>
          <w:jc w:val="center"/>
        </w:trPr>
        <w:tc>
          <w:tcPr>
            <w:tcW w:w="1797" w:type="dxa"/>
            <w:noWrap/>
          </w:tcPr>
          <w:p w:rsidR="0043474B" w:rsidRPr="00A62ECA" w:rsidRDefault="0043474B" w:rsidP="00233D36">
            <w:pPr>
              <w:pStyle w:val="14"/>
              <w:rPr>
                <w:lang w:eastAsia="ru-RU"/>
              </w:rPr>
            </w:pPr>
            <w:r w:rsidRPr="00896EC3">
              <w:rPr>
                <w:lang w:val="en-US" w:eastAsia="ru-RU"/>
              </w:rPr>
              <w:t>SCHET</w:t>
            </w:r>
          </w:p>
        </w:tc>
        <w:tc>
          <w:tcPr>
            <w:tcW w:w="1985" w:type="dxa"/>
            <w:noWrap/>
          </w:tcPr>
          <w:p w:rsidR="0043474B" w:rsidRPr="00896EC3" w:rsidRDefault="0043474B" w:rsidP="00233D36">
            <w:pPr>
              <w:pStyle w:val="14"/>
              <w:rPr>
                <w:lang w:val="en-US"/>
              </w:rPr>
            </w:pPr>
            <w:r w:rsidRPr="00896EC3">
              <w:rPr>
                <w:lang w:val="en-US"/>
              </w:rPr>
              <w:t>CODE</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8</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Код записи счета</w:t>
            </w:r>
          </w:p>
        </w:tc>
        <w:tc>
          <w:tcPr>
            <w:tcW w:w="2503" w:type="dxa"/>
          </w:tcPr>
          <w:p w:rsidR="0043474B" w:rsidRPr="00A62ECA" w:rsidRDefault="0043474B" w:rsidP="00233D36">
            <w:pPr>
              <w:pStyle w:val="14"/>
              <w:rPr>
                <w:lang w:eastAsia="ru-RU"/>
              </w:rPr>
            </w:pPr>
            <w:r w:rsidRPr="00A62ECA">
              <w:rPr>
                <w:lang w:eastAsia="ru-RU"/>
              </w:rPr>
              <w:t>Уникальный код (н</w:t>
            </w:r>
            <w:r w:rsidRPr="00A62ECA">
              <w:rPr>
                <w:lang w:eastAsia="ru-RU"/>
              </w:rPr>
              <w:t>а</w:t>
            </w:r>
            <w:r w:rsidRPr="00A62ECA">
              <w:rPr>
                <w:lang w:eastAsia="ru-RU"/>
              </w:rPr>
              <w:t>пример, порядковый номер).</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CODE</w:t>
            </w:r>
            <w:r w:rsidRPr="00896EC3">
              <w:t>_</w:t>
            </w:r>
            <w:r w:rsidRPr="00896EC3">
              <w:rPr>
                <w:lang w:val="en-US"/>
              </w:rPr>
              <w:t>MO</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(6)</w:t>
            </w:r>
          </w:p>
        </w:tc>
        <w:tc>
          <w:tcPr>
            <w:tcW w:w="2268" w:type="dxa"/>
          </w:tcPr>
          <w:p w:rsidR="0043474B" w:rsidRPr="00A62ECA" w:rsidRDefault="0043474B" w:rsidP="00233D36">
            <w:pPr>
              <w:pStyle w:val="14"/>
              <w:rPr>
                <w:lang w:eastAsia="ru-RU"/>
              </w:rPr>
            </w:pPr>
            <w:r w:rsidRPr="00A62ECA">
              <w:rPr>
                <w:lang w:eastAsia="ru-RU"/>
              </w:rPr>
              <w:t>Реестровый номер медицинской орг</w:t>
            </w:r>
            <w:r w:rsidRPr="00A62ECA">
              <w:rPr>
                <w:lang w:eastAsia="ru-RU"/>
              </w:rPr>
              <w:t>а</w:t>
            </w:r>
            <w:r w:rsidRPr="00A62ECA">
              <w:rPr>
                <w:lang w:eastAsia="ru-RU"/>
              </w:rPr>
              <w:t>низации</w:t>
            </w:r>
          </w:p>
        </w:tc>
        <w:tc>
          <w:tcPr>
            <w:tcW w:w="2503" w:type="dxa"/>
          </w:tcPr>
          <w:p w:rsidR="0043474B" w:rsidRPr="00A62ECA" w:rsidRDefault="0043474B" w:rsidP="00233D36">
            <w:pPr>
              <w:pStyle w:val="14"/>
              <w:rPr>
                <w:lang w:eastAsia="ru-RU"/>
              </w:rPr>
            </w:pPr>
            <w:r w:rsidRPr="00A62ECA">
              <w:rPr>
                <w:lang w:eastAsia="ru-RU"/>
              </w:rPr>
              <w:t>Код МО – юридич</w:t>
            </w:r>
            <w:r w:rsidRPr="00A62ECA">
              <w:rPr>
                <w:lang w:eastAsia="ru-RU"/>
              </w:rPr>
              <w:t>е</w:t>
            </w:r>
            <w:r w:rsidRPr="00A62ECA">
              <w:rPr>
                <w:lang w:eastAsia="ru-RU"/>
              </w:rPr>
              <w:t>ского лица. Заполн</w:t>
            </w:r>
            <w:r w:rsidRPr="00A62ECA">
              <w:rPr>
                <w:lang w:eastAsia="ru-RU"/>
              </w:rPr>
              <w:t>я</w:t>
            </w:r>
            <w:r w:rsidRPr="00A62ECA">
              <w:rPr>
                <w:lang w:eastAsia="ru-RU"/>
              </w:rPr>
              <w:t>ется в соответствии со справочником F003 Приложения А.</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YEAR</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(4)</w:t>
            </w:r>
          </w:p>
        </w:tc>
        <w:tc>
          <w:tcPr>
            <w:tcW w:w="2268" w:type="dxa"/>
          </w:tcPr>
          <w:p w:rsidR="0043474B" w:rsidRPr="00A62ECA" w:rsidRDefault="0043474B" w:rsidP="00233D36">
            <w:pPr>
              <w:pStyle w:val="14"/>
              <w:rPr>
                <w:lang w:eastAsia="ru-RU"/>
              </w:rPr>
            </w:pPr>
            <w:r w:rsidRPr="00A62ECA">
              <w:rPr>
                <w:lang w:eastAsia="ru-RU"/>
              </w:rPr>
              <w:t>Отчетный год</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MONTH</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w:t>
            </w:r>
            <w:r w:rsidRPr="00896EC3">
              <w:rPr>
                <w:lang w:val="en-US" w:eastAsia="ru-RU"/>
              </w:rPr>
              <w:t>2</w:t>
            </w:r>
            <w:r w:rsidRPr="00A62ECA">
              <w:rPr>
                <w:lang w:eastAsia="ru-RU"/>
              </w:rPr>
              <w:t>)</w:t>
            </w:r>
          </w:p>
        </w:tc>
        <w:tc>
          <w:tcPr>
            <w:tcW w:w="2268" w:type="dxa"/>
          </w:tcPr>
          <w:p w:rsidR="0043474B" w:rsidRPr="00A62ECA" w:rsidRDefault="0043474B" w:rsidP="00233D36">
            <w:pPr>
              <w:pStyle w:val="14"/>
              <w:rPr>
                <w:lang w:eastAsia="ru-RU"/>
              </w:rPr>
            </w:pPr>
            <w:r w:rsidRPr="00A62ECA">
              <w:rPr>
                <w:lang w:eastAsia="ru-RU"/>
              </w:rPr>
              <w:t>Отчетный месяц</w:t>
            </w:r>
          </w:p>
        </w:tc>
        <w:tc>
          <w:tcPr>
            <w:tcW w:w="2503" w:type="dxa"/>
          </w:tcPr>
          <w:p w:rsidR="0043474B" w:rsidRPr="00A62ECA" w:rsidRDefault="0043474B" w:rsidP="00233D36">
            <w:pPr>
              <w:pStyle w:val="14"/>
              <w:rPr>
                <w:lang w:eastAsia="ru-RU"/>
              </w:rPr>
            </w:pPr>
            <w:r w:rsidRPr="00A62ECA">
              <w:rPr>
                <w:lang w:eastAsia="ru-RU"/>
              </w:rPr>
              <w:t>В счёт могут вкл</w:t>
            </w:r>
            <w:r w:rsidRPr="00A62ECA">
              <w:rPr>
                <w:lang w:eastAsia="ru-RU"/>
              </w:rPr>
              <w:t>ю</w:t>
            </w:r>
            <w:r w:rsidRPr="00A62ECA">
              <w:rPr>
                <w:lang w:eastAsia="ru-RU"/>
              </w:rPr>
              <w:t>чаться случаи леч</w:t>
            </w:r>
            <w:r w:rsidRPr="00A62ECA">
              <w:rPr>
                <w:lang w:eastAsia="ru-RU"/>
              </w:rPr>
              <w:t>е</w:t>
            </w:r>
            <w:r w:rsidRPr="00A62ECA">
              <w:rPr>
                <w:lang w:eastAsia="ru-RU"/>
              </w:rPr>
              <w:t>ния за предыдущие периоды, если ранее они были отказаны по результатам МЭК, МЭЭ, ЭКМП</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NSCHET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(15)</w:t>
            </w:r>
          </w:p>
        </w:tc>
        <w:tc>
          <w:tcPr>
            <w:tcW w:w="2268" w:type="dxa"/>
          </w:tcPr>
          <w:p w:rsidR="0043474B" w:rsidRPr="00A62ECA" w:rsidRDefault="0043474B" w:rsidP="00233D36">
            <w:pPr>
              <w:pStyle w:val="14"/>
              <w:rPr>
                <w:lang w:eastAsia="ru-RU"/>
              </w:rPr>
            </w:pPr>
            <w:r w:rsidRPr="00A62ECA">
              <w:rPr>
                <w:lang w:eastAsia="ru-RU"/>
              </w:rPr>
              <w:t>Номер счёта</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DSCHET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выставления счёта</w:t>
            </w:r>
          </w:p>
        </w:tc>
        <w:tc>
          <w:tcPr>
            <w:tcW w:w="2503" w:type="dxa"/>
          </w:tcPr>
          <w:p w:rsidR="0043474B" w:rsidRPr="00A62ECA" w:rsidRDefault="0043474B" w:rsidP="00233D36">
            <w:pPr>
              <w:pStyle w:val="14"/>
              <w:rPr>
                <w:lang w:eastAsia="ru-RU"/>
              </w:rPr>
            </w:pPr>
            <w:r w:rsidRPr="00A62ECA">
              <w:rPr>
                <w:lang w:eastAsia="ru-RU"/>
              </w:rPr>
              <w:t>В формате ГГГГ-ММ-ДД</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PLAT</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Плательщик. Ре</w:t>
            </w:r>
            <w:r w:rsidRPr="00A62ECA">
              <w:rPr>
                <w:lang w:eastAsia="ru-RU"/>
              </w:rPr>
              <w:t>е</w:t>
            </w:r>
            <w:r w:rsidRPr="00A62ECA">
              <w:rPr>
                <w:lang w:eastAsia="ru-RU"/>
              </w:rPr>
              <w:t xml:space="preserve">стровый номер СМО. </w:t>
            </w:r>
          </w:p>
        </w:tc>
        <w:tc>
          <w:tcPr>
            <w:tcW w:w="2503" w:type="dxa"/>
          </w:tcPr>
          <w:p w:rsidR="0043474B" w:rsidRPr="00A62ECA" w:rsidRDefault="0043474B" w:rsidP="00233D36">
            <w:pPr>
              <w:pStyle w:val="14"/>
              <w:rPr>
                <w:lang w:eastAsia="ru-RU"/>
              </w:rPr>
            </w:pPr>
            <w:r w:rsidRPr="00A62ECA">
              <w:rPr>
                <w:lang w:eastAsia="ru-RU"/>
              </w:rPr>
              <w:t>Заполняется в соо</w:t>
            </w:r>
            <w:r w:rsidRPr="00A62ECA">
              <w:rPr>
                <w:lang w:eastAsia="ru-RU"/>
              </w:rPr>
              <w:t>т</w:t>
            </w:r>
            <w:r w:rsidRPr="00A62ECA">
              <w:rPr>
                <w:lang w:eastAsia="ru-RU"/>
              </w:rPr>
              <w:t>ветствии со справо</w:t>
            </w:r>
            <w:r w:rsidRPr="00A62ECA">
              <w:rPr>
                <w:lang w:eastAsia="ru-RU"/>
              </w:rPr>
              <w:t>ч</w:t>
            </w:r>
            <w:r w:rsidRPr="00A62ECA">
              <w:rPr>
                <w:lang w:eastAsia="ru-RU"/>
              </w:rPr>
              <w:t>ником F002 Прил</w:t>
            </w:r>
            <w:r w:rsidRPr="00A62ECA">
              <w:rPr>
                <w:lang w:eastAsia="ru-RU"/>
              </w:rPr>
              <w:t>о</w:t>
            </w:r>
            <w:r w:rsidRPr="00A62ECA">
              <w:rPr>
                <w:lang w:eastAsia="ru-RU"/>
              </w:rPr>
              <w:t>жения А. При отсу</w:t>
            </w:r>
            <w:r w:rsidRPr="00A62ECA">
              <w:rPr>
                <w:lang w:eastAsia="ru-RU"/>
              </w:rPr>
              <w:t>т</w:t>
            </w:r>
            <w:r w:rsidRPr="00A62ECA">
              <w:rPr>
                <w:lang w:eastAsia="ru-RU"/>
              </w:rPr>
              <w:t>ствии сведений может не заполняться.</w:t>
            </w:r>
          </w:p>
        </w:tc>
      </w:tr>
      <w:tr w:rsidR="0043474B" w:rsidRPr="00A62ECA">
        <w:trPr>
          <w:trHeight w:val="426"/>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SUMMAV</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(15.2)</w:t>
            </w:r>
          </w:p>
        </w:tc>
        <w:tc>
          <w:tcPr>
            <w:tcW w:w="2268" w:type="dxa"/>
          </w:tcPr>
          <w:p w:rsidR="0043474B" w:rsidRPr="00A62ECA" w:rsidRDefault="0043474B" w:rsidP="00233D36">
            <w:pPr>
              <w:pStyle w:val="14"/>
              <w:rPr>
                <w:lang w:eastAsia="ru-RU"/>
              </w:rPr>
            </w:pPr>
            <w:r w:rsidRPr="00A62ECA">
              <w:rPr>
                <w:lang w:eastAsia="ru-RU"/>
              </w:rPr>
              <w:t>Сумма МО, в</w:t>
            </w:r>
            <w:r w:rsidRPr="00A62ECA">
              <w:rPr>
                <w:lang w:eastAsia="ru-RU"/>
              </w:rPr>
              <w:t>ы</w:t>
            </w:r>
            <w:r w:rsidRPr="00A62ECA">
              <w:rPr>
                <w:lang w:eastAsia="ru-RU"/>
              </w:rPr>
              <w:t>ставленная на о</w:t>
            </w:r>
            <w:r w:rsidRPr="00A62ECA">
              <w:rPr>
                <w:lang w:eastAsia="ru-RU"/>
              </w:rPr>
              <w:t>п</w:t>
            </w:r>
            <w:r w:rsidRPr="00A62ECA">
              <w:rPr>
                <w:lang w:eastAsia="ru-RU"/>
              </w:rPr>
              <w:t>лату</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COMENTS</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T(250)</w:t>
            </w:r>
          </w:p>
        </w:tc>
        <w:tc>
          <w:tcPr>
            <w:tcW w:w="2268" w:type="dxa"/>
          </w:tcPr>
          <w:p w:rsidR="0043474B" w:rsidRPr="00A62ECA" w:rsidRDefault="0043474B" w:rsidP="00233D36">
            <w:pPr>
              <w:pStyle w:val="14"/>
              <w:rPr>
                <w:lang w:eastAsia="ru-RU"/>
              </w:rPr>
            </w:pPr>
            <w:r w:rsidRPr="00A62ECA">
              <w:rPr>
                <w:lang w:eastAsia="ru-RU"/>
              </w:rPr>
              <w:t>Служебное поле к счету</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SUMMAP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Сумма, принятая к оплате СМО (ТФОМС)</w:t>
            </w:r>
          </w:p>
        </w:tc>
        <w:tc>
          <w:tcPr>
            <w:tcW w:w="2503" w:type="dxa"/>
          </w:tcPr>
          <w:p w:rsidR="0043474B" w:rsidRPr="00A62ECA" w:rsidRDefault="0043474B" w:rsidP="00233D36">
            <w:pPr>
              <w:pStyle w:val="14"/>
              <w:rPr>
                <w:lang w:eastAsia="ru-RU"/>
              </w:rPr>
            </w:pPr>
            <w:r w:rsidRPr="00A62ECA">
              <w:rPr>
                <w:lang w:eastAsia="ru-RU"/>
              </w:rPr>
              <w:t>Заполняется СМО (ТФОМС).</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SANK</w:t>
            </w:r>
            <w:r w:rsidRPr="00896EC3">
              <w:t>_</w:t>
            </w:r>
            <w:r w:rsidRPr="00896EC3">
              <w:rPr>
                <w:lang w:val="en-US"/>
              </w:rPr>
              <w:t>MEK</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Финансовые сан</w:t>
            </w:r>
            <w:r w:rsidRPr="00A62ECA">
              <w:rPr>
                <w:lang w:eastAsia="ru-RU"/>
              </w:rPr>
              <w:t>к</w:t>
            </w:r>
            <w:r w:rsidRPr="00A62ECA">
              <w:rPr>
                <w:lang w:eastAsia="ru-RU"/>
              </w:rPr>
              <w:t>ции (МЭК)</w:t>
            </w:r>
          </w:p>
        </w:tc>
        <w:tc>
          <w:tcPr>
            <w:tcW w:w="2503" w:type="dxa"/>
          </w:tcPr>
          <w:p w:rsidR="0043474B" w:rsidRPr="00A62ECA" w:rsidRDefault="0043474B" w:rsidP="00233D36">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МЭК, заполняется после проведения МЭК.</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SANK</w:t>
            </w:r>
            <w:r w:rsidRPr="00896EC3">
              <w:t>_</w:t>
            </w:r>
            <w:r w:rsidRPr="00896EC3">
              <w:rPr>
                <w:lang w:val="en-US"/>
              </w:rPr>
              <w:t>MEE</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Финансовые сан</w:t>
            </w:r>
            <w:r w:rsidRPr="00A62ECA">
              <w:rPr>
                <w:lang w:eastAsia="ru-RU"/>
              </w:rPr>
              <w:t>к</w:t>
            </w:r>
            <w:r w:rsidRPr="00A62ECA">
              <w:rPr>
                <w:lang w:eastAsia="ru-RU"/>
              </w:rPr>
              <w:t>ции (МЭЭ)</w:t>
            </w:r>
          </w:p>
        </w:tc>
        <w:tc>
          <w:tcPr>
            <w:tcW w:w="2503" w:type="dxa"/>
          </w:tcPr>
          <w:p w:rsidR="0043474B" w:rsidRPr="00A62ECA" w:rsidRDefault="0043474B" w:rsidP="00233D36">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МЭЭ, заполняется после проведения МЭЭ.</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SANK</w:t>
            </w:r>
            <w:r w:rsidRPr="00896EC3">
              <w:t>_</w:t>
            </w:r>
            <w:r w:rsidRPr="00896EC3">
              <w:rPr>
                <w:lang w:val="en-US"/>
              </w:rPr>
              <w:t>EKMP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Финансовые сан</w:t>
            </w:r>
            <w:r w:rsidRPr="00A62ECA">
              <w:rPr>
                <w:lang w:eastAsia="ru-RU"/>
              </w:rPr>
              <w:t>к</w:t>
            </w:r>
            <w:r w:rsidRPr="00A62ECA">
              <w:rPr>
                <w:lang w:eastAsia="ru-RU"/>
              </w:rPr>
              <w:t>ции (ЭКМП)</w:t>
            </w:r>
          </w:p>
        </w:tc>
        <w:tc>
          <w:tcPr>
            <w:tcW w:w="2503" w:type="dxa"/>
          </w:tcPr>
          <w:p w:rsidR="0043474B" w:rsidRPr="00A62ECA" w:rsidRDefault="0043474B" w:rsidP="00233D36">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ЭКМП, заполняется после проведения ЭКМП.</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Записи</w:t>
            </w:r>
          </w:p>
        </w:tc>
      </w:tr>
      <w:tr w:rsidR="0043474B" w:rsidRPr="00A62ECA">
        <w:trPr>
          <w:jc w:val="center"/>
        </w:trPr>
        <w:tc>
          <w:tcPr>
            <w:tcW w:w="1797" w:type="dxa"/>
            <w:noWrap/>
          </w:tcPr>
          <w:p w:rsidR="0043474B" w:rsidRPr="00A62ECA" w:rsidRDefault="0043474B" w:rsidP="00233D36">
            <w:pPr>
              <w:pStyle w:val="14"/>
              <w:rPr>
                <w:lang w:eastAsia="ru-RU"/>
              </w:rPr>
            </w:pPr>
            <w:r w:rsidRPr="00896EC3">
              <w:rPr>
                <w:lang w:val="en-US" w:eastAsia="ru-RU"/>
              </w:rPr>
              <w:t>ZAP</w:t>
            </w:r>
          </w:p>
        </w:tc>
        <w:tc>
          <w:tcPr>
            <w:tcW w:w="1985" w:type="dxa"/>
            <w:noWrap/>
          </w:tcPr>
          <w:p w:rsidR="0043474B" w:rsidRPr="00A62ECA" w:rsidRDefault="0043474B" w:rsidP="00233D36">
            <w:pPr>
              <w:pStyle w:val="14"/>
              <w:rPr>
                <w:lang w:eastAsia="ru-RU"/>
              </w:rPr>
            </w:pPr>
            <w:r w:rsidRPr="00896EC3">
              <w:rPr>
                <w:lang w:val="en-US" w:eastAsia="ru-RU"/>
              </w:rPr>
              <w:t>N_ZAP</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8</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Номер позиции з</w:t>
            </w:r>
            <w:r w:rsidRPr="00A62ECA">
              <w:rPr>
                <w:lang w:eastAsia="ru-RU"/>
              </w:rPr>
              <w:t>а</w:t>
            </w:r>
            <w:r w:rsidRPr="00A62ECA">
              <w:rPr>
                <w:lang w:eastAsia="ru-RU"/>
              </w:rPr>
              <w:t>писи</w:t>
            </w:r>
          </w:p>
        </w:tc>
        <w:tc>
          <w:tcPr>
            <w:tcW w:w="2503" w:type="dxa"/>
          </w:tcPr>
          <w:p w:rsidR="0043474B" w:rsidRPr="00A62ECA" w:rsidRDefault="0043474B" w:rsidP="00233D36">
            <w:pPr>
              <w:pStyle w:val="14"/>
              <w:rPr>
                <w:lang w:eastAsia="ru-RU"/>
              </w:rPr>
            </w:pPr>
            <w:r w:rsidRPr="00A62ECA">
              <w:rPr>
                <w:lang w:eastAsia="ru-RU"/>
              </w:rPr>
              <w:t>Уникально идент</w:t>
            </w:r>
            <w:r w:rsidRPr="00A62ECA">
              <w:rPr>
                <w:lang w:eastAsia="ru-RU"/>
              </w:rPr>
              <w:t>и</w:t>
            </w:r>
            <w:r w:rsidRPr="00A62ECA">
              <w:rPr>
                <w:lang w:eastAsia="ru-RU"/>
              </w:rPr>
              <w:t>фицирует запись в пределах счета.</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PR_NOV</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N(1)</w:t>
            </w:r>
          </w:p>
        </w:tc>
        <w:tc>
          <w:tcPr>
            <w:tcW w:w="2268" w:type="dxa"/>
          </w:tcPr>
          <w:p w:rsidR="0043474B" w:rsidRPr="00A62ECA" w:rsidRDefault="0043474B" w:rsidP="00233D36">
            <w:pPr>
              <w:pStyle w:val="14"/>
              <w:rPr>
                <w:lang w:eastAsia="ru-RU"/>
              </w:rPr>
            </w:pPr>
            <w:r w:rsidRPr="00A62ECA">
              <w:rPr>
                <w:lang w:eastAsia="ru-RU"/>
              </w:rPr>
              <w:t>Признак испра</w:t>
            </w:r>
            <w:r w:rsidRPr="00A62ECA">
              <w:rPr>
                <w:lang w:eastAsia="ru-RU"/>
              </w:rPr>
              <w:t>в</w:t>
            </w:r>
            <w:r w:rsidRPr="00A62ECA">
              <w:rPr>
                <w:lang w:eastAsia="ru-RU"/>
              </w:rPr>
              <w:t>ленной записи</w:t>
            </w:r>
          </w:p>
        </w:tc>
        <w:tc>
          <w:tcPr>
            <w:tcW w:w="2503" w:type="dxa"/>
          </w:tcPr>
          <w:p w:rsidR="0043474B" w:rsidRPr="00A62ECA" w:rsidRDefault="0043474B" w:rsidP="00233D36">
            <w:pPr>
              <w:pStyle w:val="14"/>
              <w:rPr>
                <w:lang w:eastAsia="ru-RU"/>
              </w:rPr>
            </w:pPr>
            <w:r w:rsidRPr="00A62ECA">
              <w:rPr>
                <w:lang w:eastAsia="ru-RU"/>
              </w:rPr>
              <w:t>0 – сведения об ок</w:t>
            </w:r>
            <w:r w:rsidRPr="00A62ECA">
              <w:rPr>
                <w:lang w:eastAsia="ru-RU"/>
              </w:rPr>
              <w:t>а</w:t>
            </w:r>
            <w:r w:rsidRPr="00A62ECA">
              <w:rPr>
                <w:lang w:eastAsia="ru-RU"/>
              </w:rPr>
              <w:t>занной медицинской помощи передаются впервые;</w:t>
            </w:r>
          </w:p>
          <w:p w:rsidR="0043474B" w:rsidRPr="00A62ECA" w:rsidRDefault="0043474B" w:rsidP="00233D36">
            <w:pPr>
              <w:pStyle w:val="14"/>
              <w:rPr>
                <w:lang w:eastAsia="ru-RU"/>
              </w:rPr>
            </w:pPr>
            <w:r w:rsidRPr="00A62ECA">
              <w:rPr>
                <w:lang w:eastAsia="ru-RU"/>
              </w:rPr>
              <w:t>1 – запись передается повторно после и</w:t>
            </w:r>
            <w:r w:rsidRPr="00A62ECA">
              <w:rPr>
                <w:lang w:eastAsia="ru-RU"/>
              </w:rPr>
              <w:t>с</w:t>
            </w:r>
            <w:r w:rsidRPr="00A62ECA">
              <w:rPr>
                <w:lang w:eastAsia="ru-RU"/>
              </w:rPr>
              <w:t>правления.</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PACIENT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S</w:t>
            </w:r>
          </w:p>
        </w:tc>
        <w:tc>
          <w:tcPr>
            <w:tcW w:w="2268" w:type="dxa"/>
          </w:tcPr>
          <w:p w:rsidR="0043474B" w:rsidRPr="00A62ECA" w:rsidRDefault="0043474B" w:rsidP="00233D36">
            <w:pPr>
              <w:pStyle w:val="14"/>
              <w:rPr>
                <w:lang w:eastAsia="ru-RU"/>
              </w:rPr>
            </w:pPr>
            <w:r w:rsidRPr="00A62ECA">
              <w:rPr>
                <w:lang w:eastAsia="ru-RU"/>
              </w:rPr>
              <w:t>Сведения о пацие</w:t>
            </w:r>
            <w:r w:rsidRPr="00A62ECA">
              <w:rPr>
                <w:lang w:eastAsia="ru-RU"/>
              </w:rPr>
              <w:t>н</w:t>
            </w:r>
            <w:r w:rsidRPr="00A62ECA">
              <w:rPr>
                <w:lang w:eastAsia="ru-RU"/>
              </w:rPr>
              <w:t>те</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SLUCH</w:t>
            </w:r>
          </w:p>
        </w:tc>
        <w:tc>
          <w:tcPr>
            <w:tcW w:w="709" w:type="dxa"/>
            <w:noWrap/>
          </w:tcPr>
          <w:p w:rsidR="0043474B" w:rsidRPr="00A62ECA" w:rsidRDefault="0043474B" w:rsidP="00233D36">
            <w:pPr>
              <w:pStyle w:val="14"/>
              <w:rPr>
                <w:lang w:eastAsia="ru-RU"/>
              </w:rPr>
            </w:pPr>
            <w:r w:rsidRPr="00A62ECA">
              <w:rPr>
                <w:lang w:eastAsia="ru-RU"/>
              </w:rPr>
              <w:t>ОМ</w:t>
            </w:r>
          </w:p>
        </w:tc>
        <w:tc>
          <w:tcPr>
            <w:tcW w:w="1134" w:type="dxa"/>
            <w:noWrap/>
          </w:tcPr>
          <w:p w:rsidR="0043474B" w:rsidRPr="00A62ECA" w:rsidRDefault="0043474B" w:rsidP="00233D36">
            <w:pPr>
              <w:pStyle w:val="14"/>
              <w:rPr>
                <w:lang w:eastAsia="ru-RU"/>
              </w:rPr>
            </w:pPr>
            <w:r w:rsidRPr="00896EC3">
              <w:rPr>
                <w:lang w:val="en-US" w:eastAsia="ru-RU"/>
              </w:rPr>
              <w:t>S</w:t>
            </w:r>
          </w:p>
        </w:tc>
        <w:tc>
          <w:tcPr>
            <w:tcW w:w="2268" w:type="dxa"/>
          </w:tcPr>
          <w:p w:rsidR="0043474B" w:rsidRPr="00A62ECA" w:rsidRDefault="0043474B" w:rsidP="00233D36">
            <w:pPr>
              <w:pStyle w:val="14"/>
              <w:rPr>
                <w:lang w:eastAsia="ru-RU"/>
              </w:rPr>
            </w:pPr>
            <w:r w:rsidRPr="00A62ECA">
              <w:rPr>
                <w:lang w:eastAsia="ru-RU"/>
              </w:rPr>
              <w:t>Сведения о случае</w:t>
            </w:r>
          </w:p>
        </w:tc>
        <w:tc>
          <w:tcPr>
            <w:tcW w:w="2503" w:type="dxa"/>
          </w:tcPr>
          <w:p w:rsidR="0043474B" w:rsidRPr="00A62ECA" w:rsidRDefault="0043474B" w:rsidP="00233D36">
            <w:pPr>
              <w:pStyle w:val="14"/>
              <w:rPr>
                <w:lang w:eastAsia="ru-RU"/>
              </w:rPr>
            </w:pP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Сведения о пациенте</w:t>
            </w:r>
          </w:p>
        </w:tc>
      </w:tr>
      <w:tr w:rsidR="0043474B" w:rsidRPr="00A62ECA">
        <w:trPr>
          <w:jc w:val="center"/>
        </w:trPr>
        <w:tc>
          <w:tcPr>
            <w:tcW w:w="1797" w:type="dxa"/>
            <w:noWrap/>
          </w:tcPr>
          <w:p w:rsidR="0043474B" w:rsidRPr="00896EC3" w:rsidRDefault="0043474B" w:rsidP="00233D36">
            <w:pPr>
              <w:pStyle w:val="14"/>
              <w:rPr>
                <w:lang w:val="en-US" w:eastAsia="ru-RU"/>
              </w:rPr>
            </w:pPr>
            <w:r w:rsidRPr="00896EC3">
              <w:rPr>
                <w:lang w:val="en-US" w:eastAsia="ru-RU"/>
              </w:rPr>
              <w:t>PACIENT</w:t>
            </w:r>
          </w:p>
        </w:tc>
        <w:tc>
          <w:tcPr>
            <w:tcW w:w="1985" w:type="dxa"/>
            <w:noWrap/>
          </w:tcPr>
          <w:p w:rsidR="0043474B" w:rsidRPr="00896EC3" w:rsidRDefault="0043474B" w:rsidP="00233D36">
            <w:pPr>
              <w:pStyle w:val="14"/>
              <w:rPr>
                <w:lang w:eastAsia="ru-RU"/>
              </w:rPr>
            </w:pPr>
            <w:r w:rsidRPr="00896EC3">
              <w:rPr>
                <w:lang w:val="en-US" w:eastAsia="ru-RU"/>
              </w:rPr>
              <w:t>ID_PAC</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36</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Код записи о пац</w:t>
            </w:r>
            <w:r w:rsidRPr="00A62ECA">
              <w:rPr>
                <w:lang w:eastAsia="ru-RU"/>
              </w:rPr>
              <w:t>и</w:t>
            </w:r>
            <w:r w:rsidRPr="00A62ECA">
              <w:rPr>
                <w:lang w:eastAsia="ru-RU"/>
              </w:rPr>
              <w:t>енте</w:t>
            </w:r>
          </w:p>
        </w:tc>
        <w:tc>
          <w:tcPr>
            <w:tcW w:w="2503" w:type="dxa"/>
          </w:tcPr>
          <w:p w:rsidR="0043474B" w:rsidRPr="00A62ECA" w:rsidRDefault="0043474B" w:rsidP="00233D36">
            <w:pPr>
              <w:pStyle w:val="14"/>
              <w:rPr>
                <w:lang w:eastAsia="ru-RU"/>
              </w:rPr>
            </w:pPr>
            <w:r w:rsidRPr="00A62ECA">
              <w:rPr>
                <w:lang w:eastAsia="ru-RU"/>
              </w:rPr>
              <w:t>Возможно использ</w:t>
            </w:r>
            <w:r w:rsidRPr="00A62ECA">
              <w:rPr>
                <w:lang w:eastAsia="ru-RU"/>
              </w:rPr>
              <w:t>о</w:t>
            </w:r>
            <w:r w:rsidRPr="00A62ECA">
              <w:rPr>
                <w:lang w:eastAsia="ru-RU"/>
              </w:rPr>
              <w:t>вание уникального идентификатора (учетного кода) пац</w:t>
            </w:r>
            <w:r w:rsidRPr="00A62ECA">
              <w:rPr>
                <w:lang w:eastAsia="ru-RU"/>
              </w:rPr>
              <w:t>и</w:t>
            </w:r>
            <w:r w:rsidRPr="00A62ECA">
              <w:rPr>
                <w:lang w:eastAsia="ru-RU"/>
              </w:rPr>
              <w:t>ента.</w:t>
            </w:r>
          </w:p>
          <w:p w:rsidR="0043474B" w:rsidRPr="00A62ECA" w:rsidRDefault="0043474B" w:rsidP="00233D36">
            <w:pPr>
              <w:pStyle w:val="14"/>
              <w:rPr>
                <w:lang w:eastAsia="ru-RU"/>
              </w:rPr>
            </w:pPr>
            <w:r w:rsidRPr="00A62ECA">
              <w:rPr>
                <w:lang w:eastAsia="ru-RU"/>
              </w:rPr>
              <w:t>Необходим для связи с файлом персонал</w:t>
            </w:r>
            <w:r w:rsidRPr="00A62ECA">
              <w:rPr>
                <w:lang w:eastAsia="ru-RU"/>
              </w:rPr>
              <w:t>ь</w:t>
            </w:r>
            <w:r w:rsidRPr="00A62ECA">
              <w:rPr>
                <w:lang w:eastAsia="ru-RU"/>
              </w:rPr>
              <w:t>ных данных.</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VPOLIS</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w:t>
            </w:r>
          </w:p>
        </w:tc>
        <w:tc>
          <w:tcPr>
            <w:tcW w:w="2268" w:type="dxa"/>
          </w:tcPr>
          <w:p w:rsidR="0043474B" w:rsidRPr="00A62ECA" w:rsidRDefault="0043474B" w:rsidP="00233D36">
            <w:pPr>
              <w:pStyle w:val="14"/>
              <w:rPr>
                <w:lang w:eastAsia="ru-RU"/>
              </w:rPr>
            </w:pPr>
            <w:r w:rsidRPr="00A62ECA">
              <w:rPr>
                <w:lang w:eastAsia="ru-RU"/>
              </w:rPr>
              <w:t>Тип документа, подтверждающего факт страхования по ОМС</w:t>
            </w:r>
          </w:p>
        </w:tc>
        <w:tc>
          <w:tcPr>
            <w:tcW w:w="2503" w:type="dxa"/>
          </w:tcPr>
          <w:p w:rsidR="0043474B" w:rsidRPr="00A62ECA" w:rsidRDefault="0043474B" w:rsidP="00233D36">
            <w:pPr>
              <w:pStyle w:val="14"/>
            </w:pPr>
            <w:r w:rsidRPr="00A62ECA">
              <w:t>Заполняется в соо</w:t>
            </w:r>
            <w:r w:rsidRPr="00A62ECA">
              <w:t>т</w:t>
            </w:r>
            <w:r w:rsidRPr="00A62ECA">
              <w:t xml:space="preserve">ветствии с </w:t>
            </w:r>
            <w:r w:rsidRPr="00896EC3">
              <w:rPr>
                <w:lang w:val="en-US"/>
              </w:rPr>
              <w:t>F</w:t>
            </w:r>
            <w:r w:rsidRPr="00A62ECA">
              <w:t>008 Пр</w:t>
            </w:r>
            <w:r w:rsidRPr="00A62ECA">
              <w:t>и</w:t>
            </w:r>
            <w:r w:rsidRPr="00A62ECA">
              <w:t>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SPOLIS</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A62ECA">
              <w:rPr>
                <w:lang w:eastAsia="ru-RU"/>
              </w:rPr>
              <w:t>Т(</w:t>
            </w:r>
            <w:r w:rsidRPr="00896EC3">
              <w:rPr>
                <w:lang w:val="en-US" w:eastAsia="ru-RU"/>
              </w:rPr>
              <w:t>10</w:t>
            </w:r>
            <w:r w:rsidRPr="00A62ECA">
              <w:rPr>
                <w:lang w:eastAsia="ru-RU"/>
              </w:rPr>
              <w:t>)</w:t>
            </w:r>
          </w:p>
        </w:tc>
        <w:tc>
          <w:tcPr>
            <w:tcW w:w="2268" w:type="dxa"/>
          </w:tcPr>
          <w:p w:rsidR="0043474B" w:rsidRPr="00A62ECA" w:rsidRDefault="0043474B" w:rsidP="00233D36">
            <w:pPr>
              <w:pStyle w:val="14"/>
              <w:rPr>
                <w:lang w:eastAsia="ru-RU"/>
              </w:rPr>
            </w:pPr>
            <w:r w:rsidRPr="00A62ECA">
              <w:rPr>
                <w:lang w:eastAsia="ru-RU"/>
              </w:rPr>
              <w:t>Серия документа, подтверждающего факт страхования по ОМС</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NPOLIS</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T(20)</w:t>
            </w:r>
          </w:p>
        </w:tc>
        <w:tc>
          <w:tcPr>
            <w:tcW w:w="2268" w:type="dxa"/>
          </w:tcPr>
          <w:p w:rsidR="0043474B" w:rsidRPr="00A62ECA" w:rsidRDefault="0043474B" w:rsidP="00233D36">
            <w:pPr>
              <w:pStyle w:val="14"/>
              <w:rPr>
                <w:lang w:eastAsia="ru-RU"/>
              </w:rPr>
            </w:pPr>
            <w:r w:rsidRPr="00A62ECA">
              <w:rPr>
                <w:lang w:eastAsia="ru-RU"/>
              </w:rPr>
              <w:t>Номер документа, подтверждающего факт страхования по ОМС</w:t>
            </w:r>
          </w:p>
        </w:tc>
        <w:tc>
          <w:tcPr>
            <w:tcW w:w="2503" w:type="dxa"/>
          </w:tcPr>
          <w:p w:rsidR="0043474B" w:rsidRPr="00A62ECA" w:rsidRDefault="0043474B" w:rsidP="00233D36">
            <w:pPr>
              <w:pStyle w:val="14"/>
              <w:rPr>
                <w:lang w:eastAsia="ru-RU"/>
              </w:rPr>
            </w:pPr>
            <w:r w:rsidRPr="00A62ECA">
              <w:rPr>
                <w:lang w:eastAsia="ru-RU"/>
              </w:rPr>
              <w:t>Для полисов единого образца указывается ЕНП</w:t>
            </w:r>
          </w:p>
        </w:tc>
      </w:tr>
      <w:tr w:rsidR="0043474B" w:rsidRPr="00A62ECA">
        <w:trPr>
          <w:trHeight w:val="1400"/>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ST</w:t>
            </w:r>
            <w:r w:rsidRPr="00896EC3">
              <w:rPr>
                <w:lang w:eastAsia="ru-RU"/>
              </w:rPr>
              <w:t>_</w:t>
            </w:r>
            <w:r w:rsidRPr="00896EC3">
              <w:rPr>
                <w:lang w:val="en-US" w:eastAsia="ru-RU"/>
              </w:rPr>
              <w:t>OKATO</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Регион страхования</w:t>
            </w:r>
          </w:p>
        </w:tc>
        <w:tc>
          <w:tcPr>
            <w:tcW w:w="2503" w:type="dxa"/>
          </w:tcPr>
          <w:p w:rsidR="0043474B" w:rsidRPr="00A62ECA" w:rsidRDefault="0043474B" w:rsidP="00233D36">
            <w:pPr>
              <w:pStyle w:val="14"/>
              <w:rPr>
                <w:lang w:eastAsia="ru-RU"/>
              </w:rPr>
            </w:pPr>
            <w:r w:rsidRPr="00A62ECA">
              <w:t>Указывается ОКАТО территории выдачи ДПФС для полисов старого образца при наличии данных</w:t>
            </w:r>
          </w:p>
        </w:tc>
      </w:tr>
      <w:tr w:rsidR="0043474B" w:rsidRPr="00A62ECA">
        <w:trPr>
          <w:trHeight w:val="1400"/>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SMO</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 xml:space="preserve">Реестровый номер СМО. </w:t>
            </w:r>
          </w:p>
        </w:tc>
        <w:tc>
          <w:tcPr>
            <w:tcW w:w="2503" w:type="dxa"/>
          </w:tcPr>
          <w:p w:rsidR="0043474B" w:rsidRPr="00A62ECA" w:rsidRDefault="0043474B" w:rsidP="00233D36">
            <w:pPr>
              <w:pStyle w:val="14"/>
              <w:rPr>
                <w:lang w:eastAsia="ru-RU"/>
              </w:rPr>
            </w:pPr>
            <w:r w:rsidRPr="00A62ECA">
              <w:rPr>
                <w:lang w:eastAsia="ru-RU"/>
              </w:rPr>
              <w:t>Заполняется в соо</w:t>
            </w:r>
            <w:r w:rsidRPr="00A62ECA">
              <w:rPr>
                <w:lang w:eastAsia="ru-RU"/>
              </w:rPr>
              <w:t>т</w:t>
            </w:r>
            <w:r w:rsidRPr="00A62ECA">
              <w:rPr>
                <w:lang w:eastAsia="ru-RU"/>
              </w:rPr>
              <w:t>ветствии со справо</w:t>
            </w:r>
            <w:r w:rsidRPr="00A62ECA">
              <w:rPr>
                <w:lang w:eastAsia="ru-RU"/>
              </w:rPr>
              <w:t>ч</w:t>
            </w:r>
            <w:r w:rsidRPr="00A62ECA">
              <w:rPr>
                <w:lang w:eastAsia="ru-RU"/>
              </w:rPr>
              <w:t>ником F002 Прил</w:t>
            </w:r>
            <w:r w:rsidRPr="00A62ECA">
              <w:rPr>
                <w:lang w:eastAsia="ru-RU"/>
              </w:rPr>
              <w:t>о</w:t>
            </w:r>
            <w:r w:rsidRPr="00A62ECA">
              <w:rPr>
                <w:lang w:eastAsia="ru-RU"/>
              </w:rPr>
              <w:t>жения А. При отсу</w:t>
            </w:r>
            <w:r w:rsidRPr="00A62ECA">
              <w:rPr>
                <w:lang w:eastAsia="ru-RU"/>
              </w:rPr>
              <w:t>т</w:t>
            </w:r>
            <w:r w:rsidRPr="00A62ECA">
              <w:rPr>
                <w:lang w:eastAsia="ru-RU"/>
              </w:rPr>
              <w:t>ствии сведений может не заполняться.</w:t>
            </w:r>
          </w:p>
        </w:tc>
      </w:tr>
      <w:tr w:rsidR="0043474B" w:rsidRPr="00A62ECA">
        <w:trPr>
          <w:trHeight w:val="639"/>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SMO_OGRN</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(15)</w:t>
            </w:r>
          </w:p>
        </w:tc>
        <w:tc>
          <w:tcPr>
            <w:tcW w:w="2268" w:type="dxa"/>
          </w:tcPr>
          <w:p w:rsidR="0043474B" w:rsidRPr="00A62ECA" w:rsidRDefault="0043474B" w:rsidP="00233D36">
            <w:pPr>
              <w:pStyle w:val="14"/>
              <w:rPr>
                <w:lang w:eastAsia="ru-RU"/>
              </w:rPr>
            </w:pPr>
            <w:r w:rsidRPr="00A62ECA">
              <w:rPr>
                <w:lang w:eastAsia="ru-RU"/>
              </w:rPr>
              <w:t>ОГРН СМО</w:t>
            </w:r>
          </w:p>
        </w:tc>
        <w:tc>
          <w:tcPr>
            <w:tcW w:w="2503" w:type="dxa"/>
            <w:vMerge w:val="restart"/>
          </w:tcPr>
          <w:p w:rsidR="0043474B" w:rsidRPr="00A62ECA" w:rsidRDefault="0043474B" w:rsidP="00233D36">
            <w:pPr>
              <w:pStyle w:val="14"/>
              <w:rPr>
                <w:lang w:eastAsia="ru-RU"/>
              </w:rPr>
            </w:pPr>
            <w:r w:rsidRPr="00A62ECA">
              <w:rPr>
                <w:lang w:eastAsia="ru-RU"/>
              </w:rPr>
              <w:t>Заполняются при н</w:t>
            </w:r>
            <w:r w:rsidRPr="00A62ECA">
              <w:rPr>
                <w:lang w:eastAsia="ru-RU"/>
              </w:rPr>
              <w:t>е</w:t>
            </w:r>
            <w:r w:rsidRPr="00A62ECA">
              <w:rPr>
                <w:lang w:eastAsia="ru-RU"/>
              </w:rPr>
              <w:t>возможности указать реестровый номер СМО.</w:t>
            </w:r>
          </w:p>
        </w:tc>
      </w:tr>
      <w:tr w:rsidR="0043474B" w:rsidRPr="00A62ECA">
        <w:trPr>
          <w:trHeight w:val="493"/>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SMO_OK</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ОКАТО территории страхования</w:t>
            </w:r>
          </w:p>
        </w:tc>
        <w:tc>
          <w:tcPr>
            <w:tcW w:w="2503" w:type="dxa"/>
            <w:vMerge/>
          </w:tcPr>
          <w:p w:rsidR="0043474B" w:rsidRPr="00A62ECA" w:rsidRDefault="0043474B" w:rsidP="00233D36">
            <w:pPr>
              <w:pStyle w:val="14"/>
              <w:rPr>
                <w:lang w:eastAsia="ru-RU"/>
              </w:rPr>
            </w:pPr>
          </w:p>
        </w:tc>
      </w:tr>
      <w:tr w:rsidR="0043474B" w:rsidRPr="00A62ECA">
        <w:trPr>
          <w:trHeight w:val="673"/>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SMO_NAM</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A62ECA">
              <w:rPr>
                <w:lang w:eastAsia="ru-RU"/>
              </w:rPr>
              <w:t>Т(100)</w:t>
            </w:r>
          </w:p>
        </w:tc>
        <w:tc>
          <w:tcPr>
            <w:tcW w:w="2268" w:type="dxa"/>
          </w:tcPr>
          <w:p w:rsidR="0043474B" w:rsidRPr="00A62ECA" w:rsidRDefault="0043474B" w:rsidP="00233D36">
            <w:pPr>
              <w:pStyle w:val="14"/>
              <w:rPr>
                <w:lang w:eastAsia="ru-RU"/>
              </w:rPr>
            </w:pPr>
            <w:r w:rsidRPr="00A62ECA">
              <w:rPr>
                <w:lang w:eastAsia="ru-RU"/>
              </w:rPr>
              <w:t>Наименование СМО</w:t>
            </w:r>
          </w:p>
        </w:tc>
        <w:tc>
          <w:tcPr>
            <w:tcW w:w="2503" w:type="dxa"/>
          </w:tcPr>
          <w:p w:rsidR="0043474B" w:rsidRPr="00A62ECA" w:rsidRDefault="0043474B" w:rsidP="00233D36">
            <w:pPr>
              <w:pStyle w:val="14"/>
              <w:rPr>
                <w:lang w:eastAsia="ru-RU"/>
              </w:rPr>
            </w:pPr>
            <w:r w:rsidRPr="00A62ECA">
              <w:rPr>
                <w:lang w:eastAsia="ru-RU"/>
              </w:rPr>
              <w:t>Заполняется при н</w:t>
            </w:r>
            <w:r w:rsidRPr="00A62ECA">
              <w:rPr>
                <w:lang w:eastAsia="ru-RU"/>
              </w:rPr>
              <w:t>е</w:t>
            </w:r>
            <w:r w:rsidRPr="00A62ECA">
              <w:rPr>
                <w:lang w:eastAsia="ru-RU"/>
              </w:rPr>
              <w:t>возможности указать ни реестровый номер, ни ОГРН СМО.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NOVOR</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A62ECA">
              <w:rPr>
                <w:lang w:eastAsia="ru-RU"/>
              </w:rPr>
              <w:t>Т(9)</w:t>
            </w:r>
          </w:p>
        </w:tc>
        <w:tc>
          <w:tcPr>
            <w:tcW w:w="2268" w:type="dxa"/>
          </w:tcPr>
          <w:p w:rsidR="0043474B" w:rsidRPr="00A62ECA" w:rsidRDefault="0043474B" w:rsidP="00233D36">
            <w:pPr>
              <w:pStyle w:val="14"/>
              <w:rPr>
                <w:lang w:eastAsia="ru-RU"/>
              </w:rPr>
            </w:pPr>
            <w:r w:rsidRPr="00A62ECA">
              <w:rPr>
                <w:lang w:eastAsia="ru-RU"/>
              </w:rPr>
              <w:t>Признак новоро</w:t>
            </w:r>
            <w:r w:rsidRPr="00A62ECA">
              <w:rPr>
                <w:lang w:eastAsia="ru-RU"/>
              </w:rPr>
              <w:t>ж</w:t>
            </w:r>
            <w:r w:rsidRPr="00A62ECA">
              <w:rPr>
                <w:lang w:eastAsia="ru-RU"/>
              </w:rPr>
              <w:t>дённого</w:t>
            </w:r>
          </w:p>
        </w:tc>
        <w:tc>
          <w:tcPr>
            <w:tcW w:w="2503" w:type="dxa"/>
          </w:tcPr>
          <w:p w:rsidR="0043474B" w:rsidRPr="00A62ECA" w:rsidRDefault="0043474B" w:rsidP="00233D36">
            <w:pPr>
              <w:pStyle w:val="14"/>
              <w:rPr>
                <w:lang w:eastAsia="ru-RU"/>
              </w:rPr>
            </w:pPr>
            <w:r w:rsidRPr="00A62ECA">
              <w:rPr>
                <w:lang w:eastAsia="ru-RU"/>
              </w:rPr>
              <w:t>Указывается в случае оказания медици</w:t>
            </w:r>
            <w:r w:rsidRPr="00A62ECA">
              <w:rPr>
                <w:lang w:eastAsia="ru-RU"/>
              </w:rPr>
              <w:t>н</w:t>
            </w:r>
            <w:r w:rsidRPr="00A62ECA">
              <w:rPr>
                <w:lang w:eastAsia="ru-RU"/>
              </w:rPr>
              <w:t>ской помощи ребёнку до государственной регистрации рожд</w:t>
            </w:r>
            <w:r w:rsidRPr="00A62ECA">
              <w:rPr>
                <w:lang w:eastAsia="ru-RU"/>
              </w:rPr>
              <w:t>е</w:t>
            </w:r>
            <w:r w:rsidRPr="00A62ECA">
              <w:rPr>
                <w:lang w:eastAsia="ru-RU"/>
              </w:rPr>
              <w:t>ния.</w:t>
            </w:r>
          </w:p>
          <w:p w:rsidR="0043474B" w:rsidRPr="00A62ECA" w:rsidRDefault="0043474B" w:rsidP="00233D36">
            <w:pPr>
              <w:pStyle w:val="14"/>
              <w:rPr>
                <w:lang w:eastAsia="ru-RU"/>
              </w:rPr>
            </w:pPr>
            <w:r w:rsidRPr="00A62ECA">
              <w:rPr>
                <w:lang w:eastAsia="ru-RU"/>
              </w:rPr>
              <w:t>0 – признак отсутс</w:t>
            </w:r>
            <w:r w:rsidRPr="00A62ECA">
              <w:rPr>
                <w:lang w:eastAsia="ru-RU"/>
              </w:rPr>
              <w:t>т</w:t>
            </w:r>
            <w:r w:rsidRPr="00A62ECA">
              <w:rPr>
                <w:lang w:eastAsia="ru-RU"/>
              </w:rPr>
              <w:t>вует.</w:t>
            </w:r>
          </w:p>
          <w:p w:rsidR="0043474B" w:rsidRPr="00A62ECA" w:rsidRDefault="0043474B" w:rsidP="00233D36">
            <w:pPr>
              <w:pStyle w:val="14"/>
              <w:rPr>
                <w:lang w:eastAsia="ru-RU"/>
              </w:rPr>
            </w:pPr>
            <w:r w:rsidRPr="00A62ECA">
              <w:rPr>
                <w:lang w:eastAsia="ru-RU"/>
              </w:rPr>
              <w:t>Если значение пр</w:t>
            </w:r>
            <w:r w:rsidRPr="00A62ECA">
              <w:rPr>
                <w:lang w:eastAsia="ru-RU"/>
              </w:rPr>
              <w:t>и</w:t>
            </w:r>
            <w:r w:rsidRPr="00A62ECA">
              <w:rPr>
                <w:lang w:eastAsia="ru-RU"/>
              </w:rPr>
              <w:t>знака отлично от н</w:t>
            </w:r>
            <w:r w:rsidRPr="00A62ECA">
              <w:rPr>
                <w:lang w:eastAsia="ru-RU"/>
              </w:rPr>
              <w:t>у</w:t>
            </w:r>
            <w:r w:rsidRPr="00A62ECA">
              <w:rPr>
                <w:lang w:eastAsia="ru-RU"/>
              </w:rPr>
              <w:t>ля, он заполняется по следующему шабл</w:t>
            </w:r>
            <w:r w:rsidRPr="00A62ECA">
              <w:rPr>
                <w:lang w:eastAsia="ru-RU"/>
              </w:rPr>
              <w:t>о</w:t>
            </w:r>
            <w:r w:rsidRPr="00A62ECA">
              <w:rPr>
                <w:lang w:eastAsia="ru-RU"/>
              </w:rPr>
              <w:t>ну:</w:t>
            </w:r>
          </w:p>
          <w:p w:rsidR="0043474B" w:rsidRPr="00A62ECA" w:rsidRDefault="0043474B" w:rsidP="00233D36">
            <w:pPr>
              <w:pStyle w:val="14"/>
              <w:rPr>
                <w:lang w:eastAsia="ru-RU"/>
              </w:rPr>
            </w:pPr>
            <w:r w:rsidRPr="00A62ECA">
              <w:rPr>
                <w:lang w:eastAsia="ru-RU"/>
              </w:rPr>
              <w:t>ПДДММГГН, где</w:t>
            </w:r>
          </w:p>
          <w:p w:rsidR="0043474B" w:rsidRPr="00A62ECA" w:rsidRDefault="0043474B" w:rsidP="00233D36">
            <w:pPr>
              <w:pStyle w:val="14"/>
              <w:rPr>
                <w:lang w:eastAsia="ru-RU"/>
              </w:rPr>
            </w:pPr>
            <w:r w:rsidRPr="00A62ECA">
              <w:rPr>
                <w:lang w:eastAsia="ru-RU"/>
              </w:rPr>
              <w:t>П – пол ребёнка в с</w:t>
            </w:r>
            <w:r w:rsidRPr="00A62ECA">
              <w:rPr>
                <w:lang w:eastAsia="ru-RU"/>
              </w:rPr>
              <w:t>о</w:t>
            </w:r>
            <w:r w:rsidRPr="00A62ECA">
              <w:rPr>
                <w:lang w:eastAsia="ru-RU"/>
              </w:rPr>
              <w:t>ответствии с класс</w:t>
            </w:r>
            <w:r w:rsidRPr="00A62ECA">
              <w:rPr>
                <w:lang w:eastAsia="ru-RU"/>
              </w:rPr>
              <w:t>и</w:t>
            </w:r>
            <w:r w:rsidRPr="00A62ECA">
              <w:rPr>
                <w:lang w:eastAsia="ru-RU"/>
              </w:rPr>
              <w:t xml:space="preserve">фикатором </w:t>
            </w:r>
            <w:r w:rsidRPr="00896EC3">
              <w:rPr>
                <w:lang w:val="en-US" w:eastAsia="ru-RU"/>
              </w:rPr>
              <w:t>V</w:t>
            </w:r>
            <w:r w:rsidRPr="00A62ECA">
              <w:rPr>
                <w:lang w:eastAsia="ru-RU"/>
              </w:rPr>
              <w:t>005 Приложения А;</w:t>
            </w:r>
          </w:p>
          <w:p w:rsidR="0043474B" w:rsidRPr="00A62ECA" w:rsidRDefault="0043474B" w:rsidP="00233D36">
            <w:pPr>
              <w:pStyle w:val="14"/>
              <w:rPr>
                <w:lang w:eastAsia="ru-RU"/>
              </w:rPr>
            </w:pPr>
            <w:r w:rsidRPr="00A62ECA">
              <w:rPr>
                <w:lang w:eastAsia="ru-RU"/>
              </w:rPr>
              <w:t>ДД – день рождения;</w:t>
            </w:r>
          </w:p>
          <w:p w:rsidR="0043474B" w:rsidRPr="00A62ECA" w:rsidRDefault="0043474B" w:rsidP="00233D36">
            <w:pPr>
              <w:pStyle w:val="14"/>
              <w:rPr>
                <w:lang w:eastAsia="ru-RU"/>
              </w:rPr>
            </w:pPr>
            <w:r w:rsidRPr="00A62ECA">
              <w:rPr>
                <w:lang w:eastAsia="ru-RU"/>
              </w:rPr>
              <w:t>ММ – месяц рожд</w:t>
            </w:r>
            <w:r w:rsidRPr="00A62ECA">
              <w:rPr>
                <w:lang w:eastAsia="ru-RU"/>
              </w:rPr>
              <w:t>е</w:t>
            </w:r>
            <w:r w:rsidRPr="00A62ECA">
              <w:rPr>
                <w:lang w:eastAsia="ru-RU"/>
              </w:rPr>
              <w:t>ния;</w:t>
            </w:r>
          </w:p>
          <w:p w:rsidR="0043474B" w:rsidRPr="00A62ECA" w:rsidRDefault="0043474B" w:rsidP="00233D36">
            <w:pPr>
              <w:pStyle w:val="14"/>
              <w:rPr>
                <w:lang w:eastAsia="ru-RU"/>
              </w:rPr>
            </w:pPr>
            <w:r w:rsidRPr="00A62ECA">
              <w:rPr>
                <w:lang w:eastAsia="ru-RU"/>
              </w:rPr>
              <w:t>ГГ – последние две цифры года рожд</w:t>
            </w:r>
            <w:r w:rsidRPr="00A62ECA">
              <w:rPr>
                <w:lang w:eastAsia="ru-RU"/>
              </w:rPr>
              <w:t>е</w:t>
            </w:r>
            <w:r w:rsidRPr="00A62ECA">
              <w:rPr>
                <w:lang w:eastAsia="ru-RU"/>
              </w:rPr>
              <w:t>ния;</w:t>
            </w:r>
          </w:p>
          <w:p w:rsidR="0043474B" w:rsidRPr="00A62ECA" w:rsidRDefault="0043474B" w:rsidP="00233D36">
            <w:pPr>
              <w:pStyle w:val="14"/>
              <w:rPr>
                <w:lang w:eastAsia="ru-RU"/>
              </w:rPr>
            </w:pPr>
            <w:r w:rsidRPr="00A62ECA">
              <w:rPr>
                <w:lang w:eastAsia="ru-RU"/>
              </w:rPr>
              <w:t>Н – порядковый н</w:t>
            </w:r>
            <w:r w:rsidRPr="00A62ECA">
              <w:rPr>
                <w:lang w:eastAsia="ru-RU"/>
              </w:rPr>
              <w:t>о</w:t>
            </w:r>
            <w:r w:rsidRPr="00A62ECA">
              <w:rPr>
                <w:lang w:eastAsia="ru-RU"/>
              </w:rPr>
              <w:t>мер ребёнка (до двух знаков).</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VNOV</w:t>
            </w:r>
            <w:r w:rsidRPr="00896EC3">
              <w:rPr>
                <w:lang w:eastAsia="ru-RU"/>
              </w:rPr>
              <w:t>_</w:t>
            </w:r>
            <w:r w:rsidRPr="00896EC3">
              <w:rPr>
                <w:lang w:val="en-US" w:eastAsia="ru-RU"/>
              </w:rPr>
              <w:t>D</w:t>
            </w:r>
          </w:p>
        </w:tc>
        <w:tc>
          <w:tcPr>
            <w:tcW w:w="709" w:type="dxa"/>
            <w:noWrap/>
          </w:tcPr>
          <w:p w:rsidR="0043474B" w:rsidRPr="00A62ECA" w:rsidRDefault="0043474B" w:rsidP="00233D36">
            <w:pPr>
              <w:pStyle w:val="14"/>
              <w:rPr>
                <w:lang w:eastAsia="ru-RU"/>
              </w:rPr>
            </w:pPr>
            <w:r>
              <w:rPr>
                <w:lang w:eastAsia="ru-RU"/>
              </w:rPr>
              <w:t>У</w:t>
            </w:r>
          </w:p>
        </w:tc>
        <w:tc>
          <w:tcPr>
            <w:tcW w:w="1134" w:type="dxa"/>
            <w:noWrap/>
          </w:tcPr>
          <w:p w:rsidR="0043474B" w:rsidRPr="00896EC3" w:rsidRDefault="0043474B" w:rsidP="0016325F">
            <w:pPr>
              <w:pStyle w:val="14"/>
              <w:rPr>
                <w:lang w:val="en-US" w:eastAsia="ru-RU"/>
              </w:rPr>
            </w:pPr>
            <w:r w:rsidRPr="00896EC3">
              <w:rPr>
                <w:lang w:val="en-US" w:eastAsia="ru-RU"/>
              </w:rPr>
              <w:t>N(4)</w:t>
            </w:r>
          </w:p>
        </w:tc>
        <w:tc>
          <w:tcPr>
            <w:tcW w:w="2268" w:type="dxa"/>
          </w:tcPr>
          <w:p w:rsidR="0043474B" w:rsidRPr="0016325F" w:rsidRDefault="0043474B" w:rsidP="00233D36">
            <w:pPr>
              <w:pStyle w:val="14"/>
              <w:rPr>
                <w:lang w:eastAsia="ru-RU"/>
              </w:rPr>
            </w:pPr>
            <w:r>
              <w:rPr>
                <w:lang w:eastAsia="ru-RU"/>
              </w:rPr>
              <w:t>Вес при рождении</w:t>
            </w:r>
          </w:p>
        </w:tc>
        <w:tc>
          <w:tcPr>
            <w:tcW w:w="2503" w:type="dxa"/>
          </w:tcPr>
          <w:p w:rsidR="0043474B" w:rsidRDefault="0043474B" w:rsidP="0016325F">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7234D7">
            <w:pPr>
              <w:pStyle w:val="14"/>
              <w:rPr>
                <w:lang w:eastAsia="ru-RU"/>
              </w:rPr>
            </w:pPr>
            <w:r>
              <w:rPr>
                <w:lang w:eastAsia="ru-RU"/>
              </w:rPr>
              <w:t>Поле заполняется, е</w:t>
            </w:r>
            <w:r>
              <w:rPr>
                <w:lang w:eastAsia="ru-RU"/>
              </w:rPr>
              <w:t>с</w:t>
            </w:r>
            <w:r>
              <w:rPr>
                <w:lang w:eastAsia="ru-RU"/>
              </w:rPr>
              <w:t>ли в качестве пацие</w:t>
            </w:r>
            <w:r>
              <w:rPr>
                <w:lang w:eastAsia="ru-RU"/>
              </w:rPr>
              <w:t>н</w:t>
            </w:r>
            <w:r>
              <w:rPr>
                <w:lang w:eastAsia="ru-RU"/>
              </w:rPr>
              <w:t>та указан ребёнок.</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Сведения о случае</w:t>
            </w:r>
          </w:p>
        </w:tc>
      </w:tr>
      <w:tr w:rsidR="0043474B" w:rsidRPr="00A62ECA">
        <w:trPr>
          <w:jc w:val="center"/>
        </w:trPr>
        <w:tc>
          <w:tcPr>
            <w:tcW w:w="1797" w:type="dxa"/>
            <w:noWrap/>
          </w:tcPr>
          <w:p w:rsidR="0043474B" w:rsidRPr="00A62ECA" w:rsidRDefault="0043474B" w:rsidP="00233D36">
            <w:pPr>
              <w:pStyle w:val="14"/>
              <w:rPr>
                <w:lang w:eastAsia="ru-RU"/>
              </w:rPr>
            </w:pPr>
            <w:r w:rsidRPr="00896EC3">
              <w:rPr>
                <w:lang w:val="en-US" w:eastAsia="ru-RU"/>
              </w:rPr>
              <w:t>SLUCH</w:t>
            </w:r>
          </w:p>
        </w:tc>
        <w:tc>
          <w:tcPr>
            <w:tcW w:w="1985" w:type="dxa"/>
            <w:noWrap/>
          </w:tcPr>
          <w:p w:rsidR="0043474B" w:rsidRPr="00896EC3" w:rsidRDefault="0043474B" w:rsidP="00233D36">
            <w:pPr>
              <w:pStyle w:val="14"/>
              <w:rPr>
                <w:lang w:val="en-US" w:eastAsia="ru-RU"/>
              </w:rPr>
            </w:pPr>
            <w:r w:rsidRPr="00896EC3">
              <w:rPr>
                <w:lang w:val="en-US" w:eastAsia="ru-RU"/>
              </w:rPr>
              <w:t>IDCASE</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t>11</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Номер записи в реестре случаев</w:t>
            </w:r>
          </w:p>
        </w:tc>
        <w:tc>
          <w:tcPr>
            <w:tcW w:w="2503" w:type="dxa"/>
          </w:tcPr>
          <w:p w:rsidR="0043474B" w:rsidRPr="00A62ECA" w:rsidRDefault="0043474B" w:rsidP="00233D36">
            <w:pPr>
              <w:pStyle w:val="14"/>
              <w:rPr>
                <w:lang w:eastAsia="ru-RU"/>
              </w:rPr>
            </w:pPr>
            <w:r w:rsidRPr="00A62ECA">
              <w:rPr>
                <w:lang w:eastAsia="ru-RU"/>
              </w:rPr>
              <w:t>Соответствует поря</w:t>
            </w:r>
            <w:r w:rsidRPr="00A62ECA">
              <w:rPr>
                <w:lang w:eastAsia="ru-RU"/>
              </w:rPr>
              <w:t>д</w:t>
            </w:r>
            <w:r w:rsidRPr="00A62ECA">
              <w:rPr>
                <w:lang w:eastAsia="ru-RU"/>
              </w:rPr>
              <w:t>ковому номеру записи реестра счёта на б</w:t>
            </w:r>
            <w:r w:rsidRPr="00A62ECA">
              <w:rPr>
                <w:lang w:eastAsia="ru-RU"/>
              </w:rPr>
              <w:t>у</w:t>
            </w:r>
            <w:r w:rsidRPr="00A62ECA">
              <w:rPr>
                <w:lang w:eastAsia="ru-RU"/>
              </w:rPr>
              <w:t>мажном носителе при его предоставлении.</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USL_OK</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N(2)</w:t>
            </w:r>
          </w:p>
        </w:tc>
        <w:tc>
          <w:tcPr>
            <w:tcW w:w="2268" w:type="dxa"/>
          </w:tcPr>
          <w:p w:rsidR="0043474B" w:rsidRPr="00A62ECA" w:rsidRDefault="0043474B" w:rsidP="00233D36">
            <w:pPr>
              <w:pStyle w:val="14"/>
              <w:rPr>
                <w:lang w:eastAsia="ru-RU"/>
              </w:rPr>
            </w:pPr>
            <w:r w:rsidRPr="00A62ECA">
              <w:rPr>
                <w:lang w:eastAsia="ru-RU"/>
              </w:rPr>
              <w:t>Условия оказания медицинской п</w:t>
            </w:r>
            <w:r w:rsidRPr="00A62ECA">
              <w:rPr>
                <w:lang w:eastAsia="ru-RU"/>
              </w:rPr>
              <w:t>о</w:t>
            </w:r>
            <w:r w:rsidRPr="00A62ECA">
              <w:rPr>
                <w:lang w:eastAsia="ru-RU"/>
              </w:rPr>
              <w:t>мощи</w:t>
            </w:r>
          </w:p>
        </w:tc>
        <w:tc>
          <w:tcPr>
            <w:tcW w:w="2503" w:type="dxa"/>
          </w:tcPr>
          <w:p w:rsidR="0043474B" w:rsidRPr="00A62ECA" w:rsidRDefault="0043474B" w:rsidP="00233D36">
            <w:pPr>
              <w:pStyle w:val="14"/>
              <w:rPr>
                <w:lang w:eastAsia="ru-RU"/>
              </w:rPr>
            </w:pPr>
            <w:r w:rsidRPr="00A62ECA">
              <w:rPr>
                <w:lang w:eastAsia="ru-RU"/>
              </w:rPr>
              <w:t>Классификатор усл</w:t>
            </w:r>
            <w:r w:rsidRPr="00A62ECA">
              <w:rPr>
                <w:lang w:eastAsia="ru-RU"/>
              </w:rPr>
              <w:t>о</w:t>
            </w:r>
            <w:r w:rsidRPr="00A62ECA">
              <w:rPr>
                <w:lang w:eastAsia="ru-RU"/>
              </w:rPr>
              <w:t>вий оказания мед</w:t>
            </w:r>
            <w:r w:rsidRPr="00A62ECA">
              <w:rPr>
                <w:lang w:eastAsia="ru-RU"/>
              </w:rPr>
              <w:t>и</w:t>
            </w:r>
            <w:r w:rsidRPr="00A62ECA">
              <w:rPr>
                <w:lang w:eastAsia="ru-RU"/>
              </w:rPr>
              <w:t>цинской помощи (</w:t>
            </w:r>
            <w:r w:rsidRPr="00896EC3">
              <w:rPr>
                <w:lang w:val="en-US" w:eastAsia="ru-RU"/>
              </w:rPr>
              <w:t>V</w:t>
            </w:r>
            <w:r w:rsidRPr="00A62ECA">
              <w:rPr>
                <w:lang w:eastAsia="ru-RU"/>
              </w:rPr>
              <w:t>006 Приложения А).</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VIDPOM</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4</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Вид медицинской помощи</w:t>
            </w:r>
          </w:p>
        </w:tc>
        <w:tc>
          <w:tcPr>
            <w:tcW w:w="2503" w:type="dxa"/>
          </w:tcPr>
          <w:p w:rsidR="0043474B" w:rsidRPr="00A62ECA" w:rsidRDefault="0043474B" w:rsidP="00233D36">
            <w:pPr>
              <w:pStyle w:val="14"/>
              <w:rPr>
                <w:lang w:eastAsia="ru-RU"/>
              </w:rPr>
            </w:pPr>
            <w:r w:rsidRPr="00A62ECA">
              <w:rPr>
                <w:lang w:eastAsia="ru-RU"/>
              </w:rPr>
              <w:t>Классификатор видов медицинской пом</w:t>
            </w:r>
            <w:r w:rsidRPr="00A62ECA">
              <w:rPr>
                <w:lang w:eastAsia="ru-RU"/>
              </w:rPr>
              <w:t>о</w:t>
            </w:r>
            <w:r w:rsidRPr="00A62ECA">
              <w:rPr>
                <w:lang w:eastAsia="ru-RU"/>
              </w:rPr>
              <w:t xml:space="preserve">щи. Справочник </w:t>
            </w:r>
            <w:r w:rsidRPr="00896EC3">
              <w:rPr>
                <w:lang w:val="en-US" w:eastAsia="ru-RU"/>
              </w:rPr>
              <w:t>V</w:t>
            </w:r>
            <w:r w:rsidRPr="00A62ECA">
              <w:rPr>
                <w:lang w:eastAsia="ru-RU"/>
              </w:rPr>
              <w:t>008 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FOR_POM</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N(1)</w:t>
            </w:r>
          </w:p>
        </w:tc>
        <w:tc>
          <w:tcPr>
            <w:tcW w:w="2268" w:type="dxa"/>
          </w:tcPr>
          <w:p w:rsidR="0043474B" w:rsidRPr="00A62ECA" w:rsidRDefault="0043474B" w:rsidP="00233D36">
            <w:pPr>
              <w:pStyle w:val="14"/>
              <w:rPr>
                <w:lang w:eastAsia="ru-RU"/>
              </w:rPr>
            </w:pPr>
            <w:r w:rsidRPr="00A62ECA">
              <w:rPr>
                <w:lang w:eastAsia="ru-RU"/>
              </w:rPr>
              <w:t>Форма оказания медицинской п</w:t>
            </w:r>
            <w:r w:rsidRPr="00A62ECA">
              <w:rPr>
                <w:lang w:eastAsia="ru-RU"/>
              </w:rPr>
              <w:t>о</w:t>
            </w:r>
            <w:r w:rsidRPr="00A62ECA">
              <w:rPr>
                <w:lang w:eastAsia="ru-RU"/>
              </w:rPr>
              <w:t>мощи</w:t>
            </w:r>
          </w:p>
        </w:tc>
        <w:tc>
          <w:tcPr>
            <w:tcW w:w="2503" w:type="dxa"/>
          </w:tcPr>
          <w:p w:rsidR="0043474B" w:rsidRPr="00A62ECA" w:rsidRDefault="0043474B" w:rsidP="00233D36">
            <w:pPr>
              <w:pStyle w:val="14"/>
              <w:rPr>
                <w:lang w:eastAsia="ru-RU"/>
              </w:rPr>
            </w:pPr>
            <w:r w:rsidRPr="00A62ECA">
              <w:rPr>
                <w:lang w:eastAsia="ru-RU"/>
              </w:rPr>
              <w:t>Классификатор форм оказания медици</w:t>
            </w:r>
            <w:r w:rsidRPr="00A62ECA">
              <w:rPr>
                <w:lang w:eastAsia="ru-RU"/>
              </w:rPr>
              <w:t>н</w:t>
            </w:r>
            <w:r w:rsidRPr="00A62ECA">
              <w:rPr>
                <w:lang w:eastAsia="ru-RU"/>
              </w:rPr>
              <w:t>ской помощи. Спр</w:t>
            </w:r>
            <w:r w:rsidRPr="00A62ECA">
              <w:rPr>
                <w:lang w:eastAsia="ru-RU"/>
              </w:rPr>
              <w:t>а</w:t>
            </w:r>
            <w:r w:rsidRPr="00A62ECA">
              <w:rPr>
                <w:lang w:eastAsia="ru-RU"/>
              </w:rPr>
              <w:t xml:space="preserve">вочник </w:t>
            </w:r>
            <w:r w:rsidRPr="00896EC3">
              <w:rPr>
                <w:lang w:val="en-US" w:eastAsia="ru-RU"/>
              </w:rPr>
              <w:t>V</w:t>
            </w:r>
            <w:r w:rsidRPr="00A62ECA">
              <w:rPr>
                <w:lang w:eastAsia="ru-RU"/>
              </w:rPr>
              <w:t>014 Прил</w:t>
            </w:r>
            <w:r w:rsidRPr="00A62ECA">
              <w:rPr>
                <w:lang w:eastAsia="ru-RU"/>
              </w:rPr>
              <w:t>о</w:t>
            </w:r>
            <w:r w:rsidRPr="00A62ECA">
              <w:rPr>
                <w:lang w:eastAsia="ru-RU"/>
              </w:rPr>
              <w:t>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NPR_MO</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(6)</w:t>
            </w:r>
          </w:p>
        </w:tc>
        <w:tc>
          <w:tcPr>
            <w:tcW w:w="2268" w:type="dxa"/>
          </w:tcPr>
          <w:p w:rsidR="0043474B" w:rsidRPr="00A62ECA" w:rsidRDefault="0043474B" w:rsidP="00233D36">
            <w:pPr>
              <w:pStyle w:val="14"/>
              <w:rPr>
                <w:lang w:eastAsia="ru-RU"/>
              </w:rPr>
            </w:pPr>
            <w:r w:rsidRPr="00A62ECA">
              <w:rPr>
                <w:lang w:eastAsia="ru-RU"/>
              </w:rPr>
              <w:t>Код МО, напр</w:t>
            </w:r>
            <w:r w:rsidRPr="00A62ECA">
              <w:rPr>
                <w:lang w:eastAsia="ru-RU"/>
              </w:rPr>
              <w:t>а</w:t>
            </w:r>
            <w:r w:rsidRPr="00A62ECA">
              <w:rPr>
                <w:lang w:eastAsia="ru-RU"/>
              </w:rPr>
              <w:t>вившего на лечение (диагностику, ко</w:t>
            </w:r>
            <w:r w:rsidRPr="00A62ECA">
              <w:rPr>
                <w:lang w:eastAsia="ru-RU"/>
              </w:rPr>
              <w:t>н</w:t>
            </w:r>
            <w:r w:rsidRPr="00A62ECA">
              <w:rPr>
                <w:lang w:eastAsia="ru-RU"/>
              </w:rPr>
              <w:t>сультацию)</w:t>
            </w:r>
          </w:p>
        </w:tc>
        <w:tc>
          <w:tcPr>
            <w:tcW w:w="2503" w:type="dxa"/>
          </w:tcPr>
          <w:p w:rsidR="0043474B" w:rsidRPr="00A62ECA" w:rsidRDefault="0043474B" w:rsidP="00233D36">
            <w:pPr>
              <w:pStyle w:val="14"/>
              <w:rPr>
                <w:lang w:eastAsia="ru-RU"/>
              </w:rPr>
            </w:pPr>
            <w:r w:rsidRPr="00A62ECA">
              <w:rPr>
                <w:lang w:eastAsia="ru-RU"/>
              </w:rPr>
              <w:t>Код МО – юридич</w:t>
            </w:r>
            <w:r w:rsidRPr="00A62ECA">
              <w:rPr>
                <w:lang w:eastAsia="ru-RU"/>
              </w:rPr>
              <w:t>е</w:t>
            </w:r>
            <w:r w:rsidRPr="00A62ECA">
              <w:rPr>
                <w:lang w:eastAsia="ru-RU"/>
              </w:rPr>
              <w:t>ского лица. Заполн</w:t>
            </w:r>
            <w:r w:rsidRPr="00A62ECA">
              <w:rPr>
                <w:lang w:eastAsia="ru-RU"/>
              </w:rPr>
              <w:t>я</w:t>
            </w:r>
            <w:r w:rsidRPr="00A62ECA">
              <w:rPr>
                <w:lang w:eastAsia="ru-RU"/>
              </w:rPr>
              <w:t>ется в соответствии со справочником F003 Приложения А. При отсутствии сведений может не заполнят</w:t>
            </w:r>
            <w:r w:rsidRPr="00A62ECA">
              <w:rPr>
                <w:lang w:eastAsia="ru-RU"/>
              </w:rPr>
              <w:t>ь</w:t>
            </w:r>
            <w:r w:rsidRPr="00A62ECA">
              <w:rPr>
                <w:lang w:eastAsia="ru-RU"/>
              </w:rPr>
              <w:t>ся.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EXTR</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Направление (го</w:t>
            </w:r>
            <w:r w:rsidRPr="00A62ECA">
              <w:rPr>
                <w:lang w:eastAsia="ru-RU"/>
              </w:rPr>
              <w:t>с</w:t>
            </w:r>
            <w:r w:rsidRPr="00A62ECA">
              <w:rPr>
                <w:lang w:eastAsia="ru-RU"/>
              </w:rPr>
              <w:t>питализация)</w:t>
            </w:r>
          </w:p>
        </w:tc>
        <w:tc>
          <w:tcPr>
            <w:tcW w:w="2503" w:type="dxa"/>
          </w:tcPr>
          <w:p w:rsidR="0043474B" w:rsidRPr="00A62ECA" w:rsidRDefault="0043474B" w:rsidP="00233D36">
            <w:pPr>
              <w:pStyle w:val="14"/>
              <w:rPr>
                <w:lang w:eastAsia="ru-RU"/>
              </w:rPr>
            </w:pPr>
            <w:r w:rsidRPr="00A62ECA">
              <w:rPr>
                <w:lang w:eastAsia="ru-RU"/>
              </w:rPr>
              <w:t>1 –плановая; 2 – эк</w:t>
            </w:r>
            <w:r w:rsidRPr="00A62ECA">
              <w:rPr>
                <w:lang w:eastAsia="ru-RU"/>
              </w:rPr>
              <w:t>с</w:t>
            </w:r>
            <w:r w:rsidRPr="00A62ECA">
              <w:rPr>
                <w:lang w:eastAsia="ru-RU"/>
              </w:rPr>
              <w:t>тренная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LPU</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(6)</w:t>
            </w:r>
          </w:p>
        </w:tc>
        <w:tc>
          <w:tcPr>
            <w:tcW w:w="2268" w:type="dxa"/>
          </w:tcPr>
          <w:p w:rsidR="0043474B" w:rsidRPr="00A62ECA" w:rsidRDefault="0043474B" w:rsidP="00233D36">
            <w:pPr>
              <w:pStyle w:val="14"/>
              <w:rPr>
                <w:lang w:eastAsia="ru-RU"/>
              </w:rPr>
            </w:pPr>
            <w:r w:rsidRPr="00A62ECA">
              <w:rPr>
                <w:lang w:eastAsia="ru-RU"/>
              </w:rPr>
              <w:t>Код МО</w:t>
            </w:r>
          </w:p>
        </w:tc>
        <w:tc>
          <w:tcPr>
            <w:tcW w:w="2503" w:type="dxa"/>
          </w:tcPr>
          <w:p w:rsidR="0043474B" w:rsidRPr="00A62ECA" w:rsidRDefault="0043474B" w:rsidP="00233D36">
            <w:pPr>
              <w:pStyle w:val="14"/>
              <w:rPr>
                <w:lang w:eastAsia="ru-RU"/>
              </w:rPr>
            </w:pPr>
            <w:r w:rsidRPr="00A62ECA">
              <w:rPr>
                <w:lang w:eastAsia="ru-RU"/>
              </w:rPr>
              <w:t>МО лечения</w:t>
            </w:r>
            <w:r w:rsidRPr="00A62ECA">
              <w:t>, указ</w:t>
            </w:r>
            <w:r w:rsidRPr="00A62ECA">
              <w:t>ы</w:t>
            </w:r>
            <w:r w:rsidRPr="00A62ECA">
              <w:t>вается в соответствии с реестром F003</w:t>
            </w:r>
            <w:r w:rsidRPr="00A62ECA">
              <w:rPr>
                <w:lang w:eastAsia="ru-RU"/>
              </w:rPr>
              <w:t>.</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LPU_1</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w:t>
            </w:r>
            <w:r w:rsidRPr="00896EC3">
              <w:rPr>
                <w:lang w:val="en-US" w:eastAsia="ru-RU"/>
              </w:rPr>
              <w:t>8</w:t>
            </w:r>
            <w:r w:rsidRPr="00A62ECA">
              <w:rPr>
                <w:lang w:eastAsia="ru-RU"/>
              </w:rPr>
              <w:t>)</w:t>
            </w:r>
          </w:p>
        </w:tc>
        <w:tc>
          <w:tcPr>
            <w:tcW w:w="2268" w:type="dxa"/>
          </w:tcPr>
          <w:p w:rsidR="0043474B" w:rsidRPr="00A62ECA" w:rsidRDefault="0043474B" w:rsidP="00233D36">
            <w:pPr>
              <w:pStyle w:val="14"/>
              <w:rPr>
                <w:lang w:eastAsia="ru-RU"/>
              </w:rPr>
            </w:pPr>
            <w:r w:rsidRPr="00A62ECA">
              <w:rPr>
                <w:lang w:eastAsia="ru-RU"/>
              </w:rPr>
              <w:t>Подразделение МО</w:t>
            </w:r>
          </w:p>
        </w:tc>
        <w:tc>
          <w:tcPr>
            <w:tcW w:w="2503" w:type="dxa"/>
          </w:tcPr>
          <w:p w:rsidR="0043474B" w:rsidRPr="00A62ECA" w:rsidRDefault="0043474B" w:rsidP="00233D36">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w:t>
            </w:r>
            <w:r w:rsidRPr="00A62ECA">
              <w:rPr>
                <w:lang w:eastAsia="ru-RU"/>
              </w:rPr>
              <w:t>и</w:t>
            </w:r>
            <w:r w:rsidRPr="00A62ECA">
              <w:rPr>
                <w:lang w:eastAsia="ru-RU"/>
              </w:rPr>
              <w:t>ка.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PODR</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N(8)</w:t>
            </w:r>
          </w:p>
        </w:tc>
        <w:tc>
          <w:tcPr>
            <w:tcW w:w="2268" w:type="dxa"/>
          </w:tcPr>
          <w:p w:rsidR="0043474B" w:rsidRPr="00A62ECA" w:rsidRDefault="0043474B" w:rsidP="00233D36">
            <w:pPr>
              <w:pStyle w:val="14"/>
              <w:rPr>
                <w:lang w:eastAsia="ru-RU"/>
              </w:rPr>
            </w:pPr>
            <w:r w:rsidRPr="00A62ECA">
              <w:rPr>
                <w:lang w:eastAsia="ru-RU"/>
              </w:rPr>
              <w:t>Код отделения</w:t>
            </w:r>
          </w:p>
        </w:tc>
        <w:tc>
          <w:tcPr>
            <w:tcW w:w="2503" w:type="dxa"/>
          </w:tcPr>
          <w:p w:rsidR="0043474B" w:rsidRPr="00A62ECA" w:rsidRDefault="0043474B" w:rsidP="00233D36">
            <w:pPr>
              <w:pStyle w:val="14"/>
              <w:rPr>
                <w:lang w:eastAsia="ru-RU"/>
              </w:rPr>
            </w:pPr>
            <w:r w:rsidRPr="00A62ECA">
              <w:rPr>
                <w:lang w:eastAsia="ru-RU"/>
              </w:rPr>
              <w:t>Отделение МО леч</w:t>
            </w:r>
            <w:r w:rsidRPr="00A62ECA">
              <w:rPr>
                <w:lang w:eastAsia="ru-RU"/>
              </w:rPr>
              <w:t>е</w:t>
            </w:r>
            <w:r w:rsidRPr="00A62ECA">
              <w:rPr>
                <w:lang w:eastAsia="ru-RU"/>
              </w:rPr>
              <w:t>ния из регионального справочника.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PROFIL</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3</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Профиль</w:t>
            </w:r>
          </w:p>
        </w:tc>
        <w:tc>
          <w:tcPr>
            <w:tcW w:w="2503" w:type="dxa"/>
          </w:tcPr>
          <w:p w:rsidR="0043474B" w:rsidRPr="00A62ECA" w:rsidRDefault="0043474B" w:rsidP="00233D36">
            <w:pPr>
              <w:pStyle w:val="14"/>
              <w:rPr>
                <w:lang w:eastAsia="ru-RU"/>
              </w:rPr>
            </w:pPr>
            <w:r w:rsidRPr="00A62ECA">
              <w:rPr>
                <w:lang w:eastAsia="ru-RU"/>
              </w:rPr>
              <w:t xml:space="preserve">Классификатор </w:t>
            </w:r>
            <w:r w:rsidRPr="00896EC3">
              <w:rPr>
                <w:lang w:val="en-US" w:eastAsia="ru-RU"/>
              </w:rPr>
              <w:t>V00</w:t>
            </w:r>
            <w:r w:rsidRPr="00A62ECA">
              <w:rPr>
                <w:lang w:eastAsia="ru-RU"/>
              </w:rPr>
              <w:t>2Приложения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DET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Признак детского профиля</w:t>
            </w:r>
          </w:p>
        </w:tc>
        <w:tc>
          <w:tcPr>
            <w:tcW w:w="2503" w:type="dxa"/>
          </w:tcPr>
          <w:p w:rsidR="0043474B" w:rsidRPr="00A62ECA" w:rsidRDefault="0043474B" w:rsidP="00233D36">
            <w:pPr>
              <w:pStyle w:val="14"/>
            </w:pPr>
            <w:r w:rsidRPr="00A62ECA">
              <w:rPr>
                <w:lang w:eastAsia="ru-RU"/>
              </w:rPr>
              <w:t>0-нет, 1-да.</w:t>
            </w:r>
          </w:p>
          <w:p w:rsidR="0043474B" w:rsidRPr="00A62ECA" w:rsidRDefault="0043474B" w:rsidP="00233D36">
            <w:pPr>
              <w:pStyle w:val="14"/>
              <w:rPr>
                <w:lang w:eastAsia="ru-RU"/>
              </w:rPr>
            </w:pPr>
            <w:r w:rsidRPr="00A62ECA">
              <w:t>Заполняется в зав</w:t>
            </w:r>
            <w:r w:rsidRPr="00A62ECA">
              <w:t>и</w:t>
            </w:r>
            <w:r w:rsidRPr="00A62ECA">
              <w:t>симости от профиля оказанной медици</w:t>
            </w:r>
            <w:r w:rsidRPr="00A62ECA">
              <w:t>н</w:t>
            </w:r>
            <w:r w:rsidRPr="00A62ECA">
              <w:t>ской помощи.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NHISTORY</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T(50)</w:t>
            </w:r>
          </w:p>
        </w:tc>
        <w:tc>
          <w:tcPr>
            <w:tcW w:w="2268" w:type="dxa"/>
          </w:tcPr>
          <w:p w:rsidR="0043474B" w:rsidRPr="00A62ECA" w:rsidRDefault="0043474B" w:rsidP="00233D36">
            <w:pPr>
              <w:pStyle w:val="14"/>
              <w:rPr>
                <w:lang w:eastAsia="ru-RU"/>
              </w:rPr>
            </w:pPr>
            <w:r w:rsidRPr="00A62ECA">
              <w:rPr>
                <w:lang w:eastAsia="ru-RU"/>
              </w:rPr>
              <w:t>Номер истории б</w:t>
            </w:r>
            <w:r w:rsidRPr="00A62ECA">
              <w:rPr>
                <w:lang w:eastAsia="ru-RU"/>
              </w:rPr>
              <w:t>о</w:t>
            </w:r>
            <w:r w:rsidRPr="00A62ECA">
              <w:rPr>
                <w:lang w:eastAsia="ru-RU"/>
              </w:rPr>
              <w:t>лезни/ талона а</w:t>
            </w:r>
            <w:r w:rsidRPr="00A62ECA">
              <w:rPr>
                <w:lang w:eastAsia="ru-RU"/>
              </w:rPr>
              <w:t>м</w:t>
            </w:r>
            <w:r w:rsidRPr="00A62ECA">
              <w:rPr>
                <w:lang w:eastAsia="ru-RU"/>
              </w:rPr>
              <w:t>булаторного пац</w:t>
            </w:r>
            <w:r w:rsidRPr="00A62ECA">
              <w:rPr>
                <w:lang w:eastAsia="ru-RU"/>
              </w:rPr>
              <w:t>и</w:t>
            </w:r>
            <w:r w:rsidRPr="00A62ECA">
              <w:rPr>
                <w:lang w:eastAsia="ru-RU"/>
              </w:rPr>
              <w:t>ента/ карты вызова скорой медици</w:t>
            </w:r>
            <w:r w:rsidRPr="00A62ECA">
              <w:rPr>
                <w:lang w:eastAsia="ru-RU"/>
              </w:rPr>
              <w:t>н</w:t>
            </w:r>
            <w:r w:rsidRPr="00A62ECA">
              <w:rPr>
                <w:lang w:eastAsia="ru-RU"/>
              </w:rPr>
              <w:t>ской помощи</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DATE</w:t>
            </w:r>
            <w:r w:rsidRPr="00896EC3">
              <w:rPr>
                <w:lang w:eastAsia="ru-RU"/>
              </w:rPr>
              <w:t>_1</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начала леч</w:t>
            </w:r>
            <w:r w:rsidRPr="00A62ECA">
              <w:rPr>
                <w:lang w:eastAsia="ru-RU"/>
              </w:rPr>
              <w:t>е</w:t>
            </w:r>
            <w:r w:rsidRPr="00A62ECA">
              <w:rPr>
                <w:lang w:eastAsia="ru-RU"/>
              </w:rPr>
              <w:t>ния</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DATE</w:t>
            </w:r>
            <w:r w:rsidRPr="00896EC3">
              <w:rPr>
                <w:lang w:eastAsia="ru-RU"/>
              </w:rPr>
              <w:t>_2</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окончания л</w:t>
            </w:r>
            <w:r w:rsidRPr="00A62ECA">
              <w:rPr>
                <w:lang w:eastAsia="ru-RU"/>
              </w:rPr>
              <w:t>е</w:t>
            </w:r>
            <w:r w:rsidRPr="00A62ECA">
              <w:rPr>
                <w:lang w:eastAsia="ru-RU"/>
              </w:rPr>
              <w:t>чения</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DS</w:t>
            </w:r>
            <w:r w:rsidRPr="00896EC3">
              <w:rPr>
                <w:lang w:eastAsia="ru-RU"/>
              </w:rPr>
              <w:t>0</w:t>
            </w:r>
          </w:p>
        </w:tc>
        <w:tc>
          <w:tcPr>
            <w:tcW w:w="709" w:type="dxa"/>
            <w:noWrap/>
          </w:tcPr>
          <w:p w:rsidR="0043474B" w:rsidRPr="00A62ECA" w:rsidRDefault="0043474B" w:rsidP="00233D36">
            <w:pPr>
              <w:pStyle w:val="14"/>
              <w:rPr>
                <w:lang w:eastAsia="ru-RU"/>
              </w:rPr>
            </w:pPr>
            <w:r w:rsidRPr="00A62ECA">
              <w:rPr>
                <w:lang w:eastAsia="ru-RU"/>
              </w:rPr>
              <w:t>Н</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10</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Диагноз первичный</w:t>
            </w:r>
          </w:p>
        </w:tc>
        <w:tc>
          <w:tcPr>
            <w:tcW w:w="2503" w:type="dxa"/>
          </w:tcPr>
          <w:p w:rsidR="0043474B" w:rsidRPr="00A62ECA" w:rsidRDefault="0043474B" w:rsidP="00233D36">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при наличии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DS</w:t>
            </w:r>
            <w:r w:rsidRPr="00896EC3">
              <w:rPr>
                <w:lang w:eastAsia="ru-RU"/>
              </w:rPr>
              <w:t>1</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233D36">
            <w:pPr>
              <w:pStyle w:val="14"/>
              <w:rPr>
                <w:lang w:eastAsia="ru-RU"/>
              </w:rPr>
            </w:pPr>
            <w:r w:rsidRPr="00A62ECA">
              <w:rPr>
                <w:lang w:eastAsia="ru-RU"/>
              </w:rPr>
              <w:t>Диагноз основной</w:t>
            </w:r>
          </w:p>
        </w:tc>
        <w:tc>
          <w:tcPr>
            <w:tcW w:w="2503" w:type="dxa"/>
          </w:tcPr>
          <w:p w:rsidR="0043474B" w:rsidRPr="00A62ECA" w:rsidRDefault="0043474B" w:rsidP="00233D36">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DS</w:t>
            </w:r>
            <w:r w:rsidRPr="00896EC3">
              <w:rPr>
                <w:lang w:eastAsia="ru-RU"/>
              </w:rPr>
              <w:t>2</w:t>
            </w:r>
          </w:p>
        </w:tc>
        <w:tc>
          <w:tcPr>
            <w:tcW w:w="709" w:type="dxa"/>
            <w:noWrap/>
          </w:tcPr>
          <w:p w:rsidR="0043474B" w:rsidRPr="00A62ECA" w:rsidRDefault="0043474B" w:rsidP="00233D36">
            <w:pPr>
              <w:pStyle w:val="14"/>
              <w:rPr>
                <w:lang w:eastAsia="ru-RU"/>
              </w:rPr>
            </w:pPr>
            <w:r w:rsidRPr="00A62ECA">
              <w:rPr>
                <w:lang w:eastAsia="ru-RU"/>
              </w:rPr>
              <w:t>УМ</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233D36">
            <w:pPr>
              <w:pStyle w:val="14"/>
              <w:rPr>
                <w:lang w:eastAsia="ru-RU"/>
              </w:rPr>
            </w:pPr>
            <w:r w:rsidRPr="00A62ECA">
              <w:rPr>
                <w:lang w:eastAsia="ru-RU"/>
              </w:rPr>
              <w:t>Диагноз сопутс</w:t>
            </w:r>
            <w:r w:rsidRPr="00A62ECA">
              <w:rPr>
                <w:lang w:eastAsia="ru-RU"/>
              </w:rPr>
              <w:t>т</w:t>
            </w:r>
            <w:r w:rsidRPr="00A62ECA">
              <w:rPr>
                <w:lang w:eastAsia="ru-RU"/>
              </w:rPr>
              <w:t>вующего заболев</w:t>
            </w:r>
            <w:r w:rsidRPr="00A62ECA">
              <w:rPr>
                <w:lang w:eastAsia="ru-RU"/>
              </w:rPr>
              <w:t>а</w:t>
            </w:r>
            <w:r w:rsidRPr="00A62ECA">
              <w:rPr>
                <w:lang w:eastAsia="ru-RU"/>
              </w:rPr>
              <w:t>ния</w:t>
            </w:r>
          </w:p>
        </w:tc>
        <w:tc>
          <w:tcPr>
            <w:tcW w:w="2503" w:type="dxa"/>
          </w:tcPr>
          <w:p w:rsidR="0043474B" w:rsidRPr="00A62ECA" w:rsidRDefault="0043474B" w:rsidP="00233D36">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в случае установл</w:t>
            </w:r>
            <w:r w:rsidRPr="00A62ECA">
              <w:rPr>
                <w:lang w:eastAsia="ru-RU"/>
              </w:rPr>
              <w:t>е</w:t>
            </w:r>
            <w:r w:rsidRPr="00A62ECA">
              <w:rPr>
                <w:lang w:eastAsia="ru-RU"/>
              </w:rPr>
              <w:t>ния в соответствии с медицинской док</w:t>
            </w:r>
            <w:r w:rsidRPr="00A62ECA">
              <w:rPr>
                <w:lang w:eastAsia="ru-RU"/>
              </w:rPr>
              <w:t>у</w:t>
            </w:r>
            <w:r w:rsidRPr="00A62ECA">
              <w:rPr>
                <w:lang w:eastAsia="ru-RU"/>
              </w:rPr>
              <w:t>ментацией.</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F35DF5">
            <w:pPr>
              <w:pStyle w:val="14"/>
              <w:rPr>
                <w:lang w:eastAsia="ru-RU"/>
              </w:rPr>
            </w:pPr>
            <w:r w:rsidRPr="00896EC3">
              <w:rPr>
                <w:lang w:val="en-US" w:eastAsia="ru-RU"/>
              </w:rPr>
              <w:t>DS</w:t>
            </w:r>
            <w:r w:rsidRPr="00896EC3">
              <w:rPr>
                <w:lang w:eastAsia="ru-RU"/>
              </w:rPr>
              <w:t>3</w:t>
            </w:r>
          </w:p>
        </w:tc>
        <w:tc>
          <w:tcPr>
            <w:tcW w:w="709" w:type="dxa"/>
            <w:noWrap/>
          </w:tcPr>
          <w:p w:rsidR="0043474B" w:rsidRPr="00A62ECA" w:rsidRDefault="0043474B" w:rsidP="00F35DF5">
            <w:pPr>
              <w:pStyle w:val="14"/>
              <w:rPr>
                <w:lang w:eastAsia="ru-RU"/>
              </w:rPr>
            </w:pPr>
            <w:r w:rsidRPr="00A62ECA">
              <w:rPr>
                <w:lang w:eastAsia="ru-RU"/>
              </w:rPr>
              <w:t>У</w:t>
            </w:r>
            <w:r>
              <w:rPr>
                <w:lang w:eastAsia="ru-RU"/>
              </w:rPr>
              <w:t>М</w:t>
            </w:r>
          </w:p>
        </w:tc>
        <w:tc>
          <w:tcPr>
            <w:tcW w:w="1134" w:type="dxa"/>
            <w:noWrap/>
          </w:tcPr>
          <w:p w:rsidR="0043474B" w:rsidRPr="00A62ECA" w:rsidRDefault="0043474B" w:rsidP="00F35DF5">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CB7E7B">
            <w:pPr>
              <w:pStyle w:val="14"/>
              <w:rPr>
                <w:lang w:eastAsia="ru-RU"/>
              </w:rPr>
            </w:pPr>
            <w:r w:rsidRPr="00A62ECA">
              <w:rPr>
                <w:lang w:eastAsia="ru-RU"/>
              </w:rPr>
              <w:t xml:space="preserve">Диагноз </w:t>
            </w:r>
            <w:r>
              <w:rPr>
                <w:lang w:eastAsia="ru-RU"/>
              </w:rPr>
              <w:t>осложн</w:t>
            </w:r>
            <w:r>
              <w:rPr>
                <w:lang w:eastAsia="ru-RU"/>
              </w:rPr>
              <w:t>е</w:t>
            </w:r>
            <w:r>
              <w:rPr>
                <w:lang w:eastAsia="ru-RU"/>
              </w:rPr>
              <w:t>ния</w:t>
            </w:r>
            <w:r w:rsidRPr="00A62ECA">
              <w:rPr>
                <w:lang w:eastAsia="ru-RU"/>
              </w:rPr>
              <w:t xml:space="preserve"> заболевания</w:t>
            </w:r>
          </w:p>
        </w:tc>
        <w:tc>
          <w:tcPr>
            <w:tcW w:w="2503" w:type="dxa"/>
          </w:tcPr>
          <w:p w:rsidR="0043474B" w:rsidRPr="00A62ECA" w:rsidRDefault="0043474B" w:rsidP="00F35DF5">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в случае установл</w:t>
            </w:r>
            <w:r w:rsidRPr="00A62ECA">
              <w:rPr>
                <w:lang w:eastAsia="ru-RU"/>
              </w:rPr>
              <w:t>е</w:t>
            </w:r>
            <w:r w:rsidRPr="00A62ECA">
              <w:rPr>
                <w:lang w:eastAsia="ru-RU"/>
              </w:rPr>
              <w:t>ния в соответствии с медицинской док</w:t>
            </w:r>
            <w:r w:rsidRPr="00A62ECA">
              <w:rPr>
                <w:lang w:eastAsia="ru-RU"/>
              </w:rPr>
              <w:t>у</w:t>
            </w:r>
            <w:r w:rsidRPr="00A62ECA">
              <w:rPr>
                <w:lang w:eastAsia="ru-RU"/>
              </w:rPr>
              <w:t>ментацией.</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5D7411">
            <w:pPr>
              <w:pStyle w:val="14"/>
              <w:rPr>
                <w:lang w:eastAsia="ru-RU"/>
              </w:rPr>
            </w:pPr>
            <w:r w:rsidRPr="00896EC3">
              <w:rPr>
                <w:lang w:val="en-US" w:eastAsia="ru-RU"/>
              </w:rPr>
              <w:t>VNOV_M</w:t>
            </w:r>
          </w:p>
        </w:tc>
        <w:tc>
          <w:tcPr>
            <w:tcW w:w="709" w:type="dxa"/>
            <w:noWrap/>
          </w:tcPr>
          <w:p w:rsidR="0043474B" w:rsidRPr="00A62ECA" w:rsidRDefault="0043474B" w:rsidP="005D7411">
            <w:pPr>
              <w:pStyle w:val="14"/>
              <w:rPr>
                <w:lang w:eastAsia="ru-RU"/>
              </w:rPr>
            </w:pPr>
            <w:r>
              <w:rPr>
                <w:lang w:eastAsia="ru-RU"/>
              </w:rPr>
              <w:t>УМ</w:t>
            </w:r>
          </w:p>
        </w:tc>
        <w:tc>
          <w:tcPr>
            <w:tcW w:w="1134" w:type="dxa"/>
            <w:noWrap/>
          </w:tcPr>
          <w:p w:rsidR="0043474B" w:rsidRPr="00896EC3" w:rsidRDefault="0043474B" w:rsidP="005D7411">
            <w:pPr>
              <w:pStyle w:val="14"/>
              <w:rPr>
                <w:lang w:val="en-US" w:eastAsia="ru-RU"/>
              </w:rPr>
            </w:pPr>
            <w:r w:rsidRPr="00896EC3">
              <w:rPr>
                <w:lang w:val="en-US" w:eastAsia="ru-RU"/>
              </w:rPr>
              <w:t>N(4)</w:t>
            </w:r>
          </w:p>
        </w:tc>
        <w:tc>
          <w:tcPr>
            <w:tcW w:w="2268" w:type="dxa"/>
          </w:tcPr>
          <w:p w:rsidR="0043474B" w:rsidRPr="0016325F" w:rsidRDefault="0043474B" w:rsidP="005D7411">
            <w:pPr>
              <w:pStyle w:val="14"/>
              <w:rPr>
                <w:lang w:eastAsia="ru-RU"/>
              </w:rPr>
            </w:pPr>
            <w:r>
              <w:rPr>
                <w:lang w:eastAsia="ru-RU"/>
              </w:rPr>
              <w:t>Вес при рождении</w:t>
            </w:r>
          </w:p>
        </w:tc>
        <w:tc>
          <w:tcPr>
            <w:tcW w:w="2503" w:type="dxa"/>
          </w:tcPr>
          <w:p w:rsidR="0043474B" w:rsidRDefault="0043474B" w:rsidP="005D7411">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5D7411">
            <w:pPr>
              <w:pStyle w:val="14"/>
              <w:rPr>
                <w:lang w:eastAsia="ru-RU"/>
              </w:rPr>
            </w:pPr>
            <w:r>
              <w:rPr>
                <w:lang w:eastAsia="ru-RU"/>
              </w:rPr>
              <w:t>Поле заполняется, е</w:t>
            </w:r>
            <w:r>
              <w:rPr>
                <w:lang w:eastAsia="ru-RU"/>
              </w:rPr>
              <w:t>с</w:t>
            </w:r>
            <w:r>
              <w:rPr>
                <w:lang w:eastAsia="ru-RU"/>
              </w:rPr>
              <w:t>ли в качестве пацие</w:t>
            </w:r>
            <w:r>
              <w:rPr>
                <w:lang w:eastAsia="ru-RU"/>
              </w:rPr>
              <w:t>н</w:t>
            </w:r>
            <w:r>
              <w:rPr>
                <w:lang w:eastAsia="ru-RU"/>
              </w:rPr>
              <w:t>та указана мать.</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CODE</w:t>
            </w:r>
            <w:r w:rsidRPr="00896EC3">
              <w:rPr>
                <w:lang w:eastAsia="ru-RU"/>
              </w:rPr>
              <w:t>_</w:t>
            </w:r>
            <w:r w:rsidRPr="00896EC3">
              <w:rPr>
                <w:lang w:val="en-US" w:eastAsia="ru-RU"/>
              </w:rPr>
              <w:t>MES</w:t>
            </w:r>
            <w:r w:rsidRPr="00896EC3">
              <w:rPr>
                <w:lang w:eastAsia="ru-RU"/>
              </w:rPr>
              <w:t>1</w:t>
            </w:r>
          </w:p>
        </w:tc>
        <w:tc>
          <w:tcPr>
            <w:tcW w:w="709" w:type="dxa"/>
            <w:noWrap/>
          </w:tcPr>
          <w:p w:rsidR="0043474B" w:rsidRPr="00A62ECA" w:rsidRDefault="0043474B" w:rsidP="00233D36">
            <w:pPr>
              <w:pStyle w:val="14"/>
              <w:rPr>
                <w:lang w:eastAsia="ru-RU"/>
              </w:rPr>
            </w:pPr>
            <w:r w:rsidRPr="00A62ECA">
              <w:rPr>
                <w:lang w:eastAsia="ru-RU"/>
              </w:rPr>
              <w:t>УМ</w:t>
            </w:r>
          </w:p>
        </w:tc>
        <w:tc>
          <w:tcPr>
            <w:tcW w:w="1134" w:type="dxa"/>
            <w:noWrap/>
          </w:tcPr>
          <w:p w:rsidR="0043474B" w:rsidRPr="00A62ECA" w:rsidRDefault="0043474B" w:rsidP="00233D36">
            <w:pPr>
              <w:pStyle w:val="14"/>
              <w:rPr>
                <w:lang w:eastAsia="ru-RU"/>
              </w:rPr>
            </w:pPr>
            <w:r w:rsidRPr="00A62ECA">
              <w:rPr>
                <w:lang w:eastAsia="ru-RU"/>
              </w:rPr>
              <w:t>Т(20)</w:t>
            </w:r>
          </w:p>
        </w:tc>
        <w:tc>
          <w:tcPr>
            <w:tcW w:w="2268" w:type="dxa"/>
          </w:tcPr>
          <w:p w:rsidR="0043474B" w:rsidRPr="00A62ECA" w:rsidRDefault="0043474B" w:rsidP="00233D36">
            <w:pPr>
              <w:pStyle w:val="14"/>
              <w:rPr>
                <w:lang w:eastAsia="ru-RU"/>
              </w:rPr>
            </w:pPr>
            <w:r w:rsidRPr="00A62ECA">
              <w:rPr>
                <w:lang w:eastAsia="ru-RU"/>
              </w:rPr>
              <w:t>Код МЭС</w:t>
            </w:r>
          </w:p>
        </w:tc>
        <w:tc>
          <w:tcPr>
            <w:tcW w:w="2503" w:type="dxa"/>
            <w:vMerge w:val="restart"/>
          </w:tcPr>
          <w:p w:rsidR="0043474B" w:rsidRPr="00A62ECA" w:rsidRDefault="0043474B" w:rsidP="00233D36">
            <w:pPr>
              <w:pStyle w:val="14"/>
              <w:rPr>
                <w:lang w:eastAsia="ru-RU"/>
              </w:rPr>
            </w:pPr>
            <w:r w:rsidRPr="00A62ECA">
              <w:rPr>
                <w:lang w:eastAsia="ru-RU"/>
              </w:rPr>
              <w:t>Классификатор МЭС. Указывается при н</w:t>
            </w:r>
            <w:r w:rsidRPr="00A62ECA">
              <w:rPr>
                <w:lang w:eastAsia="ru-RU"/>
              </w:rPr>
              <w:t>а</w:t>
            </w:r>
            <w:r w:rsidRPr="00A62ECA">
              <w:rPr>
                <w:lang w:eastAsia="ru-RU"/>
              </w:rPr>
              <w:t>личии утверждённого стандарта.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CODE</w:t>
            </w:r>
            <w:r w:rsidRPr="00896EC3">
              <w:rPr>
                <w:lang w:eastAsia="ru-RU"/>
              </w:rPr>
              <w:t>_</w:t>
            </w:r>
            <w:r w:rsidRPr="00896EC3">
              <w:rPr>
                <w:lang w:val="en-US" w:eastAsia="ru-RU"/>
              </w:rPr>
              <w:t>MES</w:t>
            </w:r>
            <w:r w:rsidRPr="00896EC3">
              <w:rPr>
                <w:lang w:eastAsia="ru-RU"/>
              </w:rPr>
              <w:t>2</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A62ECA">
              <w:rPr>
                <w:lang w:eastAsia="ru-RU"/>
              </w:rPr>
              <w:t>Т(20)</w:t>
            </w:r>
          </w:p>
        </w:tc>
        <w:tc>
          <w:tcPr>
            <w:tcW w:w="2268" w:type="dxa"/>
          </w:tcPr>
          <w:p w:rsidR="0043474B" w:rsidRPr="00A62ECA" w:rsidRDefault="0043474B" w:rsidP="00233D36">
            <w:pPr>
              <w:pStyle w:val="14"/>
              <w:rPr>
                <w:lang w:eastAsia="ru-RU"/>
              </w:rPr>
            </w:pPr>
            <w:r w:rsidRPr="00A62ECA">
              <w:rPr>
                <w:lang w:eastAsia="ru-RU"/>
              </w:rPr>
              <w:t>Код МЭС сопутс</w:t>
            </w:r>
            <w:r w:rsidRPr="00A62ECA">
              <w:rPr>
                <w:lang w:eastAsia="ru-RU"/>
              </w:rPr>
              <w:t>т</w:t>
            </w:r>
            <w:r w:rsidRPr="00A62ECA">
              <w:rPr>
                <w:lang w:eastAsia="ru-RU"/>
              </w:rPr>
              <w:t>вующего заболев</w:t>
            </w:r>
            <w:r w:rsidRPr="00A62ECA">
              <w:rPr>
                <w:lang w:eastAsia="ru-RU"/>
              </w:rPr>
              <w:t>а</w:t>
            </w:r>
            <w:r w:rsidRPr="00A62ECA">
              <w:rPr>
                <w:lang w:eastAsia="ru-RU"/>
              </w:rPr>
              <w:t>ния</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RSLT</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N(3)</w:t>
            </w:r>
          </w:p>
        </w:tc>
        <w:tc>
          <w:tcPr>
            <w:tcW w:w="2268" w:type="dxa"/>
          </w:tcPr>
          <w:p w:rsidR="0043474B" w:rsidRPr="00A62ECA" w:rsidRDefault="0043474B" w:rsidP="00233D36">
            <w:pPr>
              <w:pStyle w:val="14"/>
              <w:rPr>
                <w:lang w:eastAsia="ru-RU"/>
              </w:rPr>
            </w:pPr>
            <w:r w:rsidRPr="00A62ECA">
              <w:rPr>
                <w:lang w:eastAsia="ru-RU"/>
              </w:rPr>
              <w:t>Результат обращ</w:t>
            </w:r>
            <w:r w:rsidRPr="00A62ECA">
              <w:rPr>
                <w:lang w:eastAsia="ru-RU"/>
              </w:rPr>
              <w:t>е</w:t>
            </w:r>
            <w:r w:rsidRPr="00A62ECA">
              <w:rPr>
                <w:lang w:eastAsia="ru-RU"/>
              </w:rPr>
              <w:t>ния/ госпитализ</w:t>
            </w:r>
            <w:r w:rsidRPr="00A62ECA">
              <w:rPr>
                <w:lang w:eastAsia="ru-RU"/>
              </w:rPr>
              <w:t>а</w:t>
            </w:r>
            <w:r w:rsidRPr="00A62ECA">
              <w:rPr>
                <w:lang w:eastAsia="ru-RU"/>
              </w:rPr>
              <w:t>ции</w:t>
            </w:r>
          </w:p>
        </w:tc>
        <w:tc>
          <w:tcPr>
            <w:tcW w:w="2503" w:type="dxa"/>
          </w:tcPr>
          <w:p w:rsidR="0043474B" w:rsidRPr="00A62ECA" w:rsidRDefault="0043474B" w:rsidP="00233D36">
            <w:pPr>
              <w:pStyle w:val="14"/>
              <w:rPr>
                <w:lang w:eastAsia="ru-RU"/>
              </w:rPr>
            </w:pPr>
            <w:r w:rsidRPr="00A62ECA">
              <w:rPr>
                <w:lang w:eastAsia="ru-RU"/>
              </w:rPr>
              <w:t>Классификатор р</w:t>
            </w:r>
            <w:r w:rsidRPr="00A62ECA">
              <w:rPr>
                <w:lang w:eastAsia="ru-RU"/>
              </w:rPr>
              <w:t>е</w:t>
            </w:r>
            <w:r w:rsidRPr="00A62ECA">
              <w:rPr>
                <w:lang w:eastAsia="ru-RU"/>
              </w:rPr>
              <w:t>зультатов обращения за медицинской п</w:t>
            </w:r>
            <w:r w:rsidRPr="00A62ECA">
              <w:rPr>
                <w:lang w:eastAsia="ru-RU"/>
              </w:rPr>
              <w:t>о</w:t>
            </w:r>
            <w:r w:rsidRPr="00A62ECA">
              <w:rPr>
                <w:lang w:eastAsia="ru-RU"/>
              </w:rPr>
              <w:t xml:space="preserve">мощью (Приложение А </w:t>
            </w:r>
            <w:r w:rsidRPr="00896EC3">
              <w:rPr>
                <w:lang w:val="en-US" w:eastAsia="ru-RU"/>
              </w:rPr>
              <w:t>V</w:t>
            </w:r>
            <w:r w:rsidRPr="00A62ECA">
              <w:rPr>
                <w:lang w:eastAsia="ru-RU"/>
              </w:rPr>
              <w:t>009).</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ISHOD</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N(3)</w:t>
            </w:r>
          </w:p>
        </w:tc>
        <w:tc>
          <w:tcPr>
            <w:tcW w:w="2268" w:type="dxa"/>
          </w:tcPr>
          <w:p w:rsidR="0043474B" w:rsidRPr="00A62ECA" w:rsidRDefault="0043474B" w:rsidP="00233D36">
            <w:pPr>
              <w:pStyle w:val="14"/>
              <w:rPr>
                <w:lang w:eastAsia="ru-RU"/>
              </w:rPr>
            </w:pPr>
            <w:r w:rsidRPr="00A62ECA">
              <w:rPr>
                <w:lang w:eastAsia="ru-RU"/>
              </w:rPr>
              <w:t>Исход заболевания</w:t>
            </w:r>
          </w:p>
        </w:tc>
        <w:tc>
          <w:tcPr>
            <w:tcW w:w="2503" w:type="dxa"/>
          </w:tcPr>
          <w:p w:rsidR="0043474B" w:rsidRPr="00A62ECA" w:rsidRDefault="0043474B" w:rsidP="00233D36">
            <w:pPr>
              <w:pStyle w:val="14"/>
              <w:rPr>
                <w:lang w:eastAsia="ru-RU"/>
              </w:rPr>
            </w:pPr>
            <w:r w:rsidRPr="00A62ECA">
              <w:rPr>
                <w:lang w:eastAsia="ru-RU"/>
              </w:rPr>
              <w:t>Классификатор исх</w:t>
            </w:r>
            <w:r w:rsidRPr="00A62ECA">
              <w:rPr>
                <w:lang w:eastAsia="ru-RU"/>
              </w:rPr>
              <w:t>о</w:t>
            </w:r>
            <w:r w:rsidRPr="00A62ECA">
              <w:rPr>
                <w:lang w:eastAsia="ru-RU"/>
              </w:rPr>
              <w:t xml:space="preserve">дов заболевания (Приложение А </w:t>
            </w:r>
            <w:r w:rsidRPr="00896EC3">
              <w:rPr>
                <w:lang w:val="en-US" w:eastAsia="ru-RU"/>
              </w:rPr>
              <w:t>V</w:t>
            </w:r>
            <w:r w:rsidRPr="00A62ECA">
              <w:rPr>
                <w:lang w:eastAsia="ru-RU"/>
              </w:rPr>
              <w:t>012).</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PRVS</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N(4)</w:t>
            </w:r>
          </w:p>
        </w:tc>
        <w:tc>
          <w:tcPr>
            <w:tcW w:w="2268" w:type="dxa"/>
          </w:tcPr>
          <w:p w:rsidR="0043474B" w:rsidRPr="00A62ECA" w:rsidRDefault="0043474B" w:rsidP="00233D36">
            <w:pPr>
              <w:pStyle w:val="14"/>
              <w:rPr>
                <w:lang w:eastAsia="ru-RU"/>
              </w:rPr>
            </w:pPr>
            <w:r w:rsidRPr="00A62ECA">
              <w:rPr>
                <w:lang w:eastAsia="ru-RU"/>
              </w:rPr>
              <w:t>Специальность л</w:t>
            </w:r>
            <w:r w:rsidRPr="00A62ECA">
              <w:rPr>
                <w:lang w:eastAsia="ru-RU"/>
              </w:rPr>
              <w:t>е</w:t>
            </w:r>
            <w:r w:rsidRPr="00A62ECA">
              <w:rPr>
                <w:lang w:eastAsia="ru-RU"/>
              </w:rPr>
              <w:t>чащего врача/ вр</w:t>
            </w:r>
            <w:r w:rsidRPr="00A62ECA">
              <w:rPr>
                <w:lang w:eastAsia="ru-RU"/>
              </w:rPr>
              <w:t>а</w:t>
            </w:r>
            <w:r w:rsidRPr="00A62ECA">
              <w:rPr>
                <w:lang w:eastAsia="ru-RU"/>
              </w:rPr>
              <w:t>ча, закрывшего т</w:t>
            </w:r>
            <w:r w:rsidRPr="00A62ECA">
              <w:rPr>
                <w:lang w:eastAsia="ru-RU"/>
              </w:rPr>
              <w:t>а</w:t>
            </w:r>
            <w:r w:rsidRPr="00A62ECA">
              <w:rPr>
                <w:lang w:eastAsia="ru-RU"/>
              </w:rPr>
              <w:t>лон</w:t>
            </w:r>
          </w:p>
        </w:tc>
        <w:tc>
          <w:tcPr>
            <w:tcW w:w="2503" w:type="dxa"/>
          </w:tcPr>
          <w:p w:rsidR="0043474B" w:rsidRPr="005C6F37" w:rsidRDefault="0043474B" w:rsidP="005C6F37">
            <w:pPr>
              <w:pStyle w:val="14"/>
              <w:rPr>
                <w:lang w:eastAsia="ru-RU"/>
              </w:rPr>
            </w:pPr>
            <w:r w:rsidRPr="00A62ECA">
              <w:rPr>
                <w:lang w:eastAsia="ru-RU"/>
              </w:rPr>
              <w:t>Классификатор мед</w:t>
            </w:r>
            <w:r w:rsidRPr="00A62ECA">
              <w:rPr>
                <w:lang w:eastAsia="ru-RU"/>
              </w:rPr>
              <w:t>и</w:t>
            </w:r>
            <w:r w:rsidRPr="00A62ECA">
              <w:rPr>
                <w:lang w:eastAsia="ru-RU"/>
              </w:rPr>
              <w:t>цинских специальн</w:t>
            </w:r>
            <w:r w:rsidRPr="00A62ECA">
              <w:rPr>
                <w:lang w:eastAsia="ru-RU"/>
              </w:rPr>
              <w:t>о</w:t>
            </w:r>
            <w:r w:rsidRPr="00A62ECA">
              <w:rPr>
                <w:lang w:eastAsia="ru-RU"/>
              </w:rPr>
              <w:t xml:space="preserve">стей (Приложение А </w:t>
            </w:r>
            <w:r w:rsidRPr="00896EC3">
              <w:rPr>
                <w:lang w:val="en-US" w:eastAsia="ru-RU"/>
              </w:rPr>
              <w:t>V</w:t>
            </w:r>
            <w:r w:rsidRPr="00A62ECA">
              <w:rPr>
                <w:lang w:eastAsia="ru-RU"/>
              </w:rPr>
              <w:t>0</w:t>
            </w:r>
            <w:r w:rsidRPr="00F55514">
              <w:rPr>
                <w:lang w:eastAsia="ru-RU"/>
              </w:rPr>
              <w:t>15</w:t>
            </w:r>
            <w:r w:rsidRPr="00A62ECA">
              <w:rPr>
                <w:lang w:eastAsia="ru-RU"/>
              </w:rPr>
              <w:t>).</w:t>
            </w:r>
            <w:r>
              <w:t>Указывается значение параметра «</w:t>
            </w:r>
            <w:r w:rsidRPr="00896EC3">
              <w:rPr>
                <w:lang w:val="en-US"/>
              </w:rPr>
              <w:t>Code</w:t>
            </w:r>
            <w:r>
              <w:t>»</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VERS</w:t>
            </w:r>
            <w:r w:rsidRPr="00896EC3">
              <w:rPr>
                <w:lang w:eastAsia="ru-RU"/>
              </w:rPr>
              <w:t>_</w:t>
            </w:r>
            <w:r w:rsidRPr="00896EC3">
              <w:rPr>
                <w:lang w:val="en-US" w:eastAsia="ru-RU"/>
              </w:rPr>
              <w:t>SPEC</w:t>
            </w:r>
          </w:p>
        </w:tc>
        <w:tc>
          <w:tcPr>
            <w:tcW w:w="709" w:type="dxa"/>
            <w:noWrap/>
          </w:tcPr>
          <w:p w:rsidR="0043474B" w:rsidRPr="00F55514" w:rsidRDefault="0043474B" w:rsidP="001C51CE">
            <w:pPr>
              <w:pStyle w:val="14"/>
              <w:numPr>
                <w:ilvl w:val="0"/>
                <w:numId w:val="2"/>
              </w:numPr>
              <w:ind w:firstLine="0"/>
              <w:rPr>
                <w:lang w:eastAsia="ru-RU"/>
              </w:rPr>
            </w:pPr>
            <w:r>
              <w:rPr>
                <w:lang w:eastAsia="ru-RU"/>
              </w:rPr>
              <w:t>У</w:t>
            </w:r>
          </w:p>
        </w:tc>
        <w:tc>
          <w:tcPr>
            <w:tcW w:w="1134" w:type="dxa"/>
            <w:noWrap/>
          </w:tcPr>
          <w:p w:rsidR="0043474B" w:rsidRPr="00896EC3" w:rsidRDefault="0043474B" w:rsidP="00896EC3">
            <w:pPr>
              <w:pStyle w:val="14"/>
              <w:ind w:left="283"/>
              <w:rPr>
                <w:lang w:val="en-US" w:eastAsia="ru-RU"/>
              </w:rPr>
            </w:pPr>
            <w:r w:rsidRPr="00896EC3">
              <w:rPr>
                <w:lang w:val="en-US" w:eastAsia="ru-RU"/>
              </w:rPr>
              <w:t>T(4)</w:t>
            </w:r>
          </w:p>
        </w:tc>
        <w:tc>
          <w:tcPr>
            <w:tcW w:w="2268" w:type="dxa"/>
          </w:tcPr>
          <w:p w:rsidR="0043474B" w:rsidRPr="005C6F37" w:rsidRDefault="0043474B" w:rsidP="00233D36">
            <w:pPr>
              <w:pStyle w:val="14"/>
              <w:rPr>
                <w:lang w:eastAsia="ru-RU"/>
              </w:rPr>
            </w:pPr>
            <w:r>
              <w:t>Код классификат</w:t>
            </w:r>
            <w:r>
              <w:t>о</w:t>
            </w:r>
            <w:r>
              <w:t>рамедицинских специальностей</w:t>
            </w:r>
          </w:p>
        </w:tc>
        <w:tc>
          <w:tcPr>
            <w:tcW w:w="2503" w:type="dxa"/>
          </w:tcPr>
          <w:p w:rsidR="0043474B" w:rsidRPr="00A62ECA" w:rsidRDefault="0043474B" w:rsidP="00233D36">
            <w:pPr>
              <w:pStyle w:val="14"/>
              <w:rPr>
                <w:lang w:eastAsia="ru-RU"/>
              </w:rPr>
            </w:pPr>
            <w:r>
              <w:t>Указывается код и</w:t>
            </w:r>
            <w:r>
              <w:t>с</w:t>
            </w:r>
            <w:r>
              <w:t>пользуемого справо</w:t>
            </w:r>
            <w:r>
              <w:t>ч</w:t>
            </w:r>
            <w:r>
              <w:t>ника медицинских специальностей. О</w:t>
            </w:r>
            <w:r>
              <w:t>т</w:t>
            </w:r>
            <w:r>
              <w:t>сутствие поля об</w:t>
            </w:r>
            <w:r>
              <w:t>о</w:t>
            </w:r>
            <w:r>
              <w:t>значает использов</w:t>
            </w:r>
            <w:r>
              <w:t>а</w:t>
            </w:r>
            <w:r>
              <w:t xml:space="preserve">ние справочника </w:t>
            </w:r>
            <w:r w:rsidRPr="00896EC3">
              <w:rPr>
                <w:lang w:val="en-US"/>
              </w:rPr>
              <w:t>V</w:t>
            </w:r>
            <w:r w:rsidRPr="00800931">
              <w:t>004</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IDDOKT</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A62ECA">
              <w:rPr>
                <w:lang w:eastAsia="ru-RU"/>
              </w:rPr>
              <w:t>Т(</w:t>
            </w:r>
            <w:r w:rsidRPr="00A62ECA">
              <w:t>25</w:t>
            </w:r>
            <w:r w:rsidRPr="00A62ECA">
              <w:rPr>
                <w:lang w:eastAsia="ru-RU"/>
              </w:rPr>
              <w:t>)</w:t>
            </w:r>
          </w:p>
        </w:tc>
        <w:tc>
          <w:tcPr>
            <w:tcW w:w="2268" w:type="dxa"/>
          </w:tcPr>
          <w:p w:rsidR="0043474B" w:rsidRPr="00A62ECA" w:rsidRDefault="0043474B" w:rsidP="00233D36">
            <w:pPr>
              <w:pStyle w:val="14"/>
              <w:rPr>
                <w:lang w:eastAsia="ru-RU"/>
              </w:rPr>
            </w:pPr>
            <w:r w:rsidRPr="00A62ECA">
              <w:rPr>
                <w:lang w:eastAsia="ru-RU"/>
              </w:rPr>
              <w:t>Код врача, закры</w:t>
            </w:r>
            <w:r w:rsidRPr="00A62ECA">
              <w:rPr>
                <w:lang w:eastAsia="ru-RU"/>
              </w:rPr>
              <w:t>в</w:t>
            </w:r>
            <w:r w:rsidRPr="00A62ECA">
              <w:rPr>
                <w:lang w:eastAsia="ru-RU"/>
              </w:rPr>
              <w:t>шего т</w:t>
            </w:r>
            <w:r w:rsidRPr="00A62ECA">
              <w:rPr>
                <w:lang w:eastAsia="ru-RU"/>
              </w:rPr>
              <w:t>а</w:t>
            </w:r>
            <w:r w:rsidRPr="00A62ECA">
              <w:rPr>
                <w:lang w:eastAsia="ru-RU"/>
              </w:rPr>
              <w:t>лон/историю б</w:t>
            </w:r>
            <w:r w:rsidRPr="00A62ECA">
              <w:rPr>
                <w:lang w:eastAsia="ru-RU"/>
              </w:rPr>
              <w:t>о</w:t>
            </w:r>
            <w:r w:rsidRPr="00A62ECA">
              <w:rPr>
                <w:lang w:eastAsia="ru-RU"/>
              </w:rPr>
              <w:t>лезни</w:t>
            </w:r>
          </w:p>
        </w:tc>
        <w:tc>
          <w:tcPr>
            <w:tcW w:w="2503" w:type="dxa"/>
          </w:tcPr>
          <w:p w:rsidR="0043474B" w:rsidRPr="00A62ECA" w:rsidRDefault="0043474B" w:rsidP="00233D36">
            <w:pPr>
              <w:pStyle w:val="14"/>
              <w:rPr>
                <w:lang w:eastAsia="ru-RU"/>
              </w:rPr>
            </w:pPr>
            <w:r w:rsidRPr="00A62ECA">
              <w:rPr>
                <w:lang w:eastAsia="ru-RU"/>
              </w:rPr>
              <w:t>Территориальный справочник</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OS_SLUCH</w:t>
            </w:r>
          </w:p>
        </w:tc>
        <w:tc>
          <w:tcPr>
            <w:tcW w:w="709" w:type="dxa"/>
            <w:noWrap/>
          </w:tcPr>
          <w:p w:rsidR="0043474B" w:rsidRPr="00A62ECA" w:rsidRDefault="0043474B" w:rsidP="00233D36">
            <w:pPr>
              <w:pStyle w:val="14"/>
              <w:rPr>
                <w:lang w:eastAsia="ru-RU"/>
              </w:rPr>
            </w:pPr>
            <w:r w:rsidRPr="00A62ECA">
              <w:rPr>
                <w:lang w:eastAsia="ru-RU"/>
              </w:rPr>
              <w:t>НМ</w:t>
            </w:r>
          </w:p>
        </w:tc>
        <w:tc>
          <w:tcPr>
            <w:tcW w:w="1134" w:type="dxa"/>
            <w:noWrap/>
          </w:tcPr>
          <w:p w:rsidR="0043474B" w:rsidRPr="00896EC3" w:rsidRDefault="0043474B" w:rsidP="00233D36">
            <w:pPr>
              <w:pStyle w:val="14"/>
              <w:rPr>
                <w:lang w:val="en-US" w:eastAsia="ru-RU"/>
              </w:rPr>
            </w:pPr>
            <w:r w:rsidRPr="00896EC3">
              <w:rPr>
                <w:lang w:val="en-US" w:eastAsia="ru-RU"/>
              </w:rPr>
              <w:t>N(1)</w:t>
            </w:r>
          </w:p>
        </w:tc>
        <w:tc>
          <w:tcPr>
            <w:tcW w:w="2268" w:type="dxa"/>
          </w:tcPr>
          <w:p w:rsidR="0043474B" w:rsidRPr="00A62ECA" w:rsidRDefault="0043474B" w:rsidP="00233D36">
            <w:pPr>
              <w:pStyle w:val="14"/>
              <w:rPr>
                <w:lang w:eastAsia="ru-RU"/>
              </w:rPr>
            </w:pPr>
            <w:r w:rsidRPr="00A62ECA">
              <w:rPr>
                <w:lang w:eastAsia="ru-RU"/>
              </w:rPr>
              <w:t>Признак "Особый случай" при рег</w:t>
            </w:r>
            <w:r w:rsidRPr="00A62ECA">
              <w:rPr>
                <w:lang w:eastAsia="ru-RU"/>
              </w:rPr>
              <w:t>и</w:t>
            </w:r>
            <w:r w:rsidRPr="00A62ECA">
              <w:rPr>
                <w:lang w:eastAsia="ru-RU"/>
              </w:rPr>
              <w:t>страции обращения за медицинской помощью</w:t>
            </w:r>
          </w:p>
        </w:tc>
        <w:tc>
          <w:tcPr>
            <w:tcW w:w="2503" w:type="dxa"/>
          </w:tcPr>
          <w:p w:rsidR="0043474B" w:rsidRPr="00A62ECA" w:rsidRDefault="0043474B" w:rsidP="00233D36">
            <w:pPr>
              <w:pStyle w:val="14"/>
              <w:rPr>
                <w:lang w:eastAsia="ru-RU"/>
              </w:rPr>
            </w:pPr>
            <w:r w:rsidRPr="00A62ECA">
              <w:rPr>
                <w:lang w:eastAsia="ru-RU"/>
              </w:rPr>
              <w:t>Указываются все имевшиеся особые случаи.</w:t>
            </w:r>
          </w:p>
          <w:p w:rsidR="0043474B" w:rsidRPr="00A62ECA" w:rsidRDefault="0043474B" w:rsidP="00233D36">
            <w:pPr>
              <w:pStyle w:val="14"/>
              <w:rPr>
                <w:lang w:eastAsia="ru-RU"/>
              </w:rPr>
            </w:pPr>
            <w:r w:rsidRPr="00A62ECA">
              <w:rPr>
                <w:lang w:eastAsia="ru-RU"/>
              </w:rPr>
              <w:t>1 – медицинская п</w:t>
            </w:r>
            <w:r w:rsidRPr="00A62ECA">
              <w:rPr>
                <w:lang w:eastAsia="ru-RU"/>
              </w:rPr>
              <w:t>о</w:t>
            </w:r>
            <w:r w:rsidRPr="00A62ECA">
              <w:rPr>
                <w:lang w:eastAsia="ru-RU"/>
              </w:rPr>
              <w:t>мощь оказана нов</w:t>
            </w:r>
            <w:r w:rsidRPr="00A62ECA">
              <w:rPr>
                <w:lang w:eastAsia="ru-RU"/>
              </w:rPr>
              <w:t>о</w:t>
            </w:r>
            <w:r w:rsidRPr="00A62ECA">
              <w:rPr>
                <w:lang w:eastAsia="ru-RU"/>
              </w:rPr>
              <w:t>рожденному ребенку до государственной регистрации рожд</w:t>
            </w:r>
            <w:r w:rsidRPr="00A62ECA">
              <w:rPr>
                <w:lang w:eastAsia="ru-RU"/>
              </w:rPr>
              <w:t>е</w:t>
            </w:r>
            <w:r w:rsidRPr="00A62ECA">
              <w:rPr>
                <w:lang w:eastAsia="ru-RU"/>
              </w:rPr>
              <w:t>ния при многопло</w:t>
            </w:r>
            <w:r w:rsidRPr="00A62ECA">
              <w:rPr>
                <w:lang w:eastAsia="ru-RU"/>
              </w:rPr>
              <w:t>д</w:t>
            </w:r>
            <w:r w:rsidRPr="00A62ECA">
              <w:rPr>
                <w:lang w:eastAsia="ru-RU"/>
              </w:rPr>
              <w:t>ных родах;</w:t>
            </w:r>
          </w:p>
          <w:p w:rsidR="0043474B" w:rsidRPr="00A62ECA" w:rsidRDefault="0043474B" w:rsidP="00233D36">
            <w:pPr>
              <w:pStyle w:val="14"/>
              <w:rPr>
                <w:lang w:eastAsia="ru-RU"/>
              </w:rPr>
            </w:pPr>
            <w:r w:rsidRPr="00A62ECA">
              <w:rPr>
                <w:lang w:eastAsia="ru-RU"/>
              </w:rPr>
              <w:t>2 – в документе, уд</w:t>
            </w:r>
            <w:r w:rsidRPr="00A62ECA">
              <w:rPr>
                <w:lang w:eastAsia="ru-RU"/>
              </w:rPr>
              <w:t>о</w:t>
            </w:r>
            <w:r w:rsidRPr="00A62ECA">
              <w:rPr>
                <w:lang w:eastAsia="ru-RU"/>
              </w:rPr>
              <w:t>стоверяющем ли</w:t>
            </w:r>
            <w:r w:rsidRPr="00A62ECA">
              <w:rPr>
                <w:lang w:eastAsia="ru-RU"/>
              </w:rPr>
              <w:t>ч</w:t>
            </w:r>
            <w:r w:rsidRPr="00A62ECA">
              <w:rPr>
                <w:lang w:eastAsia="ru-RU"/>
              </w:rPr>
              <w:t>ность пациента /родителя (представ</w:t>
            </w:r>
            <w:r w:rsidRPr="00A62ECA">
              <w:rPr>
                <w:lang w:eastAsia="ru-RU"/>
              </w:rPr>
              <w:t>и</w:t>
            </w:r>
            <w:r w:rsidRPr="00A62ECA">
              <w:rPr>
                <w:lang w:eastAsia="ru-RU"/>
              </w:rPr>
              <w:t>теля) пациента, о</w:t>
            </w:r>
            <w:r w:rsidRPr="00A62ECA">
              <w:rPr>
                <w:lang w:eastAsia="ru-RU"/>
              </w:rPr>
              <w:t>т</w:t>
            </w:r>
            <w:r w:rsidRPr="00A62ECA">
              <w:rPr>
                <w:lang w:eastAsia="ru-RU"/>
              </w:rPr>
              <w:t>сутствует отчество.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IDSP</w:t>
            </w:r>
          </w:p>
        </w:tc>
        <w:tc>
          <w:tcPr>
            <w:tcW w:w="709" w:type="dxa"/>
            <w:noWrap/>
          </w:tcPr>
          <w:p w:rsidR="0043474B" w:rsidRPr="00A62ECA" w:rsidRDefault="0043474B" w:rsidP="00233D36">
            <w:pPr>
              <w:pStyle w:val="14"/>
              <w:rPr>
                <w:lang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N(2)</w:t>
            </w:r>
          </w:p>
        </w:tc>
        <w:tc>
          <w:tcPr>
            <w:tcW w:w="2268" w:type="dxa"/>
          </w:tcPr>
          <w:p w:rsidR="0043474B" w:rsidRPr="00A62ECA" w:rsidRDefault="0043474B" w:rsidP="00233D36">
            <w:pPr>
              <w:pStyle w:val="14"/>
              <w:rPr>
                <w:lang w:eastAsia="ru-RU"/>
              </w:rPr>
            </w:pPr>
            <w:r w:rsidRPr="00A62ECA">
              <w:rPr>
                <w:lang w:eastAsia="ru-RU"/>
              </w:rPr>
              <w:t>Код способа опл</w:t>
            </w:r>
            <w:r w:rsidRPr="00A62ECA">
              <w:rPr>
                <w:lang w:eastAsia="ru-RU"/>
              </w:rPr>
              <w:t>а</w:t>
            </w:r>
            <w:r w:rsidRPr="00A62ECA">
              <w:rPr>
                <w:lang w:eastAsia="ru-RU"/>
              </w:rPr>
              <w:t>ты медицинской помощи</w:t>
            </w:r>
          </w:p>
        </w:tc>
        <w:tc>
          <w:tcPr>
            <w:tcW w:w="2503" w:type="dxa"/>
          </w:tcPr>
          <w:p w:rsidR="0043474B" w:rsidRPr="00A62ECA" w:rsidRDefault="0043474B" w:rsidP="00233D36">
            <w:pPr>
              <w:pStyle w:val="14"/>
              <w:rPr>
                <w:lang w:eastAsia="ru-RU"/>
              </w:rPr>
            </w:pPr>
            <w:r w:rsidRPr="00A62ECA">
              <w:rPr>
                <w:lang w:eastAsia="ru-RU"/>
              </w:rPr>
              <w:t>Классификатор сп</w:t>
            </w:r>
            <w:r w:rsidRPr="00A62ECA">
              <w:rPr>
                <w:lang w:eastAsia="ru-RU"/>
              </w:rPr>
              <w:t>о</w:t>
            </w:r>
            <w:r w:rsidRPr="00A62ECA">
              <w:rPr>
                <w:lang w:eastAsia="ru-RU"/>
              </w:rPr>
              <w:t>собов оплаты мед</w:t>
            </w:r>
            <w:r w:rsidRPr="00A62ECA">
              <w:rPr>
                <w:lang w:eastAsia="ru-RU"/>
              </w:rPr>
              <w:t>и</w:t>
            </w:r>
            <w:r w:rsidRPr="00A62ECA">
              <w:rPr>
                <w:lang w:eastAsia="ru-RU"/>
              </w:rPr>
              <w:t>цинской помощи V010</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ED_COL</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N(5.2)</w:t>
            </w:r>
          </w:p>
        </w:tc>
        <w:tc>
          <w:tcPr>
            <w:tcW w:w="2268" w:type="dxa"/>
          </w:tcPr>
          <w:p w:rsidR="0043474B" w:rsidRPr="00A62ECA" w:rsidRDefault="0043474B" w:rsidP="00233D36">
            <w:pPr>
              <w:pStyle w:val="14"/>
              <w:rPr>
                <w:lang w:eastAsia="ru-RU"/>
              </w:rPr>
            </w:pPr>
            <w:r w:rsidRPr="00A62ECA">
              <w:rPr>
                <w:lang w:eastAsia="ru-RU"/>
              </w:rPr>
              <w:t>Количество единиц оплаты медици</w:t>
            </w:r>
            <w:r w:rsidRPr="00A62ECA">
              <w:rPr>
                <w:lang w:eastAsia="ru-RU"/>
              </w:rPr>
              <w:t>н</w:t>
            </w:r>
            <w:r w:rsidRPr="00A62ECA">
              <w:rPr>
                <w:lang w:eastAsia="ru-RU"/>
              </w:rPr>
              <w:t>ской помощи</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TARIF</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233D36">
            <w:pPr>
              <w:pStyle w:val="14"/>
              <w:rPr>
                <w:lang w:eastAsia="ru-RU"/>
              </w:rPr>
            </w:pPr>
            <w:r w:rsidRPr="00A62ECA">
              <w:rPr>
                <w:lang w:eastAsia="ru-RU"/>
              </w:rPr>
              <w:t>Тариф</w:t>
            </w:r>
          </w:p>
        </w:tc>
        <w:tc>
          <w:tcPr>
            <w:tcW w:w="2503" w:type="dxa"/>
          </w:tcPr>
          <w:p w:rsidR="0043474B" w:rsidRPr="00896EC3" w:rsidRDefault="0043474B" w:rsidP="00233D36">
            <w:pPr>
              <w:pStyle w:val="14"/>
              <w:rPr>
                <w:rFonts w:eastAsia="MS Mincho"/>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SUMV</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233D36">
            <w:pPr>
              <w:pStyle w:val="14"/>
              <w:rPr>
                <w:lang w:eastAsia="ru-RU"/>
              </w:rPr>
            </w:pPr>
            <w:r w:rsidRPr="00A62ECA">
              <w:rPr>
                <w:lang w:eastAsia="ru-RU"/>
              </w:rPr>
              <w:t>Сумма, выставле</w:t>
            </w:r>
            <w:r w:rsidRPr="00A62ECA">
              <w:rPr>
                <w:lang w:eastAsia="ru-RU"/>
              </w:rPr>
              <w:t>н</w:t>
            </w:r>
            <w:r w:rsidRPr="00A62ECA">
              <w:rPr>
                <w:lang w:eastAsia="ru-RU"/>
              </w:rPr>
              <w:t>ная к оплате</w:t>
            </w:r>
          </w:p>
        </w:tc>
        <w:tc>
          <w:tcPr>
            <w:tcW w:w="2503" w:type="dxa"/>
          </w:tcPr>
          <w:p w:rsidR="0043474B" w:rsidRPr="00896EC3" w:rsidRDefault="0043474B" w:rsidP="00233D36">
            <w:pPr>
              <w:pStyle w:val="14"/>
              <w:rPr>
                <w:rFonts w:eastAsia="MS Mincho"/>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OPLATA</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N(1)</w:t>
            </w:r>
          </w:p>
        </w:tc>
        <w:tc>
          <w:tcPr>
            <w:tcW w:w="2268" w:type="dxa"/>
          </w:tcPr>
          <w:p w:rsidR="0043474B" w:rsidRPr="00896EC3" w:rsidRDefault="0043474B" w:rsidP="00233D36">
            <w:pPr>
              <w:pStyle w:val="14"/>
              <w:rPr>
                <w:rFonts w:eastAsia="MS Mincho"/>
                <w:lang w:eastAsia="ru-RU"/>
              </w:rPr>
            </w:pPr>
            <w:r w:rsidRPr="00896EC3">
              <w:rPr>
                <w:rFonts w:eastAsia="MS Mincho"/>
                <w:lang w:eastAsia="ru-RU"/>
              </w:rPr>
              <w:t>Тип оплаты</w:t>
            </w:r>
          </w:p>
        </w:tc>
        <w:tc>
          <w:tcPr>
            <w:tcW w:w="2503" w:type="dxa"/>
          </w:tcPr>
          <w:p w:rsidR="0043474B" w:rsidRPr="00896EC3" w:rsidRDefault="0043474B" w:rsidP="00233D36">
            <w:pPr>
              <w:pStyle w:val="14"/>
              <w:rPr>
                <w:rFonts w:eastAsia="MS Mincho"/>
                <w:lang w:eastAsia="ru-RU"/>
              </w:rPr>
            </w:pPr>
            <w:r w:rsidRPr="00896EC3">
              <w:rPr>
                <w:rFonts w:eastAsia="MS Mincho"/>
                <w:lang w:eastAsia="ru-RU"/>
              </w:rPr>
              <w:t>Оплата случая оказ</w:t>
            </w:r>
            <w:r w:rsidRPr="00896EC3">
              <w:rPr>
                <w:rFonts w:eastAsia="MS Mincho"/>
                <w:lang w:eastAsia="ru-RU"/>
              </w:rPr>
              <w:t>а</w:t>
            </w:r>
            <w:r w:rsidRPr="00896EC3">
              <w:rPr>
                <w:rFonts w:eastAsia="MS Mincho"/>
                <w:lang w:eastAsia="ru-RU"/>
              </w:rPr>
              <w:t>ния медпомощи:</w:t>
            </w:r>
          </w:p>
          <w:p w:rsidR="0043474B" w:rsidRPr="00896EC3" w:rsidRDefault="0043474B" w:rsidP="00233D36">
            <w:pPr>
              <w:pStyle w:val="14"/>
              <w:rPr>
                <w:rFonts w:eastAsia="MS Mincho"/>
                <w:lang w:eastAsia="ru-RU"/>
              </w:rPr>
            </w:pPr>
            <w:r w:rsidRPr="00896EC3">
              <w:rPr>
                <w:rFonts w:eastAsia="MS Mincho"/>
                <w:lang w:eastAsia="ru-RU"/>
              </w:rPr>
              <w:t>0- не принято реш</w:t>
            </w:r>
            <w:r w:rsidRPr="00896EC3">
              <w:rPr>
                <w:rFonts w:eastAsia="MS Mincho"/>
                <w:lang w:eastAsia="ru-RU"/>
              </w:rPr>
              <w:t>е</w:t>
            </w:r>
            <w:r w:rsidRPr="00896EC3">
              <w:rPr>
                <w:rFonts w:eastAsia="MS Mincho"/>
                <w:lang w:eastAsia="ru-RU"/>
              </w:rPr>
              <w:t>ние об оплате</w:t>
            </w:r>
          </w:p>
          <w:p w:rsidR="0043474B" w:rsidRPr="00896EC3" w:rsidRDefault="0043474B" w:rsidP="00233D36">
            <w:pPr>
              <w:pStyle w:val="14"/>
              <w:rPr>
                <w:rFonts w:eastAsia="MS Mincho"/>
                <w:lang w:eastAsia="ru-RU"/>
              </w:rPr>
            </w:pPr>
            <w:r w:rsidRPr="00896EC3">
              <w:rPr>
                <w:rFonts w:eastAsia="MS Mincho"/>
                <w:lang w:eastAsia="ru-RU"/>
              </w:rPr>
              <w:t>1 – полная;</w:t>
            </w:r>
          </w:p>
          <w:p w:rsidR="0043474B" w:rsidRPr="00896EC3" w:rsidRDefault="0043474B" w:rsidP="00233D36">
            <w:pPr>
              <w:pStyle w:val="14"/>
              <w:rPr>
                <w:rFonts w:eastAsia="MS Mincho"/>
                <w:lang w:eastAsia="ru-RU"/>
              </w:rPr>
            </w:pPr>
            <w:r w:rsidRPr="00896EC3">
              <w:rPr>
                <w:rFonts w:eastAsia="MS Mincho"/>
                <w:lang w:eastAsia="ru-RU"/>
              </w:rPr>
              <w:t>2 – полный отказ;</w:t>
            </w:r>
          </w:p>
          <w:p w:rsidR="0043474B" w:rsidRPr="00896EC3" w:rsidRDefault="0043474B" w:rsidP="00233D36">
            <w:pPr>
              <w:pStyle w:val="14"/>
              <w:rPr>
                <w:rFonts w:eastAsia="MS Mincho"/>
                <w:lang w:eastAsia="ru-RU"/>
              </w:rPr>
            </w:pPr>
            <w:r w:rsidRPr="00896EC3">
              <w:rPr>
                <w:rFonts w:eastAsia="MS Mincho"/>
                <w:lang w:eastAsia="ru-RU"/>
              </w:rPr>
              <w:t>3 – частичный отказ.</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pPr>
            <w:r w:rsidRPr="00896EC3">
              <w:rPr>
                <w:lang w:val="en-US"/>
              </w:rPr>
              <w:t>SUMP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Сумма, принятая к оплате СМО (ТФОМС)</w:t>
            </w:r>
          </w:p>
        </w:tc>
        <w:tc>
          <w:tcPr>
            <w:tcW w:w="2503" w:type="dxa"/>
          </w:tcPr>
          <w:p w:rsidR="0043474B" w:rsidRPr="00A62ECA" w:rsidRDefault="0043474B" w:rsidP="00233D36">
            <w:pPr>
              <w:pStyle w:val="14"/>
              <w:rPr>
                <w:lang w:eastAsia="ru-RU"/>
              </w:rPr>
            </w:pPr>
            <w:r w:rsidRPr="00A62ECA">
              <w:rPr>
                <w:lang w:eastAsia="ru-RU"/>
              </w:rPr>
              <w:t>Заполняется СМО (ТФОМС).</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t>SANK_IT</w:t>
            </w:r>
          </w:p>
        </w:tc>
        <w:tc>
          <w:tcPr>
            <w:tcW w:w="709" w:type="dxa"/>
            <w:noWrap/>
          </w:tcPr>
          <w:p w:rsidR="0043474B" w:rsidRPr="00A62ECA" w:rsidRDefault="0043474B" w:rsidP="00233D36">
            <w:pPr>
              <w:pStyle w:val="14"/>
              <w:rPr>
                <w:lang w:eastAsia="ru-RU"/>
              </w:rPr>
            </w:pPr>
            <w:r w:rsidRPr="00A62ECA">
              <w:t>У</w:t>
            </w:r>
          </w:p>
        </w:tc>
        <w:tc>
          <w:tcPr>
            <w:tcW w:w="1134" w:type="dxa"/>
            <w:noWrap/>
          </w:tcPr>
          <w:p w:rsidR="0043474B" w:rsidRPr="00896EC3" w:rsidRDefault="0043474B" w:rsidP="00233D36">
            <w:pPr>
              <w:pStyle w:val="14"/>
              <w:rPr>
                <w:lang w:val="en-US" w:eastAsia="ru-RU"/>
              </w:rPr>
            </w:pPr>
            <w:r w:rsidRPr="00A62ECA">
              <w:t>N(15.2)</w:t>
            </w:r>
          </w:p>
        </w:tc>
        <w:tc>
          <w:tcPr>
            <w:tcW w:w="2268" w:type="dxa"/>
          </w:tcPr>
          <w:p w:rsidR="0043474B" w:rsidRPr="00A62ECA" w:rsidRDefault="0043474B" w:rsidP="00233D36">
            <w:pPr>
              <w:pStyle w:val="14"/>
              <w:rPr>
                <w:lang w:eastAsia="ru-RU"/>
              </w:rPr>
            </w:pPr>
            <w:r w:rsidRPr="00A62ECA">
              <w:t>Сумма санкций по случаю</w:t>
            </w:r>
          </w:p>
        </w:tc>
        <w:tc>
          <w:tcPr>
            <w:tcW w:w="2503" w:type="dxa"/>
          </w:tcPr>
          <w:p w:rsidR="0043474B" w:rsidRPr="00A62ECA" w:rsidRDefault="0043474B" w:rsidP="00233D36">
            <w:pPr>
              <w:pStyle w:val="14"/>
              <w:rPr>
                <w:lang w:eastAsia="ru-RU"/>
              </w:rPr>
            </w:pPr>
            <w:r w:rsidRPr="00A62ECA">
              <w:t>Равна сумме описа</w:t>
            </w:r>
            <w:r w:rsidRPr="00A62ECA">
              <w:t>н</w:t>
            </w:r>
            <w:r w:rsidRPr="00A62ECA">
              <w:t>ных ниже санкций.</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t>SANK</w:t>
            </w:r>
          </w:p>
        </w:tc>
        <w:tc>
          <w:tcPr>
            <w:tcW w:w="709" w:type="dxa"/>
            <w:noWrap/>
          </w:tcPr>
          <w:p w:rsidR="0043474B" w:rsidRPr="00896EC3" w:rsidRDefault="0043474B" w:rsidP="00233D36">
            <w:pPr>
              <w:pStyle w:val="14"/>
              <w:rPr>
                <w:lang w:val="en-US" w:eastAsia="ru-RU"/>
              </w:rPr>
            </w:pPr>
            <w:r w:rsidRPr="00A62ECA">
              <w:t>УМ</w:t>
            </w:r>
          </w:p>
        </w:tc>
        <w:tc>
          <w:tcPr>
            <w:tcW w:w="1134" w:type="dxa"/>
            <w:noWrap/>
          </w:tcPr>
          <w:p w:rsidR="0043474B" w:rsidRPr="00896EC3" w:rsidRDefault="0043474B" w:rsidP="00233D36">
            <w:pPr>
              <w:pStyle w:val="14"/>
              <w:rPr>
                <w:lang w:val="en-US" w:eastAsia="ru-RU"/>
              </w:rPr>
            </w:pPr>
            <w:r w:rsidRPr="00A62ECA">
              <w:t>S</w:t>
            </w:r>
          </w:p>
        </w:tc>
        <w:tc>
          <w:tcPr>
            <w:tcW w:w="2268" w:type="dxa"/>
          </w:tcPr>
          <w:p w:rsidR="0043474B" w:rsidRPr="00A62ECA" w:rsidRDefault="0043474B" w:rsidP="00233D36">
            <w:pPr>
              <w:pStyle w:val="14"/>
              <w:rPr>
                <w:lang w:eastAsia="ru-RU"/>
              </w:rPr>
            </w:pPr>
            <w:r w:rsidRPr="00A62ECA">
              <w:t>Сведения о санкц</w:t>
            </w:r>
            <w:r w:rsidRPr="00A62ECA">
              <w:t>и</w:t>
            </w:r>
            <w:r w:rsidRPr="00A62ECA">
              <w:t>ях</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USL</w:t>
            </w:r>
          </w:p>
        </w:tc>
        <w:tc>
          <w:tcPr>
            <w:tcW w:w="709" w:type="dxa"/>
            <w:noWrap/>
          </w:tcPr>
          <w:p w:rsidR="0043474B" w:rsidRPr="00A62ECA" w:rsidRDefault="0043474B" w:rsidP="00233D36">
            <w:pPr>
              <w:pStyle w:val="14"/>
              <w:rPr>
                <w:lang w:eastAsia="ru-RU"/>
              </w:rPr>
            </w:pPr>
            <w:r w:rsidRPr="00A62ECA">
              <w:rPr>
                <w:lang w:eastAsia="ru-RU"/>
              </w:rPr>
              <w:t>УМ</w:t>
            </w:r>
          </w:p>
        </w:tc>
        <w:tc>
          <w:tcPr>
            <w:tcW w:w="1134" w:type="dxa"/>
            <w:noWrap/>
          </w:tcPr>
          <w:p w:rsidR="0043474B" w:rsidRPr="00A62ECA" w:rsidRDefault="0043474B" w:rsidP="00233D36">
            <w:pPr>
              <w:pStyle w:val="14"/>
              <w:rPr>
                <w:lang w:eastAsia="ru-RU"/>
              </w:rPr>
            </w:pPr>
            <w:r w:rsidRPr="00896EC3">
              <w:rPr>
                <w:lang w:val="en-US" w:eastAsia="ru-RU"/>
              </w:rPr>
              <w:t>S</w:t>
            </w:r>
          </w:p>
        </w:tc>
        <w:tc>
          <w:tcPr>
            <w:tcW w:w="2268" w:type="dxa"/>
          </w:tcPr>
          <w:p w:rsidR="0043474B" w:rsidRPr="00A62ECA" w:rsidRDefault="0043474B" w:rsidP="00233D36">
            <w:pPr>
              <w:pStyle w:val="14"/>
              <w:rPr>
                <w:lang w:eastAsia="ru-RU"/>
              </w:rPr>
            </w:pPr>
            <w:r w:rsidRPr="00A62ECA">
              <w:rPr>
                <w:lang w:eastAsia="ru-RU"/>
              </w:rPr>
              <w:t>Сведения об услуге</w:t>
            </w:r>
          </w:p>
        </w:tc>
        <w:tc>
          <w:tcPr>
            <w:tcW w:w="2503" w:type="dxa"/>
          </w:tcPr>
          <w:p w:rsidR="0043474B" w:rsidRPr="00A62ECA" w:rsidRDefault="0043474B" w:rsidP="00233D36">
            <w:pPr>
              <w:pStyle w:val="14"/>
              <w:rPr>
                <w:lang w:eastAsia="ru-RU"/>
              </w:rPr>
            </w:pPr>
            <w:r w:rsidRPr="00A62ECA">
              <w:rPr>
                <w:lang w:eastAsia="ru-RU"/>
              </w:rPr>
              <w:t>Описывает услуги, оказанные в рамках данного случая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COMENTSL</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T(250)</w:t>
            </w:r>
          </w:p>
        </w:tc>
        <w:tc>
          <w:tcPr>
            <w:tcW w:w="2268" w:type="dxa"/>
          </w:tcPr>
          <w:p w:rsidR="0043474B" w:rsidRPr="00A62ECA" w:rsidRDefault="0043474B" w:rsidP="00233D36">
            <w:pPr>
              <w:pStyle w:val="14"/>
              <w:rPr>
                <w:lang w:eastAsia="ru-RU"/>
              </w:rPr>
            </w:pPr>
            <w:r w:rsidRPr="00A62ECA">
              <w:rPr>
                <w:lang w:eastAsia="ru-RU"/>
              </w:rPr>
              <w:t>Служебное поле</w:t>
            </w:r>
          </w:p>
        </w:tc>
        <w:tc>
          <w:tcPr>
            <w:tcW w:w="2503" w:type="dxa"/>
          </w:tcPr>
          <w:p w:rsidR="0043474B" w:rsidRPr="00A62ECA" w:rsidRDefault="0043474B" w:rsidP="00233D36">
            <w:pPr>
              <w:pStyle w:val="14"/>
              <w:rPr>
                <w:lang w:eastAsia="ru-RU"/>
              </w:rPr>
            </w:pP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Сведения о санкциях</w:t>
            </w:r>
          </w:p>
        </w:tc>
      </w:tr>
      <w:tr w:rsidR="0043474B" w:rsidRPr="00A62ECA">
        <w:trPr>
          <w:jc w:val="center"/>
        </w:trPr>
        <w:tc>
          <w:tcPr>
            <w:tcW w:w="1797" w:type="dxa"/>
            <w:noWrap/>
          </w:tcPr>
          <w:p w:rsidR="0043474B" w:rsidRPr="00896EC3" w:rsidRDefault="0043474B" w:rsidP="00233D36">
            <w:pPr>
              <w:pStyle w:val="14"/>
            </w:pPr>
            <w:r w:rsidRPr="00896EC3">
              <w:t>SANK</w:t>
            </w:r>
          </w:p>
        </w:tc>
        <w:tc>
          <w:tcPr>
            <w:tcW w:w="1985" w:type="dxa"/>
            <w:noWrap/>
          </w:tcPr>
          <w:p w:rsidR="0043474B" w:rsidRPr="00896EC3" w:rsidRDefault="0043474B" w:rsidP="00233D36">
            <w:pPr>
              <w:pStyle w:val="14"/>
            </w:pPr>
            <w:r w:rsidRPr="00896EC3">
              <w:t>S_CODE</w:t>
            </w:r>
          </w:p>
        </w:tc>
        <w:tc>
          <w:tcPr>
            <w:tcW w:w="709"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Т(36)</w:t>
            </w:r>
          </w:p>
        </w:tc>
        <w:tc>
          <w:tcPr>
            <w:tcW w:w="2268" w:type="dxa"/>
          </w:tcPr>
          <w:p w:rsidR="0043474B" w:rsidRPr="00A62ECA" w:rsidRDefault="0043474B" w:rsidP="00233D36">
            <w:pPr>
              <w:pStyle w:val="14"/>
            </w:pPr>
            <w:r w:rsidRPr="00A62ECA">
              <w:t>Идентификатор санкции</w:t>
            </w:r>
          </w:p>
        </w:tc>
        <w:tc>
          <w:tcPr>
            <w:tcW w:w="2503" w:type="dxa"/>
          </w:tcPr>
          <w:p w:rsidR="0043474B" w:rsidRPr="00A62ECA" w:rsidRDefault="0043474B" w:rsidP="00233D36">
            <w:pPr>
              <w:pStyle w:val="14"/>
            </w:pPr>
            <w:r w:rsidRPr="00896EC3">
              <w:rPr>
                <w:rFonts w:eastAsia="MS Mincho"/>
              </w:rPr>
              <w:t>Уникален в пределах случая.</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pPr>
            <w:r w:rsidRPr="00896EC3">
              <w:t>S_SUM</w:t>
            </w:r>
          </w:p>
        </w:tc>
        <w:tc>
          <w:tcPr>
            <w:tcW w:w="709"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Финансовая сан</w:t>
            </w:r>
            <w:r w:rsidRPr="00A62ECA">
              <w:t>к</w:t>
            </w:r>
            <w:r w:rsidRPr="00A62ECA">
              <w:t>ция</w:t>
            </w:r>
          </w:p>
        </w:tc>
        <w:tc>
          <w:tcPr>
            <w:tcW w:w="2503"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pPr>
            <w:r w:rsidRPr="00896EC3">
              <w:t>S_TIP</w:t>
            </w:r>
          </w:p>
        </w:tc>
        <w:tc>
          <w:tcPr>
            <w:tcW w:w="709"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Тип санкции</w:t>
            </w:r>
          </w:p>
        </w:tc>
        <w:tc>
          <w:tcPr>
            <w:tcW w:w="2503" w:type="dxa"/>
          </w:tcPr>
          <w:p w:rsidR="0043474B" w:rsidRPr="00A62ECA" w:rsidRDefault="0043474B" w:rsidP="00233D36">
            <w:pPr>
              <w:pStyle w:val="14"/>
            </w:pPr>
            <w:r w:rsidRPr="00A62ECA">
              <w:t>1 – МЭК,</w:t>
            </w:r>
          </w:p>
          <w:p w:rsidR="0043474B" w:rsidRPr="00A62ECA" w:rsidRDefault="0043474B" w:rsidP="00233D36">
            <w:pPr>
              <w:pStyle w:val="14"/>
            </w:pPr>
            <w:r w:rsidRPr="00A62ECA">
              <w:t>2 – МЭЭ,</w:t>
            </w:r>
          </w:p>
          <w:p w:rsidR="0043474B" w:rsidRPr="00A62ECA" w:rsidRDefault="0043474B" w:rsidP="00233D36">
            <w:pPr>
              <w:pStyle w:val="14"/>
            </w:pPr>
            <w:r w:rsidRPr="00A62ECA">
              <w:t>3 – ЭКМП.</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pPr>
            <w:r w:rsidRPr="00896EC3">
              <w:t>S_OSN</w:t>
            </w:r>
          </w:p>
        </w:tc>
        <w:tc>
          <w:tcPr>
            <w:tcW w:w="709"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Код причины отк</w:t>
            </w:r>
            <w:r w:rsidRPr="00A62ECA">
              <w:t>а</w:t>
            </w:r>
            <w:r w:rsidRPr="00A62ECA">
              <w:t>за (частичной) о</w:t>
            </w:r>
            <w:r w:rsidRPr="00A62ECA">
              <w:t>п</w:t>
            </w:r>
            <w:r w:rsidRPr="00A62ECA">
              <w:t>латы</w:t>
            </w:r>
          </w:p>
        </w:tc>
        <w:tc>
          <w:tcPr>
            <w:tcW w:w="2503" w:type="dxa"/>
          </w:tcPr>
          <w:p w:rsidR="0043474B" w:rsidRPr="00A62ECA" w:rsidRDefault="0043474B" w:rsidP="00233D36">
            <w:pPr>
              <w:pStyle w:val="14"/>
            </w:pPr>
            <w:r w:rsidRPr="00896EC3">
              <w:rPr>
                <w:rFonts w:eastAsia="MS Mincho"/>
              </w:rPr>
              <w:t>F014 Классификатор причин отказа в опл</w:t>
            </w:r>
            <w:r w:rsidRPr="00896EC3">
              <w:rPr>
                <w:rFonts w:eastAsia="MS Mincho"/>
              </w:rPr>
              <w:t>а</w:t>
            </w:r>
            <w:r w:rsidRPr="00896EC3">
              <w:rPr>
                <w:rFonts w:eastAsia="MS Mincho"/>
              </w:rPr>
              <w:t>те медицинской п</w:t>
            </w:r>
            <w:r w:rsidRPr="00896EC3">
              <w:rPr>
                <w:rFonts w:eastAsia="MS Mincho"/>
              </w:rPr>
              <w:t>о</w:t>
            </w:r>
            <w:r w:rsidRPr="00896EC3">
              <w:rPr>
                <w:rFonts w:eastAsia="MS Mincho"/>
              </w:rPr>
              <w:t>мощи.</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pPr>
            <w:r w:rsidRPr="00896EC3">
              <w:t>S_COM</w:t>
            </w:r>
          </w:p>
        </w:tc>
        <w:tc>
          <w:tcPr>
            <w:tcW w:w="709"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Т(250)</w:t>
            </w:r>
          </w:p>
        </w:tc>
        <w:tc>
          <w:tcPr>
            <w:tcW w:w="2268" w:type="dxa"/>
          </w:tcPr>
          <w:p w:rsidR="0043474B" w:rsidRPr="00A62ECA" w:rsidRDefault="0043474B" w:rsidP="00233D36">
            <w:pPr>
              <w:pStyle w:val="14"/>
            </w:pPr>
            <w:r w:rsidRPr="00A62ECA">
              <w:t>Комментарий</w:t>
            </w:r>
          </w:p>
        </w:tc>
        <w:tc>
          <w:tcPr>
            <w:tcW w:w="2503" w:type="dxa"/>
          </w:tcPr>
          <w:p w:rsidR="0043474B" w:rsidRPr="00A62ECA" w:rsidRDefault="0043474B" w:rsidP="00233D36">
            <w:pPr>
              <w:pStyle w:val="14"/>
            </w:pPr>
            <w:r w:rsidRPr="00896EC3">
              <w:rPr>
                <w:rFonts w:eastAsia="MS Mincho"/>
              </w:rPr>
              <w:t>Комментарий к сан</w:t>
            </w:r>
            <w:r w:rsidRPr="00896EC3">
              <w:rPr>
                <w:rFonts w:eastAsia="MS Mincho"/>
              </w:rPr>
              <w:t>к</w:t>
            </w:r>
            <w:r w:rsidRPr="00896EC3">
              <w:rPr>
                <w:rFonts w:eastAsia="MS Mincho"/>
              </w:rPr>
              <w:t>ции.</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896EC3" w:rsidRDefault="0043474B" w:rsidP="00233D36">
            <w:pPr>
              <w:pStyle w:val="14"/>
            </w:pPr>
            <w:r w:rsidRPr="00896EC3">
              <w:t>S_IST</w:t>
            </w:r>
          </w:p>
        </w:tc>
        <w:tc>
          <w:tcPr>
            <w:tcW w:w="709"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Источник</w:t>
            </w:r>
          </w:p>
        </w:tc>
        <w:tc>
          <w:tcPr>
            <w:tcW w:w="2503" w:type="dxa"/>
          </w:tcPr>
          <w:p w:rsidR="0043474B" w:rsidRPr="00A62ECA" w:rsidRDefault="0043474B" w:rsidP="00233D36">
            <w:pPr>
              <w:pStyle w:val="14"/>
            </w:pPr>
            <w:r w:rsidRPr="00896EC3">
              <w:rPr>
                <w:rFonts w:eastAsia="MS Mincho"/>
              </w:rPr>
              <w:t>1 – СМО/ТФОМС к МО.</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Сведения об услуге</w:t>
            </w:r>
          </w:p>
        </w:tc>
      </w:tr>
      <w:tr w:rsidR="0043474B" w:rsidRPr="00A62ECA">
        <w:trPr>
          <w:jc w:val="center"/>
        </w:trPr>
        <w:tc>
          <w:tcPr>
            <w:tcW w:w="1797" w:type="dxa"/>
            <w:noWrap/>
          </w:tcPr>
          <w:p w:rsidR="0043474B" w:rsidRPr="00896EC3" w:rsidRDefault="0043474B" w:rsidP="00233D36">
            <w:pPr>
              <w:pStyle w:val="14"/>
              <w:rPr>
                <w:lang w:eastAsia="ru-RU"/>
              </w:rPr>
            </w:pPr>
            <w:r w:rsidRPr="00896EC3">
              <w:rPr>
                <w:lang w:val="en-US" w:eastAsia="ru-RU"/>
              </w:rPr>
              <w:t>USL</w:t>
            </w:r>
          </w:p>
        </w:tc>
        <w:tc>
          <w:tcPr>
            <w:tcW w:w="1985" w:type="dxa"/>
            <w:noWrap/>
          </w:tcPr>
          <w:p w:rsidR="0043474B" w:rsidRPr="00896EC3" w:rsidRDefault="0043474B" w:rsidP="00233D36">
            <w:pPr>
              <w:pStyle w:val="14"/>
              <w:rPr>
                <w:lang w:val="en-US" w:eastAsia="ru-RU"/>
              </w:rPr>
            </w:pPr>
            <w:r w:rsidRPr="00896EC3">
              <w:rPr>
                <w:lang w:val="en-US" w:eastAsia="ru-RU"/>
              </w:rPr>
              <w:t>IDSERV</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w:t>
            </w:r>
            <w:r w:rsidRPr="00A62ECA">
              <w:t>3</w:t>
            </w:r>
            <w:r w:rsidRPr="00A62ECA">
              <w:rPr>
                <w:lang w:eastAsia="ru-RU"/>
              </w:rPr>
              <w:t>6</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Номер записи в реестре услуг</w:t>
            </w:r>
          </w:p>
        </w:tc>
        <w:tc>
          <w:tcPr>
            <w:tcW w:w="2503" w:type="dxa"/>
          </w:tcPr>
          <w:p w:rsidR="0043474B" w:rsidRPr="00A62ECA" w:rsidRDefault="0043474B" w:rsidP="00233D36">
            <w:pPr>
              <w:pStyle w:val="14"/>
              <w:rPr>
                <w:lang w:eastAsia="ru-RU"/>
              </w:rPr>
            </w:pPr>
            <w:r w:rsidRPr="00A62ECA">
              <w:rPr>
                <w:lang w:eastAsia="ru-RU"/>
              </w:rPr>
              <w:t>Уникален в пределах случая</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LPU</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(6)</w:t>
            </w:r>
          </w:p>
        </w:tc>
        <w:tc>
          <w:tcPr>
            <w:tcW w:w="2268" w:type="dxa"/>
          </w:tcPr>
          <w:p w:rsidR="0043474B" w:rsidRPr="00A62ECA" w:rsidRDefault="0043474B" w:rsidP="00233D36">
            <w:pPr>
              <w:pStyle w:val="14"/>
              <w:rPr>
                <w:lang w:eastAsia="ru-RU"/>
              </w:rPr>
            </w:pPr>
            <w:r w:rsidRPr="00A62ECA">
              <w:rPr>
                <w:lang w:eastAsia="ru-RU"/>
              </w:rPr>
              <w:t>Код МО</w:t>
            </w:r>
          </w:p>
        </w:tc>
        <w:tc>
          <w:tcPr>
            <w:tcW w:w="2503" w:type="dxa"/>
          </w:tcPr>
          <w:p w:rsidR="0043474B" w:rsidRPr="00A62ECA" w:rsidRDefault="0043474B" w:rsidP="00233D36">
            <w:pPr>
              <w:pStyle w:val="14"/>
              <w:rPr>
                <w:lang w:eastAsia="ru-RU"/>
              </w:rPr>
            </w:pPr>
            <w:r w:rsidRPr="00A62ECA">
              <w:rPr>
                <w:lang w:eastAsia="ru-RU"/>
              </w:rPr>
              <w:t>МО лечения, указ</w:t>
            </w:r>
            <w:r w:rsidRPr="00A62ECA">
              <w:rPr>
                <w:lang w:eastAsia="ru-RU"/>
              </w:rPr>
              <w:t>ы</w:t>
            </w:r>
            <w:r w:rsidRPr="00A62ECA">
              <w:rPr>
                <w:lang w:eastAsia="ru-RU"/>
              </w:rPr>
              <w:t xml:space="preserve">вается в соответствии с реестром </w:t>
            </w:r>
            <w:r w:rsidRPr="00896EC3">
              <w:rPr>
                <w:lang w:val="en-US" w:eastAsia="ru-RU"/>
              </w:rPr>
              <w:t>F</w:t>
            </w:r>
            <w:r w:rsidRPr="00A62ECA">
              <w:rPr>
                <w:lang w:eastAsia="ru-RU"/>
              </w:rPr>
              <w:t>003</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LPU</w:t>
            </w:r>
            <w:r w:rsidRPr="00896EC3">
              <w:rPr>
                <w:lang w:eastAsia="ru-RU"/>
              </w:rPr>
              <w:t>_1</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A62ECA">
              <w:rPr>
                <w:lang w:eastAsia="ru-RU"/>
              </w:rPr>
              <w:t>Т(</w:t>
            </w:r>
            <w:r w:rsidRPr="00896EC3">
              <w:rPr>
                <w:lang w:val="en-US" w:eastAsia="ru-RU"/>
              </w:rPr>
              <w:t>8</w:t>
            </w:r>
            <w:r w:rsidRPr="00A62ECA">
              <w:rPr>
                <w:lang w:eastAsia="ru-RU"/>
              </w:rPr>
              <w:t>)</w:t>
            </w:r>
          </w:p>
        </w:tc>
        <w:tc>
          <w:tcPr>
            <w:tcW w:w="2268" w:type="dxa"/>
          </w:tcPr>
          <w:p w:rsidR="0043474B" w:rsidRPr="00A62ECA" w:rsidRDefault="0043474B" w:rsidP="00233D36">
            <w:pPr>
              <w:pStyle w:val="14"/>
              <w:rPr>
                <w:lang w:eastAsia="ru-RU"/>
              </w:rPr>
            </w:pPr>
            <w:r w:rsidRPr="00A62ECA">
              <w:rPr>
                <w:lang w:eastAsia="ru-RU"/>
              </w:rPr>
              <w:t>Подразделение МО</w:t>
            </w:r>
          </w:p>
        </w:tc>
        <w:tc>
          <w:tcPr>
            <w:tcW w:w="2503" w:type="dxa"/>
          </w:tcPr>
          <w:p w:rsidR="0043474B" w:rsidRPr="00A62ECA" w:rsidRDefault="0043474B" w:rsidP="00233D36">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справочника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PODR</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(8)</w:t>
            </w:r>
          </w:p>
        </w:tc>
        <w:tc>
          <w:tcPr>
            <w:tcW w:w="2268" w:type="dxa"/>
          </w:tcPr>
          <w:p w:rsidR="0043474B" w:rsidRPr="00A62ECA" w:rsidRDefault="0043474B" w:rsidP="00233D36">
            <w:pPr>
              <w:pStyle w:val="14"/>
              <w:rPr>
                <w:lang w:eastAsia="ru-RU"/>
              </w:rPr>
            </w:pPr>
            <w:r w:rsidRPr="00A62ECA">
              <w:rPr>
                <w:lang w:eastAsia="ru-RU"/>
              </w:rPr>
              <w:t>Код отделения</w:t>
            </w:r>
          </w:p>
        </w:tc>
        <w:tc>
          <w:tcPr>
            <w:tcW w:w="2503" w:type="dxa"/>
          </w:tcPr>
          <w:p w:rsidR="0043474B" w:rsidRPr="00A62ECA" w:rsidRDefault="0043474B" w:rsidP="00233D36">
            <w:pPr>
              <w:pStyle w:val="14"/>
              <w:rPr>
                <w:lang w:eastAsia="ru-RU"/>
              </w:rPr>
            </w:pPr>
            <w:r w:rsidRPr="00A62ECA">
              <w:rPr>
                <w:lang w:eastAsia="ru-RU"/>
              </w:rPr>
              <w:t>Отделение МО леч</w:t>
            </w:r>
            <w:r w:rsidRPr="00A62ECA">
              <w:rPr>
                <w:lang w:eastAsia="ru-RU"/>
              </w:rPr>
              <w:t>е</w:t>
            </w:r>
            <w:r w:rsidRPr="00A62ECA">
              <w:rPr>
                <w:lang w:eastAsia="ru-RU"/>
              </w:rPr>
              <w:t>ния из регионального справочника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PROFIL</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N(3)</w:t>
            </w:r>
          </w:p>
        </w:tc>
        <w:tc>
          <w:tcPr>
            <w:tcW w:w="2268" w:type="dxa"/>
          </w:tcPr>
          <w:p w:rsidR="0043474B" w:rsidRPr="00A62ECA" w:rsidRDefault="0043474B" w:rsidP="00233D36">
            <w:pPr>
              <w:pStyle w:val="14"/>
              <w:rPr>
                <w:lang w:eastAsia="ru-RU"/>
              </w:rPr>
            </w:pPr>
            <w:r w:rsidRPr="00A62ECA">
              <w:rPr>
                <w:lang w:eastAsia="ru-RU"/>
              </w:rPr>
              <w:t>Профиль</w:t>
            </w:r>
          </w:p>
        </w:tc>
        <w:tc>
          <w:tcPr>
            <w:tcW w:w="2503" w:type="dxa"/>
          </w:tcPr>
          <w:p w:rsidR="0043474B" w:rsidRPr="00A62ECA" w:rsidRDefault="0043474B" w:rsidP="00233D36">
            <w:pPr>
              <w:pStyle w:val="14"/>
              <w:rPr>
                <w:lang w:eastAsia="ru-RU"/>
              </w:rPr>
            </w:pPr>
            <w:r w:rsidRPr="00A62ECA">
              <w:rPr>
                <w:lang w:eastAsia="ru-RU"/>
              </w:rPr>
              <w:t xml:space="preserve">Классификатор </w:t>
            </w:r>
            <w:r w:rsidRPr="00896EC3">
              <w:rPr>
                <w:lang w:val="en-US" w:eastAsia="ru-RU"/>
              </w:rPr>
              <w:t>V00</w:t>
            </w:r>
            <w:r w:rsidRPr="00A62ECA">
              <w:rPr>
                <w:lang w:eastAsia="ru-RU"/>
              </w:rPr>
              <w:t>2Приложения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VID_VME</w:t>
            </w:r>
          </w:p>
        </w:tc>
        <w:tc>
          <w:tcPr>
            <w:tcW w:w="709" w:type="dxa"/>
            <w:noWrap/>
          </w:tcPr>
          <w:p w:rsidR="0043474B" w:rsidRPr="009A7DD7" w:rsidRDefault="0043474B" w:rsidP="00233D36">
            <w:pPr>
              <w:pStyle w:val="14"/>
              <w:rPr>
                <w:lang w:eastAsia="ru-RU"/>
              </w:rPr>
            </w:pPr>
            <w:r>
              <w:rPr>
                <w:lang w:eastAsia="ru-RU"/>
              </w:rPr>
              <w:t>У</w:t>
            </w:r>
          </w:p>
        </w:tc>
        <w:tc>
          <w:tcPr>
            <w:tcW w:w="1134" w:type="dxa"/>
            <w:noWrap/>
          </w:tcPr>
          <w:p w:rsidR="0043474B" w:rsidRPr="009A7DD7" w:rsidRDefault="0043474B" w:rsidP="009A7DD7">
            <w:pPr>
              <w:pStyle w:val="14"/>
              <w:rPr>
                <w:lang w:eastAsia="ru-RU"/>
              </w:rPr>
            </w:pPr>
            <w:r w:rsidRPr="00A62ECA">
              <w:rPr>
                <w:lang w:eastAsia="ru-RU"/>
              </w:rPr>
              <w:t>Т</w:t>
            </w:r>
            <w:r w:rsidRPr="00896EC3">
              <w:rPr>
                <w:lang w:val="en-US" w:eastAsia="ru-RU"/>
              </w:rPr>
              <w:t>(</w:t>
            </w:r>
            <w:r>
              <w:t>15</w:t>
            </w:r>
            <w:r w:rsidRPr="00896EC3">
              <w:rPr>
                <w:lang w:val="en-US" w:eastAsia="ru-RU"/>
              </w:rPr>
              <w:t>)</w:t>
            </w:r>
          </w:p>
        </w:tc>
        <w:tc>
          <w:tcPr>
            <w:tcW w:w="2268" w:type="dxa"/>
          </w:tcPr>
          <w:p w:rsidR="0043474B" w:rsidRPr="00A62ECA" w:rsidRDefault="0043474B" w:rsidP="00233D36">
            <w:pPr>
              <w:pStyle w:val="14"/>
              <w:rPr>
                <w:lang w:eastAsia="ru-RU"/>
              </w:rPr>
            </w:pPr>
            <w:r>
              <w:rPr>
                <w:lang w:eastAsia="ru-RU"/>
              </w:rPr>
              <w:t>Вид медицинского вмешательства</w:t>
            </w:r>
          </w:p>
        </w:tc>
        <w:tc>
          <w:tcPr>
            <w:tcW w:w="2503" w:type="dxa"/>
          </w:tcPr>
          <w:p w:rsidR="0043474B" w:rsidRPr="00244979" w:rsidRDefault="0043474B" w:rsidP="00233D36">
            <w:pPr>
              <w:pStyle w:val="14"/>
              <w:rPr>
                <w:lang w:eastAsia="ru-RU"/>
              </w:rPr>
            </w:pPr>
            <w:r>
              <w:rPr>
                <w:lang w:eastAsia="ru-RU"/>
              </w:rPr>
              <w:t>Указывается в соо</w:t>
            </w:r>
            <w:r>
              <w:rPr>
                <w:lang w:eastAsia="ru-RU"/>
              </w:rPr>
              <w:t>т</w:t>
            </w:r>
            <w:r>
              <w:rPr>
                <w:lang w:eastAsia="ru-RU"/>
              </w:rPr>
              <w:t>ветствии с номенкл</w:t>
            </w:r>
            <w:r>
              <w:rPr>
                <w:lang w:eastAsia="ru-RU"/>
              </w:rPr>
              <w:t>а</w:t>
            </w:r>
            <w:r>
              <w:rPr>
                <w:lang w:eastAsia="ru-RU"/>
              </w:rPr>
              <w:t>турой медицинских услуг (</w:t>
            </w:r>
            <w:r w:rsidRPr="00896EC3">
              <w:rPr>
                <w:lang w:val="en-US" w:eastAsia="ru-RU"/>
              </w:rPr>
              <w:t>V</w:t>
            </w:r>
            <w:r w:rsidRPr="00244979">
              <w:rPr>
                <w:lang w:eastAsia="ru-RU"/>
              </w:rPr>
              <w:t>001</w:t>
            </w:r>
            <w:r>
              <w:rPr>
                <w:lang w:eastAsia="ru-RU"/>
              </w:rPr>
              <w:t>)</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DET</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Признак детского профиля</w:t>
            </w:r>
          </w:p>
        </w:tc>
        <w:tc>
          <w:tcPr>
            <w:tcW w:w="2503" w:type="dxa"/>
          </w:tcPr>
          <w:p w:rsidR="0043474B" w:rsidRPr="00A62ECA" w:rsidRDefault="0043474B" w:rsidP="00233D36">
            <w:pPr>
              <w:pStyle w:val="14"/>
              <w:rPr>
                <w:lang w:eastAsia="ru-RU"/>
              </w:rPr>
            </w:pPr>
            <w:r w:rsidRPr="00A62ECA">
              <w:rPr>
                <w:lang w:eastAsia="ru-RU"/>
              </w:rPr>
              <w:t>0-нет, 1-да.</w:t>
            </w:r>
          </w:p>
          <w:p w:rsidR="0043474B" w:rsidRPr="00A62ECA" w:rsidRDefault="0043474B" w:rsidP="00233D36">
            <w:pPr>
              <w:pStyle w:val="14"/>
              <w:rPr>
                <w:lang w:eastAsia="ru-RU"/>
              </w:rPr>
            </w:pPr>
            <w:r w:rsidRPr="00A62ECA">
              <w:rPr>
                <w:lang w:eastAsia="ru-RU"/>
              </w:rPr>
              <w:t>Заполняется в зав</w:t>
            </w:r>
            <w:r w:rsidRPr="00A62ECA">
              <w:rPr>
                <w:lang w:eastAsia="ru-RU"/>
              </w:rPr>
              <w:t>и</w:t>
            </w:r>
            <w:r w:rsidRPr="00A62ECA">
              <w:rPr>
                <w:lang w:eastAsia="ru-RU"/>
              </w:rPr>
              <w:t>симости от профиля оказанной медици</w:t>
            </w:r>
            <w:r w:rsidRPr="00A62ECA">
              <w:rPr>
                <w:lang w:eastAsia="ru-RU"/>
              </w:rPr>
              <w:t>н</w:t>
            </w:r>
            <w:r w:rsidRPr="00A62ECA">
              <w:rPr>
                <w:lang w:eastAsia="ru-RU"/>
              </w:rPr>
              <w:t>ской помощи.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DATE_IN</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начала оказ</w:t>
            </w:r>
            <w:r w:rsidRPr="00A62ECA">
              <w:rPr>
                <w:lang w:eastAsia="ru-RU"/>
              </w:rPr>
              <w:t>а</w:t>
            </w:r>
            <w:r w:rsidRPr="00A62ECA">
              <w:rPr>
                <w:lang w:eastAsia="ru-RU"/>
              </w:rPr>
              <w:t>ния услуги</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DATE_OUT</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окончания оказания услуги</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DS</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(10)</w:t>
            </w:r>
          </w:p>
        </w:tc>
        <w:tc>
          <w:tcPr>
            <w:tcW w:w="2268" w:type="dxa"/>
          </w:tcPr>
          <w:p w:rsidR="0043474B" w:rsidRPr="00A62ECA" w:rsidRDefault="0043474B" w:rsidP="00233D36">
            <w:pPr>
              <w:pStyle w:val="14"/>
              <w:rPr>
                <w:lang w:eastAsia="ru-RU"/>
              </w:rPr>
            </w:pPr>
            <w:r w:rsidRPr="00A62ECA">
              <w:rPr>
                <w:lang w:eastAsia="ru-RU"/>
              </w:rPr>
              <w:t>Диагноз</w:t>
            </w:r>
          </w:p>
        </w:tc>
        <w:tc>
          <w:tcPr>
            <w:tcW w:w="2503" w:type="dxa"/>
          </w:tcPr>
          <w:p w:rsidR="0043474B" w:rsidRPr="00A62ECA" w:rsidRDefault="0043474B" w:rsidP="00233D36">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CODE_USL</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w:t>
            </w:r>
            <w:r w:rsidRPr="00A62ECA">
              <w:t>20</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Код услуги</w:t>
            </w:r>
          </w:p>
        </w:tc>
        <w:tc>
          <w:tcPr>
            <w:tcW w:w="2503" w:type="dxa"/>
          </w:tcPr>
          <w:p w:rsidR="0043474B" w:rsidRPr="00A62ECA" w:rsidRDefault="0043474B" w:rsidP="00233D36">
            <w:pPr>
              <w:pStyle w:val="14"/>
              <w:rPr>
                <w:lang w:eastAsia="ru-RU"/>
              </w:rPr>
            </w:pPr>
            <w:r w:rsidRPr="00A62ECA">
              <w:rPr>
                <w:lang w:eastAsia="ru-RU"/>
              </w:rPr>
              <w:t>Территориальный классификаторуслуг</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KOL_USL</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6.2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Количество услуг (кратность услуги)</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TARIF</w:t>
            </w:r>
          </w:p>
        </w:tc>
        <w:tc>
          <w:tcPr>
            <w:tcW w:w="709" w:type="dxa"/>
            <w:noWrap/>
          </w:tcPr>
          <w:p w:rsidR="0043474B" w:rsidRPr="00896EC3" w:rsidRDefault="0043474B" w:rsidP="00233D36">
            <w:pPr>
              <w:pStyle w:val="14"/>
              <w:rPr>
                <w:lang w:val="en-US"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233D36">
            <w:pPr>
              <w:pStyle w:val="14"/>
              <w:rPr>
                <w:lang w:eastAsia="ru-RU"/>
              </w:rPr>
            </w:pPr>
            <w:r w:rsidRPr="00A62ECA">
              <w:rPr>
                <w:lang w:eastAsia="ru-RU"/>
              </w:rPr>
              <w:t xml:space="preserve">Тариф </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SUMV_USL</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N(1</w:t>
            </w:r>
            <w:r w:rsidRPr="00A62ECA">
              <w:rPr>
                <w:lang w:eastAsia="ru-RU"/>
              </w:rPr>
              <w:t>5.2</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Стоимость мед</w:t>
            </w:r>
            <w:r w:rsidRPr="00A62ECA">
              <w:rPr>
                <w:lang w:eastAsia="ru-RU"/>
              </w:rPr>
              <w:t>и</w:t>
            </w:r>
            <w:r w:rsidRPr="00A62ECA">
              <w:rPr>
                <w:lang w:eastAsia="ru-RU"/>
              </w:rPr>
              <w:t xml:space="preserve">цинской услуги, </w:t>
            </w:r>
            <w:r w:rsidRPr="00A62ECA">
              <w:t>принятая</w:t>
            </w:r>
            <w:r w:rsidRPr="00A62ECA">
              <w:rPr>
                <w:lang w:eastAsia="ru-RU"/>
              </w:rPr>
              <w:t xml:space="preserve"> к оплате (руб.)</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PRVS</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N(9)</w:t>
            </w:r>
          </w:p>
        </w:tc>
        <w:tc>
          <w:tcPr>
            <w:tcW w:w="2268" w:type="dxa"/>
          </w:tcPr>
          <w:p w:rsidR="0043474B" w:rsidRPr="00A62ECA" w:rsidRDefault="0043474B" w:rsidP="00233D36">
            <w:pPr>
              <w:pStyle w:val="14"/>
              <w:rPr>
                <w:lang w:eastAsia="ru-RU"/>
              </w:rPr>
            </w:pPr>
            <w:r w:rsidRPr="00A62ECA">
              <w:rPr>
                <w:lang w:eastAsia="ru-RU"/>
              </w:rPr>
              <w:t>Специальность медработника, в</w:t>
            </w:r>
            <w:r w:rsidRPr="00A62ECA">
              <w:rPr>
                <w:lang w:eastAsia="ru-RU"/>
              </w:rPr>
              <w:t>ы</w:t>
            </w:r>
            <w:r w:rsidRPr="00A62ECA">
              <w:rPr>
                <w:lang w:eastAsia="ru-RU"/>
              </w:rPr>
              <w:t>полнившего услугу</w:t>
            </w:r>
          </w:p>
        </w:tc>
        <w:tc>
          <w:tcPr>
            <w:tcW w:w="2503" w:type="dxa"/>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CODE_MD</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A62ECA">
              <w:rPr>
                <w:lang w:eastAsia="ru-RU"/>
              </w:rPr>
              <w:t>Т</w:t>
            </w:r>
            <w:r w:rsidRPr="00896EC3">
              <w:rPr>
                <w:lang w:val="en-US" w:eastAsia="ru-RU"/>
              </w:rPr>
              <w:t>(</w:t>
            </w:r>
            <w:r w:rsidRPr="00A62ECA">
              <w:t>25</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Код медицинского работника, оказа</w:t>
            </w:r>
            <w:r w:rsidRPr="00A62ECA">
              <w:rPr>
                <w:lang w:eastAsia="ru-RU"/>
              </w:rPr>
              <w:t>в</w:t>
            </w:r>
            <w:r w:rsidRPr="00A62ECA">
              <w:rPr>
                <w:lang w:eastAsia="ru-RU"/>
              </w:rPr>
              <w:t>шего медицинскую услугу</w:t>
            </w:r>
          </w:p>
        </w:tc>
        <w:tc>
          <w:tcPr>
            <w:tcW w:w="2503" w:type="dxa"/>
          </w:tcPr>
          <w:p w:rsidR="0043474B" w:rsidRPr="00A62ECA" w:rsidRDefault="0043474B" w:rsidP="00233D36">
            <w:pPr>
              <w:pStyle w:val="14"/>
              <w:rPr>
                <w:lang w:eastAsia="ru-RU"/>
              </w:rPr>
            </w:pPr>
            <w:r w:rsidRPr="00A62ECA">
              <w:rPr>
                <w:lang w:eastAsia="ru-RU"/>
              </w:rPr>
              <w:t>В соответствии с те</w:t>
            </w:r>
            <w:r w:rsidRPr="00A62ECA">
              <w:rPr>
                <w:lang w:eastAsia="ru-RU"/>
              </w:rPr>
              <w:t>р</w:t>
            </w:r>
            <w:r w:rsidRPr="00A62ECA">
              <w:rPr>
                <w:lang w:eastAsia="ru-RU"/>
              </w:rPr>
              <w:t>риториальным спр</w:t>
            </w:r>
            <w:r w:rsidRPr="00A62ECA">
              <w:rPr>
                <w:lang w:eastAsia="ru-RU"/>
              </w:rPr>
              <w:t>а</w:t>
            </w:r>
            <w:r w:rsidRPr="00A62ECA">
              <w:rPr>
                <w:lang w:eastAsia="ru-RU"/>
              </w:rPr>
              <w:t>вочником</w:t>
            </w:r>
          </w:p>
        </w:tc>
      </w:tr>
      <w:tr w:rsidR="0043474B" w:rsidRPr="00A62ECA">
        <w:trPr>
          <w:jc w:val="center"/>
        </w:trPr>
        <w:tc>
          <w:tcPr>
            <w:tcW w:w="1797" w:type="dxa"/>
            <w:tcBorders>
              <w:bottom w:val="single" w:sz="12" w:space="0" w:color="auto"/>
            </w:tcBorders>
            <w:noWrap/>
          </w:tcPr>
          <w:p w:rsidR="0043474B" w:rsidRPr="00A62ECA" w:rsidRDefault="0043474B" w:rsidP="00233D36">
            <w:pPr>
              <w:pStyle w:val="14"/>
              <w:rPr>
                <w:lang w:eastAsia="ru-RU"/>
              </w:rPr>
            </w:pPr>
          </w:p>
        </w:tc>
        <w:tc>
          <w:tcPr>
            <w:tcW w:w="1985" w:type="dxa"/>
            <w:tcBorders>
              <w:bottom w:val="single" w:sz="12" w:space="0" w:color="auto"/>
            </w:tcBorders>
            <w:noWrap/>
          </w:tcPr>
          <w:p w:rsidR="0043474B" w:rsidRPr="00896EC3" w:rsidRDefault="0043474B" w:rsidP="00233D36">
            <w:pPr>
              <w:pStyle w:val="14"/>
              <w:rPr>
                <w:lang w:val="en-US"/>
              </w:rPr>
            </w:pPr>
            <w:r w:rsidRPr="00896EC3">
              <w:rPr>
                <w:lang w:val="en-US"/>
              </w:rPr>
              <w:t>COMENTU</w:t>
            </w:r>
          </w:p>
        </w:tc>
        <w:tc>
          <w:tcPr>
            <w:tcW w:w="709" w:type="dxa"/>
            <w:tcBorders>
              <w:bottom w:val="single" w:sz="12" w:space="0" w:color="auto"/>
            </w:tcBorders>
            <w:noWrap/>
          </w:tcPr>
          <w:p w:rsidR="0043474B" w:rsidRPr="00A62ECA" w:rsidRDefault="0043474B" w:rsidP="00233D36">
            <w:pPr>
              <w:pStyle w:val="14"/>
              <w:rPr>
                <w:lang w:eastAsia="ru-RU"/>
              </w:rPr>
            </w:pPr>
            <w:r w:rsidRPr="00A62ECA">
              <w:rPr>
                <w:lang w:eastAsia="ru-RU"/>
              </w:rPr>
              <w:t>У</w:t>
            </w:r>
          </w:p>
        </w:tc>
        <w:tc>
          <w:tcPr>
            <w:tcW w:w="1134" w:type="dxa"/>
            <w:tcBorders>
              <w:bottom w:val="single" w:sz="12" w:space="0" w:color="auto"/>
            </w:tcBorders>
            <w:noWrap/>
          </w:tcPr>
          <w:p w:rsidR="0043474B" w:rsidRPr="00896EC3" w:rsidRDefault="0043474B" w:rsidP="00233D36">
            <w:pPr>
              <w:pStyle w:val="14"/>
              <w:rPr>
                <w:lang w:val="en-US" w:eastAsia="ru-RU"/>
              </w:rPr>
            </w:pPr>
            <w:r w:rsidRPr="00896EC3">
              <w:rPr>
                <w:lang w:val="en-US" w:eastAsia="ru-RU"/>
              </w:rPr>
              <w:t>T(250)</w:t>
            </w:r>
          </w:p>
        </w:tc>
        <w:tc>
          <w:tcPr>
            <w:tcW w:w="2268" w:type="dxa"/>
            <w:tcBorders>
              <w:bottom w:val="single" w:sz="12" w:space="0" w:color="auto"/>
            </w:tcBorders>
          </w:tcPr>
          <w:p w:rsidR="0043474B" w:rsidRPr="00A62ECA" w:rsidRDefault="0043474B" w:rsidP="00233D36">
            <w:pPr>
              <w:pStyle w:val="14"/>
              <w:rPr>
                <w:lang w:eastAsia="ru-RU"/>
              </w:rPr>
            </w:pPr>
            <w:r w:rsidRPr="00A62ECA">
              <w:rPr>
                <w:lang w:eastAsia="ru-RU"/>
              </w:rPr>
              <w:t>Служебное поле</w:t>
            </w:r>
          </w:p>
        </w:tc>
        <w:tc>
          <w:tcPr>
            <w:tcW w:w="2503" w:type="dxa"/>
            <w:tcBorders>
              <w:bottom w:val="single" w:sz="12" w:space="0" w:color="auto"/>
            </w:tcBorders>
          </w:tcPr>
          <w:p w:rsidR="0043474B" w:rsidRPr="00A62ECA" w:rsidRDefault="0043474B" w:rsidP="00233D36">
            <w:pPr>
              <w:pStyle w:val="14"/>
              <w:rPr>
                <w:lang w:eastAsia="ru-RU"/>
              </w:rPr>
            </w:pPr>
          </w:p>
        </w:tc>
      </w:tr>
    </w:tbl>
    <w:p w:rsidR="0043474B" w:rsidRPr="00F55514" w:rsidRDefault="0043474B" w:rsidP="00F55514">
      <w:pPr>
        <w:pStyle w:val="24"/>
        <w:tabs>
          <w:tab w:val="clear" w:pos="926"/>
        </w:tabs>
        <w:ind w:left="0" w:firstLine="709"/>
      </w:pPr>
      <w:bookmarkStart w:id="1341" w:name="_Toc375823450"/>
      <w:r w:rsidRPr="00B6007E">
        <w:t>Информационное взаимодействие между ТФОМС, МО и СМО при осуществл</w:t>
      </w:r>
      <w:r w:rsidRPr="00B6007E">
        <w:t>е</w:t>
      </w:r>
      <w:r w:rsidRPr="00B6007E">
        <w:t>нии персонифицированного учета оказанной</w:t>
      </w:r>
      <w:r>
        <w:t xml:space="preserve"> высокотехнологичной</w:t>
      </w:r>
      <w:r w:rsidRPr="00B6007E">
        <w:t xml:space="preserve"> медицинской помощи</w:t>
      </w:r>
      <w:bookmarkEnd w:id="1341"/>
    </w:p>
    <w:p w:rsidR="0043474B" w:rsidRPr="00251E40" w:rsidRDefault="0043474B" w:rsidP="00527DCC">
      <w:r w:rsidRPr="00251E40">
        <w:t xml:space="preserve">Информационные файлы имеют формат </w:t>
      </w:r>
      <w:r w:rsidRPr="00B6007E">
        <w:rPr>
          <w:lang w:val="en-US"/>
        </w:rPr>
        <w:t>XML</w:t>
      </w:r>
      <w:r w:rsidRPr="00251E40">
        <w:t xml:space="preserve"> с кодовой страницей </w:t>
      </w:r>
      <w:r w:rsidRPr="00B6007E">
        <w:rPr>
          <w:lang w:val="en-US"/>
        </w:rPr>
        <w:t>Windows</w:t>
      </w:r>
      <w:r w:rsidRPr="00251E40">
        <w:t>-1251.</w:t>
      </w:r>
    </w:p>
    <w:p w:rsidR="0043474B" w:rsidRPr="00251E40" w:rsidRDefault="0043474B" w:rsidP="00527DCC">
      <w:r w:rsidRPr="00251E40">
        <w:t xml:space="preserve">Файлы пакета информационного обмена должны быть упакованы в архив формата </w:t>
      </w:r>
      <w:r w:rsidRPr="00B6007E">
        <w:rPr>
          <w:lang w:val="en-US"/>
        </w:rPr>
        <w:t>ZIP</w:t>
      </w:r>
      <w:r w:rsidRPr="00251E40">
        <w:t>. Имя файла формируется по следующему принципу:</w:t>
      </w:r>
    </w:p>
    <w:p w:rsidR="0043474B" w:rsidRDefault="0043474B" w:rsidP="00527DCC">
      <w:r>
        <w:rPr>
          <w:lang w:val="en-US"/>
        </w:rPr>
        <w:t>T</w:t>
      </w:r>
      <w:r w:rsidRPr="00B6007E">
        <w:rPr>
          <w:lang w:val="en-US"/>
        </w:rPr>
        <w:t>PiNiPpNp</w:t>
      </w:r>
      <w:r w:rsidRPr="00251E40">
        <w:t>_</w:t>
      </w:r>
      <w:r w:rsidRPr="00B6007E">
        <w:rPr>
          <w:lang w:val="en-US"/>
        </w:rPr>
        <w:t>YYMMN</w:t>
      </w:r>
      <w:r w:rsidRPr="00251E40">
        <w:t>.</w:t>
      </w:r>
      <w:r w:rsidRPr="00B6007E">
        <w:rPr>
          <w:lang w:val="en-US"/>
        </w:rPr>
        <w:t>XML</w:t>
      </w:r>
      <w:r w:rsidRPr="00251E40">
        <w:t>, где</w:t>
      </w:r>
      <w:r>
        <w:t>:</w:t>
      </w:r>
    </w:p>
    <w:p w:rsidR="0043474B" w:rsidRPr="00A62ECA" w:rsidRDefault="0043474B" w:rsidP="00DC1C8E">
      <w:pPr>
        <w:pStyle w:val="ListParagraph"/>
        <w:numPr>
          <w:ilvl w:val="0"/>
          <w:numId w:val="93"/>
        </w:numPr>
        <w:ind w:left="0"/>
        <w:rPr>
          <w:lang w:eastAsia="ru-RU"/>
        </w:rPr>
      </w:pPr>
      <w:r>
        <w:rPr>
          <w:lang w:val="en-US" w:eastAsia="ru-RU"/>
        </w:rPr>
        <w:t>T</w:t>
      </w:r>
      <w:r w:rsidRPr="00A62ECA">
        <w:rPr>
          <w:lang w:eastAsia="ru-RU"/>
        </w:rPr>
        <w:t xml:space="preserve"> – константа, обозначающая передаваемые данные.</w:t>
      </w:r>
    </w:p>
    <w:p w:rsidR="0043474B" w:rsidRPr="00A62ECA" w:rsidRDefault="0043474B" w:rsidP="00527DCC">
      <w:pPr>
        <w:pStyle w:val="ListParagraph"/>
        <w:numPr>
          <w:ilvl w:val="0"/>
          <w:numId w:val="93"/>
        </w:numPr>
        <w:ind w:left="0"/>
        <w:rPr>
          <w:lang w:eastAsia="ru-RU"/>
        </w:rPr>
      </w:pPr>
      <w:r w:rsidRPr="00A62ECA">
        <w:rPr>
          <w:lang w:val="en-US" w:eastAsia="ru-RU"/>
        </w:rPr>
        <w:t>Pi</w:t>
      </w:r>
      <w:r w:rsidRPr="00A62ECA">
        <w:rPr>
          <w:lang w:eastAsia="ru-RU"/>
        </w:rPr>
        <w:t xml:space="preserve"> – Параметр, определяющий организацию-источник:</w:t>
      </w:r>
    </w:p>
    <w:p w:rsidR="0043474B" w:rsidRPr="00A62ECA" w:rsidRDefault="0043474B" w:rsidP="00527DCC">
      <w:pPr>
        <w:pStyle w:val="ListParagraph"/>
        <w:numPr>
          <w:ilvl w:val="1"/>
          <w:numId w:val="94"/>
        </w:numPr>
        <w:rPr>
          <w:lang w:eastAsia="ru-RU"/>
        </w:rPr>
      </w:pPr>
      <w:r w:rsidRPr="00A62ECA">
        <w:rPr>
          <w:lang w:val="en-US" w:eastAsia="ru-RU"/>
        </w:rPr>
        <w:t>T</w:t>
      </w:r>
      <w:r w:rsidRPr="00A62ECA">
        <w:rPr>
          <w:lang w:eastAsia="ru-RU"/>
        </w:rPr>
        <w:t xml:space="preserve"> – ТФОМС;</w:t>
      </w:r>
    </w:p>
    <w:p w:rsidR="0043474B" w:rsidRPr="00A62ECA" w:rsidRDefault="0043474B" w:rsidP="00527DCC">
      <w:pPr>
        <w:pStyle w:val="ListParagraph"/>
        <w:numPr>
          <w:ilvl w:val="1"/>
          <w:numId w:val="94"/>
        </w:numPr>
        <w:rPr>
          <w:lang w:eastAsia="ru-RU"/>
        </w:rPr>
      </w:pPr>
      <w:r w:rsidRPr="00A62ECA">
        <w:rPr>
          <w:lang w:val="en-US" w:eastAsia="ru-RU"/>
        </w:rPr>
        <w:t>S</w:t>
      </w:r>
      <w:r w:rsidRPr="00A62ECA">
        <w:rPr>
          <w:lang w:eastAsia="ru-RU"/>
        </w:rPr>
        <w:t xml:space="preserve"> – СМО;</w:t>
      </w:r>
    </w:p>
    <w:p w:rsidR="0043474B" w:rsidRPr="00A62ECA" w:rsidRDefault="0043474B" w:rsidP="00527DCC">
      <w:pPr>
        <w:pStyle w:val="ListParagraph"/>
        <w:numPr>
          <w:ilvl w:val="1"/>
          <w:numId w:val="94"/>
        </w:numPr>
        <w:rPr>
          <w:lang w:eastAsia="ru-RU"/>
        </w:rPr>
      </w:pPr>
      <w:r w:rsidRPr="00A62ECA">
        <w:rPr>
          <w:lang w:val="en-US" w:eastAsia="ru-RU"/>
        </w:rPr>
        <w:t>M</w:t>
      </w:r>
      <w:r w:rsidRPr="00A62ECA">
        <w:rPr>
          <w:lang w:eastAsia="ru-RU"/>
        </w:rPr>
        <w:t xml:space="preserve"> – МО.</w:t>
      </w:r>
    </w:p>
    <w:p w:rsidR="0043474B" w:rsidRPr="00A62ECA" w:rsidRDefault="0043474B" w:rsidP="00527DCC">
      <w:pPr>
        <w:pStyle w:val="ListParagraph"/>
        <w:numPr>
          <w:ilvl w:val="0"/>
          <w:numId w:val="95"/>
        </w:numPr>
        <w:ind w:left="0"/>
        <w:rPr>
          <w:lang w:eastAsia="ru-RU"/>
        </w:rPr>
      </w:pPr>
      <w:r w:rsidRPr="00A62ECA">
        <w:rPr>
          <w:lang w:val="en-US" w:eastAsia="ru-RU"/>
        </w:rPr>
        <w:t>Ni</w:t>
      </w:r>
      <w:r w:rsidRPr="00A62ECA">
        <w:rPr>
          <w:lang w:eastAsia="ru-RU"/>
        </w:rPr>
        <w:t xml:space="preserve"> – Номер источника (двузначный код ТФОМС или реестровый номер СМО или МО).</w:t>
      </w:r>
    </w:p>
    <w:p w:rsidR="0043474B" w:rsidRPr="00A62ECA" w:rsidRDefault="0043474B" w:rsidP="00527DCC">
      <w:pPr>
        <w:pStyle w:val="ListParagraph"/>
        <w:numPr>
          <w:ilvl w:val="0"/>
          <w:numId w:val="95"/>
        </w:numPr>
        <w:ind w:left="0"/>
        <w:rPr>
          <w:lang w:eastAsia="ru-RU"/>
        </w:rPr>
      </w:pPr>
      <w:r w:rsidRPr="00A62ECA">
        <w:rPr>
          <w:lang w:val="en-US" w:eastAsia="ru-RU"/>
        </w:rPr>
        <w:t>Pp</w:t>
      </w:r>
      <w:r w:rsidRPr="00A62ECA">
        <w:rPr>
          <w:lang w:eastAsia="ru-RU"/>
        </w:rPr>
        <w:t xml:space="preserve"> – Параметр, определяющий организацию -получателя:</w:t>
      </w:r>
    </w:p>
    <w:p w:rsidR="0043474B" w:rsidRPr="00A62ECA" w:rsidRDefault="0043474B" w:rsidP="00527DCC">
      <w:pPr>
        <w:pStyle w:val="ListParagraph"/>
        <w:numPr>
          <w:ilvl w:val="1"/>
          <w:numId w:val="96"/>
        </w:numPr>
        <w:rPr>
          <w:lang w:eastAsia="ru-RU"/>
        </w:rPr>
      </w:pPr>
      <w:r w:rsidRPr="00A62ECA">
        <w:rPr>
          <w:lang w:val="en-US" w:eastAsia="ru-RU"/>
        </w:rPr>
        <w:t>T</w:t>
      </w:r>
      <w:r w:rsidRPr="00A62ECA">
        <w:rPr>
          <w:lang w:eastAsia="ru-RU"/>
        </w:rPr>
        <w:t xml:space="preserve"> – ТФОМС;</w:t>
      </w:r>
    </w:p>
    <w:p w:rsidR="0043474B" w:rsidRPr="00A62ECA" w:rsidRDefault="0043474B" w:rsidP="00527DCC">
      <w:pPr>
        <w:pStyle w:val="ListParagraph"/>
        <w:numPr>
          <w:ilvl w:val="1"/>
          <w:numId w:val="96"/>
        </w:numPr>
        <w:rPr>
          <w:lang w:eastAsia="ru-RU"/>
        </w:rPr>
      </w:pPr>
      <w:r w:rsidRPr="00A62ECA">
        <w:rPr>
          <w:lang w:val="en-US" w:eastAsia="ru-RU"/>
        </w:rPr>
        <w:t>S</w:t>
      </w:r>
      <w:r w:rsidRPr="00A62ECA">
        <w:rPr>
          <w:lang w:eastAsia="ru-RU"/>
        </w:rPr>
        <w:t xml:space="preserve"> – СМО;</w:t>
      </w:r>
    </w:p>
    <w:p w:rsidR="0043474B" w:rsidRPr="00A62ECA" w:rsidRDefault="0043474B" w:rsidP="00527DCC">
      <w:pPr>
        <w:pStyle w:val="ListParagraph"/>
        <w:numPr>
          <w:ilvl w:val="1"/>
          <w:numId w:val="96"/>
        </w:numPr>
        <w:rPr>
          <w:lang w:eastAsia="ru-RU"/>
        </w:rPr>
      </w:pPr>
      <w:r w:rsidRPr="00A62ECA">
        <w:rPr>
          <w:lang w:val="en-US" w:eastAsia="ru-RU"/>
        </w:rPr>
        <w:t>M</w:t>
      </w:r>
      <w:r w:rsidRPr="00A62ECA">
        <w:rPr>
          <w:lang w:eastAsia="ru-RU"/>
        </w:rPr>
        <w:t xml:space="preserve"> – МО.</w:t>
      </w:r>
    </w:p>
    <w:p w:rsidR="0043474B" w:rsidRPr="00A62ECA" w:rsidRDefault="0043474B" w:rsidP="00527DCC">
      <w:pPr>
        <w:pStyle w:val="ListParagraph"/>
        <w:numPr>
          <w:ilvl w:val="0"/>
          <w:numId w:val="97"/>
        </w:numPr>
        <w:ind w:left="0"/>
        <w:rPr>
          <w:lang w:eastAsia="ru-RU"/>
        </w:rPr>
      </w:pPr>
      <w:r w:rsidRPr="00A62ECA">
        <w:rPr>
          <w:lang w:val="en-US" w:eastAsia="ru-RU"/>
        </w:rPr>
        <w:t>Np</w:t>
      </w:r>
      <w:r w:rsidRPr="00A62ECA">
        <w:rPr>
          <w:lang w:eastAsia="ru-RU"/>
        </w:rPr>
        <w:t xml:space="preserve"> – Номер получателя (двузначный код ТФОМС или реестровый номер СМО или МО).</w:t>
      </w:r>
    </w:p>
    <w:p w:rsidR="0043474B" w:rsidRPr="00A62ECA" w:rsidRDefault="0043474B" w:rsidP="00527DCC">
      <w:pPr>
        <w:pStyle w:val="ListParagraph"/>
        <w:numPr>
          <w:ilvl w:val="0"/>
          <w:numId w:val="97"/>
        </w:numPr>
        <w:ind w:left="0"/>
        <w:rPr>
          <w:lang w:eastAsia="ru-RU"/>
        </w:rPr>
      </w:pPr>
      <w:r w:rsidRPr="00A62ECA">
        <w:rPr>
          <w:lang w:eastAsia="ru-RU"/>
        </w:rPr>
        <w:t>YY – две последние цифры порядкового номера года отчетного периода.</w:t>
      </w:r>
    </w:p>
    <w:p w:rsidR="0043474B" w:rsidRPr="00A62ECA" w:rsidRDefault="0043474B" w:rsidP="00527DCC">
      <w:pPr>
        <w:pStyle w:val="ListParagraph"/>
        <w:numPr>
          <w:ilvl w:val="0"/>
          <w:numId w:val="97"/>
        </w:numPr>
        <w:ind w:left="0"/>
        <w:rPr>
          <w:lang w:eastAsia="ru-RU"/>
        </w:rPr>
      </w:pPr>
      <w:r w:rsidRPr="00A62ECA">
        <w:rPr>
          <w:lang w:eastAsia="ru-RU"/>
        </w:rPr>
        <w:t>MM – порядковый номер месяца отчетного периода:</w:t>
      </w:r>
    </w:p>
    <w:p w:rsidR="0043474B" w:rsidRPr="00A62ECA" w:rsidRDefault="0043474B" w:rsidP="00527DCC">
      <w:pPr>
        <w:pStyle w:val="ListParagraph"/>
        <w:numPr>
          <w:ilvl w:val="0"/>
          <w:numId w:val="97"/>
        </w:numPr>
        <w:ind w:left="0"/>
        <w:rPr>
          <w:lang w:eastAsia="ru-RU"/>
        </w:rPr>
      </w:pPr>
      <w:r w:rsidRPr="00A62ECA">
        <w:rPr>
          <w:lang w:eastAsia="ru-RU"/>
        </w:rPr>
        <w:t>N – порядковый номер пакета. Присваивается в порядке возрастания, начиная со знач</w:t>
      </w:r>
      <w:r w:rsidRPr="00A62ECA">
        <w:rPr>
          <w:lang w:eastAsia="ru-RU"/>
        </w:rPr>
        <w:t>е</w:t>
      </w:r>
      <w:r w:rsidRPr="00A62ECA">
        <w:rPr>
          <w:lang w:eastAsia="ru-RU"/>
        </w:rPr>
        <w:t>ния «1», увеличиваясь на единицу для каждого следующего пакета в данном отчетном периоде.</w:t>
      </w:r>
    </w:p>
    <w:p w:rsidR="0043474B" w:rsidRPr="00A62ECA" w:rsidRDefault="0043474B" w:rsidP="00527DCC">
      <w:pPr>
        <w:rPr>
          <w:lang w:eastAsia="ar-SA"/>
        </w:rPr>
      </w:pPr>
      <w:r w:rsidRPr="00A62ECA">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43474B" w:rsidRPr="00A62ECA" w:rsidRDefault="0043474B" w:rsidP="00527DCC">
      <w:pPr>
        <w:pStyle w:val="ListParagraph"/>
        <w:numPr>
          <w:ilvl w:val="0"/>
          <w:numId w:val="98"/>
        </w:numPr>
        <w:ind w:left="0"/>
        <w:rPr>
          <w:lang w:eastAsia="ru-RU"/>
        </w:rPr>
      </w:pPr>
      <w:r w:rsidRPr="00A62ECA">
        <w:rPr>
          <w:lang w:eastAsia="ru-RU"/>
        </w:rPr>
        <w:t>соответствия имени архивного файла пакета данных отправителю и отчетному периоду;</w:t>
      </w:r>
    </w:p>
    <w:p w:rsidR="0043474B" w:rsidRPr="00A62ECA" w:rsidRDefault="0043474B" w:rsidP="00527DCC">
      <w:pPr>
        <w:pStyle w:val="ListParagraph"/>
        <w:numPr>
          <w:ilvl w:val="0"/>
          <w:numId w:val="98"/>
        </w:numPr>
        <w:ind w:left="0"/>
        <w:rPr>
          <w:lang w:eastAsia="ru-RU"/>
        </w:rPr>
      </w:pPr>
      <w:r w:rsidRPr="00A62ECA">
        <w:rPr>
          <w:lang w:eastAsia="ru-RU"/>
        </w:rPr>
        <w:t>возможности распаковки архивного файла без ошибок стандартными методами;</w:t>
      </w:r>
    </w:p>
    <w:p w:rsidR="0043474B" w:rsidRPr="00A62ECA" w:rsidRDefault="0043474B" w:rsidP="00527DCC">
      <w:pPr>
        <w:pStyle w:val="ListParagraph"/>
        <w:numPr>
          <w:ilvl w:val="0"/>
          <w:numId w:val="98"/>
        </w:numPr>
        <w:ind w:left="0"/>
        <w:rPr>
          <w:lang w:eastAsia="ru-RU"/>
        </w:rPr>
      </w:pPr>
      <w:r w:rsidRPr="00A62ECA">
        <w:rPr>
          <w:lang w:eastAsia="ru-RU"/>
        </w:rPr>
        <w:t>наличия в архивном файле обязательных файлов информационного обмена;</w:t>
      </w:r>
    </w:p>
    <w:p w:rsidR="0043474B" w:rsidRPr="00A62ECA" w:rsidRDefault="0043474B" w:rsidP="00527DCC">
      <w:pPr>
        <w:pStyle w:val="ListParagraph"/>
        <w:numPr>
          <w:ilvl w:val="0"/>
          <w:numId w:val="98"/>
        </w:numPr>
        <w:ind w:left="0"/>
        <w:rPr>
          <w:lang w:eastAsia="ru-RU"/>
        </w:rPr>
      </w:pPr>
      <w:r w:rsidRPr="00A62ECA">
        <w:rPr>
          <w:lang w:eastAsia="ru-RU"/>
        </w:rPr>
        <w:t>отсутствия в архиве файлов, не относящихся к предмету информационного обмена.</w:t>
      </w:r>
    </w:p>
    <w:p w:rsidR="0043474B" w:rsidRPr="00A62ECA" w:rsidRDefault="0043474B" w:rsidP="00527DCC">
      <w:pPr>
        <w:rPr>
          <w:rStyle w:val="afffffe"/>
          <w:rFonts w:eastAsia="MS Mincho"/>
          <w:lang w:eastAsia="ru-RU"/>
        </w:rPr>
      </w:pPr>
      <w:r w:rsidRPr="009D6D31">
        <w:rPr>
          <w:rFonts w:eastAsia="MS Mincho"/>
          <w:lang w:eastAsia="ru-RU"/>
        </w:rPr>
        <w:t xml:space="preserve">Результаты ФЛК должны доводиться в виде Протокола ФЛК. </w:t>
      </w:r>
      <w:r w:rsidRPr="00A62ECA">
        <w:rPr>
          <w:rFonts w:eastAsia="MS Mincho"/>
          <w:lang w:eastAsia="ru-RU"/>
        </w:rPr>
        <w:t>Имя файла соответствует им</w:t>
      </w:r>
      <w:r w:rsidRPr="00A62ECA">
        <w:rPr>
          <w:rFonts w:eastAsia="MS Mincho"/>
          <w:lang w:eastAsia="ru-RU"/>
        </w:rPr>
        <w:t>е</w:t>
      </w:r>
      <w:r w:rsidRPr="00A62ECA">
        <w:rPr>
          <w:rFonts w:eastAsia="MS Mincho"/>
          <w:lang w:eastAsia="ru-RU"/>
        </w:rPr>
        <w:t xml:space="preserve">ни основного, за исключением первого символа: вместо </w:t>
      </w:r>
      <w:r>
        <w:rPr>
          <w:rFonts w:eastAsia="MS Mincho"/>
          <w:lang w:val="en-US" w:eastAsia="ru-RU"/>
        </w:rPr>
        <w:t>T</w:t>
      </w:r>
      <w:r w:rsidRPr="00A62ECA">
        <w:rPr>
          <w:rFonts w:eastAsia="MS Mincho"/>
          <w:lang w:eastAsia="ru-RU"/>
        </w:rPr>
        <w:t xml:space="preserve"> указывается </w:t>
      </w:r>
      <w:r w:rsidRPr="00A62ECA">
        <w:rPr>
          <w:rFonts w:eastAsia="MS Mincho"/>
          <w:lang w:val="en-US" w:eastAsia="ru-RU"/>
        </w:rPr>
        <w:t>V</w:t>
      </w:r>
      <w:r w:rsidRPr="00A62ECA">
        <w:rPr>
          <w:rFonts w:eastAsia="MS Mincho"/>
          <w:lang w:eastAsia="ru-RU"/>
        </w:rPr>
        <w:t>. Структура файла прив</w:t>
      </w:r>
      <w:r w:rsidRPr="00A62ECA">
        <w:rPr>
          <w:rFonts w:eastAsia="MS Mincho"/>
          <w:lang w:eastAsia="ru-RU"/>
        </w:rPr>
        <w:t>е</w:t>
      </w:r>
      <w:r w:rsidRPr="00A62ECA">
        <w:rPr>
          <w:rFonts w:eastAsia="MS Mincho"/>
          <w:lang w:eastAsia="ru-RU"/>
        </w:rPr>
        <w:t>дена в</w:t>
      </w:r>
      <w:r w:rsidRPr="00A62ECA">
        <w:rPr>
          <w:rFonts w:eastAsia="MS Mincho"/>
        </w:rPr>
        <w:t xml:space="preserve"> таблиц</w:t>
      </w:r>
      <w:r>
        <w:rPr>
          <w:rFonts w:eastAsia="MS Mincho"/>
        </w:rPr>
        <w:t xml:space="preserve">е </w:t>
      </w:r>
      <w:r>
        <w:rPr>
          <w:rFonts w:eastAsia="MS Mincho"/>
          <w:lang w:eastAsia="ru-RU"/>
        </w:rPr>
        <w:fldChar w:fldCharType="begin"/>
      </w:r>
      <w:r>
        <w:rPr>
          <w:rFonts w:eastAsia="MS Mincho"/>
          <w:lang w:eastAsia="ru-RU"/>
        </w:rPr>
        <w:instrText xml:space="preserve"> REF _Ref373157517 \r \h </w:instrText>
      </w:r>
      <w:r w:rsidRPr="009D6D31">
        <w:rPr>
          <w:rFonts w:eastAsia="MS Mincho"/>
          <w:lang w:eastAsia="ru-RU"/>
        </w:rPr>
        <w:instrText>\</w:instrText>
      </w:r>
      <w:r>
        <w:rPr>
          <w:rFonts w:eastAsia="MS Mincho"/>
          <w:lang w:val="en-US" w:eastAsia="ru-RU"/>
        </w:rPr>
        <w:instrText>t</w:instrText>
      </w:r>
      <w:r>
        <w:rPr>
          <w:rFonts w:eastAsia="MS Mincho"/>
          <w:lang w:eastAsia="ru-RU"/>
        </w:rPr>
      </w:r>
      <w:r>
        <w:rPr>
          <w:rFonts w:eastAsia="MS Mincho"/>
          <w:lang w:eastAsia="ru-RU"/>
        </w:rPr>
        <w:fldChar w:fldCharType="separate"/>
      </w:r>
      <w:r>
        <w:rPr>
          <w:rFonts w:eastAsia="MS Mincho"/>
          <w:lang w:eastAsia="ru-RU"/>
        </w:rPr>
        <w:t>Д.5</w:t>
      </w:r>
      <w:r>
        <w:rPr>
          <w:rFonts w:eastAsia="MS Mincho"/>
          <w:lang w:eastAsia="ru-RU"/>
        </w:rPr>
        <w:fldChar w:fldCharType="end"/>
      </w:r>
      <w:r w:rsidRPr="00A62ECA">
        <w:rPr>
          <w:rFonts w:eastAsia="MS Mincho"/>
        </w:rPr>
        <w:t>.</w:t>
      </w:r>
    </w:p>
    <w:p w:rsidR="0043474B" w:rsidRPr="00A62ECA" w:rsidRDefault="0043474B" w:rsidP="00527DCC">
      <w:pPr>
        <w:rPr>
          <w:lang w:eastAsia="ru-RU"/>
        </w:rPr>
      </w:pPr>
      <w:r w:rsidRPr="00A62ECA">
        <w:rPr>
          <w:lang w:eastAsia="ru-RU"/>
        </w:rPr>
        <w:t xml:space="preserve">Следует учитывать, что некоторые символы в файлах формата </w:t>
      </w:r>
      <w:r w:rsidRPr="00A62ECA">
        <w:rPr>
          <w:lang w:val="en-US" w:eastAsia="ru-RU"/>
        </w:rPr>
        <w:t>XML</w:t>
      </w:r>
      <w:r w:rsidRPr="00A62ECA">
        <w:rPr>
          <w:lang w:eastAsia="ru-RU"/>
        </w:rPr>
        <w:t xml:space="preserve"> кодируются следу</w:t>
      </w:r>
      <w:r w:rsidRPr="00A62ECA">
        <w:rPr>
          <w:lang w:eastAsia="ru-RU"/>
        </w:rPr>
        <w:t>ю</w:t>
      </w:r>
      <w:r w:rsidRPr="00A62ECA">
        <w:rPr>
          <w:lang w:eastAsia="ru-RU"/>
        </w:rPr>
        <w:t>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43474B" w:rsidRPr="00A62ECA">
        <w:trPr>
          <w:jc w:val="center"/>
        </w:trPr>
        <w:tc>
          <w:tcPr>
            <w:tcW w:w="3168" w:type="dxa"/>
            <w:tcBorders>
              <w:top w:val="double" w:sz="4" w:space="0" w:color="auto"/>
            </w:tcBorders>
          </w:tcPr>
          <w:p w:rsidR="0043474B" w:rsidRPr="00896EC3" w:rsidRDefault="0043474B" w:rsidP="005036C0">
            <w:pPr>
              <w:pStyle w:val="14"/>
              <w:rPr>
                <w:b/>
                <w:lang w:eastAsia="ru-RU"/>
              </w:rPr>
            </w:pPr>
            <w:r w:rsidRPr="00896EC3">
              <w:rPr>
                <w:b/>
                <w:lang w:eastAsia="ru-RU"/>
              </w:rPr>
              <w:t>Символ</w:t>
            </w:r>
          </w:p>
        </w:tc>
        <w:tc>
          <w:tcPr>
            <w:tcW w:w="3240" w:type="dxa"/>
            <w:tcBorders>
              <w:top w:val="double" w:sz="4" w:space="0" w:color="auto"/>
            </w:tcBorders>
          </w:tcPr>
          <w:p w:rsidR="0043474B" w:rsidRPr="00896EC3" w:rsidRDefault="0043474B" w:rsidP="005036C0">
            <w:pPr>
              <w:pStyle w:val="14"/>
              <w:rPr>
                <w:b/>
                <w:lang w:eastAsia="ru-RU"/>
              </w:rPr>
            </w:pPr>
            <w:r w:rsidRPr="00896EC3">
              <w:rPr>
                <w:b/>
                <w:lang w:eastAsia="ru-RU"/>
              </w:rPr>
              <w:t>Способ кодирования</w:t>
            </w:r>
          </w:p>
        </w:tc>
      </w:tr>
      <w:tr w:rsidR="0043474B" w:rsidRPr="00A62ECA">
        <w:trPr>
          <w:jc w:val="center"/>
        </w:trPr>
        <w:tc>
          <w:tcPr>
            <w:tcW w:w="3168" w:type="dxa"/>
          </w:tcPr>
          <w:p w:rsidR="0043474B" w:rsidRPr="00A62ECA" w:rsidRDefault="0043474B" w:rsidP="005036C0">
            <w:pPr>
              <w:pStyle w:val="14"/>
              <w:rPr>
                <w:lang w:eastAsia="ru-RU"/>
              </w:rPr>
            </w:pPr>
            <w:r w:rsidRPr="00A62ECA">
              <w:rPr>
                <w:lang w:eastAsia="ru-RU"/>
              </w:rPr>
              <w:t>двойная кавычка (")</w:t>
            </w:r>
          </w:p>
        </w:tc>
        <w:tc>
          <w:tcPr>
            <w:tcW w:w="3240" w:type="dxa"/>
          </w:tcPr>
          <w:p w:rsidR="0043474B" w:rsidRPr="00A62ECA" w:rsidRDefault="0043474B" w:rsidP="005036C0">
            <w:pPr>
              <w:pStyle w:val="14"/>
              <w:rPr>
                <w:lang w:eastAsia="ru-RU"/>
              </w:rPr>
            </w:pPr>
            <w:r w:rsidRPr="00A62ECA">
              <w:rPr>
                <w:lang w:eastAsia="ru-RU"/>
              </w:rPr>
              <w:t>&amp;</w:t>
            </w:r>
            <w:r w:rsidRPr="00896EC3">
              <w:rPr>
                <w:lang w:val="en-US" w:eastAsia="ru-RU"/>
              </w:rPr>
              <w:t>quot</w:t>
            </w:r>
            <w:r w:rsidRPr="00A62ECA">
              <w:rPr>
                <w:lang w:eastAsia="ru-RU"/>
              </w:rPr>
              <w:t>;</w:t>
            </w:r>
          </w:p>
        </w:tc>
      </w:tr>
      <w:tr w:rsidR="0043474B" w:rsidRPr="00A62ECA">
        <w:trPr>
          <w:jc w:val="center"/>
        </w:trPr>
        <w:tc>
          <w:tcPr>
            <w:tcW w:w="3168" w:type="dxa"/>
          </w:tcPr>
          <w:p w:rsidR="0043474B" w:rsidRPr="00A62ECA" w:rsidRDefault="0043474B" w:rsidP="005036C0">
            <w:pPr>
              <w:pStyle w:val="14"/>
              <w:rPr>
                <w:lang w:eastAsia="ru-RU"/>
              </w:rPr>
            </w:pPr>
            <w:r w:rsidRPr="00A62ECA">
              <w:rPr>
                <w:lang w:eastAsia="ru-RU"/>
              </w:rPr>
              <w:t>одинарная кавычка (')</w:t>
            </w:r>
          </w:p>
        </w:tc>
        <w:tc>
          <w:tcPr>
            <w:tcW w:w="3240" w:type="dxa"/>
          </w:tcPr>
          <w:p w:rsidR="0043474B" w:rsidRPr="00A62ECA" w:rsidRDefault="0043474B" w:rsidP="005036C0">
            <w:pPr>
              <w:pStyle w:val="14"/>
              <w:rPr>
                <w:lang w:eastAsia="ru-RU"/>
              </w:rPr>
            </w:pPr>
            <w:r w:rsidRPr="00A62ECA">
              <w:rPr>
                <w:lang w:eastAsia="ru-RU"/>
              </w:rPr>
              <w:t>&amp;</w:t>
            </w:r>
            <w:r w:rsidRPr="00896EC3">
              <w:rPr>
                <w:lang w:val="en-US" w:eastAsia="ru-RU"/>
              </w:rPr>
              <w:t>apos</w:t>
            </w:r>
            <w:r w:rsidRPr="00A62ECA">
              <w:rPr>
                <w:lang w:eastAsia="ru-RU"/>
              </w:rPr>
              <w:t>;</w:t>
            </w:r>
          </w:p>
        </w:tc>
      </w:tr>
      <w:tr w:rsidR="0043474B" w:rsidRPr="00A62ECA">
        <w:trPr>
          <w:jc w:val="center"/>
        </w:trPr>
        <w:tc>
          <w:tcPr>
            <w:tcW w:w="3168" w:type="dxa"/>
          </w:tcPr>
          <w:p w:rsidR="0043474B" w:rsidRPr="00A62ECA" w:rsidRDefault="0043474B" w:rsidP="005036C0">
            <w:pPr>
              <w:pStyle w:val="14"/>
              <w:rPr>
                <w:lang w:eastAsia="ru-RU"/>
              </w:rPr>
            </w:pPr>
            <w:r w:rsidRPr="00A62ECA">
              <w:rPr>
                <w:lang w:eastAsia="ru-RU"/>
              </w:rPr>
              <w:t>левая угловая скобка ("&lt;")</w:t>
            </w:r>
          </w:p>
        </w:tc>
        <w:tc>
          <w:tcPr>
            <w:tcW w:w="3240" w:type="dxa"/>
          </w:tcPr>
          <w:p w:rsidR="0043474B" w:rsidRPr="00A62ECA" w:rsidRDefault="0043474B" w:rsidP="005036C0">
            <w:pPr>
              <w:pStyle w:val="14"/>
              <w:rPr>
                <w:lang w:eastAsia="ru-RU"/>
              </w:rPr>
            </w:pPr>
            <w:r w:rsidRPr="00A62ECA">
              <w:rPr>
                <w:lang w:eastAsia="ru-RU"/>
              </w:rPr>
              <w:t>&amp;</w:t>
            </w:r>
            <w:r w:rsidRPr="00896EC3">
              <w:rPr>
                <w:lang w:val="en-US" w:eastAsia="ru-RU"/>
              </w:rPr>
              <w:t>lt</w:t>
            </w:r>
            <w:r w:rsidRPr="00A62ECA">
              <w:rPr>
                <w:lang w:eastAsia="ru-RU"/>
              </w:rPr>
              <w:t>;</w:t>
            </w:r>
          </w:p>
        </w:tc>
      </w:tr>
      <w:tr w:rsidR="0043474B" w:rsidRPr="00A62ECA">
        <w:trPr>
          <w:jc w:val="center"/>
        </w:trPr>
        <w:tc>
          <w:tcPr>
            <w:tcW w:w="3168" w:type="dxa"/>
          </w:tcPr>
          <w:p w:rsidR="0043474B" w:rsidRPr="00896EC3" w:rsidRDefault="0043474B" w:rsidP="005036C0">
            <w:pPr>
              <w:pStyle w:val="14"/>
              <w:rPr>
                <w:lang w:val="en-US" w:eastAsia="ru-RU"/>
              </w:rPr>
            </w:pPr>
            <w:r w:rsidRPr="00A62ECA">
              <w:rPr>
                <w:lang w:eastAsia="ru-RU"/>
              </w:rPr>
              <w:t>правая угловая скобка</w:t>
            </w:r>
            <w:r w:rsidRPr="00896EC3">
              <w:rPr>
                <w:lang w:val="en-US" w:eastAsia="ru-RU"/>
              </w:rPr>
              <w:t xml:space="preserve"> ("&gt;")</w:t>
            </w:r>
          </w:p>
        </w:tc>
        <w:tc>
          <w:tcPr>
            <w:tcW w:w="3240" w:type="dxa"/>
          </w:tcPr>
          <w:p w:rsidR="0043474B" w:rsidRPr="00896EC3" w:rsidRDefault="0043474B" w:rsidP="005036C0">
            <w:pPr>
              <w:pStyle w:val="14"/>
              <w:rPr>
                <w:lang w:val="en-US" w:eastAsia="ru-RU"/>
              </w:rPr>
            </w:pPr>
            <w:r w:rsidRPr="00896EC3">
              <w:rPr>
                <w:lang w:val="en-US" w:eastAsia="ru-RU"/>
              </w:rPr>
              <w:t>&amp;gt;</w:t>
            </w:r>
          </w:p>
        </w:tc>
      </w:tr>
      <w:tr w:rsidR="0043474B" w:rsidRPr="00A62ECA">
        <w:trPr>
          <w:jc w:val="center"/>
        </w:trPr>
        <w:tc>
          <w:tcPr>
            <w:tcW w:w="3168" w:type="dxa"/>
            <w:tcBorders>
              <w:bottom w:val="double" w:sz="4" w:space="0" w:color="auto"/>
            </w:tcBorders>
          </w:tcPr>
          <w:p w:rsidR="0043474B" w:rsidRPr="00896EC3" w:rsidRDefault="0043474B" w:rsidP="005036C0">
            <w:pPr>
              <w:pStyle w:val="14"/>
              <w:rPr>
                <w:lang w:val="en-US" w:eastAsia="ru-RU"/>
              </w:rPr>
            </w:pPr>
            <w:r w:rsidRPr="00A62ECA">
              <w:rPr>
                <w:lang w:eastAsia="ru-RU"/>
              </w:rPr>
              <w:t>амперсант</w:t>
            </w:r>
            <w:r w:rsidRPr="00896EC3">
              <w:rPr>
                <w:lang w:val="en-US" w:eastAsia="ru-RU"/>
              </w:rPr>
              <w:t xml:space="preserve"> ("&amp;")</w:t>
            </w:r>
          </w:p>
        </w:tc>
        <w:tc>
          <w:tcPr>
            <w:tcW w:w="3240" w:type="dxa"/>
            <w:tcBorders>
              <w:bottom w:val="double" w:sz="4" w:space="0" w:color="auto"/>
            </w:tcBorders>
          </w:tcPr>
          <w:p w:rsidR="0043474B" w:rsidRPr="00896EC3" w:rsidRDefault="0043474B" w:rsidP="005036C0">
            <w:pPr>
              <w:pStyle w:val="14"/>
              <w:rPr>
                <w:lang w:val="en-US" w:eastAsia="ru-RU"/>
              </w:rPr>
            </w:pPr>
            <w:r w:rsidRPr="00896EC3">
              <w:rPr>
                <w:lang w:val="en-US" w:eastAsia="ru-RU"/>
              </w:rPr>
              <w:t>&amp;amp;</w:t>
            </w:r>
          </w:p>
        </w:tc>
      </w:tr>
    </w:tbl>
    <w:p w:rsidR="0043474B" w:rsidRPr="00A62ECA" w:rsidRDefault="0043474B" w:rsidP="00527DCC">
      <w:pPr>
        <w:rPr>
          <w:lang w:eastAsia="ru-RU"/>
        </w:rPr>
      </w:pPr>
    </w:p>
    <w:p w:rsidR="0043474B" w:rsidRPr="00A62ECA" w:rsidRDefault="0043474B" w:rsidP="00527DCC">
      <w:pPr>
        <w:rPr>
          <w:lang w:eastAsia="ru-RU"/>
        </w:rPr>
      </w:pPr>
      <w:r w:rsidRPr="00A62ECA">
        <w:rPr>
          <w:lang w:eastAsia="ru-RU"/>
        </w:rPr>
        <w:t>В столбце «Тип» указана обязательность содержимого элемента (реквизита), один из си</w:t>
      </w:r>
      <w:r w:rsidRPr="00A62ECA">
        <w:rPr>
          <w:lang w:eastAsia="ru-RU"/>
        </w:rPr>
        <w:t>м</w:t>
      </w:r>
      <w:r w:rsidRPr="00A62ECA">
        <w:rPr>
          <w:lang w:eastAsia="ru-RU"/>
        </w:rPr>
        <w:t>волов - О, Н, У, М. Символы имеют следующий смысл:</w:t>
      </w:r>
    </w:p>
    <w:p w:rsidR="0043474B" w:rsidRPr="00A62ECA" w:rsidRDefault="0043474B" w:rsidP="00527DCC">
      <w:pPr>
        <w:pStyle w:val="ListParagraph"/>
        <w:numPr>
          <w:ilvl w:val="0"/>
          <w:numId w:val="99"/>
        </w:numPr>
        <w:ind w:left="0"/>
        <w:rPr>
          <w:lang w:eastAsia="ru-RU"/>
        </w:rPr>
      </w:pPr>
      <w:r w:rsidRPr="00A62ECA">
        <w:rPr>
          <w:lang w:eastAsia="ru-RU"/>
        </w:rPr>
        <w:t>О – обязательный реквизит, который должен обязательно присутствовать в элементе;</w:t>
      </w:r>
    </w:p>
    <w:p w:rsidR="0043474B" w:rsidRPr="00A62ECA" w:rsidRDefault="0043474B" w:rsidP="00527DCC">
      <w:pPr>
        <w:pStyle w:val="ListParagraph"/>
        <w:numPr>
          <w:ilvl w:val="0"/>
          <w:numId w:val="99"/>
        </w:numPr>
        <w:ind w:left="0"/>
        <w:rPr>
          <w:lang w:eastAsia="ru-RU"/>
        </w:rPr>
      </w:pPr>
      <w:r w:rsidRPr="00A62ECA">
        <w:rPr>
          <w:lang w:eastAsia="ru-RU"/>
        </w:rPr>
        <w:t>Н – необязательный реквизит, который может, как присутствовать, так и отсутствовать в элементе. При отсутствии, не передается.</w:t>
      </w:r>
    </w:p>
    <w:p w:rsidR="0043474B" w:rsidRPr="00A62ECA" w:rsidRDefault="0043474B" w:rsidP="00527DCC">
      <w:pPr>
        <w:pStyle w:val="ListParagraph"/>
        <w:numPr>
          <w:ilvl w:val="0"/>
          <w:numId w:val="99"/>
        </w:numPr>
        <w:ind w:left="0"/>
        <w:rPr>
          <w:lang w:eastAsia="ru-RU"/>
        </w:rPr>
      </w:pPr>
      <w:r w:rsidRPr="00A62ECA">
        <w:rPr>
          <w:lang w:eastAsia="ru-RU"/>
        </w:rPr>
        <w:t>У – условно-обязательный реквизит. При отсутствии, не передается.</w:t>
      </w:r>
    </w:p>
    <w:p w:rsidR="0043474B" w:rsidRPr="00A62ECA" w:rsidRDefault="0043474B" w:rsidP="00527DCC">
      <w:pPr>
        <w:pStyle w:val="ListParagraph"/>
        <w:numPr>
          <w:ilvl w:val="0"/>
          <w:numId w:val="99"/>
        </w:numPr>
        <w:ind w:left="0"/>
        <w:rPr>
          <w:lang w:eastAsia="ru-RU"/>
        </w:rPr>
      </w:pPr>
      <w:r w:rsidRPr="00A62ECA">
        <w:rPr>
          <w:lang w:eastAsia="ru-RU"/>
        </w:rPr>
        <w:t>М - реквизит, определяющий множественность данных, может добавляться к указанным выше символам.</w:t>
      </w:r>
    </w:p>
    <w:p w:rsidR="0043474B" w:rsidRPr="00A62ECA" w:rsidRDefault="0043474B" w:rsidP="00527DCC">
      <w:pPr>
        <w:rPr>
          <w:lang w:eastAsia="ru-RU"/>
        </w:rPr>
      </w:pPr>
      <w:r w:rsidRPr="00A62ECA">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43474B" w:rsidRPr="00A62ECA" w:rsidRDefault="0043474B" w:rsidP="00527DCC">
      <w:pPr>
        <w:rPr>
          <w:lang w:eastAsia="ru-RU"/>
        </w:rPr>
      </w:pPr>
      <w:r w:rsidRPr="00A62ECA">
        <w:rPr>
          <w:lang w:eastAsia="ru-RU"/>
        </w:rPr>
        <w:t>Символы формата соответствуют вышеописанным обозначениям:</w:t>
      </w:r>
    </w:p>
    <w:p w:rsidR="0043474B" w:rsidRPr="00A62ECA" w:rsidRDefault="0043474B" w:rsidP="00527DCC">
      <w:pPr>
        <w:pStyle w:val="ListParagraph"/>
        <w:numPr>
          <w:ilvl w:val="0"/>
          <w:numId w:val="100"/>
        </w:numPr>
        <w:ind w:left="0"/>
        <w:rPr>
          <w:lang w:eastAsia="ru-RU"/>
        </w:rPr>
      </w:pPr>
      <w:r w:rsidRPr="00A62ECA">
        <w:rPr>
          <w:lang w:eastAsia="ru-RU"/>
        </w:rPr>
        <w:t>T – &lt;текст&gt;;</w:t>
      </w:r>
    </w:p>
    <w:p w:rsidR="0043474B" w:rsidRPr="00A62ECA" w:rsidRDefault="0043474B" w:rsidP="00527DCC">
      <w:pPr>
        <w:pStyle w:val="ListParagraph"/>
        <w:numPr>
          <w:ilvl w:val="0"/>
          <w:numId w:val="100"/>
        </w:numPr>
        <w:ind w:left="0"/>
        <w:rPr>
          <w:lang w:eastAsia="ru-RU"/>
        </w:rPr>
      </w:pPr>
      <w:r w:rsidRPr="00A62ECA">
        <w:rPr>
          <w:lang w:eastAsia="ru-RU"/>
        </w:rPr>
        <w:t>N – &lt;число&gt;;</w:t>
      </w:r>
    </w:p>
    <w:p w:rsidR="0043474B" w:rsidRPr="00A62ECA" w:rsidRDefault="0043474B" w:rsidP="00527DCC">
      <w:pPr>
        <w:pStyle w:val="ListParagraph"/>
        <w:numPr>
          <w:ilvl w:val="0"/>
          <w:numId w:val="100"/>
        </w:numPr>
        <w:ind w:left="0"/>
        <w:rPr>
          <w:lang w:eastAsia="ru-RU"/>
        </w:rPr>
      </w:pPr>
      <w:r w:rsidRPr="00A62ECA">
        <w:rPr>
          <w:lang w:eastAsia="ru-RU"/>
        </w:rPr>
        <w:t>D – &lt;дата&gt; в формате ГГГГ-ММ-ДД;</w:t>
      </w:r>
    </w:p>
    <w:p w:rsidR="0043474B" w:rsidRPr="00A62ECA" w:rsidRDefault="0043474B" w:rsidP="00527DCC">
      <w:pPr>
        <w:pStyle w:val="ListParagraph"/>
        <w:numPr>
          <w:ilvl w:val="0"/>
          <w:numId w:val="100"/>
        </w:numPr>
        <w:ind w:left="0"/>
        <w:rPr>
          <w:lang w:eastAsia="ru-RU"/>
        </w:rPr>
      </w:pPr>
      <w:r w:rsidRPr="00A62ECA">
        <w:rPr>
          <w:lang w:val="en-US" w:eastAsia="ru-RU"/>
        </w:rPr>
        <w:t>S</w:t>
      </w:r>
      <w:r w:rsidRPr="00A62ECA">
        <w:rPr>
          <w:lang w:eastAsia="ru-RU"/>
        </w:rPr>
        <w:t xml:space="preserve"> – &lt;элемент&gt;; составной элемент, описывается отдельно</w:t>
      </w:r>
      <w:r w:rsidRPr="00A62ECA">
        <w:t>.</w:t>
      </w:r>
    </w:p>
    <w:p w:rsidR="0043474B" w:rsidRPr="00A62ECA" w:rsidRDefault="0043474B" w:rsidP="00527DCC">
      <w:pPr>
        <w:rPr>
          <w:lang w:eastAsia="ru-RU"/>
        </w:rPr>
      </w:pPr>
      <w:r w:rsidRPr="00A62ECA">
        <w:rPr>
          <w:lang w:eastAsia="ru-RU"/>
        </w:rPr>
        <w:t xml:space="preserve">В столбце «Наименование» указывается наименование элемента или атрибута. </w:t>
      </w:r>
    </w:p>
    <w:p w:rsidR="0043474B" w:rsidRDefault="0043474B" w:rsidP="001C51CE">
      <w:pPr>
        <w:pStyle w:val="afffff2"/>
        <w:numPr>
          <w:ilvl w:val="1"/>
          <w:numId w:val="122"/>
        </w:numPr>
        <w:ind w:left="0" w:firstLine="0"/>
      </w:pPr>
      <w:r w:rsidRPr="00BF0B34">
        <w:t>Файл со сведениями об оказанной</w:t>
      </w:r>
      <w:r>
        <w:t xml:space="preserve"> высокотехнологичной</w:t>
      </w:r>
      <w:r w:rsidRPr="00BF0B34">
        <w:t xml:space="preserve"> медицинской помощи</w:t>
      </w:r>
    </w:p>
    <w:tbl>
      <w:tblPr>
        <w:tblW w:w="10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7"/>
        <w:gridCol w:w="1985"/>
        <w:gridCol w:w="709"/>
        <w:gridCol w:w="1134"/>
        <w:gridCol w:w="2268"/>
        <w:gridCol w:w="2503"/>
      </w:tblGrid>
      <w:tr w:rsidR="0043474B" w:rsidRPr="00A62ECA">
        <w:trPr>
          <w:tblHeader/>
          <w:jc w:val="center"/>
        </w:trPr>
        <w:tc>
          <w:tcPr>
            <w:tcW w:w="1797"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50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396" w:type="dxa"/>
            <w:gridSpan w:val="6"/>
            <w:tcBorders>
              <w:top w:val="single" w:sz="12" w:space="0" w:color="auto"/>
            </w:tcBorders>
            <w:noWrap/>
          </w:tcPr>
          <w:p w:rsidR="0043474B" w:rsidRPr="00A62ECA" w:rsidRDefault="0043474B" w:rsidP="00187B17">
            <w:pPr>
              <w:pStyle w:val="1d"/>
              <w:rPr>
                <w:rStyle w:val="affff2"/>
              </w:rPr>
            </w:pPr>
            <w:r w:rsidRPr="00A62ECA">
              <w:rPr>
                <w:rStyle w:val="affff2"/>
              </w:rPr>
              <w:t>Корневой элемент (Сведения о медпомощи)</w:t>
            </w:r>
          </w:p>
        </w:tc>
      </w:tr>
      <w:tr w:rsidR="0043474B" w:rsidRPr="00A62ECA">
        <w:trPr>
          <w:jc w:val="center"/>
        </w:trPr>
        <w:tc>
          <w:tcPr>
            <w:tcW w:w="1797" w:type="dxa"/>
            <w:noWrap/>
          </w:tcPr>
          <w:p w:rsidR="0043474B" w:rsidRPr="00896EC3" w:rsidRDefault="0043474B" w:rsidP="00187B17">
            <w:pPr>
              <w:pStyle w:val="14"/>
              <w:rPr>
                <w:lang w:val="en-US" w:eastAsia="ru-RU"/>
              </w:rPr>
            </w:pPr>
            <w:r w:rsidRPr="00896EC3">
              <w:rPr>
                <w:lang w:val="en-US"/>
              </w:rPr>
              <w:t>ZL_</w:t>
            </w:r>
            <w:r w:rsidRPr="00896EC3">
              <w:t>LIST</w:t>
            </w:r>
          </w:p>
        </w:tc>
        <w:tc>
          <w:tcPr>
            <w:tcW w:w="1985" w:type="dxa"/>
            <w:noWrap/>
          </w:tcPr>
          <w:p w:rsidR="0043474B" w:rsidRPr="00896EC3" w:rsidRDefault="0043474B" w:rsidP="00187B17">
            <w:pPr>
              <w:pStyle w:val="14"/>
              <w:rPr>
                <w:lang w:val="en-US" w:eastAsia="ru-RU"/>
              </w:rPr>
            </w:pPr>
            <w:r w:rsidRPr="00896EC3">
              <w:rPr>
                <w:lang w:val="en-US" w:eastAsia="ru-RU"/>
              </w:rPr>
              <w:t>ZGLV</w:t>
            </w:r>
          </w:p>
        </w:tc>
        <w:tc>
          <w:tcPr>
            <w:tcW w:w="709" w:type="dxa"/>
            <w:noWrap/>
          </w:tcPr>
          <w:p w:rsidR="0043474B" w:rsidRPr="00896EC3" w:rsidRDefault="0043474B" w:rsidP="00187B17">
            <w:pPr>
              <w:pStyle w:val="14"/>
              <w:rPr>
                <w:lang w:val="en-US"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S</w:t>
            </w:r>
          </w:p>
        </w:tc>
        <w:tc>
          <w:tcPr>
            <w:tcW w:w="2268" w:type="dxa"/>
            <w:noWrap/>
          </w:tcPr>
          <w:p w:rsidR="0043474B" w:rsidRPr="00A62ECA" w:rsidRDefault="0043474B" w:rsidP="00187B17">
            <w:pPr>
              <w:pStyle w:val="14"/>
              <w:rPr>
                <w:lang w:eastAsia="ru-RU"/>
              </w:rPr>
            </w:pPr>
            <w:r w:rsidRPr="00A62ECA">
              <w:rPr>
                <w:lang w:eastAsia="ru-RU"/>
              </w:rPr>
              <w:t>Заголовокфайла</w:t>
            </w:r>
          </w:p>
        </w:tc>
        <w:tc>
          <w:tcPr>
            <w:tcW w:w="2503" w:type="dxa"/>
            <w:noWrap/>
          </w:tcPr>
          <w:p w:rsidR="0043474B" w:rsidRPr="00A62ECA" w:rsidRDefault="0043474B" w:rsidP="00187B17">
            <w:pPr>
              <w:pStyle w:val="14"/>
              <w:rPr>
                <w:lang w:eastAsia="ru-RU"/>
              </w:rPr>
            </w:pPr>
            <w:r w:rsidRPr="00A62ECA">
              <w:rPr>
                <w:lang w:eastAsia="ru-RU"/>
              </w:rPr>
              <w:t>Информация о пер</w:t>
            </w:r>
            <w:r w:rsidRPr="00A62ECA">
              <w:rPr>
                <w:lang w:eastAsia="ru-RU"/>
              </w:rPr>
              <w:t>е</w:t>
            </w:r>
            <w:r w:rsidRPr="00A62ECA">
              <w:rPr>
                <w:lang w:eastAsia="ru-RU"/>
              </w:rPr>
              <w:t>даваемом файле</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rPr>
                <w:lang w:val="en-US" w:eastAsia="ru-RU"/>
              </w:rPr>
            </w:pPr>
            <w:r w:rsidRPr="00896EC3">
              <w:rPr>
                <w:lang w:val="en-US" w:eastAsia="ru-RU"/>
              </w:rPr>
              <w:t>SCHET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S</w:t>
            </w:r>
          </w:p>
        </w:tc>
        <w:tc>
          <w:tcPr>
            <w:tcW w:w="2268" w:type="dxa"/>
            <w:noWrap/>
          </w:tcPr>
          <w:p w:rsidR="0043474B" w:rsidRPr="00A62ECA" w:rsidRDefault="0043474B" w:rsidP="00187B17">
            <w:pPr>
              <w:pStyle w:val="14"/>
              <w:rPr>
                <w:lang w:eastAsia="ru-RU"/>
              </w:rPr>
            </w:pPr>
            <w:r w:rsidRPr="00A62ECA">
              <w:rPr>
                <w:lang w:eastAsia="ru-RU"/>
              </w:rPr>
              <w:t>Счёт</w:t>
            </w:r>
          </w:p>
        </w:tc>
        <w:tc>
          <w:tcPr>
            <w:tcW w:w="2503" w:type="dxa"/>
            <w:noWrap/>
          </w:tcPr>
          <w:p w:rsidR="0043474B" w:rsidRPr="00A62ECA" w:rsidRDefault="0043474B" w:rsidP="00187B17">
            <w:pPr>
              <w:pStyle w:val="14"/>
              <w:rPr>
                <w:lang w:eastAsia="ru-RU"/>
              </w:rPr>
            </w:pPr>
            <w:r w:rsidRPr="00A62ECA">
              <w:rPr>
                <w:lang w:eastAsia="ru-RU"/>
              </w:rPr>
              <w:t>Информация о счёте</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rPr>
                <w:lang w:val="en-US" w:eastAsia="ru-RU"/>
              </w:rPr>
            </w:pPr>
            <w:r w:rsidRPr="00896EC3">
              <w:rPr>
                <w:lang w:val="en-US" w:eastAsia="ru-RU"/>
              </w:rPr>
              <w:t>ZAP</w:t>
            </w:r>
          </w:p>
        </w:tc>
        <w:tc>
          <w:tcPr>
            <w:tcW w:w="709" w:type="dxa"/>
            <w:noWrap/>
          </w:tcPr>
          <w:p w:rsidR="0043474B" w:rsidRPr="00A62ECA" w:rsidRDefault="0043474B" w:rsidP="00187B17">
            <w:pPr>
              <w:pStyle w:val="14"/>
              <w:rPr>
                <w:lang w:eastAsia="ru-RU"/>
              </w:rPr>
            </w:pPr>
            <w:r w:rsidRPr="00A62ECA">
              <w:rPr>
                <w:lang w:eastAsia="ru-RU"/>
              </w:rPr>
              <w:t>ОМ</w:t>
            </w:r>
          </w:p>
        </w:tc>
        <w:tc>
          <w:tcPr>
            <w:tcW w:w="1134" w:type="dxa"/>
            <w:noWrap/>
          </w:tcPr>
          <w:p w:rsidR="0043474B" w:rsidRPr="00A62ECA" w:rsidRDefault="0043474B" w:rsidP="00187B17">
            <w:pPr>
              <w:pStyle w:val="14"/>
              <w:rPr>
                <w:lang w:eastAsia="ru-RU"/>
              </w:rPr>
            </w:pPr>
            <w:r w:rsidRPr="00896EC3">
              <w:rPr>
                <w:lang w:val="en-US" w:eastAsia="ru-RU"/>
              </w:rPr>
              <w:t>S</w:t>
            </w:r>
          </w:p>
        </w:tc>
        <w:tc>
          <w:tcPr>
            <w:tcW w:w="2268" w:type="dxa"/>
            <w:noWrap/>
          </w:tcPr>
          <w:p w:rsidR="0043474B" w:rsidRPr="00A62ECA" w:rsidRDefault="0043474B" w:rsidP="00187B17">
            <w:pPr>
              <w:pStyle w:val="14"/>
              <w:rPr>
                <w:lang w:eastAsia="ru-RU"/>
              </w:rPr>
            </w:pPr>
            <w:r w:rsidRPr="00A62ECA">
              <w:rPr>
                <w:lang w:eastAsia="ru-RU"/>
              </w:rPr>
              <w:t>Записи</w:t>
            </w:r>
          </w:p>
        </w:tc>
        <w:tc>
          <w:tcPr>
            <w:tcW w:w="2503" w:type="dxa"/>
            <w:noWrap/>
          </w:tcPr>
          <w:p w:rsidR="0043474B" w:rsidRPr="00A62ECA" w:rsidRDefault="0043474B" w:rsidP="00187B17">
            <w:pPr>
              <w:pStyle w:val="14"/>
              <w:rPr>
                <w:lang w:eastAsia="ru-RU"/>
              </w:rPr>
            </w:pPr>
            <w:r w:rsidRPr="00A62ECA">
              <w:rPr>
                <w:lang w:eastAsia="ru-RU"/>
              </w:rPr>
              <w:t>Записи о случаях ок</w:t>
            </w:r>
            <w:r w:rsidRPr="00A62ECA">
              <w:rPr>
                <w:lang w:eastAsia="ru-RU"/>
              </w:rPr>
              <w:t>а</w:t>
            </w:r>
            <w:r w:rsidRPr="00A62ECA">
              <w:rPr>
                <w:lang w:eastAsia="ru-RU"/>
              </w:rPr>
              <w:t>зания медицинской помощи</w:t>
            </w: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Заголовок файла</w:t>
            </w:r>
          </w:p>
        </w:tc>
      </w:tr>
      <w:tr w:rsidR="0043474B" w:rsidRPr="00A62ECA">
        <w:trPr>
          <w:jc w:val="center"/>
        </w:trPr>
        <w:tc>
          <w:tcPr>
            <w:tcW w:w="1797" w:type="dxa"/>
            <w:noWrap/>
          </w:tcPr>
          <w:p w:rsidR="0043474B" w:rsidRPr="00896EC3" w:rsidRDefault="0043474B" w:rsidP="00187B17">
            <w:pPr>
              <w:pStyle w:val="14"/>
              <w:rPr>
                <w:lang w:val="en-US" w:eastAsia="ru-RU"/>
              </w:rPr>
            </w:pPr>
            <w:r w:rsidRPr="00896EC3">
              <w:rPr>
                <w:lang w:val="en-US" w:eastAsia="ru-RU"/>
              </w:rPr>
              <w:t>ZGLV</w:t>
            </w:r>
          </w:p>
        </w:tc>
        <w:tc>
          <w:tcPr>
            <w:tcW w:w="1985" w:type="dxa"/>
            <w:noWrap/>
          </w:tcPr>
          <w:p w:rsidR="0043474B" w:rsidRPr="00896EC3" w:rsidRDefault="0043474B" w:rsidP="00187B17">
            <w:pPr>
              <w:pStyle w:val="14"/>
              <w:rPr>
                <w:lang w:val="en-US"/>
              </w:rPr>
            </w:pPr>
            <w:r w:rsidRPr="00896EC3">
              <w:rPr>
                <w:lang w:val="en-US"/>
              </w:rPr>
              <w:t>VERSION</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187B17">
            <w:pPr>
              <w:pStyle w:val="14"/>
              <w:rPr>
                <w:lang w:eastAsia="ru-RU"/>
              </w:rPr>
            </w:pPr>
            <w:r w:rsidRPr="00A62ECA">
              <w:rPr>
                <w:lang w:eastAsia="ru-RU"/>
              </w:rPr>
              <w:t>Версиявзаимоде</w:t>
            </w:r>
            <w:r w:rsidRPr="00A62ECA">
              <w:rPr>
                <w:lang w:eastAsia="ru-RU"/>
              </w:rPr>
              <w:t>й</w:t>
            </w:r>
            <w:r w:rsidRPr="00A62ECA">
              <w:rPr>
                <w:lang w:eastAsia="ru-RU"/>
              </w:rPr>
              <w:t xml:space="preserve">ствия </w:t>
            </w:r>
          </w:p>
        </w:tc>
        <w:tc>
          <w:tcPr>
            <w:tcW w:w="2503" w:type="dxa"/>
          </w:tcPr>
          <w:p w:rsidR="0043474B" w:rsidRPr="00A62ECA" w:rsidRDefault="0043474B" w:rsidP="00187B17">
            <w:pPr>
              <w:pStyle w:val="14"/>
              <w:rPr>
                <w:lang w:eastAsia="ru-RU"/>
              </w:rPr>
            </w:pPr>
            <w:r w:rsidRPr="00896EC3">
              <w:rPr>
                <w:rFonts w:eastAsia="MS Mincho"/>
              </w:rPr>
              <w:t>Текущей редакции соответствует знач</w:t>
            </w:r>
            <w:r w:rsidRPr="00896EC3">
              <w:rPr>
                <w:rFonts w:eastAsia="MS Mincho"/>
              </w:rPr>
              <w:t>е</w:t>
            </w:r>
            <w:r w:rsidRPr="00896EC3">
              <w:rPr>
                <w:rFonts w:eastAsia="MS Mincho"/>
              </w:rPr>
              <w:t>ние «2.1».</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DATA</w:t>
            </w:r>
          </w:p>
        </w:tc>
        <w:tc>
          <w:tcPr>
            <w:tcW w:w="709" w:type="dxa"/>
            <w:noWrap/>
          </w:tcPr>
          <w:p w:rsidR="0043474B" w:rsidRPr="00896EC3" w:rsidRDefault="0043474B" w:rsidP="00187B17">
            <w:pPr>
              <w:pStyle w:val="14"/>
              <w:rPr>
                <w:lang w:val="en-US"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w:t>
            </w:r>
          </w:p>
        </w:tc>
        <w:tc>
          <w:tcPr>
            <w:tcW w:w="2503" w:type="dxa"/>
          </w:tcPr>
          <w:p w:rsidR="0043474B" w:rsidRPr="00A62ECA" w:rsidRDefault="0043474B" w:rsidP="00187B17">
            <w:pPr>
              <w:pStyle w:val="14"/>
              <w:rPr>
                <w:lang w:eastAsia="ru-RU"/>
              </w:rPr>
            </w:pPr>
            <w:r w:rsidRPr="00A62ECA">
              <w:rPr>
                <w:lang w:eastAsia="ru-RU"/>
              </w:rPr>
              <w:t>В формате ГГГГ-ММ-ДД</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FILENAME</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(26)</w:t>
            </w:r>
          </w:p>
        </w:tc>
        <w:tc>
          <w:tcPr>
            <w:tcW w:w="2268" w:type="dxa"/>
          </w:tcPr>
          <w:p w:rsidR="0043474B" w:rsidRPr="00A62ECA" w:rsidRDefault="0043474B" w:rsidP="00187B17">
            <w:pPr>
              <w:pStyle w:val="14"/>
              <w:rPr>
                <w:lang w:eastAsia="ru-RU"/>
              </w:rPr>
            </w:pPr>
            <w:r w:rsidRPr="00A62ECA">
              <w:rPr>
                <w:lang w:eastAsia="ru-RU"/>
              </w:rPr>
              <w:t>Имя файла</w:t>
            </w:r>
          </w:p>
        </w:tc>
        <w:tc>
          <w:tcPr>
            <w:tcW w:w="2503" w:type="dxa"/>
          </w:tcPr>
          <w:p w:rsidR="0043474B" w:rsidRPr="00A62ECA" w:rsidRDefault="0043474B" w:rsidP="00187B17">
            <w:pPr>
              <w:pStyle w:val="14"/>
              <w:rPr>
                <w:lang w:eastAsia="ru-RU"/>
              </w:rPr>
            </w:pPr>
            <w:r w:rsidRPr="00A62ECA">
              <w:rPr>
                <w:lang w:eastAsia="ru-RU"/>
              </w:rPr>
              <w:t>Имя файла без ра</w:t>
            </w:r>
            <w:r w:rsidRPr="00A62ECA">
              <w:rPr>
                <w:lang w:eastAsia="ru-RU"/>
              </w:rPr>
              <w:t>с</w:t>
            </w:r>
            <w:r w:rsidRPr="00A62ECA">
              <w:rPr>
                <w:lang w:eastAsia="ru-RU"/>
              </w:rPr>
              <w:t>ширения.</w:t>
            </w: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Счёт</w:t>
            </w:r>
          </w:p>
        </w:tc>
      </w:tr>
      <w:tr w:rsidR="0043474B" w:rsidRPr="00A62ECA">
        <w:trPr>
          <w:jc w:val="center"/>
        </w:trPr>
        <w:tc>
          <w:tcPr>
            <w:tcW w:w="1797" w:type="dxa"/>
            <w:noWrap/>
          </w:tcPr>
          <w:p w:rsidR="0043474B" w:rsidRPr="00A62ECA" w:rsidRDefault="0043474B" w:rsidP="00187B17">
            <w:pPr>
              <w:pStyle w:val="14"/>
              <w:rPr>
                <w:lang w:eastAsia="ru-RU"/>
              </w:rPr>
            </w:pPr>
            <w:r w:rsidRPr="00896EC3">
              <w:rPr>
                <w:lang w:val="en-US" w:eastAsia="ru-RU"/>
              </w:rPr>
              <w:t>SCHET</w:t>
            </w:r>
          </w:p>
        </w:tc>
        <w:tc>
          <w:tcPr>
            <w:tcW w:w="1985" w:type="dxa"/>
            <w:noWrap/>
          </w:tcPr>
          <w:p w:rsidR="0043474B" w:rsidRPr="00896EC3" w:rsidRDefault="0043474B" w:rsidP="00187B17">
            <w:pPr>
              <w:pStyle w:val="14"/>
              <w:rPr>
                <w:lang w:val="en-US"/>
              </w:rPr>
            </w:pPr>
            <w:r w:rsidRPr="00896EC3">
              <w:rPr>
                <w:lang w:val="en-US"/>
              </w:rPr>
              <w:t>CODE</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8</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Код записи счета</w:t>
            </w:r>
          </w:p>
        </w:tc>
        <w:tc>
          <w:tcPr>
            <w:tcW w:w="2503" w:type="dxa"/>
          </w:tcPr>
          <w:p w:rsidR="0043474B" w:rsidRPr="00A62ECA" w:rsidRDefault="0043474B" w:rsidP="00187B17">
            <w:pPr>
              <w:pStyle w:val="14"/>
              <w:rPr>
                <w:lang w:eastAsia="ru-RU"/>
              </w:rPr>
            </w:pPr>
            <w:r w:rsidRPr="00A62ECA">
              <w:rPr>
                <w:lang w:eastAsia="ru-RU"/>
              </w:rPr>
              <w:t>Уникальный код (н</w:t>
            </w:r>
            <w:r w:rsidRPr="00A62ECA">
              <w:rPr>
                <w:lang w:eastAsia="ru-RU"/>
              </w:rPr>
              <w:t>а</w:t>
            </w:r>
            <w:r w:rsidRPr="00A62ECA">
              <w:rPr>
                <w:lang w:eastAsia="ru-RU"/>
              </w:rPr>
              <w:t>пример, порядковый номер).</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CODE</w:t>
            </w:r>
            <w:r w:rsidRPr="00896EC3">
              <w:t>_</w:t>
            </w:r>
            <w:r w:rsidRPr="00896EC3">
              <w:rPr>
                <w:lang w:val="en-US"/>
              </w:rPr>
              <w:t>MO</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(6)</w:t>
            </w:r>
          </w:p>
        </w:tc>
        <w:tc>
          <w:tcPr>
            <w:tcW w:w="2268" w:type="dxa"/>
          </w:tcPr>
          <w:p w:rsidR="0043474B" w:rsidRPr="00A62ECA" w:rsidRDefault="0043474B" w:rsidP="00187B17">
            <w:pPr>
              <w:pStyle w:val="14"/>
              <w:rPr>
                <w:lang w:eastAsia="ru-RU"/>
              </w:rPr>
            </w:pPr>
            <w:r w:rsidRPr="00A62ECA">
              <w:rPr>
                <w:lang w:eastAsia="ru-RU"/>
              </w:rPr>
              <w:t>Реестровый номер медицинской орг</w:t>
            </w:r>
            <w:r w:rsidRPr="00A62ECA">
              <w:rPr>
                <w:lang w:eastAsia="ru-RU"/>
              </w:rPr>
              <w:t>а</w:t>
            </w:r>
            <w:r w:rsidRPr="00A62ECA">
              <w:rPr>
                <w:lang w:eastAsia="ru-RU"/>
              </w:rPr>
              <w:t>низации</w:t>
            </w:r>
          </w:p>
        </w:tc>
        <w:tc>
          <w:tcPr>
            <w:tcW w:w="2503" w:type="dxa"/>
          </w:tcPr>
          <w:p w:rsidR="0043474B" w:rsidRPr="00A62ECA" w:rsidRDefault="0043474B" w:rsidP="00187B17">
            <w:pPr>
              <w:pStyle w:val="14"/>
              <w:rPr>
                <w:lang w:eastAsia="ru-RU"/>
              </w:rPr>
            </w:pPr>
            <w:r w:rsidRPr="00A62ECA">
              <w:rPr>
                <w:lang w:eastAsia="ru-RU"/>
              </w:rPr>
              <w:t>Код МО – юридич</w:t>
            </w:r>
            <w:r w:rsidRPr="00A62ECA">
              <w:rPr>
                <w:lang w:eastAsia="ru-RU"/>
              </w:rPr>
              <w:t>е</w:t>
            </w:r>
            <w:r w:rsidRPr="00A62ECA">
              <w:rPr>
                <w:lang w:eastAsia="ru-RU"/>
              </w:rPr>
              <w:t>ского лица. Заполн</w:t>
            </w:r>
            <w:r w:rsidRPr="00A62ECA">
              <w:rPr>
                <w:lang w:eastAsia="ru-RU"/>
              </w:rPr>
              <w:t>я</w:t>
            </w:r>
            <w:r w:rsidRPr="00A62ECA">
              <w:rPr>
                <w:lang w:eastAsia="ru-RU"/>
              </w:rPr>
              <w:t>ется в соответствии со справочником F003 Приложения А.</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YEAR</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(4)</w:t>
            </w:r>
          </w:p>
        </w:tc>
        <w:tc>
          <w:tcPr>
            <w:tcW w:w="2268" w:type="dxa"/>
          </w:tcPr>
          <w:p w:rsidR="0043474B" w:rsidRPr="00A62ECA" w:rsidRDefault="0043474B" w:rsidP="00187B17">
            <w:pPr>
              <w:pStyle w:val="14"/>
              <w:rPr>
                <w:lang w:eastAsia="ru-RU"/>
              </w:rPr>
            </w:pPr>
            <w:r w:rsidRPr="00A62ECA">
              <w:rPr>
                <w:lang w:eastAsia="ru-RU"/>
              </w:rPr>
              <w:t>Отчетный год</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MONTH</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w:t>
            </w:r>
            <w:r w:rsidRPr="00896EC3">
              <w:rPr>
                <w:lang w:val="en-US" w:eastAsia="ru-RU"/>
              </w:rPr>
              <w:t>2</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Отчетный месяц</w:t>
            </w:r>
          </w:p>
        </w:tc>
        <w:tc>
          <w:tcPr>
            <w:tcW w:w="2503" w:type="dxa"/>
          </w:tcPr>
          <w:p w:rsidR="0043474B" w:rsidRPr="00A62ECA" w:rsidRDefault="0043474B" w:rsidP="00187B17">
            <w:pPr>
              <w:pStyle w:val="14"/>
              <w:rPr>
                <w:lang w:eastAsia="ru-RU"/>
              </w:rPr>
            </w:pPr>
            <w:r w:rsidRPr="00A62ECA">
              <w:rPr>
                <w:lang w:eastAsia="ru-RU"/>
              </w:rPr>
              <w:t>В счёт могут вкл</w:t>
            </w:r>
            <w:r w:rsidRPr="00A62ECA">
              <w:rPr>
                <w:lang w:eastAsia="ru-RU"/>
              </w:rPr>
              <w:t>ю</w:t>
            </w:r>
            <w:r w:rsidRPr="00A62ECA">
              <w:rPr>
                <w:lang w:eastAsia="ru-RU"/>
              </w:rPr>
              <w:t>чаться случаи леч</w:t>
            </w:r>
            <w:r w:rsidRPr="00A62ECA">
              <w:rPr>
                <w:lang w:eastAsia="ru-RU"/>
              </w:rPr>
              <w:t>е</w:t>
            </w:r>
            <w:r w:rsidRPr="00A62ECA">
              <w:rPr>
                <w:lang w:eastAsia="ru-RU"/>
              </w:rPr>
              <w:t>ния за предыдущие периоды, если ранее они были отказаны по результатам МЭК, МЭЭ, ЭКМП</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NSCHET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(15)</w:t>
            </w:r>
          </w:p>
        </w:tc>
        <w:tc>
          <w:tcPr>
            <w:tcW w:w="2268" w:type="dxa"/>
          </w:tcPr>
          <w:p w:rsidR="0043474B" w:rsidRPr="00A62ECA" w:rsidRDefault="0043474B" w:rsidP="00187B17">
            <w:pPr>
              <w:pStyle w:val="14"/>
              <w:rPr>
                <w:lang w:eastAsia="ru-RU"/>
              </w:rPr>
            </w:pPr>
            <w:r w:rsidRPr="00A62ECA">
              <w:rPr>
                <w:lang w:eastAsia="ru-RU"/>
              </w:rPr>
              <w:t>Номер счёта</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DSCHET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выставления счёта</w:t>
            </w:r>
          </w:p>
        </w:tc>
        <w:tc>
          <w:tcPr>
            <w:tcW w:w="2503" w:type="dxa"/>
          </w:tcPr>
          <w:p w:rsidR="0043474B" w:rsidRPr="00A62ECA" w:rsidRDefault="0043474B" w:rsidP="00187B17">
            <w:pPr>
              <w:pStyle w:val="14"/>
              <w:rPr>
                <w:lang w:eastAsia="ru-RU"/>
              </w:rPr>
            </w:pPr>
            <w:r w:rsidRPr="00A62ECA">
              <w:rPr>
                <w:lang w:eastAsia="ru-RU"/>
              </w:rPr>
              <w:t>В формате ГГГГ-ММ-ДД</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PLAT</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187B17">
            <w:pPr>
              <w:pStyle w:val="14"/>
              <w:rPr>
                <w:lang w:eastAsia="ru-RU"/>
              </w:rPr>
            </w:pPr>
            <w:r w:rsidRPr="00A62ECA">
              <w:rPr>
                <w:lang w:eastAsia="ru-RU"/>
              </w:rPr>
              <w:t>Плательщик. Ре</w:t>
            </w:r>
            <w:r w:rsidRPr="00A62ECA">
              <w:rPr>
                <w:lang w:eastAsia="ru-RU"/>
              </w:rPr>
              <w:t>е</w:t>
            </w:r>
            <w:r w:rsidRPr="00A62ECA">
              <w:rPr>
                <w:lang w:eastAsia="ru-RU"/>
              </w:rPr>
              <w:t xml:space="preserve">стровый номер СМО. </w:t>
            </w:r>
          </w:p>
        </w:tc>
        <w:tc>
          <w:tcPr>
            <w:tcW w:w="2503" w:type="dxa"/>
          </w:tcPr>
          <w:p w:rsidR="0043474B" w:rsidRPr="00A62ECA" w:rsidRDefault="0043474B" w:rsidP="00187B17">
            <w:pPr>
              <w:pStyle w:val="14"/>
              <w:rPr>
                <w:lang w:eastAsia="ru-RU"/>
              </w:rPr>
            </w:pPr>
            <w:r w:rsidRPr="00A62ECA">
              <w:rPr>
                <w:lang w:eastAsia="ru-RU"/>
              </w:rPr>
              <w:t>Заполняется в соо</w:t>
            </w:r>
            <w:r w:rsidRPr="00A62ECA">
              <w:rPr>
                <w:lang w:eastAsia="ru-RU"/>
              </w:rPr>
              <w:t>т</w:t>
            </w:r>
            <w:r w:rsidRPr="00A62ECA">
              <w:rPr>
                <w:lang w:eastAsia="ru-RU"/>
              </w:rPr>
              <w:t>ветствии со справо</w:t>
            </w:r>
            <w:r w:rsidRPr="00A62ECA">
              <w:rPr>
                <w:lang w:eastAsia="ru-RU"/>
              </w:rPr>
              <w:t>ч</w:t>
            </w:r>
            <w:r w:rsidRPr="00A62ECA">
              <w:rPr>
                <w:lang w:eastAsia="ru-RU"/>
              </w:rPr>
              <w:t>ником F002 Прил</w:t>
            </w:r>
            <w:r w:rsidRPr="00A62ECA">
              <w:rPr>
                <w:lang w:eastAsia="ru-RU"/>
              </w:rPr>
              <w:t>о</w:t>
            </w:r>
            <w:r w:rsidRPr="00A62ECA">
              <w:rPr>
                <w:lang w:eastAsia="ru-RU"/>
              </w:rPr>
              <w:t>жения А. При отсу</w:t>
            </w:r>
            <w:r w:rsidRPr="00A62ECA">
              <w:rPr>
                <w:lang w:eastAsia="ru-RU"/>
              </w:rPr>
              <w:t>т</w:t>
            </w:r>
            <w:r w:rsidRPr="00A62ECA">
              <w:rPr>
                <w:lang w:eastAsia="ru-RU"/>
              </w:rPr>
              <w:t>ствии сведений может не заполняться.</w:t>
            </w:r>
          </w:p>
        </w:tc>
      </w:tr>
      <w:tr w:rsidR="0043474B" w:rsidRPr="00A62ECA">
        <w:trPr>
          <w:trHeight w:val="426"/>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SUMMAV</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(15.2)</w:t>
            </w:r>
          </w:p>
        </w:tc>
        <w:tc>
          <w:tcPr>
            <w:tcW w:w="2268" w:type="dxa"/>
          </w:tcPr>
          <w:p w:rsidR="0043474B" w:rsidRPr="00A62ECA" w:rsidRDefault="0043474B" w:rsidP="00187B17">
            <w:pPr>
              <w:pStyle w:val="14"/>
              <w:rPr>
                <w:lang w:eastAsia="ru-RU"/>
              </w:rPr>
            </w:pPr>
            <w:r w:rsidRPr="00A62ECA">
              <w:rPr>
                <w:lang w:eastAsia="ru-RU"/>
              </w:rPr>
              <w:t>Сумма МО, в</w:t>
            </w:r>
            <w:r w:rsidRPr="00A62ECA">
              <w:rPr>
                <w:lang w:eastAsia="ru-RU"/>
              </w:rPr>
              <w:t>ы</w:t>
            </w:r>
            <w:r w:rsidRPr="00A62ECA">
              <w:rPr>
                <w:lang w:eastAsia="ru-RU"/>
              </w:rPr>
              <w:t>ставленная на о</w:t>
            </w:r>
            <w:r w:rsidRPr="00A62ECA">
              <w:rPr>
                <w:lang w:eastAsia="ru-RU"/>
              </w:rPr>
              <w:t>п</w:t>
            </w:r>
            <w:r w:rsidRPr="00A62ECA">
              <w:rPr>
                <w:lang w:eastAsia="ru-RU"/>
              </w:rPr>
              <w:t>лату</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COMENTS</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T(250)</w:t>
            </w:r>
          </w:p>
        </w:tc>
        <w:tc>
          <w:tcPr>
            <w:tcW w:w="2268" w:type="dxa"/>
          </w:tcPr>
          <w:p w:rsidR="0043474B" w:rsidRPr="00A62ECA" w:rsidRDefault="0043474B" w:rsidP="00187B17">
            <w:pPr>
              <w:pStyle w:val="14"/>
              <w:rPr>
                <w:lang w:eastAsia="ru-RU"/>
              </w:rPr>
            </w:pPr>
            <w:r w:rsidRPr="00A62ECA">
              <w:rPr>
                <w:lang w:eastAsia="ru-RU"/>
              </w:rPr>
              <w:t>Служебное поле к счету</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SUMMAP</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Сумма, принятая к оплате СМО (ТФОМС)</w:t>
            </w:r>
          </w:p>
        </w:tc>
        <w:tc>
          <w:tcPr>
            <w:tcW w:w="2503" w:type="dxa"/>
          </w:tcPr>
          <w:p w:rsidR="0043474B" w:rsidRPr="00A62ECA" w:rsidRDefault="0043474B" w:rsidP="00187B17">
            <w:pPr>
              <w:pStyle w:val="14"/>
              <w:rPr>
                <w:lang w:eastAsia="ru-RU"/>
              </w:rPr>
            </w:pPr>
            <w:r w:rsidRPr="00A62ECA">
              <w:rPr>
                <w:lang w:eastAsia="ru-RU"/>
              </w:rPr>
              <w:t>Заполняется СМО (ТФОМС).</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SANK</w:t>
            </w:r>
            <w:r w:rsidRPr="00896EC3">
              <w:t>_</w:t>
            </w:r>
            <w:r w:rsidRPr="00896EC3">
              <w:rPr>
                <w:lang w:val="en-US"/>
              </w:rPr>
              <w:t>MEK</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Финансовые сан</w:t>
            </w:r>
            <w:r w:rsidRPr="00A62ECA">
              <w:rPr>
                <w:lang w:eastAsia="ru-RU"/>
              </w:rPr>
              <w:t>к</w:t>
            </w:r>
            <w:r w:rsidRPr="00A62ECA">
              <w:rPr>
                <w:lang w:eastAsia="ru-RU"/>
              </w:rPr>
              <w:t>ции (МЭК)</w:t>
            </w:r>
          </w:p>
        </w:tc>
        <w:tc>
          <w:tcPr>
            <w:tcW w:w="2503" w:type="dxa"/>
          </w:tcPr>
          <w:p w:rsidR="0043474B" w:rsidRPr="00A62ECA" w:rsidRDefault="0043474B" w:rsidP="00187B17">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МЭК, заполняется после проведения МЭК.</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SANK</w:t>
            </w:r>
            <w:r w:rsidRPr="00896EC3">
              <w:t>_</w:t>
            </w:r>
            <w:r w:rsidRPr="00896EC3">
              <w:rPr>
                <w:lang w:val="en-US"/>
              </w:rPr>
              <w:t>MEE</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Финансовые сан</w:t>
            </w:r>
            <w:r w:rsidRPr="00A62ECA">
              <w:rPr>
                <w:lang w:eastAsia="ru-RU"/>
              </w:rPr>
              <w:t>к</w:t>
            </w:r>
            <w:r w:rsidRPr="00A62ECA">
              <w:rPr>
                <w:lang w:eastAsia="ru-RU"/>
              </w:rPr>
              <w:t>ции (МЭЭ)</w:t>
            </w:r>
          </w:p>
        </w:tc>
        <w:tc>
          <w:tcPr>
            <w:tcW w:w="2503" w:type="dxa"/>
          </w:tcPr>
          <w:p w:rsidR="0043474B" w:rsidRPr="00A62ECA" w:rsidRDefault="0043474B" w:rsidP="00187B17">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МЭЭ, заполняется после проведения МЭЭ.</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SANK</w:t>
            </w:r>
            <w:r w:rsidRPr="00896EC3">
              <w:t>_</w:t>
            </w:r>
            <w:r w:rsidRPr="00896EC3">
              <w:rPr>
                <w:lang w:val="en-US"/>
              </w:rPr>
              <w:t>EKMP</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Финансовые сан</w:t>
            </w:r>
            <w:r w:rsidRPr="00A62ECA">
              <w:rPr>
                <w:lang w:eastAsia="ru-RU"/>
              </w:rPr>
              <w:t>к</w:t>
            </w:r>
            <w:r w:rsidRPr="00A62ECA">
              <w:rPr>
                <w:lang w:eastAsia="ru-RU"/>
              </w:rPr>
              <w:t>ции (ЭКМП)</w:t>
            </w:r>
          </w:p>
        </w:tc>
        <w:tc>
          <w:tcPr>
            <w:tcW w:w="2503" w:type="dxa"/>
          </w:tcPr>
          <w:p w:rsidR="0043474B" w:rsidRPr="00A62ECA" w:rsidRDefault="0043474B" w:rsidP="00187B17">
            <w:pPr>
              <w:pStyle w:val="14"/>
              <w:rPr>
                <w:lang w:eastAsia="ru-RU"/>
              </w:rPr>
            </w:pPr>
            <w:r w:rsidRPr="00A62ECA">
              <w:rPr>
                <w:lang w:eastAsia="ru-RU"/>
              </w:rPr>
              <w:t>Сумма, снятая с опл</w:t>
            </w:r>
            <w:r w:rsidRPr="00A62ECA">
              <w:rPr>
                <w:lang w:eastAsia="ru-RU"/>
              </w:rPr>
              <w:t>а</w:t>
            </w:r>
            <w:r w:rsidRPr="00A62ECA">
              <w:rPr>
                <w:lang w:eastAsia="ru-RU"/>
              </w:rPr>
              <w:t>ты по результатам ЭКМП, заполняется после проведения ЭКМП.</w:t>
            </w: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Записи</w:t>
            </w:r>
          </w:p>
        </w:tc>
      </w:tr>
      <w:tr w:rsidR="0043474B" w:rsidRPr="00A62ECA">
        <w:trPr>
          <w:jc w:val="center"/>
        </w:trPr>
        <w:tc>
          <w:tcPr>
            <w:tcW w:w="1797" w:type="dxa"/>
            <w:noWrap/>
          </w:tcPr>
          <w:p w:rsidR="0043474B" w:rsidRPr="00A62ECA" w:rsidRDefault="0043474B" w:rsidP="00187B17">
            <w:pPr>
              <w:pStyle w:val="14"/>
              <w:rPr>
                <w:lang w:eastAsia="ru-RU"/>
              </w:rPr>
            </w:pPr>
            <w:r w:rsidRPr="00896EC3">
              <w:rPr>
                <w:lang w:val="en-US" w:eastAsia="ru-RU"/>
              </w:rPr>
              <w:t>ZAP</w:t>
            </w:r>
          </w:p>
        </w:tc>
        <w:tc>
          <w:tcPr>
            <w:tcW w:w="1985" w:type="dxa"/>
            <w:noWrap/>
          </w:tcPr>
          <w:p w:rsidR="0043474B" w:rsidRPr="00A62ECA" w:rsidRDefault="0043474B" w:rsidP="00187B17">
            <w:pPr>
              <w:pStyle w:val="14"/>
              <w:rPr>
                <w:lang w:eastAsia="ru-RU"/>
              </w:rPr>
            </w:pPr>
            <w:r w:rsidRPr="00896EC3">
              <w:rPr>
                <w:lang w:val="en-US" w:eastAsia="ru-RU"/>
              </w:rPr>
              <w:t>N_ZAP</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8</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Номер позиции з</w:t>
            </w:r>
            <w:r w:rsidRPr="00A62ECA">
              <w:rPr>
                <w:lang w:eastAsia="ru-RU"/>
              </w:rPr>
              <w:t>а</w:t>
            </w:r>
            <w:r w:rsidRPr="00A62ECA">
              <w:rPr>
                <w:lang w:eastAsia="ru-RU"/>
              </w:rPr>
              <w:t>писи</w:t>
            </w:r>
          </w:p>
        </w:tc>
        <w:tc>
          <w:tcPr>
            <w:tcW w:w="2503" w:type="dxa"/>
          </w:tcPr>
          <w:p w:rsidR="0043474B" w:rsidRPr="00A62ECA" w:rsidRDefault="0043474B" w:rsidP="00187B17">
            <w:pPr>
              <w:pStyle w:val="14"/>
              <w:rPr>
                <w:lang w:eastAsia="ru-RU"/>
              </w:rPr>
            </w:pPr>
            <w:r w:rsidRPr="00A62ECA">
              <w:rPr>
                <w:lang w:eastAsia="ru-RU"/>
              </w:rPr>
              <w:t>Уникально идент</w:t>
            </w:r>
            <w:r w:rsidRPr="00A62ECA">
              <w:rPr>
                <w:lang w:eastAsia="ru-RU"/>
              </w:rPr>
              <w:t>и</w:t>
            </w:r>
            <w:r w:rsidRPr="00A62ECA">
              <w:rPr>
                <w:lang w:eastAsia="ru-RU"/>
              </w:rPr>
              <w:t>фицирует запись в пределах счета.</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PR_NOV</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N(1)</w:t>
            </w:r>
          </w:p>
        </w:tc>
        <w:tc>
          <w:tcPr>
            <w:tcW w:w="2268" w:type="dxa"/>
          </w:tcPr>
          <w:p w:rsidR="0043474B" w:rsidRPr="00A62ECA" w:rsidRDefault="0043474B" w:rsidP="00187B17">
            <w:pPr>
              <w:pStyle w:val="14"/>
              <w:rPr>
                <w:lang w:eastAsia="ru-RU"/>
              </w:rPr>
            </w:pPr>
            <w:r w:rsidRPr="00A62ECA">
              <w:rPr>
                <w:lang w:eastAsia="ru-RU"/>
              </w:rPr>
              <w:t>Признак испра</w:t>
            </w:r>
            <w:r w:rsidRPr="00A62ECA">
              <w:rPr>
                <w:lang w:eastAsia="ru-RU"/>
              </w:rPr>
              <w:t>в</w:t>
            </w:r>
            <w:r w:rsidRPr="00A62ECA">
              <w:rPr>
                <w:lang w:eastAsia="ru-RU"/>
              </w:rPr>
              <w:t>ленной записи</w:t>
            </w:r>
          </w:p>
        </w:tc>
        <w:tc>
          <w:tcPr>
            <w:tcW w:w="2503" w:type="dxa"/>
          </w:tcPr>
          <w:p w:rsidR="0043474B" w:rsidRPr="00A62ECA" w:rsidRDefault="0043474B" w:rsidP="00187B17">
            <w:pPr>
              <w:pStyle w:val="14"/>
              <w:rPr>
                <w:lang w:eastAsia="ru-RU"/>
              </w:rPr>
            </w:pPr>
            <w:r w:rsidRPr="00A62ECA">
              <w:rPr>
                <w:lang w:eastAsia="ru-RU"/>
              </w:rPr>
              <w:t>0 – сведения об ок</w:t>
            </w:r>
            <w:r w:rsidRPr="00A62ECA">
              <w:rPr>
                <w:lang w:eastAsia="ru-RU"/>
              </w:rPr>
              <w:t>а</w:t>
            </w:r>
            <w:r w:rsidRPr="00A62ECA">
              <w:rPr>
                <w:lang w:eastAsia="ru-RU"/>
              </w:rPr>
              <w:t>занной медицинской помощи передаются впервые;</w:t>
            </w:r>
          </w:p>
          <w:p w:rsidR="0043474B" w:rsidRPr="00A62ECA" w:rsidRDefault="0043474B" w:rsidP="00187B17">
            <w:pPr>
              <w:pStyle w:val="14"/>
              <w:rPr>
                <w:lang w:eastAsia="ru-RU"/>
              </w:rPr>
            </w:pPr>
            <w:r w:rsidRPr="00A62ECA">
              <w:rPr>
                <w:lang w:eastAsia="ru-RU"/>
              </w:rPr>
              <w:t>1 – запись передается повторно после и</w:t>
            </w:r>
            <w:r w:rsidRPr="00A62ECA">
              <w:rPr>
                <w:lang w:eastAsia="ru-RU"/>
              </w:rPr>
              <w:t>с</w:t>
            </w:r>
            <w:r w:rsidRPr="00A62ECA">
              <w:rPr>
                <w:lang w:eastAsia="ru-RU"/>
              </w:rPr>
              <w:t>правления.</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PACIENT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S</w:t>
            </w:r>
          </w:p>
        </w:tc>
        <w:tc>
          <w:tcPr>
            <w:tcW w:w="2268" w:type="dxa"/>
          </w:tcPr>
          <w:p w:rsidR="0043474B" w:rsidRPr="00A62ECA" w:rsidRDefault="0043474B" w:rsidP="00187B17">
            <w:pPr>
              <w:pStyle w:val="14"/>
              <w:rPr>
                <w:lang w:eastAsia="ru-RU"/>
              </w:rPr>
            </w:pPr>
            <w:r w:rsidRPr="00A62ECA">
              <w:rPr>
                <w:lang w:eastAsia="ru-RU"/>
              </w:rPr>
              <w:t>Сведения о пацие</w:t>
            </w:r>
            <w:r w:rsidRPr="00A62ECA">
              <w:rPr>
                <w:lang w:eastAsia="ru-RU"/>
              </w:rPr>
              <w:t>н</w:t>
            </w:r>
            <w:r w:rsidRPr="00A62ECA">
              <w:rPr>
                <w:lang w:eastAsia="ru-RU"/>
              </w:rPr>
              <w:t>те</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SLUCH</w:t>
            </w:r>
          </w:p>
        </w:tc>
        <w:tc>
          <w:tcPr>
            <w:tcW w:w="709" w:type="dxa"/>
            <w:noWrap/>
          </w:tcPr>
          <w:p w:rsidR="0043474B" w:rsidRPr="00A62ECA" w:rsidRDefault="0043474B" w:rsidP="00187B17">
            <w:pPr>
              <w:pStyle w:val="14"/>
              <w:rPr>
                <w:lang w:eastAsia="ru-RU"/>
              </w:rPr>
            </w:pPr>
            <w:r w:rsidRPr="00A62ECA">
              <w:rPr>
                <w:lang w:eastAsia="ru-RU"/>
              </w:rPr>
              <w:t>ОМ</w:t>
            </w:r>
          </w:p>
        </w:tc>
        <w:tc>
          <w:tcPr>
            <w:tcW w:w="1134" w:type="dxa"/>
            <w:noWrap/>
          </w:tcPr>
          <w:p w:rsidR="0043474B" w:rsidRPr="00A62ECA" w:rsidRDefault="0043474B" w:rsidP="00187B17">
            <w:pPr>
              <w:pStyle w:val="14"/>
              <w:rPr>
                <w:lang w:eastAsia="ru-RU"/>
              </w:rPr>
            </w:pPr>
            <w:r w:rsidRPr="00896EC3">
              <w:rPr>
                <w:lang w:val="en-US" w:eastAsia="ru-RU"/>
              </w:rPr>
              <w:t>S</w:t>
            </w:r>
          </w:p>
        </w:tc>
        <w:tc>
          <w:tcPr>
            <w:tcW w:w="2268" w:type="dxa"/>
          </w:tcPr>
          <w:p w:rsidR="0043474B" w:rsidRPr="00A62ECA" w:rsidRDefault="0043474B" w:rsidP="00187B17">
            <w:pPr>
              <w:pStyle w:val="14"/>
              <w:rPr>
                <w:lang w:eastAsia="ru-RU"/>
              </w:rPr>
            </w:pPr>
            <w:r w:rsidRPr="00A62ECA">
              <w:rPr>
                <w:lang w:eastAsia="ru-RU"/>
              </w:rPr>
              <w:t>Сведения о случае</w:t>
            </w:r>
          </w:p>
        </w:tc>
        <w:tc>
          <w:tcPr>
            <w:tcW w:w="2503" w:type="dxa"/>
          </w:tcPr>
          <w:p w:rsidR="0043474B" w:rsidRPr="00A62ECA" w:rsidRDefault="0043474B" w:rsidP="00187B17">
            <w:pPr>
              <w:pStyle w:val="14"/>
              <w:rPr>
                <w:lang w:eastAsia="ru-RU"/>
              </w:rPr>
            </w:pP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Сведения о пациенте</w:t>
            </w:r>
          </w:p>
        </w:tc>
      </w:tr>
      <w:tr w:rsidR="0043474B" w:rsidRPr="00A62ECA">
        <w:trPr>
          <w:jc w:val="center"/>
        </w:trPr>
        <w:tc>
          <w:tcPr>
            <w:tcW w:w="1797" w:type="dxa"/>
            <w:noWrap/>
          </w:tcPr>
          <w:p w:rsidR="0043474B" w:rsidRPr="00896EC3" w:rsidRDefault="0043474B" w:rsidP="00187B17">
            <w:pPr>
              <w:pStyle w:val="14"/>
              <w:rPr>
                <w:lang w:val="en-US" w:eastAsia="ru-RU"/>
              </w:rPr>
            </w:pPr>
            <w:r w:rsidRPr="00896EC3">
              <w:rPr>
                <w:lang w:val="en-US" w:eastAsia="ru-RU"/>
              </w:rPr>
              <w:t>PACIENT</w:t>
            </w:r>
          </w:p>
        </w:tc>
        <w:tc>
          <w:tcPr>
            <w:tcW w:w="1985" w:type="dxa"/>
            <w:noWrap/>
          </w:tcPr>
          <w:p w:rsidR="0043474B" w:rsidRPr="00896EC3" w:rsidRDefault="0043474B" w:rsidP="00187B17">
            <w:pPr>
              <w:pStyle w:val="14"/>
              <w:rPr>
                <w:lang w:eastAsia="ru-RU"/>
              </w:rPr>
            </w:pPr>
            <w:r w:rsidRPr="00896EC3">
              <w:rPr>
                <w:lang w:val="en-US" w:eastAsia="ru-RU"/>
              </w:rPr>
              <w:t>ID_PAC</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36</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Код записи о пац</w:t>
            </w:r>
            <w:r w:rsidRPr="00A62ECA">
              <w:rPr>
                <w:lang w:eastAsia="ru-RU"/>
              </w:rPr>
              <w:t>и</w:t>
            </w:r>
            <w:r w:rsidRPr="00A62ECA">
              <w:rPr>
                <w:lang w:eastAsia="ru-RU"/>
              </w:rPr>
              <w:t>енте</w:t>
            </w:r>
          </w:p>
        </w:tc>
        <w:tc>
          <w:tcPr>
            <w:tcW w:w="2503" w:type="dxa"/>
          </w:tcPr>
          <w:p w:rsidR="0043474B" w:rsidRPr="00A62ECA" w:rsidRDefault="0043474B" w:rsidP="00187B17">
            <w:pPr>
              <w:pStyle w:val="14"/>
              <w:rPr>
                <w:lang w:eastAsia="ru-RU"/>
              </w:rPr>
            </w:pPr>
            <w:r w:rsidRPr="00A62ECA">
              <w:rPr>
                <w:lang w:eastAsia="ru-RU"/>
              </w:rPr>
              <w:t>Возможно использ</w:t>
            </w:r>
            <w:r w:rsidRPr="00A62ECA">
              <w:rPr>
                <w:lang w:eastAsia="ru-RU"/>
              </w:rPr>
              <w:t>о</w:t>
            </w:r>
            <w:r w:rsidRPr="00A62ECA">
              <w:rPr>
                <w:lang w:eastAsia="ru-RU"/>
              </w:rPr>
              <w:t>вание уникального идентификатора (учетного кода) пац</w:t>
            </w:r>
            <w:r w:rsidRPr="00A62ECA">
              <w:rPr>
                <w:lang w:eastAsia="ru-RU"/>
              </w:rPr>
              <w:t>и</w:t>
            </w:r>
            <w:r w:rsidRPr="00A62ECA">
              <w:rPr>
                <w:lang w:eastAsia="ru-RU"/>
              </w:rPr>
              <w:t>ента.</w:t>
            </w:r>
          </w:p>
          <w:p w:rsidR="0043474B" w:rsidRPr="00A62ECA" w:rsidRDefault="0043474B" w:rsidP="00187B17">
            <w:pPr>
              <w:pStyle w:val="14"/>
              <w:rPr>
                <w:lang w:eastAsia="ru-RU"/>
              </w:rPr>
            </w:pPr>
            <w:r w:rsidRPr="00A62ECA">
              <w:rPr>
                <w:lang w:eastAsia="ru-RU"/>
              </w:rPr>
              <w:t>Необходим для связи с файлом персонал</w:t>
            </w:r>
            <w:r w:rsidRPr="00A62ECA">
              <w:rPr>
                <w:lang w:eastAsia="ru-RU"/>
              </w:rPr>
              <w:t>ь</w:t>
            </w:r>
            <w:r w:rsidRPr="00A62ECA">
              <w:rPr>
                <w:lang w:eastAsia="ru-RU"/>
              </w:rPr>
              <w:t>ных данных.</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VPOLIS</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w:t>
            </w:r>
          </w:p>
        </w:tc>
        <w:tc>
          <w:tcPr>
            <w:tcW w:w="2268" w:type="dxa"/>
          </w:tcPr>
          <w:p w:rsidR="0043474B" w:rsidRPr="00A62ECA" w:rsidRDefault="0043474B" w:rsidP="00187B17">
            <w:pPr>
              <w:pStyle w:val="14"/>
              <w:rPr>
                <w:lang w:eastAsia="ru-RU"/>
              </w:rPr>
            </w:pPr>
            <w:r w:rsidRPr="00A62ECA">
              <w:rPr>
                <w:lang w:eastAsia="ru-RU"/>
              </w:rPr>
              <w:t>Тип документа, подтверждающего факт страхования по ОМС</w:t>
            </w:r>
          </w:p>
        </w:tc>
        <w:tc>
          <w:tcPr>
            <w:tcW w:w="2503" w:type="dxa"/>
          </w:tcPr>
          <w:p w:rsidR="0043474B" w:rsidRPr="00A62ECA" w:rsidRDefault="0043474B" w:rsidP="00187B17">
            <w:pPr>
              <w:pStyle w:val="14"/>
            </w:pPr>
            <w:r w:rsidRPr="00A62ECA">
              <w:t>Заполняется в соо</w:t>
            </w:r>
            <w:r w:rsidRPr="00A62ECA">
              <w:t>т</w:t>
            </w:r>
            <w:r w:rsidRPr="00A62ECA">
              <w:t xml:space="preserve">ветствии с </w:t>
            </w:r>
            <w:r w:rsidRPr="00896EC3">
              <w:rPr>
                <w:lang w:val="en-US"/>
              </w:rPr>
              <w:t>F</w:t>
            </w:r>
            <w:r w:rsidRPr="00A62ECA">
              <w:t>008 Пр</w:t>
            </w:r>
            <w:r w:rsidRPr="00A62ECA">
              <w:t>и</w:t>
            </w:r>
            <w:r w:rsidRPr="00A62ECA">
              <w:t>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SPOLIS</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A62ECA">
              <w:rPr>
                <w:lang w:eastAsia="ru-RU"/>
              </w:rPr>
              <w:t>Т(</w:t>
            </w:r>
            <w:r w:rsidRPr="00896EC3">
              <w:rPr>
                <w:lang w:val="en-US" w:eastAsia="ru-RU"/>
              </w:rPr>
              <w:t>10</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Серия документа, подтверждающего факт страхования по ОМС</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NPOLIS</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T(20)</w:t>
            </w:r>
          </w:p>
        </w:tc>
        <w:tc>
          <w:tcPr>
            <w:tcW w:w="2268" w:type="dxa"/>
          </w:tcPr>
          <w:p w:rsidR="0043474B" w:rsidRPr="00A62ECA" w:rsidRDefault="0043474B" w:rsidP="00187B17">
            <w:pPr>
              <w:pStyle w:val="14"/>
              <w:rPr>
                <w:lang w:eastAsia="ru-RU"/>
              </w:rPr>
            </w:pPr>
            <w:r w:rsidRPr="00A62ECA">
              <w:rPr>
                <w:lang w:eastAsia="ru-RU"/>
              </w:rPr>
              <w:t>Номер документа, подтверждающего факт страхования по ОМС</w:t>
            </w:r>
          </w:p>
        </w:tc>
        <w:tc>
          <w:tcPr>
            <w:tcW w:w="2503" w:type="dxa"/>
          </w:tcPr>
          <w:p w:rsidR="0043474B" w:rsidRPr="00A62ECA" w:rsidRDefault="0043474B" w:rsidP="00187B17">
            <w:pPr>
              <w:pStyle w:val="14"/>
              <w:rPr>
                <w:lang w:eastAsia="ru-RU"/>
              </w:rPr>
            </w:pPr>
            <w:r w:rsidRPr="00A62ECA">
              <w:rPr>
                <w:lang w:eastAsia="ru-RU"/>
              </w:rPr>
              <w:t>Для полисов единого образца указывается ЕНП</w:t>
            </w:r>
          </w:p>
        </w:tc>
      </w:tr>
      <w:tr w:rsidR="0043474B" w:rsidRPr="00A62ECA">
        <w:trPr>
          <w:trHeight w:val="1400"/>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ST</w:t>
            </w:r>
            <w:r w:rsidRPr="00896EC3">
              <w:rPr>
                <w:lang w:eastAsia="ru-RU"/>
              </w:rPr>
              <w:t>_</w:t>
            </w:r>
            <w:r w:rsidRPr="00896EC3">
              <w:rPr>
                <w:lang w:val="en-US" w:eastAsia="ru-RU"/>
              </w:rPr>
              <w:t>OKATO</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(5)</w:t>
            </w:r>
          </w:p>
        </w:tc>
        <w:tc>
          <w:tcPr>
            <w:tcW w:w="2268" w:type="dxa"/>
          </w:tcPr>
          <w:p w:rsidR="0043474B" w:rsidRPr="00A62ECA" w:rsidRDefault="0043474B" w:rsidP="00187B17">
            <w:pPr>
              <w:pStyle w:val="14"/>
              <w:rPr>
                <w:lang w:eastAsia="ru-RU"/>
              </w:rPr>
            </w:pPr>
            <w:r w:rsidRPr="00A62ECA">
              <w:rPr>
                <w:lang w:eastAsia="ru-RU"/>
              </w:rPr>
              <w:t>Регион страхования</w:t>
            </w:r>
          </w:p>
        </w:tc>
        <w:tc>
          <w:tcPr>
            <w:tcW w:w="2503" w:type="dxa"/>
          </w:tcPr>
          <w:p w:rsidR="0043474B" w:rsidRPr="00A62ECA" w:rsidRDefault="0043474B" w:rsidP="00187B17">
            <w:pPr>
              <w:pStyle w:val="14"/>
              <w:rPr>
                <w:lang w:eastAsia="ru-RU"/>
              </w:rPr>
            </w:pPr>
            <w:r w:rsidRPr="00A62ECA">
              <w:t>Указывается ОКАТО территории выдачи ДПФС для полисов старого образца при наличии данных</w:t>
            </w:r>
          </w:p>
        </w:tc>
      </w:tr>
      <w:tr w:rsidR="0043474B" w:rsidRPr="00A62ECA">
        <w:trPr>
          <w:trHeight w:val="1400"/>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SMO</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187B17">
            <w:pPr>
              <w:pStyle w:val="14"/>
              <w:rPr>
                <w:lang w:eastAsia="ru-RU"/>
              </w:rPr>
            </w:pPr>
            <w:r w:rsidRPr="00A62ECA">
              <w:rPr>
                <w:lang w:eastAsia="ru-RU"/>
              </w:rPr>
              <w:t xml:space="preserve">Реестровый номер СМО. </w:t>
            </w:r>
          </w:p>
        </w:tc>
        <w:tc>
          <w:tcPr>
            <w:tcW w:w="2503" w:type="dxa"/>
          </w:tcPr>
          <w:p w:rsidR="0043474B" w:rsidRPr="00A62ECA" w:rsidRDefault="0043474B" w:rsidP="00187B17">
            <w:pPr>
              <w:pStyle w:val="14"/>
              <w:rPr>
                <w:lang w:eastAsia="ru-RU"/>
              </w:rPr>
            </w:pPr>
            <w:r w:rsidRPr="00A62ECA">
              <w:rPr>
                <w:lang w:eastAsia="ru-RU"/>
              </w:rPr>
              <w:t>Заполняется в соо</w:t>
            </w:r>
            <w:r w:rsidRPr="00A62ECA">
              <w:rPr>
                <w:lang w:eastAsia="ru-RU"/>
              </w:rPr>
              <w:t>т</w:t>
            </w:r>
            <w:r w:rsidRPr="00A62ECA">
              <w:rPr>
                <w:lang w:eastAsia="ru-RU"/>
              </w:rPr>
              <w:t>ветствии со справо</w:t>
            </w:r>
            <w:r w:rsidRPr="00A62ECA">
              <w:rPr>
                <w:lang w:eastAsia="ru-RU"/>
              </w:rPr>
              <w:t>ч</w:t>
            </w:r>
            <w:r w:rsidRPr="00A62ECA">
              <w:rPr>
                <w:lang w:eastAsia="ru-RU"/>
              </w:rPr>
              <w:t>ником F002 Прил</w:t>
            </w:r>
            <w:r w:rsidRPr="00A62ECA">
              <w:rPr>
                <w:lang w:eastAsia="ru-RU"/>
              </w:rPr>
              <w:t>о</w:t>
            </w:r>
            <w:r w:rsidRPr="00A62ECA">
              <w:rPr>
                <w:lang w:eastAsia="ru-RU"/>
              </w:rPr>
              <w:t>жения А. При отсу</w:t>
            </w:r>
            <w:r w:rsidRPr="00A62ECA">
              <w:rPr>
                <w:lang w:eastAsia="ru-RU"/>
              </w:rPr>
              <w:t>т</w:t>
            </w:r>
            <w:r w:rsidRPr="00A62ECA">
              <w:rPr>
                <w:lang w:eastAsia="ru-RU"/>
              </w:rPr>
              <w:t>ствии сведений может не заполняться.</w:t>
            </w:r>
          </w:p>
        </w:tc>
      </w:tr>
      <w:tr w:rsidR="0043474B" w:rsidRPr="00A62ECA">
        <w:trPr>
          <w:trHeight w:val="639"/>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SMO_OGRN</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(15)</w:t>
            </w:r>
          </w:p>
        </w:tc>
        <w:tc>
          <w:tcPr>
            <w:tcW w:w="2268" w:type="dxa"/>
          </w:tcPr>
          <w:p w:rsidR="0043474B" w:rsidRPr="00A62ECA" w:rsidRDefault="0043474B" w:rsidP="00187B17">
            <w:pPr>
              <w:pStyle w:val="14"/>
              <w:rPr>
                <w:lang w:eastAsia="ru-RU"/>
              </w:rPr>
            </w:pPr>
            <w:r w:rsidRPr="00A62ECA">
              <w:rPr>
                <w:lang w:eastAsia="ru-RU"/>
              </w:rPr>
              <w:t>ОГРН СМО</w:t>
            </w:r>
          </w:p>
        </w:tc>
        <w:tc>
          <w:tcPr>
            <w:tcW w:w="2503" w:type="dxa"/>
            <w:vMerge w:val="restart"/>
          </w:tcPr>
          <w:p w:rsidR="0043474B" w:rsidRPr="00A62ECA" w:rsidRDefault="0043474B" w:rsidP="00187B17">
            <w:pPr>
              <w:pStyle w:val="14"/>
              <w:rPr>
                <w:lang w:eastAsia="ru-RU"/>
              </w:rPr>
            </w:pPr>
            <w:r w:rsidRPr="00A62ECA">
              <w:rPr>
                <w:lang w:eastAsia="ru-RU"/>
              </w:rPr>
              <w:t>Заполняются при н</w:t>
            </w:r>
            <w:r w:rsidRPr="00A62ECA">
              <w:rPr>
                <w:lang w:eastAsia="ru-RU"/>
              </w:rPr>
              <w:t>е</w:t>
            </w:r>
            <w:r w:rsidRPr="00A62ECA">
              <w:rPr>
                <w:lang w:eastAsia="ru-RU"/>
              </w:rPr>
              <w:t>возможности указать реестровый номер СМО.</w:t>
            </w:r>
          </w:p>
        </w:tc>
      </w:tr>
      <w:tr w:rsidR="0043474B" w:rsidRPr="00A62ECA">
        <w:trPr>
          <w:trHeight w:val="493"/>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SMO_OK</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187B17">
            <w:pPr>
              <w:pStyle w:val="14"/>
              <w:rPr>
                <w:lang w:eastAsia="ru-RU"/>
              </w:rPr>
            </w:pPr>
            <w:r w:rsidRPr="00A62ECA">
              <w:rPr>
                <w:lang w:eastAsia="ru-RU"/>
              </w:rPr>
              <w:t>ОКАТО территории страхования</w:t>
            </w:r>
          </w:p>
        </w:tc>
        <w:tc>
          <w:tcPr>
            <w:tcW w:w="2503" w:type="dxa"/>
            <w:vMerge/>
          </w:tcPr>
          <w:p w:rsidR="0043474B" w:rsidRPr="00A62ECA" w:rsidRDefault="0043474B" w:rsidP="00187B17">
            <w:pPr>
              <w:pStyle w:val="14"/>
              <w:rPr>
                <w:lang w:eastAsia="ru-RU"/>
              </w:rPr>
            </w:pPr>
          </w:p>
        </w:tc>
      </w:tr>
      <w:tr w:rsidR="0043474B" w:rsidRPr="00A62ECA">
        <w:trPr>
          <w:trHeight w:val="673"/>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SMO_NAM</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A62ECA">
              <w:rPr>
                <w:lang w:eastAsia="ru-RU"/>
              </w:rPr>
              <w:t>Т(100)</w:t>
            </w:r>
          </w:p>
        </w:tc>
        <w:tc>
          <w:tcPr>
            <w:tcW w:w="2268" w:type="dxa"/>
          </w:tcPr>
          <w:p w:rsidR="0043474B" w:rsidRPr="00A62ECA" w:rsidRDefault="0043474B" w:rsidP="00187B17">
            <w:pPr>
              <w:pStyle w:val="14"/>
              <w:rPr>
                <w:lang w:eastAsia="ru-RU"/>
              </w:rPr>
            </w:pPr>
            <w:r w:rsidRPr="00A62ECA">
              <w:rPr>
                <w:lang w:eastAsia="ru-RU"/>
              </w:rPr>
              <w:t>Наименование СМО</w:t>
            </w:r>
          </w:p>
        </w:tc>
        <w:tc>
          <w:tcPr>
            <w:tcW w:w="2503" w:type="dxa"/>
          </w:tcPr>
          <w:p w:rsidR="0043474B" w:rsidRPr="00A62ECA" w:rsidRDefault="0043474B" w:rsidP="00187B17">
            <w:pPr>
              <w:pStyle w:val="14"/>
              <w:rPr>
                <w:lang w:eastAsia="ru-RU"/>
              </w:rPr>
            </w:pPr>
            <w:r w:rsidRPr="00A62ECA">
              <w:rPr>
                <w:lang w:eastAsia="ru-RU"/>
              </w:rPr>
              <w:t>Заполняется при н</w:t>
            </w:r>
            <w:r w:rsidRPr="00A62ECA">
              <w:rPr>
                <w:lang w:eastAsia="ru-RU"/>
              </w:rPr>
              <w:t>е</w:t>
            </w:r>
            <w:r w:rsidRPr="00A62ECA">
              <w:rPr>
                <w:lang w:eastAsia="ru-RU"/>
              </w:rPr>
              <w:t>возможности указать ни реестровый номер, ни ОГРН СМО.</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NOVOR</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A62ECA">
              <w:rPr>
                <w:lang w:eastAsia="ru-RU"/>
              </w:rPr>
              <w:t>Т(9)</w:t>
            </w:r>
          </w:p>
        </w:tc>
        <w:tc>
          <w:tcPr>
            <w:tcW w:w="2268" w:type="dxa"/>
          </w:tcPr>
          <w:p w:rsidR="0043474B" w:rsidRPr="00A62ECA" w:rsidRDefault="0043474B" w:rsidP="00187B17">
            <w:pPr>
              <w:pStyle w:val="14"/>
              <w:rPr>
                <w:lang w:eastAsia="ru-RU"/>
              </w:rPr>
            </w:pPr>
            <w:r w:rsidRPr="00A62ECA">
              <w:rPr>
                <w:lang w:eastAsia="ru-RU"/>
              </w:rPr>
              <w:t>Признак новоро</w:t>
            </w:r>
            <w:r w:rsidRPr="00A62ECA">
              <w:rPr>
                <w:lang w:eastAsia="ru-RU"/>
              </w:rPr>
              <w:t>ж</w:t>
            </w:r>
            <w:r w:rsidRPr="00A62ECA">
              <w:rPr>
                <w:lang w:eastAsia="ru-RU"/>
              </w:rPr>
              <w:t>дённого</w:t>
            </w:r>
          </w:p>
        </w:tc>
        <w:tc>
          <w:tcPr>
            <w:tcW w:w="2503" w:type="dxa"/>
          </w:tcPr>
          <w:p w:rsidR="0043474B" w:rsidRPr="00A62ECA" w:rsidRDefault="0043474B" w:rsidP="00187B17">
            <w:pPr>
              <w:pStyle w:val="14"/>
              <w:rPr>
                <w:lang w:eastAsia="ru-RU"/>
              </w:rPr>
            </w:pPr>
            <w:r w:rsidRPr="00A62ECA">
              <w:rPr>
                <w:lang w:eastAsia="ru-RU"/>
              </w:rPr>
              <w:t>Указывается в случае оказания медици</w:t>
            </w:r>
            <w:r w:rsidRPr="00A62ECA">
              <w:rPr>
                <w:lang w:eastAsia="ru-RU"/>
              </w:rPr>
              <w:t>н</w:t>
            </w:r>
            <w:r w:rsidRPr="00A62ECA">
              <w:rPr>
                <w:lang w:eastAsia="ru-RU"/>
              </w:rPr>
              <w:t>ской помощи ребёнку до государственной регистрации рожд</w:t>
            </w:r>
            <w:r w:rsidRPr="00A62ECA">
              <w:rPr>
                <w:lang w:eastAsia="ru-RU"/>
              </w:rPr>
              <w:t>е</w:t>
            </w:r>
            <w:r w:rsidRPr="00A62ECA">
              <w:rPr>
                <w:lang w:eastAsia="ru-RU"/>
              </w:rPr>
              <w:t>ния.</w:t>
            </w:r>
          </w:p>
          <w:p w:rsidR="0043474B" w:rsidRPr="00A62ECA" w:rsidRDefault="0043474B" w:rsidP="00187B17">
            <w:pPr>
              <w:pStyle w:val="14"/>
              <w:rPr>
                <w:lang w:eastAsia="ru-RU"/>
              </w:rPr>
            </w:pPr>
            <w:r w:rsidRPr="00A62ECA">
              <w:rPr>
                <w:lang w:eastAsia="ru-RU"/>
              </w:rPr>
              <w:t>0 – признак отсутс</w:t>
            </w:r>
            <w:r w:rsidRPr="00A62ECA">
              <w:rPr>
                <w:lang w:eastAsia="ru-RU"/>
              </w:rPr>
              <w:t>т</w:t>
            </w:r>
            <w:r w:rsidRPr="00A62ECA">
              <w:rPr>
                <w:lang w:eastAsia="ru-RU"/>
              </w:rPr>
              <w:t>вует.</w:t>
            </w:r>
          </w:p>
          <w:p w:rsidR="0043474B" w:rsidRPr="00A62ECA" w:rsidRDefault="0043474B" w:rsidP="00187B17">
            <w:pPr>
              <w:pStyle w:val="14"/>
              <w:rPr>
                <w:lang w:eastAsia="ru-RU"/>
              </w:rPr>
            </w:pPr>
            <w:r w:rsidRPr="00A62ECA">
              <w:rPr>
                <w:lang w:eastAsia="ru-RU"/>
              </w:rPr>
              <w:t>Если значение пр</w:t>
            </w:r>
            <w:r w:rsidRPr="00A62ECA">
              <w:rPr>
                <w:lang w:eastAsia="ru-RU"/>
              </w:rPr>
              <w:t>и</w:t>
            </w:r>
            <w:r w:rsidRPr="00A62ECA">
              <w:rPr>
                <w:lang w:eastAsia="ru-RU"/>
              </w:rPr>
              <w:t>знака отлично от н</w:t>
            </w:r>
            <w:r w:rsidRPr="00A62ECA">
              <w:rPr>
                <w:lang w:eastAsia="ru-RU"/>
              </w:rPr>
              <w:t>у</w:t>
            </w:r>
            <w:r w:rsidRPr="00A62ECA">
              <w:rPr>
                <w:lang w:eastAsia="ru-RU"/>
              </w:rPr>
              <w:t>ля, он заполняется по следующему шабл</w:t>
            </w:r>
            <w:r w:rsidRPr="00A62ECA">
              <w:rPr>
                <w:lang w:eastAsia="ru-RU"/>
              </w:rPr>
              <w:t>о</w:t>
            </w:r>
            <w:r w:rsidRPr="00A62ECA">
              <w:rPr>
                <w:lang w:eastAsia="ru-RU"/>
              </w:rPr>
              <w:t>ну:</w:t>
            </w:r>
          </w:p>
          <w:p w:rsidR="0043474B" w:rsidRPr="00A62ECA" w:rsidRDefault="0043474B" w:rsidP="00187B17">
            <w:pPr>
              <w:pStyle w:val="14"/>
              <w:rPr>
                <w:lang w:eastAsia="ru-RU"/>
              </w:rPr>
            </w:pPr>
            <w:r w:rsidRPr="00A62ECA">
              <w:rPr>
                <w:lang w:eastAsia="ru-RU"/>
              </w:rPr>
              <w:t>ПДДММГГН, где</w:t>
            </w:r>
          </w:p>
          <w:p w:rsidR="0043474B" w:rsidRPr="00A62ECA" w:rsidRDefault="0043474B" w:rsidP="00187B17">
            <w:pPr>
              <w:pStyle w:val="14"/>
              <w:rPr>
                <w:lang w:eastAsia="ru-RU"/>
              </w:rPr>
            </w:pPr>
            <w:r w:rsidRPr="00A62ECA">
              <w:rPr>
                <w:lang w:eastAsia="ru-RU"/>
              </w:rPr>
              <w:t>П – пол ребёнка в с</w:t>
            </w:r>
            <w:r w:rsidRPr="00A62ECA">
              <w:rPr>
                <w:lang w:eastAsia="ru-RU"/>
              </w:rPr>
              <w:t>о</w:t>
            </w:r>
            <w:r w:rsidRPr="00A62ECA">
              <w:rPr>
                <w:lang w:eastAsia="ru-RU"/>
              </w:rPr>
              <w:t>ответствии с класс</w:t>
            </w:r>
            <w:r w:rsidRPr="00A62ECA">
              <w:rPr>
                <w:lang w:eastAsia="ru-RU"/>
              </w:rPr>
              <w:t>и</w:t>
            </w:r>
            <w:r w:rsidRPr="00A62ECA">
              <w:rPr>
                <w:lang w:eastAsia="ru-RU"/>
              </w:rPr>
              <w:t xml:space="preserve">фикатором </w:t>
            </w:r>
            <w:r w:rsidRPr="00896EC3">
              <w:rPr>
                <w:lang w:val="en-US" w:eastAsia="ru-RU"/>
              </w:rPr>
              <w:t>V</w:t>
            </w:r>
            <w:r w:rsidRPr="00A62ECA">
              <w:rPr>
                <w:lang w:eastAsia="ru-RU"/>
              </w:rPr>
              <w:t>005 Приложения А;</w:t>
            </w:r>
          </w:p>
          <w:p w:rsidR="0043474B" w:rsidRPr="00A62ECA" w:rsidRDefault="0043474B" w:rsidP="00187B17">
            <w:pPr>
              <w:pStyle w:val="14"/>
              <w:rPr>
                <w:lang w:eastAsia="ru-RU"/>
              </w:rPr>
            </w:pPr>
            <w:r w:rsidRPr="00A62ECA">
              <w:rPr>
                <w:lang w:eastAsia="ru-RU"/>
              </w:rPr>
              <w:t>ДД – день рождения;</w:t>
            </w:r>
          </w:p>
          <w:p w:rsidR="0043474B" w:rsidRPr="00A62ECA" w:rsidRDefault="0043474B" w:rsidP="00187B17">
            <w:pPr>
              <w:pStyle w:val="14"/>
              <w:rPr>
                <w:lang w:eastAsia="ru-RU"/>
              </w:rPr>
            </w:pPr>
            <w:r w:rsidRPr="00A62ECA">
              <w:rPr>
                <w:lang w:eastAsia="ru-RU"/>
              </w:rPr>
              <w:t>ММ – месяц рожд</w:t>
            </w:r>
            <w:r w:rsidRPr="00A62ECA">
              <w:rPr>
                <w:lang w:eastAsia="ru-RU"/>
              </w:rPr>
              <w:t>е</w:t>
            </w:r>
            <w:r w:rsidRPr="00A62ECA">
              <w:rPr>
                <w:lang w:eastAsia="ru-RU"/>
              </w:rPr>
              <w:t>ния;</w:t>
            </w:r>
          </w:p>
          <w:p w:rsidR="0043474B" w:rsidRPr="00A62ECA" w:rsidRDefault="0043474B" w:rsidP="00187B17">
            <w:pPr>
              <w:pStyle w:val="14"/>
              <w:rPr>
                <w:lang w:eastAsia="ru-RU"/>
              </w:rPr>
            </w:pPr>
            <w:r w:rsidRPr="00A62ECA">
              <w:rPr>
                <w:lang w:eastAsia="ru-RU"/>
              </w:rPr>
              <w:t>ГГ – последние две цифры года рожд</w:t>
            </w:r>
            <w:r w:rsidRPr="00A62ECA">
              <w:rPr>
                <w:lang w:eastAsia="ru-RU"/>
              </w:rPr>
              <w:t>е</w:t>
            </w:r>
            <w:r w:rsidRPr="00A62ECA">
              <w:rPr>
                <w:lang w:eastAsia="ru-RU"/>
              </w:rPr>
              <w:t>ния;</w:t>
            </w:r>
          </w:p>
          <w:p w:rsidR="0043474B" w:rsidRPr="00A62ECA" w:rsidRDefault="0043474B" w:rsidP="00187B17">
            <w:pPr>
              <w:pStyle w:val="14"/>
              <w:rPr>
                <w:lang w:eastAsia="ru-RU"/>
              </w:rPr>
            </w:pPr>
            <w:r w:rsidRPr="00A62ECA">
              <w:rPr>
                <w:lang w:eastAsia="ru-RU"/>
              </w:rPr>
              <w:t>Н – порядковый н</w:t>
            </w:r>
            <w:r w:rsidRPr="00A62ECA">
              <w:rPr>
                <w:lang w:eastAsia="ru-RU"/>
              </w:rPr>
              <w:t>о</w:t>
            </w:r>
            <w:r w:rsidRPr="00A62ECA">
              <w:rPr>
                <w:lang w:eastAsia="ru-RU"/>
              </w:rPr>
              <w:t>мер ребёнка (до двух знаков).</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A9798B">
            <w:pPr>
              <w:pStyle w:val="14"/>
              <w:rPr>
                <w:lang w:val="en-US" w:eastAsia="ru-RU"/>
              </w:rPr>
            </w:pPr>
            <w:r w:rsidRPr="00896EC3">
              <w:rPr>
                <w:lang w:val="en-US" w:eastAsia="ru-RU"/>
              </w:rPr>
              <w:t>VNOV</w:t>
            </w:r>
            <w:r w:rsidRPr="00896EC3">
              <w:rPr>
                <w:lang w:eastAsia="ru-RU"/>
              </w:rPr>
              <w:t>_</w:t>
            </w:r>
            <w:r w:rsidRPr="00896EC3">
              <w:rPr>
                <w:lang w:val="en-US" w:eastAsia="ru-RU"/>
              </w:rPr>
              <w:t>D</w:t>
            </w:r>
          </w:p>
        </w:tc>
        <w:tc>
          <w:tcPr>
            <w:tcW w:w="709" w:type="dxa"/>
            <w:noWrap/>
          </w:tcPr>
          <w:p w:rsidR="0043474B" w:rsidRPr="00A62ECA" w:rsidRDefault="0043474B" w:rsidP="00A9798B">
            <w:pPr>
              <w:pStyle w:val="14"/>
              <w:rPr>
                <w:lang w:eastAsia="ru-RU"/>
              </w:rPr>
            </w:pPr>
            <w:r>
              <w:rPr>
                <w:lang w:eastAsia="ru-RU"/>
              </w:rPr>
              <w:t>У</w:t>
            </w:r>
          </w:p>
        </w:tc>
        <w:tc>
          <w:tcPr>
            <w:tcW w:w="1134" w:type="dxa"/>
            <w:noWrap/>
          </w:tcPr>
          <w:p w:rsidR="0043474B" w:rsidRPr="00896EC3" w:rsidRDefault="0043474B" w:rsidP="00A9798B">
            <w:pPr>
              <w:pStyle w:val="14"/>
              <w:rPr>
                <w:lang w:val="en-US" w:eastAsia="ru-RU"/>
              </w:rPr>
            </w:pPr>
            <w:r w:rsidRPr="00896EC3">
              <w:rPr>
                <w:lang w:val="en-US" w:eastAsia="ru-RU"/>
              </w:rPr>
              <w:t>N(4)</w:t>
            </w:r>
          </w:p>
        </w:tc>
        <w:tc>
          <w:tcPr>
            <w:tcW w:w="2268" w:type="dxa"/>
          </w:tcPr>
          <w:p w:rsidR="0043474B" w:rsidRPr="0016325F" w:rsidRDefault="0043474B" w:rsidP="00A9798B">
            <w:pPr>
              <w:pStyle w:val="14"/>
              <w:rPr>
                <w:lang w:eastAsia="ru-RU"/>
              </w:rPr>
            </w:pPr>
            <w:r>
              <w:rPr>
                <w:lang w:eastAsia="ru-RU"/>
              </w:rPr>
              <w:t>Вес при рождении</w:t>
            </w:r>
          </w:p>
        </w:tc>
        <w:tc>
          <w:tcPr>
            <w:tcW w:w="2503" w:type="dxa"/>
          </w:tcPr>
          <w:p w:rsidR="0043474B" w:rsidRDefault="0043474B" w:rsidP="00A9798B">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A9798B">
            <w:pPr>
              <w:pStyle w:val="14"/>
              <w:rPr>
                <w:lang w:eastAsia="ru-RU"/>
              </w:rPr>
            </w:pPr>
            <w:r>
              <w:rPr>
                <w:lang w:eastAsia="ru-RU"/>
              </w:rPr>
              <w:t>Поле заполняется, е</w:t>
            </w:r>
            <w:r>
              <w:rPr>
                <w:lang w:eastAsia="ru-RU"/>
              </w:rPr>
              <w:t>с</w:t>
            </w:r>
            <w:r>
              <w:rPr>
                <w:lang w:eastAsia="ru-RU"/>
              </w:rPr>
              <w:t>ли в качестве пацие</w:t>
            </w:r>
            <w:r>
              <w:rPr>
                <w:lang w:eastAsia="ru-RU"/>
              </w:rPr>
              <w:t>н</w:t>
            </w:r>
            <w:r>
              <w:rPr>
                <w:lang w:eastAsia="ru-RU"/>
              </w:rPr>
              <w:t>та указан ребёнок.</w:t>
            </w: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Сведения о случае</w:t>
            </w:r>
          </w:p>
        </w:tc>
      </w:tr>
      <w:tr w:rsidR="0043474B" w:rsidRPr="00A62ECA">
        <w:trPr>
          <w:jc w:val="center"/>
        </w:trPr>
        <w:tc>
          <w:tcPr>
            <w:tcW w:w="1797" w:type="dxa"/>
            <w:noWrap/>
          </w:tcPr>
          <w:p w:rsidR="0043474B" w:rsidRPr="00A62ECA" w:rsidRDefault="0043474B" w:rsidP="00187B17">
            <w:pPr>
              <w:pStyle w:val="14"/>
              <w:rPr>
                <w:lang w:eastAsia="ru-RU"/>
              </w:rPr>
            </w:pPr>
            <w:r w:rsidRPr="00896EC3">
              <w:rPr>
                <w:lang w:val="en-US" w:eastAsia="ru-RU"/>
              </w:rPr>
              <w:t>SLUCH</w:t>
            </w:r>
          </w:p>
        </w:tc>
        <w:tc>
          <w:tcPr>
            <w:tcW w:w="1985" w:type="dxa"/>
            <w:noWrap/>
          </w:tcPr>
          <w:p w:rsidR="0043474B" w:rsidRPr="00896EC3" w:rsidRDefault="0043474B" w:rsidP="00187B17">
            <w:pPr>
              <w:pStyle w:val="14"/>
              <w:rPr>
                <w:lang w:val="en-US" w:eastAsia="ru-RU"/>
              </w:rPr>
            </w:pPr>
            <w:r w:rsidRPr="00896EC3">
              <w:rPr>
                <w:lang w:val="en-US" w:eastAsia="ru-RU"/>
              </w:rPr>
              <w:t>IDCASE</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t>11</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Номер записи в реестре случаев</w:t>
            </w:r>
          </w:p>
        </w:tc>
        <w:tc>
          <w:tcPr>
            <w:tcW w:w="2503" w:type="dxa"/>
          </w:tcPr>
          <w:p w:rsidR="0043474B" w:rsidRPr="00A62ECA" w:rsidRDefault="0043474B" w:rsidP="00187B17">
            <w:pPr>
              <w:pStyle w:val="14"/>
              <w:rPr>
                <w:lang w:eastAsia="ru-RU"/>
              </w:rPr>
            </w:pPr>
            <w:r w:rsidRPr="00A62ECA">
              <w:rPr>
                <w:lang w:eastAsia="ru-RU"/>
              </w:rPr>
              <w:t>Соответствует поря</w:t>
            </w:r>
            <w:r w:rsidRPr="00A62ECA">
              <w:rPr>
                <w:lang w:eastAsia="ru-RU"/>
              </w:rPr>
              <w:t>д</w:t>
            </w:r>
            <w:r w:rsidRPr="00A62ECA">
              <w:rPr>
                <w:lang w:eastAsia="ru-RU"/>
              </w:rPr>
              <w:t>ковому номеру записи реестра счёта на б</w:t>
            </w:r>
            <w:r w:rsidRPr="00A62ECA">
              <w:rPr>
                <w:lang w:eastAsia="ru-RU"/>
              </w:rPr>
              <w:t>у</w:t>
            </w:r>
            <w:r w:rsidRPr="00A62ECA">
              <w:rPr>
                <w:lang w:eastAsia="ru-RU"/>
              </w:rPr>
              <w:t>мажном носителе при его предоставлении.</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USL_OK</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N(2)</w:t>
            </w:r>
          </w:p>
        </w:tc>
        <w:tc>
          <w:tcPr>
            <w:tcW w:w="2268" w:type="dxa"/>
          </w:tcPr>
          <w:p w:rsidR="0043474B" w:rsidRPr="00A62ECA" w:rsidRDefault="0043474B" w:rsidP="00187B17">
            <w:pPr>
              <w:pStyle w:val="14"/>
              <w:rPr>
                <w:lang w:eastAsia="ru-RU"/>
              </w:rPr>
            </w:pPr>
            <w:r w:rsidRPr="00A62ECA">
              <w:rPr>
                <w:lang w:eastAsia="ru-RU"/>
              </w:rPr>
              <w:t>Условия оказания медицинской п</w:t>
            </w:r>
            <w:r w:rsidRPr="00A62ECA">
              <w:rPr>
                <w:lang w:eastAsia="ru-RU"/>
              </w:rPr>
              <w:t>о</w:t>
            </w:r>
            <w:r w:rsidRPr="00A62ECA">
              <w:rPr>
                <w:lang w:eastAsia="ru-RU"/>
              </w:rPr>
              <w:t>мощи</w:t>
            </w:r>
          </w:p>
        </w:tc>
        <w:tc>
          <w:tcPr>
            <w:tcW w:w="2503" w:type="dxa"/>
          </w:tcPr>
          <w:p w:rsidR="0043474B" w:rsidRPr="00A62ECA" w:rsidRDefault="0043474B" w:rsidP="00187B17">
            <w:pPr>
              <w:pStyle w:val="14"/>
              <w:rPr>
                <w:lang w:eastAsia="ru-RU"/>
              </w:rPr>
            </w:pPr>
            <w:r w:rsidRPr="00A62ECA">
              <w:rPr>
                <w:lang w:eastAsia="ru-RU"/>
              </w:rPr>
              <w:t>Классификатор усл</w:t>
            </w:r>
            <w:r w:rsidRPr="00A62ECA">
              <w:rPr>
                <w:lang w:eastAsia="ru-RU"/>
              </w:rPr>
              <w:t>о</w:t>
            </w:r>
            <w:r w:rsidRPr="00A62ECA">
              <w:rPr>
                <w:lang w:eastAsia="ru-RU"/>
              </w:rPr>
              <w:t>вий оказания мед</w:t>
            </w:r>
            <w:r w:rsidRPr="00A62ECA">
              <w:rPr>
                <w:lang w:eastAsia="ru-RU"/>
              </w:rPr>
              <w:t>и</w:t>
            </w:r>
            <w:r w:rsidRPr="00A62ECA">
              <w:rPr>
                <w:lang w:eastAsia="ru-RU"/>
              </w:rPr>
              <w:t>цинской помощи (</w:t>
            </w:r>
            <w:r w:rsidRPr="00896EC3">
              <w:rPr>
                <w:lang w:val="en-US" w:eastAsia="ru-RU"/>
              </w:rPr>
              <w:t>V</w:t>
            </w:r>
            <w:r w:rsidRPr="00A62ECA">
              <w:rPr>
                <w:lang w:eastAsia="ru-RU"/>
              </w:rPr>
              <w:t>006 Приложения А).</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VIDPOM</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4</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Вид медицинской помощи</w:t>
            </w:r>
          </w:p>
        </w:tc>
        <w:tc>
          <w:tcPr>
            <w:tcW w:w="2503" w:type="dxa"/>
          </w:tcPr>
          <w:p w:rsidR="0043474B" w:rsidRPr="00A62ECA" w:rsidRDefault="0043474B" w:rsidP="00187B17">
            <w:pPr>
              <w:pStyle w:val="14"/>
              <w:rPr>
                <w:lang w:eastAsia="ru-RU"/>
              </w:rPr>
            </w:pPr>
            <w:r w:rsidRPr="00A62ECA">
              <w:rPr>
                <w:lang w:eastAsia="ru-RU"/>
              </w:rPr>
              <w:t>Классификатор видов медицинской пом</w:t>
            </w:r>
            <w:r w:rsidRPr="00A62ECA">
              <w:rPr>
                <w:lang w:eastAsia="ru-RU"/>
              </w:rPr>
              <w:t>о</w:t>
            </w:r>
            <w:r w:rsidRPr="00A62ECA">
              <w:rPr>
                <w:lang w:eastAsia="ru-RU"/>
              </w:rPr>
              <w:t xml:space="preserve">щи. Справочник </w:t>
            </w:r>
            <w:r w:rsidRPr="00896EC3">
              <w:rPr>
                <w:lang w:val="en-US" w:eastAsia="ru-RU"/>
              </w:rPr>
              <w:t>V</w:t>
            </w:r>
            <w:r w:rsidRPr="00A62ECA">
              <w:rPr>
                <w:lang w:eastAsia="ru-RU"/>
              </w:rPr>
              <w:t>008 Приложения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FOR_POM</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N(1)</w:t>
            </w:r>
          </w:p>
        </w:tc>
        <w:tc>
          <w:tcPr>
            <w:tcW w:w="2268" w:type="dxa"/>
          </w:tcPr>
          <w:p w:rsidR="0043474B" w:rsidRPr="00A62ECA" w:rsidRDefault="0043474B" w:rsidP="00187B17">
            <w:pPr>
              <w:pStyle w:val="14"/>
              <w:rPr>
                <w:lang w:eastAsia="ru-RU"/>
              </w:rPr>
            </w:pPr>
            <w:r w:rsidRPr="00A62ECA">
              <w:rPr>
                <w:lang w:eastAsia="ru-RU"/>
              </w:rPr>
              <w:t>Форма оказания медицинской п</w:t>
            </w:r>
            <w:r w:rsidRPr="00A62ECA">
              <w:rPr>
                <w:lang w:eastAsia="ru-RU"/>
              </w:rPr>
              <w:t>о</w:t>
            </w:r>
            <w:r w:rsidRPr="00A62ECA">
              <w:rPr>
                <w:lang w:eastAsia="ru-RU"/>
              </w:rPr>
              <w:t>мощи</w:t>
            </w:r>
          </w:p>
        </w:tc>
        <w:tc>
          <w:tcPr>
            <w:tcW w:w="2503" w:type="dxa"/>
          </w:tcPr>
          <w:p w:rsidR="0043474B" w:rsidRPr="00A62ECA" w:rsidRDefault="0043474B" w:rsidP="00187B17">
            <w:pPr>
              <w:pStyle w:val="14"/>
              <w:rPr>
                <w:lang w:eastAsia="ru-RU"/>
              </w:rPr>
            </w:pPr>
            <w:r w:rsidRPr="00A62ECA">
              <w:rPr>
                <w:lang w:eastAsia="ru-RU"/>
              </w:rPr>
              <w:t>Классификатор форм оказания медици</w:t>
            </w:r>
            <w:r w:rsidRPr="00A62ECA">
              <w:rPr>
                <w:lang w:eastAsia="ru-RU"/>
              </w:rPr>
              <w:t>н</w:t>
            </w:r>
            <w:r w:rsidRPr="00A62ECA">
              <w:rPr>
                <w:lang w:eastAsia="ru-RU"/>
              </w:rPr>
              <w:t>ской помощи. Спр</w:t>
            </w:r>
            <w:r w:rsidRPr="00A62ECA">
              <w:rPr>
                <w:lang w:eastAsia="ru-RU"/>
              </w:rPr>
              <w:t>а</w:t>
            </w:r>
            <w:r w:rsidRPr="00A62ECA">
              <w:rPr>
                <w:lang w:eastAsia="ru-RU"/>
              </w:rPr>
              <w:t xml:space="preserve">вочник </w:t>
            </w:r>
            <w:r w:rsidRPr="00896EC3">
              <w:rPr>
                <w:lang w:val="en-US" w:eastAsia="ru-RU"/>
              </w:rPr>
              <w:t>V</w:t>
            </w:r>
            <w:r w:rsidRPr="00A62ECA">
              <w:rPr>
                <w:lang w:eastAsia="ru-RU"/>
              </w:rPr>
              <w:t>014 Прил</w:t>
            </w:r>
            <w:r w:rsidRPr="00A62ECA">
              <w:rPr>
                <w:lang w:eastAsia="ru-RU"/>
              </w:rPr>
              <w:t>о</w:t>
            </w:r>
            <w:r w:rsidRPr="00A62ECA">
              <w:rPr>
                <w:lang w:eastAsia="ru-RU"/>
              </w:rPr>
              <w:t>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VID_HMP</w:t>
            </w:r>
          </w:p>
        </w:tc>
        <w:tc>
          <w:tcPr>
            <w:tcW w:w="709" w:type="dxa"/>
            <w:noWrap/>
          </w:tcPr>
          <w:p w:rsidR="0043474B" w:rsidRPr="00A62ECA" w:rsidRDefault="0043474B" w:rsidP="00187B17">
            <w:pPr>
              <w:pStyle w:val="14"/>
              <w:rPr>
                <w:lang w:eastAsia="ru-RU"/>
              </w:rPr>
            </w:pPr>
            <w:r>
              <w:rPr>
                <w:lang w:eastAsia="ru-RU"/>
              </w:rPr>
              <w:t>О</w:t>
            </w:r>
          </w:p>
        </w:tc>
        <w:tc>
          <w:tcPr>
            <w:tcW w:w="1134" w:type="dxa"/>
            <w:noWrap/>
          </w:tcPr>
          <w:p w:rsidR="0043474B" w:rsidRPr="00896EC3" w:rsidRDefault="0043474B" w:rsidP="00CB76C0">
            <w:pPr>
              <w:pStyle w:val="14"/>
              <w:rPr>
                <w:lang w:val="en-US" w:eastAsia="ru-RU"/>
              </w:rPr>
            </w:pPr>
            <w:r w:rsidRPr="00896EC3">
              <w:rPr>
                <w:lang w:val="en-US" w:eastAsia="ru-RU"/>
              </w:rPr>
              <w:t>T(9)</w:t>
            </w:r>
          </w:p>
        </w:tc>
        <w:tc>
          <w:tcPr>
            <w:tcW w:w="2268" w:type="dxa"/>
          </w:tcPr>
          <w:p w:rsidR="0043474B" w:rsidRPr="00A62ECA" w:rsidRDefault="0043474B" w:rsidP="00C8232A">
            <w:pPr>
              <w:pStyle w:val="14"/>
              <w:rPr>
                <w:lang w:eastAsia="ru-RU"/>
              </w:rPr>
            </w:pPr>
            <w:r w:rsidRPr="00A62ECA">
              <w:rPr>
                <w:lang w:eastAsia="ru-RU"/>
              </w:rPr>
              <w:t xml:space="preserve">Вид </w:t>
            </w:r>
            <w:r>
              <w:rPr>
                <w:lang w:eastAsia="ru-RU"/>
              </w:rPr>
              <w:t>высокотехн</w:t>
            </w:r>
            <w:r>
              <w:rPr>
                <w:lang w:eastAsia="ru-RU"/>
              </w:rPr>
              <w:t>о</w:t>
            </w:r>
            <w:r>
              <w:rPr>
                <w:lang w:eastAsia="ru-RU"/>
              </w:rPr>
              <w:t xml:space="preserve">логичной </w:t>
            </w:r>
            <w:r w:rsidRPr="00A62ECA">
              <w:rPr>
                <w:lang w:eastAsia="ru-RU"/>
              </w:rPr>
              <w:t>медици</w:t>
            </w:r>
            <w:r w:rsidRPr="00A62ECA">
              <w:rPr>
                <w:lang w:eastAsia="ru-RU"/>
              </w:rPr>
              <w:t>н</w:t>
            </w:r>
            <w:r w:rsidRPr="00A62ECA">
              <w:rPr>
                <w:lang w:eastAsia="ru-RU"/>
              </w:rPr>
              <w:t>ской помощи</w:t>
            </w:r>
          </w:p>
        </w:tc>
        <w:tc>
          <w:tcPr>
            <w:tcW w:w="2503" w:type="dxa"/>
          </w:tcPr>
          <w:p w:rsidR="0043474B" w:rsidRPr="00A62ECA" w:rsidRDefault="0043474B" w:rsidP="00C8232A">
            <w:pPr>
              <w:pStyle w:val="14"/>
              <w:rPr>
                <w:lang w:eastAsia="ru-RU"/>
              </w:rPr>
            </w:pPr>
            <w:r w:rsidRPr="00A62ECA">
              <w:rPr>
                <w:lang w:eastAsia="ru-RU"/>
              </w:rPr>
              <w:t xml:space="preserve">Классификатор </w:t>
            </w:r>
            <w:r>
              <w:rPr>
                <w:lang w:eastAsia="ru-RU"/>
              </w:rPr>
              <w:t>видов высокотехнологичной</w:t>
            </w:r>
            <w:r w:rsidRPr="00A62ECA">
              <w:rPr>
                <w:lang w:eastAsia="ru-RU"/>
              </w:rPr>
              <w:t xml:space="preserve"> медицинской пом</w:t>
            </w:r>
            <w:r w:rsidRPr="00A62ECA">
              <w:rPr>
                <w:lang w:eastAsia="ru-RU"/>
              </w:rPr>
              <w:t>о</w:t>
            </w:r>
            <w:r w:rsidRPr="00A62ECA">
              <w:rPr>
                <w:lang w:eastAsia="ru-RU"/>
              </w:rPr>
              <w:t xml:space="preserve">щи. Справочник </w:t>
            </w:r>
            <w:r w:rsidRPr="00896EC3">
              <w:rPr>
                <w:lang w:val="en-US" w:eastAsia="ru-RU"/>
              </w:rPr>
              <w:t>V</w:t>
            </w:r>
            <w:r w:rsidRPr="00A62ECA">
              <w:rPr>
                <w:lang w:eastAsia="ru-RU"/>
              </w:rPr>
              <w:t>01</w:t>
            </w:r>
            <w:r>
              <w:rPr>
                <w:lang w:eastAsia="ru-RU"/>
              </w:rPr>
              <w:t>8</w:t>
            </w:r>
            <w:r w:rsidRPr="00A62ECA">
              <w:rPr>
                <w:lang w:eastAsia="ru-RU"/>
              </w:rPr>
              <w:t xml:space="preserve"> Приложения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METOD_HMP</w:t>
            </w:r>
          </w:p>
        </w:tc>
        <w:tc>
          <w:tcPr>
            <w:tcW w:w="709" w:type="dxa"/>
            <w:noWrap/>
          </w:tcPr>
          <w:p w:rsidR="0043474B" w:rsidRPr="00A62ECA" w:rsidRDefault="0043474B" w:rsidP="00187B17">
            <w:pPr>
              <w:pStyle w:val="14"/>
              <w:rPr>
                <w:lang w:eastAsia="ru-RU"/>
              </w:rPr>
            </w:pPr>
            <w:r>
              <w:rPr>
                <w:lang w:eastAsia="ru-RU"/>
              </w:rPr>
              <w:t>О</w:t>
            </w:r>
          </w:p>
        </w:tc>
        <w:tc>
          <w:tcPr>
            <w:tcW w:w="1134" w:type="dxa"/>
            <w:noWrap/>
          </w:tcPr>
          <w:p w:rsidR="0043474B" w:rsidRPr="00896EC3" w:rsidRDefault="0043474B" w:rsidP="00873ECC">
            <w:pPr>
              <w:pStyle w:val="14"/>
              <w:rPr>
                <w:lang w:val="en-US" w:eastAsia="ru-RU"/>
              </w:rPr>
            </w:pPr>
            <w:r w:rsidRPr="00896EC3">
              <w:rPr>
                <w:lang w:val="en-US" w:eastAsia="ru-RU"/>
              </w:rPr>
              <w:t>N(</w:t>
            </w:r>
            <w:r>
              <w:rPr>
                <w:lang w:eastAsia="ru-RU"/>
              </w:rPr>
              <w:t>3</w:t>
            </w:r>
            <w:r w:rsidRPr="00896EC3">
              <w:rPr>
                <w:lang w:val="en-US" w:eastAsia="ru-RU"/>
              </w:rPr>
              <w:t>)</w:t>
            </w:r>
          </w:p>
        </w:tc>
        <w:tc>
          <w:tcPr>
            <w:tcW w:w="2268" w:type="dxa"/>
          </w:tcPr>
          <w:p w:rsidR="0043474B" w:rsidRPr="00A62ECA" w:rsidRDefault="0043474B" w:rsidP="00187B17">
            <w:pPr>
              <w:pStyle w:val="14"/>
              <w:rPr>
                <w:lang w:eastAsia="ru-RU"/>
              </w:rPr>
            </w:pPr>
            <w:r>
              <w:rPr>
                <w:lang w:eastAsia="ru-RU"/>
              </w:rPr>
              <w:t>Метод высокоте</w:t>
            </w:r>
            <w:r>
              <w:rPr>
                <w:lang w:eastAsia="ru-RU"/>
              </w:rPr>
              <w:t>х</w:t>
            </w:r>
            <w:r>
              <w:rPr>
                <w:lang w:eastAsia="ru-RU"/>
              </w:rPr>
              <w:t>нологичной</w:t>
            </w:r>
            <w:r w:rsidRPr="00A62ECA">
              <w:rPr>
                <w:lang w:eastAsia="ru-RU"/>
              </w:rPr>
              <w:t xml:space="preserve"> мед</w:t>
            </w:r>
            <w:r w:rsidRPr="00A62ECA">
              <w:rPr>
                <w:lang w:eastAsia="ru-RU"/>
              </w:rPr>
              <w:t>и</w:t>
            </w:r>
            <w:r w:rsidRPr="00A62ECA">
              <w:rPr>
                <w:lang w:eastAsia="ru-RU"/>
              </w:rPr>
              <w:t>цинской помощи</w:t>
            </w:r>
          </w:p>
        </w:tc>
        <w:tc>
          <w:tcPr>
            <w:tcW w:w="2503" w:type="dxa"/>
          </w:tcPr>
          <w:p w:rsidR="0043474B" w:rsidRPr="00A62ECA" w:rsidRDefault="0043474B" w:rsidP="00C8232A">
            <w:pPr>
              <w:pStyle w:val="14"/>
              <w:rPr>
                <w:lang w:eastAsia="ru-RU"/>
              </w:rPr>
            </w:pPr>
            <w:r w:rsidRPr="00A62ECA">
              <w:rPr>
                <w:lang w:eastAsia="ru-RU"/>
              </w:rPr>
              <w:t xml:space="preserve">Классификатор </w:t>
            </w:r>
            <w:r>
              <w:rPr>
                <w:lang w:eastAsia="ru-RU"/>
              </w:rPr>
              <w:t>мет</w:t>
            </w:r>
            <w:r>
              <w:rPr>
                <w:lang w:eastAsia="ru-RU"/>
              </w:rPr>
              <w:t>о</w:t>
            </w:r>
            <w:r>
              <w:rPr>
                <w:lang w:eastAsia="ru-RU"/>
              </w:rPr>
              <w:t>дов высокотехнол</w:t>
            </w:r>
            <w:r>
              <w:rPr>
                <w:lang w:eastAsia="ru-RU"/>
              </w:rPr>
              <w:t>о</w:t>
            </w:r>
            <w:r>
              <w:rPr>
                <w:lang w:eastAsia="ru-RU"/>
              </w:rPr>
              <w:t>гичной</w:t>
            </w:r>
            <w:r w:rsidRPr="00A62ECA">
              <w:rPr>
                <w:lang w:eastAsia="ru-RU"/>
              </w:rPr>
              <w:t xml:space="preserve"> медицинской помощи. Справочник </w:t>
            </w:r>
            <w:r w:rsidRPr="00896EC3">
              <w:rPr>
                <w:lang w:val="en-US" w:eastAsia="ru-RU"/>
              </w:rPr>
              <w:t>V</w:t>
            </w:r>
            <w:r w:rsidRPr="00A62ECA">
              <w:rPr>
                <w:lang w:eastAsia="ru-RU"/>
              </w:rPr>
              <w:t>01</w:t>
            </w:r>
            <w:r>
              <w:rPr>
                <w:lang w:eastAsia="ru-RU"/>
              </w:rPr>
              <w:t>9</w:t>
            </w:r>
            <w:r w:rsidRPr="00A62ECA">
              <w:rPr>
                <w:lang w:eastAsia="ru-RU"/>
              </w:rPr>
              <w:t xml:space="preserve"> Приложения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NPR_MO</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(6)</w:t>
            </w:r>
          </w:p>
        </w:tc>
        <w:tc>
          <w:tcPr>
            <w:tcW w:w="2268" w:type="dxa"/>
          </w:tcPr>
          <w:p w:rsidR="0043474B" w:rsidRPr="00A62ECA" w:rsidRDefault="0043474B" w:rsidP="00187B17">
            <w:pPr>
              <w:pStyle w:val="14"/>
              <w:rPr>
                <w:lang w:eastAsia="ru-RU"/>
              </w:rPr>
            </w:pPr>
            <w:r w:rsidRPr="00A62ECA">
              <w:rPr>
                <w:lang w:eastAsia="ru-RU"/>
              </w:rPr>
              <w:t>Код МО, напр</w:t>
            </w:r>
            <w:r w:rsidRPr="00A62ECA">
              <w:rPr>
                <w:lang w:eastAsia="ru-RU"/>
              </w:rPr>
              <w:t>а</w:t>
            </w:r>
            <w:r w:rsidRPr="00A62ECA">
              <w:rPr>
                <w:lang w:eastAsia="ru-RU"/>
              </w:rPr>
              <w:t>вившего на лечение (диагностику, ко</w:t>
            </w:r>
            <w:r w:rsidRPr="00A62ECA">
              <w:rPr>
                <w:lang w:eastAsia="ru-RU"/>
              </w:rPr>
              <w:t>н</w:t>
            </w:r>
            <w:r w:rsidRPr="00A62ECA">
              <w:rPr>
                <w:lang w:eastAsia="ru-RU"/>
              </w:rPr>
              <w:t>сультацию)</w:t>
            </w:r>
          </w:p>
        </w:tc>
        <w:tc>
          <w:tcPr>
            <w:tcW w:w="2503" w:type="dxa"/>
          </w:tcPr>
          <w:p w:rsidR="0043474B" w:rsidRPr="00A62ECA" w:rsidRDefault="0043474B" w:rsidP="00187B17">
            <w:pPr>
              <w:pStyle w:val="14"/>
              <w:rPr>
                <w:lang w:eastAsia="ru-RU"/>
              </w:rPr>
            </w:pPr>
            <w:r w:rsidRPr="00A62ECA">
              <w:rPr>
                <w:lang w:eastAsia="ru-RU"/>
              </w:rPr>
              <w:t>Код МО – юридич</w:t>
            </w:r>
            <w:r w:rsidRPr="00A62ECA">
              <w:rPr>
                <w:lang w:eastAsia="ru-RU"/>
              </w:rPr>
              <w:t>е</w:t>
            </w:r>
            <w:r w:rsidRPr="00A62ECA">
              <w:rPr>
                <w:lang w:eastAsia="ru-RU"/>
              </w:rPr>
              <w:t>ского лица. Заполн</w:t>
            </w:r>
            <w:r w:rsidRPr="00A62ECA">
              <w:rPr>
                <w:lang w:eastAsia="ru-RU"/>
              </w:rPr>
              <w:t>я</w:t>
            </w:r>
            <w:r w:rsidRPr="00A62ECA">
              <w:rPr>
                <w:lang w:eastAsia="ru-RU"/>
              </w:rPr>
              <w:t>ется в соответствии со справочником F003 Приложения А. При отсутствии сведений может не заполнят</w:t>
            </w:r>
            <w:r w:rsidRPr="00A62ECA">
              <w:rPr>
                <w:lang w:eastAsia="ru-RU"/>
              </w:rPr>
              <w:t>ь</w:t>
            </w:r>
            <w:r w:rsidRPr="00A62ECA">
              <w:rPr>
                <w:lang w:eastAsia="ru-RU"/>
              </w:rPr>
              <w:t>ся.</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EXTR</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Направление (го</w:t>
            </w:r>
            <w:r w:rsidRPr="00A62ECA">
              <w:rPr>
                <w:lang w:eastAsia="ru-RU"/>
              </w:rPr>
              <w:t>с</w:t>
            </w:r>
            <w:r w:rsidRPr="00A62ECA">
              <w:rPr>
                <w:lang w:eastAsia="ru-RU"/>
              </w:rPr>
              <w:t>питализация)</w:t>
            </w:r>
          </w:p>
        </w:tc>
        <w:tc>
          <w:tcPr>
            <w:tcW w:w="2503" w:type="dxa"/>
          </w:tcPr>
          <w:p w:rsidR="0043474B" w:rsidRPr="00A62ECA" w:rsidRDefault="0043474B" w:rsidP="00187B17">
            <w:pPr>
              <w:pStyle w:val="14"/>
              <w:rPr>
                <w:lang w:eastAsia="ru-RU"/>
              </w:rPr>
            </w:pPr>
            <w:r w:rsidRPr="00A62ECA">
              <w:rPr>
                <w:lang w:eastAsia="ru-RU"/>
              </w:rPr>
              <w:t>1 –плановая; 2 – эк</w:t>
            </w:r>
            <w:r w:rsidRPr="00A62ECA">
              <w:rPr>
                <w:lang w:eastAsia="ru-RU"/>
              </w:rPr>
              <w:t>с</w:t>
            </w:r>
            <w:r w:rsidRPr="00A62ECA">
              <w:rPr>
                <w:lang w:eastAsia="ru-RU"/>
              </w:rPr>
              <w:t>тренная</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LPU</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(6)</w:t>
            </w:r>
          </w:p>
        </w:tc>
        <w:tc>
          <w:tcPr>
            <w:tcW w:w="2268" w:type="dxa"/>
          </w:tcPr>
          <w:p w:rsidR="0043474B" w:rsidRPr="00A62ECA" w:rsidRDefault="0043474B" w:rsidP="00187B17">
            <w:pPr>
              <w:pStyle w:val="14"/>
              <w:rPr>
                <w:lang w:eastAsia="ru-RU"/>
              </w:rPr>
            </w:pPr>
            <w:r w:rsidRPr="00A62ECA">
              <w:rPr>
                <w:lang w:eastAsia="ru-RU"/>
              </w:rPr>
              <w:t>Код МО</w:t>
            </w:r>
          </w:p>
        </w:tc>
        <w:tc>
          <w:tcPr>
            <w:tcW w:w="2503" w:type="dxa"/>
          </w:tcPr>
          <w:p w:rsidR="0043474B" w:rsidRPr="00A62ECA" w:rsidRDefault="0043474B" w:rsidP="00187B17">
            <w:pPr>
              <w:pStyle w:val="14"/>
              <w:rPr>
                <w:lang w:eastAsia="ru-RU"/>
              </w:rPr>
            </w:pPr>
            <w:r w:rsidRPr="00A62ECA">
              <w:rPr>
                <w:lang w:eastAsia="ru-RU"/>
              </w:rPr>
              <w:t>МО лечения</w:t>
            </w:r>
            <w:r w:rsidRPr="00A62ECA">
              <w:t>, указ</w:t>
            </w:r>
            <w:r w:rsidRPr="00A62ECA">
              <w:t>ы</w:t>
            </w:r>
            <w:r w:rsidRPr="00A62ECA">
              <w:t>вается в соответствии с реестром F003</w:t>
            </w:r>
            <w:r w:rsidRPr="00A62ECA">
              <w:rPr>
                <w:lang w:eastAsia="ru-RU"/>
              </w:rPr>
              <w:t>.</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LPU_1</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w:t>
            </w:r>
            <w:r w:rsidRPr="00896EC3">
              <w:rPr>
                <w:lang w:val="en-US" w:eastAsia="ru-RU"/>
              </w:rPr>
              <w:t>8</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Подразделение МО</w:t>
            </w:r>
          </w:p>
        </w:tc>
        <w:tc>
          <w:tcPr>
            <w:tcW w:w="2503" w:type="dxa"/>
          </w:tcPr>
          <w:p w:rsidR="0043474B" w:rsidRPr="00A62ECA" w:rsidRDefault="0043474B" w:rsidP="00187B17">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w:t>
            </w:r>
            <w:r w:rsidRPr="00A62ECA">
              <w:rPr>
                <w:lang w:eastAsia="ru-RU"/>
              </w:rPr>
              <w:t>и</w:t>
            </w:r>
            <w:r w:rsidRPr="00A62ECA">
              <w:rPr>
                <w:lang w:eastAsia="ru-RU"/>
              </w:rPr>
              <w:t>ка.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PODR</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N(8)</w:t>
            </w:r>
          </w:p>
        </w:tc>
        <w:tc>
          <w:tcPr>
            <w:tcW w:w="2268" w:type="dxa"/>
          </w:tcPr>
          <w:p w:rsidR="0043474B" w:rsidRPr="00A62ECA" w:rsidRDefault="0043474B" w:rsidP="00187B17">
            <w:pPr>
              <w:pStyle w:val="14"/>
              <w:rPr>
                <w:lang w:eastAsia="ru-RU"/>
              </w:rPr>
            </w:pPr>
            <w:r w:rsidRPr="00A62ECA">
              <w:rPr>
                <w:lang w:eastAsia="ru-RU"/>
              </w:rPr>
              <w:t>Код отделения</w:t>
            </w:r>
          </w:p>
        </w:tc>
        <w:tc>
          <w:tcPr>
            <w:tcW w:w="2503" w:type="dxa"/>
          </w:tcPr>
          <w:p w:rsidR="0043474B" w:rsidRPr="00A62ECA" w:rsidRDefault="0043474B" w:rsidP="00187B17">
            <w:pPr>
              <w:pStyle w:val="14"/>
              <w:rPr>
                <w:lang w:eastAsia="ru-RU"/>
              </w:rPr>
            </w:pPr>
            <w:r w:rsidRPr="00A62ECA">
              <w:rPr>
                <w:lang w:eastAsia="ru-RU"/>
              </w:rPr>
              <w:t>Отделение МО леч</w:t>
            </w:r>
            <w:r w:rsidRPr="00A62ECA">
              <w:rPr>
                <w:lang w:eastAsia="ru-RU"/>
              </w:rPr>
              <w:t>е</w:t>
            </w:r>
            <w:r w:rsidRPr="00A62ECA">
              <w:rPr>
                <w:lang w:eastAsia="ru-RU"/>
              </w:rPr>
              <w:t>ния из регионального справочника.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PROFIL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3</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Профиль</w:t>
            </w:r>
          </w:p>
        </w:tc>
        <w:tc>
          <w:tcPr>
            <w:tcW w:w="2503" w:type="dxa"/>
          </w:tcPr>
          <w:p w:rsidR="0043474B" w:rsidRPr="00A62ECA" w:rsidRDefault="0043474B" w:rsidP="00187B17">
            <w:pPr>
              <w:pStyle w:val="14"/>
              <w:rPr>
                <w:lang w:eastAsia="ru-RU"/>
              </w:rPr>
            </w:pPr>
            <w:r w:rsidRPr="00A62ECA">
              <w:rPr>
                <w:lang w:eastAsia="ru-RU"/>
              </w:rPr>
              <w:t xml:space="preserve">Классификатор </w:t>
            </w:r>
            <w:r w:rsidRPr="00896EC3">
              <w:rPr>
                <w:lang w:val="en-US" w:eastAsia="ru-RU"/>
              </w:rPr>
              <w:t>V00</w:t>
            </w:r>
            <w:r w:rsidRPr="00A62ECA">
              <w:rPr>
                <w:lang w:eastAsia="ru-RU"/>
              </w:rPr>
              <w:t>2Приложения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DET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Признак детского профиля</w:t>
            </w:r>
          </w:p>
        </w:tc>
        <w:tc>
          <w:tcPr>
            <w:tcW w:w="2503" w:type="dxa"/>
          </w:tcPr>
          <w:p w:rsidR="0043474B" w:rsidRPr="00A62ECA" w:rsidRDefault="0043474B" w:rsidP="00187B17">
            <w:pPr>
              <w:pStyle w:val="14"/>
            </w:pPr>
            <w:r w:rsidRPr="00A62ECA">
              <w:rPr>
                <w:lang w:eastAsia="ru-RU"/>
              </w:rPr>
              <w:t>0-нет, 1-да.</w:t>
            </w:r>
          </w:p>
          <w:p w:rsidR="0043474B" w:rsidRPr="00A62ECA" w:rsidRDefault="0043474B" w:rsidP="00187B17">
            <w:pPr>
              <w:pStyle w:val="14"/>
              <w:rPr>
                <w:lang w:eastAsia="ru-RU"/>
              </w:rPr>
            </w:pPr>
            <w:r w:rsidRPr="00A62ECA">
              <w:t>Заполняется в зав</w:t>
            </w:r>
            <w:r w:rsidRPr="00A62ECA">
              <w:t>и</w:t>
            </w:r>
            <w:r w:rsidRPr="00A62ECA">
              <w:t>симости от профиля оказанной медици</w:t>
            </w:r>
            <w:r w:rsidRPr="00A62ECA">
              <w:t>н</w:t>
            </w:r>
            <w:r w:rsidRPr="00A62ECA">
              <w:t>ской помощи.</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NHISTORY</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T(50)</w:t>
            </w:r>
          </w:p>
        </w:tc>
        <w:tc>
          <w:tcPr>
            <w:tcW w:w="2268" w:type="dxa"/>
          </w:tcPr>
          <w:p w:rsidR="0043474B" w:rsidRPr="00A62ECA" w:rsidRDefault="0043474B" w:rsidP="00187B17">
            <w:pPr>
              <w:pStyle w:val="14"/>
              <w:rPr>
                <w:lang w:eastAsia="ru-RU"/>
              </w:rPr>
            </w:pPr>
            <w:r w:rsidRPr="00A62ECA">
              <w:rPr>
                <w:lang w:eastAsia="ru-RU"/>
              </w:rPr>
              <w:t>Номер истории б</w:t>
            </w:r>
            <w:r w:rsidRPr="00A62ECA">
              <w:rPr>
                <w:lang w:eastAsia="ru-RU"/>
              </w:rPr>
              <w:t>о</w:t>
            </w:r>
            <w:r w:rsidRPr="00A62ECA">
              <w:rPr>
                <w:lang w:eastAsia="ru-RU"/>
              </w:rPr>
              <w:t>лезни/ талона а</w:t>
            </w:r>
            <w:r w:rsidRPr="00A62ECA">
              <w:rPr>
                <w:lang w:eastAsia="ru-RU"/>
              </w:rPr>
              <w:t>м</w:t>
            </w:r>
            <w:r w:rsidRPr="00A62ECA">
              <w:rPr>
                <w:lang w:eastAsia="ru-RU"/>
              </w:rPr>
              <w:t>булаторного пац</w:t>
            </w:r>
            <w:r w:rsidRPr="00A62ECA">
              <w:rPr>
                <w:lang w:eastAsia="ru-RU"/>
              </w:rPr>
              <w:t>и</w:t>
            </w:r>
            <w:r w:rsidRPr="00A62ECA">
              <w:rPr>
                <w:lang w:eastAsia="ru-RU"/>
              </w:rPr>
              <w:t>ента/ карты вызова скорой медици</w:t>
            </w:r>
            <w:r w:rsidRPr="00A62ECA">
              <w:rPr>
                <w:lang w:eastAsia="ru-RU"/>
              </w:rPr>
              <w:t>н</w:t>
            </w:r>
            <w:r w:rsidRPr="00A62ECA">
              <w:rPr>
                <w:lang w:eastAsia="ru-RU"/>
              </w:rPr>
              <w:t>ской помощи</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DATE</w:t>
            </w:r>
            <w:r w:rsidRPr="00896EC3">
              <w:rPr>
                <w:lang w:eastAsia="ru-RU"/>
              </w:rPr>
              <w:t>_1</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начала леч</w:t>
            </w:r>
            <w:r w:rsidRPr="00A62ECA">
              <w:rPr>
                <w:lang w:eastAsia="ru-RU"/>
              </w:rPr>
              <w:t>е</w:t>
            </w:r>
            <w:r w:rsidRPr="00A62ECA">
              <w:rPr>
                <w:lang w:eastAsia="ru-RU"/>
              </w:rPr>
              <w:t>ния</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DATE</w:t>
            </w:r>
            <w:r w:rsidRPr="00896EC3">
              <w:rPr>
                <w:lang w:eastAsia="ru-RU"/>
              </w:rPr>
              <w:t>_2</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окончания л</w:t>
            </w:r>
            <w:r w:rsidRPr="00A62ECA">
              <w:rPr>
                <w:lang w:eastAsia="ru-RU"/>
              </w:rPr>
              <w:t>е</w:t>
            </w:r>
            <w:r w:rsidRPr="00A62ECA">
              <w:rPr>
                <w:lang w:eastAsia="ru-RU"/>
              </w:rPr>
              <w:t>чения</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DS</w:t>
            </w:r>
            <w:r w:rsidRPr="00896EC3">
              <w:rPr>
                <w:lang w:eastAsia="ru-RU"/>
              </w:rPr>
              <w:t>0</w:t>
            </w:r>
          </w:p>
        </w:tc>
        <w:tc>
          <w:tcPr>
            <w:tcW w:w="709" w:type="dxa"/>
            <w:noWrap/>
          </w:tcPr>
          <w:p w:rsidR="0043474B" w:rsidRPr="00A62ECA" w:rsidRDefault="0043474B" w:rsidP="00187B17">
            <w:pPr>
              <w:pStyle w:val="14"/>
              <w:rPr>
                <w:lang w:eastAsia="ru-RU"/>
              </w:rPr>
            </w:pPr>
            <w:r w:rsidRPr="00A62ECA">
              <w:rPr>
                <w:lang w:eastAsia="ru-RU"/>
              </w:rPr>
              <w:t>Н</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10</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Диагноз первичный</w:t>
            </w:r>
          </w:p>
        </w:tc>
        <w:tc>
          <w:tcPr>
            <w:tcW w:w="2503" w:type="dxa"/>
          </w:tcPr>
          <w:p w:rsidR="0043474B" w:rsidRPr="00A62ECA" w:rsidRDefault="0043474B" w:rsidP="00187B17">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при наличии</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DS</w:t>
            </w:r>
            <w:r w:rsidRPr="00896EC3">
              <w:rPr>
                <w:lang w:eastAsia="ru-RU"/>
              </w:rPr>
              <w:t>1</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187B17">
            <w:pPr>
              <w:pStyle w:val="14"/>
              <w:rPr>
                <w:lang w:eastAsia="ru-RU"/>
              </w:rPr>
            </w:pPr>
            <w:r w:rsidRPr="00A62ECA">
              <w:rPr>
                <w:lang w:eastAsia="ru-RU"/>
              </w:rPr>
              <w:t>Диагноз основной</w:t>
            </w:r>
          </w:p>
        </w:tc>
        <w:tc>
          <w:tcPr>
            <w:tcW w:w="2503" w:type="dxa"/>
          </w:tcPr>
          <w:p w:rsidR="0043474B" w:rsidRPr="00A62ECA" w:rsidRDefault="0043474B" w:rsidP="00187B17">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DS</w:t>
            </w:r>
            <w:r w:rsidRPr="00896EC3">
              <w:rPr>
                <w:lang w:eastAsia="ru-RU"/>
              </w:rPr>
              <w:t>2</w:t>
            </w:r>
          </w:p>
        </w:tc>
        <w:tc>
          <w:tcPr>
            <w:tcW w:w="709" w:type="dxa"/>
            <w:noWrap/>
          </w:tcPr>
          <w:p w:rsidR="0043474B" w:rsidRPr="00A62ECA" w:rsidRDefault="0043474B" w:rsidP="00187B17">
            <w:pPr>
              <w:pStyle w:val="14"/>
              <w:rPr>
                <w:lang w:eastAsia="ru-RU"/>
              </w:rPr>
            </w:pPr>
            <w:r w:rsidRPr="00A62ECA">
              <w:rPr>
                <w:lang w:eastAsia="ru-RU"/>
              </w:rPr>
              <w:t>УМ</w:t>
            </w:r>
          </w:p>
        </w:tc>
        <w:tc>
          <w:tcPr>
            <w:tcW w:w="1134" w:type="dxa"/>
            <w:noWrap/>
          </w:tcPr>
          <w:p w:rsidR="0043474B" w:rsidRPr="00A62ECA" w:rsidRDefault="0043474B" w:rsidP="00187B17">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187B17">
            <w:pPr>
              <w:pStyle w:val="14"/>
              <w:rPr>
                <w:lang w:eastAsia="ru-RU"/>
              </w:rPr>
            </w:pPr>
            <w:r w:rsidRPr="00A62ECA">
              <w:rPr>
                <w:lang w:eastAsia="ru-RU"/>
              </w:rPr>
              <w:t>Диагноз сопутс</w:t>
            </w:r>
            <w:r w:rsidRPr="00A62ECA">
              <w:rPr>
                <w:lang w:eastAsia="ru-RU"/>
              </w:rPr>
              <w:t>т</w:t>
            </w:r>
            <w:r w:rsidRPr="00A62ECA">
              <w:rPr>
                <w:lang w:eastAsia="ru-RU"/>
              </w:rPr>
              <w:t>вующего заболев</w:t>
            </w:r>
            <w:r w:rsidRPr="00A62ECA">
              <w:rPr>
                <w:lang w:eastAsia="ru-RU"/>
              </w:rPr>
              <w:t>а</w:t>
            </w:r>
            <w:r w:rsidRPr="00A62ECA">
              <w:rPr>
                <w:lang w:eastAsia="ru-RU"/>
              </w:rPr>
              <w:t>ния</w:t>
            </w:r>
          </w:p>
        </w:tc>
        <w:tc>
          <w:tcPr>
            <w:tcW w:w="2503" w:type="dxa"/>
          </w:tcPr>
          <w:p w:rsidR="0043474B" w:rsidRPr="00A62ECA" w:rsidRDefault="0043474B" w:rsidP="00187B17">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в случае установл</w:t>
            </w:r>
            <w:r w:rsidRPr="00A62ECA">
              <w:rPr>
                <w:lang w:eastAsia="ru-RU"/>
              </w:rPr>
              <w:t>е</w:t>
            </w:r>
            <w:r w:rsidRPr="00A62ECA">
              <w:rPr>
                <w:lang w:eastAsia="ru-RU"/>
              </w:rPr>
              <w:t>ния в соответствии с медицинской док</w:t>
            </w:r>
            <w:r w:rsidRPr="00A62ECA">
              <w:rPr>
                <w:lang w:eastAsia="ru-RU"/>
              </w:rPr>
              <w:t>у</w:t>
            </w:r>
            <w:r w:rsidRPr="00A62ECA">
              <w:rPr>
                <w:lang w:eastAsia="ru-RU"/>
              </w:rPr>
              <w:t>ментацией.</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A9798B">
            <w:pPr>
              <w:pStyle w:val="14"/>
              <w:rPr>
                <w:lang w:eastAsia="ru-RU"/>
              </w:rPr>
            </w:pPr>
            <w:r w:rsidRPr="00896EC3">
              <w:rPr>
                <w:lang w:val="en-US" w:eastAsia="ru-RU"/>
              </w:rPr>
              <w:t>DS</w:t>
            </w:r>
            <w:r w:rsidRPr="00896EC3">
              <w:rPr>
                <w:lang w:eastAsia="ru-RU"/>
              </w:rPr>
              <w:t>3</w:t>
            </w:r>
          </w:p>
        </w:tc>
        <w:tc>
          <w:tcPr>
            <w:tcW w:w="709" w:type="dxa"/>
            <w:noWrap/>
          </w:tcPr>
          <w:p w:rsidR="0043474B" w:rsidRPr="00A62ECA" w:rsidRDefault="0043474B" w:rsidP="00A9798B">
            <w:pPr>
              <w:pStyle w:val="14"/>
              <w:rPr>
                <w:lang w:eastAsia="ru-RU"/>
              </w:rPr>
            </w:pPr>
            <w:r w:rsidRPr="00A62ECA">
              <w:rPr>
                <w:lang w:eastAsia="ru-RU"/>
              </w:rPr>
              <w:t>У</w:t>
            </w:r>
            <w:r>
              <w:rPr>
                <w:lang w:eastAsia="ru-RU"/>
              </w:rPr>
              <w:t>М</w:t>
            </w:r>
          </w:p>
        </w:tc>
        <w:tc>
          <w:tcPr>
            <w:tcW w:w="1134" w:type="dxa"/>
            <w:noWrap/>
          </w:tcPr>
          <w:p w:rsidR="0043474B" w:rsidRPr="00A62ECA" w:rsidRDefault="0043474B" w:rsidP="00A9798B">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A9798B">
            <w:pPr>
              <w:pStyle w:val="14"/>
              <w:rPr>
                <w:lang w:eastAsia="ru-RU"/>
              </w:rPr>
            </w:pPr>
            <w:r w:rsidRPr="00A62ECA">
              <w:rPr>
                <w:lang w:eastAsia="ru-RU"/>
              </w:rPr>
              <w:t xml:space="preserve">Диагноз </w:t>
            </w:r>
            <w:r>
              <w:rPr>
                <w:lang w:eastAsia="ru-RU"/>
              </w:rPr>
              <w:t>осложн</w:t>
            </w:r>
            <w:r>
              <w:rPr>
                <w:lang w:eastAsia="ru-RU"/>
              </w:rPr>
              <w:t>е</w:t>
            </w:r>
            <w:r>
              <w:rPr>
                <w:lang w:eastAsia="ru-RU"/>
              </w:rPr>
              <w:t>ния</w:t>
            </w:r>
            <w:r w:rsidRPr="00A62ECA">
              <w:rPr>
                <w:lang w:eastAsia="ru-RU"/>
              </w:rPr>
              <w:t xml:space="preserve"> заболевания</w:t>
            </w:r>
          </w:p>
        </w:tc>
        <w:tc>
          <w:tcPr>
            <w:tcW w:w="2503" w:type="dxa"/>
          </w:tcPr>
          <w:p w:rsidR="0043474B" w:rsidRPr="00A62ECA" w:rsidRDefault="0043474B" w:rsidP="00A9798B">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в случае установл</w:t>
            </w:r>
            <w:r w:rsidRPr="00A62ECA">
              <w:rPr>
                <w:lang w:eastAsia="ru-RU"/>
              </w:rPr>
              <w:t>е</w:t>
            </w:r>
            <w:r w:rsidRPr="00A62ECA">
              <w:rPr>
                <w:lang w:eastAsia="ru-RU"/>
              </w:rPr>
              <w:t>ния в соответствии с медицинской док</w:t>
            </w:r>
            <w:r w:rsidRPr="00A62ECA">
              <w:rPr>
                <w:lang w:eastAsia="ru-RU"/>
              </w:rPr>
              <w:t>у</w:t>
            </w:r>
            <w:r w:rsidRPr="00A62ECA">
              <w:rPr>
                <w:lang w:eastAsia="ru-RU"/>
              </w:rPr>
              <w:t>ментацией.</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A9798B">
            <w:pPr>
              <w:pStyle w:val="14"/>
              <w:rPr>
                <w:lang w:eastAsia="ru-RU"/>
              </w:rPr>
            </w:pPr>
            <w:r w:rsidRPr="00896EC3">
              <w:rPr>
                <w:lang w:val="en-US" w:eastAsia="ru-RU"/>
              </w:rPr>
              <w:t>VNOV_M</w:t>
            </w:r>
          </w:p>
        </w:tc>
        <w:tc>
          <w:tcPr>
            <w:tcW w:w="709" w:type="dxa"/>
            <w:noWrap/>
          </w:tcPr>
          <w:p w:rsidR="0043474B" w:rsidRPr="00A62ECA" w:rsidRDefault="0043474B" w:rsidP="00A9798B">
            <w:pPr>
              <w:pStyle w:val="14"/>
              <w:rPr>
                <w:lang w:eastAsia="ru-RU"/>
              </w:rPr>
            </w:pPr>
            <w:r>
              <w:rPr>
                <w:lang w:eastAsia="ru-RU"/>
              </w:rPr>
              <w:t>УМ</w:t>
            </w:r>
          </w:p>
        </w:tc>
        <w:tc>
          <w:tcPr>
            <w:tcW w:w="1134" w:type="dxa"/>
            <w:noWrap/>
          </w:tcPr>
          <w:p w:rsidR="0043474B" w:rsidRPr="00896EC3" w:rsidRDefault="0043474B" w:rsidP="00A9798B">
            <w:pPr>
              <w:pStyle w:val="14"/>
              <w:rPr>
                <w:lang w:val="en-US" w:eastAsia="ru-RU"/>
              </w:rPr>
            </w:pPr>
            <w:r w:rsidRPr="00896EC3">
              <w:rPr>
                <w:lang w:val="en-US" w:eastAsia="ru-RU"/>
              </w:rPr>
              <w:t>N(4)</w:t>
            </w:r>
          </w:p>
        </w:tc>
        <w:tc>
          <w:tcPr>
            <w:tcW w:w="2268" w:type="dxa"/>
          </w:tcPr>
          <w:p w:rsidR="0043474B" w:rsidRPr="0016325F" w:rsidRDefault="0043474B" w:rsidP="00A9798B">
            <w:pPr>
              <w:pStyle w:val="14"/>
              <w:rPr>
                <w:lang w:eastAsia="ru-RU"/>
              </w:rPr>
            </w:pPr>
            <w:r>
              <w:rPr>
                <w:lang w:eastAsia="ru-RU"/>
              </w:rPr>
              <w:t>Вес при рождении</w:t>
            </w:r>
          </w:p>
        </w:tc>
        <w:tc>
          <w:tcPr>
            <w:tcW w:w="2503" w:type="dxa"/>
          </w:tcPr>
          <w:p w:rsidR="0043474B" w:rsidRDefault="0043474B" w:rsidP="00A9798B">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A9798B">
            <w:pPr>
              <w:pStyle w:val="14"/>
              <w:rPr>
                <w:lang w:eastAsia="ru-RU"/>
              </w:rPr>
            </w:pPr>
            <w:r>
              <w:rPr>
                <w:lang w:eastAsia="ru-RU"/>
              </w:rPr>
              <w:t>Поле заполняется, е</w:t>
            </w:r>
            <w:r>
              <w:rPr>
                <w:lang w:eastAsia="ru-RU"/>
              </w:rPr>
              <w:t>с</w:t>
            </w:r>
            <w:r>
              <w:rPr>
                <w:lang w:eastAsia="ru-RU"/>
              </w:rPr>
              <w:t>ли в качестве пацие</w:t>
            </w:r>
            <w:r>
              <w:rPr>
                <w:lang w:eastAsia="ru-RU"/>
              </w:rPr>
              <w:t>н</w:t>
            </w:r>
            <w:r>
              <w:rPr>
                <w:lang w:eastAsia="ru-RU"/>
              </w:rPr>
              <w:t>та указана мать.</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CODE</w:t>
            </w:r>
            <w:r w:rsidRPr="00896EC3">
              <w:rPr>
                <w:lang w:eastAsia="ru-RU"/>
              </w:rPr>
              <w:t>_</w:t>
            </w:r>
            <w:r w:rsidRPr="00896EC3">
              <w:rPr>
                <w:lang w:val="en-US" w:eastAsia="ru-RU"/>
              </w:rPr>
              <w:t>MES</w:t>
            </w:r>
            <w:r w:rsidRPr="00896EC3">
              <w:rPr>
                <w:lang w:eastAsia="ru-RU"/>
              </w:rPr>
              <w:t>1</w:t>
            </w:r>
          </w:p>
        </w:tc>
        <w:tc>
          <w:tcPr>
            <w:tcW w:w="709" w:type="dxa"/>
            <w:noWrap/>
          </w:tcPr>
          <w:p w:rsidR="0043474B" w:rsidRPr="00A62ECA" w:rsidRDefault="0043474B" w:rsidP="00187B17">
            <w:pPr>
              <w:pStyle w:val="14"/>
              <w:rPr>
                <w:lang w:eastAsia="ru-RU"/>
              </w:rPr>
            </w:pPr>
            <w:r w:rsidRPr="00A62ECA">
              <w:rPr>
                <w:lang w:eastAsia="ru-RU"/>
              </w:rPr>
              <w:t>УМ</w:t>
            </w:r>
          </w:p>
        </w:tc>
        <w:tc>
          <w:tcPr>
            <w:tcW w:w="1134" w:type="dxa"/>
            <w:noWrap/>
          </w:tcPr>
          <w:p w:rsidR="0043474B" w:rsidRPr="00A62ECA" w:rsidRDefault="0043474B" w:rsidP="00187B17">
            <w:pPr>
              <w:pStyle w:val="14"/>
              <w:rPr>
                <w:lang w:eastAsia="ru-RU"/>
              </w:rPr>
            </w:pPr>
            <w:r w:rsidRPr="00A62ECA">
              <w:rPr>
                <w:lang w:eastAsia="ru-RU"/>
              </w:rPr>
              <w:t>Т(20)</w:t>
            </w:r>
          </w:p>
        </w:tc>
        <w:tc>
          <w:tcPr>
            <w:tcW w:w="2268" w:type="dxa"/>
          </w:tcPr>
          <w:p w:rsidR="0043474B" w:rsidRPr="00A62ECA" w:rsidRDefault="0043474B" w:rsidP="00187B17">
            <w:pPr>
              <w:pStyle w:val="14"/>
              <w:rPr>
                <w:lang w:eastAsia="ru-RU"/>
              </w:rPr>
            </w:pPr>
            <w:r w:rsidRPr="00A62ECA">
              <w:rPr>
                <w:lang w:eastAsia="ru-RU"/>
              </w:rPr>
              <w:t>Код МЭС</w:t>
            </w:r>
          </w:p>
        </w:tc>
        <w:tc>
          <w:tcPr>
            <w:tcW w:w="2503" w:type="dxa"/>
            <w:vMerge w:val="restart"/>
          </w:tcPr>
          <w:p w:rsidR="0043474B" w:rsidRPr="00A62ECA" w:rsidRDefault="0043474B" w:rsidP="00187B17">
            <w:pPr>
              <w:pStyle w:val="14"/>
              <w:rPr>
                <w:lang w:eastAsia="ru-RU"/>
              </w:rPr>
            </w:pPr>
            <w:r w:rsidRPr="00A62ECA">
              <w:rPr>
                <w:lang w:eastAsia="ru-RU"/>
              </w:rPr>
              <w:t>Классификатор МЭС. Указывается при н</w:t>
            </w:r>
            <w:r w:rsidRPr="00A62ECA">
              <w:rPr>
                <w:lang w:eastAsia="ru-RU"/>
              </w:rPr>
              <w:t>а</w:t>
            </w:r>
            <w:r w:rsidRPr="00A62ECA">
              <w:rPr>
                <w:lang w:eastAsia="ru-RU"/>
              </w:rPr>
              <w:t>личии утверждённого стандарта.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CODE</w:t>
            </w:r>
            <w:r w:rsidRPr="00896EC3">
              <w:rPr>
                <w:lang w:eastAsia="ru-RU"/>
              </w:rPr>
              <w:t>_</w:t>
            </w:r>
            <w:r w:rsidRPr="00896EC3">
              <w:rPr>
                <w:lang w:val="en-US" w:eastAsia="ru-RU"/>
              </w:rPr>
              <w:t>MES</w:t>
            </w:r>
            <w:r w:rsidRPr="00896EC3">
              <w:rPr>
                <w:lang w:eastAsia="ru-RU"/>
              </w:rPr>
              <w:t>2</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A62ECA">
              <w:rPr>
                <w:lang w:eastAsia="ru-RU"/>
              </w:rPr>
              <w:t>Т(20)</w:t>
            </w:r>
          </w:p>
        </w:tc>
        <w:tc>
          <w:tcPr>
            <w:tcW w:w="2268" w:type="dxa"/>
          </w:tcPr>
          <w:p w:rsidR="0043474B" w:rsidRPr="00A62ECA" w:rsidRDefault="0043474B" w:rsidP="00187B17">
            <w:pPr>
              <w:pStyle w:val="14"/>
              <w:rPr>
                <w:lang w:eastAsia="ru-RU"/>
              </w:rPr>
            </w:pPr>
            <w:r w:rsidRPr="00A62ECA">
              <w:rPr>
                <w:lang w:eastAsia="ru-RU"/>
              </w:rPr>
              <w:t>Код МЭС сопутс</w:t>
            </w:r>
            <w:r w:rsidRPr="00A62ECA">
              <w:rPr>
                <w:lang w:eastAsia="ru-RU"/>
              </w:rPr>
              <w:t>т</w:t>
            </w:r>
            <w:r w:rsidRPr="00A62ECA">
              <w:rPr>
                <w:lang w:eastAsia="ru-RU"/>
              </w:rPr>
              <w:t>вующего заболев</w:t>
            </w:r>
            <w:r w:rsidRPr="00A62ECA">
              <w:rPr>
                <w:lang w:eastAsia="ru-RU"/>
              </w:rPr>
              <w:t>а</w:t>
            </w:r>
            <w:r w:rsidRPr="00A62ECA">
              <w:rPr>
                <w:lang w:eastAsia="ru-RU"/>
              </w:rPr>
              <w:t>ния</w:t>
            </w:r>
          </w:p>
        </w:tc>
        <w:tc>
          <w:tcPr>
            <w:tcW w:w="2503" w:type="dxa"/>
            <w:vMerge/>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RSLT</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N(3)</w:t>
            </w:r>
          </w:p>
        </w:tc>
        <w:tc>
          <w:tcPr>
            <w:tcW w:w="2268" w:type="dxa"/>
          </w:tcPr>
          <w:p w:rsidR="0043474B" w:rsidRPr="00A62ECA" w:rsidRDefault="0043474B" w:rsidP="00187B17">
            <w:pPr>
              <w:pStyle w:val="14"/>
              <w:rPr>
                <w:lang w:eastAsia="ru-RU"/>
              </w:rPr>
            </w:pPr>
            <w:r w:rsidRPr="00A62ECA">
              <w:rPr>
                <w:lang w:eastAsia="ru-RU"/>
              </w:rPr>
              <w:t>Результат обращ</w:t>
            </w:r>
            <w:r w:rsidRPr="00A62ECA">
              <w:rPr>
                <w:lang w:eastAsia="ru-RU"/>
              </w:rPr>
              <w:t>е</w:t>
            </w:r>
            <w:r w:rsidRPr="00A62ECA">
              <w:rPr>
                <w:lang w:eastAsia="ru-RU"/>
              </w:rPr>
              <w:t>ния/ госпитализ</w:t>
            </w:r>
            <w:r w:rsidRPr="00A62ECA">
              <w:rPr>
                <w:lang w:eastAsia="ru-RU"/>
              </w:rPr>
              <w:t>а</w:t>
            </w:r>
            <w:r w:rsidRPr="00A62ECA">
              <w:rPr>
                <w:lang w:eastAsia="ru-RU"/>
              </w:rPr>
              <w:t>ции</w:t>
            </w:r>
          </w:p>
        </w:tc>
        <w:tc>
          <w:tcPr>
            <w:tcW w:w="2503" w:type="dxa"/>
          </w:tcPr>
          <w:p w:rsidR="0043474B" w:rsidRPr="00A62ECA" w:rsidRDefault="0043474B" w:rsidP="00187B17">
            <w:pPr>
              <w:pStyle w:val="14"/>
              <w:rPr>
                <w:lang w:eastAsia="ru-RU"/>
              </w:rPr>
            </w:pPr>
            <w:r w:rsidRPr="00A62ECA">
              <w:rPr>
                <w:lang w:eastAsia="ru-RU"/>
              </w:rPr>
              <w:t>Классификатор р</w:t>
            </w:r>
            <w:r w:rsidRPr="00A62ECA">
              <w:rPr>
                <w:lang w:eastAsia="ru-RU"/>
              </w:rPr>
              <w:t>е</w:t>
            </w:r>
            <w:r w:rsidRPr="00A62ECA">
              <w:rPr>
                <w:lang w:eastAsia="ru-RU"/>
              </w:rPr>
              <w:t>зультатов обращения за медицинской п</w:t>
            </w:r>
            <w:r w:rsidRPr="00A62ECA">
              <w:rPr>
                <w:lang w:eastAsia="ru-RU"/>
              </w:rPr>
              <w:t>о</w:t>
            </w:r>
            <w:r w:rsidRPr="00A62ECA">
              <w:rPr>
                <w:lang w:eastAsia="ru-RU"/>
              </w:rPr>
              <w:t xml:space="preserve">мощью (Приложение А </w:t>
            </w:r>
            <w:r w:rsidRPr="00896EC3">
              <w:rPr>
                <w:lang w:val="en-US" w:eastAsia="ru-RU"/>
              </w:rPr>
              <w:t>V</w:t>
            </w:r>
            <w:r w:rsidRPr="00A62ECA">
              <w:rPr>
                <w:lang w:eastAsia="ru-RU"/>
              </w:rPr>
              <w:t>009).</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ISHOD</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N(3)</w:t>
            </w:r>
          </w:p>
        </w:tc>
        <w:tc>
          <w:tcPr>
            <w:tcW w:w="2268" w:type="dxa"/>
          </w:tcPr>
          <w:p w:rsidR="0043474B" w:rsidRPr="00A62ECA" w:rsidRDefault="0043474B" w:rsidP="00187B17">
            <w:pPr>
              <w:pStyle w:val="14"/>
              <w:rPr>
                <w:lang w:eastAsia="ru-RU"/>
              </w:rPr>
            </w:pPr>
            <w:r w:rsidRPr="00A62ECA">
              <w:rPr>
                <w:lang w:eastAsia="ru-RU"/>
              </w:rPr>
              <w:t>Исход заболевания</w:t>
            </w:r>
          </w:p>
        </w:tc>
        <w:tc>
          <w:tcPr>
            <w:tcW w:w="2503" w:type="dxa"/>
          </w:tcPr>
          <w:p w:rsidR="0043474B" w:rsidRPr="00A62ECA" w:rsidRDefault="0043474B" w:rsidP="00187B17">
            <w:pPr>
              <w:pStyle w:val="14"/>
              <w:rPr>
                <w:lang w:eastAsia="ru-RU"/>
              </w:rPr>
            </w:pPr>
            <w:r w:rsidRPr="00A62ECA">
              <w:rPr>
                <w:lang w:eastAsia="ru-RU"/>
              </w:rPr>
              <w:t>Классификатор исх</w:t>
            </w:r>
            <w:r w:rsidRPr="00A62ECA">
              <w:rPr>
                <w:lang w:eastAsia="ru-RU"/>
              </w:rPr>
              <w:t>о</w:t>
            </w:r>
            <w:r w:rsidRPr="00A62ECA">
              <w:rPr>
                <w:lang w:eastAsia="ru-RU"/>
              </w:rPr>
              <w:t xml:space="preserve">дов заболевания (Приложение А </w:t>
            </w:r>
            <w:r w:rsidRPr="00896EC3">
              <w:rPr>
                <w:lang w:val="en-US" w:eastAsia="ru-RU"/>
              </w:rPr>
              <w:t>V</w:t>
            </w:r>
            <w:r w:rsidRPr="00A62ECA">
              <w:rPr>
                <w:lang w:eastAsia="ru-RU"/>
              </w:rPr>
              <w:t>012).</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PRVS</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N(4)</w:t>
            </w:r>
          </w:p>
        </w:tc>
        <w:tc>
          <w:tcPr>
            <w:tcW w:w="2268" w:type="dxa"/>
          </w:tcPr>
          <w:p w:rsidR="0043474B" w:rsidRPr="00A62ECA" w:rsidRDefault="0043474B" w:rsidP="00187B17">
            <w:pPr>
              <w:pStyle w:val="14"/>
              <w:rPr>
                <w:lang w:eastAsia="ru-RU"/>
              </w:rPr>
            </w:pPr>
            <w:r w:rsidRPr="00A62ECA">
              <w:rPr>
                <w:lang w:eastAsia="ru-RU"/>
              </w:rPr>
              <w:t>Специальность л</w:t>
            </w:r>
            <w:r w:rsidRPr="00A62ECA">
              <w:rPr>
                <w:lang w:eastAsia="ru-RU"/>
              </w:rPr>
              <w:t>е</w:t>
            </w:r>
            <w:r w:rsidRPr="00A62ECA">
              <w:rPr>
                <w:lang w:eastAsia="ru-RU"/>
              </w:rPr>
              <w:t>чащего врача/ вр</w:t>
            </w:r>
            <w:r w:rsidRPr="00A62ECA">
              <w:rPr>
                <w:lang w:eastAsia="ru-RU"/>
              </w:rPr>
              <w:t>а</w:t>
            </w:r>
            <w:r w:rsidRPr="00A62ECA">
              <w:rPr>
                <w:lang w:eastAsia="ru-RU"/>
              </w:rPr>
              <w:t>ча, закрывшего т</w:t>
            </w:r>
            <w:r w:rsidRPr="00A62ECA">
              <w:rPr>
                <w:lang w:eastAsia="ru-RU"/>
              </w:rPr>
              <w:t>а</w:t>
            </w:r>
            <w:r w:rsidRPr="00A62ECA">
              <w:rPr>
                <w:lang w:eastAsia="ru-RU"/>
              </w:rPr>
              <w:t>лон</w:t>
            </w:r>
          </w:p>
        </w:tc>
        <w:tc>
          <w:tcPr>
            <w:tcW w:w="2503" w:type="dxa"/>
          </w:tcPr>
          <w:p w:rsidR="0043474B" w:rsidRPr="005C6F37" w:rsidRDefault="0043474B" w:rsidP="00187B17">
            <w:pPr>
              <w:pStyle w:val="14"/>
              <w:rPr>
                <w:lang w:eastAsia="ru-RU"/>
              </w:rPr>
            </w:pPr>
            <w:r w:rsidRPr="00A62ECA">
              <w:rPr>
                <w:lang w:eastAsia="ru-RU"/>
              </w:rPr>
              <w:t>Классификатор мед</w:t>
            </w:r>
            <w:r w:rsidRPr="00A62ECA">
              <w:rPr>
                <w:lang w:eastAsia="ru-RU"/>
              </w:rPr>
              <w:t>и</w:t>
            </w:r>
            <w:r w:rsidRPr="00A62ECA">
              <w:rPr>
                <w:lang w:eastAsia="ru-RU"/>
              </w:rPr>
              <w:t>цинских специальн</w:t>
            </w:r>
            <w:r w:rsidRPr="00A62ECA">
              <w:rPr>
                <w:lang w:eastAsia="ru-RU"/>
              </w:rPr>
              <w:t>о</w:t>
            </w:r>
            <w:r w:rsidRPr="00A62ECA">
              <w:rPr>
                <w:lang w:eastAsia="ru-RU"/>
              </w:rPr>
              <w:t xml:space="preserve">стей (Приложение А </w:t>
            </w:r>
            <w:r w:rsidRPr="00896EC3">
              <w:rPr>
                <w:lang w:val="en-US" w:eastAsia="ru-RU"/>
              </w:rPr>
              <w:t>V</w:t>
            </w:r>
            <w:r w:rsidRPr="00A62ECA">
              <w:rPr>
                <w:lang w:eastAsia="ru-RU"/>
              </w:rPr>
              <w:t>0</w:t>
            </w:r>
            <w:r w:rsidRPr="00F55514">
              <w:rPr>
                <w:lang w:eastAsia="ru-RU"/>
              </w:rPr>
              <w:t>15</w:t>
            </w:r>
            <w:r w:rsidRPr="00A62ECA">
              <w:rPr>
                <w:lang w:eastAsia="ru-RU"/>
              </w:rPr>
              <w:t>).</w:t>
            </w:r>
            <w:r>
              <w:t>Указывается значение параметра «</w:t>
            </w:r>
            <w:r w:rsidRPr="00896EC3">
              <w:rPr>
                <w:lang w:val="en-US"/>
              </w:rPr>
              <w:t>Code</w:t>
            </w:r>
            <w:r>
              <w:t>»</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VERS</w:t>
            </w:r>
            <w:r w:rsidRPr="00896EC3">
              <w:rPr>
                <w:lang w:eastAsia="ru-RU"/>
              </w:rPr>
              <w:t>_</w:t>
            </w:r>
            <w:r w:rsidRPr="00896EC3">
              <w:rPr>
                <w:lang w:val="en-US" w:eastAsia="ru-RU"/>
              </w:rPr>
              <w:t>SPEC</w:t>
            </w:r>
          </w:p>
        </w:tc>
        <w:tc>
          <w:tcPr>
            <w:tcW w:w="709" w:type="dxa"/>
            <w:noWrap/>
          </w:tcPr>
          <w:p w:rsidR="0043474B" w:rsidRPr="00F55514" w:rsidRDefault="0043474B" w:rsidP="001C51CE">
            <w:pPr>
              <w:pStyle w:val="14"/>
              <w:numPr>
                <w:ilvl w:val="0"/>
                <w:numId w:val="2"/>
              </w:numPr>
              <w:ind w:firstLine="0"/>
              <w:rPr>
                <w:lang w:eastAsia="ru-RU"/>
              </w:rPr>
            </w:pPr>
            <w:r>
              <w:rPr>
                <w:lang w:eastAsia="ru-RU"/>
              </w:rPr>
              <w:t>У</w:t>
            </w:r>
          </w:p>
        </w:tc>
        <w:tc>
          <w:tcPr>
            <w:tcW w:w="1134" w:type="dxa"/>
            <w:noWrap/>
          </w:tcPr>
          <w:p w:rsidR="0043474B" w:rsidRPr="00896EC3" w:rsidRDefault="0043474B" w:rsidP="00896EC3">
            <w:pPr>
              <w:pStyle w:val="14"/>
              <w:ind w:left="283"/>
              <w:rPr>
                <w:lang w:val="en-US" w:eastAsia="ru-RU"/>
              </w:rPr>
            </w:pPr>
            <w:r w:rsidRPr="00896EC3">
              <w:rPr>
                <w:lang w:val="en-US" w:eastAsia="ru-RU"/>
              </w:rPr>
              <w:t>T(4)</w:t>
            </w:r>
          </w:p>
        </w:tc>
        <w:tc>
          <w:tcPr>
            <w:tcW w:w="2268" w:type="dxa"/>
          </w:tcPr>
          <w:p w:rsidR="0043474B" w:rsidRPr="005C6F37" w:rsidRDefault="0043474B" w:rsidP="00187B17">
            <w:pPr>
              <w:pStyle w:val="14"/>
              <w:rPr>
                <w:lang w:eastAsia="ru-RU"/>
              </w:rPr>
            </w:pPr>
            <w:r>
              <w:t>Код классификат</w:t>
            </w:r>
            <w:r>
              <w:t>о</w:t>
            </w:r>
            <w:r>
              <w:t>рамедицинских специальностей</w:t>
            </w:r>
          </w:p>
        </w:tc>
        <w:tc>
          <w:tcPr>
            <w:tcW w:w="2503" w:type="dxa"/>
          </w:tcPr>
          <w:p w:rsidR="0043474B" w:rsidRPr="00A62ECA" w:rsidRDefault="0043474B" w:rsidP="00187B17">
            <w:pPr>
              <w:pStyle w:val="14"/>
              <w:rPr>
                <w:lang w:eastAsia="ru-RU"/>
              </w:rPr>
            </w:pPr>
            <w:r>
              <w:t>Указывается код и</w:t>
            </w:r>
            <w:r>
              <w:t>с</w:t>
            </w:r>
            <w:r>
              <w:t>пользуемого справо</w:t>
            </w:r>
            <w:r>
              <w:t>ч</w:t>
            </w:r>
            <w:r>
              <w:t>ника медицинских специальностей. О</w:t>
            </w:r>
            <w:r>
              <w:t>т</w:t>
            </w:r>
            <w:r>
              <w:t>сутствие поля об</w:t>
            </w:r>
            <w:r>
              <w:t>о</w:t>
            </w:r>
            <w:r>
              <w:t>значает использов</w:t>
            </w:r>
            <w:r>
              <w:t>а</w:t>
            </w:r>
            <w:r>
              <w:t xml:space="preserve">ние справочника </w:t>
            </w:r>
            <w:r w:rsidRPr="00896EC3">
              <w:rPr>
                <w:lang w:val="en-US"/>
              </w:rPr>
              <w:t>V</w:t>
            </w:r>
            <w:r w:rsidRPr="00800931">
              <w:t>004</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IDDOKT</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A62ECA">
              <w:rPr>
                <w:lang w:eastAsia="ru-RU"/>
              </w:rPr>
              <w:t>Т(</w:t>
            </w:r>
            <w:r w:rsidRPr="00A62ECA">
              <w:t>25</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Код врача, закры</w:t>
            </w:r>
            <w:r w:rsidRPr="00A62ECA">
              <w:rPr>
                <w:lang w:eastAsia="ru-RU"/>
              </w:rPr>
              <w:t>в</w:t>
            </w:r>
            <w:r w:rsidRPr="00A62ECA">
              <w:rPr>
                <w:lang w:eastAsia="ru-RU"/>
              </w:rPr>
              <w:t>шего т</w:t>
            </w:r>
            <w:r w:rsidRPr="00A62ECA">
              <w:rPr>
                <w:lang w:eastAsia="ru-RU"/>
              </w:rPr>
              <w:t>а</w:t>
            </w:r>
            <w:r w:rsidRPr="00A62ECA">
              <w:rPr>
                <w:lang w:eastAsia="ru-RU"/>
              </w:rPr>
              <w:t>лон/историю б</w:t>
            </w:r>
            <w:r w:rsidRPr="00A62ECA">
              <w:rPr>
                <w:lang w:eastAsia="ru-RU"/>
              </w:rPr>
              <w:t>о</w:t>
            </w:r>
            <w:r w:rsidRPr="00A62ECA">
              <w:rPr>
                <w:lang w:eastAsia="ru-RU"/>
              </w:rPr>
              <w:t>лезни</w:t>
            </w:r>
          </w:p>
        </w:tc>
        <w:tc>
          <w:tcPr>
            <w:tcW w:w="2503" w:type="dxa"/>
          </w:tcPr>
          <w:p w:rsidR="0043474B" w:rsidRPr="00A62ECA" w:rsidRDefault="0043474B" w:rsidP="00187B17">
            <w:pPr>
              <w:pStyle w:val="14"/>
              <w:rPr>
                <w:lang w:eastAsia="ru-RU"/>
              </w:rPr>
            </w:pPr>
            <w:r w:rsidRPr="00A62ECA">
              <w:rPr>
                <w:lang w:eastAsia="ru-RU"/>
              </w:rPr>
              <w:t>Территориальный справочник</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OS_SLUCH</w:t>
            </w:r>
          </w:p>
        </w:tc>
        <w:tc>
          <w:tcPr>
            <w:tcW w:w="709" w:type="dxa"/>
            <w:noWrap/>
          </w:tcPr>
          <w:p w:rsidR="0043474B" w:rsidRPr="00A62ECA" w:rsidRDefault="0043474B" w:rsidP="00187B17">
            <w:pPr>
              <w:pStyle w:val="14"/>
              <w:rPr>
                <w:lang w:eastAsia="ru-RU"/>
              </w:rPr>
            </w:pPr>
            <w:r w:rsidRPr="00A62ECA">
              <w:rPr>
                <w:lang w:eastAsia="ru-RU"/>
              </w:rPr>
              <w:t>НМ</w:t>
            </w:r>
          </w:p>
        </w:tc>
        <w:tc>
          <w:tcPr>
            <w:tcW w:w="1134" w:type="dxa"/>
            <w:noWrap/>
          </w:tcPr>
          <w:p w:rsidR="0043474B" w:rsidRPr="00896EC3" w:rsidRDefault="0043474B" w:rsidP="00187B17">
            <w:pPr>
              <w:pStyle w:val="14"/>
              <w:rPr>
                <w:lang w:val="en-US" w:eastAsia="ru-RU"/>
              </w:rPr>
            </w:pPr>
            <w:r w:rsidRPr="00896EC3">
              <w:rPr>
                <w:lang w:val="en-US" w:eastAsia="ru-RU"/>
              </w:rPr>
              <w:t>N(1)</w:t>
            </w:r>
          </w:p>
        </w:tc>
        <w:tc>
          <w:tcPr>
            <w:tcW w:w="2268" w:type="dxa"/>
          </w:tcPr>
          <w:p w:rsidR="0043474B" w:rsidRPr="00A62ECA" w:rsidRDefault="0043474B" w:rsidP="00187B17">
            <w:pPr>
              <w:pStyle w:val="14"/>
              <w:rPr>
                <w:lang w:eastAsia="ru-RU"/>
              </w:rPr>
            </w:pPr>
            <w:r w:rsidRPr="00A62ECA">
              <w:rPr>
                <w:lang w:eastAsia="ru-RU"/>
              </w:rPr>
              <w:t>Признак "Особый случай" при рег</w:t>
            </w:r>
            <w:r w:rsidRPr="00A62ECA">
              <w:rPr>
                <w:lang w:eastAsia="ru-RU"/>
              </w:rPr>
              <w:t>и</w:t>
            </w:r>
            <w:r w:rsidRPr="00A62ECA">
              <w:rPr>
                <w:lang w:eastAsia="ru-RU"/>
              </w:rPr>
              <w:t>страции обращения за медицинской помощью</w:t>
            </w:r>
          </w:p>
        </w:tc>
        <w:tc>
          <w:tcPr>
            <w:tcW w:w="2503" w:type="dxa"/>
          </w:tcPr>
          <w:p w:rsidR="0043474B" w:rsidRPr="00A62ECA" w:rsidRDefault="0043474B" w:rsidP="00187B17">
            <w:pPr>
              <w:pStyle w:val="14"/>
              <w:rPr>
                <w:lang w:eastAsia="ru-RU"/>
              </w:rPr>
            </w:pPr>
            <w:r w:rsidRPr="00A62ECA">
              <w:rPr>
                <w:lang w:eastAsia="ru-RU"/>
              </w:rPr>
              <w:t>Указываются все имевшиеся особые случаи.</w:t>
            </w:r>
          </w:p>
          <w:p w:rsidR="0043474B" w:rsidRPr="00A62ECA" w:rsidRDefault="0043474B" w:rsidP="00187B17">
            <w:pPr>
              <w:pStyle w:val="14"/>
              <w:rPr>
                <w:lang w:eastAsia="ru-RU"/>
              </w:rPr>
            </w:pPr>
            <w:r w:rsidRPr="00A62ECA">
              <w:rPr>
                <w:lang w:eastAsia="ru-RU"/>
              </w:rPr>
              <w:t>1 – медицинская п</w:t>
            </w:r>
            <w:r w:rsidRPr="00A62ECA">
              <w:rPr>
                <w:lang w:eastAsia="ru-RU"/>
              </w:rPr>
              <w:t>о</w:t>
            </w:r>
            <w:r w:rsidRPr="00A62ECA">
              <w:rPr>
                <w:lang w:eastAsia="ru-RU"/>
              </w:rPr>
              <w:t>мощь оказана нов</w:t>
            </w:r>
            <w:r w:rsidRPr="00A62ECA">
              <w:rPr>
                <w:lang w:eastAsia="ru-RU"/>
              </w:rPr>
              <w:t>о</w:t>
            </w:r>
            <w:r w:rsidRPr="00A62ECA">
              <w:rPr>
                <w:lang w:eastAsia="ru-RU"/>
              </w:rPr>
              <w:t>рожденному ребенку до государственной регистрации рожд</w:t>
            </w:r>
            <w:r w:rsidRPr="00A62ECA">
              <w:rPr>
                <w:lang w:eastAsia="ru-RU"/>
              </w:rPr>
              <w:t>е</w:t>
            </w:r>
            <w:r w:rsidRPr="00A62ECA">
              <w:rPr>
                <w:lang w:eastAsia="ru-RU"/>
              </w:rPr>
              <w:t>ния при многопло</w:t>
            </w:r>
            <w:r w:rsidRPr="00A62ECA">
              <w:rPr>
                <w:lang w:eastAsia="ru-RU"/>
              </w:rPr>
              <w:t>д</w:t>
            </w:r>
            <w:r w:rsidRPr="00A62ECA">
              <w:rPr>
                <w:lang w:eastAsia="ru-RU"/>
              </w:rPr>
              <w:t>ных родах;</w:t>
            </w:r>
          </w:p>
          <w:p w:rsidR="0043474B" w:rsidRPr="00A62ECA" w:rsidRDefault="0043474B" w:rsidP="00187B17">
            <w:pPr>
              <w:pStyle w:val="14"/>
              <w:rPr>
                <w:lang w:eastAsia="ru-RU"/>
              </w:rPr>
            </w:pPr>
            <w:r w:rsidRPr="00A62ECA">
              <w:rPr>
                <w:lang w:eastAsia="ru-RU"/>
              </w:rPr>
              <w:t>2 – в документе, уд</w:t>
            </w:r>
            <w:r w:rsidRPr="00A62ECA">
              <w:rPr>
                <w:lang w:eastAsia="ru-RU"/>
              </w:rPr>
              <w:t>о</w:t>
            </w:r>
            <w:r w:rsidRPr="00A62ECA">
              <w:rPr>
                <w:lang w:eastAsia="ru-RU"/>
              </w:rPr>
              <w:t>стоверяющем ли</w:t>
            </w:r>
            <w:r w:rsidRPr="00A62ECA">
              <w:rPr>
                <w:lang w:eastAsia="ru-RU"/>
              </w:rPr>
              <w:t>ч</w:t>
            </w:r>
            <w:r w:rsidRPr="00A62ECA">
              <w:rPr>
                <w:lang w:eastAsia="ru-RU"/>
              </w:rPr>
              <w:t>ность пациента /родителя (представ</w:t>
            </w:r>
            <w:r w:rsidRPr="00A62ECA">
              <w:rPr>
                <w:lang w:eastAsia="ru-RU"/>
              </w:rPr>
              <w:t>и</w:t>
            </w:r>
            <w:r w:rsidRPr="00A62ECA">
              <w:rPr>
                <w:lang w:eastAsia="ru-RU"/>
              </w:rPr>
              <w:t>теля) пациента, о</w:t>
            </w:r>
            <w:r w:rsidRPr="00A62ECA">
              <w:rPr>
                <w:lang w:eastAsia="ru-RU"/>
              </w:rPr>
              <w:t>т</w:t>
            </w:r>
            <w:r w:rsidRPr="00A62ECA">
              <w:rPr>
                <w:lang w:eastAsia="ru-RU"/>
              </w:rPr>
              <w:t>сутствует отчество.</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IDSP</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N(2)</w:t>
            </w:r>
          </w:p>
        </w:tc>
        <w:tc>
          <w:tcPr>
            <w:tcW w:w="2268" w:type="dxa"/>
          </w:tcPr>
          <w:p w:rsidR="0043474B" w:rsidRPr="00A62ECA" w:rsidRDefault="0043474B" w:rsidP="00187B17">
            <w:pPr>
              <w:pStyle w:val="14"/>
              <w:rPr>
                <w:lang w:eastAsia="ru-RU"/>
              </w:rPr>
            </w:pPr>
            <w:r w:rsidRPr="00A62ECA">
              <w:rPr>
                <w:lang w:eastAsia="ru-RU"/>
              </w:rPr>
              <w:t>Код способа опл</w:t>
            </w:r>
            <w:r w:rsidRPr="00A62ECA">
              <w:rPr>
                <w:lang w:eastAsia="ru-RU"/>
              </w:rPr>
              <w:t>а</w:t>
            </w:r>
            <w:r w:rsidRPr="00A62ECA">
              <w:rPr>
                <w:lang w:eastAsia="ru-RU"/>
              </w:rPr>
              <w:t>ты медицинской помощи</w:t>
            </w:r>
          </w:p>
        </w:tc>
        <w:tc>
          <w:tcPr>
            <w:tcW w:w="2503" w:type="dxa"/>
          </w:tcPr>
          <w:p w:rsidR="0043474B" w:rsidRPr="00A62ECA" w:rsidRDefault="0043474B" w:rsidP="00187B17">
            <w:pPr>
              <w:pStyle w:val="14"/>
              <w:rPr>
                <w:lang w:eastAsia="ru-RU"/>
              </w:rPr>
            </w:pPr>
            <w:r w:rsidRPr="00A62ECA">
              <w:rPr>
                <w:lang w:eastAsia="ru-RU"/>
              </w:rPr>
              <w:t>Классификатор сп</w:t>
            </w:r>
            <w:r w:rsidRPr="00A62ECA">
              <w:rPr>
                <w:lang w:eastAsia="ru-RU"/>
              </w:rPr>
              <w:t>о</w:t>
            </w:r>
            <w:r w:rsidRPr="00A62ECA">
              <w:rPr>
                <w:lang w:eastAsia="ru-RU"/>
              </w:rPr>
              <w:t>собов оплаты мед</w:t>
            </w:r>
            <w:r w:rsidRPr="00A62ECA">
              <w:rPr>
                <w:lang w:eastAsia="ru-RU"/>
              </w:rPr>
              <w:t>и</w:t>
            </w:r>
            <w:r w:rsidRPr="00A62ECA">
              <w:rPr>
                <w:lang w:eastAsia="ru-RU"/>
              </w:rPr>
              <w:t>цинской помощи V010</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ED_COL</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N(5.2)</w:t>
            </w:r>
          </w:p>
        </w:tc>
        <w:tc>
          <w:tcPr>
            <w:tcW w:w="2268" w:type="dxa"/>
          </w:tcPr>
          <w:p w:rsidR="0043474B" w:rsidRPr="00A62ECA" w:rsidRDefault="0043474B" w:rsidP="00187B17">
            <w:pPr>
              <w:pStyle w:val="14"/>
              <w:rPr>
                <w:lang w:eastAsia="ru-RU"/>
              </w:rPr>
            </w:pPr>
            <w:r w:rsidRPr="00A62ECA">
              <w:rPr>
                <w:lang w:eastAsia="ru-RU"/>
              </w:rPr>
              <w:t>Количество единиц оплаты медици</w:t>
            </w:r>
            <w:r w:rsidRPr="00A62ECA">
              <w:rPr>
                <w:lang w:eastAsia="ru-RU"/>
              </w:rPr>
              <w:t>н</w:t>
            </w:r>
            <w:r w:rsidRPr="00A62ECA">
              <w:rPr>
                <w:lang w:eastAsia="ru-RU"/>
              </w:rPr>
              <w:t>ской помощи</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TARIF</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187B17">
            <w:pPr>
              <w:pStyle w:val="14"/>
              <w:rPr>
                <w:lang w:eastAsia="ru-RU"/>
              </w:rPr>
            </w:pPr>
            <w:r w:rsidRPr="00A62ECA">
              <w:rPr>
                <w:lang w:eastAsia="ru-RU"/>
              </w:rPr>
              <w:t>Тариф</w:t>
            </w:r>
          </w:p>
        </w:tc>
        <w:tc>
          <w:tcPr>
            <w:tcW w:w="2503" w:type="dxa"/>
          </w:tcPr>
          <w:p w:rsidR="0043474B" w:rsidRPr="00896EC3" w:rsidRDefault="0043474B" w:rsidP="00187B17">
            <w:pPr>
              <w:pStyle w:val="14"/>
              <w:rPr>
                <w:rFonts w:eastAsia="MS Mincho"/>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SUMV</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187B17">
            <w:pPr>
              <w:pStyle w:val="14"/>
              <w:rPr>
                <w:lang w:eastAsia="ru-RU"/>
              </w:rPr>
            </w:pPr>
            <w:r w:rsidRPr="00A62ECA">
              <w:rPr>
                <w:lang w:eastAsia="ru-RU"/>
              </w:rPr>
              <w:t>Сумма, выставле</w:t>
            </w:r>
            <w:r w:rsidRPr="00A62ECA">
              <w:rPr>
                <w:lang w:eastAsia="ru-RU"/>
              </w:rPr>
              <w:t>н</w:t>
            </w:r>
            <w:r w:rsidRPr="00A62ECA">
              <w:rPr>
                <w:lang w:eastAsia="ru-RU"/>
              </w:rPr>
              <w:t>ная к оплате</w:t>
            </w:r>
          </w:p>
        </w:tc>
        <w:tc>
          <w:tcPr>
            <w:tcW w:w="2503" w:type="dxa"/>
          </w:tcPr>
          <w:p w:rsidR="0043474B" w:rsidRPr="00896EC3" w:rsidRDefault="0043474B" w:rsidP="00187B17">
            <w:pPr>
              <w:pStyle w:val="14"/>
              <w:rPr>
                <w:rFonts w:eastAsia="MS Mincho"/>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OPLATA</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N(1)</w:t>
            </w:r>
          </w:p>
        </w:tc>
        <w:tc>
          <w:tcPr>
            <w:tcW w:w="2268" w:type="dxa"/>
          </w:tcPr>
          <w:p w:rsidR="0043474B" w:rsidRPr="00896EC3" w:rsidRDefault="0043474B" w:rsidP="00187B17">
            <w:pPr>
              <w:pStyle w:val="14"/>
              <w:rPr>
                <w:rFonts w:eastAsia="MS Mincho"/>
                <w:lang w:eastAsia="ru-RU"/>
              </w:rPr>
            </w:pPr>
            <w:r w:rsidRPr="00896EC3">
              <w:rPr>
                <w:rFonts w:eastAsia="MS Mincho"/>
                <w:lang w:eastAsia="ru-RU"/>
              </w:rPr>
              <w:t>Тип оплаты</w:t>
            </w:r>
          </w:p>
        </w:tc>
        <w:tc>
          <w:tcPr>
            <w:tcW w:w="2503" w:type="dxa"/>
          </w:tcPr>
          <w:p w:rsidR="0043474B" w:rsidRPr="00896EC3" w:rsidRDefault="0043474B" w:rsidP="00187B17">
            <w:pPr>
              <w:pStyle w:val="14"/>
              <w:rPr>
                <w:rFonts w:eastAsia="MS Mincho"/>
                <w:lang w:eastAsia="ru-RU"/>
              </w:rPr>
            </w:pPr>
            <w:r w:rsidRPr="00896EC3">
              <w:rPr>
                <w:rFonts w:eastAsia="MS Mincho"/>
                <w:lang w:eastAsia="ru-RU"/>
              </w:rPr>
              <w:t>Оплата случая оказ</w:t>
            </w:r>
            <w:r w:rsidRPr="00896EC3">
              <w:rPr>
                <w:rFonts w:eastAsia="MS Mincho"/>
                <w:lang w:eastAsia="ru-RU"/>
              </w:rPr>
              <w:t>а</w:t>
            </w:r>
            <w:r w:rsidRPr="00896EC3">
              <w:rPr>
                <w:rFonts w:eastAsia="MS Mincho"/>
                <w:lang w:eastAsia="ru-RU"/>
              </w:rPr>
              <w:t>ния медпомощи:</w:t>
            </w:r>
          </w:p>
          <w:p w:rsidR="0043474B" w:rsidRPr="00896EC3" w:rsidRDefault="0043474B" w:rsidP="00187B17">
            <w:pPr>
              <w:pStyle w:val="14"/>
              <w:rPr>
                <w:rFonts w:eastAsia="MS Mincho"/>
                <w:lang w:eastAsia="ru-RU"/>
              </w:rPr>
            </w:pPr>
            <w:r w:rsidRPr="00896EC3">
              <w:rPr>
                <w:rFonts w:eastAsia="MS Mincho"/>
                <w:lang w:eastAsia="ru-RU"/>
              </w:rPr>
              <w:t>0- не принято реш</w:t>
            </w:r>
            <w:r w:rsidRPr="00896EC3">
              <w:rPr>
                <w:rFonts w:eastAsia="MS Mincho"/>
                <w:lang w:eastAsia="ru-RU"/>
              </w:rPr>
              <w:t>е</w:t>
            </w:r>
            <w:r w:rsidRPr="00896EC3">
              <w:rPr>
                <w:rFonts w:eastAsia="MS Mincho"/>
                <w:lang w:eastAsia="ru-RU"/>
              </w:rPr>
              <w:t>ние об оплате</w:t>
            </w:r>
          </w:p>
          <w:p w:rsidR="0043474B" w:rsidRPr="00896EC3" w:rsidRDefault="0043474B" w:rsidP="00187B17">
            <w:pPr>
              <w:pStyle w:val="14"/>
              <w:rPr>
                <w:rFonts w:eastAsia="MS Mincho"/>
                <w:lang w:eastAsia="ru-RU"/>
              </w:rPr>
            </w:pPr>
            <w:r w:rsidRPr="00896EC3">
              <w:rPr>
                <w:rFonts w:eastAsia="MS Mincho"/>
                <w:lang w:eastAsia="ru-RU"/>
              </w:rPr>
              <w:t>1 – полная;</w:t>
            </w:r>
          </w:p>
          <w:p w:rsidR="0043474B" w:rsidRPr="00896EC3" w:rsidRDefault="0043474B" w:rsidP="00187B17">
            <w:pPr>
              <w:pStyle w:val="14"/>
              <w:rPr>
                <w:rFonts w:eastAsia="MS Mincho"/>
                <w:lang w:eastAsia="ru-RU"/>
              </w:rPr>
            </w:pPr>
            <w:r w:rsidRPr="00896EC3">
              <w:rPr>
                <w:rFonts w:eastAsia="MS Mincho"/>
                <w:lang w:eastAsia="ru-RU"/>
              </w:rPr>
              <w:t>2 – полный отказ;</w:t>
            </w:r>
          </w:p>
          <w:p w:rsidR="0043474B" w:rsidRPr="00896EC3" w:rsidRDefault="0043474B" w:rsidP="00187B17">
            <w:pPr>
              <w:pStyle w:val="14"/>
              <w:rPr>
                <w:rFonts w:eastAsia="MS Mincho"/>
                <w:lang w:eastAsia="ru-RU"/>
              </w:rPr>
            </w:pPr>
            <w:r w:rsidRPr="00896EC3">
              <w:rPr>
                <w:rFonts w:eastAsia="MS Mincho"/>
                <w:lang w:eastAsia="ru-RU"/>
              </w:rPr>
              <w:t>3 – частичный отказ.</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pPr>
            <w:r w:rsidRPr="00896EC3">
              <w:rPr>
                <w:lang w:val="en-US"/>
              </w:rPr>
              <w:t>SUMP</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(15.2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Сумма, принятая к оплате СМО (ТФОМС)</w:t>
            </w:r>
          </w:p>
        </w:tc>
        <w:tc>
          <w:tcPr>
            <w:tcW w:w="2503" w:type="dxa"/>
          </w:tcPr>
          <w:p w:rsidR="0043474B" w:rsidRPr="00A62ECA" w:rsidRDefault="0043474B" w:rsidP="00187B17">
            <w:pPr>
              <w:pStyle w:val="14"/>
              <w:rPr>
                <w:lang w:eastAsia="ru-RU"/>
              </w:rPr>
            </w:pPr>
            <w:r w:rsidRPr="00A62ECA">
              <w:rPr>
                <w:lang w:eastAsia="ru-RU"/>
              </w:rPr>
              <w:t>Заполняется СМО (ТФОМС).</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t>SANK_IT</w:t>
            </w:r>
          </w:p>
        </w:tc>
        <w:tc>
          <w:tcPr>
            <w:tcW w:w="709" w:type="dxa"/>
            <w:noWrap/>
          </w:tcPr>
          <w:p w:rsidR="0043474B" w:rsidRPr="00A62ECA" w:rsidRDefault="0043474B" w:rsidP="00187B17">
            <w:pPr>
              <w:pStyle w:val="14"/>
              <w:rPr>
                <w:lang w:eastAsia="ru-RU"/>
              </w:rPr>
            </w:pPr>
            <w:r w:rsidRPr="00A62ECA">
              <w:t>У</w:t>
            </w:r>
          </w:p>
        </w:tc>
        <w:tc>
          <w:tcPr>
            <w:tcW w:w="1134" w:type="dxa"/>
            <w:noWrap/>
          </w:tcPr>
          <w:p w:rsidR="0043474B" w:rsidRPr="00896EC3" w:rsidRDefault="0043474B" w:rsidP="00187B17">
            <w:pPr>
              <w:pStyle w:val="14"/>
              <w:rPr>
                <w:lang w:val="en-US" w:eastAsia="ru-RU"/>
              </w:rPr>
            </w:pPr>
            <w:r w:rsidRPr="00A62ECA">
              <w:t>N(15.2)</w:t>
            </w:r>
          </w:p>
        </w:tc>
        <w:tc>
          <w:tcPr>
            <w:tcW w:w="2268" w:type="dxa"/>
          </w:tcPr>
          <w:p w:rsidR="0043474B" w:rsidRPr="00A62ECA" w:rsidRDefault="0043474B" w:rsidP="00187B17">
            <w:pPr>
              <w:pStyle w:val="14"/>
              <w:rPr>
                <w:lang w:eastAsia="ru-RU"/>
              </w:rPr>
            </w:pPr>
            <w:r w:rsidRPr="00A62ECA">
              <w:t>Сумма санкций по случаю</w:t>
            </w:r>
          </w:p>
        </w:tc>
        <w:tc>
          <w:tcPr>
            <w:tcW w:w="2503" w:type="dxa"/>
          </w:tcPr>
          <w:p w:rsidR="0043474B" w:rsidRPr="00A62ECA" w:rsidRDefault="0043474B" w:rsidP="00187B17">
            <w:pPr>
              <w:pStyle w:val="14"/>
              <w:rPr>
                <w:lang w:eastAsia="ru-RU"/>
              </w:rPr>
            </w:pPr>
            <w:r w:rsidRPr="00A62ECA">
              <w:t>Равна сумме описа</w:t>
            </w:r>
            <w:r w:rsidRPr="00A62ECA">
              <w:t>н</w:t>
            </w:r>
            <w:r w:rsidRPr="00A62ECA">
              <w:t>ных ниже санкций.</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t>SANK</w:t>
            </w:r>
          </w:p>
        </w:tc>
        <w:tc>
          <w:tcPr>
            <w:tcW w:w="709" w:type="dxa"/>
            <w:noWrap/>
          </w:tcPr>
          <w:p w:rsidR="0043474B" w:rsidRPr="00896EC3" w:rsidRDefault="0043474B" w:rsidP="00187B17">
            <w:pPr>
              <w:pStyle w:val="14"/>
              <w:rPr>
                <w:lang w:val="en-US" w:eastAsia="ru-RU"/>
              </w:rPr>
            </w:pPr>
            <w:r w:rsidRPr="00A62ECA">
              <w:t>УМ</w:t>
            </w:r>
          </w:p>
        </w:tc>
        <w:tc>
          <w:tcPr>
            <w:tcW w:w="1134" w:type="dxa"/>
            <w:noWrap/>
          </w:tcPr>
          <w:p w:rsidR="0043474B" w:rsidRPr="00896EC3" w:rsidRDefault="0043474B" w:rsidP="00187B17">
            <w:pPr>
              <w:pStyle w:val="14"/>
              <w:rPr>
                <w:lang w:val="en-US" w:eastAsia="ru-RU"/>
              </w:rPr>
            </w:pPr>
            <w:r w:rsidRPr="00A62ECA">
              <w:t>S</w:t>
            </w:r>
          </w:p>
        </w:tc>
        <w:tc>
          <w:tcPr>
            <w:tcW w:w="2268" w:type="dxa"/>
          </w:tcPr>
          <w:p w:rsidR="0043474B" w:rsidRPr="00A62ECA" w:rsidRDefault="0043474B" w:rsidP="00187B17">
            <w:pPr>
              <w:pStyle w:val="14"/>
              <w:rPr>
                <w:lang w:eastAsia="ru-RU"/>
              </w:rPr>
            </w:pPr>
            <w:r w:rsidRPr="00A62ECA">
              <w:t>Сведения о санкц</w:t>
            </w:r>
            <w:r w:rsidRPr="00A62ECA">
              <w:t>и</w:t>
            </w:r>
            <w:r w:rsidRPr="00A62ECA">
              <w:t>ях</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USL</w:t>
            </w:r>
          </w:p>
        </w:tc>
        <w:tc>
          <w:tcPr>
            <w:tcW w:w="709" w:type="dxa"/>
            <w:noWrap/>
          </w:tcPr>
          <w:p w:rsidR="0043474B" w:rsidRPr="00A62ECA" w:rsidRDefault="0043474B" w:rsidP="00187B17">
            <w:pPr>
              <w:pStyle w:val="14"/>
              <w:rPr>
                <w:lang w:eastAsia="ru-RU"/>
              </w:rPr>
            </w:pPr>
            <w:r w:rsidRPr="00A62ECA">
              <w:rPr>
                <w:lang w:eastAsia="ru-RU"/>
              </w:rPr>
              <w:t>УМ</w:t>
            </w:r>
          </w:p>
        </w:tc>
        <w:tc>
          <w:tcPr>
            <w:tcW w:w="1134" w:type="dxa"/>
            <w:noWrap/>
          </w:tcPr>
          <w:p w:rsidR="0043474B" w:rsidRPr="00A62ECA" w:rsidRDefault="0043474B" w:rsidP="00187B17">
            <w:pPr>
              <w:pStyle w:val="14"/>
              <w:rPr>
                <w:lang w:eastAsia="ru-RU"/>
              </w:rPr>
            </w:pPr>
            <w:r w:rsidRPr="00896EC3">
              <w:rPr>
                <w:lang w:val="en-US" w:eastAsia="ru-RU"/>
              </w:rPr>
              <w:t>S</w:t>
            </w:r>
          </w:p>
        </w:tc>
        <w:tc>
          <w:tcPr>
            <w:tcW w:w="2268" w:type="dxa"/>
          </w:tcPr>
          <w:p w:rsidR="0043474B" w:rsidRPr="00A62ECA" w:rsidRDefault="0043474B" w:rsidP="00187B17">
            <w:pPr>
              <w:pStyle w:val="14"/>
              <w:rPr>
                <w:lang w:eastAsia="ru-RU"/>
              </w:rPr>
            </w:pPr>
            <w:r w:rsidRPr="00A62ECA">
              <w:rPr>
                <w:lang w:eastAsia="ru-RU"/>
              </w:rPr>
              <w:t>Сведения об услуге</w:t>
            </w:r>
          </w:p>
        </w:tc>
        <w:tc>
          <w:tcPr>
            <w:tcW w:w="2503" w:type="dxa"/>
          </w:tcPr>
          <w:p w:rsidR="0043474B" w:rsidRPr="00A62ECA" w:rsidRDefault="0043474B" w:rsidP="00187B17">
            <w:pPr>
              <w:pStyle w:val="14"/>
              <w:rPr>
                <w:lang w:eastAsia="ru-RU"/>
              </w:rPr>
            </w:pPr>
            <w:r w:rsidRPr="00A62ECA">
              <w:rPr>
                <w:lang w:eastAsia="ru-RU"/>
              </w:rPr>
              <w:t>Описывает услуги, оказанные в рамках данного случая</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rPr>
            </w:pPr>
            <w:r w:rsidRPr="00896EC3">
              <w:rPr>
                <w:lang w:val="en-US"/>
              </w:rPr>
              <w:t>COMENTSL</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T(250)</w:t>
            </w:r>
          </w:p>
        </w:tc>
        <w:tc>
          <w:tcPr>
            <w:tcW w:w="2268" w:type="dxa"/>
          </w:tcPr>
          <w:p w:rsidR="0043474B" w:rsidRPr="00A62ECA" w:rsidRDefault="0043474B" w:rsidP="00187B17">
            <w:pPr>
              <w:pStyle w:val="14"/>
              <w:rPr>
                <w:lang w:eastAsia="ru-RU"/>
              </w:rPr>
            </w:pPr>
            <w:r w:rsidRPr="00A62ECA">
              <w:rPr>
                <w:lang w:eastAsia="ru-RU"/>
              </w:rPr>
              <w:t>Служебное поле</w:t>
            </w:r>
          </w:p>
        </w:tc>
        <w:tc>
          <w:tcPr>
            <w:tcW w:w="2503" w:type="dxa"/>
          </w:tcPr>
          <w:p w:rsidR="0043474B" w:rsidRPr="00A62ECA" w:rsidRDefault="0043474B" w:rsidP="00187B17">
            <w:pPr>
              <w:pStyle w:val="14"/>
              <w:rPr>
                <w:lang w:eastAsia="ru-RU"/>
              </w:rPr>
            </w:pP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Сведения о санкциях</w:t>
            </w:r>
          </w:p>
        </w:tc>
      </w:tr>
      <w:tr w:rsidR="0043474B" w:rsidRPr="00A62ECA">
        <w:trPr>
          <w:jc w:val="center"/>
        </w:trPr>
        <w:tc>
          <w:tcPr>
            <w:tcW w:w="1797" w:type="dxa"/>
            <w:noWrap/>
          </w:tcPr>
          <w:p w:rsidR="0043474B" w:rsidRPr="00896EC3" w:rsidRDefault="0043474B" w:rsidP="00187B17">
            <w:pPr>
              <w:pStyle w:val="14"/>
            </w:pPr>
            <w:r w:rsidRPr="00896EC3">
              <w:t>SANK</w:t>
            </w:r>
          </w:p>
        </w:tc>
        <w:tc>
          <w:tcPr>
            <w:tcW w:w="1985" w:type="dxa"/>
            <w:noWrap/>
          </w:tcPr>
          <w:p w:rsidR="0043474B" w:rsidRPr="00896EC3" w:rsidRDefault="0043474B" w:rsidP="00187B17">
            <w:pPr>
              <w:pStyle w:val="14"/>
            </w:pPr>
            <w:r w:rsidRPr="00896EC3">
              <w:t>S_CODE</w:t>
            </w:r>
          </w:p>
        </w:tc>
        <w:tc>
          <w:tcPr>
            <w:tcW w:w="709" w:type="dxa"/>
            <w:noWrap/>
          </w:tcPr>
          <w:p w:rsidR="0043474B" w:rsidRPr="00A62ECA" w:rsidRDefault="0043474B" w:rsidP="00187B17">
            <w:pPr>
              <w:pStyle w:val="14"/>
            </w:pPr>
            <w:r w:rsidRPr="00A62ECA">
              <w:t>О</w:t>
            </w:r>
          </w:p>
        </w:tc>
        <w:tc>
          <w:tcPr>
            <w:tcW w:w="1134" w:type="dxa"/>
            <w:noWrap/>
          </w:tcPr>
          <w:p w:rsidR="0043474B" w:rsidRPr="00A62ECA" w:rsidRDefault="0043474B" w:rsidP="00187B17">
            <w:pPr>
              <w:pStyle w:val="14"/>
            </w:pPr>
            <w:r w:rsidRPr="00A62ECA">
              <w:t>Т(36)</w:t>
            </w:r>
          </w:p>
        </w:tc>
        <w:tc>
          <w:tcPr>
            <w:tcW w:w="2268" w:type="dxa"/>
          </w:tcPr>
          <w:p w:rsidR="0043474B" w:rsidRPr="00A62ECA" w:rsidRDefault="0043474B" w:rsidP="00187B17">
            <w:pPr>
              <w:pStyle w:val="14"/>
            </w:pPr>
            <w:r w:rsidRPr="00A62ECA">
              <w:t>Идентификатор санкции</w:t>
            </w:r>
          </w:p>
        </w:tc>
        <w:tc>
          <w:tcPr>
            <w:tcW w:w="2503" w:type="dxa"/>
          </w:tcPr>
          <w:p w:rsidR="0043474B" w:rsidRPr="00A62ECA" w:rsidRDefault="0043474B" w:rsidP="00187B17">
            <w:pPr>
              <w:pStyle w:val="14"/>
            </w:pPr>
            <w:r w:rsidRPr="00896EC3">
              <w:rPr>
                <w:rFonts w:eastAsia="MS Mincho"/>
              </w:rPr>
              <w:t>Уникален в пределах случая.</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pPr>
            <w:r w:rsidRPr="00896EC3">
              <w:t>S_SUM</w:t>
            </w:r>
          </w:p>
        </w:tc>
        <w:tc>
          <w:tcPr>
            <w:tcW w:w="709" w:type="dxa"/>
            <w:noWrap/>
          </w:tcPr>
          <w:p w:rsidR="0043474B" w:rsidRPr="00A62ECA" w:rsidRDefault="0043474B" w:rsidP="00187B17">
            <w:pPr>
              <w:pStyle w:val="14"/>
            </w:pPr>
            <w:r w:rsidRPr="00A62ECA">
              <w:t>О</w:t>
            </w:r>
          </w:p>
        </w:tc>
        <w:tc>
          <w:tcPr>
            <w:tcW w:w="1134" w:type="dxa"/>
            <w:noWrap/>
          </w:tcPr>
          <w:p w:rsidR="0043474B" w:rsidRPr="00A62ECA" w:rsidRDefault="0043474B" w:rsidP="00187B17">
            <w:pPr>
              <w:pStyle w:val="14"/>
            </w:pPr>
            <w:r w:rsidRPr="00A62ECA">
              <w:t>N(15.2)</w:t>
            </w:r>
          </w:p>
        </w:tc>
        <w:tc>
          <w:tcPr>
            <w:tcW w:w="2268" w:type="dxa"/>
          </w:tcPr>
          <w:p w:rsidR="0043474B" w:rsidRPr="00A62ECA" w:rsidRDefault="0043474B" w:rsidP="00187B17">
            <w:pPr>
              <w:pStyle w:val="14"/>
            </w:pPr>
            <w:r w:rsidRPr="00A62ECA">
              <w:t>Финансовая сан</w:t>
            </w:r>
            <w:r w:rsidRPr="00A62ECA">
              <w:t>к</w:t>
            </w:r>
            <w:r w:rsidRPr="00A62ECA">
              <w:t>ция</w:t>
            </w:r>
          </w:p>
        </w:tc>
        <w:tc>
          <w:tcPr>
            <w:tcW w:w="2503" w:type="dxa"/>
          </w:tcPr>
          <w:p w:rsidR="0043474B" w:rsidRPr="00A62ECA" w:rsidRDefault="0043474B" w:rsidP="00187B17">
            <w:pPr>
              <w:pStyle w:val="14"/>
            </w:pP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pPr>
            <w:r w:rsidRPr="00896EC3">
              <w:t>S_TIP</w:t>
            </w:r>
          </w:p>
        </w:tc>
        <w:tc>
          <w:tcPr>
            <w:tcW w:w="709" w:type="dxa"/>
            <w:noWrap/>
          </w:tcPr>
          <w:p w:rsidR="0043474B" w:rsidRPr="00A62ECA" w:rsidRDefault="0043474B" w:rsidP="00187B17">
            <w:pPr>
              <w:pStyle w:val="14"/>
            </w:pPr>
            <w:r w:rsidRPr="00A62ECA">
              <w:t>О</w:t>
            </w:r>
          </w:p>
        </w:tc>
        <w:tc>
          <w:tcPr>
            <w:tcW w:w="1134" w:type="dxa"/>
            <w:noWrap/>
          </w:tcPr>
          <w:p w:rsidR="0043474B" w:rsidRPr="00A62ECA" w:rsidRDefault="0043474B" w:rsidP="00187B17">
            <w:pPr>
              <w:pStyle w:val="14"/>
            </w:pPr>
            <w:r w:rsidRPr="00A62ECA">
              <w:t>N(1)</w:t>
            </w:r>
          </w:p>
        </w:tc>
        <w:tc>
          <w:tcPr>
            <w:tcW w:w="2268" w:type="dxa"/>
          </w:tcPr>
          <w:p w:rsidR="0043474B" w:rsidRPr="00A62ECA" w:rsidRDefault="0043474B" w:rsidP="00187B17">
            <w:pPr>
              <w:pStyle w:val="14"/>
            </w:pPr>
            <w:r w:rsidRPr="00A62ECA">
              <w:t>Тип санкции</w:t>
            </w:r>
          </w:p>
        </w:tc>
        <w:tc>
          <w:tcPr>
            <w:tcW w:w="2503" w:type="dxa"/>
          </w:tcPr>
          <w:p w:rsidR="0043474B" w:rsidRPr="00A62ECA" w:rsidRDefault="0043474B" w:rsidP="00187B17">
            <w:pPr>
              <w:pStyle w:val="14"/>
            </w:pPr>
            <w:r w:rsidRPr="00A62ECA">
              <w:t>1 – МЭК,</w:t>
            </w:r>
          </w:p>
          <w:p w:rsidR="0043474B" w:rsidRPr="00A62ECA" w:rsidRDefault="0043474B" w:rsidP="00187B17">
            <w:pPr>
              <w:pStyle w:val="14"/>
            </w:pPr>
            <w:r w:rsidRPr="00A62ECA">
              <w:t>2 – МЭЭ,</w:t>
            </w:r>
          </w:p>
          <w:p w:rsidR="0043474B" w:rsidRPr="00A62ECA" w:rsidRDefault="0043474B" w:rsidP="00187B17">
            <w:pPr>
              <w:pStyle w:val="14"/>
            </w:pPr>
            <w:r w:rsidRPr="00A62ECA">
              <w:t>3 – ЭКМП.</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pPr>
            <w:r w:rsidRPr="00896EC3">
              <w:t>S_OSN</w:t>
            </w:r>
          </w:p>
        </w:tc>
        <w:tc>
          <w:tcPr>
            <w:tcW w:w="709" w:type="dxa"/>
            <w:noWrap/>
          </w:tcPr>
          <w:p w:rsidR="0043474B" w:rsidRPr="00A62ECA" w:rsidRDefault="0043474B" w:rsidP="00187B17">
            <w:pPr>
              <w:pStyle w:val="14"/>
            </w:pPr>
            <w:r w:rsidRPr="00A62ECA">
              <w:t>О</w:t>
            </w:r>
          </w:p>
        </w:tc>
        <w:tc>
          <w:tcPr>
            <w:tcW w:w="1134" w:type="dxa"/>
            <w:noWrap/>
          </w:tcPr>
          <w:p w:rsidR="0043474B" w:rsidRPr="00A62ECA" w:rsidRDefault="0043474B" w:rsidP="00187B17">
            <w:pPr>
              <w:pStyle w:val="14"/>
            </w:pPr>
            <w:r w:rsidRPr="00A62ECA">
              <w:t>N(3)</w:t>
            </w:r>
          </w:p>
        </w:tc>
        <w:tc>
          <w:tcPr>
            <w:tcW w:w="2268" w:type="dxa"/>
          </w:tcPr>
          <w:p w:rsidR="0043474B" w:rsidRPr="00A62ECA" w:rsidRDefault="0043474B" w:rsidP="00187B17">
            <w:pPr>
              <w:pStyle w:val="14"/>
            </w:pPr>
            <w:r w:rsidRPr="00A62ECA">
              <w:t>Код причины отк</w:t>
            </w:r>
            <w:r w:rsidRPr="00A62ECA">
              <w:t>а</w:t>
            </w:r>
            <w:r w:rsidRPr="00A62ECA">
              <w:t>за (частичной) о</w:t>
            </w:r>
            <w:r w:rsidRPr="00A62ECA">
              <w:t>п</w:t>
            </w:r>
            <w:r w:rsidRPr="00A62ECA">
              <w:t>латы</w:t>
            </w:r>
          </w:p>
        </w:tc>
        <w:tc>
          <w:tcPr>
            <w:tcW w:w="2503" w:type="dxa"/>
          </w:tcPr>
          <w:p w:rsidR="0043474B" w:rsidRPr="00A62ECA" w:rsidRDefault="0043474B" w:rsidP="00187B17">
            <w:pPr>
              <w:pStyle w:val="14"/>
            </w:pPr>
            <w:r w:rsidRPr="00896EC3">
              <w:rPr>
                <w:rFonts w:eastAsia="MS Mincho"/>
              </w:rPr>
              <w:t>F014 Классификатор причин отказа в опл</w:t>
            </w:r>
            <w:r w:rsidRPr="00896EC3">
              <w:rPr>
                <w:rFonts w:eastAsia="MS Mincho"/>
              </w:rPr>
              <w:t>а</w:t>
            </w:r>
            <w:r w:rsidRPr="00896EC3">
              <w:rPr>
                <w:rFonts w:eastAsia="MS Mincho"/>
              </w:rPr>
              <w:t>те медицинской п</w:t>
            </w:r>
            <w:r w:rsidRPr="00896EC3">
              <w:rPr>
                <w:rFonts w:eastAsia="MS Mincho"/>
              </w:rPr>
              <w:t>о</w:t>
            </w:r>
            <w:r w:rsidRPr="00896EC3">
              <w:rPr>
                <w:rFonts w:eastAsia="MS Mincho"/>
              </w:rPr>
              <w:t>мощи.</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pPr>
            <w:r w:rsidRPr="00896EC3">
              <w:t>S_COM</w:t>
            </w:r>
          </w:p>
        </w:tc>
        <w:tc>
          <w:tcPr>
            <w:tcW w:w="709" w:type="dxa"/>
            <w:noWrap/>
          </w:tcPr>
          <w:p w:rsidR="0043474B" w:rsidRPr="00A62ECA" w:rsidRDefault="0043474B" w:rsidP="00187B17">
            <w:pPr>
              <w:pStyle w:val="14"/>
            </w:pPr>
            <w:r w:rsidRPr="00A62ECA">
              <w:t>У</w:t>
            </w:r>
          </w:p>
        </w:tc>
        <w:tc>
          <w:tcPr>
            <w:tcW w:w="1134" w:type="dxa"/>
            <w:noWrap/>
          </w:tcPr>
          <w:p w:rsidR="0043474B" w:rsidRPr="00A62ECA" w:rsidRDefault="0043474B" w:rsidP="00187B17">
            <w:pPr>
              <w:pStyle w:val="14"/>
            </w:pPr>
            <w:r w:rsidRPr="00A62ECA">
              <w:t>Т(250)</w:t>
            </w:r>
          </w:p>
        </w:tc>
        <w:tc>
          <w:tcPr>
            <w:tcW w:w="2268" w:type="dxa"/>
          </w:tcPr>
          <w:p w:rsidR="0043474B" w:rsidRPr="00A62ECA" w:rsidRDefault="0043474B" w:rsidP="00187B17">
            <w:pPr>
              <w:pStyle w:val="14"/>
            </w:pPr>
            <w:r w:rsidRPr="00A62ECA">
              <w:t>Комментарий</w:t>
            </w:r>
          </w:p>
        </w:tc>
        <w:tc>
          <w:tcPr>
            <w:tcW w:w="2503" w:type="dxa"/>
          </w:tcPr>
          <w:p w:rsidR="0043474B" w:rsidRPr="00A62ECA" w:rsidRDefault="0043474B" w:rsidP="00187B17">
            <w:pPr>
              <w:pStyle w:val="14"/>
            </w:pPr>
            <w:r w:rsidRPr="00896EC3">
              <w:rPr>
                <w:rFonts w:eastAsia="MS Mincho"/>
              </w:rPr>
              <w:t>Комментарий к сан</w:t>
            </w:r>
            <w:r w:rsidRPr="00896EC3">
              <w:rPr>
                <w:rFonts w:eastAsia="MS Mincho"/>
              </w:rPr>
              <w:t>к</w:t>
            </w:r>
            <w:r w:rsidRPr="00896EC3">
              <w:rPr>
                <w:rFonts w:eastAsia="MS Mincho"/>
              </w:rPr>
              <w:t>ции.</w:t>
            </w:r>
          </w:p>
        </w:tc>
      </w:tr>
      <w:tr w:rsidR="0043474B" w:rsidRPr="00A62ECA">
        <w:trPr>
          <w:jc w:val="center"/>
        </w:trPr>
        <w:tc>
          <w:tcPr>
            <w:tcW w:w="1797" w:type="dxa"/>
            <w:noWrap/>
          </w:tcPr>
          <w:p w:rsidR="0043474B" w:rsidRPr="00896EC3" w:rsidRDefault="0043474B" w:rsidP="00187B17">
            <w:pPr>
              <w:pStyle w:val="14"/>
            </w:pPr>
          </w:p>
        </w:tc>
        <w:tc>
          <w:tcPr>
            <w:tcW w:w="1985" w:type="dxa"/>
            <w:noWrap/>
          </w:tcPr>
          <w:p w:rsidR="0043474B" w:rsidRPr="00896EC3" w:rsidRDefault="0043474B" w:rsidP="00187B17">
            <w:pPr>
              <w:pStyle w:val="14"/>
            </w:pPr>
            <w:r w:rsidRPr="00896EC3">
              <w:t>S_IST</w:t>
            </w:r>
          </w:p>
        </w:tc>
        <w:tc>
          <w:tcPr>
            <w:tcW w:w="709" w:type="dxa"/>
            <w:noWrap/>
          </w:tcPr>
          <w:p w:rsidR="0043474B" w:rsidRPr="00A62ECA" w:rsidRDefault="0043474B" w:rsidP="00187B17">
            <w:pPr>
              <w:pStyle w:val="14"/>
            </w:pPr>
            <w:r w:rsidRPr="00A62ECA">
              <w:t>О</w:t>
            </w:r>
          </w:p>
        </w:tc>
        <w:tc>
          <w:tcPr>
            <w:tcW w:w="1134" w:type="dxa"/>
            <w:noWrap/>
          </w:tcPr>
          <w:p w:rsidR="0043474B" w:rsidRPr="00A62ECA" w:rsidRDefault="0043474B" w:rsidP="00187B17">
            <w:pPr>
              <w:pStyle w:val="14"/>
            </w:pPr>
            <w:r w:rsidRPr="00A62ECA">
              <w:t>N(1)</w:t>
            </w:r>
          </w:p>
        </w:tc>
        <w:tc>
          <w:tcPr>
            <w:tcW w:w="2268" w:type="dxa"/>
          </w:tcPr>
          <w:p w:rsidR="0043474B" w:rsidRPr="00A62ECA" w:rsidRDefault="0043474B" w:rsidP="00187B17">
            <w:pPr>
              <w:pStyle w:val="14"/>
            </w:pPr>
            <w:r w:rsidRPr="00A62ECA">
              <w:t>Источник</w:t>
            </w:r>
          </w:p>
        </w:tc>
        <w:tc>
          <w:tcPr>
            <w:tcW w:w="2503" w:type="dxa"/>
          </w:tcPr>
          <w:p w:rsidR="0043474B" w:rsidRPr="00A62ECA" w:rsidRDefault="0043474B" w:rsidP="00187B17">
            <w:pPr>
              <w:pStyle w:val="14"/>
            </w:pPr>
            <w:r w:rsidRPr="00896EC3">
              <w:rPr>
                <w:rFonts w:eastAsia="MS Mincho"/>
              </w:rPr>
              <w:t>1 – СМО/ТФОМС к МО.</w:t>
            </w:r>
          </w:p>
        </w:tc>
      </w:tr>
      <w:tr w:rsidR="0043474B" w:rsidRPr="00A62ECA">
        <w:trPr>
          <w:jc w:val="center"/>
        </w:trPr>
        <w:tc>
          <w:tcPr>
            <w:tcW w:w="10396" w:type="dxa"/>
            <w:gridSpan w:val="6"/>
            <w:noWrap/>
          </w:tcPr>
          <w:p w:rsidR="0043474B" w:rsidRPr="00A62ECA" w:rsidRDefault="0043474B" w:rsidP="00187B17">
            <w:pPr>
              <w:pStyle w:val="1d"/>
              <w:rPr>
                <w:rStyle w:val="affff2"/>
              </w:rPr>
            </w:pPr>
            <w:r w:rsidRPr="00A62ECA">
              <w:rPr>
                <w:rStyle w:val="affff2"/>
              </w:rPr>
              <w:t>Сведения об услуге</w:t>
            </w:r>
          </w:p>
        </w:tc>
      </w:tr>
      <w:tr w:rsidR="0043474B" w:rsidRPr="00A62ECA">
        <w:trPr>
          <w:jc w:val="center"/>
        </w:trPr>
        <w:tc>
          <w:tcPr>
            <w:tcW w:w="1797" w:type="dxa"/>
            <w:noWrap/>
          </w:tcPr>
          <w:p w:rsidR="0043474B" w:rsidRPr="00896EC3" w:rsidRDefault="0043474B" w:rsidP="00187B17">
            <w:pPr>
              <w:pStyle w:val="14"/>
              <w:rPr>
                <w:lang w:eastAsia="ru-RU"/>
              </w:rPr>
            </w:pPr>
            <w:r w:rsidRPr="00896EC3">
              <w:rPr>
                <w:lang w:val="en-US" w:eastAsia="ru-RU"/>
              </w:rPr>
              <w:t>USL</w:t>
            </w:r>
          </w:p>
        </w:tc>
        <w:tc>
          <w:tcPr>
            <w:tcW w:w="1985" w:type="dxa"/>
            <w:noWrap/>
          </w:tcPr>
          <w:p w:rsidR="0043474B" w:rsidRPr="00896EC3" w:rsidRDefault="0043474B" w:rsidP="00187B17">
            <w:pPr>
              <w:pStyle w:val="14"/>
              <w:rPr>
                <w:lang w:val="en-US" w:eastAsia="ru-RU"/>
              </w:rPr>
            </w:pPr>
            <w:r w:rsidRPr="00896EC3">
              <w:rPr>
                <w:lang w:val="en-US" w:eastAsia="ru-RU"/>
              </w:rPr>
              <w:t>IDSERV</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w:t>
            </w:r>
            <w:r w:rsidRPr="00A62ECA">
              <w:t>3</w:t>
            </w:r>
            <w:r w:rsidRPr="00A62ECA">
              <w:rPr>
                <w:lang w:eastAsia="ru-RU"/>
              </w:rPr>
              <w:t>6</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Номер записи в реестре услуг</w:t>
            </w:r>
          </w:p>
        </w:tc>
        <w:tc>
          <w:tcPr>
            <w:tcW w:w="2503" w:type="dxa"/>
          </w:tcPr>
          <w:p w:rsidR="0043474B" w:rsidRPr="00A62ECA" w:rsidRDefault="0043474B" w:rsidP="00187B17">
            <w:pPr>
              <w:pStyle w:val="14"/>
              <w:rPr>
                <w:lang w:eastAsia="ru-RU"/>
              </w:rPr>
            </w:pPr>
            <w:r w:rsidRPr="00A62ECA">
              <w:rPr>
                <w:lang w:eastAsia="ru-RU"/>
              </w:rPr>
              <w:t>Уникален в пределах случая</w:t>
            </w:r>
          </w:p>
        </w:tc>
      </w:tr>
      <w:tr w:rsidR="0043474B" w:rsidRPr="00A62ECA">
        <w:trPr>
          <w:jc w:val="center"/>
        </w:trPr>
        <w:tc>
          <w:tcPr>
            <w:tcW w:w="1797" w:type="dxa"/>
            <w:noWrap/>
          </w:tcPr>
          <w:p w:rsidR="0043474B" w:rsidRPr="00A62ECA"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LPU</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(6)</w:t>
            </w:r>
          </w:p>
        </w:tc>
        <w:tc>
          <w:tcPr>
            <w:tcW w:w="2268" w:type="dxa"/>
          </w:tcPr>
          <w:p w:rsidR="0043474B" w:rsidRPr="00A62ECA" w:rsidRDefault="0043474B" w:rsidP="00187B17">
            <w:pPr>
              <w:pStyle w:val="14"/>
              <w:rPr>
                <w:lang w:eastAsia="ru-RU"/>
              </w:rPr>
            </w:pPr>
            <w:r w:rsidRPr="00A62ECA">
              <w:rPr>
                <w:lang w:eastAsia="ru-RU"/>
              </w:rPr>
              <w:t>Код МО</w:t>
            </w:r>
          </w:p>
        </w:tc>
        <w:tc>
          <w:tcPr>
            <w:tcW w:w="2503" w:type="dxa"/>
          </w:tcPr>
          <w:p w:rsidR="0043474B" w:rsidRPr="00A62ECA" w:rsidRDefault="0043474B" w:rsidP="00187B17">
            <w:pPr>
              <w:pStyle w:val="14"/>
              <w:rPr>
                <w:lang w:eastAsia="ru-RU"/>
              </w:rPr>
            </w:pPr>
            <w:r w:rsidRPr="00A62ECA">
              <w:rPr>
                <w:lang w:eastAsia="ru-RU"/>
              </w:rPr>
              <w:t>МО лечения, указ</w:t>
            </w:r>
            <w:r w:rsidRPr="00A62ECA">
              <w:rPr>
                <w:lang w:eastAsia="ru-RU"/>
              </w:rPr>
              <w:t>ы</w:t>
            </w:r>
            <w:r w:rsidRPr="00A62ECA">
              <w:rPr>
                <w:lang w:eastAsia="ru-RU"/>
              </w:rPr>
              <w:t xml:space="preserve">вается в соответствии с реестром </w:t>
            </w:r>
            <w:r w:rsidRPr="00896EC3">
              <w:rPr>
                <w:lang w:val="en-US" w:eastAsia="ru-RU"/>
              </w:rPr>
              <w:t>F</w:t>
            </w:r>
            <w:r w:rsidRPr="00A62ECA">
              <w:rPr>
                <w:lang w:eastAsia="ru-RU"/>
              </w:rPr>
              <w:t>003</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LPU</w:t>
            </w:r>
            <w:r w:rsidRPr="00896EC3">
              <w:rPr>
                <w:lang w:eastAsia="ru-RU"/>
              </w:rPr>
              <w:t>_1</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A62ECA">
              <w:rPr>
                <w:lang w:eastAsia="ru-RU"/>
              </w:rPr>
              <w:t>Т(</w:t>
            </w:r>
            <w:r w:rsidRPr="00896EC3">
              <w:rPr>
                <w:lang w:val="en-US" w:eastAsia="ru-RU"/>
              </w:rPr>
              <w:t>8</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Подразделение МО</w:t>
            </w:r>
          </w:p>
        </w:tc>
        <w:tc>
          <w:tcPr>
            <w:tcW w:w="2503" w:type="dxa"/>
          </w:tcPr>
          <w:p w:rsidR="0043474B" w:rsidRPr="00A62ECA" w:rsidRDefault="0043474B" w:rsidP="00187B17">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справочника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PODR</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(8)</w:t>
            </w:r>
          </w:p>
        </w:tc>
        <w:tc>
          <w:tcPr>
            <w:tcW w:w="2268" w:type="dxa"/>
          </w:tcPr>
          <w:p w:rsidR="0043474B" w:rsidRPr="00A62ECA" w:rsidRDefault="0043474B" w:rsidP="00187B17">
            <w:pPr>
              <w:pStyle w:val="14"/>
              <w:rPr>
                <w:lang w:eastAsia="ru-RU"/>
              </w:rPr>
            </w:pPr>
            <w:r w:rsidRPr="00A62ECA">
              <w:rPr>
                <w:lang w:eastAsia="ru-RU"/>
              </w:rPr>
              <w:t>Код отделения</w:t>
            </w:r>
          </w:p>
        </w:tc>
        <w:tc>
          <w:tcPr>
            <w:tcW w:w="2503" w:type="dxa"/>
          </w:tcPr>
          <w:p w:rsidR="0043474B" w:rsidRPr="00A62ECA" w:rsidRDefault="0043474B" w:rsidP="00187B17">
            <w:pPr>
              <w:pStyle w:val="14"/>
              <w:rPr>
                <w:lang w:eastAsia="ru-RU"/>
              </w:rPr>
            </w:pPr>
            <w:r w:rsidRPr="00A62ECA">
              <w:rPr>
                <w:lang w:eastAsia="ru-RU"/>
              </w:rPr>
              <w:t>Отделение МО леч</w:t>
            </w:r>
            <w:r w:rsidRPr="00A62ECA">
              <w:rPr>
                <w:lang w:eastAsia="ru-RU"/>
              </w:rPr>
              <w:t>е</w:t>
            </w:r>
            <w:r w:rsidRPr="00A62ECA">
              <w:rPr>
                <w:lang w:eastAsia="ru-RU"/>
              </w:rPr>
              <w:t>ния из регионального справочника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PROFIL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N(3)</w:t>
            </w:r>
          </w:p>
        </w:tc>
        <w:tc>
          <w:tcPr>
            <w:tcW w:w="2268" w:type="dxa"/>
          </w:tcPr>
          <w:p w:rsidR="0043474B" w:rsidRPr="00A62ECA" w:rsidRDefault="0043474B" w:rsidP="00187B17">
            <w:pPr>
              <w:pStyle w:val="14"/>
              <w:rPr>
                <w:lang w:eastAsia="ru-RU"/>
              </w:rPr>
            </w:pPr>
            <w:r w:rsidRPr="00A62ECA">
              <w:rPr>
                <w:lang w:eastAsia="ru-RU"/>
              </w:rPr>
              <w:t>Профиль</w:t>
            </w:r>
          </w:p>
        </w:tc>
        <w:tc>
          <w:tcPr>
            <w:tcW w:w="2503" w:type="dxa"/>
          </w:tcPr>
          <w:p w:rsidR="0043474B" w:rsidRPr="00A62ECA" w:rsidRDefault="0043474B" w:rsidP="00187B17">
            <w:pPr>
              <w:pStyle w:val="14"/>
              <w:rPr>
                <w:lang w:eastAsia="ru-RU"/>
              </w:rPr>
            </w:pPr>
            <w:r w:rsidRPr="00A62ECA">
              <w:rPr>
                <w:lang w:eastAsia="ru-RU"/>
              </w:rPr>
              <w:t xml:space="preserve">Классификатор </w:t>
            </w:r>
            <w:r w:rsidRPr="00896EC3">
              <w:rPr>
                <w:lang w:val="en-US" w:eastAsia="ru-RU"/>
              </w:rPr>
              <w:t>V00</w:t>
            </w:r>
            <w:r w:rsidRPr="00A62ECA">
              <w:rPr>
                <w:lang w:eastAsia="ru-RU"/>
              </w:rPr>
              <w:t>2Приложения А.</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A9798B">
            <w:pPr>
              <w:pStyle w:val="14"/>
              <w:rPr>
                <w:lang w:val="en-US" w:eastAsia="ru-RU"/>
              </w:rPr>
            </w:pPr>
            <w:r w:rsidRPr="00896EC3">
              <w:rPr>
                <w:lang w:val="en-US" w:eastAsia="ru-RU"/>
              </w:rPr>
              <w:t>VID_VME</w:t>
            </w:r>
          </w:p>
        </w:tc>
        <w:tc>
          <w:tcPr>
            <w:tcW w:w="709" w:type="dxa"/>
            <w:noWrap/>
          </w:tcPr>
          <w:p w:rsidR="0043474B" w:rsidRPr="009A7DD7" w:rsidRDefault="0043474B" w:rsidP="00A9798B">
            <w:pPr>
              <w:pStyle w:val="14"/>
              <w:rPr>
                <w:lang w:eastAsia="ru-RU"/>
              </w:rPr>
            </w:pPr>
            <w:r>
              <w:rPr>
                <w:lang w:eastAsia="ru-RU"/>
              </w:rPr>
              <w:t>У</w:t>
            </w:r>
          </w:p>
        </w:tc>
        <w:tc>
          <w:tcPr>
            <w:tcW w:w="1134" w:type="dxa"/>
            <w:noWrap/>
          </w:tcPr>
          <w:p w:rsidR="0043474B" w:rsidRPr="009A7DD7" w:rsidRDefault="0043474B" w:rsidP="00A9798B">
            <w:pPr>
              <w:pStyle w:val="14"/>
              <w:rPr>
                <w:lang w:eastAsia="ru-RU"/>
              </w:rPr>
            </w:pPr>
            <w:r w:rsidRPr="00A62ECA">
              <w:rPr>
                <w:lang w:eastAsia="ru-RU"/>
              </w:rPr>
              <w:t>Т</w:t>
            </w:r>
            <w:r w:rsidRPr="00896EC3">
              <w:rPr>
                <w:lang w:val="en-US" w:eastAsia="ru-RU"/>
              </w:rPr>
              <w:t>(</w:t>
            </w:r>
            <w:r>
              <w:t>15</w:t>
            </w:r>
            <w:r w:rsidRPr="00896EC3">
              <w:rPr>
                <w:lang w:val="en-US" w:eastAsia="ru-RU"/>
              </w:rPr>
              <w:t>)</w:t>
            </w:r>
          </w:p>
        </w:tc>
        <w:tc>
          <w:tcPr>
            <w:tcW w:w="2268" w:type="dxa"/>
          </w:tcPr>
          <w:p w:rsidR="0043474B" w:rsidRPr="00A62ECA" w:rsidRDefault="0043474B" w:rsidP="00A9798B">
            <w:pPr>
              <w:pStyle w:val="14"/>
              <w:rPr>
                <w:lang w:eastAsia="ru-RU"/>
              </w:rPr>
            </w:pPr>
            <w:r>
              <w:rPr>
                <w:lang w:eastAsia="ru-RU"/>
              </w:rPr>
              <w:t>Вид медицинского вмешательства</w:t>
            </w:r>
          </w:p>
        </w:tc>
        <w:tc>
          <w:tcPr>
            <w:tcW w:w="2503" w:type="dxa"/>
          </w:tcPr>
          <w:p w:rsidR="0043474B" w:rsidRPr="00244979" w:rsidRDefault="0043474B" w:rsidP="00A9798B">
            <w:pPr>
              <w:pStyle w:val="14"/>
              <w:rPr>
                <w:lang w:eastAsia="ru-RU"/>
              </w:rPr>
            </w:pPr>
            <w:r>
              <w:rPr>
                <w:lang w:eastAsia="ru-RU"/>
              </w:rPr>
              <w:t>Указывается в соо</w:t>
            </w:r>
            <w:r>
              <w:rPr>
                <w:lang w:eastAsia="ru-RU"/>
              </w:rPr>
              <w:t>т</w:t>
            </w:r>
            <w:r>
              <w:rPr>
                <w:lang w:eastAsia="ru-RU"/>
              </w:rPr>
              <w:t>ветствии с номенкл</w:t>
            </w:r>
            <w:r>
              <w:rPr>
                <w:lang w:eastAsia="ru-RU"/>
              </w:rPr>
              <w:t>а</w:t>
            </w:r>
            <w:r>
              <w:rPr>
                <w:lang w:eastAsia="ru-RU"/>
              </w:rPr>
              <w:t>турой медицинских услуг (</w:t>
            </w:r>
            <w:r w:rsidRPr="00896EC3">
              <w:rPr>
                <w:lang w:val="en-US" w:eastAsia="ru-RU"/>
              </w:rPr>
              <w:t>V</w:t>
            </w:r>
            <w:r w:rsidRPr="00244979">
              <w:rPr>
                <w:lang w:eastAsia="ru-RU"/>
              </w:rPr>
              <w:t>001</w:t>
            </w:r>
            <w:r>
              <w:rPr>
                <w:lang w:eastAsia="ru-RU"/>
              </w:rPr>
              <w:t>)</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DET</w:t>
            </w:r>
          </w:p>
        </w:tc>
        <w:tc>
          <w:tcPr>
            <w:tcW w:w="709" w:type="dxa"/>
            <w:noWrap/>
          </w:tcPr>
          <w:p w:rsidR="0043474B" w:rsidRPr="00A62ECA" w:rsidRDefault="0043474B" w:rsidP="00187B17">
            <w:pPr>
              <w:pStyle w:val="14"/>
              <w:rPr>
                <w:lang w:eastAsia="ru-RU"/>
              </w:rPr>
            </w:pPr>
            <w:r w:rsidRPr="00A62ECA">
              <w:rPr>
                <w:lang w:eastAsia="ru-RU"/>
              </w:rPr>
              <w:t>О</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Признак детского профиля</w:t>
            </w:r>
          </w:p>
        </w:tc>
        <w:tc>
          <w:tcPr>
            <w:tcW w:w="2503" w:type="dxa"/>
          </w:tcPr>
          <w:p w:rsidR="0043474B" w:rsidRPr="00A62ECA" w:rsidRDefault="0043474B" w:rsidP="00187B17">
            <w:pPr>
              <w:pStyle w:val="14"/>
              <w:rPr>
                <w:lang w:eastAsia="ru-RU"/>
              </w:rPr>
            </w:pPr>
            <w:r w:rsidRPr="00A62ECA">
              <w:rPr>
                <w:lang w:eastAsia="ru-RU"/>
              </w:rPr>
              <w:t>0-нет, 1-да.</w:t>
            </w:r>
          </w:p>
          <w:p w:rsidR="0043474B" w:rsidRPr="00A62ECA" w:rsidRDefault="0043474B" w:rsidP="00187B17">
            <w:pPr>
              <w:pStyle w:val="14"/>
              <w:rPr>
                <w:lang w:eastAsia="ru-RU"/>
              </w:rPr>
            </w:pPr>
            <w:r w:rsidRPr="00A62ECA">
              <w:rPr>
                <w:lang w:eastAsia="ru-RU"/>
              </w:rPr>
              <w:t>Заполняется в зав</w:t>
            </w:r>
            <w:r w:rsidRPr="00A62ECA">
              <w:rPr>
                <w:lang w:eastAsia="ru-RU"/>
              </w:rPr>
              <w:t>и</w:t>
            </w:r>
            <w:r w:rsidRPr="00A62ECA">
              <w:rPr>
                <w:lang w:eastAsia="ru-RU"/>
              </w:rPr>
              <w:t>симости от профиля оказанной медици</w:t>
            </w:r>
            <w:r w:rsidRPr="00A62ECA">
              <w:rPr>
                <w:lang w:eastAsia="ru-RU"/>
              </w:rPr>
              <w:t>н</w:t>
            </w:r>
            <w:r w:rsidRPr="00A62ECA">
              <w:rPr>
                <w:lang w:eastAsia="ru-RU"/>
              </w:rPr>
              <w:t>ской помощи.</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DATE_IN</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начала оказ</w:t>
            </w:r>
            <w:r w:rsidRPr="00A62ECA">
              <w:rPr>
                <w:lang w:eastAsia="ru-RU"/>
              </w:rPr>
              <w:t>а</w:t>
            </w:r>
            <w:r w:rsidRPr="00A62ECA">
              <w:rPr>
                <w:lang w:eastAsia="ru-RU"/>
              </w:rPr>
              <w:t>ния услуги</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DATE_OUT</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окончания оказания услуги</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DS</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(10)</w:t>
            </w:r>
          </w:p>
        </w:tc>
        <w:tc>
          <w:tcPr>
            <w:tcW w:w="2268" w:type="dxa"/>
          </w:tcPr>
          <w:p w:rsidR="0043474B" w:rsidRPr="00A62ECA" w:rsidRDefault="0043474B" w:rsidP="00187B17">
            <w:pPr>
              <w:pStyle w:val="14"/>
              <w:rPr>
                <w:lang w:eastAsia="ru-RU"/>
              </w:rPr>
            </w:pPr>
            <w:r w:rsidRPr="00A62ECA">
              <w:rPr>
                <w:lang w:eastAsia="ru-RU"/>
              </w:rPr>
              <w:t>Диагноз</w:t>
            </w:r>
          </w:p>
        </w:tc>
        <w:tc>
          <w:tcPr>
            <w:tcW w:w="2503" w:type="dxa"/>
          </w:tcPr>
          <w:p w:rsidR="0043474B" w:rsidRPr="00A62ECA" w:rsidRDefault="0043474B" w:rsidP="00187B17">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CODE_USL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w:t>
            </w:r>
            <w:r w:rsidRPr="00A62ECA">
              <w:t>20</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Код услуги</w:t>
            </w:r>
          </w:p>
        </w:tc>
        <w:tc>
          <w:tcPr>
            <w:tcW w:w="2503" w:type="dxa"/>
          </w:tcPr>
          <w:p w:rsidR="0043474B" w:rsidRPr="00A62ECA" w:rsidRDefault="0043474B" w:rsidP="00187B17">
            <w:pPr>
              <w:pStyle w:val="14"/>
              <w:rPr>
                <w:lang w:eastAsia="ru-RU"/>
              </w:rPr>
            </w:pPr>
            <w:r w:rsidRPr="00A62ECA">
              <w:rPr>
                <w:lang w:eastAsia="ru-RU"/>
              </w:rPr>
              <w:t>Территориальный классификаторуслуг</w:t>
            </w: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KOL_USL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w:t>
            </w:r>
            <w:r w:rsidRPr="00A62ECA">
              <w:rPr>
                <w:lang w:eastAsia="ru-RU"/>
              </w:rPr>
              <w:t>6.2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Количество услуг (кратность услуги)</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TARIF</w:t>
            </w:r>
          </w:p>
        </w:tc>
        <w:tc>
          <w:tcPr>
            <w:tcW w:w="709" w:type="dxa"/>
            <w:noWrap/>
          </w:tcPr>
          <w:p w:rsidR="0043474B" w:rsidRPr="00896EC3" w:rsidRDefault="0043474B" w:rsidP="00187B17">
            <w:pPr>
              <w:pStyle w:val="14"/>
              <w:rPr>
                <w:lang w:val="en-US"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187B17">
            <w:pPr>
              <w:pStyle w:val="14"/>
              <w:rPr>
                <w:lang w:eastAsia="ru-RU"/>
              </w:rPr>
            </w:pPr>
            <w:r w:rsidRPr="00A62ECA">
              <w:rPr>
                <w:lang w:eastAsia="ru-RU"/>
              </w:rPr>
              <w:t xml:space="preserve">Тариф </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SUMV_USL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N(1</w:t>
            </w:r>
            <w:r w:rsidRPr="00A62ECA">
              <w:rPr>
                <w:lang w:eastAsia="ru-RU"/>
              </w:rPr>
              <w:t>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Стоимость мед</w:t>
            </w:r>
            <w:r w:rsidRPr="00A62ECA">
              <w:rPr>
                <w:lang w:eastAsia="ru-RU"/>
              </w:rPr>
              <w:t>и</w:t>
            </w:r>
            <w:r w:rsidRPr="00A62ECA">
              <w:rPr>
                <w:lang w:eastAsia="ru-RU"/>
              </w:rPr>
              <w:t xml:space="preserve">цинской услуги, </w:t>
            </w:r>
            <w:r w:rsidRPr="00A62ECA">
              <w:t>принятая</w:t>
            </w:r>
            <w:r w:rsidRPr="00A62ECA">
              <w:rPr>
                <w:lang w:eastAsia="ru-RU"/>
              </w:rPr>
              <w:t xml:space="preserve"> к оплате (руб.)</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PRVS</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N(9)</w:t>
            </w:r>
          </w:p>
        </w:tc>
        <w:tc>
          <w:tcPr>
            <w:tcW w:w="2268" w:type="dxa"/>
          </w:tcPr>
          <w:p w:rsidR="0043474B" w:rsidRPr="00A62ECA" w:rsidRDefault="0043474B" w:rsidP="00187B17">
            <w:pPr>
              <w:pStyle w:val="14"/>
              <w:rPr>
                <w:lang w:eastAsia="ru-RU"/>
              </w:rPr>
            </w:pPr>
            <w:r w:rsidRPr="00A62ECA">
              <w:rPr>
                <w:lang w:eastAsia="ru-RU"/>
              </w:rPr>
              <w:t>Специальность медработника, в</w:t>
            </w:r>
            <w:r w:rsidRPr="00A62ECA">
              <w:rPr>
                <w:lang w:eastAsia="ru-RU"/>
              </w:rPr>
              <w:t>ы</w:t>
            </w:r>
            <w:r w:rsidRPr="00A62ECA">
              <w:rPr>
                <w:lang w:eastAsia="ru-RU"/>
              </w:rPr>
              <w:t>полнившего услугу</w:t>
            </w:r>
          </w:p>
        </w:tc>
        <w:tc>
          <w:tcPr>
            <w:tcW w:w="2503" w:type="dxa"/>
          </w:tcPr>
          <w:p w:rsidR="0043474B" w:rsidRPr="00A62ECA" w:rsidRDefault="0043474B" w:rsidP="00187B17">
            <w:pPr>
              <w:pStyle w:val="14"/>
              <w:rPr>
                <w:lang w:eastAsia="ru-RU"/>
              </w:rPr>
            </w:pPr>
          </w:p>
        </w:tc>
      </w:tr>
      <w:tr w:rsidR="0043474B" w:rsidRPr="00A62ECA">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CODE_MD</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w:t>
            </w:r>
            <w:r w:rsidRPr="00A62ECA">
              <w:t>25</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Код медицинского работника, оказа</w:t>
            </w:r>
            <w:r w:rsidRPr="00A62ECA">
              <w:rPr>
                <w:lang w:eastAsia="ru-RU"/>
              </w:rPr>
              <w:t>в</w:t>
            </w:r>
            <w:r w:rsidRPr="00A62ECA">
              <w:rPr>
                <w:lang w:eastAsia="ru-RU"/>
              </w:rPr>
              <w:t>шего медицинскую услугу</w:t>
            </w:r>
          </w:p>
        </w:tc>
        <w:tc>
          <w:tcPr>
            <w:tcW w:w="2503" w:type="dxa"/>
          </w:tcPr>
          <w:p w:rsidR="0043474B" w:rsidRPr="00A62ECA" w:rsidRDefault="0043474B" w:rsidP="00187B17">
            <w:pPr>
              <w:pStyle w:val="14"/>
              <w:rPr>
                <w:lang w:eastAsia="ru-RU"/>
              </w:rPr>
            </w:pPr>
            <w:r w:rsidRPr="00A62ECA">
              <w:rPr>
                <w:lang w:eastAsia="ru-RU"/>
              </w:rPr>
              <w:t>В соответствии с те</w:t>
            </w:r>
            <w:r w:rsidRPr="00A62ECA">
              <w:rPr>
                <w:lang w:eastAsia="ru-RU"/>
              </w:rPr>
              <w:t>р</w:t>
            </w:r>
            <w:r w:rsidRPr="00A62ECA">
              <w:rPr>
                <w:lang w:eastAsia="ru-RU"/>
              </w:rPr>
              <w:t>риториальным спр</w:t>
            </w:r>
            <w:r w:rsidRPr="00A62ECA">
              <w:rPr>
                <w:lang w:eastAsia="ru-RU"/>
              </w:rPr>
              <w:t>а</w:t>
            </w:r>
            <w:r w:rsidRPr="00A62ECA">
              <w:rPr>
                <w:lang w:eastAsia="ru-RU"/>
              </w:rPr>
              <w:t>вочником</w:t>
            </w:r>
          </w:p>
        </w:tc>
      </w:tr>
      <w:tr w:rsidR="0043474B" w:rsidRPr="00A62ECA">
        <w:trPr>
          <w:jc w:val="center"/>
        </w:trPr>
        <w:tc>
          <w:tcPr>
            <w:tcW w:w="1797" w:type="dxa"/>
            <w:tcBorders>
              <w:bottom w:val="single" w:sz="12" w:space="0" w:color="auto"/>
            </w:tcBorders>
            <w:noWrap/>
          </w:tcPr>
          <w:p w:rsidR="0043474B" w:rsidRPr="00A62ECA" w:rsidRDefault="0043474B" w:rsidP="00187B17">
            <w:pPr>
              <w:pStyle w:val="14"/>
              <w:rPr>
                <w:lang w:eastAsia="ru-RU"/>
              </w:rPr>
            </w:pPr>
          </w:p>
        </w:tc>
        <w:tc>
          <w:tcPr>
            <w:tcW w:w="1985" w:type="dxa"/>
            <w:tcBorders>
              <w:bottom w:val="single" w:sz="12" w:space="0" w:color="auto"/>
            </w:tcBorders>
            <w:noWrap/>
          </w:tcPr>
          <w:p w:rsidR="0043474B" w:rsidRPr="00896EC3" w:rsidRDefault="0043474B" w:rsidP="00187B17">
            <w:pPr>
              <w:pStyle w:val="14"/>
              <w:rPr>
                <w:lang w:val="en-US"/>
              </w:rPr>
            </w:pPr>
            <w:r w:rsidRPr="00896EC3">
              <w:rPr>
                <w:lang w:val="en-US"/>
              </w:rPr>
              <w:t>COMENTU</w:t>
            </w:r>
          </w:p>
        </w:tc>
        <w:tc>
          <w:tcPr>
            <w:tcW w:w="709" w:type="dxa"/>
            <w:tcBorders>
              <w:bottom w:val="single" w:sz="12" w:space="0" w:color="auto"/>
            </w:tcBorders>
            <w:noWrap/>
          </w:tcPr>
          <w:p w:rsidR="0043474B" w:rsidRPr="00A62ECA" w:rsidRDefault="0043474B" w:rsidP="00187B17">
            <w:pPr>
              <w:pStyle w:val="14"/>
              <w:rPr>
                <w:lang w:eastAsia="ru-RU"/>
              </w:rPr>
            </w:pPr>
            <w:r w:rsidRPr="00A62ECA">
              <w:rPr>
                <w:lang w:eastAsia="ru-RU"/>
              </w:rPr>
              <w:t>У</w:t>
            </w:r>
          </w:p>
        </w:tc>
        <w:tc>
          <w:tcPr>
            <w:tcW w:w="1134" w:type="dxa"/>
            <w:tcBorders>
              <w:bottom w:val="single" w:sz="12" w:space="0" w:color="auto"/>
            </w:tcBorders>
            <w:noWrap/>
          </w:tcPr>
          <w:p w:rsidR="0043474B" w:rsidRPr="00896EC3" w:rsidRDefault="0043474B" w:rsidP="00187B17">
            <w:pPr>
              <w:pStyle w:val="14"/>
              <w:rPr>
                <w:lang w:val="en-US" w:eastAsia="ru-RU"/>
              </w:rPr>
            </w:pPr>
            <w:r w:rsidRPr="00896EC3">
              <w:rPr>
                <w:lang w:val="en-US" w:eastAsia="ru-RU"/>
              </w:rPr>
              <w:t>T(250)</w:t>
            </w:r>
          </w:p>
        </w:tc>
        <w:tc>
          <w:tcPr>
            <w:tcW w:w="2268" w:type="dxa"/>
            <w:tcBorders>
              <w:bottom w:val="single" w:sz="12" w:space="0" w:color="auto"/>
            </w:tcBorders>
          </w:tcPr>
          <w:p w:rsidR="0043474B" w:rsidRPr="00A62ECA" w:rsidRDefault="0043474B" w:rsidP="00187B17">
            <w:pPr>
              <w:pStyle w:val="14"/>
              <w:rPr>
                <w:lang w:eastAsia="ru-RU"/>
              </w:rPr>
            </w:pPr>
            <w:r w:rsidRPr="00A62ECA">
              <w:rPr>
                <w:lang w:eastAsia="ru-RU"/>
              </w:rPr>
              <w:t>Служебное поле</w:t>
            </w:r>
          </w:p>
        </w:tc>
        <w:tc>
          <w:tcPr>
            <w:tcW w:w="2503" w:type="dxa"/>
            <w:tcBorders>
              <w:bottom w:val="single" w:sz="12" w:space="0" w:color="auto"/>
            </w:tcBorders>
          </w:tcPr>
          <w:p w:rsidR="0043474B" w:rsidRPr="00A62ECA" w:rsidRDefault="0043474B" w:rsidP="00187B17">
            <w:pPr>
              <w:pStyle w:val="14"/>
              <w:rPr>
                <w:lang w:eastAsia="ru-RU"/>
              </w:rPr>
            </w:pPr>
          </w:p>
        </w:tc>
      </w:tr>
    </w:tbl>
    <w:p w:rsidR="0043474B" w:rsidRPr="00F55514" w:rsidRDefault="0043474B" w:rsidP="00F448F9">
      <w:pPr>
        <w:pStyle w:val="24"/>
        <w:tabs>
          <w:tab w:val="clear" w:pos="926"/>
        </w:tabs>
        <w:ind w:left="0" w:firstLine="709"/>
      </w:pPr>
      <w:bookmarkStart w:id="1342" w:name="_Toc375823451"/>
      <w:r w:rsidRPr="00B6007E">
        <w:t>Информационное взаимодействие между ТФОМС, МО и СМО при осуществл</w:t>
      </w:r>
      <w:r w:rsidRPr="00B6007E">
        <w:t>е</w:t>
      </w:r>
      <w:r w:rsidRPr="00B6007E">
        <w:t>нии персонифицированного учета оказанной медицинской помощи по диспансеризации, м</w:t>
      </w:r>
      <w:r w:rsidRPr="00B6007E">
        <w:t>е</w:t>
      </w:r>
      <w:r w:rsidRPr="00B6007E">
        <w:t>дицинским осмотрам несовершеннолетних и профилактических медицинским осмотрам взрослого населения</w:t>
      </w:r>
      <w:bookmarkEnd w:id="1342"/>
    </w:p>
    <w:p w:rsidR="0043474B" w:rsidRPr="00251E40" w:rsidRDefault="0043474B" w:rsidP="00F448F9">
      <w:r w:rsidRPr="00251E40">
        <w:t xml:space="preserve">Информационные файлы имеют формат </w:t>
      </w:r>
      <w:r w:rsidRPr="00B6007E">
        <w:rPr>
          <w:lang w:val="en-US"/>
        </w:rPr>
        <w:t>XML</w:t>
      </w:r>
      <w:r w:rsidRPr="00251E40">
        <w:t xml:space="preserve"> с кодовой страницей </w:t>
      </w:r>
      <w:r w:rsidRPr="00B6007E">
        <w:rPr>
          <w:lang w:val="en-US"/>
        </w:rPr>
        <w:t>Windows</w:t>
      </w:r>
      <w:r w:rsidRPr="00251E40">
        <w:t>-1251.</w:t>
      </w:r>
    </w:p>
    <w:p w:rsidR="0043474B" w:rsidRPr="00251E40" w:rsidRDefault="0043474B" w:rsidP="00F448F9">
      <w:r w:rsidRPr="00251E40">
        <w:t xml:space="preserve">Файлы пакета информационного обмена должны быть упакованы в архив формата </w:t>
      </w:r>
      <w:r w:rsidRPr="00B6007E">
        <w:rPr>
          <w:lang w:val="en-US"/>
        </w:rPr>
        <w:t>ZIP</w:t>
      </w:r>
      <w:r w:rsidRPr="00251E40">
        <w:t>. Имя файла формируется по следующему принципу:</w:t>
      </w:r>
    </w:p>
    <w:p w:rsidR="0043474B" w:rsidRDefault="0043474B" w:rsidP="00F448F9">
      <w:r>
        <w:t>Х</w:t>
      </w:r>
      <w:r w:rsidRPr="00B6007E">
        <w:rPr>
          <w:lang w:val="en-US"/>
        </w:rPr>
        <w:t>PiNiPpNp</w:t>
      </w:r>
      <w:r w:rsidRPr="00251E40">
        <w:t>_</w:t>
      </w:r>
      <w:r w:rsidRPr="00B6007E">
        <w:rPr>
          <w:lang w:val="en-US"/>
        </w:rPr>
        <w:t>YYMMN</w:t>
      </w:r>
      <w:r w:rsidRPr="00251E40">
        <w:t>.</w:t>
      </w:r>
      <w:r w:rsidRPr="00B6007E">
        <w:rPr>
          <w:lang w:val="en-US"/>
        </w:rPr>
        <w:t>XML</w:t>
      </w:r>
      <w:r w:rsidRPr="00251E40">
        <w:t>, где</w:t>
      </w:r>
      <w:r>
        <w:t>:</w:t>
      </w:r>
    </w:p>
    <w:p w:rsidR="0043474B" w:rsidRDefault="0043474B" w:rsidP="00F448F9">
      <w:pPr>
        <w:pStyle w:val="ListParagraph"/>
        <w:numPr>
          <w:ilvl w:val="0"/>
          <w:numId w:val="93"/>
        </w:numPr>
        <w:ind w:left="0"/>
        <w:rPr>
          <w:lang w:eastAsia="ru-RU"/>
        </w:rPr>
      </w:pPr>
      <w:r>
        <w:rPr>
          <w:lang w:val="en-US" w:eastAsia="ru-RU"/>
        </w:rPr>
        <w:t>X</w:t>
      </w:r>
      <w:r w:rsidRPr="00A62ECA">
        <w:rPr>
          <w:lang w:eastAsia="ru-RU"/>
        </w:rPr>
        <w:t xml:space="preserve"> – </w:t>
      </w:r>
      <w:r>
        <w:rPr>
          <w:lang w:eastAsia="ru-RU"/>
        </w:rPr>
        <w:t xml:space="preserve">одна из </w:t>
      </w:r>
      <w:r w:rsidRPr="00A62ECA">
        <w:rPr>
          <w:lang w:eastAsia="ru-RU"/>
        </w:rPr>
        <w:t>констант, о</w:t>
      </w:r>
      <w:r>
        <w:rPr>
          <w:lang w:eastAsia="ru-RU"/>
        </w:rPr>
        <w:t>бозначающая передаваемые данные:</w:t>
      </w:r>
    </w:p>
    <w:p w:rsidR="0043474B" w:rsidRDefault="0043474B" w:rsidP="00F448F9">
      <w:pPr>
        <w:pStyle w:val="ListParagraph"/>
        <w:numPr>
          <w:ilvl w:val="1"/>
          <w:numId w:val="93"/>
        </w:numPr>
        <w:rPr>
          <w:lang w:eastAsia="ru-RU"/>
        </w:rPr>
      </w:pPr>
      <w:r>
        <w:rPr>
          <w:lang w:eastAsia="ru-RU"/>
        </w:rPr>
        <w:t>D</w:t>
      </w:r>
      <w:r>
        <w:rPr>
          <w:lang w:val="en-US" w:eastAsia="ru-RU"/>
        </w:rPr>
        <w:t>P</w:t>
      </w:r>
      <w:r>
        <w:rPr>
          <w:lang w:eastAsia="ru-RU"/>
        </w:rPr>
        <w:t xml:space="preserve"> - для реестров счетов на оплату медицинской помощи, оказанной застр</w:t>
      </w:r>
      <w:r>
        <w:rPr>
          <w:lang w:eastAsia="ru-RU"/>
        </w:rPr>
        <w:t>а</w:t>
      </w:r>
      <w:r>
        <w:rPr>
          <w:lang w:eastAsia="ru-RU"/>
        </w:rPr>
        <w:t>хованному лицу в рамках первого этапа диспансеризации определенных групп взрослого населения;</w:t>
      </w:r>
    </w:p>
    <w:p w:rsidR="0043474B" w:rsidRDefault="0043474B" w:rsidP="00F448F9">
      <w:pPr>
        <w:pStyle w:val="ListParagraph"/>
        <w:numPr>
          <w:ilvl w:val="1"/>
          <w:numId w:val="93"/>
        </w:numPr>
        <w:rPr>
          <w:lang w:eastAsia="ru-RU"/>
        </w:rPr>
      </w:pPr>
      <w:r>
        <w:rPr>
          <w:lang w:eastAsia="ru-RU"/>
        </w:rPr>
        <w:t>D</w:t>
      </w:r>
      <w:r>
        <w:rPr>
          <w:lang w:val="en-US" w:eastAsia="ru-RU"/>
        </w:rPr>
        <w:t>V</w:t>
      </w:r>
      <w:r>
        <w:rPr>
          <w:lang w:eastAsia="ru-RU"/>
        </w:rPr>
        <w:t xml:space="preserve"> - для реестров счетов на оплату медицинской помощи, оказанной застр</w:t>
      </w:r>
      <w:r>
        <w:rPr>
          <w:lang w:eastAsia="ru-RU"/>
        </w:rPr>
        <w:t>а</w:t>
      </w:r>
      <w:r>
        <w:rPr>
          <w:lang w:eastAsia="ru-RU"/>
        </w:rPr>
        <w:t>хованному лицу в рамках второго этапа диспансеризации определенных групп взрослого населения;</w:t>
      </w:r>
    </w:p>
    <w:p w:rsidR="0043474B" w:rsidRDefault="0043474B" w:rsidP="00F448F9">
      <w:pPr>
        <w:pStyle w:val="ListParagraph"/>
        <w:numPr>
          <w:ilvl w:val="1"/>
          <w:numId w:val="93"/>
        </w:numPr>
        <w:rPr>
          <w:lang w:eastAsia="ru-RU"/>
        </w:rPr>
      </w:pPr>
      <w:r>
        <w:rPr>
          <w:lang w:eastAsia="ru-RU"/>
        </w:rPr>
        <w:t>D</w:t>
      </w:r>
      <w:r>
        <w:rPr>
          <w:lang w:val="en-US" w:eastAsia="ru-RU"/>
        </w:rPr>
        <w:t>O</w:t>
      </w:r>
      <w:r>
        <w:rPr>
          <w:lang w:eastAsia="ru-RU"/>
        </w:rPr>
        <w:t xml:space="preserve"> - для реестров на оплату медицинской помощи, оказанной застрахованн</w:t>
      </w:r>
      <w:r>
        <w:rPr>
          <w:lang w:eastAsia="ru-RU"/>
        </w:rPr>
        <w:t>о</w:t>
      </w:r>
      <w:r>
        <w:rPr>
          <w:lang w:eastAsia="ru-RU"/>
        </w:rPr>
        <w:t>му лицу в рамках профилактических осмотров взрослого населения;</w:t>
      </w:r>
    </w:p>
    <w:p w:rsidR="0043474B" w:rsidRDefault="0043474B" w:rsidP="00F448F9">
      <w:pPr>
        <w:pStyle w:val="ListParagraph"/>
        <w:numPr>
          <w:ilvl w:val="1"/>
          <w:numId w:val="93"/>
        </w:numPr>
        <w:rPr>
          <w:lang w:eastAsia="ru-RU"/>
        </w:rPr>
      </w:pPr>
      <w:r>
        <w:rPr>
          <w:lang w:eastAsia="ru-RU"/>
        </w:rPr>
        <w:t>D</w:t>
      </w:r>
      <w:r>
        <w:rPr>
          <w:lang w:val="en-US" w:eastAsia="ru-RU"/>
        </w:rPr>
        <w:t>S</w:t>
      </w:r>
      <w:r>
        <w:rPr>
          <w:lang w:eastAsia="ru-RU"/>
        </w:rPr>
        <w:t xml:space="preserve"> - для реестров счетов на оплату медицинской помощи, оказанной застр</w:t>
      </w:r>
      <w:r>
        <w:rPr>
          <w:lang w:eastAsia="ru-RU"/>
        </w:rPr>
        <w:t>а</w:t>
      </w:r>
      <w:r>
        <w:rPr>
          <w:lang w:eastAsia="ru-RU"/>
        </w:rPr>
        <w:t>хованному лицу в рамках диспансеризации пребывающих в стационарных учреждениях детей-сирот и детей, находящихся в трудной жизненной ситу</w:t>
      </w:r>
      <w:r>
        <w:rPr>
          <w:lang w:eastAsia="ru-RU"/>
        </w:rPr>
        <w:t>а</w:t>
      </w:r>
      <w:r>
        <w:rPr>
          <w:lang w:eastAsia="ru-RU"/>
        </w:rPr>
        <w:t>ции;</w:t>
      </w:r>
    </w:p>
    <w:p w:rsidR="0043474B" w:rsidRDefault="0043474B" w:rsidP="00F448F9">
      <w:pPr>
        <w:pStyle w:val="ListParagraph"/>
        <w:numPr>
          <w:ilvl w:val="1"/>
          <w:numId w:val="93"/>
        </w:numPr>
        <w:rPr>
          <w:lang w:eastAsia="ru-RU"/>
        </w:rPr>
      </w:pPr>
      <w:r>
        <w:rPr>
          <w:lang w:eastAsia="ru-RU"/>
        </w:rPr>
        <w:t>D</w:t>
      </w:r>
      <w:r>
        <w:rPr>
          <w:lang w:val="en-US" w:eastAsia="ru-RU"/>
        </w:rPr>
        <w:t>U</w:t>
      </w:r>
      <w:r>
        <w:rPr>
          <w:lang w:eastAsia="ru-RU"/>
        </w:rPr>
        <w:t xml:space="preserve"> - для реестров на оплату медицинской помощи, оказанной застрахованн</w:t>
      </w:r>
      <w:r>
        <w:rPr>
          <w:lang w:eastAsia="ru-RU"/>
        </w:rPr>
        <w:t>о</w:t>
      </w:r>
      <w:r>
        <w:rPr>
          <w:lang w:eastAsia="ru-RU"/>
        </w:rPr>
        <w:t>му лицу в рамках диспансеризации детей-сирот и детей, оставшихся без п</w:t>
      </w:r>
      <w:r>
        <w:rPr>
          <w:lang w:eastAsia="ru-RU"/>
        </w:rPr>
        <w:t>о</w:t>
      </w:r>
      <w:r>
        <w:rPr>
          <w:lang w:eastAsia="ru-RU"/>
        </w:rPr>
        <w:t>печения родителей, в том числе усыновленных (удочеренных), принятых под опеку (попечительство), в приемную или патронатную семью;</w:t>
      </w:r>
    </w:p>
    <w:p w:rsidR="0043474B" w:rsidRDefault="0043474B" w:rsidP="00F448F9">
      <w:pPr>
        <w:pStyle w:val="ListParagraph"/>
        <w:numPr>
          <w:ilvl w:val="1"/>
          <w:numId w:val="93"/>
        </w:numPr>
        <w:rPr>
          <w:lang w:eastAsia="ru-RU"/>
        </w:rPr>
      </w:pPr>
      <w:r>
        <w:rPr>
          <w:lang w:eastAsia="ru-RU"/>
        </w:rPr>
        <w:t>D</w:t>
      </w:r>
      <w:r>
        <w:rPr>
          <w:lang w:val="en-US" w:eastAsia="ru-RU"/>
        </w:rPr>
        <w:t>F</w:t>
      </w:r>
      <w:r>
        <w:rPr>
          <w:lang w:eastAsia="ru-RU"/>
        </w:rPr>
        <w:t xml:space="preserve"> - для реестров на оплату медицинской помощи, оказанной застрахованн</w:t>
      </w:r>
      <w:r>
        <w:rPr>
          <w:lang w:eastAsia="ru-RU"/>
        </w:rPr>
        <w:t>о</w:t>
      </w:r>
      <w:r>
        <w:rPr>
          <w:lang w:eastAsia="ru-RU"/>
        </w:rPr>
        <w:t>му лицу в рамках медицинских осмотров несовершеннолетних (профилакт</w:t>
      </w:r>
      <w:r>
        <w:rPr>
          <w:lang w:eastAsia="ru-RU"/>
        </w:rPr>
        <w:t>и</w:t>
      </w:r>
      <w:r>
        <w:rPr>
          <w:lang w:eastAsia="ru-RU"/>
        </w:rPr>
        <w:t>ческих);</w:t>
      </w:r>
    </w:p>
    <w:p w:rsidR="0043474B" w:rsidRDefault="0043474B" w:rsidP="00F448F9">
      <w:pPr>
        <w:pStyle w:val="ListParagraph"/>
        <w:numPr>
          <w:ilvl w:val="1"/>
          <w:numId w:val="93"/>
        </w:numPr>
        <w:rPr>
          <w:lang w:eastAsia="ru-RU"/>
        </w:rPr>
      </w:pPr>
      <w:r>
        <w:rPr>
          <w:lang w:eastAsia="ru-RU"/>
        </w:rPr>
        <w:t>D</w:t>
      </w:r>
      <w:r>
        <w:rPr>
          <w:lang w:val="en-US" w:eastAsia="ru-RU"/>
        </w:rPr>
        <w:t>D</w:t>
      </w:r>
      <w:r>
        <w:rPr>
          <w:lang w:eastAsia="ru-RU"/>
        </w:rPr>
        <w:t xml:space="preserve"> - для реестров на оплату медицинской помощи, оказанной застрахованн</w:t>
      </w:r>
      <w:r>
        <w:rPr>
          <w:lang w:eastAsia="ru-RU"/>
        </w:rPr>
        <w:t>о</w:t>
      </w:r>
      <w:r>
        <w:rPr>
          <w:lang w:eastAsia="ru-RU"/>
        </w:rPr>
        <w:t>му лицу в рамках медицинских осмотров несовершеннолетних (предвар</w:t>
      </w:r>
      <w:r>
        <w:rPr>
          <w:lang w:eastAsia="ru-RU"/>
        </w:rPr>
        <w:t>и</w:t>
      </w:r>
      <w:r>
        <w:rPr>
          <w:lang w:eastAsia="ru-RU"/>
        </w:rPr>
        <w:t>тельных);</w:t>
      </w:r>
    </w:p>
    <w:p w:rsidR="0043474B" w:rsidRDefault="0043474B" w:rsidP="00F448F9">
      <w:pPr>
        <w:pStyle w:val="ListParagraph"/>
        <w:numPr>
          <w:ilvl w:val="1"/>
          <w:numId w:val="93"/>
        </w:numPr>
        <w:rPr>
          <w:lang w:eastAsia="ru-RU"/>
        </w:rPr>
      </w:pPr>
      <w:r>
        <w:rPr>
          <w:lang w:eastAsia="ru-RU"/>
        </w:rPr>
        <w:t>D</w:t>
      </w:r>
      <w:r>
        <w:rPr>
          <w:lang w:val="en-US" w:eastAsia="ru-RU"/>
        </w:rPr>
        <w:t>R</w:t>
      </w:r>
      <w:r>
        <w:rPr>
          <w:lang w:eastAsia="ru-RU"/>
        </w:rPr>
        <w:t xml:space="preserve"> - для реестров на оплату медицинской помощи, оказанной застрахованн</w:t>
      </w:r>
      <w:r>
        <w:rPr>
          <w:lang w:eastAsia="ru-RU"/>
        </w:rPr>
        <w:t>о</w:t>
      </w:r>
      <w:r>
        <w:rPr>
          <w:lang w:eastAsia="ru-RU"/>
        </w:rPr>
        <w:t>му лицу в рамках медицинских осмотров несовершеннолетних (периодич</w:t>
      </w:r>
      <w:r>
        <w:rPr>
          <w:lang w:eastAsia="ru-RU"/>
        </w:rPr>
        <w:t>е</w:t>
      </w:r>
      <w:r>
        <w:rPr>
          <w:lang w:eastAsia="ru-RU"/>
        </w:rPr>
        <w:t>ских);</w:t>
      </w:r>
    </w:p>
    <w:p w:rsidR="0043474B" w:rsidRPr="00A62ECA" w:rsidRDefault="0043474B" w:rsidP="00F448F9">
      <w:pPr>
        <w:pStyle w:val="ListParagraph"/>
        <w:numPr>
          <w:ilvl w:val="0"/>
          <w:numId w:val="93"/>
        </w:numPr>
        <w:ind w:left="0"/>
        <w:rPr>
          <w:lang w:eastAsia="ru-RU"/>
        </w:rPr>
      </w:pPr>
      <w:r w:rsidRPr="00A62ECA">
        <w:rPr>
          <w:lang w:val="en-US" w:eastAsia="ru-RU"/>
        </w:rPr>
        <w:t>Pi</w:t>
      </w:r>
      <w:r w:rsidRPr="00A62ECA">
        <w:rPr>
          <w:lang w:eastAsia="ru-RU"/>
        </w:rPr>
        <w:t xml:space="preserve"> – Параметр, определяющий организацию-источник:</w:t>
      </w:r>
    </w:p>
    <w:p w:rsidR="0043474B" w:rsidRPr="00A62ECA" w:rsidRDefault="0043474B" w:rsidP="00F448F9">
      <w:pPr>
        <w:pStyle w:val="ListParagraph"/>
        <w:numPr>
          <w:ilvl w:val="1"/>
          <w:numId w:val="94"/>
        </w:numPr>
        <w:rPr>
          <w:lang w:eastAsia="ru-RU"/>
        </w:rPr>
      </w:pPr>
      <w:r w:rsidRPr="00A62ECA">
        <w:rPr>
          <w:lang w:val="en-US" w:eastAsia="ru-RU"/>
        </w:rPr>
        <w:t>T</w:t>
      </w:r>
      <w:r w:rsidRPr="00A62ECA">
        <w:rPr>
          <w:lang w:eastAsia="ru-RU"/>
        </w:rPr>
        <w:t xml:space="preserve"> – ТФОМС;</w:t>
      </w:r>
    </w:p>
    <w:p w:rsidR="0043474B" w:rsidRPr="00A62ECA" w:rsidRDefault="0043474B" w:rsidP="00F448F9">
      <w:pPr>
        <w:pStyle w:val="ListParagraph"/>
        <w:numPr>
          <w:ilvl w:val="1"/>
          <w:numId w:val="94"/>
        </w:numPr>
        <w:rPr>
          <w:lang w:eastAsia="ru-RU"/>
        </w:rPr>
      </w:pPr>
      <w:r w:rsidRPr="00A62ECA">
        <w:rPr>
          <w:lang w:val="en-US" w:eastAsia="ru-RU"/>
        </w:rPr>
        <w:t>S</w:t>
      </w:r>
      <w:r w:rsidRPr="00A62ECA">
        <w:rPr>
          <w:lang w:eastAsia="ru-RU"/>
        </w:rPr>
        <w:t xml:space="preserve"> – СМО;</w:t>
      </w:r>
    </w:p>
    <w:p w:rsidR="0043474B" w:rsidRPr="00A62ECA" w:rsidRDefault="0043474B" w:rsidP="00F448F9">
      <w:pPr>
        <w:pStyle w:val="ListParagraph"/>
        <w:numPr>
          <w:ilvl w:val="1"/>
          <w:numId w:val="94"/>
        </w:numPr>
        <w:rPr>
          <w:lang w:eastAsia="ru-RU"/>
        </w:rPr>
      </w:pPr>
      <w:r w:rsidRPr="00A62ECA">
        <w:rPr>
          <w:lang w:val="en-US" w:eastAsia="ru-RU"/>
        </w:rPr>
        <w:t>M</w:t>
      </w:r>
      <w:r w:rsidRPr="00A62ECA">
        <w:rPr>
          <w:lang w:eastAsia="ru-RU"/>
        </w:rPr>
        <w:t xml:space="preserve"> – МО.</w:t>
      </w:r>
    </w:p>
    <w:p w:rsidR="0043474B" w:rsidRPr="00A62ECA" w:rsidRDefault="0043474B" w:rsidP="00F448F9">
      <w:pPr>
        <w:pStyle w:val="ListParagraph"/>
        <w:numPr>
          <w:ilvl w:val="0"/>
          <w:numId w:val="95"/>
        </w:numPr>
        <w:ind w:left="0"/>
        <w:rPr>
          <w:lang w:eastAsia="ru-RU"/>
        </w:rPr>
      </w:pPr>
      <w:r w:rsidRPr="00A62ECA">
        <w:rPr>
          <w:lang w:val="en-US" w:eastAsia="ru-RU"/>
        </w:rPr>
        <w:t>Ni</w:t>
      </w:r>
      <w:r w:rsidRPr="00A62ECA">
        <w:rPr>
          <w:lang w:eastAsia="ru-RU"/>
        </w:rPr>
        <w:t xml:space="preserve"> – Номер источника (двузначный код ТФОМС или реестровый номер СМО или МО).</w:t>
      </w:r>
    </w:p>
    <w:p w:rsidR="0043474B" w:rsidRPr="00A62ECA" w:rsidRDefault="0043474B" w:rsidP="00F448F9">
      <w:pPr>
        <w:pStyle w:val="ListParagraph"/>
        <w:numPr>
          <w:ilvl w:val="0"/>
          <w:numId w:val="95"/>
        </w:numPr>
        <w:ind w:left="0"/>
        <w:rPr>
          <w:lang w:eastAsia="ru-RU"/>
        </w:rPr>
      </w:pPr>
      <w:r w:rsidRPr="00A62ECA">
        <w:rPr>
          <w:lang w:val="en-US" w:eastAsia="ru-RU"/>
        </w:rPr>
        <w:t>Pp</w:t>
      </w:r>
      <w:r w:rsidRPr="00A62ECA">
        <w:rPr>
          <w:lang w:eastAsia="ru-RU"/>
        </w:rPr>
        <w:t xml:space="preserve"> – Параметр, определяющий организацию -получателя:</w:t>
      </w:r>
    </w:p>
    <w:p w:rsidR="0043474B" w:rsidRPr="00A62ECA" w:rsidRDefault="0043474B" w:rsidP="00F448F9">
      <w:pPr>
        <w:pStyle w:val="ListParagraph"/>
        <w:numPr>
          <w:ilvl w:val="1"/>
          <w:numId w:val="96"/>
        </w:numPr>
        <w:rPr>
          <w:lang w:eastAsia="ru-RU"/>
        </w:rPr>
      </w:pPr>
      <w:r w:rsidRPr="00A62ECA">
        <w:rPr>
          <w:lang w:val="en-US" w:eastAsia="ru-RU"/>
        </w:rPr>
        <w:t>T</w:t>
      </w:r>
      <w:r w:rsidRPr="00A62ECA">
        <w:rPr>
          <w:lang w:eastAsia="ru-RU"/>
        </w:rPr>
        <w:t xml:space="preserve"> – ТФОМС;</w:t>
      </w:r>
    </w:p>
    <w:p w:rsidR="0043474B" w:rsidRPr="00A62ECA" w:rsidRDefault="0043474B" w:rsidP="00F448F9">
      <w:pPr>
        <w:pStyle w:val="ListParagraph"/>
        <w:numPr>
          <w:ilvl w:val="1"/>
          <w:numId w:val="96"/>
        </w:numPr>
        <w:rPr>
          <w:lang w:eastAsia="ru-RU"/>
        </w:rPr>
      </w:pPr>
      <w:r w:rsidRPr="00A62ECA">
        <w:rPr>
          <w:lang w:val="en-US" w:eastAsia="ru-RU"/>
        </w:rPr>
        <w:t>S</w:t>
      </w:r>
      <w:r w:rsidRPr="00A62ECA">
        <w:rPr>
          <w:lang w:eastAsia="ru-RU"/>
        </w:rPr>
        <w:t xml:space="preserve"> – СМО;</w:t>
      </w:r>
    </w:p>
    <w:p w:rsidR="0043474B" w:rsidRPr="00A62ECA" w:rsidRDefault="0043474B" w:rsidP="00F448F9">
      <w:pPr>
        <w:pStyle w:val="ListParagraph"/>
        <w:numPr>
          <w:ilvl w:val="1"/>
          <w:numId w:val="96"/>
        </w:numPr>
        <w:rPr>
          <w:lang w:eastAsia="ru-RU"/>
        </w:rPr>
      </w:pPr>
      <w:r w:rsidRPr="00A62ECA">
        <w:rPr>
          <w:lang w:val="en-US" w:eastAsia="ru-RU"/>
        </w:rPr>
        <w:t>M</w:t>
      </w:r>
      <w:r w:rsidRPr="00A62ECA">
        <w:rPr>
          <w:lang w:eastAsia="ru-RU"/>
        </w:rPr>
        <w:t xml:space="preserve"> – МО.</w:t>
      </w:r>
    </w:p>
    <w:p w:rsidR="0043474B" w:rsidRPr="00A62ECA" w:rsidRDefault="0043474B" w:rsidP="00F448F9">
      <w:pPr>
        <w:pStyle w:val="ListParagraph"/>
        <w:numPr>
          <w:ilvl w:val="0"/>
          <w:numId w:val="97"/>
        </w:numPr>
        <w:ind w:left="0"/>
        <w:rPr>
          <w:lang w:eastAsia="ru-RU"/>
        </w:rPr>
      </w:pPr>
      <w:r w:rsidRPr="00A62ECA">
        <w:rPr>
          <w:lang w:val="en-US" w:eastAsia="ru-RU"/>
        </w:rPr>
        <w:t>Np</w:t>
      </w:r>
      <w:r w:rsidRPr="00A62ECA">
        <w:rPr>
          <w:lang w:eastAsia="ru-RU"/>
        </w:rPr>
        <w:t xml:space="preserve"> – Номер получателя (двузначный код ТФОМС или реестровый номер СМО или МО).</w:t>
      </w:r>
    </w:p>
    <w:p w:rsidR="0043474B" w:rsidRPr="00A62ECA" w:rsidRDefault="0043474B" w:rsidP="00F448F9">
      <w:pPr>
        <w:pStyle w:val="ListParagraph"/>
        <w:numPr>
          <w:ilvl w:val="0"/>
          <w:numId w:val="97"/>
        </w:numPr>
        <w:ind w:left="0"/>
        <w:rPr>
          <w:lang w:eastAsia="ru-RU"/>
        </w:rPr>
      </w:pPr>
      <w:r w:rsidRPr="00A62ECA">
        <w:rPr>
          <w:lang w:eastAsia="ru-RU"/>
        </w:rPr>
        <w:t>YY – две последние цифры порядкового номера года отчетного периода.</w:t>
      </w:r>
    </w:p>
    <w:p w:rsidR="0043474B" w:rsidRPr="00A62ECA" w:rsidRDefault="0043474B" w:rsidP="00F448F9">
      <w:pPr>
        <w:pStyle w:val="ListParagraph"/>
        <w:numPr>
          <w:ilvl w:val="0"/>
          <w:numId w:val="97"/>
        </w:numPr>
        <w:ind w:left="0"/>
        <w:rPr>
          <w:lang w:eastAsia="ru-RU"/>
        </w:rPr>
      </w:pPr>
      <w:r w:rsidRPr="00A62ECA">
        <w:rPr>
          <w:lang w:eastAsia="ru-RU"/>
        </w:rPr>
        <w:t>MM – порядковый номер месяца отчетного периода:</w:t>
      </w:r>
    </w:p>
    <w:p w:rsidR="0043474B" w:rsidRPr="00A62ECA" w:rsidRDefault="0043474B" w:rsidP="00F448F9">
      <w:pPr>
        <w:pStyle w:val="ListParagraph"/>
        <w:numPr>
          <w:ilvl w:val="0"/>
          <w:numId w:val="97"/>
        </w:numPr>
        <w:ind w:left="0"/>
        <w:rPr>
          <w:lang w:eastAsia="ru-RU"/>
        </w:rPr>
      </w:pPr>
      <w:r w:rsidRPr="00A62ECA">
        <w:rPr>
          <w:lang w:eastAsia="ru-RU"/>
        </w:rPr>
        <w:t>N – порядковый номер пакета. Присваивается в порядке возрастания, начиная со знач</w:t>
      </w:r>
      <w:r w:rsidRPr="00A62ECA">
        <w:rPr>
          <w:lang w:eastAsia="ru-RU"/>
        </w:rPr>
        <w:t>е</w:t>
      </w:r>
      <w:r w:rsidRPr="00A62ECA">
        <w:rPr>
          <w:lang w:eastAsia="ru-RU"/>
        </w:rPr>
        <w:t>ния «1», увеличиваясь на единицу для каждого следующего пакета в данном отчетном периоде.</w:t>
      </w:r>
    </w:p>
    <w:p w:rsidR="0043474B" w:rsidRPr="00A62ECA" w:rsidRDefault="0043474B" w:rsidP="00F448F9">
      <w:pPr>
        <w:rPr>
          <w:lang w:eastAsia="ar-SA"/>
        </w:rPr>
      </w:pPr>
      <w:r w:rsidRPr="00A62ECA">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43474B" w:rsidRPr="00A62ECA" w:rsidRDefault="0043474B" w:rsidP="00F448F9">
      <w:pPr>
        <w:pStyle w:val="ListParagraph"/>
        <w:numPr>
          <w:ilvl w:val="0"/>
          <w:numId w:val="98"/>
        </w:numPr>
        <w:ind w:left="0"/>
        <w:rPr>
          <w:lang w:eastAsia="ru-RU"/>
        </w:rPr>
      </w:pPr>
      <w:r w:rsidRPr="00A62ECA">
        <w:rPr>
          <w:lang w:eastAsia="ru-RU"/>
        </w:rPr>
        <w:t>соответствия имени архивного файла пакета данных отправителю и отчетному периоду;</w:t>
      </w:r>
    </w:p>
    <w:p w:rsidR="0043474B" w:rsidRPr="00A62ECA" w:rsidRDefault="0043474B" w:rsidP="00F448F9">
      <w:pPr>
        <w:pStyle w:val="ListParagraph"/>
        <w:numPr>
          <w:ilvl w:val="0"/>
          <w:numId w:val="98"/>
        </w:numPr>
        <w:ind w:left="0"/>
        <w:rPr>
          <w:lang w:eastAsia="ru-RU"/>
        </w:rPr>
      </w:pPr>
      <w:r w:rsidRPr="00A62ECA">
        <w:rPr>
          <w:lang w:eastAsia="ru-RU"/>
        </w:rPr>
        <w:t>возможности распаковки архивного файла без ошибок стандартными методами;</w:t>
      </w:r>
    </w:p>
    <w:p w:rsidR="0043474B" w:rsidRPr="00A62ECA" w:rsidRDefault="0043474B" w:rsidP="00F448F9">
      <w:pPr>
        <w:pStyle w:val="ListParagraph"/>
        <w:numPr>
          <w:ilvl w:val="0"/>
          <w:numId w:val="98"/>
        </w:numPr>
        <w:ind w:left="0"/>
        <w:rPr>
          <w:lang w:eastAsia="ru-RU"/>
        </w:rPr>
      </w:pPr>
      <w:r w:rsidRPr="00A62ECA">
        <w:rPr>
          <w:lang w:eastAsia="ru-RU"/>
        </w:rPr>
        <w:t>наличия в архивном файле обязательных файлов информационного обмена;</w:t>
      </w:r>
    </w:p>
    <w:p w:rsidR="0043474B" w:rsidRPr="00A62ECA" w:rsidRDefault="0043474B" w:rsidP="00F448F9">
      <w:pPr>
        <w:pStyle w:val="ListParagraph"/>
        <w:numPr>
          <w:ilvl w:val="0"/>
          <w:numId w:val="98"/>
        </w:numPr>
        <w:ind w:left="0"/>
        <w:rPr>
          <w:lang w:eastAsia="ru-RU"/>
        </w:rPr>
      </w:pPr>
      <w:r w:rsidRPr="00A62ECA">
        <w:rPr>
          <w:lang w:eastAsia="ru-RU"/>
        </w:rPr>
        <w:t>отсутствия в архиве файлов, не относящихся к предмету информационного обмена.</w:t>
      </w:r>
    </w:p>
    <w:p w:rsidR="0043474B" w:rsidRPr="00A62ECA" w:rsidRDefault="0043474B" w:rsidP="00F448F9">
      <w:pPr>
        <w:rPr>
          <w:rStyle w:val="afffffe"/>
          <w:rFonts w:eastAsia="MS Mincho"/>
          <w:lang w:eastAsia="ru-RU"/>
        </w:rPr>
      </w:pPr>
      <w:r w:rsidRPr="009D6D31">
        <w:rPr>
          <w:rFonts w:eastAsia="MS Mincho"/>
          <w:lang w:eastAsia="ru-RU"/>
        </w:rPr>
        <w:t xml:space="preserve">Результаты ФЛК должны доводиться в виде Протокола ФЛК. </w:t>
      </w:r>
      <w:r w:rsidRPr="00A62ECA">
        <w:rPr>
          <w:rFonts w:eastAsia="MS Mincho"/>
          <w:lang w:eastAsia="ru-RU"/>
        </w:rPr>
        <w:t>Имя файла соответствует им</w:t>
      </w:r>
      <w:r w:rsidRPr="00A62ECA">
        <w:rPr>
          <w:rFonts w:eastAsia="MS Mincho"/>
          <w:lang w:eastAsia="ru-RU"/>
        </w:rPr>
        <w:t>е</w:t>
      </w:r>
      <w:r w:rsidRPr="00A62ECA">
        <w:rPr>
          <w:rFonts w:eastAsia="MS Mincho"/>
          <w:lang w:eastAsia="ru-RU"/>
        </w:rPr>
        <w:t xml:space="preserve">ни основного, за исключением первого символа: </w:t>
      </w:r>
      <w:r>
        <w:rPr>
          <w:rFonts w:eastAsia="MS Mincho"/>
          <w:lang w:eastAsia="ru-RU"/>
        </w:rPr>
        <w:t>в качестве константы</w:t>
      </w:r>
      <w:r w:rsidRPr="00A62ECA">
        <w:rPr>
          <w:rFonts w:eastAsia="MS Mincho"/>
          <w:lang w:eastAsia="ru-RU"/>
        </w:rPr>
        <w:t xml:space="preserve"> указывается </w:t>
      </w:r>
      <w:r w:rsidRPr="00A62ECA">
        <w:rPr>
          <w:rFonts w:eastAsia="MS Mincho"/>
          <w:lang w:val="en-US" w:eastAsia="ru-RU"/>
        </w:rPr>
        <w:t>V</w:t>
      </w:r>
      <w:r w:rsidRPr="00A62ECA">
        <w:rPr>
          <w:rFonts w:eastAsia="MS Mincho"/>
          <w:lang w:eastAsia="ru-RU"/>
        </w:rPr>
        <w:t>. Структура файла приведена в</w:t>
      </w:r>
      <w:r w:rsidRPr="00A62ECA">
        <w:rPr>
          <w:rFonts w:eastAsia="MS Mincho"/>
        </w:rPr>
        <w:t xml:space="preserve"> таблице</w:t>
      </w:r>
      <w:r>
        <w:rPr>
          <w:rFonts w:eastAsia="MS Mincho"/>
          <w:lang w:eastAsia="ru-RU"/>
        </w:rPr>
        <w:fldChar w:fldCharType="begin"/>
      </w:r>
      <w:r>
        <w:rPr>
          <w:rFonts w:eastAsia="MS Mincho"/>
          <w:lang w:eastAsia="ru-RU"/>
        </w:rPr>
        <w:instrText xml:space="preserve"> REF _Ref373157517 \r \h </w:instrText>
      </w:r>
      <w:r w:rsidRPr="009D6D31">
        <w:rPr>
          <w:rFonts w:eastAsia="MS Mincho"/>
          <w:lang w:eastAsia="ru-RU"/>
        </w:rPr>
        <w:instrText>\</w:instrText>
      </w:r>
      <w:r>
        <w:rPr>
          <w:rFonts w:eastAsia="MS Mincho"/>
          <w:lang w:val="en-US" w:eastAsia="ru-RU"/>
        </w:rPr>
        <w:instrText>t</w:instrText>
      </w:r>
      <w:r>
        <w:rPr>
          <w:rFonts w:eastAsia="MS Mincho"/>
          <w:lang w:eastAsia="ru-RU"/>
        </w:rPr>
      </w:r>
      <w:r>
        <w:rPr>
          <w:rFonts w:eastAsia="MS Mincho"/>
          <w:lang w:eastAsia="ru-RU"/>
        </w:rPr>
        <w:fldChar w:fldCharType="separate"/>
      </w:r>
      <w:r>
        <w:rPr>
          <w:rFonts w:eastAsia="MS Mincho"/>
          <w:lang w:eastAsia="ru-RU"/>
        </w:rPr>
        <w:t>Д.5</w:t>
      </w:r>
      <w:r>
        <w:rPr>
          <w:rFonts w:eastAsia="MS Mincho"/>
          <w:lang w:eastAsia="ru-RU"/>
        </w:rPr>
        <w:fldChar w:fldCharType="end"/>
      </w:r>
      <w:r w:rsidRPr="00A62ECA">
        <w:rPr>
          <w:rFonts w:eastAsia="MS Mincho"/>
        </w:rPr>
        <w:t>.</w:t>
      </w:r>
    </w:p>
    <w:p w:rsidR="0043474B" w:rsidRPr="00A62ECA" w:rsidRDefault="0043474B" w:rsidP="00F448F9">
      <w:pPr>
        <w:rPr>
          <w:lang w:eastAsia="ru-RU"/>
        </w:rPr>
      </w:pPr>
      <w:r w:rsidRPr="00A62ECA">
        <w:rPr>
          <w:lang w:eastAsia="ru-RU"/>
        </w:rPr>
        <w:t xml:space="preserve">Следует учитывать, что некоторые символы в файлах формата </w:t>
      </w:r>
      <w:r w:rsidRPr="00A62ECA">
        <w:rPr>
          <w:lang w:val="en-US" w:eastAsia="ru-RU"/>
        </w:rPr>
        <w:t>XML</w:t>
      </w:r>
      <w:r w:rsidRPr="00A62ECA">
        <w:rPr>
          <w:lang w:eastAsia="ru-RU"/>
        </w:rPr>
        <w:t xml:space="preserve"> кодируются следу</w:t>
      </w:r>
      <w:r w:rsidRPr="00A62ECA">
        <w:rPr>
          <w:lang w:eastAsia="ru-RU"/>
        </w:rPr>
        <w:t>ю</w:t>
      </w:r>
      <w:r w:rsidRPr="00A62ECA">
        <w:rPr>
          <w:lang w:eastAsia="ru-RU"/>
        </w:rPr>
        <w:t>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43474B" w:rsidRPr="00A62ECA">
        <w:trPr>
          <w:jc w:val="center"/>
        </w:trPr>
        <w:tc>
          <w:tcPr>
            <w:tcW w:w="3168" w:type="dxa"/>
            <w:tcBorders>
              <w:top w:val="double" w:sz="4" w:space="0" w:color="auto"/>
            </w:tcBorders>
          </w:tcPr>
          <w:p w:rsidR="0043474B" w:rsidRPr="00896EC3" w:rsidRDefault="0043474B" w:rsidP="00187B17">
            <w:pPr>
              <w:pStyle w:val="14"/>
              <w:rPr>
                <w:b/>
                <w:lang w:eastAsia="ru-RU"/>
              </w:rPr>
            </w:pPr>
            <w:r w:rsidRPr="00896EC3">
              <w:rPr>
                <w:b/>
                <w:lang w:eastAsia="ru-RU"/>
              </w:rPr>
              <w:t>Символ</w:t>
            </w:r>
          </w:p>
        </w:tc>
        <w:tc>
          <w:tcPr>
            <w:tcW w:w="3240" w:type="dxa"/>
            <w:tcBorders>
              <w:top w:val="double" w:sz="4" w:space="0" w:color="auto"/>
            </w:tcBorders>
          </w:tcPr>
          <w:p w:rsidR="0043474B" w:rsidRPr="00896EC3" w:rsidRDefault="0043474B" w:rsidP="00187B17">
            <w:pPr>
              <w:pStyle w:val="14"/>
              <w:rPr>
                <w:b/>
                <w:lang w:eastAsia="ru-RU"/>
              </w:rPr>
            </w:pPr>
            <w:r w:rsidRPr="00896EC3">
              <w:rPr>
                <w:b/>
                <w:lang w:eastAsia="ru-RU"/>
              </w:rPr>
              <w:t>Способ кодирования</w:t>
            </w:r>
          </w:p>
        </w:tc>
      </w:tr>
      <w:tr w:rsidR="0043474B" w:rsidRPr="00A62ECA">
        <w:trPr>
          <w:jc w:val="center"/>
        </w:trPr>
        <w:tc>
          <w:tcPr>
            <w:tcW w:w="3168" w:type="dxa"/>
          </w:tcPr>
          <w:p w:rsidR="0043474B" w:rsidRPr="00A62ECA" w:rsidRDefault="0043474B" w:rsidP="00187B17">
            <w:pPr>
              <w:pStyle w:val="14"/>
              <w:rPr>
                <w:lang w:eastAsia="ru-RU"/>
              </w:rPr>
            </w:pPr>
            <w:r w:rsidRPr="00A62ECA">
              <w:rPr>
                <w:lang w:eastAsia="ru-RU"/>
              </w:rPr>
              <w:t>двойная кавычка (")</w:t>
            </w:r>
          </w:p>
        </w:tc>
        <w:tc>
          <w:tcPr>
            <w:tcW w:w="3240" w:type="dxa"/>
          </w:tcPr>
          <w:p w:rsidR="0043474B" w:rsidRPr="00A62ECA" w:rsidRDefault="0043474B" w:rsidP="00187B17">
            <w:pPr>
              <w:pStyle w:val="14"/>
              <w:rPr>
                <w:lang w:eastAsia="ru-RU"/>
              </w:rPr>
            </w:pPr>
            <w:r w:rsidRPr="00A62ECA">
              <w:rPr>
                <w:lang w:eastAsia="ru-RU"/>
              </w:rPr>
              <w:t>&amp;</w:t>
            </w:r>
            <w:r w:rsidRPr="00896EC3">
              <w:rPr>
                <w:lang w:val="en-US" w:eastAsia="ru-RU"/>
              </w:rPr>
              <w:t>quot</w:t>
            </w:r>
            <w:r w:rsidRPr="00A62ECA">
              <w:rPr>
                <w:lang w:eastAsia="ru-RU"/>
              </w:rPr>
              <w:t>;</w:t>
            </w:r>
          </w:p>
        </w:tc>
      </w:tr>
      <w:tr w:rsidR="0043474B" w:rsidRPr="00A62ECA">
        <w:trPr>
          <w:jc w:val="center"/>
        </w:trPr>
        <w:tc>
          <w:tcPr>
            <w:tcW w:w="3168" w:type="dxa"/>
          </w:tcPr>
          <w:p w:rsidR="0043474B" w:rsidRPr="00A62ECA" w:rsidRDefault="0043474B" w:rsidP="00187B17">
            <w:pPr>
              <w:pStyle w:val="14"/>
              <w:rPr>
                <w:lang w:eastAsia="ru-RU"/>
              </w:rPr>
            </w:pPr>
            <w:r w:rsidRPr="00A62ECA">
              <w:rPr>
                <w:lang w:eastAsia="ru-RU"/>
              </w:rPr>
              <w:t>одинарная кавычка (')</w:t>
            </w:r>
          </w:p>
        </w:tc>
        <w:tc>
          <w:tcPr>
            <w:tcW w:w="3240" w:type="dxa"/>
          </w:tcPr>
          <w:p w:rsidR="0043474B" w:rsidRPr="00A62ECA" w:rsidRDefault="0043474B" w:rsidP="00187B17">
            <w:pPr>
              <w:pStyle w:val="14"/>
              <w:rPr>
                <w:lang w:eastAsia="ru-RU"/>
              </w:rPr>
            </w:pPr>
            <w:r w:rsidRPr="00A62ECA">
              <w:rPr>
                <w:lang w:eastAsia="ru-RU"/>
              </w:rPr>
              <w:t>&amp;</w:t>
            </w:r>
            <w:r w:rsidRPr="00896EC3">
              <w:rPr>
                <w:lang w:val="en-US" w:eastAsia="ru-RU"/>
              </w:rPr>
              <w:t>apos</w:t>
            </w:r>
            <w:r w:rsidRPr="00A62ECA">
              <w:rPr>
                <w:lang w:eastAsia="ru-RU"/>
              </w:rPr>
              <w:t>;</w:t>
            </w:r>
          </w:p>
        </w:tc>
      </w:tr>
      <w:tr w:rsidR="0043474B" w:rsidRPr="00A62ECA">
        <w:trPr>
          <w:jc w:val="center"/>
        </w:trPr>
        <w:tc>
          <w:tcPr>
            <w:tcW w:w="3168" w:type="dxa"/>
          </w:tcPr>
          <w:p w:rsidR="0043474B" w:rsidRPr="00A62ECA" w:rsidRDefault="0043474B" w:rsidP="00187B17">
            <w:pPr>
              <w:pStyle w:val="14"/>
              <w:rPr>
                <w:lang w:eastAsia="ru-RU"/>
              </w:rPr>
            </w:pPr>
            <w:r w:rsidRPr="00A62ECA">
              <w:rPr>
                <w:lang w:eastAsia="ru-RU"/>
              </w:rPr>
              <w:t>левая угловая скобка ("&lt;")</w:t>
            </w:r>
          </w:p>
        </w:tc>
        <w:tc>
          <w:tcPr>
            <w:tcW w:w="3240" w:type="dxa"/>
          </w:tcPr>
          <w:p w:rsidR="0043474B" w:rsidRPr="00A62ECA" w:rsidRDefault="0043474B" w:rsidP="00187B17">
            <w:pPr>
              <w:pStyle w:val="14"/>
              <w:rPr>
                <w:lang w:eastAsia="ru-RU"/>
              </w:rPr>
            </w:pPr>
            <w:r w:rsidRPr="00A62ECA">
              <w:rPr>
                <w:lang w:eastAsia="ru-RU"/>
              </w:rPr>
              <w:t>&amp;</w:t>
            </w:r>
            <w:r w:rsidRPr="00896EC3">
              <w:rPr>
                <w:lang w:val="en-US" w:eastAsia="ru-RU"/>
              </w:rPr>
              <w:t>lt</w:t>
            </w:r>
            <w:r w:rsidRPr="00A62ECA">
              <w:rPr>
                <w:lang w:eastAsia="ru-RU"/>
              </w:rPr>
              <w:t>;</w:t>
            </w:r>
          </w:p>
        </w:tc>
      </w:tr>
      <w:tr w:rsidR="0043474B" w:rsidRPr="00A62ECA">
        <w:trPr>
          <w:jc w:val="center"/>
        </w:trPr>
        <w:tc>
          <w:tcPr>
            <w:tcW w:w="3168" w:type="dxa"/>
          </w:tcPr>
          <w:p w:rsidR="0043474B" w:rsidRPr="00896EC3" w:rsidRDefault="0043474B" w:rsidP="00187B17">
            <w:pPr>
              <w:pStyle w:val="14"/>
              <w:rPr>
                <w:lang w:val="en-US" w:eastAsia="ru-RU"/>
              </w:rPr>
            </w:pPr>
            <w:r w:rsidRPr="00A62ECA">
              <w:rPr>
                <w:lang w:eastAsia="ru-RU"/>
              </w:rPr>
              <w:t>правая угловая скобка</w:t>
            </w:r>
            <w:r w:rsidRPr="00896EC3">
              <w:rPr>
                <w:lang w:val="en-US" w:eastAsia="ru-RU"/>
              </w:rPr>
              <w:t xml:space="preserve"> ("&gt;")</w:t>
            </w:r>
          </w:p>
        </w:tc>
        <w:tc>
          <w:tcPr>
            <w:tcW w:w="3240" w:type="dxa"/>
          </w:tcPr>
          <w:p w:rsidR="0043474B" w:rsidRPr="00896EC3" w:rsidRDefault="0043474B" w:rsidP="00187B17">
            <w:pPr>
              <w:pStyle w:val="14"/>
              <w:rPr>
                <w:lang w:val="en-US" w:eastAsia="ru-RU"/>
              </w:rPr>
            </w:pPr>
            <w:r w:rsidRPr="00896EC3">
              <w:rPr>
                <w:lang w:val="en-US" w:eastAsia="ru-RU"/>
              </w:rPr>
              <w:t>&amp;gt;</w:t>
            </w:r>
          </w:p>
        </w:tc>
      </w:tr>
      <w:tr w:rsidR="0043474B" w:rsidRPr="00A62ECA">
        <w:trPr>
          <w:jc w:val="center"/>
        </w:trPr>
        <w:tc>
          <w:tcPr>
            <w:tcW w:w="3168" w:type="dxa"/>
            <w:tcBorders>
              <w:bottom w:val="double" w:sz="4" w:space="0" w:color="auto"/>
            </w:tcBorders>
          </w:tcPr>
          <w:p w:rsidR="0043474B" w:rsidRPr="00896EC3" w:rsidRDefault="0043474B" w:rsidP="00187B17">
            <w:pPr>
              <w:pStyle w:val="14"/>
              <w:rPr>
                <w:lang w:val="en-US" w:eastAsia="ru-RU"/>
              </w:rPr>
            </w:pPr>
            <w:r w:rsidRPr="00A62ECA">
              <w:rPr>
                <w:lang w:eastAsia="ru-RU"/>
              </w:rPr>
              <w:t>амперсант</w:t>
            </w:r>
            <w:r w:rsidRPr="00896EC3">
              <w:rPr>
                <w:lang w:val="en-US" w:eastAsia="ru-RU"/>
              </w:rPr>
              <w:t xml:space="preserve"> ("&amp;")</w:t>
            </w:r>
          </w:p>
        </w:tc>
        <w:tc>
          <w:tcPr>
            <w:tcW w:w="3240" w:type="dxa"/>
            <w:tcBorders>
              <w:bottom w:val="double" w:sz="4" w:space="0" w:color="auto"/>
            </w:tcBorders>
          </w:tcPr>
          <w:p w:rsidR="0043474B" w:rsidRPr="00896EC3" w:rsidRDefault="0043474B" w:rsidP="00187B17">
            <w:pPr>
              <w:pStyle w:val="14"/>
              <w:rPr>
                <w:lang w:val="en-US" w:eastAsia="ru-RU"/>
              </w:rPr>
            </w:pPr>
            <w:r w:rsidRPr="00896EC3">
              <w:rPr>
                <w:lang w:val="en-US" w:eastAsia="ru-RU"/>
              </w:rPr>
              <w:t>&amp;amp;</w:t>
            </w:r>
          </w:p>
        </w:tc>
      </w:tr>
    </w:tbl>
    <w:p w:rsidR="0043474B" w:rsidRPr="00A62ECA" w:rsidRDefault="0043474B" w:rsidP="00F448F9">
      <w:pPr>
        <w:rPr>
          <w:lang w:eastAsia="ru-RU"/>
        </w:rPr>
      </w:pPr>
    </w:p>
    <w:p w:rsidR="0043474B" w:rsidRPr="00A62ECA" w:rsidRDefault="0043474B" w:rsidP="00F448F9">
      <w:pPr>
        <w:rPr>
          <w:lang w:eastAsia="ru-RU"/>
        </w:rPr>
      </w:pPr>
      <w:r w:rsidRPr="00A62ECA">
        <w:rPr>
          <w:lang w:eastAsia="ru-RU"/>
        </w:rPr>
        <w:t>В столбце «Тип» указана обязательность содержимого элемента (реквизита), один из си</w:t>
      </w:r>
      <w:r w:rsidRPr="00A62ECA">
        <w:rPr>
          <w:lang w:eastAsia="ru-RU"/>
        </w:rPr>
        <w:t>м</w:t>
      </w:r>
      <w:r w:rsidRPr="00A62ECA">
        <w:rPr>
          <w:lang w:eastAsia="ru-RU"/>
        </w:rPr>
        <w:t>волов - О, Н, У, М. Символы имеют следующий смысл:</w:t>
      </w:r>
    </w:p>
    <w:p w:rsidR="0043474B" w:rsidRPr="00A62ECA" w:rsidRDefault="0043474B" w:rsidP="00F448F9">
      <w:pPr>
        <w:pStyle w:val="ListParagraph"/>
        <w:numPr>
          <w:ilvl w:val="0"/>
          <w:numId w:val="99"/>
        </w:numPr>
        <w:ind w:left="0"/>
        <w:rPr>
          <w:lang w:eastAsia="ru-RU"/>
        </w:rPr>
      </w:pPr>
      <w:r w:rsidRPr="00A62ECA">
        <w:rPr>
          <w:lang w:eastAsia="ru-RU"/>
        </w:rPr>
        <w:t>О – обязательный реквизит, который должен обязательно присутствовать в элементе;</w:t>
      </w:r>
    </w:p>
    <w:p w:rsidR="0043474B" w:rsidRPr="00A62ECA" w:rsidRDefault="0043474B" w:rsidP="00F448F9">
      <w:pPr>
        <w:pStyle w:val="ListParagraph"/>
        <w:numPr>
          <w:ilvl w:val="0"/>
          <w:numId w:val="99"/>
        </w:numPr>
        <w:ind w:left="0"/>
        <w:rPr>
          <w:lang w:eastAsia="ru-RU"/>
        </w:rPr>
      </w:pPr>
      <w:r w:rsidRPr="00A62ECA">
        <w:rPr>
          <w:lang w:eastAsia="ru-RU"/>
        </w:rPr>
        <w:t>Н – необязательный реквизит, который может, как присутствовать, так и отсутствовать в элементе. При отсутствии, не передается.</w:t>
      </w:r>
    </w:p>
    <w:p w:rsidR="0043474B" w:rsidRPr="00A62ECA" w:rsidRDefault="0043474B" w:rsidP="00F448F9">
      <w:pPr>
        <w:pStyle w:val="ListParagraph"/>
        <w:numPr>
          <w:ilvl w:val="0"/>
          <w:numId w:val="99"/>
        </w:numPr>
        <w:ind w:left="0"/>
        <w:rPr>
          <w:lang w:eastAsia="ru-RU"/>
        </w:rPr>
      </w:pPr>
      <w:r w:rsidRPr="00A62ECA">
        <w:rPr>
          <w:lang w:eastAsia="ru-RU"/>
        </w:rPr>
        <w:t>У – условно-обязательный реквизит. При отсутствии, не передается.</w:t>
      </w:r>
    </w:p>
    <w:p w:rsidR="0043474B" w:rsidRPr="00A62ECA" w:rsidRDefault="0043474B" w:rsidP="00F448F9">
      <w:pPr>
        <w:pStyle w:val="ListParagraph"/>
        <w:numPr>
          <w:ilvl w:val="0"/>
          <w:numId w:val="99"/>
        </w:numPr>
        <w:ind w:left="0"/>
        <w:rPr>
          <w:lang w:eastAsia="ru-RU"/>
        </w:rPr>
      </w:pPr>
      <w:r w:rsidRPr="00A62ECA">
        <w:rPr>
          <w:lang w:eastAsia="ru-RU"/>
        </w:rPr>
        <w:t>М - реквизит, определяющий множественность данных, может добавляться к указанным выше символам.</w:t>
      </w:r>
    </w:p>
    <w:p w:rsidR="0043474B" w:rsidRPr="00A62ECA" w:rsidRDefault="0043474B" w:rsidP="00F448F9">
      <w:pPr>
        <w:rPr>
          <w:lang w:eastAsia="ru-RU"/>
        </w:rPr>
      </w:pPr>
      <w:r w:rsidRPr="00A62ECA">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43474B" w:rsidRPr="00A62ECA" w:rsidRDefault="0043474B" w:rsidP="00F448F9">
      <w:pPr>
        <w:rPr>
          <w:lang w:eastAsia="ru-RU"/>
        </w:rPr>
      </w:pPr>
      <w:r w:rsidRPr="00A62ECA">
        <w:rPr>
          <w:lang w:eastAsia="ru-RU"/>
        </w:rPr>
        <w:t>Символы формата соответствуют вышеописанным обозначениям:</w:t>
      </w:r>
    </w:p>
    <w:p w:rsidR="0043474B" w:rsidRPr="00A62ECA" w:rsidRDefault="0043474B" w:rsidP="00F448F9">
      <w:pPr>
        <w:pStyle w:val="ListParagraph"/>
        <w:numPr>
          <w:ilvl w:val="0"/>
          <w:numId w:val="100"/>
        </w:numPr>
        <w:ind w:left="0"/>
        <w:rPr>
          <w:lang w:eastAsia="ru-RU"/>
        </w:rPr>
      </w:pPr>
      <w:r w:rsidRPr="00A62ECA">
        <w:rPr>
          <w:lang w:eastAsia="ru-RU"/>
        </w:rPr>
        <w:t>T – &lt;текст&gt;;</w:t>
      </w:r>
    </w:p>
    <w:p w:rsidR="0043474B" w:rsidRPr="00A62ECA" w:rsidRDefault="0043474B" w:rsidP="00F448F9">
      <w:pPr>
        <w:pStyle w:val="ListParagraph"/>
        <w:numPr>
          <w:ilvl w:val="0"/>
          <w:numId w:val="100"/>
        </w:numPr>
        <w:ind w:left="0"/>
        <w:rPr>
          <w:lang w:eastAsia="ru-RU"/>
        </w:rPr>
      </w:pPr>
      <w:r w:rsidRPr="00A62ECA">
        <w:rPr>
          <w:lang w:eastAsia="ru-RU"/>
        </w:rPr>
        <w:t>N – &lt;число&gt;;</w:t>
      </w:r>
    </w:p>
    <w:p w:rsidR="0043474B" w:rsidRPr="00A62ECA" w:rsidRDefault="0043474B" w:rsidP="00F448F9">
      <w:pPr>
        <w:pStyle w:val="ListParagraph"/>
        <w:numPr>
          <w:ilvl w:val="0"/>
          <w:numId w:val="100"/>
        </w:numPr>
        <w:ind w:left="0"/>
        <w:rPr>
          <w:lang w:eastAsia="ru-RU"/>
        </w:rPr>
      </w:pPr>
      <w:r w:rsidRPr="00A62ECA">
        <w:rPr>
          <w:lang w:eastAsia="ru-RU"/>
        </w:rPr>
        <w:t>D – &lt;дата&gt; в формате ГГГГ-ММ-ДД;</w:t>
      </w:r>
    </w:p>
    <w:p w:rsidR="0043474B" w:rsidRPr="00A62ECA" w:rsidRDefault="0043474B" w:rsidP="00F448F9">
      <w:pPr>
        <w:pStyle w:val="ListParagraph"/>
        <w:numPr>
          <w:ilvl w:val="0"/>
          <w:numId w:val="100"/>
        </w:numPr>
        <w:ind w:left="0"/>
        <w:rPr>
          <w:lang w:eastAsia="ru-RU"/>
        </w:rPr>
      </w:pPr>
      <w:r w:rsidRPr="00A62ECA">
        <w:rPr>
          <w:lang w:val="en-US" w:eastAsia="ru-RU"/>
        </w:rPr>
        <w:t>S</w:t>
      </w:r>
      <w:r w:rsidRPr="00A62ECA">
        <w:rPr>
          <w:lang w:eastAsia="ru-RU"/>
        </w:rPr>
        <w:t xml:space="preserve"> – &lt;элемент&gt;; составной элемент, описывается отдельно</w:t>
      </w:r>
      <w:r w:rsidRPr="00A62ECA">
        <w:t>.</w:t>
      </w:r>
    </w:p>
    <w:p w:rsidR="0043474B" w:rsidRPr="00A62ECA" w:rsidRDefault="0043474B" w:rsidP="00F448F9">
      <w:pPr>
        <w:rPr>
          <w:lang w:eastAsia="ru-RU"/>
        </w:rPr>
      </w:pPr>
      <w:r w:rsidRPr="00A62ECA">
        <w:rPr>
          <w:lang w:eastAsia="ru-RU"/>
        </w:rPr>
        <w:t xml:space="preserve">В столбце «Наименование» указывается наименование элемента или атрибута. </w:t>
      </w:r>
    </w:p>
    <w:p w:rsidR="0043474B" w:rsidRPr="00A62ECA" w:rsidRDefault="0043474B" w:rsidP="001C51CE">
      <w:pPr>
        <w:pStyle w:val="afffff2"/>
        <w:numPr>
          <w:ilvl w:val="1"/>
          <w:numId w:val="122"/>
        </w:numPr>
        <w:ind w:left="0" w:firstLine="0"/>
      </w:pPr>
      <w:r w:rsidRPr="00BF0B34">
        <w:t>Файл со сведениями об оказанной медицинской помощи</w:t>
      </w:r>
      <w:r>
        <w:t xml:space="preserve"> при диспансеризации</w:t>
      </w:r>
    </w:p>
    <w:tbl>
      <w:tblPr>
        <w:tblW w:w="10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7"/>
        <w:gridCol w:w="1985"/>
        <w:gridCol w:w="709"/>
        <w:gridCol w:w="1134"/>
        <w:gridCol w:w="2268"/>
        <w:gridCol w:w="2503"/>
      </w:tblGrid>
      <w:tr w:rsidR="0043474B" w:rsidRPr="00BF0B34">
        <w:trPr>
          <w:tblHeader/>
          <w:jc w:val="center"/>
        </w:trPr>
        <w:tc>
          <w:tcPr>
            <w:tcW w:w="1797"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Код элемента</w:t>
            </w:r>
          </w:p>
        </w:tc>
        <w:tc>
          <w:tcPr>
            <w:tcW w:w="1985"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Содержание элемента</w:t>
            </w:r>
          </w:p>
        </w:tc>
        <w:tc>
          <w:tcPr>
            <w:tcW w:w="709"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Тип</w:t>
            </w:r>
          </w:p>
        </w:tc>
        <w:tc>
          <w:tcPr>
            <w:tcW w:w="1134"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Формат</w:t>
            </w:r>
          </w:p>
        </w:tc>
        <w:tc>
          <w:tcPr>
            <w:tcW w:w="2268"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Наименование</w:t>
            </w:r>
          </w:p>
        </w:tc>
        <w:tc>
          <w:tcPr>
            <w:tcW w:w="2503" w:type="dxa"/>
            <w:tcBorders>
              <w:top w:val="single" w:sz="12" w:space="0" w:color="auto"/>
              <w:bottom w:val="single" w:sz="12" w:space="0" w:color="auto"/>
            </w:tcBorders>
            <w:shd w:val="clear" w:color="auto" w:fill="EEECE1"/>
            <w:noWrap/>
          </w:tcPr>
          <w:p w:rsidR="0043474B" w:rsidRPr="00896EC3" w:rsidRDefault="0043474B" w:rsidP="00896EC3">
            <w:pPr>
              <w:spacing w:line="240" w:lineRule="auto"/>
              <w:ind w:firstLine="0"/>
              <w:jc w:val="center"/>
              <w:rPr>
                <w:b/>
                <w:bCs/>
              </w:rPr>
            </w:pPr>
            <w:r w:rsidRPr="00896EC3">
              <w:rPr>
                <w:b/>
                <w:bCs/>
              </w:rPr>
              <w:t>Дополнительная информация</w:t>
            </w:r>
          </w:p>
        </w:tc>
      </w:tr>
      <w:tr w:rsidR="0043474B" w:rsidRPr="00BF0B34">
        <w:trPr>
          <w:jc w:val="center"/>
        </w:trPr>
        <w:tc>
          <w:tcPr>
            <w:tcW w:w="10396" w:type="dxa"/>
            <w:gridSpan w:val="6"/>
            <w:tcBorders>
              <w:top w:val="single" w:sz="12" w:space="0" w:color="auto"/>
            </w:tcBorders>
            <w:noWrap/>
          </w:tcPr>
          <w:p w:rsidR="0043474B" w:rsidRPr="00896EC3" w:rsidRDefault="0043474B" w:rsidP="00896EC3">
            <w:pPr>
              <w:spacing w:line="240" w:lineRule="auto"/>
              <w:ind w:firstLine="0"/>
              <w:jc w:val="center"/>
              <w:rPr>
                <w:b/>
                <w:bCs/>
              </w:rPr>
            </w:pPr>
            <w:r w:rsidRPr="00896EC3">
              <w:rPr>
                <w:b/>
                <w:bCs/>
              </w:rPr>
              <w:t>Корневой элемент (Сведения о медпомощи)</w:t>
            </w:r>
          </w:p>
        </w:tc>
      </w:tr>
      <w:tr w:rsidR="0043474B" w:rsidRPr="00BF0B34">
        <w:trPr>
          <w:jc w:val="center"/>
        </w:trPr>
        <w:tc>
          <w:tcPr>
            <w:tcW w:w="1797" w:type="dxa"/>
            <w:noWrap/>
          </w:tcPr>
          <w:p w:rsidR="0043474B" w:rsidRPr="00896EC3" w:rsidRDefault="0043474B" w:rsidP="00896EC3">
            <w:pPr>
              <w:spacing w:line="240" w:lineRule="auto"/>
              <w:ind w:firstLine="0"/>
              <w:rPr>
                <w:lang w:val="en-US" w:eastAsia="ru-RU"/>
              </w:rPr>
            </w:pPr>
            <w:r w:rsidRPr="00896EC3">
              <w:rPr>
                <w:lang w:val="en-US"/>
              </w:rPr>
              <w:t>ZL_</w:t>
            </w:r>
            <w:r w:rsidRPr="00896EC3">
              <w:t>LIST</w:t>
            </w: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ZGLV</w:t>
            </w:r>
          </w:p>
        </w:tc>
        <w:tc>
          <w:tcPr>
            <w:tcW w:w="709" w:type="dxa"/>
            <w:noWrap/>
          </w:tcPr>
          <w:p w:rsidR="0043474B" w:rsidRPr="00896EC3" w:rsidRDefault="0043474B" w:rsidP="00896EC3">
            <w:pPr>
              <w:spacing w:line="240" w:lineRule="auto"/>
              <w:ind w:firstLine="0"/>
              <w:rPr>
                <w:lang w:val="en-US"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S</w:t>
            </w:r>
          </w:p>
        </w:tc>
        <w:tc>
          <w:tcPr>
            <w:tcW w:w="2268" w:type="dxa"/>
            <w:noWrap/>
          </w:tcPr>
          <w:p w:rsidR="0043474B" w:rsidRPr="00BF0B34" w:rsidRDefault="0043474B" w:rsidP="00896EC3">
            <w:pPr>
              <w:spacing w:line="240" w:lineRule="auto"/>
              <w:ind w:firstLine="0"/>
              <w:rPr>
                <w:lang w:eastAsia="ru-RU"/>
              </w:rPr>
            </w:pPr>
            <w:r w:rsidRPr="00BF0B34">
              <w:rPr>
                <w:lang w:eastAsia="ru-RU"/>
              </w:rPr>
              <w:t>Заголовокфайла</w:t>
            </w:r>
          </w:p>
        </w:tc>
        <w:tc>
          <w:tcPr>
            <w:tcW w:w="2503" w:type="dxa"/>
            <w:noWrap/>
          </w:tcPr>
          <w:p w:rsidR="0043474B" w:rsidRPr="00BF0B34" w:rsidRDefault="0043474B" w:rsidP="00896EC3">
            <w:pPr>
              <w:spacing w:line="240" w:lineRule="auto"/>
              <w:ind w:firstLine="0"/>
              <w:rPr>
                <w:lang w:eastAsia="ru-RU"/>
              </w:rPr>
            </w:pPr>
            <w:r w:rsidRPr="00BF0B34">
              <w:rPr>
                <w:lang w:eastAsia="ru-RU"/>
              </w:rPr>
              <w:t>Информация о пер</w:t>
            </w:r>
            <w:r w:rsidRPr="00BF0B34">
              <w:rPr>
                <w:lang w:eastAsia="ru-RU"/>
              </w:rPr>
              <w:t>е</w:t>
            </w:r>
            <w:r w:rsidRPr="00BF0B34">
              <w:rPr>
                <w:lang w:eastAsia="ru-RU"/>
              </w:rPr>
              <w:t>даваемом файле</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SCHET</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S</w:t>
            </w:r>
          </w:p>
        </w:tc>
        <w:tc>
          <w:tcPr>
            <w:tcW w:w="2268" w:type="dxa"/>
            <w:noWrap/>
          </w:tcPr>
          <w:p w:rsidR="0043474B" w:rsidRPr="00BF0B34" w:rsidRDefault="0043474B" w:rsidP="00896EC3">
            <w:pPr>
              <w:spacing w:line="240" w:lineRule="auto"/>
              <w:ind w:firstLine="0"/>
              <w:rPr>
                <w:lang w:eastAsia="ru-RU"/>
              </w:rPr>
            </w:pPr>
            <w:r w:rsidRPr="00BF0B34">
              <w:rPr>
                <w:lang w:eastAsia="ru-RU"/>
              </w:rPr>
              <w:t>Счёт</w:t>
            </w:r>
          </w:p>
        </w:tc>
        <w:tc>
          <w:tcPr>
            <w:tcW w:w="2503" w:type="dxa"/>
            <w:noWrap/>
          </w:tcPr>
          <w:p w:rsidR="0043474B" w:rsidRPr="00BF0B34" w:rsidRDefault="0043474B" w:rsidP="00896EC3">
            <w:pPr>
              <w:spacing w:line="240" w:lineRule="auto"/>
              <w:ind w:firstLine="0"/>
              <w:rPr>
                <w:lang w:eastAsia="ru-RU"/>
              </w:rPr>
            </w:pPr>
            <w:r w:rsidRPr="00BF0B34">
              <w:rPr>
                <w:lang w:eastAsia="ru-RU"/>
              </w:rPr>
              <w:t>Информация о счёте</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ZAP</w:t>
            </w:r>
          </w:p>
        </w:tc>
        <w:tc>
          <w:tcPr>
            <w:tcW w:w="709" w:type="dxa"/>
            <w:noWrap/>
          </w:tcPr>
          <w:p w:rsidR="0043474B" w:rsidRPr="00BF0B34" w:rsidRDefault="0043474B" w:rsidP="00896EC3">
            <w:pPr>
              <w:spacing w:line="240" w:lineRule="auto"/>
              <w:ind w:firstLine="0"/>
              <w:rPr>
                <w:lang w:eastAsia="ru-RU"/>
              </w:rPr>
            </w:pPr>
            <w:r w:rsidRPr="00BF0B34">
              <w:rPr>
                <w:lang w:eastAsia="ru-RU"/>
              </w:rPr>
              <w:t>ОМ</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S</w:t>
            </w:r>
          </w:p>
        </w:tc>
        <w:tc>
          <w:tcPr>
            <w:tcW w:w="2268" w:type="dxa"/>
            <w:noWrap/>
          </w:tcPr>
          <w:p w:rsidR="0043474B" w:rsidRPr="00BF0B34" w:rsidRDefault="0043474B" w:rsidP="00896EC3">
            <w:pPr>
              <w:spacing w:line="240" w:lineRule="auto"/>
              <w:ind w:firstLine="0"/>
              <w:rPr>
                <w:lang w:eastAsia="ru-RU"/>
              </w:rPr>
            </w:pPr>
            <w:r w:rsidRPr="00BF0B34">
              <w:rPr>
                <w:lang w:eastAsia="ru-RU"/>
              </w:rPr>
              <w:t>Записи</w:t>
            </w:r>
          </w:p>
        </w:tc>
        <w:tc>
          <w:tcPr>
            <w:tcW w:w="2503" w:type="dxa"/>
            <w:noWrap/>
          </w:tcPr>
          <w:p w:rsidR="0043474B" w:rsidRPr="00BF0B34" w:rsidRDefault="0043474B" w:rsidP="00896EC3">
            <w:pPr>
              <w:spacing w:line="240" w:lineRule="auto"/>
              <w:ind w:firstLine="0"/>
              <w:rPr>
                <w:lang w:eastAsia="ru-RU"/>
              </w:rPr>
            </w:pPr>
            <w:r w:rsidRPr="00BF0B34">
              <w:rPr>
                <w:lang w:eastAsia="ru-RU"/>
              </w:rPr>
              <w:t>Записи о случаях ок</w:t>
            </w:r>
            <w:r w:rsidRPr="00BF0B34">
              <w:rPr>
                <w:lang w:eastAsia="ru-RU"/>
              </w:rPr>
              <w:t>а</w:t>
            </w:r>
            <w:r w:rsidRPr="00BF0B34">
              <w:rPr>
                <w:lang w:eastAsia="ru-RU"/>
              </w:rPr>
              <w:t>зания медицинской помощи</w:t>
            </w: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Заголовок файла</w:t>
            </w:r>
          </w:p>
        </w:tc>
      </w:tr>
      <w:tr w:rsidR="0043474B" w:rsidRPr="00BF0B34">
        <w:trPr>
          <w:jc w:val="center"/>
        </w:trPr>
        <w:tc>
          <w:tcPr>
            <w:tcW w:w="1797" w:type="dxa"/>
            <w:noWrap/>
          </w:tcPr>
          <w:p w:rsidR="0043474B" w:rsidRPr="00896EC3" w:rsidRDefault="0043474B" w:rsidP="00896EC3">
            <w:pPr>
              <w:spacing w:line="240" w:lineRule="auto"/>
              <w:ind w:firstLine="0"/>
              <w:rPr>
                <w:lang w:val="en-US" w:eastAsia="ru-RU"/>
              </w:rPr>
            </w:pPr>
            <w:r w:rsidRPr="00896EC3">
              <w:rPr>
                <w:lang w:val="en-US" w:eastAsia="ru-RU"/>
              </w:rPr>
              <w:t>ZGLV</w:t>
            </w:r>
          </w:p>
        </w:tc>
        <w:tc>
          <w:tcPr>
            <w:tcW w:w="1985" w:type="dxa"/>
            <w:noWrap/>
          </w:tcPr>
          <w:p w:rsidR="0043474B" w:rsidRPr="00896EC3" w:rsidRDefault="0043474B" w:rsidP="00896EC3">
            <w:pPr>
              <w:spacing w:line="240" w:lineRule="auto"/>
              <w:ind w:firstLine="0"/>
              <w:rPr>
                <w:lang w:val="en-US"/>
              </w:rPr>
            </w:pPr>
            <w:r w:rsidRPr="00896EC3">
              <w:rPr>
                <w:lang w:val="en-US"/>
              </w:rPr>
              <w:t>VERSION</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(5)</w:t>
            </w:r>
          </w:p>
        </w:tc>
        <w:tc>
          <w:tcPr>
            <w:tcW w:w="2268" w:type="dxa"/>
          </w:tcPr>
          <w:p w:rsidR="0043474B" w:rsidRPr="00BF0B34" w:rsidRDefault="0043474B" w:rsidP="00896EC3">
            <w:pPr>
              <w:spacing w:line="240" w:lineRule="auto"/>
              <w:ind w:firstLine="0"/>
              <w:rPr>
                <w:lang w:eastAsia="ru-RU"/>
              </w:rPr>
            </w:pPr>
            <w:r w:rsidRPr="00BF0B34">
              <w:rPr>
                <w:lang w:eastAsia="ru-RU"/>
              </w:rPr>
              <w:t>Версиявзаимоде</w:t>
            </w:r>
            <w:r w:rsidRPr="00BF0B34">
              <w:rPr>
                <w:lang w:eastAsia="ru-RU"/>
              </w:rPr>
              <w:t>й</w:t>
            </w:r>
            <w:r w:rsidRPr="00BF0B34">
              <w:rPr>
                <w:lang w:eastAsia="ru-RU"/>
              </w:rPr>
              <w:t xml:space="preserve">ствия </w:t>
            </w:r>
          </w:p>
        </w:tc>
        <w:tc>
          <w:tcPr>
            <w:tcW w:w="2503" w:type="dxa"/>
          </w:tcPr>
          <w:p w:rsidR="0043474B" w:rsidRPr="00BF0B34" w:rsidRDefault="0043474B" w:rsidP="00896EC3">
            <w:pPr>
              <w:spacing w:line="240" w:lineRule="auto"/>
              <w:ind w:firstLine="0"/>
              <w:rPr>
                <w:lang w:eastAsia="ru-RU"/>
              </w:rPr>
            </w:pPr>
            <w:r w:rsidRPr="00896EC3">
              <w:rPr>
                <w:rFonts w:eastAsia="MS Mincho"/>
              </w:rPr>
              <w:t>Текущей редакции соответствует знач</w:t>
            </w:r>
            <w:r w:rsidRPr="00896EC3">
              <w:rPr>
                <w:rFonts w:eastAsia="MS Mincho"/>
              </w:rPr>
              <w:t>е</w:t>
            </w:r>
            <w:r w:rsidRPr="00896EC3">
              <w:rPr>
                <w:rFonts w:eastAsia="MS Mincho"/>
              </w:rPr>
              <w:t>ние «2.1».</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DATA</w:t>
            </w:r>
          </w:p>
        </w:tc>
        <w:tc>
          <w:tcPr>
            <w:tcW w:w="709" w:type="dxa"/>
            <w:noWrap/>
          </w:tcPr>
          <w:p w:rsidR="0043474B" w:rsidRPr="00896EC3" w:rsidRDefault="0043474B" w:rsidP="00896EC3">
            <w:pPr>
              <w:spacing w:line="240" w:lineRule="auto"/>
              <w:ind w:firstLine="0"/>
              <w:rPr>
                <w:lang w:val="en-US"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D</w:t>
            </w:r>
          </w:p>
        </w:tc>
        <w:tc>
          <w:tcPr>
            <w:tcW w:w="2268" w:type="dxa"/>
          </w:tcPr>
          <w:p w:rsidR="0043474B" w:rsidRPr="00BF0B34" w:rsidRDefault="0043474B" w:rsidP="00896EC3">
            <w:pPr>
              <w:spacing w:line="240" w:lineRule="auto"/>
              <w:ind w:firstLine="0"/>
              <w:rPr>
                <w:lang w:eastAsia="ru-RU"/>
              </w:rPr>
            </w:pPr>
            <w:r w:rsidRPr="00BF0B34">
              <w:rPr>
                <w:lang w:eastAsia="ru-RU"/>
              </w:rPr>
              <w:t>Дата</w:t>
            </w:r>
          </w:p>
        </w:tc>
        <w:tc>
          <w:tcPr>
            <w:tcW w:w="2503" w:type="dxa"/>
          </w:tcPr>
          <w:p w:rsidR="0043474B" w:rsidRPr="00BF0B34" w:rsidRDefault="0043474B" w:rsidP="00896EC3">
            <w:pPr>
              <w:spacing w:line="240" w:lineRule="auto"/>
              <w:ind w:firstLine="0"/>
              <w:rPr>
                <w:lang w:eastAsia="ru-RU"/>
              </w:rPr>
            </w:pPr>
            <w:r w:rsidRPr="00BF0B34">
              <w:rPr>
                <w:lang w:eastAsia="ru-RU"/>
              </w:rPr>
              <w:t>В формате ГГГГ-ММ-ДД</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FILENAME</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(26)</w:t>
            </w:r>
          </w:p>
        </w:tc>
        <w:tc>
          <w:tcPr>
            <w:tcW w:w="2268" w:type="dxa"/>
          </w:tcPr>
          <w:p w:rsidR="0043474B" w:rsidRPr="00BF0B34" w:rsidRDefault="0043474B" w:rsidP="00896EC3">
            <w:pPr>
              <w:spacing w:line="240" w:lineRule="auto"/>
              <w:ind w:firstLine="0"/>
              <w:rPr>
                <w:lang w:eastAsia="ru-RU"/>
              </w:rPr>
            </w:pPr>
            <w:r w:rsidRPr="00BF0B34">
              <w:rPr>
                <w:lang w:eastAsia="ru-RU"/>
              </w:rPr>
              <w:t>Имя файла</w:t>
            </w:r>
          </w:p>
        </w:tc>
        <w:tc>
          <w:tcPr>
            <w:tcW w:w="2503" w:type="dxa"/>
          </w:tcPr>
          <w:p w:rsidR="0043474B" w:rsidRPr="00BF0B34" w:rsidRDefault="0043474B" w:rsidP="00896EC3">
            <w:pPr>
              <w:spacing w:line="240" w:lineRule="auto"/>
              <w:ind w:firstLine="0"/>
              <w:rPr>
                <w:lang w:eastAsia="ru-RU"/>
              </w:rPr>
            </w:pPr>
            <w:r w:rsidRPr="00BF0B34">
              <w:rPr>
                <w:lang w:eastAsia="ru-RU"/>
              </w:rPr>
              <w:t>Имя файла без ра</w:t>
            </w:r>
            <w:r w:rsidRPr="00BF0B34">
              <w:rPr>
                <w:lang w:eastAsia="ru-RU"/>
              </w:rPr>
              <w:t>с</w:t>
            </w:r>
            <w:r w:rsidRPr="00BF0B34">
              <w:rPr>
                <w:lang w:eastAsia="ru-RU"/>
              </w:rPr>
              <w:t>ширения.</w:t>
            </w: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Счёт</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r w:rsidRPr="00896EC3">
              <w:rPr>
                <w:lang w:val="en-US" w:eastAsia="ru-RU"/>
              </w:rPr>
              <w:t>SCHET</w:t>
            </w:r>
          </w:p>
        </w:tc>
        <w:tc>
          <w:tcPr>
            <w:tcW w:w="1985" w:type="dxa"/>
            <w:noWrap/>
          </w:tcPr>
          <w:p w:rsidR="0043474B" w:rsidRPr="00896EC3" w:rsidRDefault="0043474B" w:rsidP="00896EC3">
            <w:pPr>
              <w:spacing w:line="240" w:lineRule="auto"/>
              <w:ind w:firstLine="0"/>
              <w:rPr>
                <w:lang w:val="en-US"/>
              </w:rPr>
            </w:pPr>
            <w:r w:rsidRPr="00896EC3">
              <w:rPr>
                <w:lang w:val="en-US"/>
              </w:rPr>
              <w:t>CODE</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8</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Код записи счета</w:t>
            </w:r>
          </w:p>
        </w:tc>
        <w:tc>
          <w:tcPr>
            <w:tcW w:w="2503" w:type="dxa"/>
          </w:tcPr>
          <w:p w:rsidR="0043474B" w:rsidRPr="00BF0B34" w:rsidRDefault="0043474B" w:rsidP="00896EC3">
            <w:pPr>
              <w:spacing w:line="240" w:lineRule="auto"/>
              <w:ind w:firstLine="0"/>
              <w:rPr>
                <w:lang w:eastAsia="ru-RU"/>
              </w:rPr>
            </w:pPr>
            <w:r w:rsidRPr="00BF0B34">
              <w:rPr>
                <w:lang w:eastAsia="ru-RU"/>
              </w:rPr>
              <w:t>Уникальный код (н</w:t>
            </w:r>
            <w:r w:rsidRPr="00BF0B34">
              <w:rPr>
                <w:lang w:eastAsia="ru-RU"/>
              </w:rPr>
              <w:t>а</w:t>
            </w:r>
            <w:r w:rsidRPr="00BF0B34">
              <w:rPr>
                <w:lang w:eastAsia="ru-RU"/>
              </w:rPr>
              <w:t>пример, порядковый номер).</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CODE</w:t>
            </w:r>
            <w:r w:rsidRPr="00896EC3">
              <w:t>_</w:t>
            </w:r>
            <w:r w:rsidRPr="00896EC3">
              <w:rPr>
                <w:lang w:val="en-US"/>
              </w:rPr>
              <w:t>MO</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(6)</w:t>
            </w:r>
          </w:p>
        </w:tc>
        <w:tc>
          <w:tcPr>
            <w:tcW w:w="2268" w:type="dxa"/>
          </w:tcPr>
          <w:p w:rsidR="0043474B" w:rsidRPr="00BF0B34" w:rsidRDefault="0043474B" w:rsidP="00896EC3">
            <w:pPr>
              <w:spacing w:line="240" w:lineRule="auto"/>
              <w:ind w:firstLine="0"/>
              <w:rPr>
                <w:lang w:eastAsia="ru-RU"/>
              </w:rPr>
            </w:pPr>
            <w:r w:rsidRPr="00BF0B34">
              <w:rPr>
                <w:lang w:eastAsia="ru-RU"/>
              </w:rPr>
              <w:t>Реестровый номер медицинской орг</w:t>
            </w:r>
            <w:r w:rsidRPr="00BF0B34">
              <w:rPr>
                <w:lang w:eastAsia="ru-RU"/>
              </w:rPr>
              <w:t>а</w:t>
            </w:r>
            <w:r w:rsidRPr="00BF0B34">
              <w:rPr>
                <w:lang w:eastAsia="ru-RU"/>
              </w:rPr>
              <w:t>низации</w:t>
            </w:r>
          </w:p>
        </w:tc>
        <w:tc>
          <w:tcPr>
            <w:tcW w:w="2503" w:type="dxa"/>
          </w:tcPr>
          <w:p w:rsidR="0043474B" w:rsidRPr="00BF0B34" w:rsidRDefault="0043474B" w:rsidP="00896EC3">
            <w:pPr>
              <w:spacing w:line="240" w:lineRule="auto"/>
              <w:ind w:firstLine="0"/>
              <w:rPr>
                <w:lang w:eastAsia="ru-RU"/>
              </w:rPr>
            </w:pPr>
            <w:r w:rsidRPr="00BF0B34">
              <w:rPr>
                <w:lang w:eastAsia="ru-RU"/>
              </w:rPr>
              <w:t>Код МО – юридич</w:t>
            </w:r>
            <w:r w:rsidRPr="00BF0B34">
              <w:rPr>
                <w:lang w:eastAsia="ru-RU"/>
              </w:rPr>
              <w:t>е</w:t>
            </w:r>
            <w:r w:rsidRPr="00BF0B34">
              <w:rPr>
                <w:lang w:eastAsia="ru-RU"/>
              </w:rPr>
              <w:t>ского лица. Заполн</w:t>
            </w:r>
            <w:r w:rsidRPr="00BF0B34">
              <w:rPr>
                <w:lang w:eastAsia="ru-RU"/>
              </w:rPr>
              <w:t>я</w:t>
            </w:r>
            <w:r w:rsidRPr="00BF0B34">
              <w:rPr>
                <w:lang w:eastAsia="ru-RU"/>
              </w:rPr>
              <w:t>ется в соответствии со справочником F003 Приложения А.</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YEAR</w:t>
            </w:r>
          </w:p>
        </w:tc>
        <w:tc>
          <w:tcPr>
            <w:tcW w:w="709" w:type="dxa"/>
            <w:noWrap/>
          </w:tcPr>
          <w:p w:rsidR="0043474B" w:rsidRPr="00BF0B34" w:rsidRDefault="0043474B" w:rsidP="00896EC3">
            <w:pPr>
              <w:spacing w:line="240" w:lineRule="auto"/>
              <w:ind w:firstLine="0"/>
              <w:rPr>
                <w:lang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(4)</w:t>
            </w:r>
          </w:p>
        </w:tc>
        <w:tc>
          <w:tcPr>
            <w:tcW w:w="2268" w:type="dxa"/>
          </w:tcPr>
          <w:p w:rsidR="0043474B" w:rsidRPr="00BF0B34" w:rsidRDefault="0043474B" w:rsidP="00896EC3">
            <w:pPr>
              <w:spacing w:line="240" w:lineRule="auto"/>
              <w:ind w:firstLine="0"/>
              <w:rPr>
                <w:lang w:eastAsia="ru-RU"/>
              </w:rPr>
            </w:pPr>
            <w:r w:rsidRPr="00BF0B34">
              <w:rPr>
                <w:lang w:eastAsia="ru-RU"/>
              </w:rPr>
              <w:t>Отчетный год</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MONTH</w:t>
            </w:r>
          </w:p>
        </w:tc>
        <w:tc>
          <w:tcPr>
            <w:tcW w:w="709" w:type="dxa"/>
            <w:noWrap/>
          </w:tcPr>
          <w:p w:rsidR="0043474B" w:rsidRPr="00BF0B34" w:rsidRDefault="0043474B" w:rsidP="00896EC3">
            <w:pPr>
              <w:spacing w:line="240" w:lineRule="auto"/>
              <w:ind w:firstLine="0"/>
              <w:rPr>
                <w:lang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w:t>
            </w:r>
            <w:r w:rsidRPr="00896EC3">
              <w:rPr>
                <w:lang w:val="en-US" w:eastAsia="ru-RU"/>
              </w:rPr>
              <w:t>2</w:t>
            </w:r>
            <w:r w:rsidRPr="00BF0B34">
              <w:rPr>
                <w:lang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Отчетный месяц</w:t>
            </w:r>
          </w:p>
        </w:tc>
        <w:tc>
          <w:tcPr>
            <w:tcW w:w="2503" w:type="dxa"/>
          </w:tcPr>
          <w:p w:rsidR="0043474B" w:rsidRPr="00BF0B34" w:rsidRDefault="0043474B" w:rsidP="00896EC3">
            <w:pPr>
              <w:spacing w:line="240" w:lineRule="auto"/>
              <w:ind w:firstLine="0"/>
              <w:rPr>
                <w:lang w:eastAsia="ru-RU"/>
              </w:rPr>
            </w:pPr>
            <w:r w:rsidRPr="00BF0B34">
              <w:rPr>
                <w:lang w:eastAsia="ru-RU"/>
              </w:rPr>
              <w:t>В счёт могут вкл</w:t>
            </w:r>
            <w:r w:rsidRPr="00BF0B34">
              <w:rPr>
                <w:lang w:eastAsia="ru-RU"/>
              </w:rPr>
              <w:t>ю</w:t>
            </w:r>
            <w:r w:rsidRPr="00BF0B34">
              <w:rPr>
                <w:lang w:eastAsia="ru-RU"/>
              </w:rPr>
              <w:t>чаться случаи леч</w:t>
            </w:r>
            <w:r w:rsidRPr="00BF0B34">
              <w:rPr>
                <w:lang w:eastAsia="ru-RU"/>
              </w:rPr>
              <w:t>е</w:t>
            </w:r>
            <w:r w:rsidRPr="00BF0B34">
              <w:rPr>
                <w:lang w:eastAsia="ru-RU"/>
              </w:rPr>
              <w:t>ния за предыдущие периоды, если ранее они были отказаны по результатам МЭК, МЭЭ, ЭКМП</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NSCHET</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(15)</w:t>
            </w:r>
          </w:p>
        </w:tc>
        <w:tc>
          <w:tcPr>
            <w:tcW w:w="2268" w:type="dxa"/>
          </w:tcPr>
          <w:p w:rsidR="0043474B" w:rsidRPr="00BF0B34" w:rsidRDefault="0043474B" w:rsidP="00896EC3">
            <w:pPr>
              <w:spacing w:line="240" w:lineRule="auto"/>
              <w:ind w:firstLine="0"/>
              <w:rPr>
                <w:lang w:eastAsia="ru-RU"/>
              </w:rPr>
            </w:pPr>
            <w:r w:rsidRPr="00BF0B34">
              <w:rPr>
                <w:lang w:eastAsia="ru-RU"/>
              </w:rPr>
              <w:t>Номер счёта</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DSCHET</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D</w:t>
            </w:r>
          </w:p>
        </w:tc>
        <w:tc>
          <w:tcPr>
            <w:tcW w:w="2268" w:type="dxa"/>
          </w:tcPr>
          <w:p w:rsidR="0043474B" w:rsidRPr="00BF0B34" w:rsidRDefault="0043474B" w:rsidP="00896EC3">
            <w:pPr>
              <w:spacing w:line="240" w:lineRule="auto"/>
              <w:ind w:firstLine="0"/>
              <w:rPr>
                <w:lang w:eastAsia="ru-RU"/>
              </w:rPr>
            </w:pPr>
            <w:r w:rsidRPr="00BF0B34">
              <w:rPr>
                <w:lang w:eastAsia="ru-RU"/>
              </w:rPr>
              <w:t>Дата выставления счёта</w:t>
            </w:r>
          </w:p>
        </w:tc>
        <w:tc>
          <w:tcPr>
            <w:tcW w:w="2503" w:type="dxa"/>
          </w:tcPr>
          <w:p w:rsidR="0043474B" w:rsidRPr="00BF0B34" w:rsidRDefault="0043474B" w:rsidP="00896EC3">
            <w:pPr>
              <w:spacing w:line="240" w:lineRule="auto"/>
              <w:ind w:firstLine="0"/>
              <w:rPr>
                <w:lang w:eastAsia="ru-RU"/>
              </w:rPr>
            </w:pPr>
            <w:r w:rsidRPr="00BF0B34">
              <w:rPr>
                <w:lang w:eastAsia="ru-RU"/>
              </w:rPr>
              <w:t>В формате ГГГГ-ММ-ДД</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PLAT</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(5)</w:t>
            </w:r>
          </w:p>
        </w:tc>
        <w:tc>
          <w:tcPr>
            <w:tcW w:w="2268" w:type="dxa"/>
          </w:tcPr>
          <w:p w:rsidR="0043474B" w:rsidRPr="00BF0B34" w:rsidRDefault="0043474B" w:rsidP="00896EC3">
            <w:pPr>
              <w:spacing w:line="240" w:lineRule="auto"/>
              <w:ind w:firstLine="0"/>
              <w:rPr>
                <w:lang w:eastAsia="ru-RU"/>
              </w:rPr>
            </w:pPr>
            <w:r w:rsidRPr="00BF0B34">
              <w:rPr>
                <w:lang w:eastAsia="ru-RU"/>
              </w:rPr>
              <w:t>Плательщик. Ре</w:t>
            </w:r>
            <w:r w:rsidRPr="00BF0B34">
              <w:rPr>
                <w:lang w:eastAsia="ru-RU"/>
              </w:rPr>
              <w:t>е</w:t>
            </w:r>
            <w:r w:rsidRPr="00BF0B34">
              <w:rPr>
                <w:lang w:eastAsia="ru-RU"/>
              </w:rPr>
              <w:t xml:space="preserve">стровый номер СМО. </w:t>
            </w:r>
          </w:p>
        </w:tc>
        <w:tc>
          <w:tcPr>
            <w:tcW w:w="2503" w:type="dxa"/>
          </w:tcPr>
          <w:p w:rsidR="0043474B" w:rsidRPr="00BF0B34" w:rsidRDefault="0043474B" w:rsidP="00896EC3">
            <w:pPr>
              <w:spacing w:line="240" w:lineRule="auto"/>
              <w:ind w:firstLine="0"/>
              <w:rPr>
                <w:lang w:eastAsia="ru-RU"/>
              </w:rPr>
            </w:pPr>
            <w:r w:rsidRPr="00BF0B34">
              <w:rPr>
                <w:lang w:eastAsia="ru-RU"/>
              </w:rPr>
              <w:t>Заполняется в соо</w:t>
            </w:r>
            <w:r w:rsidRPr="00BF0B34">
              <w:rPr>
                <w:lang w:eastAsia="ru-RU"/>
              </w:rPr>
              <w:t>т</w:t>
            </w:r>
            <w:r w:rsidRPr="00BF0B34">
              <w:rPr>
                <w:lang w:eastAsia="ru-RU"/>
              </w:rPr>
              <w:t>ветствии со справо</w:t>
            </w:r>
            <w:r w:rsidRPr="00BF0B34">
              <w:rPr>
                <w:lang w:eastAsia="ru-RU"/>
              </w:rPr>
              <w:t>ч</w:t>
            </w:r>
            <w:r w:rsidRPr="00BF0B34">
              <w:rPr>
                <w:lang w:eastAsia="ru-RU"/>
              </w:rPr>
              <w:t>ником F002 Прил</w:t>
            </w:r>
            <w:r w:rsidRPr="00BF0B34">
              <w:rPr>
                <w:lang w:eastAsia="ru-RU"/>
              </w:rPr>
              <w:t>о</w:t>
            </w:r>
            <w:r w:rsidRPr="00BF0B34">
              <w:rPr>
                <w:lang w:eastAsia="ru-RU"/>
              </w:rPr>
              <w:t>жения А. При отсу</w:t>
            </w:r>
            <w:r w:rsidRPr="00BF0B34">
              <w:rPr>
                <w:lang w:eastAsia="ru-RU"/>
              </w:rPr>
              <w:t>т</w:t>
            </w:r>
            <w:r w:rsidRPr="00BF0B34">
              <w:rPr>
                <w:lang w:eastAsia="ru-RU"/>
              </w:rPr>
              <w:t>ствии сведений может не заполняться.</w:t>
            </w:r>
          </w:p>
        </w:tc>
      </w:tr>
      <w:tr w:rsidR="0043474B" w:rsidRPr="00BF0B34">
        <w:trPr>
          <w:trHeight w:val="426"/>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SUMMAV</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(15.2)</w:t>
            </w:r>
          </w:p>
        </w:tc>
        <w:tc>
          <w:tcPr>
            <w:tcW w:w="2268" w:type="dxa"/>
          </w:tcPr>
          <w:p w:rsidR="0043474B" w:rsidRPr="00BF0B34" w:rsidRDefault="0043474B" w:rsidP="00896EC3">
            <w:pPr>
              <w:spacing w:line="240" w:lineRule="auto"/>
              <w:ind w:firstLine="0"/>
              <w:rPr>
                <w:lang w:eastAsia="ru-RU"/>
              </w:rPr>
            </w:pPr>
            <w:r w:rsidRPr="00BF0B34">
              <w:rPr>
                <w:lang w:eastAsia="ru-RU"/>
              </w:rPr>
              <w:t>Сумма МО, в</w:t>
            </w:r>
            <w:r w:rsidRPr="00BF0B34">
              <w:rPr>
                <w:lang w:eastAsia="ru-RU"/>
              </w:rPr>
              <w:t>ы</w:t>
            </w:r>
            <w:r w:rsidRPr="00BF0B34">
              <w:rPr>
                <w:lang w:eastAsia="ru-RU"/>
              </w:rPr>
              <w:t>ставленная на о</w:t>
            </w:r>
            <w:r w:rsidRPr="00BF0B34">
              <w:rPr>
                <w:lang w:eastAsia="ru-RU"/>
              </w:rPr>
              <w:t>п</w:t>
            </w:r>
            <w:r w:rsidRPr="00BF0B34">
              <w:rPr>
                <w:lang w:eastAsia="ru-RU"/>
              </w:rPr>
              <w:t>лату</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COMENTS</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T(250)</w:t>
            </w:r>
          </w:p>
        </w:tc>
        <w:tc>
          <w:tcPr>
            <w:tcW w:w="2268" w:type="dxa"/>
          </w:tcPr>
          <w:p w:rsidR="0043474B" w:rsidRPr="00BF0B34" w:rsidRDefault="0043474B" w:rsidP="00896EC3">
            <w:pPr>
              <w:spacing w:line="240" w:lineRule="auto"/>
              <w:ind w:firstLine="0"/>
              <w:rPr>
                <w:lang w:eastAsia="ru-RU"/>
              </w:rPr>
            </w:pPr>
            <w:r w:rsidRPr="00BF0B34">
              <w:rPr>
                <w:lang w:eastAsia="ru-RU"/>
              </w:rPr>
              <w:t>Служебное поле к счету</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SUMMAP</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(15.2</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Сумма, принятая к оплате СМО (ТФОМС)</w:t>
            </w:r>
          </w:p>
        </w:tc>
        <w:tc>
          <w:tcPr>
            <w:tcW w:w="2503" w:type="dxa"/>
          </w:tcPr>
          <w:p w:rsidR="0043474B" w:rsidRPr="00BF0B34" w:rsidRDefault="0043474B" w:rsidP="00896EC3">
            <w:pPr>
              <w:spacing w:line="240" w:lineRule="auto"/>
              <w:ind w:firstLine="0"/>
              <w:rPr>
                <w:lang w:eastAsia="ru-RU"/>
              </w:rPr>
            </w:pPr>
            <w:r w:rsidRPr="00BF0B34">
              <w:rPr>
                <w:lang w:eastAsia="ru-RU"/>
              </w:rPr>
              <w:t>Заполняется СМО (ТФОМС).</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SANK</w:t>
            </w:r>
            <w:r w:rsidRPr="00896EC3">
              <w:t>_</w:t>
            </w:r>
            <w:r w:rsidRPr="00896EC3">
              <w:rPr>
                <w:lang w:val="en-US"/>
              </w:rPr>
              <w:t>MEK</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15.2</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Финансовые сан</w:t>
            </w:r>
            <w:r w:rsidRPr="00BF0B34">
              <w:rPr>
                <w:lang w:eastAsia="ru-RU"/>
              </w:rPr>
              <w:t>к</w:t>
            </w:r>
            <w:r w:rsidRPr="00BF0B34">
              <w:rPr>
                <w:lang w:eastAsia="ru-RU"/>
              </w:rPr>
              <w:t>ции (МЭК)</w:t>
            </w:r>
          </w:p>
        </w:tc>
        <w:tc>
          <w:tcPr>
            <w:tcW w:w="2503" w:type="dxa"/>
          </w:tcPr>
          <w:p w:rsidR="0043474B" w:rsidRPr="00BF0B34" w:rsidRDefault="0043474B" w:rsidP="00896EC3">
            <w:pPr>
              <w:spacing w:line="240" w:lineRule="auto"/>
              <w:ind w:firstLine="0"/>
              <w:rPr>
                <w:lang w:eastAsia="ru-RU"/>
              </w:rPr>
            </w:pPr>
            <w:r w:rsidRPr="00BF0B34">
              <w:rPr>
                <w:lang w:eastAsia="ru-RU"/>
              </w:rPr>
              <w:t>Сумма, снятая с опл</w:t>
            </w:r>
            <w:r w:rsidRPr="00BF0B34">
              <w:rPr>
                <w:lang w:eastAsia="ru-RU"/>
              </w:rPr>
              <w:t>а</w:t>
            </w:r>
            <w:r w:rsidRPr="00BF0B34">
              <w:rPr>
                <w:lang w:eastAsia="ru-RU"/>
              </w:rPr>
              <w:t>ты по результатам МЭК, заполняется после проведения МЭК.</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SANK</w:t>
            </w:r>
            <w:r w:rsidRPr="00896EC3">
              <w:t>_</w:t>
            </w:r>
            <w:r w:rsidRPr="00896EC3">
              <w:rPr>
                <w:lang w:val="en-US"/>
              </w:rPr>
              <w:t>MEE</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15.2</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Финансовые сан</w:t>
            </w:r>
            <w:r w:rsidRPr="00BF0B34">
              <w:rPr>
                <w:lang w:eastAsia="ru-RU"/>
              </w:rPr>
              <w:t>к</w:t>
            </w:r>
            <w:r w:rsidRPr="00BF0B34">
              <w:rPr>
                <w:lang w:eastAsia="ru-RU"/>
              </w:rPr>
              <w:t>ции (МЭЭ)</w:t>
            </w:r>
          </w:p>
        </w:tc>
        <w:tc>
          <w:tcPr>
            <w:tcW w:w="2503" w:type="dxa"/>
          </w:tcPr>
          <w:p w:rsidR="0043474B" w:rsidRPr="00BF0B34" w:rsidRDefault="0043474B" w:rsidP="00896EC3">
            <w:pPr>
              <w:spacing w:line="240" w:lineRule="auto"/>
              <w:ind w:firstLine="0"/>
              <w:rPr>
                <w:lang w:eastAsia="ru-RU"/>
              </w:rPr>
            </w:pPr>
            <w:r w:rsidRPr="00BF0B34">
              <w:rPr>
                <w:lang w:eastAsia="ru-RU"/>
              </w:rPr>
              <w:t>Сумма, снятая с опл</w:t>
            </w:r>
            <w:r w:rsidRPr="00BF0B34">
              <w:rPr>
                <w:lang w:eastAsia="ru-RU"/>
              </w:rPr>
              <w:t>а</w:t>
            </w:r>
            <w:r w:rsidRPr="00BF0B34">
              <w:rPr>
                <w:lang w:eastAsia="ru-RU"/>
              </w:rPr>
              <w:t>ты по результатам МЭЭ, заполняется после проведения МЭЭ.</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SANK</w:t>
            </w:r>
            <w:r w:rsidRPr="00896EC3">
              <w:t>_</w:t>
            </w:r>
            <w:r w:rsidRPr="00896EC3">
              <w:rPr>
                <w:lang w:val="en-US"/>
              </w:rPr>
              <w:t>EKMP</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15.2</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Финансовые сан</w:t>
            </w:r>
            <w:r w:rsidRPr="00BF0B34">
              <w:rPr>
                <w:lang w:eastAsia="ru-RU"/>
              </w:rPr>
              <w:t>к</w:t>
            </w:r>
            <w:r w:rsidRPr="00BF0B34">
              <w:rPr>
                <w:lang w:eastAsia="ru-RU"/>
              </w:rPr>
              <w:t>ции (ЭКМП)</w:t>
            </w:r>
          </w:p>
        </w:tc>
        <w:tc>
          <w:tcPr>
            <w:tcW w:w="2503" w:type="dxa"/>
          </w:tcPr>
          <w:p w:rsidR="0043474B" w:rsidRPr="00BF0B34" w:rsidRDefault="0043474B" w:rsidP="00896EC3">
            <w:pPr>
              <w:spacing w:line="240" w:lineRule="auto"/>
              <w:ind w:firstLine="0"/>
              <w:rPr>
                <w:lang w:eastAsia="ru-RU"/>
              </w:rPr>
            </w:pPr>
            <w:r w:rsidRPr="00BF0B34">
              <w:rPr>
                <w:lang w:eastAsia="ru-RU"/>
              </w:rPr>
              <w:t>Сумма, снятая с опл</w:t>
            </w:r>
            <w:r w:rsidRPr="00BF0B34">
              <w:rPr>
                <w:lang w:eastAsia="ru-RU"/>
              </w:rPr>
              <w:t>а</w:t>
            </w:r>
            <w:r w:rsidRPr="00BF0B34">
              <w:rPr>
                <w:lang w:eastAsia="ru-RU"/>
              </w:rPr>
              <w:t>ты по результатам ЭКМП, заполняется после проведения ЭКМП.</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BF0B34">
              <w:t>DISP</w:t>
            </w:r>
          </w:p>
        </w:tc>
        <w:tc>
          <w:tcPr>
            <w:tcW w:w="709" w:type="dxa"/>
            <w:noWrap/>
          </w:tcPr>
          <w:p w:rsidR="0043474B" w:rsidRPr="00326550" w:rsidRDefault="0043474B" w:rsidP="00896EC3">
            <w:pPr>
              <w:spacing w:line="240" w:lineRule="auto"/>
              <w:ind w:firstLine="0"/>
              <w:rPr>
                <w:lang w:eastAsia="ru-RU"/>
              </w:rPr>
            </w:pPr>
            <w:r>
              <w:t>У</w:t>
            </w:r>
          </w:p>
        </w:tc>
        <w:tc>
          <w:tcPr>
            <w:tcW w:w="1134" w:type="dxa"/>
            <w:noWrap/>
          </w:tcPr>
          <w:p w:rsidR="0043474B" w:rsidRPr="00BF0B34" w:rsidRDefault="0043474B" w:rsidP="00896EC3">
            <w:pPr>
              <w:spacing w:line="240" w:lineRule="auto"/>
              <w:ind w:firstLine="0"/>
              <w:rPr>
                <w:lang w:eastAsia="ru-RU"/>
              </w:rPr>
            </w:pPr>
            <w:r w:rsidRPr="00896EC3">
              <w:rPr>
                <w:lang w:val="en-US"/>
              </w:rPr>
              <w:t>T</w:t>
            </w:r>
            <w:r w:rsidRPr="00BF0B34">
              <w:t>(</w:t>
            </w:r>
            <w:r w:rsidRPr="00896EC3">
              <w:rPr>
                <w:lang w:val="en-US"/>
              </w:rPr>
              <w:t>3</w:t>
            </w:r>
            <w:r w:rsidRPr="00BF0B34">
              <w:t>)</w:t>
            </w:r>
          </w:p>
        </w:tc>
        <w:tc>
          <w:tcPr>
            <w:tcW w:w="2268" w:type="dxa"/>
          </w:tcPr>
          <w:p w:rsidR="0043474B" w:rsidRPr="00BF0B34" w:rsidRDefault="0043474B" w:rsidP="00896EC3">
            <w:pPr>
              <w:spacing w:line="240" w:lineRule="auto"/>
              <w:ind w:firstLine="0"/>
              <w:rPr>
                <w:lang w:eastAsia="ru-RU"/>
              </w:rPr>
            </w:pPr>
            <w:r w:rsidRPr="00BF0B34">
              <w:t>Тип диспансериз</w:t>
            </w:r>
            <w:r w:rsidRPr="00BF0B34">
              <w:t>а</w:t>
            </w:r>
            <w:r w:rsidRPr="00BF0B34">
              <w:t>ции</w:t>
            </w:r>
          </w:p>
        </w:tc>
        <w:tc>
          <w:tcPr>
            <w:tcW w:w="2503" w:type="dxa"/>
          </w:tcPr>
          <w:p w:rsidR="0043474B" w:rsidRPr="00BF0B34" w:rsidRDefault="0043474B" w:rsidP="00896EC3">
            <w:pPr>
              <w:spacing w:line="240" w:lineRule="auto"/>
              <w:ind w:firstLine="0"/>
              <w:rPr>
                <w:lang w:eastAsia="ru-RU"/>
              </w:rPr>
            </w:pPr>
            <w:r w:rsidRPr="00EC414F">
              <w:rPr>
                <w:lang w:eastAsia="ru-RU"/>
              </w:rPr>
              <w:t xml:space="preserve">Классификатор </w:t>
            </w:r>
            <w:r>
              <w:rPr>
                <w:lang w:eastAsia="ru-RU"/>
              </w:rPr>
              <w:t>типов</w:t>
            </w:r>
            <w:r w:rsidRPr="00EC414F">
              <w:rPr>
                <w:lang w:eastAsia="ru-RU"/>
              </w:rPr>
              <w:t xml:space="preserve"> диспансеризации </w:t>
            </w:r>
            <w:r w:rsidRPr="00896EC3">
              <w:rPr>
                <w:lang w:val="en-US" w:eastAsia="ru-RU"/>
              </w:rPr>
              <w:t>V</w:t>
            </w:r>
            <w:r w:rsidRPr="00EC414F">
              <w:rPr>
                <w:lang w:eastAsia="ru-RU"/>
              </w:rPr>
              <w:t>01</w:t>
            </w:r>
            <w:r>
              <w:rPr>
                <w:lang w:eastAsia="ru-RU"/>
              </w:rPr>
              <w:t>6</w:t>
            </w: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Записи</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r w:rsidRPr="00896EC3">
              <w:rPr>
                <w:lang w:val="en-US" w:eastAsia="ru-RU"/>
              </w:rPr>
              <w:t>ZAP</w:t>
            </w:r>
          </w:p>
        </w:tc>
        <w:tc>
          <w:tcPr>
            <w:tcW w:w="1985" w:type="dxa"/>
            <w:noWrap/>
          </w:tcPr>
          <w:p w:rsidR="0043474B" w:rsidRPr="00BF0B34" w:rsidRDefault="0043474B" w:rsidP="00896EC3">
            <w:pPr>
              <w:spacing w:line="240" w:lineRule="auto"/>
              <w:ind w:firstLine="0"/>
              <w:rPr>
                <w:lang w:eastAsia="ru-RU"/>
              </w:rPr>
            </w:pPr>
            <w:r w:rsidRPr="00896EC3">
              <w:rPr>
                <w:lang w:val="en-US" w:eastAsia="ru-RU"/>
              </w:rPr>
              <w:t>N_ZAP</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8</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Номер позиции з</w:t>
            </w:r>
            <w:r w:rsidRPr="00BF0B34">
              <w:rPr>
                <w:lang w:eastAsia="ru-RU"/>
              </w:rPr>
              <w:t>а</w:t>
            </w:r>
            <w:r w:rsidRPr="00BF0B34">
              <w:rPr>
                <w:lang w:eastAsia="ru-RU"/>
              </w:rPr>
              <w:t>писи</w:t>
            </w:r>
          </w:p>
        </w:tc>
        <w:tc>
          <w:tcPr>
            <w:tcW w:w="2503" w:type="dxa"/>
          </w:tcPr>
          <w:p w:rsidR="0043474B" w:rsidRPr="00BF0B34" w:rsidRDefault="0043474B" w:rsidP="00896EC3">
            <w:pPr>
              <w:spacing w:line="240" w:lineRule="auto"/>
              <w:ind w:firstLine="0"/>
              <w:rPr>
                <w:lang w:eastAsia="ru-RU"/>
              </w:rPr>
            </w:pPr>
            <w:r w:rsidRPr="00BF0B34">
              <w:rPr>
                <w:lang w:eastAsia="ru-RU"/>
              </w:rPr>
              <w:t>Уникально идент</w:t>
            </w:r>
            <w:r w:rsidRPr="00BF0B34">
              <w:rPr>
                <w:lang w:eastAsia="ru-RU"/>
              </w:rPr>
              <w:t>и</w:t>
            </w:r>
            <w:r w:rsidRPr="00BF0B34">
              <w:rPr>
                <w:lang w:eastAsia="ru-RU"/>
              </w:rPr>
              <w:t>фицирует запись в пределах счета.</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PR_NOV</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N(1)</w:t>
            </w:r>
          </w:p>
        </w:tc>
        <w:tc>
          <w:tcPr>
            <w:tcW w:w="2268" w:type="dxa"/>
          </w:tcPr>
          <w:p w:rsidR="0043474B" w:rsidRPr="00BF0B34" w:rsidRDefault="0043474B" w:rsidP="00896EC3">
            <w:pPr>
              <w:spacing w:line="240" w:lineRule="auto"/>
              <w:ind w:firstLine="0"/>
              <w:rPr>
                <w:lang w:eastAsia="ru-RU"/>
              </w:rPr>
            </w:pPr>
            <w:r w:rsidRPr="00BF0B34">
              <w:rPr>
                <w:lang w:eastAsia="ru-RU"/>
              </w:rPr>
              <w:t>Признак испра</w:t>
            </w:r>
            <w:r w:rsidRPr="00BF0B34">
              <w:rPr>
                <w:lang w:eastAsia="ru-RU"/>
              </w:rPr>
              <w:t>в</w:t>
            </w:r>
            <w:r w:rsidRPr="00BF0B34">
              <w:rPr>
                <w:lang w:eastAsia="ru-RU"/>
              </w:rPr>
              <w:t>ленной записи</w:t>
            </w:r>
          </w:p>
        </w:tc>
        <w:tc>
          <w:tcPr>
            <w:tcW w:w="2503" w:type="dxa"/>
          </w:tcPr>
          <w:p w:rsidR="0043474B" w:rsidRPr="00BF0B34" w:rsidRDefault="0043474B" w:rsidP="00896EC3">
            <w:pPr>
              <w:spacing w:line="240" w:lineRule="auto"/>
              <w:ind w:firstLine="0"/>
              <w:rPr>
                <w:lang w:eastAsia="ru-RU"/>
              </w:rPr>
            </w:pPr>
            <w:r w:rsidRPr="00BF0B34">
              <w:rPr>
                <w:lang w:eastAsia="ru-RU"/>
              </w:rPr>
              <w:t>0 – сведения об ок</w:t>
            </w:r>
            <w:r w:rsidRPr="00BF0B34">
              <w:rPr>
                <w:lang w:eastAsia="ru-RU"/>
              </w:rPr>
              <w:t>а</w:t>
            </w:r>
            <w:r w:rsidRPr="00BF0B34">
              <w:rPr>
                <w:lang w:eastAsia="ru-RU"/>
              </w:rPr>
              <w:t>занной медицинской помощи передаются впервые;</w:t>
            </w:r>
          </w:p>
          <w:p w:rsidR="0043474B" w:rsidRPr="00BF0B34" w:rsidRDefault="0043474B" w:rsidP="00896EC3">
            <w:pPr>
              <w:spacing w:line="240" w:lineRule="auto"/>
              <w:ind w:firstLine="0"/>
              <w:rPr>
                <w:lang w:eastAsia="ru-RU"/>
              </w:rPr>
            </w:pPr>
            <w:r w:rsidRPr="00BF0B34">
              <w:rPr>
                <w:lang w:eastAsia="ru-RU"/>
              </w:rPr>
              <w:t>1 – запись передается повторно после и</w:t>
            </w:r>
            <w:r w:rsidRPr="00BF0B34">
              <w:rPr>
                <w:lang w:eastAsia="ru-RU"/>
              </w:rPr>
              <w:t>с</w:t>
            </w:r>
            <w:r w:rsidRPr="00BF0B34">
              <w:rPr>
                <w:lang w:eastAsia="ru-RU"/>
              </w:rPr>
              <w:t>правления.</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PACIENT</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S</w:t>
            </w:r>
          </w:p>
        </w:tc>
        <w:tc>
          <w:tcPr>
            <w:tcW w:w="2268" w:type="dxa"/>
          </w:tcPr>
          <w:p w:rsidR="0043474B" w:rsidRPr="00BF0B34" w:rsidRDefault="0043474B" w:rsidP="00896EC3">
            <w:pPr>
              <w:spacing w:line="240" w:lineRule="auto"/>
              <w:ind w:firstLine="0"/>
              <w:rPr>
                <w:lang w:eastAsia="ru-RU"/>
              </w:rPr>
            </w:pPr>
            <w:r w:rsidRPr="00BF0B34">
              <w:rPr>
                <w:lang w:eastAsia="ru-RU"/>
              </w:rPr>
              <w:t>Сведения о пацие</w:t>
            </w:r>
            <w:r w:rsidRPr="00BF0B34">
              <w:rPr>
                <w:lang w:eastAsia="ru-RU"/>
              </w:rPr>
              <w:t>н</w:t>
            </w:r>
            <w:r w:rsidRPr="00BF0B34">
              <w:rPr>
                <w:lang w:eastAsia="ru-RU"/>
              </w:rPr>
              <w:t>те</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SLUCH</w:t>
            </w:r>
          </w:p>
        </w:tc>
        <w:tc>
          <w:tcPr>
            <w:tcW w:w="709" w:type="dxa"/>
            <w:noWrap/>
          </w:tcPr>
          <w:p w:rsidR="0043474B" w:rsidRPr="00BF0B34" w:rsidRDefault="0043474B" w:rsidP="00896EC3">
            <w:pPr>
              <w:spacing w:line="240" w:lineRule="auto"/>
              <w:ind w:firstLine="0"/>
              <w:rPr>
                <w:lang w:eastAsia="ru-RU"/>
              </w:rPr>
            </w:pPr>
            <w:r w:rsidRPr="00BF0B34">
              <w:rPr>
                <w:lang w:eastAsia="ru-RU"/>
              </w:rPr>
              <w:t>ОМ</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S</w:t>
            </w:r>
          </w:p>
        </w:tc>
        <w:tc>
          <w:tcPr>
            <w:tcW w:w="2268" w:type="dxa"/>
          </w:tcPr>
          <w:p w:rsidR="0043474B" w:rsidRPr="00BF0B34" w:rsidRDefault="0043474B" w:rsidP="00896EC3">
            <w:pPr>
              <w:spacing w:line="240" w:lineRule="auto"/>
              <w:ind w:firstLine="0"/>
              <w:rPr>
                <w:lang w:eastAsia="ru-RU"/>
              </w:rPr>
            </w:pPr>
            <w:r w:rsidRPr="00BF0B34">
              <w:rPr>
                <w:lang w:eastAsia="ru-RU"/>
              </w:rPr>
              <w:t>Сведения о случае</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Сведения о пациенте</w:t>
            </w:r>
          </w:p>
        </w:tc>
      </w:tr>
      <w:tr w:rsidR="0043474B" w:rsidRPr="00BF0B34">
        <w:trPr>
          <w:jc w:val="center"/>
        </w:trPr>
        <w:tc>
          <w:tcPr>
            <w:tcW w:w="1797" w:type="dxa"/>
            <w:noWrap/>
          </w:tcPr>
          <w:p w:rsidR="0043474B" w:rsidRPr="00896EC3" w:rsidRDefault="0043474B" w:rsidP="00896EC3">
            <w:pPr>
              <w:spacing w:line="240" w:lineRule="auto"/>
              <w:ind w:firstLine="0"/>
              <w:rPr>
                <w:lang w:val="en-US" w:eastAsia="ru-RU"/>
              </w:rPr>
            </w:pPr>
            <w:r w:rsidRPr="00896EC3">
              <w:rPr>
                <w:lang w:val="en-US" w:eastAsia="ru-RU"/>
              </w:rPr>
              <w:t>PACIENT</w:t>
            </w:r>
          </w:p>
        </w:tc>
        <w:tc>
          <w:tcPr>
            <w:tcW w:w="1985" w:type="dxa"/>
            <w:noWrap/>
          </w:tcPr>
          <w:p w:rsidR="0043474B" w:rsidRPr="00896EC3" w:rsidRDefault="0043474B" w:rsidP="00896EC3">
            <w:pPr>
              <w:spacing w:line="240" w:lineRule="auto"/>
              <w:ind w:firstLine="0"/>
              <w:rPr>
                <w:lang w:eastAsia="ru-RU"/>
              </w:rPr>
            </w:pPr>
            <w:r w:rsidRPr="00896EC3">
              <w:rPr>
                <w:lang w:val="en-US" w:eastAsia="ru-RU"/>
              </w:rPr>
              <w:t>ID_PAC</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36</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Код записи о пац</w:t>
            </w:r>
            <w:r w:rsidRPr="00BF0B34">
              <w:rPr>
                <w:lang w:eastAsia="ru-RU"/>
              </w:rPr>
              <w:t>и</w:t>
            </w:r>
            <w:r w:rsidRPr="00BF0B34">
              <w:rPr>
                <w:lang w:eastAsia="ru-RU"/>
              </w:rPr>
              <w:t>енте</w:t>
            </w:r>
          </w:p>
        </w:tc>
        <w:tc>
          <w:tcPr>
            <w:tcW w:w="2503" w:type="dxa"/>
          </w:tcPr>
          <w:p w:rsidR="0043474B" w:rsidRPr="00BF0B34" w:rsidRDefault="0043474B" w:rsidP="00896EC3">
            <w:pPr>
              <w:spacing w:line="240" w:lineRule="auto"/>
              <w:ind w:firstLine="0"/>
              <w:rPr>
                <w:lang w:eastAsia="ru-RU"/>
              </w:rPr>
            </w:pPr>
            <w:r w:rsidRPr="00BF0B34">
              <w:rPr>
                <w:lang w:eastAsia="ru-RU"/>
              </w:rPr>
              <w:t>Возможно использ</w:t>
            </w:r>
            <w:r w:rsidRPr="00BF0B34">
              <w:rPr>
                <w:lang w:eastAsia="ru-RU"/>
              </w:rPr>
              <w:t>о</w:t>
            </w:r>
            <w:r w:rsidRPr="00BF0B34">
              <w:rPr>
                <w:lang w:eastAsia="ru-RU"/>
              </w:rPr>
              <w:t>вание уникального идентификатора (учетного кода) пац</w:t>
            </w:r>
            <w:r w:rsidRPr="00BF0B34">
              <w:rPr>
                <w:lang w:eastAsia="ru-RU"/>
              </w:rPr>
              <w:t>и</w:t>
            </w:r>
            <w:r w:rsidRPr="00BF0B34">
              <w:rPr>
                <w:lang w:eastAsia="ru-RU"/>
              </w:rPr>
              <w:t>ента.</w:t>
            </w:r>
          </w:p>
          <w:p w:rsidR="0043474B" w:rsidRPr="00BF0B34" w:rsidRDefault="0043474B" w:rsidP="00896EC3">
            <w:pPr>
              <w:spacing w:line="240" w:lineRule="auto"/>
              <w:ind w:firstLine="0"/>
              <w:rPr>
                <w:lang w:eastAsia="ru-RU"/>
              </w:rPr>
            </w:pPr>
            <w:r w:rsidRPr="00BF0B34">
              <w:rPr>
                <w:lang w:eastAsia="ru-RU"/>
              </w:rPr>
              <w:t>Необходим для связи с файлом персонал</w:t>
            </w:r>
            <w:r w:rsidRPr="00BF0B34">
              <w:rPr>
                <w:lang w:eastAsia="ru-RU"/>
              </w:rPr>
              <w:t>ь</w:t>
            </w:r>
            <w:r w:rsidRPr="00BF0B34">
              <w:rPr>
                <w:lang w:eastAsia="ru-RU"/>
              </w:rPr>
              <w:t>ных данных.</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eastAsia="ru-RU"/>
              </w:rPr>
            </w:pPr>
            <w:r w:rsidRPr="00896EC3">
              <w:rPr>
                <w:lang w:val="en-US" w:eastAsia="ru-RU"/>
              </w:rPr>
              <w:t>VPOLIS</w:t>
            </w:r>
          </w:p>
        </w:tc>
        <w:tc>
          <w:tcPr>
            <w:tcW w:w="709" w:type="dxa"/>
            <w:noWrap/>
          </w:tcPr>
          <w:p w:rsidR="0043474B" w:rsidRPr="00BF0B34" w:rsidRDefault="0043474B" w:rsidP="00896EC3">
            <w:pPr>
              <w:spacing w:line="240" w:lineRule="auto"/>
              <w:ind w:firstLine="0"/>
              <w:rPr>
                <w:lang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w:t>
            </w:r>
          </w:p>
        </w:tc>
        <w:tc>
          <w:tcPr>
            <w:tcW w:w="2268" w:type="dxa"/>
          </w:tcPr>
          <w:p w:rsidR="0043474B" w:rsidRPr="00BF0B34" w:rsidRDefault="0043474B" w:rsidP="00896EC3">
            <w:pPr>
              <w:spacing w:line="240" w:lineRule="auto"/>
              <w:ind w:firstLine="0"/>
              <w:rPr>
                <w:lang w:eastAsia="ru-RU"/>
              </w:rPr>
            </w:pPr>
            <w:r w:rsidRPr="00BF0B34">
              <w:rPr>
                <w:lang w:eastAsia="ru-RU"/>
              </w:rPr>
              <w:t>Тип документа, подтверждающего факт страхования по ОМС</w:t>
            </w:r>
          </w:p>
        </w:tc>
        <w:tc>
          <w:tcPr>
            <w:tcW w:w="2503" w:type="dxa"/>
          </w:tcPr>
          <w:p w:rsidR="0043474B" w:rsidRPr="00BF0B34" w:rsidRDefault="0043474B" w:rsidP="00896EC3">
            <w:pPr>
              <w:spacing w:line="240" w:lineRule="auto"/>
              <w:ind w:firstLine="0"/>
            </w:pPr>
            <w:r w:rsidRPr="00BF0B34">
              <w:t>Заполняется в соо</w:t>
            </w:r>
            <w:r w:rsidRPr="00BF0B34">
              <w:t>т</w:t>
            </w:r>
            <w:r w:rsidRPr="00BF0B34">
              <w:t xml:space="preserve">ветствии с </w:t>
            </w:r>
            <w:r w:rsidRPr="00896EC3">
              <w:rPr>
                <w:lang w:val="en-US"/>
              </w:rPr>
              <w:t>F</w:t>
            </w:r>
            <w:r w:rsidRPr="00BF0B34">
              <w:t>008 Пр</w:t>
            </w:r>
            <w:r w:rsidRPr="00BF0B34">
              <w:t>и</w:t>
            </w:r>
            <w:r w:rsidRPr="00BF0B34">
              <w:t>ложения А.</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SPOLIS</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BF0B34">
              <w:rPr>
                <w:lang w:eastAsia="ru-RU"/>
              </w:rPr>
              <w:t>Т(</w:t>
            </w:r>
            <w:r w:rsidRPr="00896EC3">
              <w:rPr>
                <w:lang w:val="en-US" w:eastAsia="ru-RU"/>
              </w:rPr>
              <w:t>10</w:t>
            </w:r>
            <w:r w:rsidRPr="00BF0B34">
              <w:rPr>
                <w:lang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Серия документа, подтверждающего факт страхования по ОМС</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NPOLIS</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T(20)</w:t>
            </w:r>
          </w:p>
        </w:tc>
        <w:tc>
          <w:tcPr>
            <w:tcW w:w="2268" w:type="dxa"/>
          </w:tcPr>
          <w:p w:rsidR="0043474B" w:rsidRPr="00BF0B34" w:rsidRDefault="0043474B" w:rsidP="00896EC3">
            <w:pPr>
              <w:spacing w:line="240" w:lineRule="auto"/>
              <w:ind w:firstLine="0"/>
              <w:rPr>
                <w:lang w:eastAsia="ru-RU"/>
              </w:rPr>
            </w:pPr>
            <w:r w:rsidRPr="00BF0B34">
              <w:rPr>
                <w:lang w:eastAsia="ru-RU"/>
              </w:rPr>
              <w:t>Номер документа, подтверждающего факт страхования по ОМС</w:t>
            </w:r>
          </w:p>
        </w:tc>
        <w:tc>
          <w:tcPr>
            <w:tcW w:w="2503" w:type="dxa"/>
          </w:tcPr>
          <w:p w:rsidR="0043474B" w:rsidRPr="00BF0B34" w:rsidRDefault="0043474B" w:rsidP="00896EC3">
            <w:pPr>
              <w:spacing w:line="240" w:lineRule="auto"/>
              <w:ind w:firstLine="0"/>
              <w:rPr>
                <w:lang w:eastAsia="ru-RU"/>
              </w:rPr>
            </w:pPr>
            <w:r w:rsidRPr="00BF0B34">
              <w:rPr>
                <w:lang w:eastAsia="ru-RU"/>
              </w:rPr>
              <w:t>Для полисов единого образца указывается ЕНП</w:t>
            </w:r>
          </w:p>
        </w:tc>
      </w:tr>
      <w:tr w:rsidR="0043474B" w:rsidRPr="00BF0B34">
        <w:trPr>
          <w:trHeight w:val="1400"/>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ST</w:t>
            </w:r>
            <w:r w:rsidRPr="00896EC3">
              <w:rPr>
                <w:lang w:eastAsia="ru-RU"/>
              </w:rPr>
              <w:t>_</w:t>
            </w:r>
            <w:r w:rsidRPr="00896EC3">
              <w:rPr>
                <w:lang w:val="en-US" w:eastAsia="ru-RU"/>
              </w:rPr>
              <w:t>OKATO</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w:t>
            </w:r>
            <w:r w:rsidRPr="00BF0B34">
              <w:rPr>
                <w:lang w:eastAsia="ru-RU"/>
              </w:rPr>
              <w:t>(5)</w:t>
            </w:r>
          </w:p>
        </w:tc>
        <w:tc>
          <w:tcPr>
            <w:tcW w:w="2268" w:type="dxa"/>
          </w:tcPr>
          <w:p w:rsidR="0043474B" w:rsidRPr="00BF0B34" w:rsidRDefault="0043474B" w:rsidP="00896EC3">
            <w:pPr>
              <w:spacing w:line="240" w:lineRule="auto"/>
              <w:ind w:firstLine="0"/>
              <w:rPr>
                <w:lang w:eastAsia="ru-RU"/>
              </w:rPr>
            </w:pPr>
            <w:r w:rsidRPr="00BF0B34">
              <w:rPr>
                <w:lang w:eastAsia="ru-RU"/>
              </w:rPr>
              <w:t>Регион страхования</w:t>
            </w:r>
          </w:p>
        </w:tc>
        <w:tc>
          <w:tcPr>
            <w:tcW w:w="2503" w:type="dxa"/>
          </w:tcPr>
          <w:p w:rsidR="0043474B" w:rsidRPr="00BF0B34" w:rsidRDefault="0043474B" w:rsidP="00896EC3">
            <w:pPr>
              <w:spacing w:line="240" w:lineRule="auto"/>
              <w:ind w:firstLine="0"/>
              <w:rPr>
                <w:lang w:eastAsia="ru-RU"/>
              </w:rPr>
            </w:pPr>
            <w:r w:rsidRPr="00BF0B34">
              <w:t>Указывается ОКАТО территории выдачи ДПФС для полисов старого образца при наличии данных</w:t>
            </w:r>
          </w:p>
        </w:tc>
      </w:tr>
      <w:tr w:rsidR="0043474B" w:rsidRPr="00BF0B34">
        <w:trPr>
          <w:trHeight w:val="1400"/>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SMO</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(5)</w:t>
            </w:r>
          </w:p>
        </w:tc>
        <w:tc>
          <w:tcPr>
            <w:tcW w:w="2268" w:type="dxa"/>
          </w:tcPr>
          <w:p w:rsidR="0043474B" w:rsidRPr="00BF0B34" w:rsidRDefault="0043474B" w:rsidP="00896EC3">
            <w:pPr>
              <w:spacing w:line="240" w:lineRule="auto"/>
              <w:ind w:firstLine="0"/>
              <w:rPr>
                <w:lang w:eastAsia="ru-RU"/>
              </w:rPr>
            </w:pPr>
            <w:r w:rsidRPr="00BF0B34">
              <w:rPr>
                <w:lang w:eastAsia="ru-RU"/>
              </w:rPr>
              <w:t xml:space="preserve">Реестровый номер СМО. </w:t>
            </w:r>
          </w:p>
        </w:tc>
        <w:tc>
          <w:tcPr>
            <w:tcW w:w="2503" w:type="dxa"/>
          </w:tcPr>
          <w:p w:rsidR="0043474B" w:rsidRPr="00BF0B34" w:rsidRDefault="0043474B" w:rsidP="00896EC3">
            <w:pPr>
              <w:spacing w:line="240" w:lineRule="auto"/>
              <w:ind w:firstLine="0"/>
              <w:rPr>
                <w:lang w:eastAsia="ru-RU"/>
              </w:rPr>
            </w:pPr>
            <w:r w:rsidRPr="00BF0B34">
              <w:rPr>
                <w:lang w:eastAsia="ru-RU"/>
              </w:rPr>
              <w:t>Заполняется в соо</w:t>
            </w:r>
            <w:r w:rsidRPr="00BF0B34">
              <w:rPr>
                <w:lang w:eastAsia="ru-RU"/>
              </w:rPr>
              <w:t>т</w:t>
            </w:r>
            <w:r w:rsidRPr="00BF0B34">
              <w:rPr>
                <w:lang w:eastAsia="ru-RU"/>
              </w:rPr>
              <w:t>ветствии со справо</w:t>
            </w:r>
            <w:r w:rsidRPr="00BF0B34">
              <w:rPr>
                <w:lang w:eastAsia="ru-RU"/>
              </w:rPr>
              <w:t>ч</w:t>
            </w:r>
            <w:r w:rsidRPr="00BF0B34">
              <w:rPr>
                <w:lang w:eastAsia="ru-RU"/>
              </w:rPr>
              <w:t>ником F002 Прил</w:t>
            </w:r>
            <w:r w:rsidRPr="00BF0B34">
              <w:rPr>
                <w:lang w:eastAsia="ru-RU"/>
              </w:rPr>
              <w:t>о</w:t>
            </w:r>
            <w:r w:rsidRPr="00BF0B34">
              <w:rPr>
                <w:lang w:eastAsia="ru-RU"/>
              </w:rPr>
              <w:t>жения А. При отсу</w:t>
            </w:r>
            <w:r w:rsidRPr="00BF0B34">
              <w:rPr>
                <w:lang w:eastAsia="ru-RU"/>
              </w:rPr>
              <w:t>т</w:t>
            </w:r>
            <w:r w:rsidRPr="00BF0B34">
              <w:rPr>
                <w:lang w:eastAsia="ru-RU"/>
              </w:rPr>
              <w:t>ствии сведений может не заполняться.</w:t>
            </w:r>
          </w:p>
        </w:tc>
      </w:tr>
      <w:tr w:rsidR="0043474B" w:rsidRPr="00BF0B34">
        <w:trPr>
          <w:trHeight w:val="639"/>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SMO_OGRN</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w:t>
            </w:r>
            <w:r w:rsidRPr="00BF0B34">
              <w:rPr>
                <w:lang w:eastAsia="ru-RU"/>
              </w:rPr>
              <w:t>(15)</w:t>
            </w:r>
          </w:p>
        </w:tc>
        <w:tc>
          <w:tcPr>
            <w:tcW w:w="2268" w:type="dxa"/>
          </w:tcPr>
          <w:p w:rsidR="0043474B" w:rsidRPr="00BF0B34" w:rsidRDefault="0043474B" w:rsidP="00896EC3">
            <w:pPr>
              <w:spacing w:line="240" w:lineRule="auto"/>
              <w:ind w:firstLine="0"/>
              <w:rPr>
                <w:lang w:eastAsia="ru-RU"/>
              </w:rPr>
            </w:pPr>
            <w:r w:rsidRPr="00BF0B34">
              <w:rPr>
                <w:lang w:eastAsia="ru-RU"/>
              </w:rPr>
              <w:t>ОГРН СМО</w:t>
            </w:r>
          </w:p>
        </w:tc>
        <w:tc>
          <w:tcPr>
            <w:tcW w:w="2503" w:type="dxa"/>
            <w:vMerge w:val="restart"/>
          </w:tcPr>
          <w:p w:rsidR="0043474B" w:rsidRPr="00BF0B34" w:rsidRDefault="0043474B" w:rsidP="00896EC3">
            <w:pPr>
              <w:spacing w:line="240" w:lineRule="auto"/>
              <w:ind w:firstLine="0"/>
              <w:rPr>
                <w:lang w:eastAsia="ru-RU"/>
              </w:rPr>
            </w:pPr>
            <w:r w:rsidRPr="00BF0B34">
              <w:rPr>
                <w:lang w:eastAsia="ru-RU"/>
              </w:rPr>
              <w:t>Заполняются при н</w:t>
            </w:r>
            <w:r w:rsidRPr="00BF0B34">
              <w:rPr>
                <w:lang w:eastAsia="ru-RU"/>
              </w:rPr>
              <w:t>е</w:t>
            </w:r>
            <w:r w:rsidRPr="00BF0B34">
              <w:rPr>
                <w:lang w:eastAsia="ru-RU"/>
              </w:rPr>
              <w:t>возможности указать реестровый номер СМО.</w:t>
            </w:r>
          </w:p>
        </w:tc>
      </w:tr>
      <w:tr w:rsidR="0043474B" w:rsidRPr="00BF0B34">
        <w:trPr>
          <w:trHeight w:val="493"/>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SMO_OK</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(5)</w:t>
            </w:r>
          </w:p>
        </w:tc>
        <w:tc>
          <w:tcPr>
            <w:tcW w:w="2268" w:type="dxa"/>
          </w:tcPr>
          <w:p w:rsidR="0043474B" w:rsidRPr="00BF0B34" w:rsidRDefault="0043474B" w:rsidP="00896EC3">
            <w:pPr>
              <w:spacing w:line="240" w:lineRule="auto"/>
              <w:ind w:firstLine="0"/>
              <w:rPr>
                <w:lang w:eastAsia="ru-RU"/>
              </w:rPr>
            </w:pPr>
            <w:r w:rsidRPr="00BF0B34">
              <w:rPr>
                <w:lang w:eastAsia="ru-RU"/>
              </w:rPr>
              <w:t>ОКАТО территории страхования</w:t>
            </w:r>
          </w:p>
        </w:tc>
        <w:tc>
          <w:tcPr>
            <w:tcW w:w="2503" w:type="dxa"/>
            <w:vMerge/>
          </w:tcPr>
          <w:p w:rsidR="0043474B" w:rsidRPr="00BF0B34" w:rsidRDefault="0043474B" w:rsidP="00896EC3">
            <w:pPr>
              <w:spacing w:line="240" w:lineRule="auto"/>
              <w:ind w:firstLine="0"/>
              <w:rPr>
                <w:lang w:eastAsia="ru-RU"/>
              </w:rPr>
            </w:pPr>
          </w:p>
        </w:tc>
      </w:tr>
      <w:tr w:rsidR="0043474B" w:rsidRPr="00BF0B34">
        <w:trPr>
          <w:trHeight w:val="673"/>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SMO_NAM</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BF0B34">
              <w:rPr>
                <w:lang w:eastAsia="ru-RU"/>
              </w:rPr>
              <w:t>Т(100)</w:t>
            </w:r>
          </w:p>
        </w:tc>
        <w:tc>
          <w:tcPr>
            <w:tcW w:w="2268" w:type="dxa"/>
          </w:tcPr>
          <w:p w:rsidR="0043474B" w:rsidRPr="00BF0B34" w:rsidRDefault="0043474B" w:rsidP="00896EC3">
            <w:pPr>
              <w:spacing w:line="240" w:lineRule="auto"/>
              <w:ind w:firstLine="0"/>
              <w:rPr>
                <w:lang w:eastAsia="ru-RU"/>
              </w:rPr>
            </w:pPr>
            <w:r w:rsidRPr="00BF0B34">
              <w:rPr>
                <w:lang w:eastAsia="ru-RU"/>
              </w:rPr>
              <w:t>Наименование СМО</w:t>
            </w:r>
          </w:p>
        </w:tc>
        <w:tc>
          <w:tcPr>
            <w:tcW w:w="2503" w:type="dxa"/>
          </w:tcPr>
          <w:p w:rsidR="0043474B" w:rsidRPr="00BF0B34" w:rsidRDefault="0043474B" w:rsidP="00896EC3">
            <w:pPr>
              <w:spacing w:line="240" w:lineRule="auto"/>
              <w:ind w:firstLine="0"/>
              <w:rPr>
                <w:lang w:eastAsia="ru-RU"/>
              </w:rPr>
            </w:pPr>
            <w:r w:rsidRPr="00BF0B34">
              <w:rPr>
                <w:lang w:eastAsia="ru-RU"/>
              </w:rPr>
              <w:t>Заполняется при н</w:t>
            </w:r>
            <w:r w:rsidRPr="00BF0B34">
              <w:rPr>
                <w:lang w:eastAsia="ru-RU"/>
              </w:rPr>
              <w:t>е</w:t>
            </w:r>
            <w:r w:rsidRPr="00BF0B34">
              <w:rPr>
                <w:lang w:eastAsia="ru-RU"/>
              </w:rPr>
              <w:t>возможности указать ни реестровый номер, ни ОГРН СМО.</w:t>
            </w: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Сведения о случае</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r w:rsidRPr="00896EC3">
              <w:rPr>
                <w:lang w:val="en-US" w:eastAsia="ru-RU"/>
              </w:rPr>
              <w:t>SLUCH</w:t>
            </w: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IDCASE</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t>11</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Номер записи в реестре случаев</w:t>
            </w:r>
          </w:p>
        </w:tc>
        <w:tc>
          <w:tcPr>
            <w:tcW w:w="2503" w:type="dxa"/>
          </w:tcPr>
          <w:p w:rsidR="0043474B" w:rsidRPr="00BF0B34" w:rsidRDefault="0043474B" w:rsidP="00896EC3">
            <w:pPr>
              <w:spacing w:line="240" w:lineRule="auto"/>
              <w:ind w:firstLine="0"/>
              <w:rPr>
                <w:lang w:eastAsia="ru-RU"/>
              </w:rPr>
            </w:pPr>
            <w:r w:rsidRPr="00BF0B34">
              <w:rPr>
                <w:lang w:eastAsia="ru-RU"/>
              </w:rPr>
              <w:t>Соответствует поря</w:t>
            </w:r>
            <w:r w:rsidRPr="00BF0B34">
              <w:rPr>
                <w:lang w:eastAsia="ru-RU"/>
              </w:rPr>
              <w:t>д</w:t>
            </w:r>
            <w:r w:rsidRPr="00BF0B34">
              <w:rPr>
                <w:lang w:eastAsia="ru-RU"/>
              </w:rPr>
              <w:t>ковому номеру записи реестра счёта на б</w:t>
            </w:r>
            <w:r w:rsidRPr="00BF0B34">
              <w:rPr>
                <w:lang w:eastAsia="ru-RU"/>
              </w:rPr>
              <w:t>у</w:t>
            </w:r>
            <w:r w:rsidRPr="00BF0B34">
              <w:rPr>
                <w:lang w:eastAsia="ru-RU"/>
              </w:rPr>
              <w:t>мажном носителе при его предоставлении.</w:t>
            </w:r>
          </w:p>
        </w:tc>
      </w:tr>
      <w:tr w:rsidR="0043474B" w:rsidRPr="00BF0B34">
        <w:trPr>
          <w:jc w:val="center"/>
        </w:trPr>
        <w:tc>
          <w:tcPr>
            <w:tcW w:w="1797" w:type="dxa"/>
            <w:noWrap/>
          </w:tcPr>
          <w:p w:rsidR="0043474B" w:rsidRPr="00BF0B34"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VIDPOM</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4</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Вид медицинской помощи</w:t>
            </w:r>
          </w:p>
        </w:tc>
        <w:tc>
          <w:tcPr>
            <w:tcW w:w="2503" w:type="dxa"/>
          </w:tcPr>
          <w:p w:rsidR="0043474B" w:rsidRPr="00BF0B34" w:rsidRDefault="0043474B" w:rsidP="00896EC3">
            <w:pPr>
              <w:spacing w:line="240" w:lineRule="auto"/>
              <w:ind w:firstLine="0"/>
              <w:rPr>
                <w:lang w:eastAsia="ru-RU"/>
              </w:rPr>
            </w:pPr>
            <w:r w:rsidRPr="00BF0B34">
              <w:rPr>
                <w:lang w:eastAsia="ru-RU"/>
              </w:rPr>
              <w:t>Классификатор видов медицинской пом</w:t>
            </w:r>
            <w:r w:rsidRPr="00BF0B34">
              <w:rPr>
                <w:lang w:eastAsia="ru-RU"/>
              </w:rPr>
              <w:t>о</w:t>
            </w:r>
            <w:r w:rsidRPr="00BF0B34">
              <w:rPr>
                <w:lang w:eastAsia="ru-RU"/>
              </w:rPr>
              <w:t xml:space="preserve">щи. Справочник </w:t>
            </w:r>
            <w:r w:rsidRPr="00896EC3">
              <w:rPr>
                <w:lang w:val="en-US" w:eastAsia="ru-RU"/>
              </w:rPr>
              <w:t>V</w:t>
            </w:r>
            <w:r w:rsidRPr="00BF0B34">
              <w:rPr>
                <w:lang w:eastAsia="ru-RU"/>
              </w:rPr>
              <w:t>008 Приложения А.</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LPU</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w:t>
            </w:r>
            <w:r w:rsidRPr="00BF0B34">
              <w:rPr>
                <w:lang w:eastAsia="ru-RU"/>
              </w:rPr>
              <w:t>(6)</w:t>
            </w:r>
          </w:p>
        </w:tc>
        <w:tc>
          <w:tcPr>
            <w:tcW w:w="2268" w:type="dxa"/>
          </w:tcPr>
          <w:p w:rsidR="0043474B" w:rsidRPr="00BF0B34" w:rsidRDefault="0043474B" w:rsidP="00896EC3">
            <w:pPr>
              <w:spacing w:line="240" w:lineRule="auto"/>
              <w:ind w:firstLine="0"/>
              <w:rPr>
                <w:lang w:eastAsia="ru-RU"/>
              </w:rPr>
            </w:pPr>
            <w:r w:rsidRPr="00BF0B34">
              <w:rPr>
                <w:lang w:eastAsia="ru-RU"/>
              </w:rPr>
              <w:t>Код МО</w:t>
            </w:r>
          </w:p>
        </w:tc>
        <w:tc>
          <w:tcPr>
            <w:tcW w:w="2503" w:type="dxa"/>
          </w:tcPr>
          <w:p w:rsidR="0043474B" w:rsidRPr="00BF0B34" w:rsidRDefault="0043474B" w:rsidP="00896EC3">
            <w:pPr>
              <w:spacing w:line="240" w:lineRule="auto"/>
              <w:ind w:firstLine="0"/>
              <w:rPr>
                <w:lang w:eastAsia="ru-RU"/>
              </w:rPr>
            </w:pPr>
            <w:r w:rsidRPr="00BF0B34">
              <w:rPr>
                <w:lang w:eastAsia="ru-RU"/>
              </w:rPr>
              <w:t>МО лечения</w:t>
            </w:r>
            <w:r w:rsidRPr="00BF0B34">
              <w:t>, указ</w:t>
            </w:r>
            <w:r w:rsidRPr="00BF0B34">
              <w:t>ы</w:t>
            </w:r>
            <w:r w:rsidRPr="00BF0B34">
              <w:t>вается в соответствии с реестром F003</w:t>
            </w:r>
            <w:r w:rsidRPr="00BF0B34">
              <w:rPr>
                <w:lang w:eastAsia="ru-RU"/>
              </w:rPr>
              <w:t>.</w:t>
            </w:r>
          </w:p>
        </w:tc>
      </w:tr>
      <w:tr w:rsidR="0043474B" w:rsidRPr="00BF0B34">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LPU_1</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w:t>
            </w:r>
            <w:r w:rsidRPr="00896EC3">
              <w:rPr>
                <w:lang w:val="en-US" w:eastAsia="ru-RU"/>
              </w:rPr>
              <w:t>8</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Подразделение МО</w:t>
            </w:r>
          </w:p>
        </w:tc>
        <w:tc>
          <w:tcPr>
            <w:tcW w:w="2503" w:type="dxa"/>
          </w:tcPr>
          <w:p w:rsidR="0043474B" w:rsidRPr="00A62ECA" w:rsidRDefault="0043474B" w:rsidP="00187B17">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w:t>
            </w:r>
            <w:r w:rsidRPr="00A62ECA">
              <w:rPr>
                <w:lang w:eastAsia="ru-RU"/>
              </w:rPr>
              <w:t>и</w:t>
            </w:r>
            <w:r w:rsidRPr="00A62ECA">
              <w:rPr>
                <w:lang w:eastAsia="ru-RU"/>
              </w:rPr>
              <w:t>ка.</w:t>
            </w:r>
          </w:p>
        </w:tc>
      </w:tr>
      <w:tr w:rsidR="0043474B" w:rsidRPr="00BF0B34">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NHISTORY</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896EC3">
              <w:rPr>
                <w:lang w:val="en-US" w:eastAsia="ru-RU"/>
              </w:rPr>
              <w:t>T(50)</w:t>
            </w:r>
          </w:p>
        </w:tc>
        <w:tc>
          <w:tcPr>
            <w:tcW w:w="2268" w:type="dxa"/>
          </w:tcPr>
          <w:p w:rsidR="0043474B" w:rsidRPr="00A62ECA" w:rsidRDefault="0043474B" w:rsidP="00187B17">
            <w:pPr>
              <w:pStyle w:val="14"/>
              <w:rPr>
                <w:lang w:eastAsia="ru-RU"/>
              </w:rPr>
            </w:pPr>
            <w:r w:rsidRPr="00A62ECA">
              <w:rPr>
                <w:lang w:eastAsia="ru-RU"/>
              </w:rPr>
              <w:t xml:space="preserve">Номер </w:t>
            </w:r>
            <w:r>
              <w:rPr>
                <w:lang w:eastAsia="ru-RU"/>
              </w:rPr>
              <w:t>карты</w:t>
            </w:r>
          </w:p>
        </w:tc>
        <w:tc>
          <w:tcPr>
            <w:tcW w:w="2503" w:type="dxa"/>
          </w:tcPr>
          <w:p w:rsidR="0043474B" w:rsidRPr="00A62ECA" w:rsidRDefault="0043474B" w:rsidP="00187B17">
            <w:pPr>
              <w:pStyle w:val="14"/>
              <w:rPr>
                <w:lang w:eastAsia="ru-RU"/>
              </w:rPr>
            </w:pPr>
          </w:p>
        </w:tc>
      </w:tr>
      <w:tr w:rsidR="0043474B" w:rsidRPr="00BF0B34">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DATE</w:t>
            </w:r>
            <w:r w:rsidRPr="00896EC3">
              <w:rPr>
                <w:lang w:eastAsia="ru-RU"/>
              </w:rPr>
              <w:t>_1</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начала леч</w:t>
            </w:r>
            <w:r w:rsidRPr="00A62ECA">
              <w:rPr>
                <w:lang w:eastAsia="ru-RU"/>
              </w:rPr>
              <w:t>е</w:t>
            </w:r>
            <w:r w:rsidRPr="00A62ECA">
              <w:rPr>
                <w:lang w:eastAsia="ru-RU"/>
              </w:rPr>
              <w:t>ния</w:t>
            </w:r>
          </w:p>
        </w:tc>
        <w:tc>
          <w:tcPr>
            <w:tcW w:w="2503" w:type="dxa"/>
          </w:tcPr>
          <w:p w:rsidR="0043474B" w:rsidRPr="00A62ECA" w:rsidRDefault="0043474B" w:rsidP="00187B17">
            <w:pPr>
              <w:pStyle w:val="14"/>
              <w:rPr>
                <w:lang w:eastAsia="ru-RU"/>
              </w:rPr>
            </w:pPr>
          </w:p>
        </w:tc>
      </w:tr>
      <w:tr w:rsidR="0043474B" w:rsidRPr="00BF0B34">
        <w:trPr>
          <w:jc w:val="center"/>
        </w:trPr>
        <w:tc>
          <w:tcPr>
            <w:tcW w:w="1797" w:type="dxa"/>
            <w:noWrap/>
          </w:tcPr>
          <w:p w:rsidR="0043474B" w:rsidRPr="00896EC3" w:rsidRDefault="0043474B" w:rsidP="00187B17">
            <w:pPr>
              <w:pStyle w:val="14"/>
              <w:rPr>
                <w:lang w:eastAsia="ru-RU"/>
              </w:rPr>
            </w:pPr>
          </w:p>
        </w:tc>
        <w:tc>
          <w:tcPr>
            <w:tcW w:w="1985" w:type="dxa"/>
            <w:noWrap/>
          </w:tcPr>
          <w:p w:rsidR="0043474B" w:rsidRPr="00896EC3" w:rsidRDefault="0043474B" w:rsidP="00187B17">
            <w:pPr>
              <w:pStyle w:val="14"/>
              <w:rPr>
                <w:lang w:eastAsia="ru-RU"/>
              </w:rPr>
            </w:pPr>
            <w:r w:rsidRPr="00896EC3">
              <w:rPr>
                <w:lang w:val="en-US" w:eastAsia="ru-RU"/>
              </w:rPr>
              <w:t>DATE</w:t>
            </w:r>
            <w:r w:rsidRPr="00896EC3">
              <w:rPr>
                <w:lang w:eastAsia="ru-RU"/>
              </w:rPr>
              <w:t>_2</w:t>
            </w:r>
          </w:p>
        </w:tc>
        <w:tc>
          <w:tcPr>
            <w:tcW w:w="709" w:type="dxa"/>
            <w:noWrap/>
          </w:tcPr>
          <w:p w:rsidR="0043474B" w:rsidRPr="00A62ECA" w:rsidRDefault="0043474B" w:rsidP="00187B17">
            <w:pPr>
              <w:pStyle w:val="14"/>
              <w:rPr>
                <w:lang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D</w:t>
            </w:r>
          </w:p>
        </w:tc>
        <w:tc>
          <w:tcPr>
            <w:tcW w:w="2268" w:type="dxa"/>
          </w:tcPr>
          <w:p w:rsidR="0043474B" w:rsidRPr="00A62ECA" w:rsidRDefault="0043474B" w:rsidP="00187B17">
            <w:pPr>
              <w:pStyle w:val="14"/>
              <w:rPr>
                <w:lang w:eastAsia="ru-RU"/>
              </w:rPr>
            </w:pPr>
            <w:r w:rsidRPr="00A62ECA">
              <w:rPr>
                <w:lang w:eastAsia="ru-RU"/>
              </w:rPr>
              <w:t>Дата окончания л</w:t>
            </w:r>
            <w:r w:rsidRPr="00A62ECA">
              <w:rPr>
                <w:lang w:eastAsia="ru-RU"/>
              </w:rPr>
              <w:t>е</w:t>
            </w:r>
            <w:r w:rsidRPr="00A62ECA">
              <w:rPr>
                <w:lang w:eastAsia="ru-RU"/>
              </w:rPr>
              <w:t>чения</w:t>
            </w:r>
          </w:p>
        </w:tc>
        <w:tc>
          <w:tcPr>
            <w:tcW w:w="2503" w:type="dxa"/>
          </w:tcPr>
          <w:p w:rsidR="0043474B" w:rsidRPr="00A62ECA" w:rsidRDefault="0043474B" w:rsidP="00187B17">
            <w:pPr>
              <w:pStyle w:val="14"/>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eastAsia="ru-RU"/>
              </w:rPr>
            </w:pPr>
            <w:r w:rsidRPr="00896EC3">
              <w:rPr>
                <w:lang w:val="en-US" w:eastAsia="ru-RU"/>
              </w:rPr>
              <w:t>DS</w:t>
            </w:r>
            <w:r w:rsidRPr="00896EC3">
              <w:rPr>
                <w:lang w:eastAsia="ru-RU"/>
              </w:rPr>
              <w:t>1</w:t>
            </w:r>
          </w:p>
        </w:tc>
        <w:tc>
          <w:tcPr>
            <w:tcW w:w="709" w:type="dxa"/>
            <w:noWrap/>
          </w:tcPr>
          <w:p w:rsidR="0043474B" w:rsidRPr="00BF0B34" w:rsidRDefault="0043474B" w:rsidP="00896EC3">
            <w:pPr>
              <w:spacing w:line="240" w:lineRule="auto"/>
              <w:ind w:firstLine="0"/>
              <w:rPr>
                <w:lang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T(</w:t>
            </w:r>
            <w:r w:rsidRPr="00BF0B34">
              <w:rPr>
                <w:lang w:eastAsia="ru-RU"/>
              </w:rPr>
              <w:t>10)</w:t>
            </w:r>
          </w:p>
        </w:tc>
        <w:tc>
          <w:tcPr>
            <w:tcW w:w="2268" w:type="dxa"/>
          </w:tcPr>
          <w:p w:rsidR="0043474B" w:rsidRPr="00BF0B34" w:rsidRDefault="0043474B" w:rsidP="00896EC3">
            <w:pPr>
              <w:spacing w:line="240" w:lineRule="auto"/>
              <w:ind w:firstLine="0"/>
              <w:rPr>
                <w:lang w:eastAsia="ru-RU"/>
              </w:rPr>
            </w:pPr>
            <w:r w:rsidRPr="00BF0B34">
              <w:rPr>
                <w:lang w:eastAsia="ru-RU"/>
              </w:rPr>
              <w:t>Диагноз основной</w:t>
            </w:r>
          </w:p>
        </w:tc>
        <w:tc>
          <w:tcPr>
            <w:tcW w:w="2503" w:type="dxa"/>
          </w:tcPr>
          <w:p w:rsidR="0043474B" w:rsidRPr="00BF0B34" w:rsidRDefault="0043474B" w:rsidP="00896EC3">
            <w:pPr>
              <w:spacing w:line="240" w:lineRule="auto"/>
              <w:ind w:firstLine="0"/>
              <w:rPr>
                <w:lang w:eastAsia="ru-RU"/>
              </w:rPr>
            </w:pPr>
            <w:r w:rsidRPr="00BF0B34">
              <w:rPr>
                <w:lang w:eastAsia="ru-RU"/>
              </w:rPr>
              <w:t>Код из справочника МКБ до уровня по</w:t>
            </w:r>
            <w:r w:rsidRPr="00BF0B34">
              <w:rPr>
                <w:lang w:eastAsia="ru-RU"/>
              </w:rPr>
              <w:t>д</w:t>
            </w:r>
            <w:r w:rsidRPr="00BF0B34">
              <w:rPr>
                <w:lang w:eastAsia="ru-RU"/>
              </w:rPr>
              <w:t>рубрики.</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RSLT</w:t>
            </w:r>
            <w:r w:rsidRPr="00896EC3">
              <w:rPr>
                <w:lang w:eastAsia="ru-RU"/>
              </w:rPr>
              <w:t>_</w:t>
            </w:r>
            <w:r w:rsidRPr="00896EC3">
              <w:rPr>
                <w:lang w:val="en-US" w:eastAsia="ru-RU"/>
              </w:rPr>
              <w:t>D</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Pr>
                <w:lang w:eastAsia="ru-RU"/>
              </w:rPr>
              <w:t>1</w:t>
            </w:r>
            <w:r w:rsidRPr="00896EC3">
              <w:rPr>
                <w:lang w:val="en-US" w:eastAsia="ru-RU"/>
              </w:rPr>
              <w:t>)</w:t>
            </w:r>
          </w:p>
        </w:tc>
        <w:tc>
          <w:tcPr>
            <w:tcW w:w="2268" w:type="dxa"/>
          </w:tcPr>
          <w:p w:rsidR="0043474B" w:rsidRPr="00EC414F" w:rsidRDefault="0043474B" w:rsidP="00896EC3">
            <w:pPr>
              <w:spacing w:line="240" w:lineRule="auto"/>
              <w:ind w:firstLine="0"/>
              <w:rPr>
                <w:lang w:eastAsia="ru-RU"/>
              </w:rPr>
            </w:pPr>
            <w:r w:rsidRPr="00EC414F">
              <w:rPr>
                <w:lang w:eastAsia="ru-RU"/>
              </w:rPr>
              <w:t>Результат диспа</w:t>
            </w:r>
            <w:r w:rsidRPr="00EC414F">
              <w:rPr>
                <w:lang w:eastAsia="ru-RU"/>
              </w:rPr>
              <w:t>н</w:t>
            </w:r>
            <w:r w:rsidRPr="00EC414F">
              <w:rPr>
                <w:lang w:eastAsia="ru-RU"/>
              </w:rPr>
              <w:t>серизации</w:t>
            </w:r>
          </w:p>
        </w:tc>
        <w:tc>
          <w:tcPr>
            <w:tcW w:w="2503" w:type="dxa"/>
          </w:tcPr>
          <w:p w:rsidR="0043474B" w:rsidRPr="00EC414F" w:rsidRDefault="0043474B" w:rsidP="00896EC3">
            <w:pPr>
              <w:spacing w:line="240" w:lineRule="auto"/>
              <w:ind w:firstLine="0"/>
              <w:rPr>
                <w:lang w:eastAsia="ru-RU"/>
              </w:rPr>
            </w:pPr>
            <w:r w:rsidRPr="00EC414F">
              <w:rPr>
                <w:lang w:eastAsia="ru-RU"/>
              </w:rPr>
              <w:t>Классификатор р</w:t>
            </w:r>
            <w:r w:rsidRPr="00EC414F">
              <w:rPr>
                <w:lang w:eastAsia="ru-RU"/>
              </w:rPr>
              <w:t>е</w:t>
            </w:r>
            <w:r w:rsidRPr="00EC414F">
              <w:rPr>
                <w:lang w:eastAsia="ru-RU"/>
              </w:rPr>
              <w:t>зультатов диспанс</w:t>
            </w:r>
            <w:r w:rsidRPr="00EC414F">
              <w:rPr>
                <w:lang w:eastAsia="ru-RU"/>
              </w:rPr>
              <w:t>е</w:t>
            </w:r>
            <w:r w:rsidRPr="00EC414F">
              <w:rPr>
                <w:lang w:eastAsia="ru-RU"/>
              </w:rPr>
              <w:t xml:space="preserve">ризации </w:t>
            </w:r>
            <w:r w:rsidRPr="00896EC3">
              <w:rPr>
                <w:lang w:val="en-US" w:eastAsia="ru-RU"/>
              </w:rPr>
              <w:t>V</w:t>
            </w:r>
            <w:r w:rsidRPr="00EC414F">
              <w:rPr>
                <w:lang w:eastAsia="ru-RU"/>
              </w:rPr>
              <w:t>017</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IDSP</w:t>
            </w:r>
          </w:p>
        </w:tc>
        <w:tc>
          <w:tcPr>
            <w:tcW w:w="709" w:type="dxa"/>
            <w:noWrap/>
          </w:tcPr>
          <w:p w:rsidR="0043474B" w:rsidRPr="00BF0B34" w:rsidRDefault="0043474B" w:rsidP="00896EC3">
            <w:pPr>
              <w:spacing w:line="240" w:lineRule="auto"/>
              <w:ind w:firstLine="0"/>
              <w:rPr>
                <w:lang w:eastAsia="ru-RU"/>
              </w:rPr>
            </w:pPr>
            <w:r w:rsidRPr="00896EC3">
              <w:rPr>
                <w:lang w:val="en-US" w:eastAsia="ru-RU"/>
              </w:rPr>
              <w:t>O</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N(2)</w:t>
            </w:r>
          </w:p>
        </w:tc>
        <w:tc>
          <w:tcPr>
            <w:tcW w:w="2268" w:type="dxa"/>
          </w:tcPr>
          <w:p w:rsidR="0043474B" w:rsidRPr="00BF0B34" w:rsidRDefault="0043474B" w:rsidP="00896EC3">
            <w:pPr>
              <w:spacing w:line="240" w:lineRule="auto"/>
              <w:ind w:firstLine="0"/>
              <w:rPr>
                <w:lang w:eastAsia="ru-RU"/>
              </w:rPr>
            </w:pPr>
            <w:r w:rsidRPr="00BF0B34">
              <w:rPr>
                <w:lang w:eastAsia="ru-RU"/>
              </w:rPr>
              <w:t>Код способа опл</w:t>
            </w:r>
            <w:r w:rsidRPr="00BF0B34">
              <w:rPr>
                <w:lang w:eastAsia="ru-RU"/>
              </w:rPr>
              <w:t>а</w:t>
            </w:r>
            <w:r w:rsidRPr="00BF0B34">
              <w:rPr>
                <w:lang w:eastAsia="ru-RU"/>
              </w:rPr>
              <w:t>ты медицинской помощи</w:t>
            </w:r>
          </w:p>
        </w:tc>
        <w:tc>
          <w:tcPr>
            <w:tcW w:w="2503" w:type="dxa"/>
          </w:tcPr>
          <w:p w:rsidR="0043474B" w:rsidRPr="00BF0B34" w:rsidRDefault="0043474B" w:rsidP="00896EC3">
            <w:pPr>
              <w:spacing w:line="240" w:lineRule="auto"/>
              <w:ind w:firstLine="0"/>
              <w:rPr>
                <w:lang w:eastAsia="ru-RU"/>
              </w:rPr>
            </w:pPr>
            <w:r w:rsidRPr="00BF0B34">
              <w:rPr>
                <w:lang w:eastAsia="ru-RU"/>
              </w:rPr>
              <w:t>Классификатор сп</w:t>
            </w:r>
            <w:r w:rsidRPr="00BF0B34">
              <w:rPr>
                <w:lang w:eastAsia="ru-RU"/>
              </w:rPr>
              <w:t>о</w:t>
            </w:r>
            <w:r w:rsidRPr="00BF0B34">
              <w:rPr>
                <w:lang w:eastAsia="ru-RU"/>
              </w:rPr>
              <w:t>собов оплаты мед</w:t>
            </w:r>
            <w:r w:rsidRPr="00BF0B34">
              <w:rPr>
                <w:lang w:eastAsia="ru-RU"/>
              </w:rPr>
              <w:t>и</w:t>
            </w:r>
            <w:r w:rsidRPr="00BF0B34">
              <w:rPr>
                <w:lang w:eastAsia="ru-RU"/>
              </w:rPr>
              <w:t>цинской помощи V010</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ED_COL</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N(5.2)</w:t>
            </w:r>
          </w:p>
        </w:tc>
        <w:tc>
          <w:tcPr>
            <w:tcW w:w="2268" w:type="dxa"/>
          </w:tcPr>
          <w:p w:rsidR="0043474B" w:rsidRPr="00BF0B34" w:rsidRDefault="0043474B" w:rsidP="00896EC3">
            <w:pPr>
              <w:spacing w:line="240" w:lineRule="auto"/>
              <w:ind w:firstLine="0"/>
              <w:rPr>
                <w:lang w:eastAsia="ru-RU"/>
              </w:rPr>
            </w:pPr>
            <w:r w:rsidRPr="00BF0B34">
              <w:rPr>
                <w:lang w:eastAsia="ru-RU"/>
              </w:rPr>
              <w:t>Количество единиц оплаты медици</w:t>
            </w:r>
            <w:r w:rsidRPr="00BF0B34">
              <w:rPr>
                <w:lang w:eastAsia="ru-RU"/>
              </w:rPr>
              <w:t>н</w:t>
            </w:r>
            <w:r w:rsidRPr="00BF0B34">
              <w:rPr>
                <w:lang w:eastAsia="ru-RU"/>
              </w:rPr>
              <w:t>ской помощи</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TARIF</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1</w:t>
            </w:r>
            <w:r w:rsidRPr="00896EC3">
              <w:rPr>
                <w:lang w:val="en-US" w:eastAsia="ru-RU"/>
              </w:rPr>
              <w:t>5.2)</w:t>
            </w:r>
          </w:p>
        </w:tc>
        <w:tc>
          <w:tcPr>
            <w:tcW w:w="2268" w:type="dxa"/>
          </w:tcPr>
          <w:p w:rsidR="0043474B" w:rsidRPr="00BF0B34" w:rsidRDefault="0043474B" w:rsidP="00896EC3">
            <w:pPr>
              <w:spacing w:line="240" w:lineRule="auto"/>
              <w:ind w:firstLine="0"/>
              <w:rPr>
                <w:lang w:eastAsia="ru-RU"/>
              </w:rPr>
            </w:pPr>
            <w:r w:rsidRPr="00BF0B34">
              <w:rPr>
                <w:lang w:eastAsia="ru-RU"/>
              </w:rPr>
              <w:t>Тариф</w:t>
            </w:r>
          </w:p>
        </w:tc>
        <w:tc>
          <w:tcPr>
            <w:tcW w:w="2503" w:type="dxa"/>
          </w:tcPr>
          <w:p w:rsidR="0043474B" w:rsidRPr="00896EC3" w:rsidRDefault="0043474B" w:rsidP="00896EC3">
            <w:pPr>
              <w:spacing w:line="240" w:lineRule="auto"/>
              <w:ind w:firstLine="0"/>
              <w:rPr>
                <w:rFonts w:eastAsia="MS Mincho"/>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SUMV</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w:t>
            </w:r>
            <w:r w:rsidRPr="00BF0B34">
              <w:rPr>
                <w:lang w:eastAsia="ru-RU"/>
              </w:rPr>
              <w:t>1</w:t>
            </w:r>
            <w:r w:rsidRPr="00896EC3">
              <w:rPr>
                <w:lang w:val="en-US" w:eastAsia="ru-RU"/>
              </w:rPr>
              <w:t>5.2)</w:t>
            </w:r>
          </w:p>
        </w:tc>
        <w:tc>
          <w:tcPr>
            <w:tcW w:w="2268" w:type="dxa"/>
          </w:tcPr>
          <w:p w:rsidR="0043474B" w:rsidRPr="00BF0B34" w:rsidRDefault="0043474B" w:rsidP="00896EC3">
            <w:pPr>
              <w:spacing w:line="240" w:lineRule="auto"/>
              <w:ind w:firstLine="0"/>
              <w:rPr>
                <w:lang w:eastAsia="ru-RU"/>
              </w:rPr>
            </w:pPr>
            <w:r w:rsidRPr="00BF0B34">
              <w:rPr>
                <w:lang w:eastAsia="ru-RU"/>
              </w:rPr>
              <w:t>Сумма, выставле</w:t>
            </w:r>
            <w:r w:rsidRPr="00BF0B34">
              <w:rPr>
                <w:lang w:eastAsia="ru-RU"/>
              </w:rPr>
              <w:t>н</w:t>
            </w:r>
            <w:r w:rsidRPr="00BF0B34">
              <w:rPr>
                <w:lang w:eastAsia="ru-RU"/>
              </w:rPr>
              <w:t>ная к оплате</w:t>
            </w:r>
          </w:p>
        </w:tc>
        <w:tc>
          <w:tcPr>
            <w:tcW w:w="2503" w:type="dxa"/>
          </w:tcPr>
          <w:p w:rsidR="0043474B" w:rsidRPr="00896EC3" w:rsidRDefault="0043474B" w:rsidP="00896EC3">
            <w:pPr>
              <w:spacing w:line="240" w:lineRule="auto"/>
              <w:ind w:firstLine="0"/>
              <w:rPr>
                <w:rFonts w:eastAsia="MS Mincho"/>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rPr>
                <w:lang w:val="en-US"/>
              </w:rPr>
              <w:t>OPLATA</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N(1)</w:t>
            </w:r>
          </w:p>
        </w:tc>
        <w:tc>
          <w:tcPr>
            <w:tcW w:w="2268" w:type="dxa"/>
          </w:tcPr>
          <w:p w:rsidR="0043474B" w:rsidRPr="00896EC3" w:rsidRDefault="0043474B" w:rsidP="00896EC3">
            <w:pPr>
              <w:spacing w:line="240" w:lineRule="auto"/>
              <w:ind w:firstLine="0"/>
              <w:rPr>
                <w:rFonts w:eastAsia="MS Mincho"/>
                <w:lang w:eastAsia="ru-RU"/>
              </w:rPr>
            </w:pPr>
            <w:r w:rsidRPr="00896EC3">
              <w:rPr>
                <w:rFonts w:eastAsia="MS Mincho"/>
                <w:lang w:eastAsia="ru-RU"/>
              </w:rPr>
              <w:t>Тип оплаты</w:t>
            </w:r>
          </w:p>
        </w:tc>
        <w:tc>
          <w:tcPr>
            <w:tcW w:w="2503" w:type="dxa"/>
          </w:tcPr>
          <w:p w:rsidR="0043474B" w:rsidRPr="00896EC3" w:rsidRDefault="0043474B" w:rsidP="00896EC3">
            <w:pPr>
              <w:spacing w:line="240" w:lineRule="auto"/>
              <w:ind w:firstLine="0"/>
              <w:rPr>
                <w:rFonts w:eastAsia="MS Mincho"/>
                <w:lang w:eastAsia="ru-RU"/>
              </w:rPr>
            </w:pPr>
            <w:r w:rsidRPr="00896EC3">
              <w:rPr>
                <w:rFonts w:eastAsia="MS Mincho"/>
                <w:lang w:eastAsia="ru-RU"/>
              </w:rPr>
              <w:t>Оплата случая оказ</w:t>
            </w:r>
            <w:r w:rsidRPr="00896EC3">
              <w:rPr>
                <w:rFonts w:eastAsia="MS Mincho"/>
                <w:lang w:eastAsia="ru-RU"/>
              </w:rPr>
              <w:t>а</w:t>
            </w:r>
            <w:r w:rsidRPr="00896EC3">
              <w:rPr>
                <w:rFonts w:eastAsia="MS Mincho"/>
                <w:lang w:eastAsia="ru-RU"/>
              </w:rPr>
              <w:t>ния медпомощи:</w:t>
            </w:r>
          </w:p>
          <w:p w:rsidR="0043474B" w:rsidRPr="00896EC3" w:rsidRDefault="0043474B" w:rsidP="00896EC3">
            <w:pPr>
              <w:spacing w:line="240" w:lineRule="auto"/>
              <w:ind w:firstLine="0"/>
              <w:rPr>
                <w:rFonts w:eastAsia="MS Mincho"/>
                <w:lang w:eastAsia="ru-RU"/>
              </w:rPr>
            </w:pPr>
            <w:r w:rsidRPr="00896EC3">
              <w:rPr>
                <w:rFonts w:eastAsia="MS Mincho"/>
                <w:lang w:eastAsia="ru-RU"/>
              </w:rPr>
              <w:t>0- не принято реш</w:t>
            </w:r>
            <w:r w:rsidRPr="00896EC3">
              <w:rPr>
                <w:rFonts w:eastAsia="MS Mincho"/>
                <w:lang w:eastAsia="ru-RU"/>
              </w:rPr>
              <w:t>е</w:t>
            </w:r>
            <w:r w:rsidRPr="00896EC3">
              <w:rPr>
                <w:rFonts w:eastAsia="MS Mincho"/>
                <w:lang w:eastAsia="ru-RU"/>
              </w:rPr>
              <w:t>ние об оплате</w:t>
            </w:r>
          </w:p>
          <w:p w:rsidR="0043474B" w:rsidRPr="00896EC3" w:rsidRDefault="0043474B" w:rsidP="00896EC3">
            <w:pPr>
              <w:spacing w:line="240" w:lineRule="auto"/>
              <w:ind w:firstLine="0"/>
              <w:rPr>
                <w:rFonts w:eastAsia="MS Mincho"/>
                <w:lang w:eastAsia="ru-RU"/>
              </w:rPr>
            </w:pPr>
            <w:r w:rsidRPr="00896EC3">
              <w:rPr>
                <w:rFonts w:eastAsia="MS Mincho"/>
                <w:lang w:eastAsia="ru-RU"/>
              </w:rPr>
              <w:t>1 – полная;</w:t>
            </w:r>
          </w:p>
          <w:p w:rsidR="0043474B" w:rsidRPr="00896EC3" w:rsidRDefault="0043474B" w:rsidP="00896EC3">
            <w:pPr>
              <w:spacing w:line="240" w:lineRule="auto"/>
              <w:ind w:firstLine="0"/>
              <w:rPr>
                <w:rFonts w:eastAsia="MS Mincho"/>
                <w:lang w:eastAsia="ru-RU"/>
              </w:rPr>
            </w:pPr>
            <w:r w:rsidRPr="00896EC3">
              <w:rPr>
                <w:rFonts w:eastAsia="MS Mincho"/>
                <w:lang w:eastAsia="ru-RU"/>
              </w:rPr>
              <w:t>2 – полный отказ;</w:t>
            </w:r>
          </w:p>
          <w:p w:rsidR="0043474B" w:rsidRPr="00896EC3" w:rsidRDefault="0043474B" w:rsidP="00896EC3">
            <w:pPr>
              <w:spacing w:line="240" w:lineRule="auto"/>
              <w:ind w:firstLine="0"/>
              <w:rPr>
                <w:rFonts w:eastAsia="MS Mincho"/>
                <w:lang w:eastAsia="ru-RU"/>
              </w:rPr>
            </w:pPr>
            <w:r w:rsidRPr="00896EC3">
              <w:rPr>
                <w:rFonts w:eastAsia="MS Mincho"/>
                <w:lang w:eastAsia="ru-RU"/>
              </w:rPr>
              <w:t>3 – частичный отказ.</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pPr>
            <w:r w:rsidRPr="00896EC3">
              <w:rPr>
                <w:lang w:val="en-US"/>
              </w:rPr>
              <w:t>SUMP</w:t>
            </w:r>
          </w:p>
        </w:tc>
        <w:tc>
          <w:tcPr>
            <w:tcW w:w="709" w:type="dxa"/>
            <w:noWrap/>
          </w:tcPr>
          <w:p w:rsidR="0043474B" w:rsidRPr="00BF0B34" w:rsidRDefault="0043474B" w:rsidP="00896EC3">
            <w:pPr>
              <w:spacing w:line="240" w:lineRule="auto"/>
              <w:ind w:firstLine="0"/>
              <w:rPr>
                <w:lang w:eastAsia="ru-RU"/>
              </w:rPr>
            </w:pPr>
            <w:r w:rsidRPr="00BF0B34">
              <w:rPr>
                <w:lang w:eastAsia="ru-RU"/>
              </w:rPr>
              <w:t>У</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N</w:t>
            </w:r>
            <w:r w:rsidRPr="00BF0B34">
              <w:rPr>
                <w:lang w:eastAsia="ru-RU"/>
              </w:rPr>
              <w:t>(15.2</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Сумма, принятая к оплате СМО (ТФОМС)</w:t>
            </w:r>
          </w:p>
        </w:tc>
        <w:tc>
          <w:tcPr>
            <w:tcW w:w="2503" w:type="dxa"/>
          </w:tcPr>
          <w:p w:rsidR="0043474B" w:rsidRPr="00BF0B34" w:rsidRDefault="0043474B" w:rsidP="00896EC3">
            <w:pPr>
              <w:spacing w:line="240" w:lineRule="auto"/>
              <w:ind w:firstLine="0"/>
              <w:rPr>
                <w:lang w:eastAsia="ru-RU"/>
              </w:rPr>
            </w:pPr>
            <w:r w:rsidRPr="00BF0B34">
              <w:rPr>
                <w:lang w:eastAsia="ru-RU"/>
              </w:rPr>
              <w:t>Заполняется СМО (ТФОМС).</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t>SANK_IT</w:t>
            </w:r>
          </w:p>
        </w:tc>
        <w:tc>
          <w:tcPr>
            <w:tcW w:w="709" w:type="dxa"/>
            <w:noWrap/>
          </w:tcPr>
          <w:p w:rsidR="0043474B" w:rsidRPr="00BF0B34" w:rsidRDefault="0043474B" w:rsidP="00896EC3">
            <w:pPr>
              <w:spacing w:line="240" w:lineRule="auto"/>
              <w:ind w:firstLine="0"/>
              <w:rPr>
                <w:lang w:eastAsia="ru-RU"/>
              </w:rPr>
            </w:pPr>
            <w:r w:rsidRPr="00BF0B34">
              <w:t>У</w:t>
            </w:r>
          </w:p>
        </w:tc>
        <w:tc>
          <w:tcPr>
            <w:tcW w:w="1134" w:type="dxa"/>
            <w:noWrap/>
          </w:tcPr>
          <w:p w:rsidR="0043474B" w:rsidRPr="00896EC3" w:rsidRDefault="0043474B" w:rsidP="00896EC3">
            <w:pPr>
              <w:spacing w:line="240" w:lineRule="auto"/>
              <w:ind w:firstLine="0"/>
              <w:rPr>
                <w:lang w:val="en-US" w:eastAsia="ru-RU"/>
              </w:rPr>
            </w:pPr>
            <w:r w:rsidRPr="00BF0B34">
              <w:t>N(15.2)</w:t>
            </w:r>
          </w:p>
        </w:tc>
        <w:tc>
          <w:tcPr>
            <w:tcW w:w="2268" w:type="dxa"/>
          </w:tcPr>
          <w:p w:rsidR="0043474B" w:rsidRPr="00BF0B34" w:rsidRDefault="0043474B" w:rsidP="00896EC3">
            <w:pPr>
              <w:spacing w:line="240" w:lineRule="auto"/>
              <w:ind w:firstLine="0"/>
              <w:rPr>
                <w:lang w:eastAsia="ru-RU"/>
              </w:rPr>
            </w:pPr>
            <w:r w:rsidRPr="00BF0B34">
              <w:t>Сумма санкций по случаю</w:t>
            </w:r>
          </w:p>
        </w:tc>
        <w:tc>
          <w:tcPr>
            <w:tcW w:w="2503" w:type="dxa"/>
          </w:tcPr>
          <w:p w:rsidR="0043474B" w:rsidRPr="00BF0B34" w:rsidRDefault="0043474B" w:rsidP="00896EC3">
            <w:pPr>
              <w:spacing w:line="240" w:lineRule="auto"/>
              <w:ind w:firstLine="0"/>
              <w:rPr>
                <w:lang w:eastAsia="ru-RU"/>
              </w:rPr>
            </w:pPr>
            <w:r w:rsidRPr="00BF0B34">
              <w:t>Равна сумме описа</w:t>
            </w:r>
            <w:r w:rsidRPr="00BF0B34">
              <w:t>н</w:t>
            </w:r>
            <w:r w:rsidRPr="00BF0B34">
              <w:t>ных ниже санкций.</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rPr>
            </w:pPr>
            <w:r w:rsidRPr="00896EC3">
              <w:t>SANK</w:t>
            </w:r>
          </w:p>
        </w:tc>
        <w:tc>
          <w:tcPr>
            <w:tcW w:w="709" w:type="dxa"/>
            <w:noWrap/>
          </w:tcPr>
          <w:p w:rsidR="0043474B" w:rsidRPr="00896EC3" w:rsidRDefault="0043474B" w:rsidP="00896EC3">
            <w:pPr>
              <w:spacing w:line="240" w:lineRule="auto"/>
              <w:ind w:firstLine="0"/>
              <w:rPr>
                <w:lang w:val="en-US" w:eastAsia="ru-RU"/>
              </w:rPr>
            </w:pPr>
            <w:r w:rsidRPr="00BF0B34">
              <w:t>УМ</w:t>
            </w:r>
          </w:p>
        </w:tc>
        <w:tc>
          <w:tcPr>
            <w:tcW w:w="1134" w:type="dxa"/>
            <w:noWrap/>
          </w:tcPr>
          <w:p w:rsidR="0043474B" w:rsidRPr="00896EC3" w:rsidRDefault="0043474B" w:rsidP="00896EC3">
            <w:pPr>
              <w:spacing w:line="240" w:lineRule="auto"/>
              <w:ind w:firstLine="0"/>
              <w:rPr>
                <w:lang w:val="en-US" w:eastAsia="ru-RU"/>
              </w:rPr>
            </w:pPr>
            <w:r w:rsidRPr="00BF0B34">
              <w:t>S</w:t>
            </w:r>
          </w:p>
        </w:tc>
        <w:tc>
          <w:tcPr>
            <w:tcW w:w="2268" w:type="dxa"/>
          </w:tcPr>
          <w:p w:rsidR="0043474B" w:rsidRPr="00BF0B34" w:rsidRDefault="0043474B" w:rsidP="00896EC3">
            <w:pPr>
              <w:spacing w:line="240" w:lineRule="auto"/>
              <w:ind w:firstLine="0"/>
              <w:rPr>
                <w:lang w:eastAsia="ru-RU"/>
              </w:rPr>
            </w:pPr>
            <w:r w:rsidRPr="00BF0B34">
              <w:t>Сведения о санкц</w:t>
            </w:r>
            <w:r w:rsidRPr="00BF0B34">
              <w:t>и</w:t>
            </w:r>
            <w:r w:rsidRPr="00BF0B34">
              <w:t>ях</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USL</w:t>
            </w:r>
          </w:p>
        </w:tc>
        <w:tc>
          <w:tcPr>
            <w:tcW w:w="709" w:type="dxa"/>
            <w:noWrap/>
          </w:tcPr>
          <w:p w:rsidR="0043474B" w:rsidRPr="00BF0B34" w:rsidRDefault="0043474B" w:rsidP="00896EC3">
            <w:pPr>
              <w:spacing w:line="240" w:lineRule="auto"/>
              <w:ind w:firstLine="0"/>
              <w:rPr>
                <w:lang w:eastAsia="ru-RU"/>
              </w:rPr>
            </w:pPr>
            <w:r w:rsidRPr="00BF0B34">
              <w:rPr>
                <w:lang w:eastAsia="ru-RU"/>
              </w:rPr>
              <w:t>УМ</w:t>
            </w:r>
          </w:p>
        </w:tc>
        <w:tc>
          <w:tcPr>
            <w:tcW w:w="1134" w:type="dxa"/>
            <w:noWrap/>
          </w:tcPr>
          <w:p w:rsidR="0043474B" w:rsidRPr="00BF0B34" w:rsidRDefault="0043474B" w:rsidP="00896EC3">
            <w:pPr>
              <w:spacing w:line="240" w:lineRule="auto"/>
              <w:ind w:firstLine="0"/>
              <w:rPr>
                <w:lang w:eastAsia="ru-RU"/>
              </w:rPr>
            </w:pPr>
            <w:r w:rsidRPr="00896EC3">
              <w:rPr>
                <w:lang w:val="en-US" w:eastAsia="ru-RU"/>
              </w:rPr>
              <w:t>S</w:t>
            </w:r>
          </w:p>
        </w:tc>
        <w:tc>
          <w:tcPr>
            <w:tcW w:w="2268" w:type="dxa"/>
          </w:tcPr>
          <w:p w:rsidR="0043474B" w:rsidRPr="00BF0B34" w:rsidRDefault="0043474B" w:rsidP="00896EC3">
            <w:pPr>
              <w:spacing w:line="240" w:lineRule="auto"/>
              <w:ind w:firstLine="0"/>
              <w:rPr>
                <w:lang w:eastAsia="ru-RU"/>
              </w:rPr>
            </w:pPr>
            <w:r w:rsidRPr="00BF0B34">
              <w:rPr>
                <w:lang w:eastAsia="ru-RU"/>
              </w:rPr>
              <w:t>Сведения об услуге</w:t>
            </w:r>
          </w:p>
        </w:tc>
        <w:tc>
          <w:tcPr>
            <w:tcW w:w="2503" w:type="dxa"/>
          </w:tcPr>
          <w:p w:rsidR="0043474B" w:rsidRPr="00BF0B34" w:rsidRDefault="0043474B" w:rsidP="00896EC3">
            <w:pPr>
              <w:spacing w:line="240" w:lineRule="auto"/>
              <w:ind w:firstLine="0"/>
              <w:rPr>
                <w:lang w:eastAsia="ru-RU"/>
              </w:rPr>
            </w:pPr>
            <w:r w:rsidRPr="00BF0B34">
              <w:rPr>
                <w:lang w:eastAsia="ru-RU"/>
              </w:rPr>
              <w:t>Описывает услуги, оказанные в рамках данного случая</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187B17">
            <w:pPr>
              <w:pStyle w:val="14"/>
              <w:rPr>
                <w:lang w:val="en-US"/>
              </w:rPr>
            </w:pPr>
            <w:r w:rsidRPr="00896EC3">
              <w:rPr>
                <w:lang w:val="en-US"/>
              </w:rPr>
              <w:t>COMENTSL</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T(250)</w:t>
            </w:r>
          </w:p>
        </w:tc>
        <w:tc>
          <w:tcPr>
            <w:tcW w:w="2268" w:type="dxa"/>
          </w:tcPr>
          <w:p w:rsidR="0043474B" w:rsidRPr="00A62ECA" w:rsidRDefault="0043474B" w:rsidP="00187B17">
            <w:pPr>
              <w:pStyle w:val="14"/>
              <w:rPr>
                <w:lang w:eastAsia="ru-RU"/>
              </w:rPr>
            </w:pPr>
            <w:r w:rsidRPr="00A62ECA">
              <w:rPr>
                <w:lang w:eastAsia="ru-RU"/>
              </w:rPr>
              <w:t>Служебное поле</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Сведения о санкциях</w:t>
            </w:r>
          </w:p>
        </w:tc>
      </w:tr>
      <w:tr w:rsidR="0043474B" w:rsidRPr="00BF0B34">
        <w:trPr>
          <w:jc w:val="center"/>
        </w:trPr>
        <w:tc>
          <w:tcPr>
            <w:tcW w:w="1797" w:type="dxa"/>
            <w:noWrap/>
          </w:tcPr>
          <w:p w:rsidR="0043474B" w:rsidRPr="00896EC3" w:rsidRDefault="0043474B" w:rsidP="00896EC3">
            <w:pPr>
              <w:spacing w:line="240" w:lineRule="auto"/>
              <w:ind w:firstLine="0"/>
            </w:pPr>
            <w:r w:rsidRPr="00896EC3">
              <w:t>SANK</w:t>
            </w:r>
          </w:p>
        </w:tc>
        <w:tc>
          <w:tcPr>
            <w:tcW w:w="1985" w:type="dxa"/>
            <w:noWrap/>
          </w:tcPr>
          <w:p w:rsidR="0043474B" w:rsidRPr="00896EC3" w:rsidRDefault="0043474B" w:rsidP="00896EC3">
            <w:pPr>
              <w:spacing w:line="240" w:lineRule="auto"/>
              <w:ind w:firstLine="0"/>
            </w:pPr>
            <w:r w:rsidRPr="00896EC3">
              <w:t>S_CODE</w:t>
            </w:r>
          </w:p>
        </w:tc>
        <w:tc>
          <w:tcPr>
            <w:tcW w:w="709" w:type="dxa"/>
            <w:noWrap/>
          </w:tcPr>
          <w:p w:rsidR="0043474B" w:rsidRPr="00BF0B34" w:rsidRDefault="0043474B" w:rsidP="00896EC3">
            <w:pPr>
              <w:spacing w:line="240" w:lineRule="auto"/>
              <w:ind w:firstLine="0"/>
            </w:pPr>
            <w:r w:rsidRPr="00BF0B34">
              <w:t>О</w:t>
            </w:r>
          </w:p>
        </w:tc>
        <w:tc>
          <w:tcPr>
            <w:tcW w:w="1134" w:type="dxa"/>
            <w:noWrap/>
          </w:tcPr>
          <w:p w:rsidR="0043474B" w:rsidRPr="00BF0B34" w:rsidRDefault="0043474B" w:rsidP="00896EC3">
            <w:pPr>
              <w:spacing w:line="240" w:lineRule="auto"/>
              <w:ind w:firstLine="0"/>
            </w:pPr>
            <w:r w:rsidRPr="00BF0B34">
              <w:t>Т(36)</w:t>
            </w:r>
          </w:p>
        </w:tc>
        <w:tc>
          <w:tcPr>
            <w:tcW w:w="2268" w:type="dxa"/>
          </w:tcPr>
          <w:p w:rsidR="0043474B" w:rsidRPr="00BF0B34" w:rsidRDefault="0043474B" w:rsidP="00896EC3">
            <w:pPr>
              <w:spacing w:line="240" w:lineRule="auto"/>
              <w:ind w:firstLine="0"/>
            </w:pPr>
            <w:r w:rsidRPr="00BF0B34">
              <w:t>Идентификатор санкции</w:t>
            </w:r>
          </w:p>
        </w:tc>
        <w:tc>
          <w:tcPr>
            <w:tcW w:w="2503" w:type="dxa"/>
          </w:tcPr>
          <w:p w:rsidR="0043474B" w:rsidRPr="00BF0B34" w:rsidRDefault="0043474B" w:rsidP="00896EC3">
            <w:pPr>
              <w:spacing w:line="240" w:lineRule="auto"/>
              <w:ind w:firstLine="0"/>
            </w:pPr>
            <w:r w:rsidRPr="00896EC3">
              <w:rPr>
                <w:rFonts w:eastAsia="MS Mincho"/>
              </w:rPr>
              <w:t>Уникален в пределах случая.</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pPr>
            <w:r w:rsidRPr="00896EC3">
              <w:t>S_SUM</w:t>
            </w:r>
          </w:p>
        </w:tc>
        <w:tc>
          <w:tcPr>
            <w:tcW w:w="709" w:type="dxa"/>
            <w:noWrap/>
          </w:tcPr>
          <w:p w:rsidR="0043474B" w:rsidRPr="00BF0B34" w:rsidRDefault="0043474B" w:rsidP="00896EC3">
            <w:pPr>
              <w:spacing w:line="240" w:lineRule="auto"/>
              <w:ind w:firstLine="0"/>
            </w:pPr>
            <w:r w:rsidRPr="00BF0B34">
              <w:t>О</w:t>
            </w:r>
          </w:p>
        </w:tc>
        <w:tc>
          <w:tcPr>
            <w:tcW w:w="1134" w:type="dxa"/>
            <w:noWrap/>
          </w:tcPr>
          <w:p w:rsidR="0043474B" w:rsidRPr="00BF0B34" w:rsidRDefault="0043474B" w:rsidP="00896EC3">
            <w:pPr>
              <w:spacing w:line="240" w:lineRule="auto"/>
              <w:ind w:firstLine="0"/>
            </w:pPr>
            <w:r w:rsidRPr="00BF0B34">
              <w:t>N(15.2)</w:t>
            </w:r>
          </w:p>
        </w:tc>
        <w:tc>
          <w:tcPr>
            <w:tcW w:w="2268" w:type="dxa"/>
          </w:tcPr>
          <w:p w:rsidR="0043474B" w:rsidRPr="00BF0B34" w:rsidRDefault="0043474B" w:rsidP="00896EC3">
            <w:pPr>
              <w:spacing w:line="240" w:lineRule="auto"/>
              <w:ind w:firstLine="0"/>
            </w:pPr>
            <w:r w:rsidRPr="00BF0B34">
              <w:t>Финансовая сан</w:t>
            </w:r>
            <w:r w:rsidRPr="00BF0B34">
              <w:t>к</w:t>
            </w:r>
            <w:r w:rsidRPr="00BF0B34">
              <w:t>ция</w:t>
            </w:r>
          </w:p>
        </w:tc>
        <w:tc>
          <w:tcPr>
            <w:tcW w:w="2503" w:type="dxa"/>
          </w:tcPr>
          <w:p w:rsidR="0043474B" w:rsidRPr="00BF0B34" w:rsidRDefault="0043474B" w:rsidP="00896EC3">
            <w:pPr>
              <w:spacing w:line="240" w:lineRule="auto"/>
              <w:ind w:firstLine="0"/>
            </w:pP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pPr>
            <w:r w:rsidRPr="00896EC3">
              <w:t>S_TIP</w:t>
            </w:r>
          </w:p>
        </w:tc>
        <w:tc>
          <w:tcPr>
            <w:tcW w:w="709" w:type="dxa"/>
            <w:noWrap/>
          </w:tcPr>
          <w:p w:rsidR="0043474B" w:rsidRPr="00BF0B34" w:rsidRDefault="0043474B" w:rsidP="00896EC3">
            <w:pPr>
              <w:spacing w:line="240" w:lineRule="auto"/>
              <w:ind w:firstLine="0"/>
            </w:pPr>
            <w:r w:rsidRPr="00BF0B34">
              <w:t>О</w:t>
            </w:r>
          </w:p>
        </w:tc>
        <w:tc>
          <w:tcPr>
            <w:tcW w:w="1134" w:type="dxa"/>
            <w:noWrap/>
          </w:tcPr>
          <w:p w:rsidR="0043474B" w:rsidRPr="00BF0B34" w:rsidRDefault="0043474B" w:rsidP="00896EC3">
            <w:pPr>
              <w:spacing w:line="240" w:lineRule="auto"/>
              <w:ind w:firstLine="0"/>
            </w:pPr>
            <w:r w:rsidRPr="00BF0B34">
              <w:t>N(1)</w:t>
            </w:r>
          </w:p>
        </w:tc>
        <w:tc>
          <w:tcPr>
            <w:tcW w:w="2268" w:type="dxa"/>
          </w:tcPr>
          <w:p w:rsidR="0043474B" w:rsidRPr="00BF0B34" w:rsidRDefault="0043474B" w:rsidP="00896EC3">
            <w:pPr>
              <w:spacing w:line="240" w:lineRule="auto"/>
              <w:ind w:firstLine="0"/>
            </w:pPr>
            <w:r w:rsidRPr="00BF0B34">
              <w:t>Тип санкции</w:t>
            </w:r>
          </w:p>
        </w:tc>
        <w:tc>
          <w:tcPr>
            <w:tcW w:w="2503" w:type="dxa"/>
          </w:tcPr>
          <w:p w:rsidR="0043474B" w:rsidRPr="00BF0B34" w:rsidRDefault="0043474B" w:rsidP="00896EC3">
            <w:pPr>
              <w:spacing w:line="240" w:lineRule="auto"/>
              <w:ind w:firstLine="0"/>
            </w:pPr>
            <w:r w:rsidRPr="00BF0B34">
              <w:t>1 – МЭК,</w:t>
            </w:r>
          </w:p>
          <w:p w:rsidR="0043474B" w:rsidRPr="00BF0B34" w:rsidRDefault="0043474B" w:rsidP="00896EC3">
            <w:pPr>
              <w:spacing w:line="240" w:lineRule="auto"/>
              <w:ind w:firstLine="0"/>
            </w:pPr>
            <w:r w:rsidRPr="00BF0B34">
              <w:t>2 – МЭЭ,</w:t>
            </w:r>
          </w:p>
          <w:p w:rsidR="0043474B" w:rsidRPr="00BF0B34" w:rsidRDefault="0043474B" w:rsidP="00896EC3">
            <w:pPr>
              <w:spacing w:line="240" w:lineRule="auto"/>
              <w:ind w:firstLine="0"/>
            </w:pPr>
            <w:r w:rsidRPr="00BF0B34">
              <w:t>3 – ЭКМП.</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pPr>
            <w:r w:rsidRPr="00896EC3">
              <w:t>S_OSN</w:t>
            </w:r>
          </w:p>
        </w:tc>
        <w:tc>
          <w:tcPr>
            <w:tcW w:w="709" w:type="dxa"/>
            <w:noWrap/>
          </w:tcPr>
          <w:p w:rsidR="0043474B" w:rsidRPr="00BF0B34" w:rsidRDefault="0043474B" w:rsidP="00896EC3">
            <w:pPr>
              <w:spacing w:line="240" w:lineRule="auto"/>
              <w:ind w:firstLine="0"/>
            </w:pPr>
            <w:r w:rsidRPr="00BF0B34">
              <w:t>О</w:t>
            </w:r>
          </w:p>
        </w:tc>
        <w:tc>
          <w:tcPr>
            <w:tcW w:w="1134" w:type="dxa"/>
            <w:noWrap/>
          </w:tcPr>
          <w:p w:rsidR="0043474B" w:rsidRPr="00BF0B34" w:rsidRDefault="0043474B" w:rsidP="00896EC3">
            <w:pPr>
              <w:spacing w:line="240" w:lineRule="auto"/>
              <w:ind w:firstLine="0"/>
            </w:pPr>
            <w:r w:rsidRPr="00BF0B34">
              <w:t>N(3)</w:t>
            </w:r>
          </w:p>
        </w:tc>
        <w:tc>
          <w:tcPr>
            <w:tcW w:w="2268" w:type="dxa"/>
          </w:tcPr>
          <w:p w:rsidR="0043474B" w:rsidRPr="00BF0B34" w:rsidRDefault="0043474B" w:rsidP="00896EC3">
            <w:pPr>
              <w:spacing w:line="240" w:lineRule="auto"/>
              <w:ind w:firstLine="0"/>
            </w:pPr>
            <w:r w:rsidRPr="00BF0B34">
              <w:t>Код причины отк</w:t>
            </w:r>
            <w:r w:rsidRPr="00BF0B34">
              <w:t>а</w:t>
            </w:r>
            <w:r w:rsidRPr="00BF0B34">
              <w:t>за (частичной) о</w:t>
            </w:r>
            <w:r w:rsidRPr="00BF0B34">
              <w:t>п</w:t>
            </w:r>
            <w:r w:rsidRPr="00BF0B34">
              <w:t>латы</w:t>
            </w:r>
          </w:p>
        </w:tc>
        <w:tc>
          <w:tcPr>
            <w:tcW w:w="2503" w:type="dxa"/>
          </w:tcPr>
          <w:p w:rsidR="0043474B" w:rsidRPr="00BF0B34" w:rsidRDefault="0043474B" w:rsidP="00896EC3">
            <w:pPr>
              <w:spacing w:line="240" w:lineRule="auto"/>
              <w:ind w:firstLine="0"/>
            </w:pPr>
            <w:r w:rsidRPr="00896EC3">
              <w:rPr>
                <w:rFonts w:eastAsia="MS Mincho"/>
              </w:rPr>
              <w:t>F014 Классификатор причин отказа в опл</w:t>
            </w:r>
            <w:r w:rsidRPr="00896EC3">
              <w:rPr>
                <w:rFonts w:eastAsia="MS Mincho"/>
              </w:rPr>
              <w:t>а</w:t>
            </w:r>
            <w:r w:rsidRPr="00896EC3">
              <w:rPr>
                <w:rFonts w:eastAsia="MS Mincho"/>
              </w:rPr>
              <w:t>те медицинской п</w:t>
            </w:r>
            <w:r w:rsidRPr="00896EC3">
              <w:rPr>
                <w:rFonts w:eastAsia="MS Mincho"/>
              </w:rPr>
              <w:t>о</w:t>
            </w:r>
            <w:r w:rsidRPr="00896EC3">
              <w:rPr>
                <w:rFonts w:eastAsia="MS Mincho"/>
              </w:rPr>
              <w:t>мощи.</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pPr>
            <w:r w:rsidRPr="00896EC3">
              <w:t>S_COM</w:t>
            </w:r>
          </w:p>
        </w:tc>
        <w:tc>
          <w:tcPr>
            <w:tcW w:w="709" w:type="dxa"/>
            <w:noWrap/>
          </w:tcPr>
          <w:p w:rsidR="0043474B" w:rsidRPr="00BF0B34" w:rsidRDefault="0043474B" w:rsidP="00896EC3">
            <w:pPr>
              <w:spacing w:line="240" w:lineRule="auto"/>
              <w:ind w:firstLine="0"/>
            </w:pPr>
            <w:r w:rsidRPr="00BF0B34">
              <w:t>У</w:t>
            </w:r>
          </w:p>
        </w:tc>
        <w:tc>
          <w:tcPr>
            <w:tcW w:w="1134" w:type="dxa"/>
            <w:noWrap/>
          </w:tcPr>
          <w:p w:rsidR="0043474B" w:rsidRPr="00BF0B34" w:rsidRDefault="0043474B" w:rsidP="00896EC3">
            <w:pPr>
              <w:spacing w:line="240" w:lineRule="auto"/>
              <w:ind w:firstLine="0"/>
            </w:pPr>
            <w:r w:rsidRPr="00BF0B34">
              <w:t>Т(250)</w:t>
            </w:r>
          </w:p>
        </w:tc>
        <w:tc>
          <w:tcPr>
            <w:tcW w:w="2268" w:type="dxa"/>
          </w:tcPr>
          <w:p w:rsidR="0043474B" w:rsidRPr="00BF0B34" w:rsidRDefault="0043474B" w:rsidP="00896EC3">
            <w:pPr>
              <w:spacing w:line="240" w:lineRule="auto"/>
              <w:ind w:firstLine="0"/>
            </w:pPr>
            <w:r w:rsidRPr="00BF0B34">
              <w:t>Комментарий</w:t>
            </w:r>
          </w:p>
        </w:tc>
        <w:tc>
          <w:tcPr>
            <w:tcW w:w="2503" w:type="dxa"/>
          </w:tcPr>
          <w:p w:rsidR="0043474B" w:rsidRPr="00BF0B34" w:rsidRDefault="0043474B" w:rsidP="00896EC3">
            <w:pPr>
              <w:spacing w:line="240" w:lineRule="auto"/>
              <w:ind w:firstLine="0"/>
            </w:pPr>
            <w:r w:rsidRPr="00896EC3">
              <w:rPr>
                <w:rFonts w:eastAsia="MS Mincho"/>
              </w:rPr>
              <w:t>Комментарий к сан</w:t>
            </w:r>
            <w:r w:rsidRPr="00896EC3">
              <w:rPr>
                <w:rFonts w:eastAsia="MS Mincho"/>
              </w:rPr>
              <w:t>к</w:t>
            </w:r>
            <w:r w:rsidRPr="00896EC3">
              <w:rPr>
                <w:rFonts w:eastAsia="MS Mincho"/>
              </w:rPr>
              <w:t>ции.</w:t>
            </w:r>
          </w:p>
        </w:tc>
      </w:tr>
      <w:tr w:rsidR="0043474B" w:rsidRPr="00BF0B34">
        <w:trPr>
          <w:jc w:val="center"/>
        </w:trPr>
        <w:tc>
          <w:tcPr>
            <w:tcW w:w="1797" w:type="dxa"/>
            <w:noWrap/>
          </w:tcPr>
          <w:p w:rsidR="0043474B" w:rsidRPr="00896EC3" w:rsidRDefault="0043474B" w:rsidP="00896EC3">
            <w:pPr>
              <w:spacing w:line="240" w:lineRule="auto"/>
              <w:ind w:firstLine="0"/>
            </w:pPr>
          </w:p>
        </w:tc>
        <w:tc>
          <w:tcPr>
            <w:tcW w:w="1985" w:type="dxa"/>
            <w:noWrap/>
          </w:tcPr>
          <w:p w:rsidR="0043474B" w:rsidRPr="00896EC3" w:rsidRDefault="0043474B" w:rsidP="00896EC3">
            <w:pPr>
              <w:spacing w:line="240" w:lineRule="auto"/>
              <w:ind w:firstLine="0"/>
            </w:pPr>
            <w:r w:rsidRPr="00896EC3">
              <w:t>S_IST</w:t>
            </w:r>
          </w:p>
        </w:tc>
        <w:tc>
          <w:tcPr>
            <w:tcW w:w="709" w:type="dxa"/>
            <w:noWrap/>
          </w:tcPr>
          <w:p w:rsidR="0043474B" w:rsidRPr="00BF0B34" w:rsidRDefault="0043474B" w:rsidP="00896EC3">
            <w:pPr>
              <w:spacing w:line="240" w:lineRule="auto"/>
              <w:ind w:firstLine="0"/>
            </w:pPr>
            <w:r w:rsidRPr="00BF0B34">
              <w:t>О</w:t>
            </w:r>
          </w:p>
        </w:tc>
        <w:tc>
          <w:tcPr>
            <w:tcW w:w="1134" w:type="dxa"/>
            <w:noWrap/>
          </w:tcPr>
          <w:p w:rsidR="0043474B" w:rsidRPr="00BF0B34" w:rsidRDefault="0043474B" w:rsidP="00896EC3">
            <w:pPr>
              <w:spacing w:line="240" w:lineRule="auto"/>
              <w:ind w:firstLine="0"/>
            </w:pPr>
            <w:r w:rsidRPr="00BF0B34">
              <w:t>N(1)</w:t>
            </w:r>
          </w:p>
        </w:tc>
        <w:tc>
          <w:tcPr>
            <w:tcW w:w="2268" w:type="dxa"/>
          </w:tcPr>
          <w:p w:rsidR="0043474B" w:rsidRPr="00BF0B34" w:rsidRDefault="0043474B" w:rsidP="00896EC3">
            <w:pPr>
              <w:spacing w:line="240" w:lineRule="auto"/>
              <w:ind w:firstLine="0"/>
            </w:pPr>
            <w:r w:rsidRPr="00BF0B34">
              <w:t>Источник</w:t>
            </w:r>
          </w:p>
        </w:tc>
        <w:tc>
          <w:tcPr>
            <w:tcW w:w="2503" w:type="dxa"/>
          </w:tcPr>
          <w:p w:rsidR="0043474B" w:rsidRPr="00BF0B34" w:rsidRDefault="0043474B" w:rsidP="00896EC3">
            <w:pPr>
              <w:spacing w:line="240" w:lineRule="auto"/>
              <w:ind w:firstLine="0"/>
            </w:pPr>
            <w:r w:rsidRPr="00896EC3">
              <w:rPr>
                <w:rFonts w:eastAsia="MS Mincho"/>
              </w:rPr>
              <w:t>1 – СМО/ТФОМС к МО.</w:t>
            </w:r>
          </w:p>
        </w:tc>
      </w:tr>
      <w:tr w:rsidR="0043474B" w:rsidRPr="00BF0B34">
        <w:trPr>
          <w:jc w:val="center"/>
        </w:trPr>
        <w:tc>
          <w:tcPr>
            <w:tcW w:w="10396" w:type="dxa"/>
            <w:gridSpan w:val="6"/>
            <w:noWrap/>
          </w:tcPr>
          <w:p w:rsidR="0043474B" w:rsidRPr="00896EC3" w:rsidRDefault="0043474B" w:rsidP="00896EC3">
            <w:pPr>
              <w:spacing w:line="240" w:lineRule="auto"/>
              <w:ind w:firstLine="0"/>
              <w:jc w:val="center"/>
              <w:rPr>
                <w:b/>
                <w:bCs/>
              </w:rPr>
            </w:pPr>
            <w:r w:rsidRPr="00896EC3">
              <w:rPr>
                <w:b/>
                <w:bCs/>
              </w:rPr>
              <w:t>Сведения об услуге</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r w:rsidRPr="00896EC3">
              <w:rPr>
                <w:lang w:val="en-US" w:eastAsia="ru-RU"/>
              </w:rPr>
              <w:t>USL</w:t>
            </w:r>
          </w:p>
        </w:tc>
        <w:tc>
          <w:tcPr>
            <w:tcW w:w="1985" w:type="dxa"/>
            <w:noWrap/>
          </w:tcPr>
          <w:p w:rsidR="0043474B" w:rsidRPr="00896EC3" w:rsidRDefault="0043474B" w:rsidP="00187B17">
            <w:pPr>
              <w:pStyle w:val="14"/>
              <w:rPr>
                <w:lang w:val="en-US" w:eastAsia="ru-RU"/>
              </w:rPr>
            </w:pPr>
            <w:r w:rsidRPr="00896EC3">
              <w:rPr>
                <w:lang w:val="en-US" w:eastAsia="ru-RU"/>
              </w:rPr>
              <w:t>IDSERV</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896EC3" w:rsidRDefault="0043474B" w:rsidP="00187B17">
            <w:pPr>
              <w:pStyle w:val="14"/>
              <w:rPr>
                <w:lang w:val="en-US" w:eastAsia="ru-RU"/>
              </w:rPr>
            </w:pPr>
            <w:r w:rsidRPr="00A62ECA">
              <w:rPr>
                <w:lang w:eastAsia="ru-RU"/>
              </w:rPr>
              <w:t>Т</w:t>
            </w:r>
            <w:r w:rsidRPr="00896EC3">
              <w:rPr>
                <w:lang w:val="en-US" w:eastAsia="ru-RU"/>
              </w:rPr>
              <w:t>(</w:t>
            </w:r>
            <w:r w:rsidRPr="00A62ECA">
              <w:t>3</w:t>
            </w:r>
            <w:r w:rsidRPr="00A62ECA">
              <w:rPr>
                <w:lang w:eastAsia="ru-RU"/>
              </w:rPr>
              <w:t>6</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Номер записи в реестре услуг</w:t>
            </w:r>
          </w:p>
        </w:tc>
        <w:tc>
          <w:tcPr>
            <w:tcW w:w="2503" w:type="dxa"/>
          </w:tcPr>
          <w:p w:rsidR="0043474B" w:rsidRPr="00A62ECA" w:rsidRDefault="0043474B" w:rsidP="00187B17">
            <w:pPr>
              <w:pStyle w:val="14"/>
              <w:rPr>
                <w:lang w:eastAsia="ru-RU"/>
              </w:rPr>
            </w:pPr>
            <w:r w:rsidRPr="00A62ECA">
              <w:rPr>
                <w:lang w:eastAsia="ru-RU"/>
              </w:rPr>
              <w:t>Уникален в пределах случая</w:t>
            </w:r>
          </w:p>
        </w:tc>
      </w:tr>
      <w:tr w:rsidR="0043474B" w:rsidRPr="00BF0B34">
        <w:trPr>
          <w:jc w:val="center"/>
        </w:trPr>
        <w:tc>
          <w:tcPr>
            <w:tcW w:w="1797" w:type="dxa"/>
            <w:noWrap/>
          </w:tcPr>
          <w:p w:rsidR="0043474B" w:rsidRPr="00896EC3" w:rsidRDefault="0043474B" w:rsidP="00896EC3">
            <w:pPr>
              <w:spacing w:line="240" w:lineRule="auto"/>
              <w:ind w:firstLine="0"/>
              <w:rPr>
                <w:lang w:val="en-US"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LPU</w:t>
            </w:r>
          </w:p>
        </w:tc>
        <w:tc>
          <w:tcPr>
            <w:tcW w:w="709" w:type="dxa"/>
            <w:noWrap/>
          </w:tcPr>
          <w:p w:rsidR="0043474B" w:rsidRPr="00BF0B34" w:rsidRDefault="0043474B" w:rsidP="00896EC3">
            <w:pPr>
              <w:spacing w:line="240" w:lineRule="auto"/>
              <w:ind w:firstLine="0"/>
              <w:rPr>
                <w:lang w:eastAsia="ru-RU"/>
              </w:rPr>
            </w:pPr>
            <w:r w:rsidRPr="00BF0B34">
              <w:rPr>
                <w:lang w:eastAsia="ru-RU"/>
              </w:rPr>
              <w:t>О</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T</w:t>
            </w:r>
            <w:r w:rsidRPr="00BF0B34">
              <w:rPr>
                <w:lang w:eastAsia="ru-RU"/>
              </w:rPr>
              <w:t>(6)</w:t>
            </w:r>
          </w:p>
        </w:tc>
        <w:tc>
          <w:tcPr>
            <w:tcW w:w="2268" w:type="dxa"/>
          </w:tcPr>
          <w:p w:rsidR="0043474B" w:rsidRPr="00BF0B34" w:rsidRDefault="0043474B" w:rsidP="00896EC3">
            <w:pPr>
              <w:spacing w:line="240" w:lineRule="auto"/>
              <w:ind w:firstLine="0"/>
              <w:rPr>
                <w:lang w:eastAsia="ru-RU"/>
              </w:rPr>
            </w:pPr>
            <w:r w:rsidRPr="00BF0B34">
              <w:rPr>
                <w:lang w:eastAsia="ru-RU"/>
              </w:rPr>
              <w:t>Код МО</w:t>
            </w:r>
          </w:p>
        </w:tc>
        <w:tc>
          <w:tcPr>
            <w:tcW w:w="2503" w:type="dxa"/>
          </w:tcPr>
          <w:p w:rsidR="0043474B" w:rsidRPr="00BF0B34" w:rsidRDefault="0043474B" w:rsidP="00896EC3">
            <w:pPr>
              <w:spacing w:line="240" w:lineRule="auto"/>
              <w:ind w:firstLine="0"/>
              <w:rPr>
                <w:lang w:eastAsia="ru-RU"/>
              </w:rPr>
            </w:pPr>
            <w:r w:rsidRPr="00BF0B34">
              <w:rPr>
                <w:lang w:eastAsia="ru-RU"/>
              </w:rPr>
              <w:t>МО лечения</w:t>
            </w:r>
            <w:r w:rsidRPr="00BF0B34">
              <w:t>, указ</w:t>
            </w:r>
            <w:r w:rsidRPr="00BF0B34">
              <w:t>ы</w:t>
            </w:r>
            <w:r w:rsidRPr="00BF0B34">
              <w:t>вается в соответствии с реестром F003</w:t>
            </w:r>
            <w:r w:rsidRPr="00BF0B34">
              <w:rPr>
                <w:lang w:eastAsia="ru-RU"/>
              </w:rPr>
              <w:t>.</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LPU_1</w:t>
            </w:r>
          </w:p>
        </w:tc>
        <w:tc>
          <w:tcPr>
            <w:tcW w:w="709" w:type="dxa"/>
            <w:noWrap/>
          </w:tcPr>
          <w:p w:rsidR="0043474B" w:rsidRPr="00A62ECA" w:rsidRDefault="0043474B" w:rsidP="00187B17">
            <w:pPr>
              <w:pStyle w:val="14"/>
              <w:rPr>
                <w:lang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T</w:t>
            </w:r>
            <w:r w:rsidRPr="00A62ECA">
              <w:rPr>
                <w:lang w:eastAsia="ru-RU"/>
              </w:rPr>
              <w:t>(</w:t>
            </w:r>
            <w:r w:rsidRPr="00896EC3">
              <w:rPr>
                <w:lang w:val="en-US" w:eastAsia="ru-RU"/>
              </w:rPr>
              <w:t>8</w:t>
            </w:r>
            <w:r w:rsidRPr="00A62ECA">
              <w:rPr>
                <w:lang w:eastAsia="ru-RU"/>
              </w:rPr>
              <w:t>)</w:t>
            </w:r>
          </w:p>
        </w:tc>
        <w:tc>
          <w:tcPr>
            <w:tcW w:w="2268" w:type="dxa"/>
          </w:tcPr>
          <w:p w:rsidR="0043474B" w:rsidRPr="00A62ECA" w:rsidRDefault="0043474B" w:rsidP="00187B17">
            <w:pPr>
              <w:pStyle w:val="14"/>
              <w:rPr>
                <w:lang w:eastAsia="ru-RU"/>
              </w:rPr>
            </w:pPr>
            <w:r w:rsidRPr="00A62ECA">
              <w:rPr>
                <w:lang w:eastAsia="ru-RU"/>
              </w:rPr>
              <w:t>Подразделение МО</w:t>
            </w:r>
          </w:p>
        </w:tc>
        <w:tc>
          <w:tcPr>
            <w:tcW w:w="2503" w:type="dxa"/>
          </w:tcPr>
          <w:p w:rsidR="0043474B" w:rsidRPr="00A62ECA" w:rsidRDefault="0043474B" w:rsidP="00187B17">
            <w:pPr>
              <w:pStyle w:val="14"/>
              <w:rPr>
                <w:lang w:eastAsia="ru-RU"/>
              </w:rPr>
            </w:pPr>
            <w:r w:rsidRPr="00A62ECA">
              <w:rPr>
                <w:lang w:eastAsia="ru-RU"/>
              </w:rPr>
              <w:t>Подразделение МО лечения из реги</w:t>
            </w:r>
            <w:r w:rsidRPr="00A62ECA">
              <w:rPr>
                <w:lang w:eastAsia="ru-RU"/>
              </w:rPr>
              <w:t>о</w:t>
            </w:r>
            <w:r w:rsidRPr="00A62ECA">
              <w:rPr>
                <w:lang w:eastAsia="ru-RU"/>
              </w:rPr>
              <w:t>нального справочн</w:t>
            </w:r>
            <w:r w:rsidRPr="00A62ECA">
              <w:rPr>
                <w:lang w:eastAsia="ru-RU"/>
              </w:rPr>
              <w:t>и</w:t>
            </w:r>
            <w:r w:rsidRPr="00A62ECA">
              <w:rPr>
                <w:lang w:eastAsia="ru-RU"/>
              </w:rPr>
              <w:t>ка.</w:t>
            </w: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DATE_IN</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D</w:t>
            </w:r>
          </w:p>
        </w:tc>
        <w:tc>
          <w:tcPr>
            <w:tcW w:w="2268" w:type="dxa"/>
          </w:tcPr>
          <w:p w:rsidR="0043474B" w:rsidRPr="00BF0B34" w:rsidRDefault="0043474B" w:rsidP="00896EC3">
            <w:pPr>
              <w:spacing w:line="240" w:lineRule="auto"/>
              <w:ind w:firstLine="0"/>
              <w:rPr>
                <w:lang w:eastAsia="ru-RU"/>
              </w:rPr>
            </w:pPr>
            <w:r w:rsidRPr="00BF0B34">
              <w:rPr>
                <w:lang w:eastAsia="ru-RU"/>
              </w:rPr>
              <w:t>Дата начала оказ</w:t>
            </w:r>
            <w:r w:rsidRPr="00BF0B34">
              <w:rPr>
                <w:lang w:eastAsia="ru-RU"/>
              </w:rPr>
              <w:t>а</w:t>
            </w:r>
            <w:r w:rsidRPr="00BF0B34">
              <w:rPr>
                <w:lang w:eastAsia="ru-RU"/>
              </w:rPr>
              <w:t>ния услуги</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DATE_OUT</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D</w:t>
            </w:r>
          </w:p>
        </w:tc>
        <w:tc>
          <w:tcPr>
            <w:tcW w:w="2268" w:type="dxa"/>
          </w:tcPr>
          <w:p w:rsidR="0043474B" w:rsidRPr="00BF0B34" w:rsidRDefault="0043474B" w:rsidP="00896EC3">
            <w:pPr>
              <w:spacing w:line="240" w:lineRule="auto"/>
              <w:ind w:firstLine="0"/>
              <w:rPr>
                <w:lang w:eastAsia="ru-RU"/>
              </w:rPr>
            </w:pPr>
            <w:r w:rsidRPr="00BF0B34">
              <w:rPr>
                <w:lang w:eastAsia="ru-RU"/>
              </w:rPr>
              <w:t>Дата окончания оказания услуги</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TARIF</w:t>
            </w:r>
          </w:p>
        </w:tc>
        <w:tc>
          <w:tcPr>
            <w:tcW w:w="709" w:type="dxa"/>
            <w:noWrap/>
          </w:tcPr>
          <w:p w:rsidR="0043474B" w:rsidRPr="00896EC3" w:rsidRDefault="0043474B" w:rsidP="00187B17">
            <w:pPr>
              <w:pStyle w:val="14"/>
              <w:rPr>
                <w:lang w:val="en-US" w:eastAsia="ru-RU"/>
              </w:rPr>
            </w:pPr>
            <w:r w:rsidRPr="00A62ECA">
              <w:rPr>
                <w:lang w:eastAsia="ru-RU"/>
              </w:rPr>
              <w:t>У</w:t>
            </w:r>
          </w:p>
        </w:tc>
        <w:tc>
          <w:tcPr>
            <w:tcW w:w="1134" w:type="dxa"/>
            <w:noWrap/>
          </w:tcPr>
          <w:p w:rsidR="0043474B" w:rsidRPr="00896EC3" w:rsidRDefault="0043474B" w:rsidP="00187B17">
            <w:pPr>
              <w:pStyle w:val="14"/>
              <w:rPr>
                <w:lang w:val="en-US" w:eastAsia="ru-RU"/>
              </w:rPr>
            </w:pPr>
            <w:r w:rsidRPr="00896EC3">
              <w:rPr>
                <w:lang w:val="en-US" w:eastAsia="ru-RU"/>
              </w:rPr>
              <w:t>N(</w:t>
            </w:r>
            <w:r w:rsidRPr="00A62ECA">
              <w:rPr>
                <w:lang w:eastAsia="ru-RU"/>
              </w:rPr>
              <w:t>1</w:t>
            </w:r>
            <w:r w:rsidRPr="00896EC3">
              <w:rPr>
                <w:lang w:val="en-US" w:eastAsia="ru-RU"/>
              </w:rPr>
              <w:t>5.2)</w:t>
            </w:r>
          </w:p>
        </w:tc>
        <w:tc>
          <w:tcPr>
            <w:tcW w:w="2268" w:type="dxa"/>
          </w:tcPr>
          <w:p w:rsidR="0043474B" w:rsidRPr="00A62ECA" w:rsidRDefault="0043474B" w:rsidP="00187B17">
            <w:pPr>
              <w:pStyle w:val="14"/>
              <w:rPr>
                <w:lang w:eastAsia="ru-RU"/>
              </w:rPr>
            </w:pPr>
            <w:r w:rsidRPr="00A62ECA">
              <w:rPr>
                <w:lang w:eastAsia="ru-RU"/>
              </w:rPr>
              <w:t xml:space="preserve">Тариф </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187B17">
            <w:pPr>
              <w:pStyle w:val="14"/>
              <w:rPr>
                <w:lang w:val="en-US" w:eastAsia="ru-RU"/>
              </w:rPr>
            </w:pPr>
            <w:r w:rsidRPr="00896EC3">
              <w:rPr>
                <w:lang w:val="en-US" w:eastAsia="ru-RU"/>
              </w:rPr>
              <w:t>SUMV_USL</w:t>
            </w:r>
          </w:p>
        </w:tc>
        <w:tc>
          <w:tcPr>
            <w:tcW w:w="709" w:type="dxa"/>
            <w:noWrap/>
          </w:tcPr>
          <w:p w:rsidR="0043474B" w:rsidRPr="00896EC3" w:rsidRDefault="0043474B" w:rsidP="00187B17">
            <w:pPr>
              <w:pStyle w:val="14"/>
              <w:rPr>
                <w:lang w:val="en-US" w:eastAsia="ru-RU"/>
              </w:rPr>
            </w:pPr>
            <w:r w:rsidRPr="00896EC3">
              <w:rPr>
                <w:lang w:val="en-US" w:eastAsia="ru-RU"/>
              </w:rPr>
              <w:t>O</w:t>
            </w:r>
          </w:p>
        </w:tc>
        <w:tc>
          <w:tcPr>
            <w:tcW w:w="1134" w:type="dxa"/>
            <w:noWrap/>
          </w:tcPr>
          <w:p w:rsidR="0043474B" w:rsidRPr="00A62ECA" w:rsidRDefault="0043474B" w:rsidP="00187B17">
            <w:pPr>
              <w:pStyle w:val="14"/>
              <w:rPr>
                <w:lang w:eastAsia="ru-RU"/>
              </w:rPr>
            </w:pPr>
            <w:r w:rsidRPr="00896EC3">
              <w:rPr>
                <w:lang w:val="en-US" w:eastAsia="ru-RU"/>
              </w:rPr>
              <w:t>N(1</w:t>
            </w:r>
            <w:r w:rsidRPr="00A62ECA">
              <w:rPr>
                <w:lang w:eastAsia="ru-RU"/>
              </w:rPr>
              <w:t>5.2</w:t>
            </w:r>
            <w:r w:rsidRPr="00896EC3">
              <w:rPr>
                <w:lang w:val="en-US" w:eastAsia="ru-RU"/>
              </w:rPr>
              <w:t>)</w:t>
            </w:r>
          </w:p>
        </w:tc>
        <w:tc>
          <w:tcPr>
            <w:tcW w:w="2268" w:type="dxa"/>
          </w:tcPr>
          <w:p w:rsidR="0043474B" w:rsidRPr="00A62ECA" w:rsidRDefault="0043474B" w:rsidP="00187B17">
            <w:pPr>
              <w:pStyle w:val="14"/>
              <w:rPr>
                <w:lang w:eastAsia="ru-RU"/>
              </w:rPr>
            </w:pPr>
            <w:r w:rsidRPr="00A62ECA">
              <w:rPr>
                <w:lang w:eastAsia="ru-RU"/>
              </w:rPr>
              <w:t>Стоимость мед</w:t>
            </w:r>
            <w:r w:rsidRPr="00A62ECA">
              <w:rPr>
                <w:lang w:eastAsia="ru-RU"/>
              </w:rPr>
              <w:t>и</w:t>
            </w:r>
            <w:r w:rsidRPr="00A62ECA">
              <w:rPr>
                <w:lang w:eastAsia="ru-RU"/>
              </w:rPr>
              <w:t xml:space="preserve">цинской услуги, </w:t>
            </w:r>
            <w:r w:rsidRPr="00A62ECA">
              <w:t>принятая</w:t>
            </w:r>
            <w:r w:rsidRPr="00A62ECA">
              <w:rPr>
                <w:lang w:eastAsia="ru-RU"/>
              </w:rPr>
              <w:t xml:space="preserve"> к оплате (руб.)</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PRVS</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896EC3">
              <w:rPr>
                <w:lang w:val="en-US" w:eastAsia="ru-RU"/>
              </w:rPr>
              <w:t>N(9)</w:t>
            </w:r>
          </w:p>
        </w:tc>
        <w:tc>
          <w:tcPr>
            <w:tcW w:w="2268" w:type="dxa"/>
          </w:tcPr>
          <w:p w:rsidR="0043474B" w:rsidRPr="00BF0B34" w:rsidRDefault="0043474B" w:rsidP="00896EC3">
            <w:pPr>
              <w:spacing w:line="240" w:lineRule="auto"/>
              <w:ind w:firstLine="0"/>
              <w:rPr>
                <w:lang w:eastAsia="ru-RU"/>
              </w:rPr>
            </w:pPr>
            <w:r w:rsidRPr="00BF0B34">
              <w:rPr>
                <w:lang w:eastAsia="ru-RU"/>
              </w:rPr>
              <w:t>Специальность медработника, в</w:t>
            </w:r>
            <w:r w:rsidRPr="00BF0B34">
              <w:rPr>
                <w:lang w:eastAsia="ru-RU"/>
              </w:rPr>
              <w:t>ы</w:t>
            </w:r>
            <w:r w:rsidRPr="00BF0B34">
              <w:rPr>
                <w:lang w:eastAsia="ru-RU"/>
              </w:rPr>
              <w:t>полнившего услугу</w:t>
            </w:r>
          </w:p>
        </w:tc>
        <w:tc>
          <w:tcPr>
            <w:tcW w:w="2503" w:type="dxa"/>
          </w:tcPr>
          <w:p w:rsidR="0043474B" w:rsidRPr="00BF0B34" w:rsidRDefault="0043474B" w:rsidP="00896EC3">
            <w:pPr>
              <w:spacing w:line="240" w:lineRule="auto"/>
              <w:ind w:firstLine="0"/>
              <w:rPr>
                <w:lang w:eastAsia="ru-RU"/>
              </w:rPr>
            </w:pPr>
          </w:p>
        </w:tc>
      </w:tr>
      <w:tr w:rsidR="0043474B" w:rsidRPr="00BF0B34">
        <w:trPr>
          <w:jc w:val="center"/>
        </w:trPr>
        <w:tc>
          <w:tcPr>
            <w:tcW w:w="1797" w:type="dxa"/>
            <w:noWrap/>
          </w:tcPr>
          <w:p w:rsidR="0043474B" w:rsidRPr="00896EC3" w:rsidRDefault="0043474B" w:rsidP="00896EC3">
            <w:pPr>
              <w:spacing w:line="240" w:lineRule="auto"/>
              <w:ind w:firstLine="0"/>
              <w:rPr>
                <w:lang w:eastAsia="ru-RU"/>
              </w:rPr>
            </w:pPr>
          </w:p>
        </w:tc>
        <w:tc>
          <w:tcPr>
            <w:tcW w:w="1985" w:type="dxa"/>
            <w:noWrap/>
          </w:tcPr>
          <w:p w:rsidR="0043474B" w:rsidRPr="00896EC3" w:rsidRDefault="0043474B" w:rsidP="00896EC3">
            <w:pPr>
              <w:spacing w:line="240" w:lineRule="auto"/>
              <w:ind w:firstLine="0"/>
              <w:rPr>
                <w:lang w:val="en-US" w:eastAsia="ru-RU"/>
              </w:rPr>
            </w:pPr>
            <w:r w:rsidRPr="00896EC3">
              <w:rPr>
                <w:lang w:val="en-US" w:eastAsia="ru-RU"/>
              </w:rPr>
              <w:t>CODE_MD</w:t>
            </w:r>
          </w:p>
        </w:tc>
        <w:tc>
          <w:tcPr>
            <w:tcW w:w="709" w:type="dxa"/>
            <w:noWrap/>
          </w:tcPr>
          <w:p w:rsidR="0043474B" w:rsidRPr="00896EC3" w:rsidRDefault="0043474B" w:rsidP="00896EC3">
            <w:pPr>
              <w:spacing w:line="240" w:lineRule="auto"/>
              <w:ind w:firstLine="0"/>
              <w:rPr>
                <w:lang w:val="en-US" w:eastAsia="ru-RU"/>
              </w:rPr>
            </w:pPr>
            <w:r w:rsidRPr="00896EC3">
              <w:rPr>
                <w:lang w:val="en-US" w:eastAsia="ru-RU"/>
              </w:rPr>
              <w:t>O</w:t>
            </w:r>
          </w:p>
        </w:tc>
        <w:tc>
          <w:tcPr>
            <w:tcW w:w="1134" w:type="dxa"/>
            <w:noWrap/>
          </w:tcPr>
          <w:p w:rsidR="0043474B" w:rsidRPr="00896EC3" w:rsidRDefault="0043474B" w:rsidP="00896EC3">
            <w:pPr>
              <w:spacing w:line="240" w:lineRule="auto"/>
              <w:ind w:firstLine="0"/>
              <w:rPr>
                <w:lang w:val="en-US" w:eastAsia="ru-RU"/>
              </w:rPr>
            </w:pPr>
            <w:r w:rsidRPr="00BF0B34">
              <w:rPr>
                <w:lang w:eastAsia="ru-RU"/>
              </w:rPr>
              <w:t>Т</w:t>
            </w:r>
            <w:r w:rsidRPr="00896EC3">
              <w:rPr>
                <w:lang w:val="en-US" w:eastAsia="ru-RU"/>
              </w:rPr>
              <w:t>(</w:t>
            </w:r>
            <w:r w:rsidRPr="00BF0B34">
              <w:t>25</w:t>
            </w:r>
            <w:r w:rsidRPr="00896EC3">
              <w:rPr>
                <w:lang w:val="en-US" w:eastAsia="ru-RU"/>
              </w:rPr>
              <w:t>)</w:t>
            </w:r>
          </w:p>
        </w:tc>
        <w:tc>
          <w:tcPr>
            <w:tcW w:w="2268" w:type="dxa"/>
          </w:tcPr>
          <w:p w:rsidR="0043474B" w:rsidRPr="00BF0B34" w:rsidRDefault="0043474B" w:rsidP="00896EC3">
            <w:pPr>
              <w:spacing w:line="240" w:lineRule="auto"/>
              <w:ind w:firstLine="0"/>
              <w:rPr>
                <w:lang w:eastAsia="ru-RU"/>
              </w:rPr>
            </w:pPr>
            <w:r w:rsidRPr="00BF0B34">
              <w:rPr>
                <w:lang w:eastAsia="ru-RU"/>
              </w:rPr>
              <w:t>Код медицинского работника, оказа</w:t>
            </w:r>
            <w:r w:rsidRPr="00BF0B34">
              <w:rPr>
                <w:lang w:eastAsia="ru-RU"/>
              </w:rPr>
              <w:t>в</w:t>
            </w:r>
            <w:r w:rsidRPr="00BF0B34">
              <w:rPr>
                <w:lang w:eastAsia="ru-RU"/>
              </w:rPr>
              <w:t>шего медицинскую услугу</w:t>
            </w:r>
          </w:p>
        </w:tc>
        <w:tc>
          <w:tcPr>
            <w:tcW w:w="2503" w:type="dxa"/>
          </w:tcPr>
          <w:p w:rsidR="0043474B" w:rsidRPr="00BF0B34" w:rsidRDefault="0043474B" w:rsidP="00896EC3">
            <w:pPr>
              <w:spacing w:line="240" w:lineRule="auto"/>
              <w:ind w:firstLine="0"/>
              <w:rPr>
                <w:lang w:eastAsia="ru-RU"/>
              </w:rPr>
            </w:pPr>
            <w:r w:rsidRPr="00BF0B34">
              <w:rPr>
                <w:lang w:eastAsia="ru-RU"/>
              </w:rPr>
              <w:t>В соответствии с те</w:t>
            </w:r>
            <w:r w:rsidRPr="00BF0B34">
              <w:rPr>
                <w:lang w:eastAsia="ru-RU"/>
              </w:rPr>
              <w:t>р</w:t>
            </w:r>
            <w:r w:rsidRPr="00BF0B34">
              <w:rPr>
                <w:lang w:eastAsia="ru-RU"/>
              </w:rPr>
              <w:t>риториальным спр</w:t>
            </w:r>
            <w:r w:rsidRPr="00BF0B34">
              <w:rPr>
                <w:lang w:eastAsia="ru-RU"/>
              </w:rPr>
              <w:t>а</w:t>
            </w:r>
            <w:r w:rsidRPr="00BF0B34">
              <w:rPr>
                <w:lang w:eastAsia="ru-RU"/>
              </w:rPr>
              <w:t>вочником</w:t>
            </w:r>
          </w:p>
        </w:tc>
      </w:tr>
      <w:tr w:rsidR="0043474B" w:rsidRPr="00BF0B34">
        <w:trPr>
          <w:jc w:val="center"/>
        </w:trPr>
        <w:tc>
          <w:tcPr>
            <w:tcW w:w="1797" w:type="dxa"/>
            <w:tcBorders>
              <w:bottom w:val="single" w:sz="12" w:space="0" w:color="auto"/>
            </w:tcBorders>
            <w:noWrap/>
          </w:tcPr>
          <w:p w:rsidR="0043474B" w:rsidRPr="00896EC3" w:rsidRDefault="0043474B" w:rsidP="00896EC3">
            <w:pPr>
              <w:spacing w:line="240" w:lineRule="auto"/>
              <w:ind w:firstLine="0"/>
              <w:rPr>
                <w:lang w:eastAsia="ru-RU"/>
              </w:rPr>
            </w:pPr>
          </w:p>
        </w:tc>
        <w:tc>
          <w:tcPr>
            <w:tcW w:w="1985" w:type="dxa"/>
            <w:tcBorders>
              <w:bottom w:val="single" w:sz="12" w:space="0" w:color="auto"/>
            </w:tcBorders>
            <w:noWrap/>
          </w:tcPr>
          <w:p w:rsidR="0043474B" w:rsidRPr="00896EC3" w:rsidRDefault="0043474B" w:rsidP="00187B17">
            <w:pPr>
              <w:pStyle w:val="14"/>
              <w:rPr>
                <w:lang w:val="en-US"/>
              </w:rPr>
            </w:pPr>
            <w:r w:rsidRPr="00896EC3">
              <w:rPr>
                <w:lang w:val="en-US"/>
              </w:rPr>
              <w:t>COMENTU</w:t>
            </w:r>
          </w:p>
        </w:tc>
        <w:tc>
          <w:tcPr>
            <w:tcW w:w="709" w:type="dxa"/>
            <w:tcBorders>
              <w:bottom w:val="single" w:sz="12" w:space="0" w:color="auto"/>
            </w:tcBorders>
            <w:noWrap/>
          </w:tcPr>
          <w:p w:rsidR="0043474B" w:rsidRPr="00A62ECA" w:rsidRDefault="0043474B" w:rsidP="00187B17">
            <w:pPr>
              <w:pStyle w:val="14"/>
              <w:rPr>
                <w:lang w:eastAsia="ru-RU"/>
              </w:rPr>
            </w:pPr>
            <w:r w:rsidRPr="00A62ECA">
              <w:rPr>
                <w:lang w:eastAsia="ru-RU"/>
              </w:rPr>
              <w:t>У</w:t>
            </w:r>
          </w:p>
        </w:tc>
        <w:tc>
          <w:tcPr>
            <w:tcW w:w="1134" w:type="dxa"/>
            <w:tcBorders>
              <w:bottom w:val="single" w:sz="12" w:space="0" w:color="auto"/>
            </w:tcBorders>
            <w:noWrap/>
          </w:tcPr>
          <w:p w:rsidR="0043474B" w:rsidRPr="00896EC3" w:rsidRDefault="0043474B" w:rsidP="00187B17">
            <w:pPr>
              <w:pStyle w:val="14"/>
              <w:rPr>
                <w:lang w:val="en-US" w:eastAsia="ru-RU"/>
              </w:rPr>
            </w:pPr>
            <w:r w:rsidRPr="00896EC3">
              <w:rPr>
                <w:lang w:val="en-US" w:eastAsia="ru-RU"/>
              </w:rPr>
              <w:t>T(250)</w:t>
            </w:r>
          </w:p>
        </w:tc>
        <w:tc>
          <w:tcPr>
            <w:tcW w:w="2268" w:type="dxa"/>
            <w:tcBorders>
              <w:bottom w:val="single" w:sz="12" w:space="0" w:color="auto"/>
            </w:tcBorders>
          </w:tcPr>
          <w:p w:rsidR="0043474B" w:rsidRPr="00A62ECA" w:rsidRDefault="0043474B" w:rsidP="00187B17">
            <w:pPr>
              <w:pStyle w:val="14"/>
              <w:rPr>
                <w:lang w:eastAsia="ru-RU"/>
              </w:rPr>
            </w:pPr>
            <w:r w:rsidRPr="00A62ECA">
              <w:rPr>
                <w:lang w:eastAsia="ru-RU"/>
              </w:rPr>
              <w:t>Служебное поле</w:t>
            </w:r>
          </w:p>
        </w:tc>
        <w:tc>
          <w:tcPr>
            <w:tcW w:w="2503" w:type="dxa"/>
            <w:tcBorders>
              <w:bottom w:val="single" w:sz="12" w:space="0" w:color="auto"/>
            </w:tcBorders>
          </w:tcPr>
          <w:p w:rsidR="0043474B" w:rsidRPr="00BF0B34" w:rsidRDefault="0043474B" w:rsidP="00896EC3">
            <w:pPr>
              <w:spacing w:line="240" w:lineRule="auto"/>
              <w:ind w:firstLine="0"/>
              <w:rPr>
                <w:lang w:eastAsia="ru-RU"/>
              </w:rPr>
            </w:pPr>
          </w:p>
        </w:tc>
      </w:tr>
    </w:tbl>
    <w:p w:rsidR="0043474B" w:rsidRDefault="0043474B" w:rsidP="00F55514">
      <w:pPr>
        <w:pStyle w:val="24"/>
        <w:tabs>
          <w:tab w:val="clear" w:pos="926"/>
        </w:tabs>
        <w:ind w:left="0" w:firstLine="709"/>
      </w:pPr>
      <w:bookmarkStart w:id="1343" w:name="_Toc375823452"/>
      <w:r w:rsidRPr="00FB57F9">
        <w:t>Структура общих файлов информационного обмена</w:t>
      </w:r>
      <w:bookmarkEnd w:id="1343"/>
    </w:p>
    <w:p w:rsidR="0043474B" w:rsidRPr="00A62ECA" w:rsidRDefault="0043474B" w:rsidP="001C51CE">
      <w:pPr>
        <w:pStyle w:val="afffff2"/>
        <w:numPr>
          <w:ilvl w:val="1"/>
          <w:numId w:val="122"/>
        </w:numPr>
        <w:ind w:left="0" w:firstLine="0"/>
      </w:pPr>
      <w:r w:rsidRPr="00A62ECA">
        <w:t>Файл персональных данных</w:t>
      </w:r>
    </w:p>
    <w:p w:rsidR="0043474B" w:rsidRPr="00A62ECA" w:rsidRDefault="0043474B" w:rsidP="00233D36">
      <w:r w:rsidRPr="00A62ECA">
        <w:t xml:space="preserve">Имя формируется по тому же принципу, что и основной файл, за исключением первого символа: вместо </w:t>
      </w:r>
      <w:r w:rsidRPr="00A62ECA">
        <w:rPr>
          <w:lang w:val="en-US"/>
        </w:rPr>
        <w:t>H</w:t>
      </w:r>
      <w:r w:rsidRPr="00A62ECA">
        <w:t xml:space="preserve"> указывается </w:t>
      </w:r>
      <w:r w:rsidRPr="00A62ECA">
        <w:rPr>
          <w:lang w:val="en-US"/>
        </w:rPr>
        <w:t>L</w:t>
      </w:r>
      <w:r w:rsidRPr="00A62ECA">
        <w:t>.</w:t>
      </w:r>
    </w:p>
    <w:tbl>
      <w:tblPr>
        <w:tblW w:w="10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7"/>
        <w:gridCol w:w="1985"/>
        <w:gridCol w:w="709"/>
        <w:gridCol w:w="1134"/>
        <w:gridCol w:w="2268"/>
        <w:gridCol w:w="2503"/>
      </w:tblGrid>
      <w:tr w:rsidR="0043474B" w:rsidRPr="00A62ECA">
        <w:trPr>
          <w:tblHeader/>
          <w:jc w:val="center"/>
        </w:trPr>
        <w:tc>
          <w:tcPr>
            <w:tcW w:w="1797"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985"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709"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50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информация</w:t>
            </w:r>
          </w:p>
        </w:tc>
      </w:tr>
      <w:tr w:rsidR="0043474B" w:rsidRPr="00A62ECA">
        <w:trPr>
          <w:jc w:val="center"/>
        </w:trPr>
        <w:tc>
          <w:tcPr>
            <w:tcW w:w="10396"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 о медпомощи)</w:t>
            </w:r>
          </w:p>
        </w:tc>
      </w:tr>
      <w:tr w:rsidR="0043474B" w:rsidRPr="00A62ECA">
        <w:trPr>
          <w:jc w:val="center"/>
        </w:trPr>
        <w:tc>
          <w:tcPr>
            <w:tcW w:w="1797" w:type="dxa"/>
            <w:noWrap/>
          </w:tcPr>
          <w:p w:rsidR="0043474B" w:rsidRPr="00896EC3" w:rsidRDefault="0043474B" w:rsidP="00233D36">
            <w:pPr>
              <w:pStyle w:val="14"/>
              <w:rPr>
                <w:lang w:val="en-US" w:eastAsia="ru-RU"/>
              </w:rPr>
            </w:pPr>
            <w:r w:rsidRPr="00896EC3">
              <w:rPr>
                <w:lang w:val="en-US"/>
              </w:rPr>
              <w:t>PERS_</w:t>
            </w:r>
            <w:r w:rsidRPr="00896EC3">
              <w:t>LIST</w:t>
            </w:r>
          </w:p>
        </w:tc>
        <w:tc>
          <w:tcPr>
            <w:tcW w:w="1985" w:type="dxa"/>
            <w:noWrap/>
          </w:tcPr>
          <w:p w:rsidR="0043474B" w:rsidRPr="00896EC3" w:rsidRDefault="0043474B" w:rsidP="00233D36">
            <w:pPr>
              <w:pStyle w:val="14"/>
              <w:rPr>
                <w:lang w:val="en-US" w:eastAsia="ru-RU"/>
              </w:rPr>
            </w:pPr>
            <w:r w:rsidRPr="00896EC3">
              <w:rPr>
                <w:lang w:val="en-US" w:eastAsia="ru-RU"/>
              </w:rPr>
              <w:t>ZGLV</w:t>
            </w:r>
          </w:p>
        </w:tc>
        <w:tc>
          <w:tcPr>
            <w:tcW w:w="709" w:type="dxa"/>
            <w:noWrap/>
          </w:tcPr>
          <w:p w:rsidR="0043474B" w:rsidRPr="00896EC3" w:rsidRDefault="0043474B" w:rsidP="00233D36">
            <w:pPr>
              <w:pStyle w:val="14"/>
              <w:rPr>
                <w:lang w:val="en-US"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S</w:t>
            </w:r>
          </w:p>
        </w:tc>
        <w:tc>
          <w:tcPr>
            <w:tcW w:w="2268" w:type="dxa"/>
            <w:noWrap/>
          </w:tcPr>
          <w:p w:rsidR="0043474B" w:rsidRPr="00A62ECA" w:rsidRDefault="0043474B" w:rsidP="00233D36">
            <w:pPr>
              <w:pStyle w:val="14"/>
              <w:rPr>
                <w:lang w:eastAsia="ru-RU"/>
              </w:rPr>
            </w:pPr>
            <w:r w:rsidRPr="00A62ECA">
              <w:rPr>
                <w:lang w:eastAsia="ru-RU"/>
              </w:rPr>
              <w:t>Заголовокфайла</w:t>
            </w:r>
          </w:p>
        </w:tc>
        <w:tc>
          <w:tcPr>
            <w:tcW w:w="2503" w:type="dxa"/>
            <w:noWrap/>
          </w:tcPr>
          <w:p w:rsidR="0043474B" w:rsidRPr="00A62ECA" w:rsidRDefault="0043474B" w:rsidP="00233D36">
            <w:pPr>
              <w:pStyle w:val="14"/>
              <w:rPr>
                <w:lang w:eastAsia="ru-RU"/>
              </w:rPr>
            </w:pPr>
            <w:r w:rsidRPr="00A62ECA">
              <w:rPr>
                <w:lang w:eastAsia="ru-RU"/>
              </w:rPr>
              <w:t>Информация о пер</w:t>
            </w:r>
            <w:r w:rsidRPr="00A62ECA">
              <w:rPr>
                <w:lang w:eastAsia="ru-RU"/>
              </w:rPr>
              <w:t>е</w:t>
            </w:r>
            <w:r w:rsidRPr="00A62ECA">
              <w:rPr>
                <w:lang w:eastAsia="ru-RU"/>
              </w:rPr>
              <w:t>даваемом файле</w:t>
            </w:r>
          </w:p>
        </w:tc>
      </w:tr>
      <w:tr w:rsidR="0043474B" w:rsidRPr="00A62ECA">
        <w:trPr>
          <w:jc w:val="center"/>
        </w:trPr>
        <w:tc>
          <w:tcPr>
            <w:tcW w:w="1797" w:type="dxa"/>
            <w:noWrap/>
          </w:tcPr>
          <w:p w:rsidR="0043474B" w:rsidRPr="00896EC3" w:rsidRDefault="0043474B" w:rsidP="00233D36">
            <w:pPr>
              <w:pStyle w:val="14"/>
            </w:pPr>
          </w:p>
        </w:tc>
        <w:tc>
          <w:tcPr>
            <w:tcW w:w="1985" w:type="dxa"/>
            <w:noWrap/>
          </w:tcPr>
          <w:p w:rsidR="0043474B" w:rsidRPr="00A62ECA" w:rsidRDefault="0043474B" w:rsidP="00233D36">
            <w:pPr>
              <w:pStyle w:val="14"/>
              <w:rPr>
                <w:lang w:eastAsia="ru-RU"/>
              </w:rPr>
            </w:pPr>
            <w:r w:rsidRPr="00896EC3">
              <w:rPr>
                <w:lang w:val="en-US" w:eastAsia="ru-RU"/>
              </w:rPr>
              <w:t>PERS</w:t>
            </w:r>
          </w:p>
        </w:tc>
        <w:tc>
          <w:tcPr>
            <w:tcW w:w="709" w:type="dxa"/>
            <w:noWrap/>
          </w:tcPr>
          <w:p w:rsidR="0043474B" w:rsidRPr="00A62ECA" w:rsidRDefault="0043474B" w:rsidP="00233D36">
            <w:pPr>
              <w:pStyle w:val="14"/>
              <w:rPr>
                <w:lang w:eastAsia="ru-RU"/>
              </w:rPr>
            </w:pPr>
            <w:r w:rsidRPr="00A62ECA">
              <w:rPr>
                <w:lang w:eastAsia="ru-RU"/>
              </w:rPr>
              <w:t>ОМ</w:t>
            </w:r>
          </w:p>
        </w:tc>
        <w:tc>
          <w:tcPr>
            <w:tcW w:w="1134" w:type="dxa"/>
            <w:noWrap/>
          </w:tcPr>
          <w:p w:rsidR="0043474B" w:rsidRPr="00A62ECA" w:rsidRDefault="0043474B" w:rsidP="00233D36">
            <w:pPr>
              <w:pStyle w:val="14"/>
              <w:rPr>
                <w:lang w:eastAsia="ru-RU"/>
              </w:rPr>
            </w:pPr>
            <w:r w:rsidRPr="00896EC3">
              <w:rPr>
                <w:lang w:val="en-US" w:eastAsia="ru-RU"/>
              </w:rPr>
              <w:t>S</w:t>
            </w:r>
          </w:p>
        </w:tc>
        <w:tc>
          <w:tcPr>
            <w:tcW w:w="2268" w:type="dxa"/>
            <w:noWrap/>
          </w:tcPr>
          <w:p w:rsidR="0043474B" w:rsidRPr="00A62ECA" w:rsidRDefault="0043474B" w:rsidP="00233D36">
            <w:pPr>
              <w:pStyle w:val="14"/>
              <w:rPr>
                <w:lang w:eastAsia="ru-RU"/>
              </w:rPr>
            </w:pPr>
            <w:r w:rsidRPr="00A62ECA">
              <w:rPr>
                <w:lang w:eastAsia="ru-RU"/>
              </w:rPr>
              <w:t>Данные</w:t>
            </w:r>
          </w:p>
        </w:tc>
        <w:tc>
          <w:tcPr>
            <w:tcW w:w="2503" w:type="dxa"/>
            <w:noWrap/>
          </w:tcPr>
          <w:p w:rsidR="0043474B" w:rsidRPr="00A62ECA" w:rsidRDefault="0043474B" w:rsidP="00233D36">
            <w:pPr>
              <w:pStyle w:val="14"/>
              <w:rPr>
                <w:lang w:eastAsia="ru-RU"/>
              </w:rPr>
            </w:pPr>
            <w:r w:rsidRPr="00A62ECA">
              <w:rPr>
                <w:lang w:eastAsia="ru-RU"/>
              </w:rPr>
              <w:t>Содержит персонал</w:t>
            </w:r>
            <w:r w:rsidRPr="00A62ECA">
              <w:rPr>
                <w:lang w:eastAsia="ru-RU"/>
              </w:rPr>
              <w:t>ь</w:t>
            </w:r>
            <w:r w:rsidRPr="00A62ECA">
              <w:rPr>
                <w:lang w:eastAsia="ru-RU"/>
              </w:rPr>
              <w:t>ные данные пациента</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Заголовок файла</w:t>
            </w:r>
          </w:p>
        </w:tc>
      </w:tr>
      <w:tr w:rsidR="0043474B" w:rsidRPr="00A62ECA">
        <w:trPr>
          <w:jc w:val="center"/>
        </w:trPr>
        <w:tc>
          <w:tcPr>
            <w:tcW w:w="1797" w:type="dxa"/>
            <w:noWrap/>
          </w:tcPr>
          <w:p w:rsidR="0043474B" w:rsidRPr="00896EC3" w:rsidRDefault="0043474B" w:rsidP="00233D36">
            <w:pPr>
              <w:pStyle w:val="14"/>
              <w:rPr>
                <w:lang w:val="en-US" w:eastAsia="ru-RU"/>
              </w:rPr>
            </w:pPr>
            <w:r w:rsidRPr="00896EC3">
              <w:rPr>
                <w:lang w:val="en-US" w:eastAsia="ru-RU"/>
              </w:rPr>
              <w:t>ZGLV</w:t>
            </w:r>
          </w:p>
        </w:tc>
        <w:tc>
          <w:tcPr>
            <w:tcW w:w="1985" w:type="dxa"/>
            <w:noWrap/>
          </w:tcPr>
          <w:p w:rsidR="0043474B" w:rsidRPr="00896EC3" w:rsidRDefault="0043474B" w:rsidP="00233D36">
            <w:pPr>
              <w:pStyle w:val="14"/>
              <w:rPr>
                <w:lang w:val="en-US"/>
              </w:rPr>
            </w:pPr>
            <w:r w:rsidRPr="00896EC3">
              <w:rPr>
                <w:lang w:val="en-US"/>
              </w:rPr>
              <w:t>VERSION</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Версиявзаимоде</w:t>
            </w:r>
            <w:r w:rsidRPr="00A62ECA">
              <w:rPr>
                <w:lang w:eastAsia="ru-RU"/>
              </w:rPr>
              <w:t>й</w:t>
            </w:r>
            <w:r w:rsidRPr="00A62ECA">
              <w:rPr>
                <w:lang w:eastAsia="ru-RU"/>
              </w:rPr>
              <w:t xml:space="preserve">ствия </w:t>
            </w:r>
          </w:p>
        </w:tc>
        <w:tc>
          <w:tcPr>
            <w:tcW w:w="2503" w:type="dxa"/>
          </w:tcPr>
          <w:p w:rsidR="0043474B" w:rsidRPr="00A62ECA" w:rsidRDefault="0043474B" w:rsidP="00233D36">
            <w:pPr>
              <w:pStyle w:val="14"/>
              <w:rPr>
                <w:lang w:eastAsia="ru-RU"/>
              </w:rPr>
            </w:pPr>
            <w:r w:rsidRPr="00896EC3">
              <w:rPr>
                <w:rFonts w:eastAsia="MS Mincho"/>
              </w:rPr>
              <w:t>Текущей редакции соответствует знач</w:t>
            </w:r>
            <w:r w:rsidRPr="00896EC3">
              <w:rPr>
                <w:rFonts w:eastAsia="MS Mincho"/>
              </w:rPr>
              <w:t>е</w:t>
            </w:r>
            <w:r w:rsidRPr="00896EC3">
              <w:rPr>
                <w:rFonts w:eastAsia="MS Mincho"/>
              </w:rPr>
              <w:t>ние «2.1».</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DATA</w:t>
            </w:r>
          </w:p>
        </w:tc>
        <w:tc>
          <w:tcPr>
            <w:tcW w:w="709" w:type="dxa"/>
            <w:noWrap/>
          </w:tcPr>
          <w:p w:rsidR="0043474B" w:rsidRPr="00896EC3" w:rsidRDefault="0043474B" w:rsidP="00233D36">
            <w:pPr>
              <w:pStyle w:val="14"/>
              <w:rPr>
                <w:lang w:val="en-US"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w:t>
            </w:r>
          </w:p>
        </w:tc>
        <w:tc>
          <w:tcPr>
            <w:tcW w:w="2503" w:type="dxa"/>
          </w:tcPr>
          <w:p w:rsidR="0043474B" w:rsidRPr="00A62ECA" w:rsidRDefault="0043474B" w:rsidP="00233D36">
            <w:pPr>
              <w:pStyle w:val="14"/>
              <w:rPr>
                <w:lang w:eastAsia="ru-RU"/>
              </w:rPr>
            </w:pPr>
            <w:r w:rsidRPr="00A62ECA">
              <w:rPr>
                <w:lang w:eastAsia="ru-RU"/>
              </w:rPr>
              <w:t>В формате ГГГГ-ММ-ДД</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FILENAME</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(26)</w:t>
            </w:r>
          </w:p>
        </w:tc>
        <w:tc>
          <w:tcPr>
            <w:tcW w:w="2268" w:type="dxa"/>
          </w:tcPr>
          <w:p w:rsidR="0043474B" w:rsidRPr="00A62ECA" w:rsidRDefault="0043474B" w:rsidP="00233D36">
            <w:pPr>
              <w:pStyle w:val="14"/>
              <w:rPr>
                <w:lang w:eastAsia="ru-RU"/>
              </w:rPr>
            </w:pPr>
            <w:r w:rsidRPr="00A62ECA">
              <w:rPr>
                <w:lang w:eastAsia="ru-RU"/>
              </w:rPr>
              <w:t>Имя файла</w:t>
            </w:r>
          </w:p>
        </w:tc>
        <w:tc>
          <w:tcPr>
            <w:tcW w:w="2503" w:type="dxa"/>
          </w:tcPr>
          <w:p w:rsidR="0043474B" w:rsidRPr="00A62ECA" w:rsidRDefault="0043474B" w:rsidP="00233D36">
            <w:pPr>
              <w:pStyle w:val="14"/>
              <w:rPr>
                <w:lang w:eastAsia="ru-RU"/>
              </w:rPr>
            </w:pPr>
            <w:r w:rsidRPr="00A62ECA">
              <w:rPr>
                <w:lang w:eastAsia="ru-RU"/>
              </w:rPr>
              <w:t>Имя файла без ра</w:t>
            </w:r>
            <w:r w:rsidRPr="00A62ECA">
              <w:rPr>
                <w:lang w:eastAsia="ru-RU"/>
              </w:rPr>
              <w:t>с</w:t>
            </w:r>
            <w:r w:rsidRPr="00A62ECA">
              <w:rPr>
                <w:lang w:eastAsia="ru-RU"/>
              </w:rPr>
              <w:t>ширения.</w:t>
            </w:r>
          </w:p>
        </w:tc>
      </w:tr>
      <w:tr w:rsidR="0043474B" w:rsidRPr="00A62ECA">
        <w:trPr>
          <w:jc w:val="center"/>
        </w:trPr>
        <w:tc>
          <w:tcPr>
            <w:tcW w:w="1797" w:type="dxa"/>
            <w:noWrap/>
          </w:tcPr>
          <w:p w:rsidR="0043474B" w:rsidRPr="00A62ECA" w:rsidRDefault="0043474B" w:rsidP="00233D36">
            <w:pPr>
              <w:pStyle w:val="14"/>
              <w:rPr>
                <w:lang w:eastAsia="ru-RU"/>
              </w:rPr>
            </w:pPr>
          </w:p>
        </w:tc>
        <w:tc>
          <w:tcPr>
            <w:tcW w:w="1985" w:type="dxa"/>
            <w:noWrap/>
          </w:tcPr>
          <w:p w:rsidR="0043474B" w:rsidRPr="00896EC3" w:rsidRDefault="0043474B" w:rsidP="00233D36">
            <w:pPr>
              <w:pStyle w:val="14"/>
              <w:rPr>
                <w:lang w:val="en-US"/>
              </w:rPr>
            </w:pPr>
            <w:r w:rsidRPr="00896EC3">
              <w:rPr>
                <w:lang w:val="en-US"/>
              </w:rPr>
              <w:t>FILENAME1</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(26)</w:t>
            </w:r>
          </w:p>
        </w:tc>
        <w:tc>
          <w:tcPr>
            <w:tcW w:w="2268" w:type="dxa"/>
          </w:tcPr>
          <w:p w:rsidR="0043474B" w:rsidRPr="00A62ECA" w:rsidRDefault="0043474B" w:rsidP="00233D36">
            <w:pPr>
              <w:pStyle w:val="14"/>
              <w:rPr>
                <w:lang w:eastAsia="ru-RU"/>
              </w:rPr>
            </w:pPr>
            <w:r w:rsidRPr="00A62ECA">
              <w:rPr>
                <w:lang w:eastAsia="ru-RU"/>
              </w:rPr>
              <w:t>Имя основного файла</w:t>
            </w:r>
          </w:p>
        </w:tc>
        <w:tc>
          <w:tcPr>
            <w:tcW w:w="2503" w:type="dxa"/>
          </w:tcPr>
          <w:p w:rsidR="0043474B" w:rsidRPr="00A62ECA" w:rsidRDefault="0043474B" w:rsidP="00233D36">
            <w:pPr>
              <w:pStyle w:val="14"/>
              <w:rPr>
                <w:lang w:eastAsia="ru-RU"/>
              </w:rPr>
            </w:pPr>
            <w:r w:rsidRPr="00A62ECA">
              <w:rPr>
                <w:lang w:eastAsia="ru-RU"/>
              </w:rPr>
              <w:t>Имя файла, с которым связан данный файл, без расширения.</w:t>
            </w:r>
          </w:p>
        </w:tc>
      </w:tr>
      <w:tr w:rsidR="0043474B" w:rsidRPr="00A62ECA">
        <w:trPr>
          <w:jc w:val="center"/>
        </w:trPr>
        <w:tc>
          <w:tcPr>
            <w:tcW w:w="10396" w:type="dxa"/>
            <w:gridSpan w:val="6"/>
            <w:noWrap/>
          </w:tcPr>
          <w:p w:rsidR="0043474B" w:rsidRPr="00A62ECA" w:rsidRDefault="0043474B" w:rsidP="00233D36">
            <w:pPr>
              <w:pStyle w:val="1d"/>
              <w:rPr>
                <w:rStyle w:val="affff2"/>
              </w:rPr>
            </w:pPr>
            <w:r w:rsidRPr="00A62ECA">
              <w:rPr>
                <w:rStyle w:val="affff2"/>
              </w:rPr>
              <w:t>Данные</w:t>
            </w:r>
          </w:p>
        </w:tc>
      </w:tr>
      <w:tr w:rsidR="0043474B" w:rsidRPr="00A62ECA">
        <w:trPr>
          <w:jc w:val="center"/>
        </w:trPr>
        <w:tc>
          <w:tcPr>
            <w:tcW w:w="1797" w:type="dxa"/>
            <w:noWrap/>
          </w:tcPr>
          <w:p w:rsidR="0043474B" w:rsidRPr="00896EC3" w:rsidRDefault="0043474B" w:rsidP="00233D36">
            <w:pPr>
              <w:pStyle w:val="14"/>
              <w:rPr>
                <w:lang w:val="en-US" w:eastAsia="ru-RU"/>
              </w:rPr>
            </w:pPr>
            <w:r w:rsidRPr="00A62ECA">
              <w:rPr>
                <w:lang w:eastAsia="ru-RU"/>
              </w:rPr>
              <w:t>PERS</w:t>
            </w:r>
          </w:p>
        </w:tc>
        <w:tc>
          <w:tcPr>
            <w:tcW w:w="1985" w:type="dxa"/>
            <w:noWrap/>
          </w:tcPr>
          <w:p w:rsidR="0043474B" w:rsidRPr="00896EC3" w:rsidRDefault="0043474B" w:rsidP="00233D36">
            <w:pPr>
              <w:pStyle w:val="14"/>
              <w:rPr>
                <w:lang w:eastAsia="ru-RU"/>
              </w:rPr>
            </w:pPr>
            <w:r w:rsidRPr="00896EC3">
              <w:rPr>
                <w:lang w:val="en-US" w:eastAsia="ru-RU"/>
              </w:rPr>
              <w:t>ID_PAC</w:t>
            </w:r>
          </w:p>
        </w:tc>
        <w:tc>
          <w:tcPr>
            <w:tcW w:w="709"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36</w:t>
            </w:r>
            <w:r w:rsidRPr="00896EC3">
              <w:rPr>
                <w:lang w:val="en-US" w:eastAsia="ru-RU"/>
              </w:rPr>
              <w:t>)</w:t>
            </w:r>
          </w:p>
        </w:tc>
        <w:tc>
          <w:tcPr>
            <w:tcW w:w="2268" w:type="dxa"/>
          </w:tcPr>
          <w:p w:rsidR="0043474B" w:rsidRPr="00A62ECA" w:rsidRDefault="0043474B" w:rsidP="00233D36">
            <w:pPr>
              <w:pStyle w:val="14"/>
              <w:rPr>
                <w:lang w:eastAsia="ru-RU"/>
              </w:rPr>
            </w:pPr>
            <w:r w:rsidRPr="00A62ECA">
              <w:rPr>
                <w:lang w:eastAsia="ru-RU"/>
              </w:rPr>
              <w:t>Код записи о пац</w:t>
            </w:r>
            <w:r w:rsidRPr="00A62ECA">
              <w:rPr>
                <w:lang w:eastAsia="ru-RU"/>
              </w:rPr>
              <w:t>и</w:t>
            </w:r>
            <w:r w:rsidRPr="00A62ECA">
              <w:rPr>
                <w:lang w:eastAsia="ru-RU"/>
              </w:rPr>
              <w:t>енте</w:t>
            </w:r>
          </w:p>
        </w:tc>
        <w:tc>
          <w:tcPr>
            <w:tcW w:w="2503" w:type="dxa"/>
          </w:tcPr>
          <w:p w:rsidR="0043474B" w:rsidRPr="00A62ECA" w:rsidRDefault="0043474B" w:rsidP="00233D36">
            <w:pPr>
              <w:pStyle w:val="14"/>
              <w:rPr>
                <w:lang w:eastAsia="ru-RU"/>
              </w:rPr>
            </w:pPr>
            <w:r w:rsidRPr="00A62ECA">
              <w:rPr>
                <w:lang w:eastAsia="ru-RU"/>
              </w:rPr>
              <w:t>Соответствует анал</w:t>
            </w:r>
            <w:r w:rsidRPr="00A62ECA">
              <w:rPr>
                <w:lang w:eastAsia="ru-RU"/>
              </w:rPr>
              <w:t>о</w:t>
            </w:r>
            <w:r w:rsidRPr="00A62ECA">
              <w:rPr>
                <w:lang w:eastAsia="ru-RU"/>
              </w:rPr>
              <w:t>гичному номеру в файле со сведениями счетов об оказанной медицинской пом</w:t>
            </w:r>
            <w:r w:rsidRPr="00A62ECA">
              <w:rPr>
                <w:lang w:eastAsia="ru-RU"/>
              </w:rPr>
              <w:t>о</w:t>
            </w:r>
            <w:r w:rsidRPr="00A62ECA">
              <w:rPr>
                <w:lang w:eastAsia="ru-RU"/>
              </w:rPr>
              <w:t>щи.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FAM</w:t>
            </w:r>
          </w:p>
        </w:tc>
        <w:tc>
          <w:tcPr>
            <w:tcW w:w="709" w:type="dxa"/>
            <w:noWrap/>
          </w:tcPr>
          <w:p w:rsidR="0043474B" w:rsidRPr="00A62ECA" w:rsidRDefault="0043474B" w:rsidP="00233D36">
            <w:pPr>
              <w:pStyle w:val="14"/>
              <w:rPr>
                <w:lang w:eastAsia="ru-RU"/>
              </w:rPr>
            </w:pPr>
            <w:r w:rsidRPr="00A62ECA">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A62ECA" w:rsidRDefault="0043474B" w:rsidP="00233D36">
            <w:pPr>
              <w:pStyle w:val="14"/>
              <w:rPr>
                <w:lang w:eastAsia="ru-RU"/>
              </w:rPr>
            </w:pPr>
            <w:r w:rsidRPr="00A62ECA">
              <w:rPr>
                <w:lang w:eastAsia="ru-RU"/>
              </w:rPr>
              <w:t>Фамилияпациента</w:t>
            </w:r>
          </w:p>
        </w:tc>
        <w:tc>
          <w:tcPr>
            <w:tcW w:w="2503" w:type="dxa"/>
            <w:vMerge w:val="restart"/>
          </w:tcPr>
          <w:p w:rsidR="0043474B" w:rsidRPr="00A62ECA" w:rsidRDefault="0043474B" w:rsidP="00233D36">
            <w:pPr>
              <w:pStyle w:val="14"/>
            </w:pPr>
            <w:r w:rsidRPr="00A62ECA">
              <w:t>FAM (фамилия) и/или IM (имя) указываются обязательно при н</w:t>
            </w:r>
            <w:r w:rsidRPr="00A62ECA">
              <w:t>а</w:t>
            </w:r>
            <w:r w:rsidRPr="00A62ECA">
              <w:t xml:space="preserve">личии в документе УДЛ. </w:t>
            </w:r>
          </w:p>
          <w:p w:rsidR="0043474B" w:rsidRPr="00A62ECA" w:rsidRDefault="0043474B" w:rsidP="00233D36">
            <w:pPr>
              <w:pStyle w:val="14"/>
            </w:pPr>
            <w:r w:rsidRPr="00A62ECA">
              <w:t>В случае отсутствия кого-либо реквизита в документе УДЛ в п</w:t>
            </w:r>
            <w:r w:rsidRPr="00A62ECA">
              <w:t>о</w:t>
            </w:r>
            <w:r w:rsidRPr="00A62ECA">
              <w:t>ле DOST обязательно включается соотве</w:t>
            </w:r>
            <w:r w:rsidRPr="00A62ECA">
              <w:t>т</w:t>
            </w:r>
            <w:r w:rsidRPr="00A62ECA">
              <w:t>ствующее значение, и реквизит не указыв</w:t>
            </w:r>
            <w:r w:rsidRPr="00A62ECA">
              <w:t>а</w:t>
            </w:r>
            <w:r w:rsidRPr="00A62ECA">
              <w:t>ется.</w:t>
            </w:r>
          </w:p>
          <w:p w:rsidR="0043474B" w:rsidRPr="00A62ECA" w:rsidRDefault="0043474B" w:rsidP="00233D36">
            <w:pPr>
              <w:pStyle w:val="14"/>
            </w:pPr>
            <w:r w:rsidRPr="00A62ECA">
              <w:t>OT (отчество) указ</w:t>
            </w:r>
            <w:r w:rsidRPr="00A62ECA">
              <w:t>ы</w:t>
            </w:r>
            <w:r w:rsidRPr="00A62ECA">
              <w:t>вается при наличии в документе УДЛ. В случае отсутствия р</w:t>
            </w:r>
            <w:r w:rsidRPr="00A62ECA">
              <w:t>е</w:t>
            </w:r>
            <w:r w:rsidRPr="00A62ECA">
              <w:t>квизит не указывается и в поле DOST можно опустить соответс</w:t>
            </w:r>
            <w:r w:rsidRPr="00A62ECA">
              <w:t>т</w:t>
            </w:r>
            <w:r w:rsidRPr="00A62ECA">
              <w:t>вующее значение.</w:t>
            </w:r>
          </w:p>
          <w:p w:rsidR="0043474B" w:rsidRPr="00A62ECA" w:rsidRDefault="0043474B" w:rsidP="00233D36">
            <w:pPr>
              <w:pStyle w:val="14"/>
              <w:rPr>
                <w:lang w:eastAsia="ru-RU"/>
              </w:rPr>
            </w:pPr>
            <w:r w:rsidRPr="00A62ECA">
              <w:t>Для детей при отсу</w:t>
            </w:r>
            <w:r w:rsidRPr="00A62ECA">
              <w:t>т</w:t>
            </w:r>
            <w:r w:rsidRPr="00A62ECA">
              <w:t>ствии данных ФИО до государственной регистрации не ук</w:t>
            </w:r>
            <w:r w:rsidRPr="00A62ECA">
              <w:t>а</w:t>
            </w:r>
            <w:r w:rsidRPr="00A62ECA">
              <w:t>зываются. В этом случае значение поля NOVOR должно быть отлично от нуля.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IM</w:t>
            </w:r>
          </w:p>
        </w:tc>
        <w:tc>
          <w:tcPr>
            <w:tcW w:w="709" w:type="dxa"/>
            <w:noWrap/>
          </w:tcPr>
          <w:p w:rsidR="0043474B" w:rsidRPr="00A62ECA" w:rsidRDefault="0043474B" w:rsidP="00233D36">
            <w:pPr>
              <w:pStyle w:val="14"/>
              <w:rPr>
                <w:lang w:eastAsia="ru-RU"/>
              </w:rPr>
            </w:pPr>
            <w:r w:rsidRPr="00A62ECA">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A62ECA" w:rsidRDefault="0043474B" w:rsidP="00233D36">
            <w:pPr>
              <w:pStyle w:val="14"/>
              <w:rPr>
                <w:lang w:eastAsia="ru-RU"/>
              </w:rPr>
            </w:pPr>
            <w:r w:rsidRPr="00A62ECA">
              <w:rPr>
                <w:lang w:eastAsia="ru-RU"/>
              </w:rPr>
              <w:t>Имя пациента</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OT</w:t>
            </w:r>
          </w:p>
        </w:tc>
        <w:tc>
          <w:tcPr>
            <w:tcW w:w="709" w:type="dxa"/>
            <w:noWrap/>
          </w:tcPr>
          <w:p w:rsidR="0043474B" w:rsidRPr="00A62ECA" w:rsidRDefault="0043474B" w:rsidP="00233D36">
            <w:pPr>
              <w:pStyle w:val="14"/>
              <w:rPr>
                <w:lang w:eastAsia="ru-RU"/>
              </w:rPr>
            </w:pPr>
            <w:r w:rsidRPr="00A62ECA">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A62ECA" w:rsidRDefault="0043474B" w:rsidP="00233D36">
            <w:pPr>
              <w:pStyle w:val="14"/>
              <w:rPr>
                <w:lang w:eastAsia="ru-RU"/>
              </w:rPr>
            </w:pPr>
            <w:r w:rsidRPr="00A62ECA">
              <w:rPr>
                <w:lang w:eastAsia="ru-RU"/>
              </w:rPr>
              <w:t>Отчество пациента</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W</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w:t>
            </w:r>
          </w:p>
        </w:tc>
        <w:tc>
          <w:tcPr>
            <w:tcW w:w="2268" w:type="dxa"/>
          </w:tcPr>
          <w:p w:rsidR="0043474B" w:rsidRPr="00A62ECA" w:rsidRDefault="0043474B" w:rsidP="00233D36">
            <w:pPr>
              <w:pStyle w:val="14"/>
              <w:rPr>
                <w:lang w:eastAsia="ru-RU"/>
              </w:rPr>
            </w:pPr>
            <w:r w:rsidRPr="00A62ECA">
              <w:rPr>
                <w:lang w:eastAsia="ru-RU"/>
              </w:rPr>
              <w:t>Пол пациента</w:t>
            </w:r>
          </w:p>
        </w:tc>
        <w:tc>
          <w:tcPr>
            <w:tcW w:w="2503" w:type="dxa"/>
          </w:tcPr>
          <w:p w:rsidR="0043474B" w:rsidRPr="00A62ECA" w:rsidRDefault="0043474B" w:rsidP="00233D36">
            <w:pPr>
              <w:pStyle w:val="14"/>
              <w:rPr>
                <w:lang w:eastAsia="ru-RU"/>
              </w:rPr>
            </w:pPr>
            <w:r w:rsidRPr="00A62ECA">
              <w:rPr>
                <w:lang w:eastAsia="ru-RU"/>
              </w:rPr>
              <w:t>Заполняется в соо</w:t>
            </w:r>
            <w:r w:rsidRPr="00A62ECA">
              <w:rPr>
                <w:lang w:eastAsia="ru-RU"/>
              </w:rPr>
              <w:t>т</w:t>
            </w:r>
            <w:r w:rsidRPr="00A62ECA">
              <w:rPr>
                <w:lang w:eastAsia="ru-RU"/>
              </w:rPr>
              <w:t>ветствии с классиф</w:t>
            </w:r>
            <w:r w:rsidRPr="00A62ECA">
              <w:rPr>
                <w:lang w:eastAsia="ru-RU"/>
              </w:rPr>
              <w:t>и</w:t>
            </w:r>
            <w:r w:rsidRPr="00A62ECA">
              <w:rPr>
                <w:lang w:eastAsia="ru-RU"/>
              </w:rPr>
              <w:t>катором V005 Пр</w:t>
            </w:r>
            <w:r w:rsidRPr="00A62ECA">
              <w:rPr>
                <w:lang w:eastAsia="ru-RU"/>
              </w:rPr>
              <w:t>и</w:t>
            </w:r>
            <w:r w:rsidRPr="00A62ECA">
              <w:rPr>
                <w:lang w:eastAsia="ru-RU"/>
              </w:rPr>
              <w:t>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DR</w:t>
            </w:r>
          </w:p>
        </w:tc>
        <w:tc>
          <w:tcPr>
            <w:tcW w:w="709" w:type="dxa"/>
            <w:noWrap/>
          </w:tcPr>
          <w:p w:rsidR="0043474B" w:rsidRPr="00896EC3" w:rsidRDefault="0043474B" w:rsidP="00233D36">
            <w:pPr>
              <w:pStyle w:val="14"/>
              <w:rPr>
                <w:lang w:val="en-US" w:eastAsia="ru-RU"/>
              </w:rPr>
            </w:pPr>
            <w:r w:rsidRPr="00896EC3">
              <w:rPr>
                <w:lang w:val="en-US" w:eastAsia="ru-RU"/>
              </w:rPr>
              <w:t>O</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A62ECA" w:rsidRDefault="0043474B" w:rsidP="00233D36">
            <w:pPr>
              <w:pStyle w:val="14"/>
              <w:rPr>
                <w:lang w:eastAsia="ru-RU"/>
              </w:rPr>
            </w:pPr>
            <w:r w:rsidRPr="00A62ECA">
              <w:rPr>
                <w:lang w:eastAsia="ru-RU"/>
              </w:rPr>
              <w:t>Дата рождения п</w:t>
            </w:r>
            <w:r w:rsidRPr="00A62ECA">
              <w:rPr>
                <w:lang w:eastAsia="ru-RU"/>
              </w:rPr>
              <w:t>а</w:t>
            </w:r>
            <w:r w:rsidRPr="00A62ECA">
              <w:rPr>
                <w:lang w:eastAsia="ru-RU"/>
              </w:rPr>
              <w:t>циента</w:t>
            </w:r>
          </w:p>
        </w:tc>
        <w:tc>
          <w:tcPr>
            <w:tcW w:w="2503" w:type="dxa"/>
          </w:tcPr>
          <w:p w:rsidR="0043474B" w:rsidRPr="00A62ECA" w:rsidRDefault="0043474B" w:rsidP="00233D36">
            <w:pPr>
              <w:pStyle w:val="14"/>
              <w:rPr>
                <w:lang w:eastAsia="ru-RU"/>
              </w:rPr>
            </w:pPr>
            <w:r w:rsidRPr="00A62ECA">
              <w:rPr>
                <w:lang w:eastAsia="ru-RU"/>
              </w:rPr>
              <w:t xml:space="preserve">Если в документе, удостоверяющем личность, не указан день рождения, то он принимается равным «01». При этом в поле </w:t>
            </w:r>
            <w:r w:rsidRPr="00896EC3">
              <w:rPr>
                <w:lang w:val="en-US" w:eastAsia="ru-RU"/>
              </w:rPr>
              <w:t>DOST</w:t>
            </w:r>
            <w:r w:rsidRPr="00A62ECA">
              <w:rPr>
                <w:lang w:eastAsia="ru-RU"/>
              </w:rPr>
              <w:t xml:space="preserve"> должно быть указано значение «4».</w:t>
            </w:r>
          </w:p>
          <w:p w:rsidR="0043474B" w:rsidRPr="00A62ECA" w:rsidRDefault="0043474B" w:rsidP="00233D36">
            <w:pPr>
              <w:pStyle w:val="14"/>
              <w:rPr>
                <w:lang w:eastAsia="ru-RU"/>
              </w:rPr>
            </w:pPr>
            <w:r w:rsidRPr="00A62ECA">
              <w:rPr>
                <w:lang w:eastAsia="ru-RU"/>
              </w:rPr>
              <w:t>Если в документе, удостоверяющем личность, не указан месяц рождения, то месяц рождения пр</w:t>
            </w:r>
            <w:r w:rsidRPr="00A62ECA">
              <w:rPr>
                <w:lang w:eastAsia="ru-RU"/>
              </w:rPr>
              <w:t>и</w:t>
            </w:r>
            <w:r w:rsidRPr="00A62ECA">
              <w:rPr>
                <w:lang w:eastAsia="ru-RU"/>
              </w:rPr>
              <w:t xml:space="preserve">нимается равным «01» (январь). При этом в поле </w:t>
            </w:r>
            <w:r w:rsidRPr="00896EC3">
              <w:rPr>
                <w:lang w:val="en-US" w:eastAsia="ru-RU"/>
              </w:rPr>
              <w:t>DOST</w:t>
            </w:r>
            <w:r w:rsidRPr="00A62ECA">
              <w:rPr>
                <w:lang w:eastAsia="ru-RU"/>
              </w:rPr>
              <w:t xml:space="preserve"> должно быть указано значение «5».</w:t>
            </w:r>
          </w:p>
          <w:p w:rsidR="0043474B" w:rsidRPr="00A62ECA" w:rsidRDefault="0043474B" w:rsidP="00233D36">
            <w:pPr>
              <w:pStyle w:val="14"/>
              <w:rPr>
                <w:lang w:eastAsia="ru-RU"/>
              </w:rPr>
            </w:pPr>
            <w:r w:rsidRPr="00A62ECA">
              <w:rPr>
                <w:lang w:eastAsia="ru-RU"/>
              </w:rPr>
              <w:t>Если в документе, удостоверяющем личность, дата ро</w:t>
            </w:r>
            <w:r w:rsidRPr="00A62ECA">
              <w:rPr>
                <w:lang w:eastAsia="ru-RU"/>
              </w:rPr>
              <w:t>ж</w:t>
            </w:r>
            <w:r w:rsidRPr="00A62ECA">
              <w:rPr>
                <w:lang w:eastAsia="ru-RU"/>
              </w:rPr>
              <w:t>дения не соответств</w:t>
            </w:r>
            <w:r w:rsidRPr="00A62ECA">
              <w:rPr>
                <w:lang w:eastAsia="ru-RU"/>
              </w:rPr>
              <w:t>у</w:t>
            </w:r>
            <w:r w:rsidRPr="00A62ECA">
              <w:rPr>
                <w:lang w:eastAsia="ru-RU"/>
              </w:rPr>
              <w:t xml:space="preserve">ет календарю, то </w:t>
            </w:r>
          </w:p>
          <w:p w:rsidR="0043474B" w:rsidRPr="00A62ECA" w:rsidRDefault="0043474B" w:rsidP="00233D36">
            <w:pPr>
              <w:pStyle w:val="14"/>
              <w:rPr>
                <w:lang w:eastAsia="ru-RU"/>
              </w:rPr>
            </w:pPr>
            <w:r w:rsidRPr="00A62ECA">
              <w:rPr>
                <w:lang w:eastAsia="ru-RU"/>
              </w:rPr>
              <w:t>из такой даты должны быть удалены ош</w:t>
            </w:r>
            <w:r w:rsidRPr="00A62ECA">
              <w:rPr>
                <w:lang w:eastAsia="ru-RU"/>
              </w:rPr>
              <w:t>и</w:t>
            </w:r>
            <w:r w:rsidRPr="00A62ECA">
              <w:rPr>
                <w:lang w:eastAsia="ru-RU"/>
              </w:rPr>
              <w:t>бочные элементы и указана часть даты рождения с точн</w:t>
            </w:r>
            <w:r w:rsidRPr="00A62ECA">
              <w:rPr>
                <w:lang w:eastAsia="ru-RU"/>
              </w:rPr>
              <w:t>о</w:t>
            </w:r>
            <w:r w:rsidRPr="00A62ECA">
              <w:rPr>
                <w:lang w:eastAsia="ru-RU"/>
              </w:rPr>
              <w:t xml:space="preserve">стью до года или до месяца (как описано выше). При этом в поле </w:t>
            </w:r>
            <w:r w:rsidRPr="00896EC3">
              <w:rPr>
                <w:lang w:val="en-US" w:eastAsia="ru-RU"/>
              </w:rPr>
              <w:t>DOST</w:t>
            </w:r>
            <w:r w:rsidRPr="00A62ECA">
              <w:rPr>
                <w:lang w:eastAsia="ru-RU"/>
              </w:rPr>
              <w:t xml:space="preserve"> должно быть указано знач</w:t>
            </w:r>
            <w:r w:rsidRPr="00A62ECA">
              <w:rPr>
                <w:lang w:eastAsia="ru-RU"/>
              </w:rPr>
              <w:t>е</w:t>
            </w:r>
            <w:r w:rsidRPr="00A62ECA">
              <w:rPr>
                <w:lang w:eastAsia="ru-RU"/>
              </w:rPr>
              <w:t>ние «6», а также зн</w:t>
            </w:r>
            <w:r w:rsidRPr="00A62ECA">
              <w:rPr>
                <w:lang w:eastAsia="ru-RU"/>
              </w:rPr>
              <w:t>а</w:t>
            </w:r>
            <w:r w:rsidRPr="00A62ECA">
              <w:rPr>
                <w:lang w:eastAsia="ru-RU"/>
              </w:rPr>
              <w:t>чение «4» или «5» с</w:t>
            </w:r>
            <w:r w:rsidRPr="00A62ECA">
              <w:rPr>
                <w:lang w:eastAsia="ru-RU"/>
              </w:rPr>
              <w:t>о</w:t>
            </w:r>
            <w:r w:rsidRPr="00A62ECA">
              <w:rPr>
                <w:lang w:eastAsia="ru-RU"/>
              </w:rPr>
              <w:t>ответственно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A62ECA">
              <w:t>DOST</w:t>
            </w:r>
          </w:p>
        </w:tc>
        <w:tc>
          <w:tcPr>
            <w:tcW w:w="709" w:type="dxa"/>
            <w:noWrap/>
          </w:tcPr>
          <w:p w:rsidR="0043474B" w:rsidRPr="00A62ECA" w:rsidRDefault="0043474B" w:rsidP="00233D36">
            <w:pPr>
              <w:pStyle w:val="14"/>
              <w:rPr>
                <w:lang w:eastAsia="ru-RU"/>
              </w:rPr>
            </w:pPr>
            <w:r w:rsidRPr="00A62ECA">
              <w:t>УМ</w:t>
            </w:r>
          </w:p>
        </w:tc>
        <w:tc>
          <w:tcPr>
            <w:tcW w:w="1134" w:type="dxa"/>
            <w:noWrap/>
          </w:tcPr>
          <w:p w:rsidR="0043474B" w:rsidRPr="00896EC3" w:rsidRDefault="0043474B" w:rsidP="00233D36">
            <w:pPr>
              <w:pStyle w:val="14"/>
              <w:rPr>
                <w:lang w:val="en-US" w:eastAsia="ru-RU"/>
              </w:rPr>
            </w:pPr>
            <w:r w:rsidRPr="00A62ECA">
              <w:t>N(1)</w:t>
            </w:r>
          </w:p>
        </w:tc>
        <w:tc>
          <w:tcPr>
            <w:tcW w:w="2268" w:type="dxa"/>
          </w:tcPr>
          <w:p w:rsidR="0043474B" w:rsidRPr="00A62ECA" w:rsidRDefault="0043474B" w:rsidP="00233D36">
            <w:pPr>
              <w:pStyle w:val="14"/>
              <w:rPr>
                <w:lang w:eastAsia="ru-RU"/>
              </w:rPr>
            </w:pPr>
            <w:r w:rsidRPr="00A62ECA">
              <w:t>Код надёжности идентификации п</w:t>
            </w:r>
            <w:r w:rsidRPr="00A62ECA">
              <w:t>а</w:t>
            </w:r>
            <w:r w:rsidRPr="00A62ECA">
              <w:t>циента</w:t>
            </w:r>
          </w:p>
        </w:tc>
        <w:tc>
          <w:tcPr>
            <w:tcW w:w="2503"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фам</w:t>
            </w:r>
            <w:r w:rsidRPr="00A62ECA">
              <w:t>и</w:t>
            </w:r>
            <w:r w:rsidRPr="00A62ECA">
              <w:t>лия;</w:t>
            </w:r>
            <w:r w:rsidRPr="00A62ECA">
              <w:br/>
              <w:t>3 – отсутствует имя;</w:t>
            </w:r>
            <w:r w:rsidRPr="00A62ECA">
              <w:br/>
              <w:t>4 – известен только месяц и год даты р</w:t>
            </w:r>
            <w:r w:rsidRPr="00A62ECA">
              <w:t>о</w:t>
            </w:r>
            <w:r w:rsidRPr="00A62ECA">
              <w:t>ждения;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rPr>
                <w:lang w:eastAsia="ru-RU"/>
              </w:rPr>
            </w:pPr>
            <w:r w:rsidRPr="00A62ECA">
              <w:t>Поле повторяется столько раз, сколько особых случаев имеет место.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FAM_P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896EC3" w:rsidRDefault="0043474B" w:rsidP="00233D36">
            <w:pPr>
              <w:pStyle w:val="14"/>
              <w:rPr>
                <w:lang w:val="en-US" w:eastAsia="ru-RU"/>
              </w:rPr>
            </w:pPr>
            <w:r w:rsidRPr="00A62ECA">
              <w:rPr>
                <w:lang w:eastAsia="ru-RU"/>
              </w:rPr>
              <w:t>Фамилияпредст</w:t>
            </w:r>
            <w:r w:rsidRPr="00A62ECA">
              <w:rPr>
                <w:lang w:eastAsia="ru-RU"/>
              </w:rPr>
              <w:t>а</w:t>
            </w:r>
            <w:r w:rsidRPr="00A62ECA">
              <w:rPr>
                <w:lang w:eastAsia="ru-RU"/>
              </w:rPr>
              <w:t>вителя пациента</w:t>
            </w:r>
          </w:p>
        </w:tc>
        <w:tc>
          <w:tcPr>
            <w:tcW w:w="2503" w:type="dxa"/>
            <w:vMerge w:val="restart"/>
          </w:tcPr>
          <w:p w:rsidR="0043474B" w:rsidRPr="00A62ECA" w:rsidRDefault="0043474B" w:rsidP="00233D36">
            <w:pPr>
              <w:pStyle w:val="14"/>
              <w:rPr>
                <w:lang w:eastAsia="ru-RU"/>
              </w:rPr>
            </w:pPr>
            <w:r w:rsidRPr="00A62ECA">
              <w:rPr>
                <w:lang w:eastAsia="ru-RU"/>
              </w:rPr>
              <w:t>Заполняются данные о представителе п</w:t>
            </w:r>
            <w:r w:rsidRPr="00A62ECA">
              <w:rPr>
                <w:lang w:eastAsia="ru-RU"/>
              </w:rPr>
              <w:t>а</w:t>
            </w:r>
            <w:r w:rsidRPr="00A62ECA">
              <w:rPr>
                <w:lang w:eastAsia="ru-RU"/>
              </w:rPr>
              <w:t>циента-ребёнка до государственной р</w:t>
            </w:r>
            <w:r w:rsidRPr="00A62ECA">
              <w:rPr>
                <w:lang w:eastAsia="ru-RU"/>
              </w:rPr>
              <w:t>е</w:t>
            </w:r>
            <w:r w:rsidRPr="00A62ECA">
              <w:rPr>
                <w:lang w:eastAsia="ru-RU"/>
              </w:rPr>
              <w:t>гистрации рождения.</w:t>
            </w:r>
          </w:p>
          <w:p w:rsidR="0043474B" w:rsidRPr="00A62ECA" w:rsidRDefault="0043474B" w:rsidP="00233D36">
            <w:pPr>
              <w:pStyle w:val="14"/>
            </w:pPr>
            <w:r w:rsidRPr="00A62ECA">
              <w:t>Реквизиты указыв</w:t>
            </w:r>
            <w:r w:rsidRPr="00A62ECA">
              <w:t>а</w:t>
            </w:r>
            <w:r w:rsidRPr="00A62ECA">
              <w:t>ются обязательно, е</w:t>
            </w:r>
            <w:r w:rsidRPr="00A62ECA">
              <w:t>с</w:t>
            </w:r>
            <w:r w:rsidRPr="00A62ECA">
              <w:t>ли значение поля NOVOR отлично от нуля.</w:t>
            </w:r>
          </w:p>
          <w:p w:rsidR="0043474B" w:rsidRPr="00A62ECA" w:rsidRDefault="0043474B" w:rsidP="00233D36">
            <w:pPr>
              <w:pStyle w:val="14"/>
              <w:rPr>
                <w:lang w:eastAsia="ru-RU"/>
              </w:rPr>
            </w:pPr>
            <w:r w:rsidRPr="00A62ECA">
              <w:rPr>
                <w:lang w:eastAsia="ru-RU"/>
              </w:rPr>
              <w:t>FAM_</w:t>
            </w:r>
            <w:r w:rsidRPr="00896EC3">
              <w:rPr>
                <w:lang w:val="en-US" w:eastAsia="ru-RU"/>
              </w:rPr>
              <w:t>P</w:t>
            </w:r>
            <w:r w:rsidRPr="00A62ECA">
              <w:rPr>
                <w:lang w:eastAsia="ru-RU"/>
              </w:rPr>
              <w:t xml:space="preserve"> (фамилия представителя) и/или IM_</w:t>
            </w:r>
            <w:r w:rsidRPr="00896EC3">
              <w:rPr>
                <w:lang w:val="en-US" w:eastAsia="ru-RU"/>
              </w:rPr>
              <w:t>P</w:t>
            </w:r>
            <w:r w:rsidRPr="00A62ECA">
              <w:rPr>
                <w:lang w:eastAsia="ru-RU"/>
              </w:rPr>
              <w:t xml:space="preserve"> (имя представ</w:t>
            </w:r>
            <w:r w:rsidRPr="00A62ECA">
              <w:rPr>
                <w:lang w:eastAsia="ru-RU"/>
              </w:rPr>
              <w:t>и</w:t>
            </w:r>
            <w:r w:rsidRPr="00A62ECA">
              <w:rPr>
                <w:lang w:eastAsia="ru-RU"/>
              </w:rPr>
              <w:t>теля) указываются обязательно при н</w:t>
            </w:r>
            <w:r w:rsidRPr="00A62ECA">
              <w:rPr>
                <w:lang w:eastAsia="ru-RU"/>
              </w:rPr>
              <w:t>а</w:t>
            </w:r>
            <w:r w:rsidRPr="00A62ECA">
              <w:rPr>
                <w:lang w:eastAsia="ru-RU"/>
              </w:rPr>
              <w:t xml:space="preserve">личии в документе УДЛ. </w:t>
            </w:r>
          </w:p>
          <w:p w:rsidR="0043474B" w:rsidRPr="00A62ECA" w:rsidRDefault="0043474B" w:rsidP="00233D36">
            <w:pPr>
              <w:pStyle w:val="14"/>
              <w:rPr>
                <w:lang w:eastAsia="ru-RU"/>
              </w:rPr>
            </w:pPr>
            <w:r w:rsidRPr="00A62ECA">
              <w:rPr>
                <w:lang w:eastAsia="ru-RU"/>
              </w:rPr>
              <w:t>В случае отсутствия кого-либо реквизита в документе УДЛ в п</w:t>
            </w:r>
            <w:r w:rsidRPr="00A62ECA">
              <w:rPr>
                <w:lang w:eastAsia="ru-RU"/>
              </w:rPr>
              <w:t>о</w:t>
            </w:r>
            <w:r w:rsidRPr="00A62ECA">
              <w:rPr>
                <w:lang w:eastAsia="ru-RU"/>
              </w:rPr>
              <w:t>ле DOST_</w:t>
            </w:r>
            <w:r w:rsidRPr="00896EC3">
              <w:rPr>
                <w:lang w:val="en-US" w:eastAsia="ru-RU"/>
              </w:rPr>
              <w:t>P</w:t>
            </w:r>
            <w:r w:rsidRPr="00A62ECA">
              <w:rPr>
                <w:lang w:eastAsia="ru-RU"/>
              </w:rPr>
              <w:t xml:space="preserve"> обяз</w:t>
            </w:r>
            <w:r w:rsidRPr="00A62ECA">
              <w:rPr>
                <w:lang w:eastAsia="ru-RU"/>
              </w:rPr>
              <w:t>а</w:t>
            </w:r>
            <w:r w:rsidRPr="00A62ECA">
              <w:rPr>
                <w:lang w:eastAsia="ru-RU"/>
              </w:rPr>
              <w:t>тельно включается соответствующее значение, и реквизит не указывается.</w:t>
            </w:r>
          </w:p>
          <w:p w:rsidR="0043474B" w:rsidRPr="00F55514" w:rsidRDefault="0043474B" w:rsidP="00594426">
            <w:pPr>
              <w:pStyle w:val="14"/>
              <w:rPr>
                <w:lang w:eastAsia="ru-RU"/>
              </w:rPr>
            </w:pPr>
            <w:r w:rsidRPr="00A62ECA">
              <w:rPr>
                <w:lang w:eastAsia="ru-RU"/>
              </w:rPr>
              <w:t>OT_</w:t>
            </w:r>
            <w:r w:rsidRPr="00896EC3">
              <w:rPr>
                <w:lang w:val="en-US" w:eastAsia="ru-RU"/>
              </w:rPr>
              <w:t>P</w:t>
            </w:r>
            <w:r w:rsidRPr="00A62ECA">
              <w:rPr>
                <w:lang w:eastAsia="ru-RU"/>
              </w:rPr>
              <w:t xml:space="preserve"> (отчество пре</w:t>
            </w:r>
            <w:r w:rsidRPr="00A62ECA">
              <w:rPr>
                <w:lang w:eastAsia="ru-RU"/>
              </w:rPr>
              <w:t>д</w:t>
            </w:r>
            <w:r w:rsidRPr="00A62ECA">
              <w:rPr>
                <w:lang w:eastAsia="ru-RU"/>
              </w:rPr>
              <w:t>ставителя) указывае</w:t>
            </w:r>
            <w:r w:rsidRPr="00A62ECA">
              <w:rPr>
                <w:lang w:eastAsia="ru-RU"/>
              </w:rPr>
              <w:t>т</w:t>
            </w:r>
            <w:r w:rsidRPr="00A62ECA">
              <w:rPr>
                <w:lang w:eastAsia="ru-RU"/>
              </w:rPr>
              <w:t>ся при наличии в д</w:t>
            </w:r>
            <w:r w:rsidRPr="00A62ECA">
              <w:rPr>
                <w:lang w:eastAsia="ru-RU"/>
              </w:rPr>
              <w:t>о</w:t>
            </w:r>
            <w:r w:rsidRPr="00A62ECA">
              <w:rPr>
                <w:lang w:eastAsia="ru-RU"/>
              </w:rPr>
              <w:t>кументе УДЛ. В сл</w:t>
            </w:r>
            <w:r w:rsidRPr="00A62ECA">
              <w:rPr>
                <w:lang w:eastAsia="ru-RU"/>
              </w:rPr>
              <w:t>у</w:t>
            </w:r>
            <w:r w:rsidRPr="00A62ECA">
              <w:rPr>
                <w:lang w:eastAsia="ru-RU"/>
              </w:rPr>
              <w:t>чае отсутствия рекв</w:t>
            </w:r>
            <w:r w:rsidRPr="00A62ECA">
              <w:rPr>
                <w:lang w:eastAsia="ru-RU"/>
              </w:rPr>
              <w:t>и</w:t>
            </w:r>
            <w:r w:rsidRPr="00A62ECA">
              <w:rPr>
                <w:lang w:eastAsia="ru-RU"/>
              </w:rPr>
              <w:t>зит не указывается и в поле DOST_</w:t>
            </w:r>
            <w:r w:rsidRPr="00896EC3">
              <w:rPr>
                <w:lang w:val="en-US" w:eastAsia="ru-RU"/>
              </w:rPr>
              <w:t>P</w:t>
            </w:r>
            <w:r w:rsidRPr="00A62ECA">
              <w:rPr>
                <w:lang w:eastAsia="ru-RU"/>
              </w:rPr>
              <w:t xml:space="preserve"> мо</w:t>
            </w:r>
            <w:r w:rsidRPr="00A62ECA">
              <w:rPr>
                <w:lang w:eastAsia="ru-RU"/>
              </w:rPr>
              <w:t>ж</w:t>
            </w:r>
            <w:r w:rsidRPr="00A62ECA">
              <w:rPr>
                <w:lang w:eastAsia="ru-RU"/>
              </w:rPr>
              <w:t>но опустить соотве</w:t>
            </w:r>
            <w:r w:rsidRPr="00A62ECA">
              <w:rPr>
                <w:lang w:eastAsia="ru-RU"/>
              </w:rPr>
              <w:t>т</w:t>
            </w:r>
            <w:r w:rsidRPr="00A62ECA">
              <w:rPr>
                <w:lang w:eastAsia="ru-RU"/>
              </w:rPr>
              <w:t>ствующее значение.</w:t>
            </w:r>
          </w:p>
          <w:p w:rsidR="0043474B" w:rsidRPr="00A62ECA" w:rsidRDefault="0043474B" w:rsidP="00233D36">
            <w:pPr>
              <w:pStyle w:val="14"/>
              <w:rPr>
                <w:lang w:eastAsia="ru-RU"/>
              </w:rPr>
            </w:pPr>
            <w:r w:rsidRPr="00A62ECA">
              <w:rPr>
                <w:lang w:eastAsia="ru-RU"/>
              </w:rPr>
              <w:t xml:space="preserve">Если в документе, удостоверяющем личность, не указан день рождения, то он принимается равным «01». При этом в поле </w:t>
            </w:r>
            <w:r w:rsidRPr="00896EC3">
              <w:rPr>
                <w:lang w:val="en-US" w:eastAsia="ru-RU"/>
              </w:rPr>
              <w:t>DOST</w:t>
            </w:r>
            <w:r w:rsidRPr="00F55514">
              <w:rPr>
                <w:lang w:eastAsia="ru-RU"/>
              </w:rPr>
              <w:t>_</w:t>
            </w:r>
            <w:r w:rsidRPr="00896EC3">
              <w:rPr>
                <w:lang w:val="en-US" w:eastAsia="ru-RU"/>
              </w:rPr>
              <w:t>P</w:t>
            </w:r>
            <w:r w:rsidRPr="00A62ECA">
              <w:rPr>
                <w:lang w:eastAsia="ru-RU"/>
              </w:rPr>
              <w:t xml:space="preserve"> должно быть указано значение «4».</w:t>
            </w:r>
          </w:p>
          <w:p w:rsidR="0043474B" w:rsidRPr="00A62ECA" w:rsidRDefault="0043474B" w:rsidP="00233D36">
            <w:pPr>
              <w:pStyle w:val="14"/>
              <w:rPr>
                <w:lang w:eastAsia="ru-RU"/>
              </w:rPr>
            </w:pPr>
            <w:r w:rsidRPr="00A62ECA">
              <w:rPr>
                <w:lang w:eastAsia="ru-RU"/>
              </w:rPr>
              <w:t>Если в документе, удостоверяющем личность, не указан месяц рождения, то месяц рождения пр</w:t>
            </w:r>
            <w:r w:rsidRPr="00A62ECA">
              <w:rPr>
                <w:lang w:eastAsia="ru-RU"/>
              </w:rPr>
              <w:t>и</w:t>
            </w:r>
            <w:r w:rsidRPr="00A62ECA">
              <w:rPr>
                <w:lang w:eastAsia="ru-RU"/>
              </w:rPr>
              <w:t xml:space="preserve">нимается равным «01» (январь). При этом в поле </w:t>
            </w:r>
            <w:r w:rsidRPr="00896EC3">
              <w:rPr>
                <w:lang w:val="en-US" w:eastAsia="ru-RU"/>
              </w:rPr>
              <w:t>DOST</w:t>
            </w:r>
            <w:r w:rsidRPr="00F55514">
              <w:rPr>
                <w:lang w:eastAsia="ru-RU"/>
              </w:rPr>
              <w:t>_</w:t>
            </w:r>
            <w:r w:rsidRPr="00896EC3">
              <w:rPr>
                <w:lang w:val="en-US" w:eastAsia="ru-RU"/>
              </w:rPr>
              <w:t>P</w:t>
            </w:r>
            <w:r w:rsidRPr="00A62ECA">
              <w:rPr>
                <w:lang w:eastAsia="ru-RU"/>
              </w:rPr>
              <w:t xml:space="preserve"> должно быть указано значение «5».</w:t>
            </w:r>
          </w:p>
          <w:p w:rsidR="0043474B" w:rsidRPr="00A62ECA" w:rsidRDefault="0043474B" w:rsidP="00233D36">
            <w:pPr>
              <w:pStyle w:val="14"/>
              <w:rPr>
                <w:lang w:eastAsia="ru-RU"/>
              </w:rPr>
            </w:pPr>
            <w:r w:rsidRPr="00A62ECA">
              <w:rPr>
                <w:lang w:eastAsia="ru-RU"/>
              </w:rPr>
              <w:t>Если в документе, удостоверяющем личность, дата ро</w:t>
            </w:r>
            <w:r w:rsidRPr="00A62ECA">
              <w:rPr>
                <w:lang w:eastAsia="ru-RU"/>
              </w:rPr>
              <w:t>ж</w:t>
            </w:r>
            <w:r w:rsidRPr="00A62ECA">
              <w:rPr>
                <w:lang w:eastAsia="ru-RU"/>
              </w:rPr>
              <w:t>дения не соответств</w:t>
            </w:r>
            <w:r w:rsidRPr="00A62ECA">
              <w:rPr>
                <w:lang w:eastAsia="ru-RU"/>
              </w:rPr>
              <w:t>у</w:t>
            </w:r>
            <w:r w:rsidRPr="00A62ECA">
              <w:rPr>
                <w:lang w:eastAsia="ru-RU"/>
              </w:rPr>
              <w:t xml:space="preserve">ет календарю, то </w:t>
            </w:r>
          </w:p>
          <w:p w:rsidR="0043474B" w:rsidRPr="00A62ECA" w:rsidRDefault="0043474B" w:rsidP="00233D36">
            <w:pPr>
              <w:pStyle w:val="14"/>
              <w:rPr>
                <w:lang w:eastAsia="ru-RU"/>
              </w:rPr>
            </w:pPr>
            <w:r w:rsidRPr="00A62ECA">
              <w:rPr>
                <w:lang w:eastAsia="ru-RU"/>
              </w:rPr>
              <w:t>из такой даты должны быть удалены ош</w:t>
            </w:r>
            <w:r w:rsidRPr="00A62ECA">
              <w:rPr>
                <w:lang w:eastAsia="ru-RU"/>
              </w:rPr>
              <w:t>и</w:t>
            </w:r>
            <w:r w:rsidRPr="00A62ECA">
              <w:rPr>
                <w:lang w:eastAsia="ru-RU"/>
              </w:rPr>
              <w:t>бочные элементы и указана часть даты рождения с точн</w:t>
            </w:r>
            <w:r w:rsidRPr="00A62ECA">
              <w:rPr>
                <w:lang w:eastAsia="ru-RU"/>
              </w:rPr>
              <w:t>о</w:t>
            </w:r>
            <w:r w:rsidRPr="00A62ECA">
              <w:rPr>
                <w:lang w:eastAsia="ru-RU"/>
              </w:rPr>
              <w:t xml:space="preserve">стью до года или до месяца (как описано выше). При этом в поле </w:t>
            </w:r>
            <w:r w:rsidRPr="00896EC3">
              <w:rPr>
                <w:lang w:val="en-US" w:eastAsia="ru-RU"/>
              </w:rPr>
              <w:t>DOST</w:t>
            </w:r>
            <w:r w:rsidRPr="00F55514">
              <w:rPr>
                <w:lang w:eastAsia="ru-RU"/>
              </w:rPr>
              <w:t>_</w:t>
            </w:r>
            <w:r w:rsidRPr="00896EC3">
              <w:rPr>
                <w:lang w:val="en-US" w:eastAsia="ru-RU"/>
              </w:rPr>
              <w:t>P</w:t>
            </w:r>
            <w:r w:rsidRPr="00A62ECA">
              <w:rPr>
                <w:lang w:eastAsia="ru-RU"/>
              </w:rPr>
              <w:t xml:space="preserve"> должно быть указано знач</w:t>
            </w:r>
            <w:r w:rsidRPr="00A62ECA">
              <w:rPr>
                <w:lang w:eastAsia="ru-RU"/>
              </w:rPr>
              <w:t>е</w:t>
            </w:r>
            <w:r w:rsidRPr="00A62ECA">
              <w:rPr>
                <w:lang w:eastAsia="ru-RU"/>
              </w:rPr>
              <w:t>ние «6», а также зн</w:t>
            </w:r>
            <w:r w:rsidRPr="00A62ECA">
              <w:rPr>
                <w:lang w:eastAsia="ru-RU"/>
              </w:rPr>
              <w:t>а</w:t>
            </w:r>
            <w:r w:rsidRPr="00A62ECA">
              <w:rPr>
                <w:lang w:eastAsia="ru-RU"/>
              </w:rPr>
              <w:t>чение «4» или «5» с</w:t>
            </w:r>
            <w:r w:rsidRPr="00A62ECA">
              <w:rPr>
                <w:lang w:eastAsia="ru-RU"/>
              </w:rPr>
              <w:t>о</w:t>
            </w:r>
            <w:r w:rsidRPr="00A62ECA">
              <w:rPr>
                <w:lang w:eastAsia="ru-RU"/>
              </w:rPr>
              <w:t>ответственно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IM</w:t>
            </w:r>
            <w:r w:rsidRPr="00896EC3">
              <w:rPr>
                <w:lang w:eastAsia="ru-RU"/>
              </w:rPr>
              <w:t>_</w:t>
            </w:r>
            <w:r w:rsidRPr="00896EC3">
              <w:rPr>
                <w:lang w:val="en-US" w:eastAsia="ru-RU"/>
              </w:rPr>
              <w:t>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A62ECA" w:rsidRDefault="0043474B" w:rsidP="00233D36">
            <w:pPr>
              <w:pStyle w:val="14"/>
              <w:rPr>
                <w:lang w:eastAsia="ru-RU"/>
              </w:rPr>
            </w:pPr>
            <w:r w:rsidRPr="00A62ECA">
              <w:rPr>
                <w:lang w:eastAsia="ru-RU"/>
              </w:rPr>
              <w:t>Имя представителя пациента</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OT</w:t>
            </w:r>
            <w:r w:rsidRPr="00896EC3">
              <w:rPr>
                <w:lang w:eastAsia="ru-RU"/>
              </w:rPr>
              <w:t>_</w:t>
            </w:r>
            <w:r w:rsidRPr="00896EC3">
              <w:rPr>
                <w:lang w:val="en-US" w:eastAsia="ru-RU"/>
              </w:rPr>
              <w:t>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(40)</w:t>
            </w:r>
          </w:p>
        </w:tc>
        <w:tc>
          <w:tcPr>
            <w:tcW w:w="2268" w:type="dxa"/>
          </w:tcPr>
          <w:p w:rsidR="0043474B" w:rsidRPr="00A62ECA" w:rsidRDefault="0043474B" w:rsidP="00233D36">
            <w:pPr>
              <w:pStyle w:val="14"/>
              <w:rPr>
                <w:lang w:eastAsia="ru-RU"/>
              </w:rPr>
            </w:pPr>
            <w:r w:rsidRPr="00A62ECA">
              <w:rPr>
                <w:lang w:eastAsia="ru-RU"/>
              </w:rPr>
              <w:t>Отчество предст</w:t>
            </w:r>
            <w:r w:rsidRPr="00A62ECA">
              <w:rPr>
                <w:lang w:eastAsia="ru-RU"/>
              </w:rPr>
              <w:t>а</w:t>
            </w:r>
            <w:r w:rsidRPr="00A62ECA">
              <w:rPr>
                <w:lang w:eastAsia="ru-RU"/>
              </w:rPr>
              <w:t>вителя пациента</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W_P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N</w:t>
            </w:r>
            <w:r w:rsidRPr="00A62ECA">
              <w:rPr>
                <w:lang w:eastAsia="ru-RU"/>
              </w:rPr>
              <w:t>(1)</w:t>
            </w:r>
          </w:p>
        </w:tc>
        <w:tc>
          <w:tcPr>
            <w:tcW w:w="2268" w:type="dxa"/>
          </w:tcPr>
          <w:p w:rsidR="0043474B" w:rsidRPr="00896EC3" w:rsidRDefault="0043474B" w:rsidP="00233D36">
            <w:pPr>
              <w:pStyle w:val="14"/>
              <w:rPr>
                <w:lang w:val="en-US" w:eastAsia="ru-RU"/>
              </w:rPr>
            </w:pPr>
            <w:r w:rsidRPr="00A62ECA">
              <w:rPr>
                <w:lang w:eastAsia="ru-RU"/>
              </w:rPr>
              <w:t>Полпредставителя пациента</w:t>
            </w:r>
          </w:p>
        </w:tc>
        <w:tc>
          <w:tcPr>
            <w:tcW w:w="2503" w:type="dxa"/>
            <w:vMerge/>
          </w:tcPr>
          <w:p w:rsidR="0043474B" w:rsidRPr="00A62ECA" w:rsidRDefault="0043474B" w:rsidP="00233D36">
            <w:pPr>
              <w:pStyle w:val="14"/>
              <w:rPr>
                <w:lang w:eastAsia="ru-RU"/>
              </w:rPr>
            </w:pPr>
          </w:p>
        </w:tc>
      </w:tr>
      <w:tr w:rsidR="0043474B" w:rsidRPr="00A62ECA">
        <w:trPr>
          <w:trHeight w:val="474"/>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DR_P</w:t>
            </w:r>
          </w:p>
        </w:tc>
        <w:tc>
          <w:tcPr>
            <w:tcW w:w="709" w:type="dxa"/>
            <w:noWrap/>
          </w:tcPr>
          <w:p w:rsidR="0043474B" w:rsidRPr="00A62ECA" w:rsidRDefault="0043474B" w:rsidP="00233D36">
            <w:pPr>
              <w:pStyle w:val="14"/>
              <w:rPr>
                <w:lang w:eastAsia="ru-RU"/>
              </w:rPr>
            </w:pPr>
            <w:r w:rsidRPr="00896EC3">
              <w:rPr>
                <w:lang w:val="en-US" w:eastAsia="ru-RU"/>
              </w:rPr>
              <w:t>У</w:t>
            </w:r>
          </w:p>
        </w:tc>
        <w:tc>
          <w:tcPr>
            <w:tcW w:w="1134" w:type="dxa"/>
            <w:noWrap/>
          </w:tcPr>
          <w:p w:rsidR="0043474B" w:rsidRPr="00896EC3" w:rsidRDefault="0043474B" w:rsidP="00233D36">
            <w:pPr>
              <w:pStyle w:val="14"/>
              <w:rPr>
                <w:lang w:val="en-US" w:eastAsia="ru-RU"/>
              </w:rPr>
            </w:pPr>
            <w:r w:rsidRPr="00896EC3">
              <w:rPr>
                <w:lang w:val="en-US" w:eastAsia="ru-RU"/>
              </w:rPr>
              <w:t>D</w:t>
            </w:r>
          </w:p>
        </w:tc>
        <w:tc>
          <w:tcPr>
            <w:tcW w:w="2268" w:type="dxa"/>
          </w:tcPr>
          <w:p w:rsidR="0043474B" w:rsidRPr="00896EC3" w:rsidRDefault="0043474B" w:rsidP="00233D36">
            <w:pPr>
              <w:pStyle w:val="14"/>
              <w:rPr>
                <w:lang w:val="en-US" w:eastAsia="ru-RU"/>
              </w:rPr>
            </w:pPr>
            <w:r w:rsidRPr="00A62ECA">
              <w:rPr>
                <w:lang w:eastAsia="ru-RU"/>
              </w:rPr>
              <w:t>Дата рождения</w:t>
            </w:r>
            <w:r w:rsidRPr="00A62ECA">
              <w:rPr>
                <w:lang w:eastAsia="ru-RU"/>
              </w:rPr>
              <w:t>п</w:t>
            </w:r>
            <w:r w:rsidRPr="00A62ECA">
              <w:rPr>
                <w:lang w:eastAsia="ru-RU"/>
              </w:rPr>
              <w:t>редставителя пац</w:t>
            </w:r>
            <w:r w:rsidRPr="00A62ECA">
              <w:rPr>
                <w:lang w:eastAsia="ru-RU"/>
              </w:rPr>
              <w:t>и</w:t>
            </w:r>
            <w:r w:rsidRPr="00A62ECA">
              <w:rPr>
                <w:lang w:eastAsia="ru-RU"/>
              </w:rPr>
              <w:t>ента</w:t>
            </w:r>
          </w:p>
        </w:tc>
        <w:tc>
          <w:tcPr>
            <w:tcW w:w="2503" w:type="dxa"/>
            <w:vMerge/>
          </w:tcPr>
          <w:p w:rsidR="0043474B" w:rsidRPr="00A62ECA" w:rsidRDefault="0043474B" w:rsidP="00233D36">
            <w:pPr>
              <w:pStyle w:val="14"/>
              <w:rPr>
                <w:lang w:eastAsia="ru-RU"/>
              </w:rPr>
            </w:pP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A62ECA">
              <w:t>DOST</w:t>
            </w:r>
            <w:r w:rsidRPr="00896EC3">
              <w:rPr>
                <w:lang w:val="en-US"/>
              </w:rPr>
              <w:t>_P</w:t>
            </w:r>
          </w:p>
        </w:tc>
        <w:tc>
          <w:tcPr>
            <w:tcW w:w="709" w:type="dxa"/>
            <w:noWrap/>
          </w:tcPr>
          <w:p w:rsidR="0043474B" w:rsidRPr="00A62ECA" w:rsidRDefault="0043474B" w:rsidP="00233D36">
            <w:pPr>
              <w:pStyle w:val="14"/>
              <w:rPr>
                <w:lang w:eastAsia="ru-RU"/>
              </w:rPr>
            </w:pPr>
            <w:r w:rsidRPr="00A62ECA">
              <w:t>УМ</w:t>
            </w:r>
          </w:p>
        </w:tc>
        <w:tc>
          <w:tcPr>
            <w:tcW w:w="1134" w:type="dxa"/>
            <w:noWrap/>
          </w:tcPr>
          <w:p w:rsidR="0043474B" w:rsidRPr="00896EC3" w:rsidRDefault="0043474B" w:rsidP="00233D36">
            <w:pPr>
              <w:pStyle w:val="14"/>
              <w:rPr>
                <w:lang w:val="en-US" w:eastAsia="ru-RU"/>
              </w:rPr>
            </w:pPr>
            <w:r w:rsidRPr="00A62ECA">
              <w:t>N(1)</w:t>
            </w:r>
          </w:p>
        </w:tc>
        <w:tc>
          <w:tcPr>
            <w:tcW w:w="2268" w:type="dxa"/>
          </w:tcPr>
          <w:p w:rsidR="0043474B" w:rsidRPr="00A62ECA" w:rsidRDefault="0043474B" w:rsidP="00233D36">
            <w:pPr>
              <w:pStyle w:val="14"/>
              <w:rPr>
                <w:lang w:eastAsia="ru-RU"/>
              </w:rPr>
            </w:pPr>
            <w:r w:rsidRPr="00A62ECA">
              <w:t>Код надёжности идентификации</w:t>
            </w:r>
            <w:r w:rsidRPr="00A62ECA">
              <w:t>п</w:t>
            </w:r>
            <w:r w:rsidRPr="00A62ECA">
              <w:t>редставителя</w:t>
            </w:r>
          </w:p>
        </w:tc>
        <w:tc>
          <w:tcPr>
            <w:tcW w:w="2503"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фам</w:t>
            </w:r>
            <w:r w:rsidRPr="00A62ECA">
              <w:t>и</w:t>
            </w:r>
            <w:r w:rsidRPr="00A62ECA">
              <w:t>лия;</w:t>
            </w:r>
            <w:r w:rsidRPr="00A62ECA">
              <w:br/>
              <w:t>3 – отсутствует имя;</w:t>
            </w:r>
            <w:r w:rsidRPr="00A62ECA">
              <w:br/>
              <w:t>4 – известен только месяц и год даты р</w:t>
            </w:r>
            <w:r w:rsidRPr="00A62ECA">
              <w:t>о</w:t>
            </w:r>
            <w:r w:rsidRPr="00A62ECA">
              <w:t>ждения;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rPr>
                <w:lang w:eastAsia="ru-RU"/>
              </w:rPr>
            </w:pPr>
            <w:r w:rsidRPr="00A62ECA">
              <w:t>Поле повторяется столько раз, сколько особых случаев имеет место.</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MR</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(100)</w:t>
            </w:r>
          </w:p>
        </w:tc>
        <w:tc>
          <w:tcPr>
            <w:tcW w:w="2268" w:type="dxa"/>
          </w:tcPr>
          <w:p w:rsidR="0043474B" w:rsidRPr="00A62ECA" w:rsidRDefault="0043474B" w:rsidP="00233D36">
            <w:pPr>
              <w:pStyle w:val="14"/>
              <w:rPr>
                <w:lang w:eastAsia="ru-RU"/>
              </w:rPr>
            </w:pPr>
            <w:r w:rsidRPr="00A62ECA">
              <w:rPr>
                <w:lang w:eastAsia="ru-RU"/>
              </w:rPr>
              <w:t>Место рождения пациента или пре</w:t>
            </w:r>
            <w:r w:rsidRPr="00A62ECA">
              <w:rPr>
                <w:lang w:eastAsia="ru-RU"/>
              </w:rPr>
              <w:t>д</w:t>
            </w:r>
            <w:r w:rsidRPr="00A62ECA">
              <w:rPr>
                <w:lang w:eastAsia="ru-RU"/>
              </w:rPr>
              <w:t>ставителя</w:t>
            </w:r>
          </w:p>
        </w:tc>
        <w:tc>
          <w:tcPr>
            <w:tcW w:w="2503" w:type="dxa"/>
          </w:tcPr>
          <w:p w:rsidR="0043474B" w:rsidRPr="00A62ECA" w:rsidRDefault="0043474B" w:rsidP="00233D36">
            <w:pPr>
              <w:pStyle w:val="14"/>
              <w:rPr>
                <w:lang w:eastAsia="ru-RU"/>
              </w:rPr>
            </w:pPr>
            <w:r w:rsidRPr="00A62ECA">
              <w:rPr>
                <w:lang w:eastAsia="ru-RU"/>
              </w:rPr>
              <w:t>Место рождения ук</w:t>
            </w:r>
            <w:r w:rsidRPr="00A62ECA">
              <w:rPr>
                <w:lang w:eastAsia="ru-RU"/>
              </w:rPr>
              <w:t>а</w:t>
            </w:r>
            <w:r w:rsidRPr="00A62ECA">
              <w:rPr>
                <w:lang w:eastAsia="ru-RU"/>
              </w:rPr>
              <w:t>зывается в том виде, в котором оно записано в предъявленном д</w:t>
            </w:r>
            <w:r w:rsidRPr="00A62ECA">
              <w:rPr>
                <w:lang w:eastAsia="ru-RU"/>
              </w:rPr>
              <w:t>о</w:t>
            </w:r>
            <w:r w:rsidRPr="00A62ECA">
              <w:rPr>
                <w:lang w:eastAsia="ru-RU"/>
              </w:rPr>
              <w:t>кументе, удостов</w:t>
            </w:r>
            <w:r w:rsidRPr="00A62ECA">
              <w:rPr>
                <w:lang w:eastAsia="ru-RU"/>
              </w:rPr>
              <w:t>е</w:t>
            </w:r>
            <w:r w:rsidRPr="00A62ECA">
              <w:rPr>
                <w:lang w:eastAsia="ru-RU"/>
              </w:rPr>
              <w:t>ряющем личность.</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DOCTYPE</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T(2)</w:t>
            </w:r>
          </w:p>
        </w:tc>
        <w:tc>
          <w:tcPr>
            <w:tcW w:w="2268" w:type="dxa"/>
          </w:tcPr>
          <w:p w:rsidR="0043474B" w:rsidRPr="00A62ECA" w:rsidRDefault="0043474B" w:rsidP="00233D36">
            <w:pPr>
              <w:pStyle w:val="14"/>
              <w:rPr>
                <w:lang w:eastAsia="ru-RU"/>
              </w:rPr>
            </w:pPr>
            <w:r w:rsidRPr="00A62ECA">
              <w:rPr>
                <w:lang w:eastAsia="ru-RU"/>
              </w:rPr>
              <w:t>Тип документа, удостоверяющего личность пациента или представителя</w:t>
            </w:r>
          </w:p>
        </w:tc>
        <w:tc>
          <w:tcPr>
            <w:tcW w:w="2503" w:type="dxa"/>
          </w:tcPr>
          <w:p w:rsidR="0043474B" w:rsidRPr="00A62ECA" w:rsidRDefault="0043474B" w:rsidP="00233D36">
            <w:pPr>
              <w:pStyle w:val="14"/>
              <w:rPr>
                <w:lang w:eastAsia="ru-RU"/>
              </w:rPr>
            </w:pPr>
            <w:r w:rsidRPr="00896EC3">
              <w:rPr>
                <w:lang w:val="en-US" w:eastAsia="ru-RU"/>
              </w:rPr>
              <w:t>F</w:t>
            </w:r>
            <w:r w:rsidRPr="00A62ECA">
              <w:rPr>
                <w:lang w:eastAsia="ru-RU"/>
              </w:rPr>
              <w:t>011 «Классификатор типов документов, удостоверяющих личность».</w:t>
            </w:r>
          </w:p>
          <w:p w:rsidR="0043474B" w:rsidRPr="00A62ECA" w:rsidRDefault="0043474B" w:rsidP="00233D36">
            <w:pPr>
              <w:pStyle w:val="14"/>
              <w:rPr>
                <w:lang w:eastAsia="ru-RU"/>
              </w:rPr>
            </w:pPr>
            <w:r w:rsidRPr="00A62ECA">
              <w:rPr>
                <w:lang w:eastAsia="ru-RU"/>
              </w:rPr>
              <w:t>При указании ЕНП в соответствующем о</w:t>
            </w:r>
            <w:r w:rsidRPr="00A62ECA">
              <w:rPr>
                <w:lang w:eastAsia="ru-RU"/>
              </w:rPr>
              <w:t>с</w:t>
            </w:r>
            <w:r w:rsidRPr="00A62ECA">
              <w:rPr>
                <w:lang w:eastAsia="ru-RU"/>
              </w:rPr>
              <w:t>новном файле, поле может не заполнят</w:t>
            </w:r>
            <w:r w:rsidRPr="00A62ECA">
              <w:rPr>
                <w:lang w:eastAsia="ru-RU"/>
              </w:rPr>
              <w:t>ь</w:t>
            </w:r>
            <w:r w:rsidRPr="00A62ECA">
              <w:rPr>
                <w:lang w:eastAsia="ru-RU"/>
              </w:rPr>
              <w:t>ся.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DOCSER</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T(10)</w:t>
            </w:r>
          </w:p>
        </w:tc>
        <w:tc>
          <w:tcPr>
            <w:tcW w:w="2268" w:type="dxa"/>
          </w:tcPr>
          <w:p w:rsidR="0043474B" w:rsidRPr="00A62ECA" w:rsidRDefault="0043474B" w:rsidP="00233D36">
            <w:pPr>
              <w:pStyle w:val="14"/>
              <w:rPr>
                <w:lang w:eastAsia="ru-RU"/>
              </w:rPr>
            </w:pPr>
            <w:r w:rsidRPr="00A62ECA">
              <w:rPr>
                <w:lang w:eastAsia="ru-RU"/>
              </w:rPr>
              <w:t>Серия документа, удостоверяющего личность пациента или представителя</w:t>
            </w:r>
          </w:p>
        </w:tc>
        <w:tc>
          <w:tcPr>
            <w:tcW w:w="2503" w:type="dxa"/>
          </w:tcPr>
          <w:p w:rsidR="0043474B" w:rsidRPr="00A62ECA" w:rsidRDefault="0043474B" w:rsidP="00233D36">
            <w:pPr>
              <w:pStyle w:val="14"/>
              <w:rPr>
                <w:lang w:eastAsia="ru-RU"/>
              </w:rPr>
            </w:pPr>
            <w:r w:rsidRPr="00A62ECA">
              <w:rPr>
                <w:lang w:eastAsia="ru-RU"/>
              </w:rPr>
              <w:t>При указании ЕНП в соответствующем о</w:t>
            </w:r>
            <w:r w:rsidRPr="00A62ECA">
              <w:rPr>
                <w:lang w:eastAsia="ru-RU"/>
              </w:rPr>
              <w:t>с</w:t>
            </w:r>
            <w:r w:rsidRPr="00A62ECA">
              <w:rPr>
                <w:lang w:eastAsia="ru-RU"/>
              </w:rPr>
              <w:t>новном файле, поле может не заполнят</w:t>
            </w:r>
            <w:r w:rsidRPr="00A62ECA">
              <w:rPr>
                <w:lang w:eastAsia="ru-RU"/>
              </w:rPr>
              <w:t>ь</w:t>
            </w:r>
            <w:r w:rsidRPr="00A62ECA">
              <w:rPr>
                <w:lang w:eastAsia="ru-RU"/>
              </w:rPr>
              <w:t>ся.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DOCNUM</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T(20)</w:t>
            </w:r>
          </w:p>
        </w:tc>
        <w:tc>
          <w:tcPr>
            <w:tcW w:w="2268" w:type="dxa"/>
          </w:tcPr>
          <w:p w:rsidR="0043474B" w:rsidRPr="00A62ECA" w:rsidRDefault="0043474B" w:rsidP="00233D36">
            <w:pPr>
              <w:pStyle w:val="14"/>
              <w:rPr>
                <w:lang w:eastAsia="ru-RU"/>
              </w:rPr>
            </w:pPr>
            <w:r w:rsidRPr="00A62ECA">
              <w:rPr>
                <w:lang w:eastAsia="ru-RU"/>
              </w:rPr>
              <w:t>Номер документа, удостоверяющего личность пациента или представителя</w:t>
            </w:r>
          </w:p>
        </w:tc>
        <w:tc>
          <w:tcPr>
            <w:tcW w:w="2503" w:type="dxa"/>
          </w:tcPr>
          <w:p w:rsidR="0043474B" w:rsidRPr="00A62ECA" w:rsidRDefault="0043474B" w:rsidP="00233D36">
            <w:pPr>
              <w:pStyle w:val="14"/>
              <w:rPr>
                <w:lang w:eastAsia="ru-RU"/>
              </w:rPr>
            </w:pPr>
            <w:r w:rsidRPr="00A62ECA">
              <w:rPr>
                <w:lang w:eastAsia="ru-RU"/>
              </w:rPr>
              <w:t>При указании ЕНП в соответствующем о</w:t>
            </w:r>
            <w:r w:rsidRPr="00A62ECA">
              <w:rPr>
                <w:lang w:eastAsia="ru-RU"/>
              </w:rPr>
              <w:t>с</w:t>
            </w:r>
            <w:r w:rsidRPr="00A62ECA">
              <w:rPr>
                <w:lang w:eastAsia="ru-RU"/>
              </w:rPr>
              <w:t>новном файле, поле может не заполнят</w:t>
            </w:r>
            <w:r w:rsidRPr="00A62ECA">
              <w:rPr>
                <w:lang w:eastAsia="ru-RU"/>
              </w:rPr>
              <w:t>ь</w:t>
            </w:r>
            <w:r w:rsidRPr="00A62ECA">
              <w:rPr>
                <w:lang w:eastAsia="ru-RU"/>
              </w:rPr>
              <w:t>ся.</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val="en-US" w:eastAsia="ru-RU"/>
              </w:rPr>
            </w:pPr>
            <w:r w:rsidRPr="00896EC3">
              <w:rPr>
                <w:lang w:val="en-US" w:eastAsia="ru-RU"/>
              </w:rPr>
              <w:t>SNILS</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896EC3" w:rsidRDefault="0043474B" w:rsidP="00233D36">
            <w:pPr>
              <w:pStyle w:val="14"/>
              <w:rPr>
                <w:lang w:val="en-US" w:eastAsia="ru-RU"/>
              </w:rPr>
            </w:pPr>
            <w:r w:rsidRPr="00896EC3">
              <w:rPr>
                <w:lang w:val="en-US" w:eastAsia="ru-RU"/>
              </w:rPr>
              <w:t>T(14)</w:t>
            </w:r>
          </w:p>
        </w:tc>
        <w:tc>
          <w:tcPr>
            <w:tcW w:w="2268" w:type="dxa"/>
          </w:tcPr>
          <w:p w:rsidR="0043474B" w:rsidRPr="00A62ECA" w:rsidRDefault="0043474B" w:rsidP="00233D36">
            <w:pPr>
              <w:pStyle w:val="14"/>
              <w:rPr>
                <w:lang w:eastAsia="ru-RU"/>
              </w:rPr>
            </w:pPr>
            <w:r w:rsidRPr="00A62ECA">
              <w:rPr>
                <w:lang w:eastAsia="ru-RU"/>
              </w:rPr>
              <w:t>СНИЛСпациента или представителя</w:t>
            </w:r>
          </w:p>
        </w:tc>
        <w:tc>
          <w:tcPr>
            <w:tcW w:w="2503" w:type="dxa"/>
          </w:tcPr>
          <w:p w:rsidR="0043474B" w:rsidRPr="00A62ECA" w:rsidRDefault="0043474B" w:rsidP="00233D36">
            <w:pPr>
              <w:pStyle w:val="14"/>
              <w:rPr>
                <w:lang w:eastAsia="ru-RU"/>
              </w:rPr>
            </w:pPr>
            <w:r w:rsidRPr="00A62ECA">
              <w:rPr>
                <w:lang w:eastAsia="ru-RU"/>
              </w:rPr>
              <w:t>СНИЛС с разделит</w:t>
            </w:r>
            <w:r w:rsidRPr="00A62ECA">
              <w:rPr>
                <w:lang w:eastAsia="ru-RU"/>
              </w:rPr>
              <w:t>е</w:t>
            </w:r>
            <w:r w:rsidRPr="00A62ECA">
              <w:rPr>
                <w:lang w:eastAsia="ru-RU"/>
              </w:rPr>
              <w:t>лями. Указывается при наличии.</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OKATOG</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11)</w:t>
            </w:r>
          </w:p>
        </w:tc>
        <w:tc>
          <w:tcPr>
            <w:tcW w:w="2268" w:type="dxa"/>
          </w:tcPr>
          <w:p w:rsidR="0043474B" w:rsidRPr="00A62ECA" w:rsidRDefault="0043474B" w:rsidP="00233D36">
            <w:pPr>
              <w:pStyle w:val="14"/>
              <w:rPr>
                <w:lang w:eastAsia="ru-RU"/>
              </w:rPr>
            </w:pPr>
            <w:r w:rsidRPr="00A62ECA">
              <w:rPr>
                <w:lang w:eastAsia="ru-RU"/>
              </w:rPr>
              <w:t>Код места жител</w:t>
            </w:r>
            <w:r w:rsidRPr="00A62ECA">
              <w:rPr>
                <w:lang w:eastAsia="ru-RU"/>
              </w:rPr>
              <w:t>ь</w:t>
            </w:r>
            <w:r w:rsidRPr="00A62ECA">
              <w:rPr>
                <w:lang w:eastAsia="ru-RU"/>
              </w:rPr>
              <w:t>ства по ОКАТО</w:t>
            </w:r>
          </w:p>
        </w:tc>
        <w:tc>
          <w:tcPr>
            <w:tcW w:w="2503" w:type="dxa"/>
          </w:tcPr>
          <w:p w:rsidR="0043474B" w:rsidRPr="00A62ECA" w:rsidRDefault="0043474B" w:rsidP="00233D36">
            <w:pPr>
              <w:pStyle w:val="14"/>
              <w:rPr>
                <w:lang w:eastAsia="ru-RU"/>
              </w:rPr>
            </w:pPr>
            <w:r w:rsidRPr="00A62ECA">
              <w:rPr>
                <w:lang w:eastAsia="ru-RU"/>
              </w:rPr>
              <w:t>Заполняется при н</w:t>
            </w:r>
            <w:r w:rsidRPr="00A62ECA">
              <w:rPr>
                <w:lang w:eastAsia="ru-RU"/>
              </w:rPr>
              <w:t>а</w:t>
            </w:r>
            <w:r w:rsidRPr="00A62ECA">
              <w:rPr>
                <w:lang w:eastAsia="ru-RU"/>
              </w:rPr>
              <w:t>личии сведений</w:t>
            </w:r>
          </w:p>
        </w:tc>
      </w:tr>
      <w:tr w:rsidR="0043474B" w:rsidRPr="00A62ECA">
        <w:trPr>
          <w:jc w:val="center"/>
        </w:trPr>
        <w:tc>
          <w:tcPr>
            <w:tcW w:w="1797" w:type="dxa"/>
            <w:noWrap/>
          </w:tcPr>
          <w:p w:rsidR="0043474B" w:rsidRPr="00896EC3" w:rsidRDefault="0043474B" w:rsidP="00233D36">
            <w:pPr>
              <w:pStyle w:val="14"/>
              <w:rPr>
                <w:lang w:eastAsia="ru-RU"/>
              </w:rPr>
            </w:pPr>
          </w:p>
        </w:tc>
        <w:tc>
          <w:tcPr>
            <w:tcW w:w="1985" w:type="dxa"/>
            <w:noWrap/>
          </w:tcPr>
          <w:p w:rsidR="0043474B" w:rsidRPr="00896EC3" w:rsidRDefault="0043474B" w:rsidP="00233D36">
            <w:pPr>
              <w:pStyle w:val="14"/>
              <w:rPr>
                <w:lang w:eastAsia="ru-RU"/>
              </w:rPr>
            </w:pPr>
            <w:r w:rsidRPr="00896EC3">
              <w:rPr>
                <w:lang w:val="en-US" w:eastAsia="ru-RU"/>
              </w:rPr>
              <w:t>OKATOP</w:t>
            </w:r>
          </w:p>
        </w:tc>
        <w:tc>
          <w:tcPr>
            <w:tcW w:w="709" w:type="dxa"/>
            <w:noWrap/>
          </w:tcPr>
          <w:p w:rsidR="0043474B" w:rsidRPr="00A62ECA" w:rsidRDefault="0043474B" w:rsidP="00233D36">
            <w:pPr>
              <w:pStyle w:val="14"/>
              <w:rPr>
                <w:lang w:eastAsia="ru-RU"/>
              </w:rPr>
            </w:pPr>
            <w:r w:rsidRPr="00A62ECA">
              <w:rPr>
                <w:lang w:eastAsia="ru-RU"/>
              </w:rPr>
              <w:t>У</w:t>
            </w:r>
          </w:p>
        </w:tc>
        <w:tc>
          <w:tcPr>
            <w:tcW w:w="1134" w:type="dxa"/>
            <w:noWrap/>
          </w:tcPr>
          <w:p w:rsidR="0043474B" w:rsidRPr="00A62ECA" w:rsidRDefault="0043474B" w:rsidP="00233D36">
            <w:pPr>
              <w:pStyle w:val="14"/>
              <w:rPr>
                <w:lang w:eastAsia="ru-RU"/>
              </w:rPr>
            </w:pPr>
            <w:r w:rsidRPr="00896EC3">
              <w:rPr>
                <w:lang w:val="en-US" w:eastAsia="ru-RU"/>
              </w:rPr>
              <w:t>T(</w:t>
            </w:r>
            <w:r w:rsidRPr="00A62ECA">
              <w:rPr>
                <w:lang w:eastAsia="ru-RU"/>
              </w:rPr>
              <w:t>11)</w:t>
            </w:r>
          </w:p>
        </w:tc>
        <w:tc>
          <w:tcPr>
            <w:tcW w:w="2268" w:type="dxa"/>
          </w:tcPr>
          <w:p w:rsidR="0043474B" w:rsidRPr="00A62ECA" w:rsidRDefault="0043474B" w:rsidP="00233D36">
            <w:pPr>
              <w:pStyle w:val="14"/>
              <w:rPr>
                <w:lang w:eastAsia="ru-RU"/>
              </w:rPr>
            </w:pPr>
            <w:r w:rsidRPr="00A62ECA">
              <w:rPr>
                <w:lang w:eastAsia="ru-RU"/>
              </w:rPr>
              <w:t>Код места преб</w:t>
            </w:r>
            <w:r w:rsidRPr="00A62ECA">
              <w:rPr>
                <w:lang w:eastAsia="ru-RU"/>
              </w:rPr>
              <w:t>ы</w:t>
            </w:r>
            <w:r w:rsidRPr="00A62ECA">
              <w:rPr>
                <w:lang w:eastAsia="ru-RU"/>
              </w:rPr>
              <w:t>вания по ОКАТО</w:t>
            </w:r>
          </w:p>
        </w:tc>
        <w:tc>
          <w:tcPr>
            <w:tcW w:w="2503" w:type="dxa"/>
          </w:tcPr>
          <w:p w:rsidR="0043474B" w:rsidRPr="00A62ECA" w:rsidRDefault="0043474B" w:rsidP="00233D36">
            <w:pPr>
              <w:pStyle w:val="14"/>
              <w:rPr>
                <w:lang w:eastAsia="ru-RU"/>
              </w:rPr>
            </w:pPr>
            <w:r w:rsidRPr="00A62ECA">
              <w:rPr>
                <w:lang w:eastAsia="ru-RU"/>
              </w:rPr>
              <w:t>Заполняется при н</w:t>
            </w:r>
            <w:r w:rsidRPr="00A62ECA">
              <w:rPr>
                <w:lang w:eastAsia="ru-RU"/>
              </w:rPr>
              <w:t>а</w:t>
            </w:r>
            <w:r w:rsidRPr="00A62ECA">
              <w:rPr>
                <w:lang w:eastAsia="ru-RU"/>
              </w:rPr>
              <w:t>личии сведений</w:t>
            </w:r>
          </w:p>
        </w:tc>
      </w:tr>
      <w:tr w:rsidR="0043474B" w:rsidRPr="00A62ECA">
        <w:trPr>
          <w:jc w:val="center"/>
        </w:trPr>
        <w:tc>
          <w:tcPr>
            <w:tcW w:w="1797" w:type="dxa"/>
            <w:tcBorders>
              <w:bottom w:val="single" w:sz="12" w:space="0" w:color="auto"/>
            </w:tcBorders>
            <w:noWrap/>
          </w:tcPr>
          <w:p w:rsidR="0043474B" w:rsidRPr="00A62ECA" w:rsidRDefault="0043474B" w:rsidP="00233D36">
            <w:pPr>
              <w:pStyle w:val="14"/>
              <w:rPr>
                <w:lang w:eastAsia="ru-RU"/>
              </w:rPr>
            </w:pPr>
          </w:p>
        </w:tc>
        <w:tc>
          <w:tcPr>
            <w:tcW w:w="1985" w:type="dxa"/>
            <w:tcBorders>
              <w:bottom w:val="single" w:sz="12" w:space="0" w:color="auto"/>
            </w:tcBorders>
            <w:noWrap/>
          </w:tcPr>
          <w:p w:rsidR="0043474B" w:rsidRPr="00896EC3" w:rsidRDefault="0043474B" w:rsidP="00233D36">
            <w:pPr>
              <w:pStyle w:val="14"/>
              <w:rPr>
                <w:lang w:val="en-US"/>
              </w:rPr>
            </w:pPr>
            <w:r w:rsidRPr="00896EC3">
              <w:rPr>
                <w:lang w:val="en-US"/>
              </w:rPr>
              <w:t>COMENTP</w:t>
            </w:r>
          </w:p>
        </w:tc>
        <w:tc>
          <w:tcPr>
            <w:tcW w:w="709" w:type="dxa"/>
            <w:tcBorders>
              <w:bottom w:val="single" w:sz="12" w:space="0" w:color="auto"/>
            </w:tcBorders>
            <w:noWrap/>
          </w:tcPr>
          <w:p w:rsidR="0043474B" w:rsidRPr="00A62ECA" w:rsidRDefault="0043474B" w:rsidP="00233D36">
            <w:pPr>
              <w:pStyle w:val="14"/>
              <w:rPr>
                <w:lang w:eastAsia="ru-RU"/>
              </w:rPr>
            </w:pPr>
            <w:r w:rsidRPr="00A62ECA">
              <w:rPr>
                <w:lang w:eastAsia="ru-RU"/>
              </w:rPr>
              <w:t>У</w:t>
            </w:r>
          </w:p>
        </w:tc>
        <w:tc>
          <w:tcPr>
            <w:tcW w:w="1134" w:type="dxa"/>
            <w:tcBorders>
              <w:bottom w:val="single" w:sz="12" w:space="0" w:color="auto"/>
            </w:tcBorders>
            <w:noWrap/>
          </w:tcPr>
          <w:p w:rsidR="0043474B" w:rsidRPr="00896EC3" w:rsidRDefault="0043474B" w:rsidP="00233D36">
            <w:pPr>
              <w:pStyle w:val="14"/>
              <w:rPr>
                <w:lang w:val="en-US" w:eastAsia="ru-RU"/>
              </w:rPr>
            </w:pPr>
            <w:r w:rsidRPr="00896EC3">
              <w:rPr>
                <w:lang w:val="en-US" w:eastAsia="ru-RU"/>
              </w:rPr>
              <w:t>T(250)</w:t>
            </w:r>
          </w:p>
        </w:tc>
        <w:tc>
          <w:tcPr>
            <w:tcW w:w="2268" w:type="dxa"/>
            <w:tcBorders>
              <w:bottom w:val="single" w:sz="12" w:space="0" w:color="auto"/>
            </w:tcBorders>
          </w:tcPr>
          <w:p w:rsidR="0043474B" w:rsidRPr="00A62ECA" w:rsidRDefault="0043474B" w:rsidP="00233D36">
            <w:pPr>
              <w:pStyle w:val="14"/>
              <w:rPr>
                <w:lang w:eastAsia="ru-RU"/>
              </w:rPr>
            </w:pPr>
            <w:r w:rsidRPr="00A62ECA">
              <w:rPr>
                <w:lang w:eastAsia="ru-RU"/>
              </w:rPr>
              <w:t>Служебное поле</w:t>
            </w:r>
          </w:p>
        </w:tc>
        <w:tc>
          <w:tcPr>
            <w:tcW w:w="2503" w:type="dxa"/>
            <w:tcBorders>
              <w:bottom w:val="single" w:sz="12" w:space="0" w:color="auto"/>
            </w:tcBorders>
          </w:tcPr>
          <w:p w:rsidR="0043474B" w:rsidRPr="00A62ECA" w:rsidRDefault="0043474B" w:rsidP="00233D36">
            <w:pPr>
              <w:pStyle w:val="14"/>
              <w:rPr>
                <w:lang w:eastAsia="ru-RU"/>
              </w:rPr>
            </w:pPr>
          </w:p>
        </w:tc>
      </w:tr>
    </w:tbl>
    <w:p w:rsidR="0043474B" w:rsidRPr="00A62ECA" w:rsidRDefault="0043474B" w:rsidP="001C51CE">
      <w:pPr>
        <w:pStyle w:val="afffff2"/>
        <w:numPr>
          <w:ilvl w:val="1"/>
          <w:numId w:val="122"/>
        </w:numPr>
        <w:ind w:left="0" w:firstLine="0"/>
      </w:pPr>
      <w:bookmarkStart w:id="1344" w:name="_Ref373157517"/>
      <w:r w:rsidRPr="00A62ECA">
        <w:t>Структура файла с протоколом ФЛК</w:t>
      </w:r>
      <w:bookmarkEnd w:id="1344"/>
    </w:p>
    <w:tbl>
      <w:tblPr>
        <w:tblW w:w="102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8"/>
        <w:gridCol w:w="1843"/>
        <w:gridCol w:w="850"/>
        <w:gridCol w:w="1134"/>
        <w:gridCol w:w="2268"/>
        <w:gridCol w:w="2268"/>
      </w:tblGrid>
      <w:tr w:rsidR="0043474B" w:rsidRPr="00A62ECA">
        <w:trPr>
          <w:jc w:val="center"/>
        </w:trPr>
        <w:tc>
          <w:tcPr>
            <w:tcW w:w="18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84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850"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Дополнительная информ</w:t>
            </w:r>
            <w:bookmarkStart w:id="1345" w:name="_Ref338418277"/>
            <w:r w:rsidRPr="00A62ECA">
              <w:rPr>
                <w:rStyle w:val="affff2"/>
              </w:rPr>
              <w:t>ация</w:t>
            </w:r>
          </w:p>
        </w:tc>
      </w:tr>
      <w:tr w:rsidR="0043474B" w:rsidRPr="00A62ECA">
        <w:trPr>
          <w:jc w:val="center"/>
        </w:trPr>
        <w:tc>
          <w:tcPr>
            <w:tcW w:w="10231"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w:t>
            </w:r>
            <w:bookmarkEnd w:id="1345"/>
            <w:r w:rsidRPr="00A62ECA">
              <w:rPr>
                <w:rStyle w:val="affff2"/>
              </w:rPr>
              <w:t xml:space="preserve"> о медпомощи)</w:t>
            </w:r>
          </w:p>
        </w:tc>
      </w:tr>
      <w:tr w:rsidR="0043474B" w:rsidRPr="00A62ECA">
        <w:trPr>
          <w:jc w:val="center"/>
        </w:trPr>
        <w:tc>
          <w:tcPr>
            <w:tcW w:w="1868" w:type="dxa"/>
            <w:noWrap/>
          </w:tcPr>
          <w:p w:rsidR="0043474B" w:rsidRPr="00A62ECA" w:rsidRDefault="0043474B" w:rsidP="00233D36">
            <w:pPr>
              <w:pStyle w:val="14"/>
            </w:pPr>
            <w:r w:rsidRPr="00A62ECA">
              <w:t>FLK_P</w:t>
            </w:r>
          </w:p>
        </w:tc>
        <w:tc>
          <w:tcPr>
            <w:tcW w:w="1843" w:type="dxa"/>
            <w:noWrap/>
          </w:tcPr>
          <w:p w:rsidR="0043474B" w:rsidRPr="00A62ECA" w:rsidRDefault="0043474B" w:rsidP="00233D36">
            <w:pPr>
              <w:pStyle w:val="14"/>
            </w:pPr>
            <w:r w:rsidRPr="00A62ECA">
              <w:t>FNAME</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T(24)</w:t>
            </w:r>
          </w:p>
        </w:tc>
        <w:tc>
          <w:tcPr>
            <w:tcW w:w="2268" w:type="dxa"/>
            <w:noWrap/>
          </w:tcPr>
          <w:p w:rsidR="0043474B" w:rsidRPr="00A62ECA" w:rsidRDefault="0043474B" w:rsidP="00233D36">
            <w:pPr>
              <w:pStyle w:val="14"/>
            </w:pPr>
            <w:r w:rsidRPr="00A62ECA">
              <w:t>Имя файла прот</w:t>
            </w:r>
            <w:r w:rsidRPr="00A62ECA">
              <w:t>о</w:t>
            </w:r>
            <w:r w:rsidRPr="00A62ECA">
              <w:t>кола ФЛК</w:t>
            </w:r>
          </w:p>
        </w:tc>
        <w:tc>
          <w:tcPr>
            <w:tcW w:w="2268" w:type="dxa"/>
            <w:noWrap/>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FNAME_I</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T(24)</w:t>
            </w:r>
          </w:p>
        </w:tc>
        <w:tc>
          <w:tcPr>
            <w:tcW w:w="2268" w:type="dxa"/>
            <w:noWrap/>
          </w:tcPr>
          <w:p w:rsidR="0043474B" w:rsidRPr="00A62ECA" w:rsidRDefault="0043474B" w:rsidP="00233D36">
            <w:pPr>
              <w:pStyle w:val="14"/>
            </w:pPr>
            <w:r w:rsidRPr="00A62ECA">
              <w:t>Имя исходного файла</w:t>
            </w:r>
          </w:p>
        </w:tc>
        <w:tc>
          <w:tcPr>
            <w:tcW w:w="2268" w:type="dxa"/>
            <w:noWrap/>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PR</w:t>
            </w:r>
          </w:p>
        </w:tc>
        <w:tc>
          <w:tcPr>
            <w:tcW w:w="850" w:type="dxa"/>
            <w:noWrap/>
          </w:tcPr>
          <w:p w:rsidR="0043474B" w:rsidRPr="00A62ECA" w:rsidRDefault="0043474B" w:rsidP="00233D36">
            <w:pPr>
              <w:pStyle w:val="14"/>
            </w:pPr>
            <w:r w:rsidRPr="00A62ECA">
              <w:t>НМ</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Причина отказа</w:t>
            </w:r>
          </w:p>
        </w:tc>
        <w:tc>
          <w:tcPr>
            <w:tcW w:w="2268" w:type="dxa"/>
            <w:noWrap/>
          </w:tcPr>
          <w:p w:rsidR="0043474B" w:rsidRPr="00A62ECA" w:rsidRDefault="0043474B" w:rsidP="00233D36">
            <w:pPr>
              <w:pStyle w:val="14"/>
            </w:pPr>
            <w:r w:rsidRPr="00A62ECA">
              <w:t>В файл включается информация обо всех обнаруженных ошибках.</w:t>
            </w: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Причины отказа</w:t>
            </w:r>
          </w:p>
        </w:tc>
      </w:tr>
      <w:tr w:rsidR="0043474B" w:rsidRPr="00A62ECA">
        <w:trPr>
          <w:jc w:val="center"/>
        </w:trPr>
        <w:tc>
          <w:tcPr>
            <w:tcW w:w="1868" w:type="dxa"/>
            <w:noWrap/>
          </w:tcPr>
          <w:p w:rsidR="0043474B" w:rsidRPr="00A62ECA" w:rsidRDefault="0043474B" w:rsidP="00233D36">
            <w:pPr>
              <w:pStyle w:val="14"/>
            </w:pPr>
            <w:r w:rsidRPr="00A62ECA">
              <w:t>PR</w:t>
            </w:r>
          </w:p>
        </w:tc>
        <w:tc>
          <w:tcPr>
            <w:tcW w:w="1843" w:type="dxa"/>
            <w:noWrap/>
          </w:tcPr>
          <w:p w:rsidR="0043474B" w:rsidRPr="00A62ECA" w:rsidRDefault="0043474B" w:rsidP="00233D36">
            <w:pPr>
              <w:pStyle w:val="14"/>
            </w:pPr>
            <w:r w:rsidRPr="00A62ECA">
              <w:t>OSHIB</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Код ошибки</w:t>
            </w:r>
          </w:p>
        </w:tc>
        <w:tc>
          <w:tcPr>
            <w:tcW w:w="2268" w:type="dxa"/>
          </w:tcPr>
          <w:p w:rsidR="0043474B" w:rsidRPr="00A62ECA" w:rsidRDefault="0043474B" w:rsidP="00233D36">
            <w:pPr>
              <w:pStyle w:val="14"/>
            </w:pPr>
            <w:r w:rsidRPr="00A62ECA">
              <w:t>В соответствии с классификатором Q004.</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IM_POL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Имя поля</w:t>
            </w:r>
          </w:p>
        </w:tc>
        <w:tc>
          <w:tcPr>
            <w:tcW w:w="2268" w:type="dxa"/>
          </w:tcPr>
          <w:p w:rsidR="0043474B" w:rsidRPr="00A62ECA" w:rsidRDefault="0043474B" w:rsidP="00233D36">
            <w:pPr>
              <w:pStyle w:val="14"/>
            </w:pPr>
            <w:r w:rsidRPr="00A62ECA">
              <w:t>Имя поля, соде</w:t>
            </w:r>
            <w:r w:rsidRPr="00A62ECA">
              <w:t>р</w:t>
            </w:r>
            <w:r w:rsidRPr="00A62ECA">
              <w:t>жащего ошибку. Не заполняется только в том случае, если ошибка относится к файлу в целом.</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BAS_EL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Имя базового эл</w:t>
            </w:r>
            <w:r w:rsidRPr="00A62ECA">
              <w:t>е</w:t>
            </w:r>
            <w:r w:rsidRPr="00A62ECA">
              <w:t>мента</w:t>
            </w:r>
          </w:p>
        </w:tc>
        <w:tc>
          <w:tcPr>
            <w:tcW w:w="2268" w:type="dxa"/>
          </w:tcPr>
          <w:p w:rsidR="0043474B" w:rsidRPr="00A62ECA" w:rsidRDefault="0043474B" w:rsidP="00233D36">
            <w:pPr>
              <w:pStyle w:val="14"/>
            </w:pPr>
            <w:r w:rsidRPr="00A62ECA">
              <w:t>Имя базового эл</w:t>
            </w:r>
            <w:r w:rsidRPr="00A62ECA">
              <w:t>е</w:t>
            </w:r>
            <w:r w:rsidRPr="00A62ECA">
              <w:t>мента для поля, в котором обнаруж</w:t>
            </w:r>
            <w:r w:rsidRPr="00A62ECA">
              <w:t>е</w:t>
            </w:r>
            <w:r w:rsidRPr="00A62ECA">
              <w:t>на ошибка.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N_ZAP</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T(36)</w:t>
            </w:r>
          </w:p>
        </w:tc>
        <w:tc>
          <w:tcPr>
            <w:tcW w:w="2268" w:type="dxa"/>
          </w:tcPr>
          <w:p w:rsidR="0043474B" w:rsidRPr="00A62ECA" w:rsidRDefault="0043474B" w:rsidP="00233D36">
            <w:pPr>
              <w:pStyle w:val="14"/>
            </w:pPr>
            <w:r w:rsidRPr="00A62ECA">
              <w:t>Номер записи</w:t>
            </w:r>
          </w:p>
        </w:tc>
        <w:tc>
          <w:tcPr>
            <w:tcW w:w="2268" w:type="dxa"/>
          </w:tcPr>
          <w:p w:rsidR="0043474B" w:rsidRPr="00A62ECA" w:rsidRDefault="0043474B" w:rsidP="00233D36">
            <w:pPr>
              <w:pStyle w:val="14"/>
            </w:pPr>
            <w:r w:rsidRPr="00A62ECA">
              <w:t>Номер записи, в одном из полей к</w:t>
            </w:r>
            <w:r w:rsidRPr="00A62ECA">
              <w:t>о</w:t>
            </w:r>
            <w:r w:rsidRPr="00A62ECA">
              <w:t>торого обнаружена ошибка.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IDCASE</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N(11)</w:t>
            </w:r>
          </w:p>
        </w:tc>
        <w:tc>
          <w:tcPr>
            <w:tcW w:w="2268" w:type="dxa"/>
          </w:tcPr>
          <w:p w:rsidR="0043474B" w:rsidRPr="00A62ECA" w:rsidRDefault="0043474B" w:rsidP="00233D36">
            <w:pPr>
              <w:pStyle w:val="14"/>
            </w:pPr>
            <w:r w:rsidRPr="00A62ECA">
              <w:t>Номер записи в реестре случаев</w:t>
            </w:r>
          </w:p>
        </w:tc>
        <w:tc>
          <w:tcPr>
            <w:tcW w:w="2268" w:type="dxa"/>
          </w:tcPr>
          <w:p w:rsidR="0043474B" w:rsidRPr="00A62ECA" w:rsidRDefault="0043474B" w:rsidP="00233D36">
            <w:pPr>
              <w:pStyle w:val="14"/>
            </w:pPr>
            <w:r w:rsidRPr="00A62ECA">
              <w:t>Номер случая, в котором обнаруж</w:t>
            </w:r>
            <w:r w:rsidRPr="00A62ECA">
              <w:t>е</w:t>
            </w:r>
            <w:r w:rsidRPr="00A62ECA">
              <w:t>на ошибка (указ</w:t>
            </w:r>
            <w:r w:rsidRPr="00A62ECA">
              <w:t>ы</w:t>
            </w:r>
            <w:r w:rsidRPr="00A62ECA">
              <w:t>вается, если оши</w:t>
            </w:r>
            <w:r w:rsidRPr="00A62ECA">
              <w:t>б</w:t>
            </w:r>
            <w:r w:rsidRPr="00A62ECA">
              <w:t>ка обнаружена внутри тега «SLUCH», в том числе во входящих в него услугах).</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IDSERV</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w:t>
            </w:r>
            <w:r w:rsidRPr="00896EC3">
              <w:rPr>
                <w:lang w:val="en-US"/>
              </w:rPr>
              <w:t>(</w:t>
            </w:r>
            <w:r w:rsidRPr="00A62ECA">
              <w:t>36</w:t>
            </w:r>
            <w:r w:rsidRPr="00896EC3">
              <w:rPr>
                <w:lang w:val="en-US"/>
              </w:rPr>
              <w:t>)</w:t>
            </w:r>
          </w:p>
        </w:tc>
        <w:tc>
          <w:tcPr>
            <w:tcW w:w="2268" w:type="dxa"/>
          </w:tcPr>
          <w:p w:rsidR="0043474B" w:rsidRPr="00A62ECA" w:rsidRDefault="0043474B" w:rsidP="00233D36">
            <w:pPr>
              <w:pStyle w:val="14"/>
            </w:pPr>
            <w:r w:rsidRPr="00A62ECA">
              <w:t>Номер записи в реестре услуг</w:t>
            </w:r>
          </w:p>
        </w:tc>
        <w:tc>
          <w:tcPr>
            <w:tcW w:w="2268" w:type="dxa"/>
          </w:tcPr>
          <w:p w:rsidR="0043474B" w:rsidRPr="00A62ECA" w:rsidRDefault="0043474B" w:rsidP="00233D36">
            <w:pPr>
              <w:pStyle w:val="14"/>
            </w:pPr>
            <w:r w:rsidRPr="00A62ECA">
              <w:t>Номер услуги, в которой обнаруж</w:t>
            </w:r>
            <w:r w:rsidRPr="00A62ECA">
              <w:t>е</w:t>
            </w:r>
            <w:r w:rsidRPr="00A62ECA">
              <w:t>на ошибка (указ</w:t>
            </w:r>
            <w:r w:rsidRPr="00A62ECA">
              <w:t>ы</w:t>
            </w:r>
            <w:r w:rsidRPr="00A62ECA">
              <w:t>вается, если оши</w:t>
            </w:r>
            <w:r w:rsidRPr="00A62ECA">
              <w:t>б</w:t>
            </w:r>
            <w:r w:rsidRPr="00A62ECA">
              <w:t>ка обнаружена внутри тега «USL»).</w:t>
            </w:r>
          </w:p>
        </w:tc>
      </w:tr>
      <w:tr w:rsidR="0043474B" w:rsidRPr="00A62ECA">
        <w:trPr>
          <w:jc w:val="center"/>
        </w:trPr>
        <w:tc>
          <w:tcPr>
            <w:tcW w:w="1868" w:type="dxa"/>
            <w:tcBorders>
              <w:bottom w:val="single" w:sz="12" w:space="0" w:color="auto"/>
            </w:tcBorders>
            <w:noWrap/>
          </w:tcPr>
          <w:p w:rsidR="0043474B" w:rsidRPr="00A62ECA" w:rsidRDefault="0043474B" w:rsidP="00233D36">
            <w:pPr>
              <w:pStyle w:val="14"/>
            </w:pPr>
          </w:p>
        </w:tc>
        <w:tc>
          <w:tcPr>
            <w:tcW w:w="1843" w:type="dxa"/>
            <w:tcBorders>
              <w:bottom w:val="single" w:sz="12" w:space="0" w:color="auto"/>
            </w:tcBorders>
            <w:noWrap/>
          </w:tcPr>
          <w:p w:rsidR="0043474B" w:rsidRPr="00A62ECA" w:rsidRDefault="0043474B" w:rsidP="00233D36">
            <w:pPr>
              <w:pStyle w:val="14"/>
            </w:pPr>
            <w:r w:rsidRPr="00A62ECA">
              <w:t>COMMENT</w:t>
            </w:r>
          </w:p>
        </w:tc>
        <w:tc>
          <w:tcPr>
            <w:tcW w:w="850" w:type="dxa"/>
            <w:tcBorders>
              <w:bottom w:val="single" w:sz="12" w:space="0" w:color="auto"/>
            </w:tcBorders>
            <w:noWrap/>
          </w:tcPr>
          <w:p w:rsidR="0043474B" w:rsidRPr="00A62ECA" w:rsidRDefault="0043474B" w:rsidP="00233D36">
            <w:pPr>
              <w:pStyle w:val="14"/>
            </w:pPr>
            <w:r w:rsidRPr="00A62ECA">
              <w:t>У</w:t>
            </w:r>
          </w:p>
        </w:tc>
        <w:tc>
          <w:tcPr>
            <w:tcW w:w="1134" w:type="dxa"/>
            <w:tcBorders>
              <w:bottom w:val="single" w:sz="12" w:space="0" w:color="auto"/>
            </w:tcBorders>
            <w:noWrap/>
          </w:tcPr>
          <w:p w:rsidR="0043474B" w:rsidRPr="00A62ECA" w:rsidRDefault="0043474B" w:rsidP="00233D36">
            <w:pPr>
              <w:pStyle w:val="14"/>
            </w:pPr>
            <w:r w:rsidRPr="00A62ECA">
              <w:t>T(250)</w:t>
            </w:r>
          </w:p>
        </w:tc>
        <w:tc>
          <w:tcPr>
            <w:tcW w:w="2268" w:type="dxa"/>
            <w:tcBorders>
              <w:bottom w:val="single" w:sz="12" w:space="0" w:color="auto"/>
            </w:tcBorders>
          </w:tcPr>
          <w:p w:rsidR="0043474B" w:rsidRPr="00A62ECA" w:rsidRDefault="0043474B" w:rsidP="00233D36">
            <w:pPr>
              <w:pStyle w:val="14"/>
            </w:pPr>
            <w:r w:rsidRPr="00A62ECA">
              <w:t>Комментарий</w:t>
            </w:r>
          </w:p>
        </w:tc>
        <w:tc>
          <w:tcPr>
            <w:tcW w:w="2268" w:type="dxa"/>
            <w:tcBorders>
              <w:bottom w:val="single" w:sz="12" w:space="0" w:color="auto"/>
            </w:tcBorders>
          </w:tcPr>
          <w:p w:rsidR="0043474B" w:rsidRPr="00A62ECA" w:rsidRDefault="0043474B" w:rsidP="00233D36">
            <w:pPr>
              <w:pStyle w:val="14"/>
            </w:pPr>
            <w:r w:rsidRPr="00A62ECA">
              <w:t>Описание ошибки.</w:t>
            </w:r>
          </w:p>
        </w:tc>
      </w:tr>
    </w:tbl>
    <w:p w:rsidR="0043474B" w:rsidRPr="00A62ECA" w:rsidRDefault="0043474B" w:rsidP="00F06C5D"/>
    <w:p w:rsidR="0043474B" w:rsidRPr="00A62ECA" w:rsidRDefault="0043474B" w:rsidP="00601FA2">
      <w:pPr>
        <w:pStyle w:val="afffffb"/>
        <w:sectPr w:rsidR="0043474B" w:rsidRPr="00A62ECA" w:rsidSect="00117D8D">
          <w:footerReference w:type="even" r:id="rId157"/>
          <w:footerReference w:type="default" r:id="rId158"/>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76A1">
      <w:pPr>
        <w:pStyle w:val="11"/>
        <w:tabs>
          <w:tab w:val="clear" w:pos="926"/>
        </w:tabs>
        <w:ind w:left="0" w:firstLine="0"/>
      </w:pPr>
      <w:r w:rsidRPr="00A62ECA">
        <w:br/>
      </w:r>
      <w:bookmarkStart w:id="1346" w:name="_Toc375823453"/>
      <w:r w:rsidRPr="00A62ECA">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A62ECA">
        <w:rPr>
          <w:lang w:val="en-US"/>
        </w:rPr>
        <w:t>XML</w:t>
      </w:r>
      <w:bookmarkEnd w:id="1346"/>
    </w:p>
    <w:p w:rsidR="0043474B" w:rsidRPr="00A62ECA" w:rsidRDefault="0043474B" w:rsidP="00233D36">
      <w:pPr>
        <w:pStyle w:val="af8"/>
        <w:numPr>
          <w:ilvl w:val="0"/>
          <w:numId w:val="122"/>
        </w:numPr>
      </w:pPr>
      <w:r w:rsidRPr="00A62ECA">
        <w:t>При информационном обмене при осуществлении расчетов за медицинскую помощь, ок</w:t>
      </w:r>
      <w:r w:rsidRPr="00A62ECA">
        <w:t>а</w:t>
      </w:r>
      <w:r w:rsidRPr="00A62ECA">
        <w:t>занную застрахованным лицам за пределами субъекта Российской Федерации, на территории кот</w:t>
      </w:r>
      <w:r w:rsidRPr="00A62ECA">
        <w:t>о</w:t>
      </w:r>
      <w:r w:rsidRPr="00A62ECA">
        <w:t>рого застрахован гражданин, используются следующие файлы:</w:t>
      </w:r>
    </w:p>
    <w:p w:rsidR="0043474B" w:rsidRPr="00A62ECA" w:rsidRDefault="0043474B" w:rsidP="001C51CE">
      <w:pPr>
        <w:pStyle w:val="afffff2"/>
        <w:numPr>
          <w:ilvl w:val="1"/>
          <w:numId w:val="122"/>
        </w:numPr>
        <w:ind w:left="0" w:firstLine="0"/>
      </w:pPr>
      <w:r w:rsidRPr="00A62ECA">
        <w:t>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w:t>
      </w:r>
      <w:r w:rsidRPr="00A62ECA">
        <w:t>е</w:t>
      </w:r>
      <w:r w:rsidRPr="00A62ECA">
        <w:t>дерации, на территории которого застрахован гражданин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672"/>
        <w:gridCol w:w="1697"/>
        <w:gridCol w:w="2835"/>
        <w:gridCol w:w="2976"/>
        <w:gridCol w:w="1985"/>
      </w:tblGrid>
      <w:tr w:rsidR="0043474B" w:rsidRPr="00A62ECA">
        <w:trPr>
          <w:tblHeader/>
          <w:jc w:val="center"/>
        </w:trPr>
        <w:tc>
          <w:tcPr>
            <w:tcW w:w="672" w:type="dxa"/>
            <w:tcBorders>
              <w:top w:val="single" w:sz="12" w:space="0" w:color="auto"/>
            </w:tcBorders>
          </w:tcPr>
          <w:p w:rsidR="0043474B" w:rsidRPr="00896EC3" w:rsidRDefault="0043474B" w:rsidP="00233D36">
            <w:pPr>
              <w:pStyle w:val="14"/>
              <w:rPr>
                <w:b/>
              </w:rPr>
            </w:pPr>
            <w:r w:rsidRPr="00896EC3">
              <w:rPr>
                <w:b/>
              </w:rPr>
              <w:t>№</w:t>
            </w:r>
          </w:p>
        </w:tc>
        <w:tc>
          <w:tcPr>
            <w:tcW w:w="1662" w:type="dxa"/>
            <w:tcBorders>
              <w:top w:val="single" w:sz="12" w:space="0" w:color="auto"/>
            </w:tcBorders>
          </w:tcPr>
          <w:p w:rsidR="0043474B" w:rsidRPr="00896EC3" w:rsidRDefault="0043474B" w:rsidP="00233D36">
            <w:pPr>
              <w:pStyle w:val="14"/>
              <w:rPr>
                <w:b/>
              </w:rPr>
            </w:pPr>
            <w:r w:rsidRPr="00896EC3">
              <w:rPr>
                <w:b/>
              </w:rPr>
              <w:t>Файл</w:t>
            </w:r>
          </w:p>
        </w:tc>
        <w:tc>
          <w:tcPr>
            <w:tcW w:w="2835" w:type="dxa"/>
            <w:tcBorders>
              <w:top w:val="single" w:sz="12" w:space="0" w:color="auto"/>
            </w:tcBorders>
          </w:tcPr>
          <w:p w:rsidR="0043474B" w:rsidRPr="00896EC3" w:rsidRDefault="0043474B" w:rsidP="00896EC3">
            <w:pPr>
              <w:pStyle w:val="14"/>
              <w:jc w:val="center"/>
              <w:rPr>
                <w:b/>
              </w:rPr>
            </w:pPr>
            <w:r w:rsidRPr="00896EC3">
              <w:rPr>
                <w:b/>
              </w:rPr>
              <w:t>Имя файла</w:t>
            </w:r>
          </w:p>
        </w:tc>
        <w:tc>
          <w:tcPr>
            <w:tcW w:w="2976" w:type="dxa"/>
            <w:tcBorders>
              <w:top w:val="single" w:sz="12" w:space="0" w:color="auto"/>
            </w:tcBorders>
          </w:tcPr>
          <w:p w:rsidR="0043474B" w:rsidRPr="00896EC3" w:rsidRDefault="0043474B" w:rsidP="00233D36">
            <w:pPr>
              <w:pStyle w:val="14"/>
              <w:rPr>
                <w:b/>
              </w:rPr>
            </w:pPr>
            <w:r w:rsidRPr="00896EC3">
              <w:rPr>
                <w:b/>
              </w:rPr>
              <w:t>Содержание</w:t>
            </w:r>
          </w:p>
        </w:tc>
        <w:tc>
          <w:tcPr>
            <w:tcW w:w="1985" w:type="dxa"/>
            <w:tcBorders>
              <w:top w:val="single" w:sz="12" w:space="0" w:color="auto"/>
            </w:tcBorders>
          </w:tcPr>
          <w:p w:rsidR="0043474B" w:rsidRPr="00896EC3" w:rsidRDefault="0043474B" w:rsidP="00233D36">
            <w:pPr>
              <w:pStyle w:val="14"/>
              <w:rPr>
                <w:b/>
              </w:rPr>
            </w:pPr>
            <w:r w:rsidRPr="00896EC3">
              <w:rPr>
                <w:b/>
              </w:rPr>
              <w:t>Примечания</w:t>
            </w:r>
          </w:p>
        </w:tc>
      </w:tr>
      <w:tr w:rsidR="0043474B" w:rsidRPr="00A62ECA">
        <w:trPr>
          <w:jc w:val="center"/>
        </w:trPr>
        <w:tc>
          <w:tcPr>
            <w:tcW w:w="672" w:type="dxa"/>
          </w:tcPr>
          <w:p w:rsidR="0043474B" w:rsidRPr="00A62ECA" w:rsidRDefault="0043474B" w:rsidP="00896EC3">
            <w:pPr>
              <w:pStyle w:val="14"/>
              <w:numPr>
                <w:ilvl w:val="0"/>
                <w:numId w:val="101"/>
              </w:numPr>
            </w:pPr>
          </w:p>
        </w:tc>
        <w:tc>
          <w:tcPr>
            <w:tcW w:w="1662" w:type="dxa"/>
          </w:tcPr>
          <w:p w:rsidR="0043474B" w:rsidRPr="00A62ECA" w:rsidRDefault="0043474B" w:rsidP="00233D36">
            <w:pPr>
              <w:pStyle w:val="14"/>
            </w:pPr>
            <w:r w:rsidRPr="00A62ECA">
              <w:t>Файлы реес</w:t>
            </w:r>
            <w:r w:rsidRPr="00A62ECA">
              <w:t>т</w:t>
            </w:r>
            <w:r w:rsidRPr="00A62ECA">
              <w:t>ров счетов по оплате мед</w:t>
            </w:r>
            <w:r w:rsidRPr="00A62ECA">
              <w:t>и</w:t>
            </w:r>
            <w:r w:rsidRPr="00A62ECA">
              <w:t>цинских у</w:t>
            </w:r>
            <w:r w:rsidRPr="00A62ECA">
              <w:t>с</w:t>
            </w:r>
            <w:r w:rsidRPr="00A62ECA">
              <w:t>луг (основная часть)</w:t>
            </w:r>
          </w:p>
        </w:tc>
        <w:tc>
          <w:tcPr>
            <w:tcW w:w="2835" w:type="dxa"/>
          </w:tcPr>
          <w:p w:rsidR="0043474B" w:rsidRPr="00A62ECA" w:rsidRDefault="0043474B" w:rsidP="00896EC3">
            <w:pPr>
              <w:pStyle w:val="14"/>
              <w:jc w:val="center"/>
            </w:pPr>
            <w:r w:rsidRPr="00A62ECA">
              <w:t>R + код территориальн</w:t>
            </w:r>
            <w:r w:rsidRPr="00A62ECA">
              <w:t>о</w:t>
            </w:r>
            <w:r w:rsidRPr="00A62ECA">
              <w:t>го фонда обязательного медицинского страхов</w:t>
            </w:r>
            <w:r w:rsidRPr="00A62ECA">
              <w:t>а</w:t>
            </w:r>
            <w:r w:rsidRPr="00A62ECA">
              <w:t>ния, выставившего счет + код территориального фонда обязательного м</w:t>
            </w:r>
            <w:r w:rsidRPr="00A62ECA">
              <w:t>е</w:t>
            </w:r>
            <w:r w:rsidRPr="00A62ECA">
              <w:t>дицинского страхования, которому предъявлен счет + две последние цифры года + четыре</w:t>
            </w:r>
            <w:r w:rsidRPr="00A62ECA">
              <w:t>х</w:t>
            </w:r>
            <w:r w:rsidRPr="00A62ECA">
              <w:t>значный порядковый н</w:t>
            </w:r>
            <w:r w:rsidRPr="00A62ECA">
              <w:t>о</w:t>
            </w:r>
            <w:r w:rsidRPr="00A62ECA">
              <w:t>мер представления о</w:t>
            </w:r>
            <w:r w:rsidRPr="00A62ECA">
              <w:t>с</w:t>
            </w:r>
            <w:r w:rsidRPr="00A62ECA">
              <w:t>новной части в текущем году</w:t>
            </w:r>
          </w:p>
        </w:tc>
        <w:tc>
          <w:tcPr>
            <w:tcW w:w="2976" w:type="dxa"/>
          </w:tcPr>
          <w:p w:rsidR="0043474B" w:rsidRPr="00A62ECA" w:rsidRDefault="0043474B" w:rsidP="00233D36">
            <w:pPr>
              <w:pStyle w:val="14"/>
            </w:pPr>
            <w:r w:rsidRPr="00A62ECA">
              <w:t>Содержит данные за оч</w:t>
            </w:r>
            <w:r w:rsidRPr="00A62ECA">
              <w:t>е</w:t>
            </w:r>
            <w:r w:rsidRPr="00A62ECA">
              <w:t>редной отчетный период.</w:t>
            </w:r>
          </w:p>
        </w:tc>
        <w:tc>
          <w:tcPr>
            <w:tcW w:w="1985" w:type="dxa"/>
            <w:vMerge w:val="restart"/>
          </w:tcPr>
          <w:p w:rsidR="0043474B" w:rsidRPr="00A62ECA" w:rsidRDefault="0043474B" w:rsidP="00A4019F">
            <w:pPr>
              <w:pStyle w:val="14"/>
            </w:pPr>
            <w:r w:rsidRPr="00A62ECA">
              <w:t>Представляются в виде отдел</w:t>
            </w:r>
            <w:r w:rsidRPr="00A62ECA">
              <w:t>ь</w:t>
            </w:r>
            <w:r w:rsidRPr="00A62ECA">
              <w:t>ных файлов (Таблица</w:t>
            </w:r>
            <w:r>
              <w:fldChar w:fldCharType="begin"/>
            </w:r>
            <w:r>
              <w:instrText xml:space="preserve"> REF  _Ref375910329 \h \r \t </w:instrText>
            </w:r>
            <w:r>
              <w:fldChar w:fldCharType="separate"/>
            </w:r>
            <w:r>
              <w:t>Е.2</w:t>
            </w:r>
            <w:r>
              <w:fldChar w:fldCharType="end"/>
            </w:r>
            <w:r w:rsidRPr="00A62ECA">
              <w:t>).</w:t>
            </w:r>
          </w:p>
        </w:tc>
      </w:tr>
      <w:tr w:rsidR="0043474B" w:rsidRPr="00A62ECA">
        <w:trPr>
          <w:jc w:val="center"/>
        </w:trPr>
        <w:tc>
          <w:tcPr>
            <w:tcW w:w="672" w:type="dxa"/>
          </w:tcPr>
          <w:p w:rsidR="0043474B" w:rsidRPr="00A62ECA" w:rsidRDefault="0043474B" w:rsidP="00896EC3">
            <w:pPr>
              <w:pStyle w:val="14"/>
              <w:numPr>
                <w:ilvl w:val="0"/>
                <w:numId w:val="101"/>
              </w:numPr>
            </w:pPr>
          </w:p>
        </w:tc>
        <w:tc>
          <w:tcPr>
            <w:tcW w:w="1662" w:type="dxa"/>
          </w:tcPr>
          <w:p w:rsidR="0043474B" w:rsidRPr="00A62ECA" w:rsidRDefault="0043474B" w:rsidP="00233D36">
            <w:pPr>
              <w:pStyle w:val="14"/>
            </w:pPr>
            <w:r w:rsidRPr="00A62ECA">
              <w:t>Файлы реес</w:t>
            </w:r>
            <w:r w:rsidRPr="00A62ECA">
              <w:t>т</w:t>
            </w:r>
            <w:r w:rsidRPr="00A62ECA">
              <w:t>ров счетов по оплате мед</w:t>
            </w:r>
            <w:r w:rsidRPr="00A62ECA">
              <w:t>и</w:t>
            </w:r>
            <w:r w:rsidRPr="00A62ECA">
              <w:t>цинских у</w:t>
            </w:r>
            <w:r w:rsidRPr="00A62ECA">
              <w:t>с</w:t>
            </w:r>
            <w:r w:rsidRPr="00A62ECA">
              <w:t>луг (испра</w:t>
            </w:r>
            <w:r w:rsidRPr="00A62ECA">
              <w:t>в</w:t>
            </w:r>
            <w:r w:rsidRPr="00A62ECA">
              <w:t>ленная часть)</w:t>
            </w:r>
          </w:p>
        </w:tc>
        <w:tc>
          <w:tcPr>
            <w:tcW w:w="2835" w:type="dxa"/>
          </w:tcPr>
          <w:p w:rsidR="0043474B" w:rsidRPr="00A62ECA" w:rsidRDefault="0043474B" w:rsidP="00896EC3">
            <w:pPr>
              <w:pStyle w:val="14"/>
              <w:jc w:val="center"/>
            </w:pPr>
            <w:r w:rsidRPr="00A62ECA">
              <w:t>D + код территориальн</w:t>
            </w:r>
            <w:r w:rsidRPr="00A62ECA">
              <w:t>о</w:t>
            </w:r>
            <w:r w:rsidRPr="00A62ECA">
              <w:t>го фонда обязательного медицинского страхов</w:t>
            </w:r>
            <w:r w:rsidRPr="00A62ECA">
              <w:t>а</w:t>
            </w:r>
            <w:r w:rsidRPr="00A62ECA">
              <w:t>ния, выставившего счет + код территориального фонда обязательного м</w:t>
            </w:r>
            <w:r w:rsidRPr="00A62ECA">
              <w:t>е</w:t>
            </w:r>
            <w:r w:rsidRPr="00A62ECA">
              <w:t>дицинского страхования, которому предъявлен счет + две последние цифры года + четыре</w:t>
            </w:r>
            <w:r w:rsidRPr="00A62ECA">
              <w:t>х</w:t>
            </w:r>
            <w:r w:rsidRPr="00A62ECA">
              <w:t>значный порядковый н</w:t>
            </w:r>
            <w:r w:rsidRPr="00A62ECA">
              <w:t>о</w:t>
            </w:r>
            <w:r w:rsidRPr="00A62ECA">
              <w:t>мер представления и</w:t>
            </w:r>
            <w:r w:rsidRPr="00A62ECA">
              <w:t>с</w:t>
            </w:r>
            <w:r w:rsidRPr="00A62ECA">
              <w:t>правленной части в т</w:t>
            </w:r>
            <w:r w:rsidRPr="00A62ECA">
              <w:t>е</w:t>
            </w:r>
            <w:r w:rsidRPr="00A62ECA">
              <w:t>кущем году</w:t>
            </w:r>
          </w:p>
        </w:tc>
        <w:tc>
          <w:tcPr>
            <w:tcW w:w="2976" w:type="dxa"/>
          </w:tcPr>
          <w:p w:rsidR="0043474B" w:rsidRPr="00A62ECA" w:rsidRDefault="0043474B" w:rsidP="00233D36">
            <w:pPr>
              <w:pStyle w:val="14"/>
            </w:pPr>
            <w:r w:rsidRPr="00A62ECA">
              <w:t>Содержит повторно пре</w:t>
            </w:r>
            <w:r w:rsidRPr="00A62ECA">
              <w:t>д</w:t>
            </w:r>
            <w:r w:rsidRPr="00A62ECA">
              <w:t>ставляемую информацию по отдельным случаям оказания медицинской помощи после уточнения и исправления данных о</w:t>
            </w:r>
            <w:r w:rsidRPr="00A62ECA">
              <w:t>с</w:t>
            </w:r>
            <w:r w:rsidRPr="00A62ECA">
              <w:t>новной части по результ</w:t>
            </w:r>
            <w:r w:rsidRPr="00A62ECA">
              <w:t>а</w:t>
            </w:r>
            <w:r w:rsidRPr="00A62ECA">
              <w:t>там контроля. (Номер и дата счета записей для и</w:t>
            </w:r>
            <w:r w:rsidRPr="00A62ECA">
              <w:t>с</w:t>
            </w:r>
            <w:r w:rsidRPr="00A62ECA">
              <w:t>правленной части соо</w:t>
            </w:r>
            <w:r w:rsidRPr="00A62ECA">
              <w:t>т</w:t>
            </w:r>
            <w:r w:rsidRPr="00A62ECA">
              <w:t>ветствуют номеру и дате счета соответствующих записей основной части, так как по ним проводится сопоставление основной и исправленной частей фа</w:t>
            </w:r>
            <w:r w:rsidRPr="00A62ECA">
              <w:t>й</w:t>
            </w:r>
            <w:r w:rsidRPr="00A62ECA">
              <w:t>лов,однако порядковый номер в имени файла ув</w:t>
            </w:r>
            <w:r w:rsidRPr="00A62ECA">
              <w:t>е</w:t>
            </w:r>
            <w:r w:rsidRPr="00A62ECA">
              <w:t>личивается отдельно для счетов основной и и</w:t>
            </w:r>
            <w:r w:rsidRPr="00A62ECA">
              <w:t>с</w:t>
            </w:r>
            <w:r w:rsidRPr="00A62ECA">
              <w:t>правленной части)</w:t>
            </w:r>
          </w:p>
        </w:tc>
        <w:tc>
          <w:tcPr>
            <w:tcW w:w="1985" w:type="dxa"/>
            <w:vMerge/>
          </w:tcPr>
          <w:p w:rsidR="0043474B" w:rsidRPr="00A62ECA" w:rsidRDefault="0043474B" w:rsidP="00233D36">
            <w:pPr>
              <w:pStyle w:val="14"/>
            </w:pPr>
          </w:p>
        </w:tc>
      </w:tr>
      <w:tr w:rsidR="0043474B" w:rsidRPr="00A62ECA">
        <w:trPr>
          <w:jc w:val="center"/>
        </w:trPr>
        <w:tc>
          <w:tcPr>
            <w:tcW w:w="672" w:type="dxa"/>
          </w:tcPr>
          <w:p w:rsidR="0043474B" w:rsidRPr="00A62ECA" w:rsidRDefault="0043474B" w:rsidP="00896EC3">
            <w:pPr>
              <w:pStyle w:val="14"/>
              <w:numPr>
                <w:ilvl w:val="0"/>
                <w:numId w:val="101"/>
              </w:numPr>
            </w:pPr>
          </w:p>
        </w:tc>
        <w:tc>
          <w:tcPr>
            <w:tcW w:w="1662" w:type="dxa"/>
          </w:tcPr>
          <w:p w:rsidR="0043474B" w:rsidRPr="00A62ECA" w:rsidRDefault="0043474B" w:rsidP="00233D36">
            <w:pPr>
              <w:pStyle w:val="14"/>
            </w:pPr>
            <w:r w:rsidRPr="00A62ECA">
              <w:t>Файлы пр</w:t>
            </w:r>
            <w:r w:rsidRPr="00A62ECA">
              <w:t>о</w:t>
            </w:r>
            <w:r w:rsidRPr="00A62ECA">
              <w:t>токолов обр</w:t>
            </w:r>
            <w:r w:rsidRPr="00A62ECA">
              <w:t>а</w:t>
            </w:r>
            <w:r w:rsidRPr="00A62ECA">
              <w:t>ботки реес</w:t>
            </w:r>
            <w:r w:rsidRPr="00A62ECA">
              <w:t>т</w:t>
            </w:r>
            <w:r w:rsidRPr="00A62ECA">
              <w:t>ров счетов</w:t>
            </w:r>
          </w:p>
        </w:tc>
        <w:tc>
          <w:tcPr>
            <w:tcW w:w="2835" w:type="dxa"/>
          </w:tcPr>
          <w:p w:rsidR="0043474B" w:rsidRPr="00A62ECA" w:rsidRDefault="0043474B" w:rsidP="00896EC3">
            <w:pPr>
              <w:pStyle w:val="14"/>
              <w:jc w:val="center"/>
            </w:pPr>
            <w:r w:rsidRPr="00A62ECA">
              <w:t>А + код территориальн</w:t>
            </w:r>
            <w:r w:rsidRPr="00A62ECA">
              <w:t>о</w:t>
            </w:r>
            <w:r w:rsidRPr="00A62ECA">
              <w:t>го фонда обязательного медицинского страхов</w:t>
            </w:r>
            <w:r w:rsidRPr="00A62ECA">
              <w:t>а</w:t>
            </w:r>
            <w:r w:rsidRPr="00A62ECA">
              <w:t>ния, которому предъя</w:t>
            </w:r>
            <w:r w:rsidRPr="00A62ECA">
              <w:t>в</w:t>
            </w:r>
            <w:r w:rsidRPr="00A62ECA">
              <w:t>лен счет + код террит</w:t>
            </w:r>
            <w:r w:rsidRPr="00A62ECA">
              <w:t>о</w:t>
            </w:r>
            <w:r w:rsidRPr="00A62ECA">
              <w:t>риального фонда обяз</w:t>
            </w:r>
            <w:r w:rsidRPr="00A62ECA">
              <w:t>а</w:t>
            </w:r>
            <w:r w:rsidRPr="00A62ECA">
              <w:t>тельного медицинского страхования, выстави</w:t>
            </w:r>
            <w:r w:rsidRPr="00A62ECA">
              <w:t>в</w:t>
            </w:r>
            <w:r w:rsidRPr="00A62ECA">
              <w:t>шего счет + две после</w:t>
            </w:r>
            <w:r w:rsidRPr="00A62ECA">
              <w:t>д</w:t>
            </w:r>
            <w:r w:rsidRPr="00A62ECA">
              <w:t>ние цифры года + чет</w:t>
            </w:r>
            <w:r w:rsidRPr="00A62ECA">
              <w:t>ы</w:t>
            </w:r>
            <w:r w:rsidRPr="00A62ECA">
              <w:t>рехзначный порядковый номер представления протокола обработки реестра счета в текущем году</w:t>
            </w:r>
          </w:p>
        </w:tc>
        <w:tc>
          <w:tcPr>
            <w:tcW w:w="2976" w:type="dxa"/>
          </w:tcPr>
          <w:p w:rsidR="0043474B" w:rsidRPr="00A62ECA" w:rsidRDefault="0043474B" w:rsidP="00233D36">
            <w:pPr>
              <w:pStyle w:val="14"/>
            </w:pPr>
            <w:r w:rsidRPr="00A62ECA">
              <w:t>Формируется территор</w:t>
            </w:r>
            <w:r w:rsidRPr="00A62ECA">
              <w:t>и</w:t>
            </w:r>
            <w:r w:rsidRPr="00A62ECA">
              <w:t>альным фондом обяз</w:t>
            </w:r>
            <w:r w:rsidRPr="00A62ECA">
              <w:t>а</w:t>
            </w:r>
            <w:r w:rsidRPr="00A62ECA">
              <w:t>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w:t>
            </w:r>
            <w:r w:rsidRPr="00A62ECA">
              <w:t>е</w:t>
            </w:r>
            <w:r w:rsidRPr="00A62ECA">
              <w:t>стра – для ответа на пол</w:t>
            </w:r>
            <w:r w:rsidRPr="00A62ECA">
              <w:t>у</w:t>
            </w:r>
            <w:r w:rsidRPr="00A62ECA">
              <w:t>ченные файлы реестров счетов и все записи и</w:t>
            </w:r>
            <w:r w:rsidRPr="00A62ECA">
              <w:t>с</w:t>
            </w:r>
            <w:r w:rsidRPr="00A62ECA">
              <w:t>правленной части реестра – для ответа на получе</w:t>
            </w:r>
            <w:r w:rsidRPr="00A62ECA">
              <w:t>н</w:t>
            </w:r>
            <w:r w:rsidRPr="00A62ECA">
              <w:t>ные исправленные файлы реестров счетов.</w:t>
            </w:r>
          </w:p>
        </w:tc>
        <w:tc>
          <w:tcPr>
            <w:tcW w:w="1985" w:type="dxa"/>
          </w:tcPr>
          <w:p w:rsidR="0043474B" w:rsidRPr="00A62ECA" w:rsidRDefault="0043474B" w:rsidP="00DD57F6">
            <w:pPr>
              <w:pStyle w:val="14"/>
            </w:pPr>
            <w:r w:rsidRPr="00A62ECA">
              <w:t>Ф</w:t>
            </w:r>
            <w:r>
              <w:t>ормат записей файла приведен в т</w:t>
            </w:r>
            <w:r w:rsidRPr="00A62ECA">
              <w:t>аблице</w:t>
            </w:r>
            <w:r>
              <w:fldChar w:fldCharType="begin"/>
            </w:r>
            <w:r>
              <w:instrText xml:space="preserve"> REF  _Ref375843362 \h \r \t </w:instrText>
            </w:r>
            <w:r>
              <w:fldChar w:fldCharType="separate"/>
            </w:r>
            <w:r>
              <w:t>Е.3</w:t>
            </w:r>
            <w:r>
              <w:fldChar w:fldCharType="end"/>
            </w:r>
            <w:r w:rsidRPr="00A62ECA">
              <w:t>.</w:t>
            </w:r>
          </w:p>
        </w:tc>
      </w:tr>
      <w:tr w:rsidR="0043474B" w:rsidRPr="00A62ECA">
        <w:trPr>
          <w:jc w:val="center"/>
        </w:trPr>
        <w:tc>
          <w:tcPr>
            <w:tcW w:w="672" w:type="dxa"/>
            <w:tcBorders>
              <w:bottom w:val="single" w:sz="12" w:space="0" w:color="auto"/>
            </w:tcBorders>
          </w:tcPr>
          <w:p w:rsidR="0043474B" w:rsidRPr="00A62ECA" w:rsidRDefault="0043474B" w:rsidP="00896EC3">
            <w:pPr>
              <w:pStyle w:val="14"/>
              <w:numPr>
                <w:ilvl w:val="0"/>
                <w:numId w:val="101"/>
              </w:numPr>
            </w:pPr>
          </w:p>
        </w:tc>
        <w:tc>
          <w:tcPr>
            <w:tcW w:w="1662" w:type="dxa"/>
            <w:tcBorders>
              <w:bottom w:val="single" w:sz="12" w:space="0" w:color="auto"/>
            </w:tcBorders>
          </w:tcPr>
          <w:p w:rsidR="0043474B" w:rsidRPr="00896EC3" w:rsidRDefault="0043474B" w:rsidP="00233D36">
            <w:pPr>
              <w:pStyle w:val="14"/>
              <w:rPr>
                <w:lang w:val="en-US"/>
              </w:rPr>
            </w:pPr>
            <w:r w:rsidRPr="00A62ECA">
              <w:t>Файлы с жу</w:t>
            </w:r>
            <w:r w:rsidRPr="00A62ECA">
              <w:t>р</w:t>
            </w:r>
            <w:r w:rsidRPr="00A62ECA">
              <w:t>налом ФЛК</w:t>
            </w:r>
          </w:p>
        </w:tc>
        <w:tc>
          <w:tcPr>
            <w:tcW w:w="2835" w:type="dxa"/>
            <w:tcBorders>
              <w:bottom w:val="single" w:sz="12" w:space="0" w:color="auto"/>
            </w:tcBorders>
          </w:tcPr>
          <w:p w:rsidR="0043474B" w:rsidRPr="00A62ECA" w:rsidRDefault="0043474B" w:rsidP="00896EC3">
            <w:pPr>
              <w:pStyle w:val="14"/>
              <w:jc w:val="center"/>
            </w:pPr>
            <w:r w:rsidRPr="00896EC3">
              <w:rPr>
                <w:lang w:val="en-US"/>
              </w:rPr>
              <w:t>Y</w:t>
            </w:r>
            <w:r w:rsidRPr="00A62ECA">
              <w:t xml:space="preserve"> + код территориальн</w:t>
            </w:r>
            <w:r w:rsidRPr="00A62ECA">
              <w:t>о</w:t>
            </w:r>
            <w:r w:rsidRPr="00A62ECA">
              <w:t>го фонда обязательного медицинского страхов</w:t>
            </w:r>
            <w:r w:rsidRPr="00A62ECA">
              <w:t>а</w:t>
            </w:r>
            <w:r w:rsidRPr="00A62ECA">
              <w:t>ния, выставившего счет + код территориального фонда обязательного м</w:t>
            </w:r>
            <w:r w:rsidRPr="00A62ECA">
              <w:t>е</w:t>
            </w:r>
            <w:r w:rsidRPr="00A62ECA">
              <w:t>дицинского страхования, которому предъявлен счет + две последние цифры года + четыре</w:t>
            </w:r>
            <w:r w:rsidRPr="00A62ECA">
              <w:t>х</w:t>
            </w:r>
            <w:r w:rsidRPr="00A62ECA">
              <w:t>значный порядковый н</w:t>
            </w:r>
            <w:r w:rsidRPr="00A62ECA">
              <w:t>о</w:t>
            </w:r>
            <w:r w:rsidRPr="00A62ECA">
              <w:t>мер представления о</w:t>
            </w:r>
            <w:r w:rsidRPr="00A62ECA">
              <w:t>с</w:t>
            </w:r>
            <w:r w:rsidRPr="00A62ECA">
              <w:t>новной или исправле</w:t>
            </w:r>
            <w:r w:rsidRPr="00A62ECA">
              <w:t>н</w:t>
            </w:r>
            <w:r w:rsidRPr="00A62ECA">
              <w:t>ной части реестра счета в текущем году</w:t>
            </w:r>
          </w:p>
        </w:tc>
        <w:tc>
          <w:tcPr>
            <w:tcW w:w="2976" w:type="dxa"/>
            <w:tcBorders>
              <w:bottom w:val="single" w:sz="12" w:space="0" w:color="auto"/>
            </w:tcBorders>
          </w:tcPr>
          <w:p w:rsidR="0043474B" w:rsidRPr="00A62ECA" w:rsidRDefault="0043474B" w:rsidP="00233D36">
            <w:pPr>
              <w:pStyle w:val="14"/>
            </w:pPr>
            <w:r w:rsidRPr="00A62ECA">
              <w:t>Формируется территор</w:t>
            </w:r>
            <w:r w:rsidRPr="00A62ECA">
              <w:t>и</w:t>
            </w:r>
            <w:r w:rsidRPr="00A62ECA">
              <w:t>альным фондом обяз</w:t>
            </w:r>
            <w:r w:rsidRPr="00A62ECA">
              <w:t>а</w:t>
            </w:r>
            <w:r w:rsidRPr="00A62ECA">
              <w:t>тельного медицинского страхования по месту страхования для напра</w:t>
            </w:r>
            <w:r w:rsidRPr="00A62ECA">
              <w:t>в</w:t>
            </w:r>
            <w:r w:rsidRPr="00A62ECA">
              <w:t>ления в территориальный фонд ОМС по месту ок</w:t>
            </w:r>
            <w:r w:rsidRPr="00A62ECA">
              <w:t>а</w:t>
            </w:r>
            <w:r w:rsidRPr="00A62ECA">
              <w:t>зания медицинской пом</w:t>
            </w:r>
            <w:r w:rsidRPr="00A62ECA">
              <w:t>о</w:t>
            </w:r>
            <w:r w:rsidRPr="00A62ECA">
              <w:t>щи и содержит перечень ошибок форматно-логического контроля, найденных в реестре сч</w:t>
            </w:r>
            <w:r w:rsidRPr="00A62ECA">
              <w:t>е</w:t>
            </w:r>
            <w:r w:rsidRPr="00A62ECA">
              <w:t>та, с указанием позиции ошибки</w:t>
            </w:r>
          </w:p>
        </w:tc>
        <w:tc>
          <w:tcPr>
            <w:tcW w:w="1985" w:type="dxa"/>
            <w:tcBorders>
              <w:bottom w:val="single" w:sz="12" w:space="0" w:color="auto"/>
            </w:tcBorders>
          </w:tcPr>
          <w:p w:rsidR="0043474B" w:rsidRPr="00A62ECA" w:rsidRDefault="0043474B" w:rsidP="00DD57F6">
            <w:pPr>
              <w:pStyle w:val="14"/>
            </w:pPr>
            <w:r w:rsidRPr="00A62ECA">
              <w:t xml:space="preserve">Формат записей файла приведен в таблице </w:t>
            </w:r>
            <w:r>
              <w:fldChar w:fldCharType="begin"/>
            </w:r>
            <w:r>
              <w:instrText xml:space="preserve"> REF  _Ref375910417 \h \r \t </w:instrText>
            </w:r>
            <w:r>
              <w:fldChar w:fldCharType="separate"/>
            </w:r>
            <w:r>
              <w:t>Е.4</w:t>
            </w:r>
            <w:r>
              <w:fldChar w:fldCharType="end"/>
            </w:r>
            <w:r>
              <w:t>.</w:t>
            </w:r>
          </w:p>
        </w:tc>
      </w:tr>
    </w:tbl>
    <w:p w:rsidR="0043474B" w:rsidRPr="00A62ECA" w:rsidRDefault="0043474B" w:rsidP="00233D36">
      <w:pPr>
        <w:pStyle w:val="afffff3"/>
        <w:spacing w:before="100" w:beforeAutospacing="1"/>
      </w:pPr>
      <w:r w:rsidRPr="00A62ECA">
        <w:t>Информационные файлы имеют формат XML с кодовой страницей Windows-1251. Файлы передаются в архивированном виде в формате ZIP с расширением архива «.oms», при этом имя а</w:t>
      </w:r>
      <w:r w:rsidRPr="00A62ECA">
        <w:t>р</w:t>
      </w:r>
      <w:r w:rsidRPr="00A62ECA">
        <w:t>хива (до расширения) и имя файла должны быть идентичны друг другу.</w:t>
      </w:r>
    </w:p>
    <w:p w:rsidR="0043474B" w:rsidRPr="00A62ECA" w:rsidRDefault="0043474B" w:rsidP="00233D36">
      <w:r w:rsidRPr="00A62ECA">
        <w:t>Тема письма оформляется следующим образом: наименование архивного файла (с расш</w:t>
      </w:r>
      <w:r w:rsidRPr="00A62ECA">
        <w:t>и</w:t>
      </w:r>
      <w:r w:rsidRPr="00A62ECA">
        <w:t>рением) + mtr.</w:t>
      </w:r>
    </w:p>
    <w:p w:rsidR="0043474B" w:rsidRPr="00A62ECA" w:rsidRDefault="0043474B" w:rsidP="00233D36">
      <w:pPr>
        <w:pStyle w:val="24"/>
        <w:tabs>
          <w:tab w:val="clear" w:pos="926"/>
        </w:tabs>
        <w:ind w:left="0" w:firstLine="709"/>
        <w:rPr>
          <w:lang w:val="en-US"/>
        </w:rPr>
      </w:pPr>
      <w:bookmarkStart w:id="1347" w:name="_Toc375823454"/>
      <w:r w:rsidRPr="00A62ECA">
        <w:t>Реестр счета</w:t>
      </w:r>
      <w:bookmarkEnd w:id="1347"/>
    </w:p>
    <w:p w:rsidR="0043474B" w:rsidRPr="00A62ECA" w:rsidRDefault="0043474B" w:rsidP="001C51CE">
      <w:pPr>
        <w:pStyle w:val="afffff2"/>
        <w:numPr>
          <w:ilvl w:val="1"/>
          <w:numId w:val="122"/>
        </w:numPr>
        <w:ind w:left="0" w:firstLine="0"/>
      </w:pPr>
      <w:bookmarkStart w:id="1348" w:name="_Ref375910329"/>
      <w:r w:rsidRPr="00A62ECA">
        <w:t>Реестр счета по оплате медицинских услуг</w:t>
      </w:r>
      <w:bookmarkEnd w:id="1348"/>
    </w:p>
    <w:tbl>
      <w:tblPr>
        <w:tblW w:w="104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7"/>
        <w:gridCol w:w="1843"/>
        <w:gridCol w:w="851"/>
        <w:gridCol w:w="1134"/>
        <w:gridCol w:w="2268"/>
        <w:gridCol w:w="2574"/>
      </w:tblGrid>
      <w:tr w:rsidR="0043474B" w:rsidRPr="00A62ECA">
        <w:trPr>
          <w:tblHeader/>
          <w:jc w:val="center"/>
        </w:trPr>
        <w:tc>
          <w:tcPr>
            <w:tcW w:w="1797"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Код элемента</w:t>
            </w:r>
          </w:p>
        </w:tc>
        <w:tc>
          <w:tcPr>
            <w:tcW w:w="1843"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Содержание элемента</w:t>
            </w:r>
          </w:p>
        </w:tc>
        <w:tc>
          <w:tcPr>
            <w:tcW w:w="851"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Наименование</w:t>
            </w:r>
          </w:p>
        </w:tc>
        <w:tc>
          <w:tcPr>
            <w:tcW w:w="2574" w:type="dxa"/>
            <w:tcBorders>
              <w:top w:val="single" w:sz="12" w:space="0" w:color="auto"/>
              <w:bottom w:val="single" w:sz="12" w:space="0" w:color="auto"/>
            </w:tcBorders>
            <w:shd w:val="clear" w:color="auto" w:fill="EEECE1"/>
            <w:noWrap/>
          </w:tcPr>
          <w:p w:rsidR="0043474B" w:rsidRPr="00A62ECA" w:rsidRDefault="0043474B" w:rsidP="00896EC3">
            <w:pPr>
              <w:pStyle w:val="14"/>
              <w:keepNext/>
              <w:jc w:val="center"/>
              <w:rPr>
                <w:rStyle w:val="affff2"/>
              </w:rPr>
            </w:pPr>
            <w:r w:rsidRPr="00A62ECA">
              <w:rPr>
                <w:rStyle w:val="affff2"/>
              </w:rPr>
              <w:t>Дополнительна</w:t>
            </w:r>
            <w:bookmarkStart w:id="1349" w:name="_Ref338419405"/>
            <w:r w:rsidRPr="00A62ECA">
              <w:rPr>
                <w:rStyle w:val="affff2"/>
              </w:rPr>
              <w:t>я и</w:t>
            </w:r>
            <w:r w:rsidRPr="00A62ECA">
              <w:rPr>
                <w:rStyle w:val="affff2"/>
              </w:rPr>
              <w:t>н</w:t>
            </w:r>
            <w:r w:rsidRPr="00A62ECA">
              <w:rPr>
                <w:rStyle w:val="affff2"/>
              </w:rPr>
              <w:t>формация</w:t>
            </w:r>
          </w:p>
        </w:tc>
      </w:tr>
      <w:tr w:rsidR="0043474B" w:rsidRPr="00A62ECA">
        <w:trPr>
          <w:jc w:val="center"/>
        </w:trPr>
        <w:tc>
          <w:tcPr>
            <w:tcW w:w="10467"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w:t>
            </w:r>
            <w:bookmarkEnd w:id="1349"/>
            <w:r w:rsidRPr="00A62ECA">
              <w:rPr>
                <w:rStyle w:val="affff2"/>
              </w:rPr>
              <w:t xml:space="preserve"> о медпомощи)</w:t>
            </w:r>
          </w:p>
        </w:tc>
      </w:tr>
      <w:tr w:rsidR="0043474B" w:rsidRPr="00A62ECA">
        <w:trPr>
          <w:jc w:val="center"/>
        </w:trPr>
        <w:tc>
          <w:tcPr>
            <w:tcW w:w="1797" w:type="dxa"/>
            <w:noWrap/>
          </w:tcPr>
          <w:p w:rsidR="0043474B" w:rsidRPr="00A62ECA" w:rsidRDefault="0043474B" w:rsidP="00233D36">
            <w:pPr>
              <w:pStyle w:val="14"/>
            </w:pPr>
            <w:r w:rsidRPr="00896EC3">
              <w:t>ZL_LIST</w:t>
            </w:r>
          </w:p>
        </w:tc>
        <w:tc>
          <w:tcPr>
            <w:tcW w:w="1843" w:type="dxa"/>
            <w:noWrap/>
          </w:tcPr>
          <w:p w:rsidR="0043474B" w:rsidRPr="00A62ECA" w:rsidRDefault="0043474B" w:rsidP="00233D36">
            <w:pPr>
              <w:pStyle w:val="14"/>
            </w:pPr>
            <w:r w:rsidRPr="00A62ECA">
              <w:t>ZGLV</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Заголовок файла</w:t>
            </w:r>
          </w:p>
        </w:tc>
        <w:tc>
          <w:tcPr>
            <w:tcW w:w="2574" w:type="dxa"/>
            <w:noWrap/>
          </w:tcPr>
          <w:p w:rsidR="0043474B" w:rsidRPr="00A62ECA" w:rsidRDefault="0043474B" w:rsidP="00233D36">
            <w:pPr>
              <w:pStyle w:val="14"/>
            </w:pPr>
            <w:r w:rsidRPr="00A62ECA">
              <w:t>Информация о перед</w:t>
            </w:r>
            <w:r w:rsidRPr="00A62ECA">
              <w:t>а</w:t>
            </w:r>
            <w:r w:rsidRPr="00A62ECA">
              <w:t>ваемом файле</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A62ECA" w:rsidRDefault="0043474B" w:rsidP="00233D36">
            <w:pPr>
              <w:pStyle w:val="14"/>
            </w:pPr>
            <w:r w:rsidRPr="00A62ECA">
              <w:t>SCHET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Счёт</w:t>
            </w:r>
          </w:p>
        </w:tc>
        <w:tc>
          <w:tcPr>
            <w:tcW w:w="2574" w:type="dxa"/>
            <w:noWrap/>
          </w:tcPr>
          <w:p w:rsidR="0043474B" w:rsidRPr="00A62ECA" w:rsidRDefault="0043474B" w:rsidP="00233D36">
            <w:pPr>
              <w:pStyle w:val="14"/>
            </w:pPr>
            <w:r w:rsidRPr="00A62ECA">
              <w:t>Информация о счёте</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A62ECA" w:rsidRDefault="0043474B" w:rsidP="00233D36">
            <w:pPr>
              <w:pStyle w:val="14"/>
            </w:pPr>
            <w:r w:rsidRPr="00A62ECA">
              <w:t>ZAP</w:t>
            </w:r>
          </w:p>
        </w:tc>
        <w:tc>
          <w:tcPr>
            <w:tcW w:w="851" w:type="dxa"/>
            <w:noWrap/>
          </w:tcPr>
          <w:p w:rsidR="0043474B" w:rsidRPr="00A62ECA" w:rsidRDefault="0043474B" w:rsidP="00233D36">
            <w:pPr>
              <w:pStyle w:val="14"/>
            </w:pPr>
            <w:r w:rsidRPr="00A62ECA">
              <w:t>ОМ</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Записи</w:t>
            </w:r>
          </w:p>
        </w:tc>
        <w:tc>
          <w:tcPr>
            <w:tcW w:w="2574" w:type="dxa"/>
            <w:noWrap/>
          </w:tcPr>
          <w:p w:rsidR="0043474B" w:rsidRPr="00A62ECA" w:rsidRDefault="0043474B" w:rsidP="00233D36">
            <w:pPr>
              <w:pStyle w:val="14"/>
            </w:pPr>
            <w:r w:rsidRPr="00A62ECA">
              <w:t>Записи о случаях ок</w:t>
            </w:r>
            <w:r w:rsidRPr="00A62ECA">
              <w:t>а</w:t>
            </w:r>
            <w:r w:rsidRPr="00A62ECA">
              <w:t>зания медицинской помощи</w:t>
            </w: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Заголовок файла</w:t>
            </w:r>
          </w:p>
        </w:tc>
      </w:tr>
      <w:tr w:rsidR="0043474B" w:rsidRPr="00A62ECA">
        <w:trPr>
          <w:jc w:val="center"/>
        </w:trPr>
        <w:tc>
          <w:tcPr>
            <w:tcW w:w="1797" w:type="dxa"/>
            <w:noWrap/>
          </w:tcPr>
          <w:p w:rsidR="0043474B" w:rsidRPr="00A62ECA" w:rsidRDefault="0043474B" w:rsidP="00233D36">
            <w:pPr>
              <w:pStyle w:val="14"/>
            </w:pPr>
            <w:r w:rsidRPr="00A62ECA">
              <w:t>ZGLV</w:t>
            </w:r>
          </w:p>
        </w:tc>
        <w:tc>
          <w:tcPr>
            <w:tcW w:w="1843" w:type="dxa"/>
            <w:noWrap/>
          </w:tcPr>
          <w:p w:rsidR="0043474B" w:rsidRPr="00896EC3" w:rsidRDefault="0043474B" w:rsidP="00233D36">
            <w:pPr>
              <w:pStyle w:val="14"/>
            </w:pPr>
            <w:r w:rsidRPr="00896EC3">
              <w:t>VERSION</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T(5)</w:t>
            </w:r>
          </w:p>
        </w:tc>
        <w:tc>
          <w:tcPr>
            <w:tcW w:w="2268" w:type="dxa"/>
          </w:tcPr>
          <w:p w:rsidR="0043474B" w:rsidRPr="00A62ECA" w:rsidRDefault="0043474B" w:rsidP="00233D36">
            <w:pPr>
              <w:pStyle w:val="14"/>
            </w:pPr>
            <w:r w:rsidRPr="00A62ECA">
              <w:t>Версия взаимоде</w:t>
            </w:r>
            <w:r w:rsidRPr="00A62ECA">
              <w:t>й</w:t>
            </w:r>
            <w:r w:rsidRPr="00A62ECA">
              <w:t xml:space="preserve">ствия </w:t>
            </w:r>
          </w:p>
        </w:tc>
        <w:tc>
          <w:tcPr>
            <w:tcW w:w="2574" w:type="dxa"/>
          </w:tcPr>
          <w:p w:rsidR="0043474B" w:rsidRPr="00A62ECA" w:rsidRDefault="0043474B" w:rsidP="00233D36">
            <w:pPr>
              <w:pStyle w:val="14"/>
            </w:pPr>
            <w:r w:rsidRPr="00896EC3">
              <w:rPr>
                <w:rFonts w:eastAsia="MS Mincho"/>
              </w:rPr>
              <w:t>Текущей редакции с</w:t>
            </w:r>
            <w:r w:rsidRPr="00896EC3">
              <w:rPr>
                <w:rFonts w:eastAsia="MS Mincho"/>
              </w:rPr>
              <w:t>о</w:t>
            </w:r>
            <w:r w:rsidRPr="00896EC3">
              <w:rPr>
                <w:rFonts w:eastAsia="MS Mincho"/>
              </w:rPr>
              <w:t>ответствует значение «2.1».</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DATA</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w:t>
            </w:r>
          </w:p>
        </w:tc>
        <w:tc>
          <w:tcPr>
            <w:tcW w:w="2574" w:type="dxa"/>
          </w:tcPr>
          <w:p w:rsidR="0043474B" w:rsidRPr="00A62ECA" w:rsidRDefault="0043474B" w:rsidP="00233D36">
            <w:pPr>
              <w:pStyle w:val="14"/>
            </w:pPr>
            <w:r w:rsidRPr="00A62ECA">
              <w:t>В формате ГГГГ-ММ-ДД</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A62ECA">
              <w:t>C_OKATO1</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T(5)</w:t>
            </w:r>
          </w:p>
        </w:tc>
        <w:tc>
          <w:tcPr>
            <w:tcW w:w="2268" w:type="dxa"/>
          </w:tcPr>
          <w:p w:rsidR="0043474B" w:rsidRPr="00A62ECA" w:rsidRDefault="0043474B" w:rsidP="00233D36">
            <w:pPr>
              <w:pStyle w:val="14"/>
            </w:pPr>
            <w:r w:rsidRPr="00A62ECA">
              <w:t>Код ОКАТО терр</w:t>
            </w:r>
            <w:r w:rsidRPr="00A62ECA">
              <w:t>и</w:t>
            </w:r>
            <w:r w:rsidRPr="00A62ECA">
              <w:t>тории, выстави</w:t>
            </w:r>
            <w:r w:rsidRPr="00A62ECA">
              <w:t>в</w:t>
            </w:r>
            <w:r w:rsidRPr="00A62ECA">
              <w:t>шей счет</w:t>
            </w:r>
          </w:p>
        </w:tc>
        <w:tc>
          <w:tcPr>
            <w:tcW w:w="2574" w:type="dxa"/>
          </w:tcPr>
          <w:p w:rsidR="0043474B" w:rsidRPr="00A62ECA" w:rsidRDefault="0043474B" w:rsidP="00233D36">
            <w:pPr>
              <w:pStyle w:val="14"/>
            </w:pPr>
            <w:r w:rsidRPr="00A62ECA">
              <w:t>Код территории пр</w:t>
            </w:r>
            <w:r w:rsidRPr="00A62ECA">
              <w:t>о</w:t>
            </w:r>
            <w:r w:rsidRPr="00A62ECA">
              <w:t>ставляется в соотве</w:t>
            </w:r>
            <w:r w:rsidRPr="00A62ECA">
              <w:t>т</w:t>
            </w:r>
            <w:r w:rsidRPr="00A62ECA">
              <w:t>ствии с классификат</w:t>
            </w:r>
            <w:r w:rsidRPr="00A62ECA">
              <w:t>о</w:t>
            </w:r>
            <w:r w:rsidRPr="00A62ECA">
              <w:t>ром ОКАТО, О002. (Код ОКАТО ТС, д</w:t>
            </w:r>
            <w:r w:rsidRPr="00A62ECA">
              <w:t>о</w:t>
            </w:r>
            <w:r w:rsidRPr="00A62ECA">
              <w:t>полненный справа н</w:t>
            </w:r>
            <w:r w:rsidRPr="00A62ECA">
              <w:t>у</w:t>
            </w:r>
            <w:r w:rsidRPr="00A62ECA">
              <w:t>лями до 5 знаков).</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OKATO_OMS</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T(5)</w:t>
            </w:r>
          </w:p>
        </w:tc>
        <w:tc>
          <w:tcPr>
            <w:tcW w:w="2268" w:type="dxa"/>
          </w:tcPr>
          <w:p w:rsidR="0043474B" w:rsidRPr="00A62ECA" w:rsidRDefault="0043474B" w:rsidP="00233D36">
            <w:pPr>
              <w:pStyle w:val="14"/>
            </w:pPr>
            <w:r w:rsidRPr="00A62ECA">
              <w:t>Код ОКАТО терр</w:t>
            </w:r>
            <w:r w:rsidRPr="00A62ECA">
              <w:t>и</w:t>
            </w:r>
            <w:r w:rsidRPr="00A62ECA">
              <w:t>тории страхования по ОМС (террит</w:t>
            </w:r>
            <w:r w:rsidRPr="00A62ECA">
              <w:t>о</w:t>
            </w:r>
            <w:r w:rsidRPr="00A62ECA">
              <w:t>рия, в которую в</w:t>
            </w:r>
            <w:r w:rsidRPr="00A62ECA">
              <w:t>ы</w:t>
            </w:r>
            <w:r w:rsidRPr="00A62ECA">
              <w:t>ставляется счет)</w:t>
            </w:r>
          </w:p>
        </w:tc>
        <w:tc>
          <w:tcPr>
            <w:tcW w:w="2574" w:type="dxa"/>
          </w:tcPr>
          <w:p w:rsidR="0043474B" w:rsidRPr="00A62ECA" w:rsidRDefault="0043474B" w:rsidP="00233D36">
            <w:pPr>
              <w:pStyle w:val="14"/>
            </w:pPr>
            <w:r w:rsidRPr="00A62ECA">
              <w:t>Код территории пр</w:t>
            </w:r>
            <w:r w:rsidRPr="00A62ECA">
              <w:t>о</w:t>
            </w:r>
            <w:r w:rsidRPr="00A62ECA">
              <w:t>ставляется в соотве</w:t>
            </w:r>
            <w:r w:rsidRPr="00A62ECA">
              <w:t>т</w:t>
            </w:r>
            <w:r w:rsidRPr="00A62ECA">
              <w:t>ствии с классификат</w:t>
            </w:r>
            <w:r w:rsidRPr="00A62ECA">
              <w:t>о</w:t>
            </w:r>
            <w:r w:rsidRPr="00A62ECA">
              <w:t>ром ОКАТО, О002. (Код ОКАТО ТС, д</w:t>
            </w:r>
            <w:r w:rsidRPr="00A62ECA">
              <w:t>о</w:t>
            </w:r>
            <w:r w:rsidRPr="00A62ECA">
              <w:t>полненный справа н</w:t>
            </w:r>
            <w:r w:rsidRPr="00A62ECA">
              <w:t>у</w:t>
            </w:r>
            <w:r w:rsidRPr="00A62ECA">
              <w:t>лями до 5 знаков).</w:t>
            </w: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Счёт</w:t>
            </w:r>
          </w:p>
        </w:tc>
      </w:tr>
      <w:tr w:rsidR="0043474B" w:rsidRPr="00A62ECA">
        <w:trPr>
          <w:jc w:val="center"/>
        </w:trPr>
        <w:tc>
          <w:tcPr>
            <w:tcW w:w="1797" w:type="dxa"/>
            <w:noWrap/>
          </w:tcPr>
          <w:p w:rsidR="0043474B" w:rsidRPr="00A62ECA" w:rsidRDefault="0043474B" w:rsidP="00233D36">
            <w:pPr>
              <w:pStyle w:val="14"/>
            </w:pPr>
            <w:r w:rsidRPr="00A62ECA">
              <w:t>SCHET</w:t>
            </w:r>
          </w:p>
        </w:tc>
        <w:tc>
          <w:tcPr>
            <w:tcW w:w="1843" w:type="dxa"/>
            <w:noWrap/>
          </w:tcPr>
          <w:p w:rsidR="0043474B" w:rsidRPr="00896EC3" w:rsidRDefault="0043474B" w:rsidP="00233D36">
            <w:pPr>
              <w:pStyle w:val="14"/>
            </w:pPr>
            <w:r w:rsidRPr="00896EC3">
              <w:t>CODE</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N(8)</w:t>
            </w:r>
          </w:p>
        </w:tc>
        <w:tc>
          <w:tcPr>
            <w:tcW w:w="2268" w:type="dxa"/>
          </w:tcPr>
          <w:p w:rsidR="0043474B" w:rsidRPr="00A62ECA" w:rsidRDefault="0043474B" w:rsidP="00233D36">
            <w:pPr>
              <w:pStyle w:val="14"/>
            </w:pPr>
            <w:r w:rsidRPr="00A62ECA">
              <w:t>Код записи счета</w:t>
            </w:r>
          </w:p>
        </w:tc>
        <w:tc>
          <w:tcPr>
            <w:tcW w:w="2574" w:type="dxa"/>
          </w:tcPr>
          <w:p w:rsidR="0043474B" w:rsidRPr="00A62ECA" w:rsidRDefault="0043474B" w:rsidP="00233D36">
            <w:pPr>
              <w:pStyle w:val="14"/>
            </w:pPr>
            <w:r w:rsidRPr="00A62ECA">
              <w:t>Код (например, поря</w:t>
            </w:r>
            <w:r w:rsidRPr="00A62ECA">
              <w:t>д</w:t>
            </w:r>
            <w:r w:rsidRPr="00A62ECA">
              <w:t>ковый номер), уник</w:t>
            </w:r>
            <w:r w:rsidRPr="00A62ECA">
              <w:t>а</w:t>
            </w:r>
            <w:r w:rsidRPr="00A62ECA">
              <w:t>лен в пределах ТФОМС, выстави</w:t>
            </w:r>
            <w:r w:rsidRPr="00A62ECA">
              <w:t>в</w:t>
            </w:r>
            <w:r w:rsidRPr="00A62ECA">
              <w:t>шей счёт, в течение года.</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YEAR</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N(4)</w:t>
            </w:r>
          </w:p>
        </w:tc>
        <w:tc>
          <w:tcPr>
            <w:tcW w:w="2268" w:type="dxa"/>
          </w:tcPr>
          <w:p w:rsidR="0043474B" w:rsidRPr="00A62ECA" w:rsidRDefault="0043474B" w:rsidP="00233D36">
            <w:pPr>
              <w:pStyle w:val="14"/>
            </w:pPr>
            <w:r w:rsidRPr="00A62ECA">
              <w:t>Отчетный год</w:t>
            </w:r>
          </w:p>
        </w:tc>
        <w:tc>
          <w:tcPr>
            <w:tcW w:w="2574" w:type="dxa"/>
            <w:vMerge w:val="restart"/>
          </w:tcPr>
          <w:p w:rsidR="0043474B" w:rsidRPr="00A62ECA" w:rsidRDefault="0043474B" w:rsidP="00233D36">
            <w:pPr>
              <w:pStyle w:val="14"/>
            </w:pPr>
            <w:r w:rsidRPr="00A62ECA">
              <w:t>Год и месяц оказания медицинской помощи.</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MONTH</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Отчетный месяц</w:t>
            </w:r>
          </w:p>
        </w:tc>
        <w:tc>
          <w:tcPr>
            <w:tcW w:w="2574" w:type="dxa"/>
            <w:vMerge/>
          </w:tcPr>
          <w:p w:rsidR="0043474B" w:rsidRPr="00F55514" w:rsidRDefault="0043474B" w:rsidP="00233D36">
            <w:pPr>
              <w:pStyle w:val="14"/>
            </w:pP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NSCHET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T(15)</w:t>
            </w:r>
          </w:p>
        </w:tc>
        <w:tc>
          <w:tcPr>
            <w:tcW w:w="2268" w:type="dxa"/>
          </w:tcPr>
          <w:p w:rsidR="0043474B" w:rsidRPr="00A62ECA" w:rsidRDefault="0043474B" w:rsidP="00233D36">
            <w:pPr>
              <w:pStyle w:val="14"/>
            </w:pPr>
            <w:r w:rsidRPr="00A62ECA">
              <w:t>Номер счёта</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DSCHET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выставления счёта</w:t>
            </w:r>
          </w:p>
        </w:tc>
        <w:tc>
          <w:tcPr>
            <w:tcW w:w="2574" w:type="dxa"/>
          </w:tcPr>
          <w:p w:rsidR="0043474B" w:rsidRPr="00A62ECA" w:rsidRDefault="0043474B" w:rsidP="00233D36">
            <w:pPr>
              <w:pStyle w:val="14"/>
            </w:pPr>
            <w:r w:rsidRPr="00A62ECA">
              <w:t>В формате ГГГГ-ММ-ДД</w:t>
            </w:r>
          </w:p>
        </w:tc>
      </w:tr>
      <w:tr w:rsidR="0043474B" w:rsidRPr="00A62ECA">
        <w:trPr>
          <w:trHeight w:val="426"/>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SUMMAV</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МО, в</w:t>
            </w:r>
            <w:r w:rsidRPr="00A62ECA">
              <w:t>ы</w:t>
            </w:r>
            <w:r w:rsidRPr="00A62ECA">
              <w:t>ставленная на о</w:t>
            </w:r>
            <w:r w:rsidRPr="00A62ECA">
              <w:t>п</w:t>
            </w:r>
            <w:r w:rsidRPr="00A62ECA">
              <w:t>лату</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COMENTS</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T(250)</w:t>
            </w:r>
          </w:p>
        </w:tc>
        <w:tc>
          <w:tcPr>
            <w:tcW w:w="2268" w:type="dxa"/>
          </w:tcPr>
          <w:p w:rsidR="0043474B" w:rsidRPr="00A62ECA" w:rsidRDefault="0043474B" w:rsidP="00233D36">
            <w:pPr>
              <w:pStyle w:val="14"/>
            </w:pPr>
            <w:r w:rsidRPr="00A62ECA">
              <w:t>Служебное поле к счету</w:t>
            </w:r>
          </w:p>
        </w:tc>
        <w:tc>
          <w:tcPr>
            <w:tcW w:w="2574" w:type="dxa"/>
          </w:tcPr>
          <w:p w:rsidR="0043474B" w:rsidRPr="00A62ECA" w:rsidRDefault="0043474B" w:rsidP="00233D36">
            <w:pPr>
              <w:pStyle w:val="14"/>
            </w:pPr>
          </w:p>
        </w:tc>
      </w:tr>
      <w:tr w:rsidR="0043474B" w:rsidRPr="00564E33">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SUMMAP</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 xml:space="preserve">Сумма, принятая к оплате </w:t>
            </w:r>
          </w:p>
        </w:tc>
        <w:tc>
          <w:tcPr>
            <w:tcW w:w="2574" w:type="dxa"/>
          </w:tcPr>
          <w:p w:rsidR="0043474B" w:rsidRPr="00896EC3" w:rsidRDefault="0043474B" w:rsidP="00233D36">
            <w:pPr>
              <w:pStyle w:val="14"/>
              <w:rPr>
                <w:lang w:val="en-US"/>
              </w:rPr>
            </w:pPr>
            <w:r w:rsidRPr="00896EC3">
              <w:rPr>
                <w:lang w:val="en-US"/>
              </w:rPr>
              <w:t>= SUMMAV – (SANK_MEK + SANK_MEE + SANK_EKMP)</w:t>
            </w:r>
          </w:p>
        </w:tc>
      </w:tr>
      <w:tr w:rsidR="0043474B" w:rsidRPr="00A62ECA">
        <w:trPr>
          <w:jc w:val="center"/>
        </w:trPr>
        <w:tc>
          <w:tcPr>
            <w:tcW w:w="1797" w:type="dxa"/>
            <w:noWrap/>
          </w:tcPr>
          <w:p w:rsidR="0043474B" w:rsidRPr="00896EC3" w:rsidRDefault="0043474B" w:rsidP="00233D36">
            <w:pPr>
              <w:pStyle w:val="14"/>
              <w:rPr>
                <w:lang w:val="en-US"/>
              </w:rPr>
            </w:pPr>
          </w:p>
        </w:tc>
        <w:tc>
          <w:tcPr>
            <w:tcW w:w="1843" w:type="dxa"/>
            <w:noWrap/>
          </w:tcPr>
          <w:p w:rsidR="0043474B" w:rsidRPr="00896EC3" w:rsidRDefault="0043474B" w:rsidP="00233D36">
            <w:pPr>
              <w:pStyle w:val="14"/>
            </w:pPr>
            <w:r w:rsidRPr="00896EC3">
              <w:t>SANK_MEK</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(МЭК)</w:t>
            </w:r>
          </w:p>
        </w:tc>
        <w:tc>
          <w:tcPr>
            <w:tcW w:w="2574" w:type="dxa"/>
          </w:tcPr>
          <w:p w:rsidR="0043474B" w:rsidRPr="00A62ECA" w:rsidRDefault="0043474B" w:rsidP="00233D36">
            <w:pPr>
              <w:pStyle w:val="14"/>
            </w:pPr>
            <w:r w:rsidRPr="00A62ECA">
              <w:t>Указываются фина</w:t>
            </w:r>
            <w:r w:rsidRPr="00A62ECA">
              <w:t>н</w:t>
            </w:r>
            <w:r w:rsidRPr="00A62ECA">
              <w:t>совые санкции, пр</w:t>
            </w:r>
            <w:r w:rsidRPr="00A62ECA">
              <w:t>и</w:t>
            </w:r>
            <w:r w:rsidRPr="00A62ECA">
              <w:t>менённые к МО по данному счёту.</w:t>
            </w:r>
          </w:p>
        </w:tc>
      </w:tr>
      <w:tr w:rsidR="0043474B" w:rsidRPr="00A62ECA">
        <w:trPr>
          <w:jc w:val="center"/>
        </w:trPr>
        <w:tc>
          <w:tcPr>
            <w:tcW w:w="1797" w:type="dxa"/>
            <w:noWrap/>
          </w:tcPr>
          <w:p w:rsidR="0043474B" w:rsidRPr="00F55514" w:rsidRDefault="0043474B" w:rsidP="00233D36">
            <w:pPr>
              <w:pStyle w:val="14"/>
            </w:pPr>
          </w:p>
        </w:tc>
        <w:tc>
          <w:tcPr>
            <w:tcW w:w="1843" w:type="dxa"/>
            <w:noWrap/>
          </w:tcPr>
          <w:p w:rsidR="0043474B" w:rsidRPr="00896EC3" w:rsidRDefault="0043474B" w:rsidP="00233D36">
            <w:pPr>
              <w:pStyle w:val="14"/>
            </w:pPr>
            <w:r w:rsidRPr="00896EC3">
              <w:t>SANK_MEE</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(МЭЭ)</w:t>
            </w:r>
          </w:p>
        </w:tc>
        <w:tc>
          <w:tcPr>
            <w:tcW w:w="2574" w:type="dxa"/>
          </w:tcPr>
          <w:p w:rsidR="0043474B" w:rsidRPr="00A62ECA" w:rsidRDefault="0043474B" w:rsidP="00233D36">
            <w:pPr>
              <w:pStyle w:val="14"/>
            </w:pPr>
            <w:r w:rsidRPr="00A62ECA">
              <w:t>Указываются фина</w:t>
            </w:r>
            <w:r w:rsidRPr="00A62ECA">
              <w:t>н</w:t>
            </w:r>
            <w:r w:rsidRPr="00A62ECA">
              <w:t>совые санкции, пр</w:t>
            </w:r>
            <w:r w:rsidRPr="00A62ECA">
              <w:t>и</w:t>
            </w:r>
            <w:r w:rsidRPr="00A62ECA">
              <w:t>менённые к МО по данному счёту.</w:t>
            </w:r>
          </w:p>
        </w:tc>
      </w:tr>
      <w:tr w:rsidR="0043474B" w:rsidRPr="00A62ECA">
        <w:trPr>
          <w:jc w:val="center"/>
        </w:trPr>
        <w:tc>
          <w:tcPr>
            <w:tcW w:w="1797" w:type="dxa"/>
            <w:noWrap/>
          </w:tcPr>
          <w:p w:rsidR="0043474B" w:rsidRPr="00F55514" w:rsidRDefault="0043474B" w:rsidP="00233D36">
            <w:pPr>
              <w:pStyle w:val="14"/>
            </w:pPr>
          </w:p>
        </w:tc>
        <w:tc>
          <w:tcPr>
            <w:tcW w:w="1843" w:type="dxa"/>
            <w:noWrap/>
          </w:tcPr>
          <w:p w:rsidR="0043474B" w:rsidRPr="00896EC3" w:rsidRDefault="0043474B" w:rsidP="00233D36">
            <w:pPr>
              <w:pStyle w:val="14"/>
            </w:pPr>
            <w:r w:rsidRPr="00896EC3">
              <w:t>SANK_EKMP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(ЭКМП)</w:t>
            </w:r>
          </w:p>
        </w:tc>
        <w:tc>
          <w:tcPr>
            <w:tcW w:w="2574" w:type="dxa"/>
          </w:tcPr>
          <w:p w:rsidR="0043474B" w:rsidRPr="00A62ECA" w:rsidRDefault="0043474B" w:rsidP="00233D36">
            <w:pPr>
              <w:pStyle w:val="14"/>
            </w:pPr>
            <w:r w:rsidRPr="00A62ECA">
              <w:t>Указываются фина</w:t>
            </w:r>
            <w:r w:rsidRPr="00A62ECA">
              <w:t>н</w:t>
            </w:r>
            <w:r w:rsidRPr="00A62ECA">
              <w:t>совые санкции, пр</w:t>
            </w:r>
            <w:r w:rsidRPr="00A62ECA">
              <w:t>и</w:t>
            </w:r>
            <w:r w:rsidRPr="00A62ECA">
              <w:t>менённые к МО по данному счёту.</w:t>
            </w: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Записи</w:t>
            </w:r>
          </w:p>
        </w:tc>
      </w:tr>
      <w:tr w:rsidR="0043474B" w:rsidRPr="00A62ECA">
        <w:trPr>
          <w:jc w:val="center"/>
        </w:trPr>
        <w:tc>
          <w:tcPr>
            <w:tcW w:w="1797" w:type="dxa"/>
            <w:noWrap/>
          </w:tcPr>
          <w:p w:rsidR="0043474B" w:rsidRPr="00A62ECA" w:rsidRDefault="0043474B" w:rsidP="00233D36">
            <w:pPr>
              <w:pStyle w:val="14"/>
            </w:pPr>
            <w:r w:rsidRPr="00A62ECA">
              <w:t>ZAP</w:t>
            </w:r>
          </w:p>
        </w:tc>
        <w:tc>
          <w:tcPr>
            <w:tcW w:w="1843" w:type="dxa"/>
            <w:noWrap/>
          </w:tcPr>
          <w:p w:rsidR="0043474B" w:rsidRPr="00A62ECA" w:rsidRDefault="0043474B" w:rsidP="00233D36">
            <w:pPr>
              <w:pStyle w:val="14"/>
            </w:pPr>
            <w:r w:rsidRPr="00A62ECA">
              <w:t>N_ZAP</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N(8)</w:t>
            </w:r>
          </w:p>
        </w:tc>
        <w:tc>
          <w:tcPr>
            <w:tcW w:w="2268" w:type="dxa"/>
          </w:tcPr>
          <w:p w:rsidR="0043474B" w:rsidRPr="00A62ECA" w:rsidRDefault="0043474B" w:rsidP="00233D36">
            <w:pPr>
              <w:pStyle w:val="14"/>
            </w:pPr>
            <w:r w:rsidRPr="00A62ECA">
              <w:t>Номер позиции з</w:t>
            </w:r>
            <w:r w:rsidRPr="00A62ECA">
              <w:t>а</w:t>
            </w:r>
            <w:r w:rsidRPr="00A62ECA">
              <w:t>писи</w:t>
            </w:r>
          </w:p>
        </w:tc>
        <w:tc>
          <w:tcPr>
            <w:tcW w:w="2574" w:type="dxa"/>
          </w:tcPr>
          <w:p w:rsidR="0043474B" w:rsidRPr="00A62ECA" w:rsidRDefault="0043474B" w:rsidP="00233D36">
            <w:pPr>
              <w:pStyle w:val="14"/>
            </w:pPr>
            <w:r w:rsidRPr="00A62ECA">
              <w:t>Уникально идентиф</w:t>
            </w:r>
            <w:r w:rsidRPr="00A62ECA">
              <w:t>и</w:t>
            </w:r>
            <w:r w:rsidRPr="00A62ECA">
              <w:t>цирует запись в пр</w:t>
            </w:r>
            <w:r w:rsidRPr="00A62ECA">
              <w:t>е</w:t>
            </w:r>
            <w:r w:rsidRPr="00A62ECA">
              <w:t>делах счета.</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PACIENT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пацие</w:t>
            </w:r>
            <w:r w:rsidRPr="00A62ECA">
              <w:t>н</w:t>
            </w:r>
            <w:r w:rsidRPr="00A62ECA">
              <w:t>те</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SLUCH</w:t>
            </w:r>
          </w:p>
        </w:tc>
        <w:tc>
          <w:tcPr>
            <w:tcW w:w="851" w:type="dxa"/>
            <w:noWrap/>
          </w:tcPr>
          <w:p w:rsidR="0043474B" w:rsidRPr="00A62ECA" w:rsidRDefault="0043474B" w:rsidP="00233D36">
            <w:pPr>
              <w:pStyle w:val="14"/>
            </w:pPr>
            <w:r w:rsidRPr="00A62ECA">
              <w:t>ОМ</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случае</w:t>
            </w:r>
          </w:p>
        </w:tc>
        <w:tc>
          <w:tcPr>
            <w:tcW w:w="2574" w:type="dxa"/>
          </w:tcPr>
          <w:p w:rsidR="0043474B" w:rsidRPr="00A62ECA" w:rsidRDefault="0043474B" w:rsidP="00233D36">
            <w:pPr>
              <w:pStyle w:val="14"/>
            </w:pP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Сведения о пациенте</w:t>
            </w:r>
          </w:p>
        </w:tc>
      </w:tr>
      <w:tr w:rsidR="0043474B" w:rsidRPr="00A62ECA">
        <w:trPr>
          <w:jc w:val="center"/>
        </w:trPr>
        <w:tc>
          <w:tcPr>
            <w:tcW w:w="1797" w:type="dxa"/>
            <w:noWrap/>
          </w:tcPr>
          <w:p w:rsidR="0043474B" w:rsidRPr="00896EC3" w:rsidRDefault="0043474B" w:rsidP="00233D36">
            <w:pPr>
              <w:pStyle w:val="14"/>
            </w:pPr>
            <w:r w:rsidRPr="00A62ECA">
              <w:t>PACIENT</w:t>
            </w:r>
          </w:p>
        </w:tc>
        <w:tc>
          <w:tcPr>
            <w:tcW w:w="1843" w:type="dxa"/>
            <w:noWrap/>
          </w:tcPr>
          <w:p w:rsidR="0043474B" w:rsidRPr="00896EC3" w:rsidRDefault="0043474B" w:rsidP="00233D36">
            <w:pPr>
              <w:pStyle w:val="14"/>
            </w:pPr>
            <w:r w:rsidRPr="00896EC3">
              <w:t>VPOLIS</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Тип документа, подтверждающего факт страхования по ОМС</w:t>
            </w:r>
          </w:p>
        </w:tc>
        <w:tc>
          <w:tcPr>
            <w:tcW w:w="2574" w:type="dxa"/>
          </w:tcPr>
          <w:p w:rsidR="0043474B" w:rsidRPr="00A62ECA" w:rsidRDefault="0043474B" w:rsidP="00233D36">
            <w:pPr>
              <w:pStyle w:val="14"/>
            </w:pPr>
            <w:r w:rsidRPr="00A62ECA">
              <w:t>Заполняется в соо</w:t>
            </w:r>
            <w:r w:rsidRPr="00A62ECA">
              <w:t>т</w:t>
            </w:r>
            <w:r w:rsidRPr="00A62ECA">
              <w:t>ветствии с F008 Пр</w:t>
            </w:r>
            <w:r w:rsidRPr="00A62ECA">
              <w:t>и</w:t>
            </w:r>
            <w:r w:rsidRPr="00A62ECA">
              <w:t>ложения 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SPOLIS</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Т(10)</w:t>
            </w:r>
          </w:p>
        </w:tc>
        <w:tc>
          <w:tcPr>
            <w:tcW w:w="2268" w:type="dxa"/>
          </w:tcPr>
          <w:p w:rsidR="0043474B" w:rsidRPr="00A62ECA" w:rsidRDefault="0043474B" w:rsidP="00233D36">
            <w:pPr>
              <w:pStyle w:val="14"/>
            </w:pPr>
            <w:r w:rsidRPr="00A62ECA">
              <w:t>Серия документа, подтверждающего факт страхования по ОМС</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NPOLIS</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Номер документа, подтверждающего факт страхования по ОМС</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rPr>
                <w:lang w:val="en-US"/>
              </w:rPr>
            </w:pPr>
            <w:r w:rsidRPr="00896EC3">
              <w:t>ENP</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Т(16)</w:t>
            </w:r>
          </w:p>
        </w:tc>
        <w:tc>
          <w:tcPr>
            <w:tcW w:w="2268" w:type="dxa"/>
          </w:tcPr>
          <w:p w:rsidR="0043474B" w:rsidRPr="00A62ECA" w:rsidRDefault="0043474B" w:rsidP="00233D36">
            <w:pPr>
              <w:pStyle w:val="14"/>
            </w:pPr>
            <w:r w:rsidRPr="00A62ECA">
              <w:t>Единый номер п</w:t>
            </w:r>
            <w:r w:rsidRPr="00A62ECA">
              <w:t>о</w:t>
            </w:r>
            <w:r w:rsidRPr="00A62ECA">
              <w:t>лиса</w:t>
            </w:r>
          </w:p>
        </w:tc>
        <w:tc>
          <w:tcPr>
            <w:tcW w:w="2574" w:type="dxa"/>
          </w:tcPr>
          <w:p w:rsidR="0043474B" w:rsidRPr="00A62ECA" w:rsidRDefault="0043474B" w:rsidP="00233D36">
            <w:pPr>
              <w:pStyle w:val="14"/>
            </w:pPr>
          </w:p>
        </w:tc>
      </w:tr>
      <w:tr w:rsidR="0043474B" w:rsidRPr="00A62ECA">
        <w:tblPrEx>
          <w:tblLook w:val="04A0" w:firstRow="1" w:lastRow="0" w:firstColumn="1" w:lastColumn="0" w:noHBand="0" w:noVBand="1"/>
        </w:tblPrEx>
        <w:trPr>
          <w:trHeight w:val="1400"/>
          <w:jc w:val="center"/>
        </w:trPr>
        <w:tc>
          <w:tcPr>
            <w:tcW w:w="1797" w:type="dxa"/>
            <w:noWrap/>
          </w:tcPr>
          <w:p w:rsidR="0043474B" w:rsidRPr="00896EC3" w:rsidRDefault="0043474B" w:rsidP="00233D36">
            <w:pPr>
              <w:pStyle w:val="14"/>
              <w:rPr>
                <w:lang w:eastAsia="ru-RU"/>
              </w:rPr>
            </w:pPr>
          </w:p>
        </w:tc>
        <w:tc>
          <w:tcPr>
            <w:tcW w:w="1843" w:type="dxa"/>
            <w:noWrap/>
          </w:tcPr>
          <w:p w:rsidR="0043474B" w:rsidRPr="00896EC3" w:rsidRDefault="0043474B" w:rsidP="00233D36">
            <w:pPr>
              <w:pStyle w:val="14"/>
              <w:rPr>
                <w:lang w:val="en-US" w:eastAsia="ru-RU"/>
              </w:rPr>
            </w:pPr>
            <w:r w:rsidRPr="00896EC3">
              <w:rPr>
                <w:lang w:val="en-US" w:eastAsia="ru-RU"/>
              </w:rPr>
              <w:t>ST</w:t>
            </w:r>
            <w:r w:rsidRPr="00896EC3">
              <w:rPr>
                <w:lang w:eastAsia="ru-RU"/>
              </w:rPr>
              <w:t>_</w:t>
            </w:r>
            <w:r w:rsidRPr="00896EC3">
              <w:rPr>
                <w:lang w:val="en-US" w:eastAsia="ru-RU"/>
              </w:rPr>
              <w:t>OKATO</w:t>
            </w:r>
          </w:p>
        </w:tc>
        <w:tc>
          <w:tcPr>
            <w:tcW w:w="851" w:type="dxa"/>
            <w:noWrap/>
          </w:tcPr>
          <w:p w:rsidR="0043474B" w:rsidRPr="00A62ECA" w:rsidRDefault="0043474B" w:rsidP="00233D36">
            <w:pPr>
              <w:pStyle w:val="14"/>
              <w:rPr>
                <w:lang w:eastAsia="ru-RU"/>
              </w:rPr>
            </w:pPr>
            <w:r w:rsidRPr="00A62ECA">
              <w:rPr>
                <w:lang w:eastAsia="ru-RU"/>
              </w:rPr>
              <w:t>Н</w:t>
            </w:r>
          </w:p>
        </w:tc>
        <w:tc>
          <w:tcPr>
            <w:tcW w:w="1134" w:type="dxa"/>
            <w:noWrap/>
          </w:tcPr>
          <w:p w:rsidR="0043474B" w:rsidRPr="00896EC3" w:rsidRDefault="0043474B" w:rsidP="00233D36">
            <w:pPr>
              <w:pStyle w:val="14"/>
              <w:rPr>
                <w:lang w:val="en-US" w:eastAsia="ru-RU"/>
              </w:rPr>
            </w:pPr>
            <w:r w:rsidRPr="00896EC3">
              <w:rPr>
                <w:lang w:val="en-US" w:eastAsia="ru-RU"/>
              </w:rPr>
              <w:t>T</w:t>
            </w:r>
            <w:r w:rsidRPr="00A62ECA">
              <w:rPr>
                <w:lang w:eastAsia="ru-RU"/>
              </w:rPr>
              <w:t>(5)</w:t>
            </w:r>
          </w:p>
        </w:tc>
        <w:tc>
          <w:tcPr>
            <w:tcW w:w="2268" w:type="dxa"/>
          </w:tcPr>
          <w:p w:rsidR="0043474B" w:rsidRPr="00A62ECA" w:rsidRDefault="0043474B" w:rsidP="00233D36">
            <w:pPr>
              <w:pStyle w:val="14"/>
              <w:rPr>
                <w:lang w:eastAsia="ru-RU"/>
              </w:rPr>
            </w:pPr>
            <w:r w:rsidRPr="00A62ECA">
              <w:rPr>
                <w:lang w:eastAsia="ru-RU"/>
              </w:rPr>
              <w:t>Регион страхования</w:t>
            </w:r>
          </w:p>
        </w:tc>
        <w:tc>
          <w:tcPr>
            <w:tcW w:w="2574" w:type="dxa"/>
          </w:tcPr>
          <w:p w:rsidR="0043474B" w:rsidRPr="00A62ECA" w:rsidRDefault="0043474B" w:rsidP="00233D36">
            <w:pPr>
              <w:pStyle w:val="14"/>
              <w:rPr>
                <w:lang w:eastAsia="ru-RU"/>
              </w:rPr>
            </w:pPr>
            <w:r w:rsidRPr="00A62ECA">
              <w:t>Указывается ОКАТО территории выдачи ДПФС для полисов старого образца при наличии данных</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FAM</w:t>
            </w:r>
          </w:p>
        </w:tc>
        <w:tc>
          <w:tcPr>
            <w:tcW w:w="851" w:type="dxa"/>
            <w:noWrap/>
          </w:tcPr>
          <w:p w:rsidR="0043474B" w:rsidRPr="00896EC3" w:rsidRDefault="0043474B" w:rsidP="00233D36">
            <w:pPr>
              <w:pStyle w:val="14"/>
              <w:rPr>
                <w:lang w:val="en-US"/>
              </w:rPr>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Фамилия пациента</w:t>
            </w:r>
          </w:p>
        </w:tc>
        <w:tc>
          <w:tcPr>
            <w:tcW w:w="2574" w:type="dxa"/>
            <w:vMerge w:val="restart"/>
          </w:tcPr>
          <w:p w:rsidR="0043474B" w:rsidRPr="00A62ECA" w:rsidRDefault="0043474B" w:rsidP="00233D36">
            <w:pPr>
              <w:pStyle w:val="14"/>
            </w:pPr>
            <w:r w:rsidRPr="00A62ECA">
              <w:t>FAM (фамилия) и/или IM (имя) указываются обязательно при нал</w:t>
            </w:r>
            <w:r w:rsidRPr="00A62ECA">
              <w:t>и</w:t>
            </w:r>
            <w:r w:rsidRPr="00A62ECA">
              <w:t xml:space="preserve">чии в документе УДЛ. </w:t>
            </w:r>
          </w:p>
          <w:p w:rsidR="0043474B" w:rsidRPr="00A62ECA" w:rsidRDefault="0043474B" w:rsidP="00233D36">
            <w:pPr>
              <w:pStyle w:val="14"/>
            </w:pPr>
            <w:r w:rsidRPr="00A62ECA">
              <w:t>.</w:t>
            </w:r>
          </w:p>
          <w:p w:rsidR="0043474B" w:rsidRPr="00A62ECA" w:rsidRDefault="0043474B" w:rsidP="00233D36">
            <w:pPr>
              <w:pStyle w:val="14"/>
            </w:pPr>
            <w:r w:rsidRPr="00A62ECA">
              <w:t>В случае отсутствия кого-либо реквизита в документе УДЛ в поле DOST обязательно включается соответс</w:t>
            </w:r>
            <w:r w:rsidRPr="00A62ECA">
              <w:t>т</w:t>
            </w:r>
            <w:r w:rsidRPr="00A62ECA">
              <w:t>вующее значение, и реквизит не указыв</w:t>
            </w:r>
            <w:r w:rsidRPr="00A62ECA">
              <w:t>а</w:t>
            </w:r>
            <w:r w:rsidRPr="00A62ECA">
              <w:t>ется.</w:t>
            </w:r>
          </w:p>
          <w:p w:rsidR="0043474B" w:rsidRPr="00A62ECA" w:rsidRDefault="0043474B" w:rsidP="00233D36">
            <w:pPr>
              <w:pStyle w:val="14"/>
            </w:pPr>
            <w:r w:rsidRPr="00A62ECA">
              <w:t>OT (отчество) указ</w:t>
            </w:r>
            <w:r w:rsidRPr="00A62ECA">
              <w:t>ы</w:t>
            </w:r>
            <w:r w:rsidRPr="00A62ECA">
              <w:t>вается при наличии в документе УДЛ. В случае отсутствия р</w:t>
            </w:r>
            <w:r w:rsidRPr="00A62ECA">
              <w:t>е</w:t>
            </w:r>
            <w:r w:rsidRPr="00A62ECA">
              <w:t>квизит не указывается и в поле DOST можно опустить соответс</w:t>
            </w:r>
            <w:r w:rsidRPr="00A62ECA">
              <w:t>т</w:t>
            </w:r>
            <w:r w:rsidRPr="00A62ECA">
              <w:t>вующее значение.Для детей при отсутствии данных ФИО до гос</w:t>
            </w:r>
            <w:r w:rsidRPr="00A62ECA">
              <w:t>у</w:t>
            </w:r>
            <w:r w:rsidRPr="00A62ECA">
              <w:t>дарственной регис</w:t>
            </w:r>
            <w:r w:rsidRPr="00A62ECA">
              <w:t>т</w:t>
            </w:r>
            <w:r w:rsidRPr="00A62ECA">
              <w:t>рации не указываются. В этом случае знач</w:t>
            </w:r>
            <w:r w:rsidRPr="00A62ECA">
              <w:t>е</w:t>
            </w:r>
            <w:r w:rsidRPr="00A62ECA">
              <w:t>ние поля NOVOR должно быть отлично от нуля.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IM</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Имя пациента</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OT</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Отчество пациента</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W</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Пол пациента</w:t>
            </w:r>
          </w:p>
        </w:tc>
        <w:tc>
          <w:tcPr>
            <w:tcW w:w="2574" w:type="dxa"/>
          </w:tcPr>
          <w:p w:rsidR="0043474B" w:rsidRPr="00A62ECA" w:rsidRDefault="0043474B" w:rsidP="00233D36">
            <w:pPr>
              <w:pStyle w:val="14"/>
            </w:pPr>
            <w:r w:rsidRPr="00A62ECA">
              <w:t>Заполняется в соо</w:t>
            </w:r>
            <w:r w:rsidRPr="00A62ECA">
              <w:t>т</w:t>
            </w:r>
            <w:r w:rsidRPr="00A62ECA">
              <w:t>ветствии с классиф</w:t>
            </w:r>
            <w:r w:rsidRPr="00A62ECA">
              <w:t>и</w:t>
            </w:r>
            <w:r w:rsidRPr="00A62ECA">
              <w:t>катором V005 Прил</w:t>
            </w:r>
            <w:r w:rsidRPr="00A62ECA">
              <w:t>о</w:t>
            </w:r>
            <w:r w:rsidRPr="00A62ECA">
              <w:t>жения 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DR</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рождения п</w:t>
            </w:r>
            <w:r w:rsidRPr="00A62ECA">
              <w:t>а</w:t>
            </w:r>
            <w:r w:rsidRPr="00A62ECA">
              <w:t>циента</w:t>
            </w:r>
          </w:p>
        </w:tc>
        <w:tc>
          <w:tcPr>
            <w:tcW w:w="2574" w:type="dxa"/>
          </w:tcPr>
          <w:p w:rsidR="0043474B" w:rsidRPr="00A62ECA" w:rsidRDefault="0043474B" w:rsidP="00945A45">
            <w:pPr>
              <w:pStyle w:val="14"/>
            </w:pPr>
            <w:r w:rsidRPr="00A62ECA">
              <w:t>Если в документе, удостоверяющем ли</w:t>
            </w:r>
            <w:r w:rsidRPr="00A62ECA">
              <w:t>ч</w:t>
            </w:r>
            <w:r w:rsidRPr="00A62ECA">
              <w:t>ность, не указан день рождения, то он пр</w:t>
            </w:r>
            <w:r w:rsidRPr="00A62ECA">
              <w:t>и</w:t>
            </w:r>
            <w:r w:rsidRPr="00A62ECA">
              <w:t xml:space="preserve">нимается равным «01». При этом в поле </w:t>
            </w:r>
            <w:r w:rsidRPr="00896EC3">
              <w:rPr>
                <w:lang w:val="en-US"/>
              </w:rPr>
              <w:t>DOST</w:t>
            </w:r>
            <w:r w:rsidRPr="00A62ECA">
              <w:t xml:space="preserve"> должно быть указано значение «4».</w:t>
            </w:r>
          </w:p>
          <w:p w:rsidR="0043474B" w:rsidRPr="00A62ECA" w:rsidRDefault="0043474B" w:rsidP="00945A45">
            <w:pPr>
              <w:pStyle w:val="14"/>
            </w:pPr>
            <w:r w:rsidRPr="00A62ECA">
              <w:t>Если в документе, удостоверяющем ли</w:t>
            </w:r>
            <w:r w:rsidRPr="00A62ECA">
              <w:t>ч</w:t>
            </w:r>
            <w:r w:rsidRPr="00A62ECA">
              <w:t>ность, не указан месяц рождения, то месяц рождения принимае</w:t>
            </w:r>
            <w:r w:rsidRPr="00A62ECA">
              <w:t>т</w:t>
            </w:r>
            <w:r w:rsidRPr="00A62ECA">
              <w:t>ся равным «01» (я</w:t>
            </w:r>
            <w:r w:rsidRPr="00A62ECA">
              <w:t>н</w:t>
            </w:r>
            <w:r w:rsidRPr="00A62ECA">
              <w:t xml:space="preserve">варь). При этом в поле </w:t>
            </w:r>
            <w:r w:rsidRPr="00896EC3">
              <w:rPr>
                <w:lang w:val="en-US"/>
              </w:rPr>
              <w:t>DOST</w:t>
            </w:r>
            <w:r w:rsidRPr="00A62ECA">
              <w:t xml:space="preserve"> должно быть указано значение «5».</w:t>
            </w:r>
          </w:p>
          <w:p w:rsidR="0043474B" w:rsidRPr="00A62ECA" w:rsidRDefault="0043474B" w:rsidP="00945A45">
            <w:pPr>
              <w:pStyle w:val="14"/>
            </w:pPr>
            <w:r w:rsidRPr="00A62ECA">
              <w:t>Если в документе, удостоверяющем ли</w:t>
            </w:r>
            <w:r w:rsidRPr="00A62ECA">
              <w:t>ч</w:t>
            </w:r>
            <w:r w:rsidRPr="00A62ECA">
              <w:t>ность, дата рождения не соответствует к</w:t>
            </w:r>
            <w:r w:rsidRPr="00A62ECA">
              <w:t>а</w:t>
            </w:r>
            <w:r w:rsidRPr="00A62ECA">
              <w:t xml:space="preserve">лендарю, то </w:t>
            </w:r>
          </w:p>
          <w:p w:rsidR="0043474B" w:rsidRPr="00A62ECA" w:rsidRDefault="0043474B" w:rsidP="00945A45">
            <w:pPr>
              <w:pStyle w:val="14"/>
            </w:pPr>
            <w:r w:rsidRPr="00A62ECA">
              <w:t>из такой даты должны быть удалены ош</w:t>
            </w:r>
            <w:r w:rsidRPr="00A62ECA">
              <w:t>и</w:t>
            </w:r>
            <w:r w:rsidRPr="00A62ECA">
              <w:t xml:space="preserve">бочные элементы и указана часть даты рождения с точностью до года или до месяца (как описано выше). При этом в поле </w:t>
            </w:r>
            <w:r w:rsidRPr="00896EC3">
              <w:rPr>
                <w:lang w:val="en-US"/>
              </w:rPr>
              <w:t>DOST</w:t>
            </w:r>
            <w:r w:rsidRPr="00A62ECA">
              <w:t xml:space="preserve"> должно быть указано значение «6», а также значение «4» или «5» соответственно</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A62ECA">
              <w:t>DOST</w:t>
            </w:r>
          </w:p>
        </w:tc>
        <w:tc>
          <w:tcPr>
            <w:tcW w:w="851"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Код надёжности идентификации</w:t>
            </w:r>
          </w:p>
        </w:tc>
        <w:tc>
          <w:tcPr>
            <w:tcW w:w="2574"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фам</w:t>
            </w:r>
            <w:r w:rsidRPr="00A62ECA">
              <w:t>и</w:t>
            </w:r>
            <w:r w:rsidRPr="00A62ECA">
              <w:t>лия;</w:t>
            </w:r>
            <w:r w:rsidRPr="00A62ECA">
              <w:br/>
              <w:t>3 – отсутствует имя;</w:t>
            </w:r>
            <w:r w:rsidRPr="00A62ECA">
              <w:br/>
              <w:t>4 – известен только месяц и год даты ро</w:t>
            </w:r>
            <w:r w:rsidRPr="00A62ECA">
              <w:t>ж</w:t>
            </w:r>
            <w:r w:rsidRPr="00A62ECA">
              <w:t>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pPr>
            <w:r w:rsidRPr="00A62ECA">
              <w:t>Поле повторяется столько раз, сколько особых случаев имеет место.</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FAM_P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Фамилия предст</w:t>
            </w:r>
            <w:r w:rsidRPr="00A62ECA">
              <w:t>а</w:t>
            </w:r>
            <w:r w:rsidRPr="00A62ECA">
              <w:t>вителя пациента</w:t>
            </w:r>
          </w:p>
        </w:tc>
        <w:tc>
          <w:tcPr>
            <w:tcW w:w="2574" w:type="dxa"/>
            <w:vMerge w:val="restart"/>
          </w:tcPr>
          <w:p w:rsidR="0043474B" w:rsidRPr="00A62ECA" w:rsidRDefault="0043474B" w:rsidP="00233D36">
            <w:pPr>
              <w:pStyle w:val="14"/>
            </w:pPr>
            <w:r w:rsidRPr="00A62ECA">
              <w:t>Заполняются данные о представителе нов</w:t>
            </w:r>
            <w:r w:rsidRPr="00A62ECA">
              <w:t>о</w:t>
            </w:r>
            <w:r w:rsidRPr="00A62ECA">
              <w:t>рожденного пациента без государственной регистрации рожд</w:t>
            </w:r>
            <w:r w:rsidRPr="00A62ECA">
              <w:t>е</w:t>
            </w:r>
            <w:r w:rsidRPr="00A62ECA">
              <w:t xml:space="preserve">ния. </w:t>
            </w:r>
          </w:p>
          <w:p w:rsidR="0043474B" w:rsidRPr="00A62ECA" w:rsidRDefault="0043474B" w:rsidP="00233D36">
            <w:pPr>
              <w:pStyle w:val="14"/>
            </w:pPr>
            <w:r w:rsidRPr="00A62ECA">
              <w:t>Реквизиты указываю</w:t>
            </w:r>
            <w:r w:rsidRPr="00A62ECA">
              <w:t>т</w:t>
            </w:r>
            <w:r w:rsidRPr="00A62ECA">
              <w:t>ся обязательно, если значение поля NOVOR отлично от нуля.</w:t>
            </w:r>
          </w:p>
          <w:p w:rsidR="0043474B" w:rsidRPr="00A62ECA" w:rsidRDefault="0043474B" w:rsidP="00D0254C">
            <w:pPr>
              <w:pStyle w:val="14"/>
            </w:pPr>
            <w:r w:rsidRPr="00A62ECA">
              <w:t>FAM_</w:t>
            </w:r>
            <w:r w:rsidRPr="00896EC3">
              <w:rPr>
                <w:lang w:val="en-US"/>
              </w:rPr>
              <w:t>P</w:t>
            </w:r>
            <w:r w:rsidRPr="00A62ECA">
              <w:t xml:space="preserve"> (фамилия представителя) и/или IM_</w:t>
            </w:r>
            <w:r w:rsidRPr="00896EC3">
              <w:rPr>
                <w:lang w:val="en-US"/>
              </w:rPr>
              <w:t>P</w:t>
            </w:r>
            <w:r w:rsidRPr="00A62ECA">
              <w:t xml:space="preserve"> (имя представ</w:t>
            </w:r>
            <w:r w:rsidRPr="00A62ECA">
              <w:t>и</w:t>
            </w:r>
            <w:r w:rsidRPr="00A62ECA">
              <w:t>теля) указываются обязательно при нал</w:t>
            </w:r>
            <w:r w:rsidRPr="00A62ECA">
              <w:t>и</w:t>
            </w:r>
            <w:r w:rsidRPr="00A62ECA">
              <w:t xml:space="preserve">чии в документе УДЛ. </w:t>
            </w:r>
          </w:p>
          <w:p w:rsidR="0043474B" w:rsidRPr="00A62ECA" w:rsidRDefault="0043474B" w:rsidP="00D0254C">
            <w:pPr>
              <w:pStyle w:val="14"/>
            </w:pPr>
            <w:r w:rsidRPr="00A62ECA">
              <w:t>В случае отсутствия кого-либо реквизита в документе УДЛ в поле DOST_</w:t>
            </w:r>
            <w:r w:rsidRPr="00896EC3">
              <w:rPr>
                <w:lang w:val="en-US"/>
              </w:rPr>
              <w:t>P</w:t>
            </w:r>
            <w:r w:rsidRPr="00A62ECA">
              <w:t xml:space="preserve"> обязательно включается соответс</w:t>
            </w:r>
            <w:r w:rsidRPr="00A62ECA">
              <w:t>т</w:t>
            </w:r>
            <w:r w:rsidRPr="00A62ECA">
              <w:t>вующее значение, и реквизит не указыв</w:t>
            </w:r>
            <w:r w:rsidRPr="00A62ECA">
              <w:t>а</w:t>
            </w:r>
            <w:r w:rsidRPr="00A62ECA">
              <w:t>ется.</w:t>
            </w:r>
          </w:p>
          <w:p w:rsidR="0043474B" w:rsidRPr="00F55514" w:rsidRDefault="0043474B" w:rsidP="007C3E4F">
            <w:pPr>
              <w:pStyle w:val="14"/>
            </w:pPr>
            <w:r w:rsidRPr="00A62ECA">
              <w:t>OT_</w:t>
            </w:r>
            <w:r w:rsidRPr="00896EC3">
              <w:rPr>
                <w:lang w:val="en-US"/>
              </w:rPr>
              <w:t>P</w:t>
            </w:r>
            <w:r w:rsidRPr="00A62ECA">
              <w:t xml:space="preserve"> (отчество пре</w:t>
            </w:r>
            <w:r w:rsidRPr="00A62ECA">
              <w:t>д</w:t>
            </w:r>
            <w:r w:rsidRPr="00A62ECA">
              <w:t>ставителя) указывае</w:t>
            </w:r>
            <w:r w:rsidRPr="00A62ECA">
              <w:t>т</w:t>
            </w:r>
            <w:r w:rsidRPr="00A62ECA">
              <w:t>ся при наличии в д</w:t>
            </w:r>
            <w:r w:rsidRPr="00A62ECA">
              <w:t>о</w:t>
            </w:r>
            <w:r w:rsidRPr="00A62ECA">
              <w:t>кументе УДЛ. В сл</w:t>
            </w:r>
            <w:r w:rsidRPr="00A62ECA">
              <w:t>у</w:t>
            </w:r>
            <w:r w:rsidRPr="00A62ECA">
              <w:t>чае отсутствия рекв</w:t>
            </w:r>
            <w:r w:rsidRPr="00A62ECA">
              <w:t>и</w:t>
            </w:r>
            <w:r w:rsidRPr="00A62ECA">
              <w:t>зит не указывается и в поле DOST_</w:t>
            </w:r>
            <w:r w:rsidRPr="00896EC3">
              <w:rPr>
                <w:lang w:val="en-US"/>
              </w:rPr>
              <w:t>P</w:t>
            </w:r>
            <w:r w:rsidRPr="00A62ECA">
              <w:t xml:space="preserve"> можно опустить соответс</w:t>
            </w:r>
            <w:r w:rsidRPr="00A62ECA">
              <w:t>т</w:t>
            </w:r>
            <w:r w:rsidRPr="00A62ECA">
              <w:t>вующее значение.</w:t>
            </w:r>
          </w:p>
          <w:p w:rsidR="0043474B" w:rsidRPr="00A62ECA" w:rsidRDefault="0043474B" w:rsidP="00EC3DD2">
            <w:pPr>
              <w:pStyle w:val="14"/>
            </w:pPr>
            <w:r w:rsidRPr="00A62ECA">
              <w:t>Если в документе, удостоверяющем ли</w:t>
            </w:r>
            <w:r w:rsidRPr="00A62ECA">
              <w:t>ч</w:t>
            </w:r>
            <w:r w:rsidRPr="00A62ECA">
              <w:t>ность, не указан день рождения, то он пр</w:t>
            </w:r>
            <w:r w:rsidRPr="00A62ECA">
              <w:t>и</w:t>
            </w:r>
            <w:r w:rsidRPr="00A62ECA">
              <w:t xml:space="preserve">нимается равным «01». При этом в поле </w:t>
            </w:r>
            <w:r w:rsidRPr="00896EC3">
              <w:rPr>
                <w:lang w:val="en-US"/>
              </w:rPr>
              <w:t>DOST</w:t>
            </w:r>
            <w:r w:rsidRPr="00F55514">
              <w:t>_</w:t>
            </w:r>
            <w:r w:rsidRPr="00896EC3">
              <w:rPr>
                <w:lang w:val="en-US"/>
              </w:rPr>
              <w:t>P</w:t>
            </w:r>
            <w:r w:rsidRPr="00A62ECA">
              <w:t xml:space="preserve"> должно быть указано значение «4».</w:t>
            </w:r>
          </w:p>
          <w:p w:rsidR="0043474B" w:rsidRPr="00A62ECA" w:rsidRDefault="0043474B" w:rsidP="00EC3DD2">
            <w:pPr>
              <w:pStyle w:val="14"/>
            </w:pPr>
            <w:r w:rsidRPr="00A62ECA">
              <w:t>Если в документе, удостоверяющем ли</w:t>
            </w:r>
            <w:r w:rsidRPr="00A62ECA">
              <w:t>ч</w:t>
            </w:r>
            <w:r w:rsidRPr="00A62ECA">
              <w:t>ность, не указан месяц рождения, то месяц рождения принимае</w:t>
            </w:r>
            <w:r w:rsidRPr="00A62ECA">
              <w:t>т</w:t>
            </w:r>
            <w:r w:rsidRPr="00A62ECA">
              <w:t>ся равным «01» (я</w:t>
            </w:r>
            <w:r w:rsidRPr="00A62ECA">
              <w:t>н</w:t>
            </w:r>
            <w:r w:rsidRPr="00A62ECA">
              <w:t xml:space="preserve">варь). При этом в поле </w:t>
            </w:r>
            <w:r w:rsidRPr="00896EC3">
              <w:rPr>
                <w:lang w:val="en-US"/>
              </w:rPr>
              <w:t>DOST</w:t>
            </w:r>
            <w:r w:rsidRPr="00F55514">
              <w:t>_</w:t>
            </w:r>
            <w:r w:rsidRPr="00896EC3">
              <w:rPr>
                <w:lang w:val="en-US"/>
              </w:rPr>
              <w:t>P</w:t>
            </w:r>
            <w:r w:rsidRPr="00A62ECA">
              <w:t xml:space="preserve"> должно быть указано значение «5».</w:t>
            </w:r>
          </w:p>
          <w:p w:rsidR="0043474B" w:rsidRPr="00A62ECA" w:rsidRDefault="0043474B">
            <w:pPr>
              <w:pStyle w:val="14"/>
            </w:pPr>
            <w:r w:rsidRPr="00A62ECA">
              <w:t>Если в документе, удостоверяющем ли</w:t>
            </w:r>
            <w:r w:rsidRPr="00A62ECA">
              <w:t>ч</w:t>
            </w:r>
            <w:r w:rsidRPr="00A62ECA">
              <w:t>ность, дата рождения не соответствует к</w:t>
            </w:r>
            <w:r w:rsidRPr="00A62ECA">
              <w:t>а</w:t>
            </w:r>
            <w:r w:rsidRPr="00A62ECA">
              <w:t>лендарю, то из такой даты должны быть удалены ошибочные элементы и указана часть даты рождения с точностью до года или до месяца (как опис</w:t>
            </w:r>
            <w:r w:rsidRPr="00A62ECA">
              <w:t>а</w:t>
            </w:r>
            <w:r w:rsidRPr="00A62ECA">
              <w:t xml:space="preserve">но выше). При этом в поле </w:t>
            </w:r>
            <w:r w:rsidRPr="00896EC3">
              <w:rPr>
                <w:lang w:val="en-US"/>
              </w:rPr>
              <w:t>DOST</w:t>
            </w:r>
            <w:r w:rsidRPr="00F55514">
              <w:t>_</w:t>
            </w:r>
            <w:r w:rsidRPr="00896EC3">
              <w:rPr>
                <w:lang w:val="en-US"/>
              </w:rPr>
              <w:t>P</w:t>
            </w:r>
            <w:r w:rsidRPr="00A62ECA">
              <w:t xml:space="preserve"> должно быть указано значение «6», а также значение «4» или «5» соотве</w:t>
            </w:r>
            <w:r w:rsidRPr="00A62ECA">
              <w:t>т</w:t>
            </w:r>
            <w:r w:rsidRPr="00A62ECA">
              <w:t>ственно</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IM_P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Имя представителя пациента</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OT_P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T(40)</w:t>
            </w:r>
          </w:p>
        </w:tc>
        <w:tc>
          <w:tcPr>
            <w:tcW w:w="2268" w:type="dxa"/>
          </w:tcPr>
          <w:p w:rsidR="0043474B" w:rsidRPr="00A62ECA" w:rsidRDefault="0043474B" w:rsidP="00233D36">
            <w:pPr>
              <w:pStyle w:val="14"/>
            </w:pPr>
            <w:r w:rsidRPr="00A62ECA">
              <w:t>Отчество предст</w:t>
            </w:r>
            <w:r w:rsidRPr="00A62ECA">
              <w:t>а</w:t>
            </w:r>
            <w:r w:rsidRPr="00A62ECA">
              <w:t>вителя пациента</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W_P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Пол представителя пациента</w:t>
            </w:r>
          </w:p>
        </w:tc>
        <w:tc>
          <w:tcPr>
            <w:tcW w:w="2574" w:type="dxa"/>
            <w:vMerge/>
          </w:tcPr>
          <w:p w:rsidR="0043474B" w:rsidRPr="00A62ECA" w:rsidRDefault="0043474B" w:rsidP="00233D36">
            <w:pPr>
              <w:pStyle w:val="14"/>
            </w:pPr>
          </w:p>
        </w:tc>
      </w:tr>
      <w:tr w:rsidR="0043474B" w:rsidRPr="00A62ECA">
        <w:trPr>
          <w:trHeight w:val="474"/>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DR_P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рождения представителя п</w:t>
            </w:r>
            <w:r w:rsidRPr="00A62ECA">
              <w:t>а</w:t>
            </w:r>
            <w:r w:rsidRPr="00A62ECA">
              <w:t>циента</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rPr>
                <w:lang w:eastAsia="ru-RU"/>
              </w:rPr>
            </w:pPr>
          </w:p>
        </w:tc>
        <w:tc>
          <w:tcPr>
            <w:tcW w:w="1843" w:type="dxa"/>
            <w:noWrap/>
          </w:tcPr>
          <w:p w:rsidR="0043474B" w:rsidRPr="00896EC3" w:rsidRDefault="0043474B" w:rsidP="00233D36">
            <w:pPr>
              <w:pStyle w:val="14"/>
              <w:rPr>
                <w:lang w:val="en-US" w:eastAsia="ru-RU"/>
              </w:rPr>
            </w:pPr>
            <w:r w:rsidRPr="00A62ECA">
              <w:t>DOST</w:t>
            </w:r>
            <w:r w:rsidRPr="00896EC3">
              <w:rPr>
                <w:lang w:val="en-US"/>
              </w:rPr>
              <w:t>_P</w:t>
            </w:r>
          </w:p>
        </w:tc>
        <w:tc>
          <w:tcPr>
            <w:tcW w:w="851" w:type="dxa"/>
            <w:noWrap/>
          </w:tcPr>
          <w:p w:rsidR="0043474B" w:rsidRPr="00A62ECA" w:rsidRDefault="0043474B" w:rsidP="00233D36">
            <w:pPr>
              <w:pStyle w:val="14"/>
              <w:rPr>
                <w:lang w:eastAsia="ru-RU"/>
              </w:rPr>
            </w:pPr>
            <w:r w:rsidRPr="00A62ECA">
              <w:t>УМ</w:t>
            </w:r>
          </w:p>
        </w:tc>
        <w:tc>
          <w:tcPr>
            <w:tcW w:w="1134" w:type="dxa"/>
            <w:noWrap/>
          </w:tcPr>
          <w:p w:rsidR="0043474B" w:rsidRPr="00896EC3" w:rsidRDefault="0043474B" w:rsidP="00233D36">
            <w:pPr>
              <w:pStyle w:val="14"/>
              <w:rPr>
                <w:lang w:val="en-US" w:eastAsia="ru-RU"/>
              </w:rPr>
            </w:pPr>
            <w:r w:rsidRPr="00A62ECA">
              <w:t>N(1)</w:t>
            </w:r>
          </w:p>
        </w:tc>
        <w:tc>
          <w:tcPr>
            <w:tcW w:w="2268" w:type="dxa"/>
          </w:tcPr>
          <w:p w:rsidR="0043474B" w:rsidRPr="00A62ECA" w:rsidRDefault="0043474B" w:rsidP="00233D36">
            <w:pPr>
              <w:pStyle w:val="14"/>
              <w:rPr>
                <w:lang w:eastAsia="ru-RU"/>
              </w:rPr>
            </w:pPr>
            <w:r w:rsidRPr="00A62ECA">
              <w:t>Код надёжности идентификации</w:t>
            </w:r>
            <w:r w:rsidRPr="00A62ECA">
              <w:t>п</w:t>
            </w:r>
            <w:r w:rsidRPr="00A62ECA">
              <w:t>редставителя</w:t>
            </w:r>
          </w:p>
        </w:tc>
        <w:tc>
          <w:tcPr>
            <w:tcW w:w="2574" w:type="dxa"/>
          </w:tcPr>
          <w:p w:rsidR="0043474B" w:rsidRPr="00A62ECA" w:rsidRDefault="0043474B" w:rsidP="00233D36">
            <w:pPr>
              <w:pStyle w:val="14"/>
            </w:pPr>
            <w:r w:rsidRPr="00A62ECA">
              <w:t>1 – отсутствует отч</w:t>
            </w:r>
            <w:r w:rsidRPr="00A62ECA">
              <w:t>е</w:t>
            </w:r>
            <w:r w:rsidRPr="00A62ECA">
              <w:t>ство;</w:t>
            </w:r>
            <w:r w:rsidRPr="00A62ECA">
              <w:br/>
              <w:t>2 – отсутствует фам</w:t>
            </w:r>
            <w:r w:rsidRPr="00A62ECA">
              <w:t>и</w:t>
            </w:r>
            <w:r w:rsidRPr="00A62ECA">
              <w:t>лия;</w:t>
            </w:r>
            <w:r w:rsidRPr="00A62ECA">
              <w:br/>
              <w:t>3 – отсутствует имя;</w:t>
            </w:r>
            <w:r w:rsidRPr="00A62ECA">
              <w:br/>
              <w:t>4 – известен только месяц и год даты ро</w:t>
            </w:r>
            <w:r w:rsidRPr="00A62ECA">
              <w:t>ж</w:t>
            </w:r>
            <w:r w:rsidRPr="00A62ECA">
              <w:t>дения;</w:t>
            </w:r>
            <w:r w:rsidRPr="00A62ECA">
              <w:br/>
              <w:t>5 – известен только год даты рождения;</w:t>
            </w:r>
            <w:r w:rsidRPr="00A62ECA">
              <w:br/>
              <w:t>6 – дата рождения не соответствует кале</w:t>
            </w:r>
            <w:r w:rsidRPr="00A62ECA">
              <w:t>н</w:t>
            </w:r>
            <w:r w:rsidRPr="00A62ECA">
              <w:t>дарю.</w:t>
            </w:r>
          </w:p>
          <w:p w:rsidR="0043474B" w:rsidRPr="00A62ECA" w:rsidRDefault="0043474B" w:rsidP="00233D36">
            <w:pPr>
              <w:pStyle w:val="14"/>
              <w:rPr>
                <w:lang w:eastAsia="ru-RU"/>
              </w:rPr>
            </w:pPr>
            <w:r w:rsidRPr="00A62ECA">
              <w:t>Поле повторяется столько раз, сколько особых случаев имеет место.</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MR</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T(100)</w:t>
            </w:r>
          </w:p>
        </w:tc>
        <w:tc>
          <w:tcPr>
            <w:tcW w:w="2268" w:type="dxa"/>
          </w:tcPr>
          <w:p w:rsidR="0043474B" w:rsidRPr="00A62ECA" w:rsidRDefault="0043474B" w:rsidP="00233D36">
            <w:pPr>
              <w:pStyle w:val="14"/>
            </w:pPr>
            <w:r w:rsidRPr="00A62ECA">
              <w:t>Место рождения пациента или пре</w:t>
            </w:r>
            <w:r w:rsidRPr="00A62ECA">
              <w:t>д</w:t>
            </w:r>
            <w:r w:rsidRPr="00A62ECA">
              <w:t>ставителя</w:t>
            </w:r>
          </w:p>
        </w:tc>
        <w:tc>
          <w:tcPr>
            <w:tcW w:w="2574" w:type="dxa"/>
          </w:tcPr>
          <w:p w:rsidR="0043474B" w:rsidRPr="00A62ECA" w:rsidRDefault="0043474B" w:rsidP="00233D36">
            <w:pPr>
              <w:pStyle w:val="14"/>
            </w:pPr>
            <w:r w:rsidRPr="00A62ECA">
              <w:t>Место рождения ук</w:t>
            </w:r>
            <w:r w:rsidRPr="00A62ECA">
              <w:t>а</w:t>
            </w:r>
            <w:r w:rsidRPr="00A62ECA">
              <w:t>зывается в том виде, в котором оно записано в предъявленном д</w:t>
            </w:r>
            <w:r w:rsidRPr="00A62ECA">
              <w:t>о</w:t>
            </w:r>
            <w:r w:rsidRPr="00A62ECA">
              <w:t>кументе, удостов</w:t>
            </w:r>
            <w:r w:rsidRPr="00A62ECA">
              <w:t>е</w:t>
            </w:r>
            <w:r w:rsidRPr="00A62ECA">
              <w:t>ряющем личность.</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DOCTYPE</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w:t>
            </w:r>
          </w:p>
        </w:tc>
        <w:tc>
          <w:tcPr>
            <w:tcW w:w="2268" w:type="dxa"/>
          </w:tcPr>
          <w:p w:rsidR="0043474B" w:rsidRPr="00A62ECA" w:rsidRDefault="0043474B" w:rsidP="00233D36">
            <w:pPr>
              <w:pStyle w:val="14"/>
            </w:pPr>
            <w:r w:rsidRPr="00A62ECA">
              <w:t>Тип документа, удостоверяющего личность пациента или представителя</w:t>
            </w:r>
          </w:p>
        </w:tc>
        <w:tc>
          <w:tcPr>
            <w:tcW w:w="2574" w:type="dxa"/>
          </w:tcPr>
          <w:p w:rsidR="0043474B" w:rsidRPr="00A62ECA" w:rsidRDefault="0043474B" w:rsidP="00233D36">
            <w:pPr>
              <w:pStyle w:val="14"/>
            </w:pPr>
            <w:r w:rsidRPr="00A62ECA">
              <w:t>F011 «Классификатор типов документов, удостоверяющих ли</w:t>
            </w:r>
            <w:r w:rsidRPr="00A62ECA">
              <w:t>ч</w:t>
            </w:r>
            <w:r w:rsidRPr="00A62ECA">
              <w:t>ность».</w:t>
            </w:r>
          </w:p>
          <w:p w:rsidR="0043474B" w:rsidRPr="00A62ECA" w:rsidRDefault="0043474B" w:rsidP="00233D36">
            <w:pPr>
              <w:pStyle w:val="14"/>
            </w:pPr>
            <w:r w:rsidRPr="00A62ECA">
              <w:t>При указании ЕНП может не заполняться.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DOCSER</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T(10)</w:t>
            </w:r>
          </w:p>
        </w:tc>
        <w:tc>
          <w:tcPr>
            <w:tcW w:w="2268" w:type="dxa"/>
          </w:tcPr>
          <w:p w:rsidR="0043474B" w:rsidRPr="00A62ECA" w:rsidRDefault="0043474B" w:rsidP="00233D36">
            <w:pPr>
              <w:pStyle w:val="14"/>
            </w:pPr>
            <w:r w:rsidRPr="00A62ECA">
              <w:t>Серия документа, удостоверяющего личность пациента или представителя</w:t>
            </w:r>
          </w:p>
        </w:tc>
        <w:tc>
          <w:tcPr>
            <w:tcW w:w="2574" w:type="dxa"/>
          </w:tcPr>
          <w:p w:rsidR="0043474B" w:rsidRPr="00A62ECA" w:rsidRDefault="0043474B" w:rsidP="00233D36">
            <w:pPr>
              <w:pStyle w:val="14"/>
            </w:pPr>
            <w:r w:rsidRPr="00A62ECA">
              <w:t>При указании ЕНП может не заполняться. Должны соблюдаться требования по маске серии документов</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DOCNUM</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Номер документа, удостоверяющего личность пациента или представителя</w:t>
            </w:r>
          </w:p>
        </w:tc>
        <w:tc>
          <w:tcPr>
            <w:tcW w:w="2574" w:type="dxa"/>
          </w:tcPr>
          <w:p w:rsidR="0043474B" w:rsidRPr="00A62ECA" w:rsidRDefault="0043474B" w:rsidP="00233D36">
            <w:pPr>
              <w:pStyle w:val="14"/>
            </w:pPr>
            <w:r w:rsidRPr="00A62ECA">
              <w:t>При указании ЕНП может не заполняться. Должны соблюдаться требования по маске номера документов</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SNILS</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T(14)</w:t>
            </w:r>
          </w:p>
        </w:tc>
        <w:tc>
          <w:tcPr>
            <w:tcW w:w="2268" w:type="dxa"/>
          </w:tcPr>
          <w:p w:rsidR="0043474B" w:rsidRPr="00A62ECA" w:rsidRDefault="0043474B" w:rsidP="00233D36">
            <w:pPr>
              <w:pStyle w:val="14"/>
            </w:pPr>
            <w:r w:rsidRPr="00A62ECA">
              <w:t>СНИЛС пациента или представителя</w:t>
            </w:r>
          </w:p>
        </w:tc>
        <w:tc>
          <w:tcPr>
            <w:tcW w:w="2574" w:type="dxa"/>
          </w:tcPr>
          <w:p w:rsidR="0043474B" w:rsidRPr="00A62ECA" w:rsidRDefault="0043474B" w:rsidP="00233D36">
            <w:pPr>
              <w:pStyle w:val="14"/>
            </w:pPr>
            <w:r w:rsidRPr="00A62ECA">
              <w:t>СНИЛС с разделит</w:t>
            </w:r>
            <w:r w:rsidRPr="00A62ECA">
              <w:t>е</w:t>
            </w:r>
            <w:r w:rsidRPr="00A62ECA">
              <w:t>лями. Указывается при наличии.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OKATOG</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T(11)</w:t>
            </w:r>
          </w:p>
        </w:tc>
        <w:tc>
          <w:tcPr>
            <w:tcW w:w="2268" w:type="dxa"/>
          </w:tcPr>
          <w:p w:rsidR="0043474B" w:rsidRPr="00A62ECA" w:rsidRDefault="0043474B" w:rsidP="00233D36">
            <w:pPr>
              <w:pStyle w:val="14"/>
            </w:pPr>
            <w:r w:rsidRPr="00A62ECA">
              <w:t>Код места жител</w:t>
            </w:r>
            <w:r w:rsidRPr="00A62ECA">
              <w:t>ь</w:t>
            </w:r>
            <w:r w:rsidRPr="00A62ECA">
              <w:t>ства по ОКАТО</w:t>
            </w:r>
          </w:p>
        </w:tc>
        <w:tc>
          <w:tcPr>
            <w:tcW w:w="2574" w:type="dxa"/>
          </w:tcPr>
          <w:p w:rsidR="0043474B" w:rsidRPr="00A62ECA" w:rsidRDefault="0043474B" w:rsidP="00233D36">
            <w:pPr>
              <w:pStyle w:val="14"/>
            </w:pPr>
            <w:r w:rsidRPr="00A62ECA">
              <w:t>Заполняется при н</w:t>
            </w:r>
            <w:r w:rsidRPr="00A62ECA">
              <w:t>а</w:t>
            </w:r>
            <w:r w:rsidRPr="00A62ECA">
              <w:t>личии сведений. Должно указываться с максимальной извес</w:t>
            </w:r>
            <w:r w:rsidRPr="00A62ECA">
              <w:t>т</w:t>
            </w:r>
            <w:r w:rsidRPr="00A62ECA">
              <w:t>ной точностью, неи</w:t>
            </w:r>
            <w:r w:rsidRPr="00A62ECA">
              <w:t>з</w:t>
            </w:r>
            <w:r w:rsidRPr="00A62ECA">
              <w:t>вестная точная часть дополняется нулями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OKATOP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T(11)</w:t>
            </w:r>
          </w:p>
        </w:tc>
        <w:tc>
          <w:tcPr>
            <w:tcW w:w="2268" w:type="dxa"/>
          </w:tcPr>
          <w:p w:rsidR="0043474B" w:rsidRPr="00A62ECA" w:rsidRDefault="0043474B" w:rsidP="00233D36">
            <w:pPr>
              <w:pStyle w:val="14"/>
            </w:pPr>
            <w:r w:rsidRPr="00A62ECA">
              <w:t>Код места преб</w:t>
            </w:r>
            <w:r w:rsidRPr="00A62ECA">
              <w:t>ы</w:t>
            </w:r>
            <w:r w:rsidRPr="00A62ECA">
              <w:t>вания по ОКАТО</w:t>
            </w:r>
          </w:p>
        </w:tc>
        <w:tc>
          <w:tcPr>
            <w:tcW w:w="2574" w:type="dxa"/>
          </w:tcPr>
          <w:p w:rsidR="0043474B" w:rsidRPr="00A62ECA" w:rsidRDefault="0043474B" w:rsidP="00233D36">
            <w:pPr>
              <w:pStyle w:val="14"/>
            </w:pPr>
            <w:r w:rsidRPr="00A62ECA">
              <w:t>Заполняется при н</w:t>
            </w:r>
            <w:r w:rsidRPr="00A62ECA">
              <w:t>а</w:t>
            </w:r>
            <w:r w:rsidRPr="00A62ECA">
              <w:t>личии сведений. Должно указываться с максимальной извес</w:t>
            </w:r>
            <w:r w:rsidRPr="00A62ECA">
              <w:t>т</w:t>
            </w:r>
            <w:r w:rsidRPr="00A62ECA">
              <w:t>ной точностью, неи</w:t>
            </w:r>
            <w:r w:rsidRPr="00A62ECA">
              <w:t>з</w:t>
            </w:r>
            <w:r w:rsidRPr="00A62ECA">
              <w:t>вестная точная часть дополняется нулями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NOVOR</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Т(9)</w:t>
            </w:r>
          </w:p>
        </w:tc>
        <w:tc>
          <w:tcPr>
            <w:tcW w:w="2268" w:type="dxa"/>
          </w:tcPr>
          <w:p w:rsidR="0043474B" w:rsidRPr="00A62ECA" w:rsidRDefault="0043474B" w:rsidP="00233D36">
            <w:pPr>
              <w:pStyle w:val="14"/>
            </w:pPr>
            <w:r w:rsidRPr="00A62ECA">
              <w:t>Признак новоро</w:t>
            </w:r>
            <w:r w:rsidRPr="00A62ECA">
              <w:t>ж</w:t>
            </w:r>
            <w:r w:rsidRPr="00A62ECA">
              <w:t>дённого</w:t>
            </w:r>
          </w:p>
        </w:tc>
        <w:tc>
          <w:tcPr>
            <w:tcW w:w="2574" w:type="dxa"/>
          </w:tcPr>
          <w:p w:rsidR="0043474B" w:rsidRPr="00A62ECA" w:rsidRDefault="0043474B" w:rsidP="00233D36">
            <w:pPr>
              <w:pStyle w:val="14"/>
            </w:pPr>
            <w:r w:rsidRPr="00A62ECA">
              <w:t>Указывается в случае оказания медицинской помощи ребёнку до государственной рег</w:t>
            </w:r>
            <w:r w:rsidRPr="00A62ECA">
              <w:t>и</w:t>
            </w:r>
            <w:r w:rsidRPr="00A62ECA">
              <w:t>страции рождения.</w:t>
            </w:r>
          </w:p>
          <w:p w:rsidR="0043474B" w:rsidRPr="00A62ECA" w:rsidRDefault="0043474B" w:rsidP="00233D36">
            <w:pPr>
              <w:pStyle w:val="14"/>
            </w:pPr>
            <w:r w:rsidRPr="00A62ECA">
              <w:t>0 – признак отсутств</w:t>
            </w:r>
            <w:r w:rsidRPr="00A62ECA">
              <w:t>у</w:t>
            </w:r>
            <w:r w:rsidRPr="00A62ECA">
              <w:t>ет.</w:t>
            </w:r>
          </w:p>
          <w:p w:rsidR="0043474B" w:rsidRPr="00A62ECA" w:rsidRDefault="0043474B" w:rsidP="00233D36">
            <w:pPr>
              <w:pStyle w:val="14"/>
            </w:pPr>
            <w:r w:rsidRPr="00A62ECA">
              <w:t>Если значение призн</w:t>
            </w:r>
            <w:r w:rsidRPr="00A62ECA">
              <w:t>а</w:t>
            </w:r>
            <w:r w:rsidRPr="00A62ECA">
              <w:t>ка отлично от нуля, он заполняется по сл</w:t>
            </w:r>
            <w:r w:rsidRPr="00A62ECA">
              <w:t>е</w:t>
            </w:r>
            <w:r w:rsidRPr="00A62ECA">
              <w:t>дующему шаблону:</w:t>
            </w:r>
          </w:p>
          <w:p w:rsidR="0043474B" w:rsidRPr="00A62ECA" w:rsidRDefault="0043474B" w:rsidP="00233D36">
            <w:pPr>
              <w:pStyle w:val="14"/>
            </w:pPr>
            <w:r w:rsidRPr="00A62ECA">
              <w:t>ПДДММГГН, где</w:t>
            </w:r>
          </w:p>
          <w:p w:rsidR="0043474B" w:rsidRPr="00A62ECA" w:rsidRDefault="0043474B" w:rsidP="00233D36">
            <w:pPr>
              <w:pStyle w:val="14"/>
            </w:pPr>
            <w:r w:rsidRPr="00A62ECA">
              <w:t>П – пол ребёнка в с</w:t>
            </w:r>
            <w:r w:rsidRPr="00A62ECA">
              <w:t>о</w:t>
            </w:r>
            <w:r w:rsidRPr="00A62ECA">
              <w:t>ответствии с класс</w:t>
            </w:r>
            <w:r w:rsidRPr="00A62ECA">
              <w:t>и</w:t>
            </w:r>
            <w:r w:rsidRPr="00A62ECA">
              <w:t>фикатором V005 Пр</w:t>
            </w:r>
            <w:r w:rsidRPr="00A62ECA">
              <w:t>и</w:t>
            </w:r>
            <w:r w:rsidRPr="00A62ECA">
              <w:t>ложения А;</w:t>
            </w:r>
          </w:p>
          <w:p w:rsidR="0043474B" w:rsidRPr="00A62ECA" w:rsidRDefault="0043474B" w:rsidP="00233D36">
            <w:pPr>
              <w:pStyle w:val="14"/>
            </w:pPr>
            <w:r w:rsidRPr="00A62ECA">
              <w:t>ДД – день рождения;</w:t>
            </w:r>
          </w:p>
          <w:p w:rsidR="0043474B" w:rsidRPr="00A62ECA" w:rsidRDefault="0043474B" w:rsidP="00233D36">
            <w:pPr>
              <w:pStyle w:val="14"/>
            </w:pPr>
            <w:r w:rsidRPr="00A62ECA">
              <w:t>ММ – месяц рожд</w:t>
            </w:r>
            <w:r w:rsidRPr="00A62ECA">
              <w:t>е</w:t>
            </w:r>
            <w:r w:rsidRPr="00A62ECA">
              <w:t>ния;</w:t>
            </w:r>
          </w:p>
          <w:p w:rsidR="0043474B" w:rsidRPr="00A62ECA" w:rsidRDefault="0043474B" w:rsidP="00233D36">
            <w:pPr>
              <w:pStyle w:val="14"/>
            </w:pPr>
            <w:r w:rsidRPr="00A62ECA">
              <w:t>ГГ – последние две цифры года рождения;</w:t>
            </w:r>
          </w:p>
          <w:p w:rsidR="0043474B" w:rsidRPr="00A62ECA" w:rsidRDefault="0043474B" w:rsidP="00233D36">
            <w:pPr>
              <w:pStyle w:val="14"/>
            </w:pPr>
            <w:r w:rsidRPr="00A62ECA">
              <w:t>Н – порядковый номер ребёнка (до двух зн</w:t>
            </w:r>
            <w:r w:rsidRPr="00A62ECA">
              <w:t>а</w:t>
            </w:r>
            <w:r w:rsidRPr="00A62ECA">
              <w:t>ков).</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A9798B">
            <w:pPr>
              <w:pStyle w:val="14"/>
              <w:rPr>
                <w:lang w:val="en-US" w:eastAsia="ru-RU"/>
              </w:rPr>
            </w:pPr>
            <w:r w:rsidRPr="00896EC3">
              <w:rPr>
                <w:lang w:val="en-US" w:eastAsia="ru-RU"/>
              </w:rPr>
              <w:t>VNOV</w:t>
            </w:r>
            <w:r w:rsidRPr="00896EC3">
              <w:rPr>
                <w:lang w:eastAsia="ru-RU"/>
              </w:rPr>
              <w:t>_</w:t>
            </w:r>
            <w:r w:rsidRPr="00896EC3">
              <w:rPr>
                <w:lang w:val="en-US" w:eastAsia="ru-RU"/>
              </w:rPr>
              <w:t>D</w:t>
            </w:r>
          </w:p>
        </w:tc>
        <w:tc>
          <w:tcPr>
            <w:tcW w:w="851" w:type="dxa"/>
            <w:noWrap/>
          </w:tcPr>
          <w:p w:rsidR="0043474B" w:rsidRPr="00A62ECA" w:rsidRDefault="0043474B" w:rsidP="00A9798B">
            <w:pPr>
              <w:pStyle w:val="14"/>
              <w:rPr>
                <w:lang w:eastAsia="ru-RU"/>
              </w:rPr>
            </w:pPr>
            <w:r>
              <w:rPr>
                <w:lang w:eastAsia="ru-RU"/>
              </w:rPr>
              <w:t>У</w:t>
            </w:r>
          </w:p>
        </w:tc>
        <w:tc>
          <w:tcPr>
            <w:tcW w:w="1134" w:type="dxa"/>
            <w:noWrap/>
          </w:tcPr>
          <w:p w:rsidR="0043474B" w:rsidRPr="00896EC3" w:rsidRDefault="0043474B" w:rsidP="00A9798B">
            <w:pPr>
              <w:pStyle w:val="14"/>
              <w:rPr>
                <w:lang w:val="en-US" w:eastAsia="ru-RU"/>
              </w:rPr>
            </w:pPr>
            <w:r w:rsidRPr="00896EC3">
              <w:rPr>
                <w:lang w:val="en-US" w:eastAsia="ru-RU"/>
              </w:rPr>
              <w:t>N(4)</w:t>
            </w:r>
          </w:p>
        </w:tc>
        <w:tc>
          <w:tcPr>
            <w:tcW w:w="2268" w:type="dxa"/>
          </w:tcPr>
          <w:p w:rsidR="0043474B" w:rsidRPr="0016325F" w:rsidRDefault="0043474B" w:rsidP="00A9798B">
            <w:pPr>
              <w:pStyle w:val="14"/>
              <w:rPr>
                <w:lang w:eastAsia="ru-RU"/>
              </w:rPr>
            </w:pPr>
            <w:r>
              <w:rPr>
                <w:lang w:eastAsia="ru-RU"/>
              </w:rPr>
              <w:t>Вес при рождении</w:t>
            </w:r>
          </w:p>
        </w:tc>
        <w:tc>
          <w:tcPr>
            <w:tcW w:w="2574" w:type="dxa"/>
          </w:tcPr>
          <w:p w:rsidR="0043474B" w:rsidRDefault="0043474B" w:rsidP="00A9798B">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A9798B">
            <w:pPr>
              <w:pStyle w:val="14"/>
              <w:rPr>
                <w:lang w:eastAsia="ru-RU"/>
              </w:rPr>
            </w:pPr>
            <w:r>
              <w:rPr>
                <w:lang w:eastAsia="ru-RU"/>
              </w:rPr>
              <w:t>Поле заполняется, е</w:t>
            </w:r>
            <w:r>
              <w:rPr>
                <w:lang w:eastAsia="ru-RU"/>
              </w:rPr>
              <w:t>с</w:t>
            </w:r>
            <w:r>
              <w:rPr>
                <w:lang w:eastAsia="ru-RU"/>
              </w:rPr>
              <w:t>ли в качестве пациента указан ребёнок.</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COMENTP</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T(250)</w:t>
            </w:r>
          </w:p>
        </w:tc>
        <w:tc>
          <w:tcPr>
            <w:tcW w:w="2268" w:type="dxa"/>
          </w:tcPr>
          <w:p w:rsidR="0043474B" w:rsidRPr="00A62ECA" w:rsidRDefault="0043474B" w:rsidP="00233D36">
            <w:pPr>
              <w:pStyle w:val="14"/>
            </w:pPr>
            <w:r w:rsidRPr="00A62ECA">
              <w:t>Служебное поле</w:t>
            </w:r>
          </w:p>
        </w:tc>
        <w:tc>
          <w:tcPr>
            <w:tcW w:w="2574" w:type="dxa"/>
          </w:tcPr>
          <w:p w:rsidR="0043474B" w:rsidRPr="00A62ECA" w:rsidRDefault="0043474B" w:rsidP="00233D36">
            <w:pPr>
              <w:pStyle w:val="14"/>
            </w:pP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Сведения о случае</w:t>
            </w:r>
          </w:p>
        </w:tc>
      </w:tr>
      <w:tr w:rsidR="0043474B" w:rsidRPr="00A62ECA">
        <w:trPr>
          <w:jc w:val="center"/>
        </w:trPr>
        <w:tc>
          <w:tcPr>
            <w:tcW w:w="1797" w:type="dxa"/>
            <w:noWrap/>
          </w:tcPr>
          <w:p w:rsidR="0043474B" w:rsidRPr="00A62ECA" w:rsidRDefault="0043474B" w:rsidP="00233D36">
            <w:pPr>
              <w:pStyle w:val="14"/>
            </w:pPr>
            <w:r w:rsidRPr="00A62ECA">
              <w:t>SLUCH</w:t>
            </w:r>
          </w:p>
        </w:tc>
        <w:tc>
          <w:tcPr>
            <w:tcW w:w="1843" w:type="dxa"/>
            <w:noWrap/>
          </w:tcPr>
          <w:p w:rsidR="0043474B" w:rsidRPr="00896EC3" w:rsidRDefault="0043474B" w:rsidP="00233D36">
            <w:pPr>
              <w:pStyle w:val="14"/>
            </w:pPr>
            <w:r w:rsidRPr="00896EC3">
              <w:t>IDCASE</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N(11)</w:t>
            </w:r>
          </w:p>
        </w:tc>
        <w:tc>
          <w:tcPr>
            <w:tcW w:w="2268" w:type="dxa"/>
          </w:tcPr>
          <w:p w:rsidR="0043474B" w:rsidRPr="00A62ECA" w:rsidRDefault="0043474B" w:rsidP="00233D36">
            <w:pPr>
              <w:pStyle w:val="14"/>
            </w:pPr>
            <w:r w:rsidRPr="00A62ECA">
              <w:t>Номер записи в реестре случаев</w:t>
            </w:r>
          </w:p>
        </w:tc>
        <w:tc>
          <w:tcPr>
            <w:tcW w:w="2574" w:type="dxa"/>
          </w:tcPr>
          <w:p w:rsidR="0043474B" w:rsidRPr="00896EC3" w:rsidRDefault="0043474B" w:rsidP="00233D36">
            <w:pPr>
              <w:pStyle w:val="14"/>
            </w:pPr>
            <w:r w:rsidRPr="00A62ECA">
              <w:t>Соответствует поря</w:t>
            </w:r>
            <w:r w:rsidRPr="00A62ECA">
              <w:t>д</w:t>
            </w:r>
            <w:r w:rsidRPr="00A62ECA">
              <w:t>ковому номеру записи реестра счёта на б</w:t>
            </w:r>
            <w:r w:rsidRPr="00A62ECA">
              <w:t>у</w:t>
            </w:r>
            <w:r w:rsidRPr="00A62ECA">
              <w:t>мажном носителе при его предоставлении.</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USL_OK</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Условия оказания медицинской п</w:t>
            </w:r>
            <w:r w:rsidRPr="00A62ECA">
              <w:t>о</w:t>
            </w:r>
            <w:r w:rsidRPr="00A62ECA">
              <w:t>мощи</w:t>
            </w:r>
          </w:p>
        </w:tc>
        <w:tc>
          <w:tcPr>
            <w:tcW w:w="2574" w:type="dxa"/>
          </w:tcPr>
          <w:p w:rsidR="0043474B" w:rsidRPr="00A62ECA" w:rsidRDefault="0043474B" w:rsidP="00233D36">
            <w:pPr>
              <w:pStyle w:val="14"/>
            </w:pPr>
            <w:r w:rsidRPr="00A62ECA">
              <w:t>Классификатор усл</w:t>
            </w:r>
            <w:r w:rsidRPr="00A62ECA">
              <w:t>о</w:t>
            </w:r>
            <w:r w:rsidRPr="00A62ECA">
              <w:t>вий оказания мед</w:t>
            </w:r>
            <w:r w:rsidRPr="00A62ECA">
              <w:t>и</w:t>
            </w:r>
            <w:r w:rsidRPr="00A62ECA">
              <w:t>цинской помощи (V006 Приложения А).</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VIDPOM</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N(4)</w:t>
            </w:r>
          </w:p>
        </w:tc>
        <w:tc>
          <w:tcPr>
            <w:tcW w:w="2268" w:type="dxa"/>
          </w:tcPr>
          <w:p w:rsidR="0043474B" w:rsidRPr="00A62ECA" w:rsidRDefault="0043474B" w:rsidP="00233D36">
            <w:pPr>
              <w:pStyle w:val="14"/>
            </w:pPr>
            <w:r w:rsidRPr="00A62ECA">
              <w:t>Вид помощи</w:t>
            </w:r>
          </w:p>
        </w:tc>
        <w:tc>
          <w:tcPr>
            <w:tcW w:w="2574" w:type="dxa"/>
          </w:tcPr>
          <w:p w:rsidR="0043474B" w:rsidRPr="00A62ECA" w:rsidRDefault="0043474B" w:rsidP="00233D36">
            <w:pPr>
              <w:pStyle w:val="14"/>
            </w:pPr>
            <w:r w:rsidRPr="00A62ECA">
              <w:t>Классификатор видов медицинской помощи. Справочник V008 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843" w:type="dxa"/>
            <w:noWrap/>
          </w:tcPr>
          <w:p w:rsidR="0043474B" w:rsidRPr="00896EC3" w:rsidRDefault="0043474B" w:rsidP="00233D36">
            <w:pPr>
              <w:pStyle w:val="14"/>
              <w:rPr>
                <w:lang w:val="en-US" w:eastAsia="ru-RU"/>
              </w:rPr>
            </w:pPr>
            <w:r w:rsidRPr="00896EC3">
              <w:rPr>
                <w:lang w:val="en-US" w:eastAsia="ru-RU"/>
              </w:rPr>
              <w:t>FOR_POM</w:t>
            </w:r>
          </w:p>
        </w:tc>
        <w:tc>
          <w:tcPr>
            <w:tcW w:w="851" w:type="dxa"/>
            <w:noWrap/>
          </w:tcPr>
          <w:p w:rsidR="0043474B" w:rsidRPr="00A62ECA" w:rsidRDefault="0043474B" w:rsidP="00233D36">
            <w:pPr>
              <w:pStyle w:val="14"/>
              <w:rPr>
                <w:lang w:eastAsia="ru-RU"/>
              </w:rPr>
            </w:pPr>
            <w:r w:rsidRPr="00A62ECA">
              <w:rPr>
                <w:lang w:eastAsia="ru-RU"/>
              </w:rPr>
              <w:t>О</w:t>
            </w:r>
          </w:p>
        </w:tc>
        <w:tc>
          <w:tcPr>
            <w:tcW w:w="1134" w:type="dxa"/>
            <w:noWrap/>
          </w:tcPr>
          <w:p w:rsidR="0043474B" w:rsidRPr="00896EC3" w:rsidRDefault="0043474B" w:rsidP="00233D36">
            <w:pPr>
              <w:pStyle w:val="14"/>
              <w:rPr>
                <w:lang w:val="en-US" w:eastAsia="ru-RU"/>
              </w:rPr>
            </w:pPr>
            <w:r w:rsidRPr="00896EC3">
              <w:rPr>
                <w:lang w:val="en-US" w:eastAsia="ru-RU"/>
              </w:rPr>
              <w:t>N(1)</w:t>
            </w:r>
          </w:p>
        </w:tc>
        <w:tc>
          <w:tcPr>
            <w:tcW w:w="2268" w:type="dxa"/>
          </w:tcPr>
          <w:p w:rsidR="0043474B" w:rsidRPr="00A62ECA" w:rsidRDefault="0043474B" w:rsidP="00233D36">
            <w:pPr>
              <w:pStyle w:val="14"/>
              <w:rPr>
                <w:lang w:eastAsia="ru-RU"/>
              </w:rPr>
            </w:pPr>
            <w:r w:rsidRPr="00A62ECA">
              <w:rPr>
                <w:lang w:eastAsia="ru-RU"/>
              </w:rPr>
              <w:t>Форма оказания медицинской п</w:t>
            </w:r>
            <w:r w:rsidRPr="00A62ECA">
              <w:rPr>
                <w:lang w:eastAsia="ru-RU"/>
              </w:rPr>
              <w:t>о</w:t>
            </w:r>
            <w:r w:rsidRPr="00A62ECA">
              <w:rPr>
                <w:lang w:eastAsia="ru-RU"/>
              </w:rPr>
              <w:t>мощи</w:t>
            </w:r>
          </w:p>
        </w:tc>
        <w:tc>
          <w:tcPr>
            <w:tcW w:w="2574" w:type="dxa"/>
          </w:tcPr>
          <w:p w:rsidR="0043474B" w:rsidRPr="00A62ECA" w:rsidRDefault="0043474B" w:rsidP="00233D36">
            <w:pPr>
              <w:pStyle w:val="14"/>
              <w:rPr>
                <w:lang w:eastAsia="ru-RU"/>
              </w:rPr>
            </w:pPr>
            <w:r w:rsidRPr="00A62ECA">
              <w:rPr>
                <w:lang w:eastAsia="ru-RU"/>
              </w:rPr>
              <w:t xml:space="preserve">Классификатор форм оказания медицинской помощи. Справочник </w:t>
            </w:r>
            <w:r w:rsidRPr="00896EC3">
              <w:rPr>
                <w:lang w:val="en-US" w:eastAsia="ru-RU"/>
              </w:rPr>
              <w:t>V</w:t>
            </w:r>
            <w:r w:rsidRPr="00A62ECA">
              <w:rPr>
                <w:lang w:eastAsia="ru-RU"/>
              </w:rPr>
              <w:t>014 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843" w:type="dxa"/>
            <w:noWrap/>
          </w:tcPr>
          <w:p w:rsidR="0043474B" w:rsidRPr="00896EC3" w:rsidRDefault="0043474B" w:rsidP="00A9798B">
            <w:pPr>
              <w:pStyle w:val="14"/>
              <w:rPr>
                <w:lang w:val="en-US" w:eastAsia="ru-RU"/>
              </w:rPr>
            </w:pPr>
            <w:r w:rsidRPr="00896EC3">
              <w:rPr>
                <w:lang w:val="en-US" w:eastAsia="ru-RU"/>
              </w:rPr>
              <w:t>VID_HMP</w:t>
            </w:r>
          </w:p>
        </w:tc>
        <w:tc>
          <w:tcPr>
            <w:tcW w:w="851" w:type="dxa"/>
            <w:noWrap/>
          </w:tcPr>
          <w:p w:rsidR="0043474B" w:rsidRPr="00A62ECA" w:rsidRDefault="0043474B" w:rsidP="00A9798B">
            <w:pPr>
              <w:pStyle w:val="14"/>
              <w:rPr>
                <w:lang w:eastAsia="ru-RU"/>
              </w:rPr>
            </w:pPr>
            <w:r>
              <w:rPr>
                <w:lang w:eastAsia="ru-RU"/>
              </w:rPr>
              <w:t>У</w:t>
            </w:r>
          </w:p>
        </w:tc>
        <w:tc>
          <w:tcPr>
            <w:tcW w:w="1134" w:type="dxa"/>
            <w:noWrap/>
          </w:tcPr>
          <w:p w:rsidR="0043474B" w:rsidRPr="00896EC3" w:rsidRDefault="0043474B" w:rsidP="00A9798B">
            <w:pPr>
              <w:pStyle w:val="14"/>
              <w:rPr>
                <w:lang w:val="en-US" w:eastAsia="ru-RU"/>
              </w:rPr>
            </w:pPr>
            <w:r w:rsidRPr="00896EC3">
              <w:rPr>
                <w:lang w:val="en-US" w:eastAsia="ru-RU"/>
              </w:rPr>
              <w:t>T(9)</w:t>
            </w:r>
          </w:p>
        </w:tc>
        <w:tc>
          <w:tcPr>
            <w:tcW w:w="2268" w:type="dxa"/>
          </w:tcPr>
          <w:p w:rsidR="0043474B" w:rsidRPr="00A62ECA" w:rsidRDefault="0043474B" w:rsidP="00A9798B">
            <w:pPr>
              <w:pStyle w:val="14"/>
              <w:rPr>
                <w:lang w:eastAsia="ru-RU"/>
              </w:rPr>
            </w:pPr>
            <w:r w:rsidRPr="00A62ECA">
              <w:rPr>
                <w:lang w:eastAsia="ru-RU"/>
              </w:rPr>
              <w:t xml:space="preserve">Вид </w:t>
            </w:r>
            <w:r>
              <w:rPr>
                <w:lang w:eastAsia="ru-RU"/>
              </w:rPr>
              <w:t>высокотехн</w:t>
            </w:r>
            <w:r>
              <w:rPr>
                <w:lang w:eastAsia="ru-RU"/>
              </w:rPr>
              <w:t>о</w:t>
            </w:r>
            <w:r>
              <w:rPr>
                <w:lang w:eastAsia="ru-RU"/>
              </w:rPr>
              <w:t xml:space="preserve">логичной </w:t>
            </w:r>
            <w:r w:rsidRPr="00A62ECA">
              <w:rPr>
                <w:lang w:eastAsia="ru-RU"/>
              </w:rPr>
              <w:t>медици</w:t>
            </w:r>
            <w:r w:rsidRPr="00A62ECA">
              <w:rPr>
                <w:lang w:eastAsia="ru-RU"/>
              </w:rPr>
              <w:t>н</w:t>
            </w:r>
            <w:r w:rsidRPr="00A62ECA">
              <w:rPr>
                <w:lang w:eastAsia="ru-RU"/>
              </w:rPr>
              <w:t>ской помощи</w:t>
            </w:r>
          </w:p>
        </w:tc>
        <w:tc>
          <w:tcPr>
            <w:tcW w:w="2574" w:type="dxa"/>
          </w:tcPr>
          <w:p w:rsidR="0043474B" w:rsidRDefault="0043474B" w:rsidP="00A9798B">
            <w:pPr>
              <w:pStyle w:val="14"/>
              <w:rPr>
                <w:lang w:eastAsia="ru-RU"/>
              </w:rPr>
            </w:pPr>
            <w:r>
              <w:rPr>
                <w:lang w:eastAsia="ru-RU"/>
              </w:rPr>
              <w:t>Заполнение обязател</w:t>
            </w:r>
            <w:r>
              <w:rPr>
                <w:lang w:eastAsia="ru-RU"/>
              </w:rPr>
              <w:t>ь</w:t>
            </w:r>
            <w:r>
              <w:rPr>
                <w:lang w:eastAsia="ru-RU"/>
              </w:rPr>
              <w:t>но для случаев оказ</w:t>
            </w:r>
            <w:r>
              <w:rPr>
                <w:lang w:eastAsia="ru-RU"/>
              </w:rPr>
              <w:t>а</w:t>
            </w:r>
            <w:r>
              <w:rPr>
                <w:lang w:eastAsia="ru-RU"/>
              </w:rPr>
              <w:t>ния высокотехнол</w:t>
            </w:r>
            <w:r>
              <w:rPr>
                <w:lang w:eastAsia="ru-RU"/>
              </w:rPr>
              <w:t>о</w:t>
            </w:r>
            <w:r>
              <w:rPr>
                <w:lang w:eastAsia="ru-RU"/>
              </w:rPr>
              <w:t>гичной медицинской помощи.</w:t>
            </w:r>
          </w:p>
          <w:p w:rsidR="0043474B" w:rsidRPr="00A62ECA" w:rsidRDefault="0043474B" w:rsidP="00A9798B">
            <w:pPr>
              <w:pStyle w:val="14"/>
              <w:rPr>
                <w:lang w:eastAsia="ru-RU"/>
              </w:rPr>
            </w:pPr>
            <w:r w:rsidRPr="00A62ECA">
              <w:rPr>
                <w:lang w:eastAsia="ru-RU"/>
              </w:rPr>
              <w:t xml:space="preserve">Классификатор </w:t>
            </w:r>
            <w:r>
              <w:rPr>
                <w:lang w:eastAsia="ru-RU"/>
              </w:rPr>
              <w:t>видов высокотехнологичной</w:t>
            </w:r>
            <w:r w:rsidRPr="00A62ECA">
              <w:rPr>
                <w:lang w:eastAsia="ru-RU"/>
              </w:rPr>
              <w:t xml:space="preserve"> медицинской помощи. Справочник </w:t>
            </w:r>
            <w:r w:rsidRPr="00896EC3">
              <w:rPr>
                <w:lang w:val="en-US" w:eastAsia="ru-RU"/>
              </w:rPr>
              <w:t>V</w:t>
            </w:r>
            <w:r w:rsidRPr="00A62ECA">
              <w:rPr>
                <w:lang w:eastAsia="ru-RU"/>
              </w:rPr>
              <w:t>01</w:t>
            </w:r>
            <w:r>
              <w:rPr>
                <w:lang w:eastAsia="ru-RU"/>
              </w:rPr>
              <w:t>8</w:t>
            </w:r>
            <w:r w:rsidRPr="00A62ECA">
              <w:rPr>
                <w:lang w:eastAsia="ru-RU"/>
              </w:rPr>
              <w:t xml:space="preserve"> Приложения А</w:t>
            </w:r>
          </w:p>
        </w:tc>
      </w:tr>
      <w:tr w:rsidR="0043474B" w:rsidRPr="00A62ECA">
        <w:trPr>
          <w:jc w:val="center"/>
        </w:trPr>
        <w:tc>
          <w:tcPr>
            <w:tcW w:w="1797" w:type="dxa"/>
            <w:noWrap/>
          </w:tcPr>
          <w:p w:rsidR="0043474B" w:rsidRPr="00896EC3" w:rsidRDefault="0043474B" w:rsidP="00233D36">
            <w:pPr>
              <w:pStyle w:val="14"/>
              <w:rPr>
                <w:lang w:eastAsia="ru-RU"/>
              </w:rPr>
            </w:pPr>
          </w:p>
        </w:tc>
        <w:tc>
          <w:tcPr>
            <w:tcW w:w="1843" w:type="dxa"/>
            <w:noWrap/>
          </w:tcPr>
          <w:p w:rsidR="0043474B" w:rsidRPr="00896EC3" w:rsidRDefault="0043474B" w:rsidP="00A9798B">
            <w:pPr>
              <w:pStyle w:val="14"/>
              <w:rPr>
                <w:lang w:val="en-US" w:eastAsia="ru-RU"/>
              </w:rPr>
            </w:pPr>
            <w:r w:rsidRPr="00896EC3">
              <w:rPr>
                <w:lang w:val="en-US" w:eastAsia="ru-RU"/>
              </w:rPr>
              <w:t>METOD_HMP</w:t>
            </w:r>
          </w:p>
        </w:tc>
        <w:tc>
          <w:tcPr>
            <w:tcW w:w="851" w:type="dxa"/>
            <w:noWrap/>
          </w:tcPr>
          <w:p w:rsidR="0043474B" w:rsidRPr="00A62ECA" w:rsidRDefault="0043474B" w:rsidP="00A9798B">
            <w:pPr>
              <w:pStyle w:val="14"/>
              <w:rPr>
                <w:lang w:eastAsia="ru-RU"/>
              </w:rPr>
            </w:pPr>
            <w:r>
              <w:rPr>
                <w:lang w:eastAsia="ru-RU"/>
              </w:rPr>
              <w:t>У</w:t>
            </w:r>
          </w:p>
        </w:tc>
        <w:tc>
          <w:tcPr>
            <w:tcW w:w="1134" w:type="dxa"/>
            <w:noWrap/>
          </w:tcPr>
          <w:p w:rsidR="0043474B" w:rsidRPr="00896EC3" w:rsidRDefault="0043474B" w:rsidP="00A9798B">
            <w:pPr>
              <w:pStyle w:val="14"/>
              <w:rPr>
                <w:lang w:val="en-US" w:eastAsia="ru-RU"/>
              </w:rPr>
            </w:pPr>
            <w:r w:rsidRPr="00896EC3">
              <w:rPr>
                <w:lang w:val="en-US" w:eastAsia="ru-RU"/>
              </w:rPr>
              <w:t>N(</w:t>
            </w:r>
            <w:r>
              <w:rPr>
                <w:lang w:eastAsia="ru-RU"/>
              </w:rPr>
              <w:t>3</w:t>
            </w:r>
            <w:r w:rsidRPr="00896EC3">
              <w:rPr>
                <w:lang w:val="en-US" w:eastAsia="ru-RU"/>
              </w:rPr>
              <w:t>)</w:t>
            </w:r>
          </w:p>
        </w:tc>
        <w:tc>
          <w:tcPr>
            <w:tcW w:w="2268" w:type="dxa"/>
          </w:tcPr>
          <w:p w:rsidR="0043474B" w:rsidRPr="00A62ECA" w:rsidRDefault="0043474B" w:rsidP="00A9798B">
            <w:pPr>
              <w:pStyle w:val="14"/>
              <w:rPr>
                <w:lang w:eastAsia="ru-RU"/>
              </w:rPr>
            </w:pPr>
            <w:r>
              <w:rPr>
                <w:lang w:eastAsia="ru-RU"/>
              </w:rPr>
              <w:t>Метод высокоте</w:t>
            </w:r>
            <w:r>
              <w:rPr>
                <w:lang w:eastAsia="ru-RU"/>
              </w:rPr>
              <w:t>х</w:t>
            </w:r>
            <w:r>
              <w:rPr>
                <w:lang w:eastAsia="ru-RU"/>
              </w:rPr>
              <w:t>нологичной</w:t>
            </w:r>
            <w:r w:rsidRPr="00A62ECA">
              <w:rPr>
                <w:lang w:eastAsia="ru-RU"/>
              </w:rPr>
              <w:t xml:space="preserve"> мед</w:t>
            </w:r>
            <w:r w:rsidRPr="00A62ECA">
              <w:rPr>
                <w:lang w:eastAsia="ru-RU"/>
              </w:rPr>
              <w:t>и</w:t>
            </w:r>
            <w:r w:rsidRPr="00A62ECA">
              <w:rPr>
                <w:lang w:eastAsia="ru-RU"/>
              </w:rPr>
              <w:t>цинской помощи</w:t>
            </w:r>
          </w:p>
        </w:tc>
        <w:tc>
          <w:tcPr>
            <w:tcW w:w="2574" w:type="dxa"/>
          </w:tcPr>
          <w:p w:rsidR="0043474B" w:rsidRDefault="0043474B" w:rsidP="00A9798B">
            <w:pPr>
              <w:pStyle w:val="14"/>
              <w:rPr>
                <w:lang w:eastAsia="ru-RU"/>
              </w:rPr>
            </w:pPr>
          </w:p>
          <w:p w:rsidR="0043474B" w:rsidRPr="00A62ECA" w:rsidRDefault="0043474B" w:rsidP="00A9798B">
            <w:pPr>
              <w:pStyle w:val="14"/>
              <w:rPr>
                <w:lang w:eastAsia="ru-RU"/>
              </w:rPr>
            </w:pPr>
            <w:r w:rsidRPr="00A62ECA">
              <w:rPr>
                <w:lang w:eastAsia="ru-RU"/>
              </w:rPr>
              <w:t xml:space="preserve">Классификатор </w:t>
            </w:r>
            <w:r>
              <w:rPr>
                <w:lang w:eastAsia="ru-RU"/>
              </w:rPr>
              <w:t>мет</w:t>
            </w:r>
            <w:r>
              <w:rPr>
                <w:lang w:eastAsia="ru-RU"/>
              </w:rPr>
              <w:t>о</w:t>
            </w:r>
            <w:r>
              <w:rPr>
                <w:lang w:eastAsia="ru-RU"/>
              </w:rPr>
              <w:t>дов высокотехнол</w:t>
            </w:r>
            <w:r>
              <w:rPr>
                <w:lang w:eastAsia="ru-RU"/>
              </w:rPr>
              <w:t>о</w:t>
            </w:r>
            <w:r>
              <w:rPr>
                <w:lang w:eastAsia="ru-RU"/>
              </w:rPr>
              <w:t>гичной</w:t>
            </w:r>
            <w:r w:rsidRPr="00A62ECA">
              <w:rPr>
                <w:lang w:eastAsia="ru-RU"/>
              </w:rPr>
              <w:t xml:space="preserve"> медицинской помощи. Справочник </w:t>
            </w:r>
            <w:r w:rsidRPr="00896EC3">
              <w:rPr>
                <w:lang w:val="en-US" w:eastAsia="ru-RU"/>
              </w:rPr>
              <w:t>V</w:t>
            </w:r>
            <w:r w:rsidRPr="00A62ECA">
              <w:rPr>
                <w:lang w:eastAsia="ru-RU"/>
              </w:rPr>
              <w:t>01</w:t>
            </w:r>
            <w:r>
              <w:rPr>
                <w:lang w:eastAsia="ru-RU"/>
              </w:rPr>
              <w:t>9</w:t>
            </w:r>
            <w:r w:rsidRPr="00A62ECA">
              <w:rPr>
                <w:lang w:eastAsia="ru-RU"/>
              </w:rPr>
              <w:t xml:space="preserve"> Приложения 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EXTR</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Направление (го</w:t>
            </w:r>
            <w:r w:rsidRPr="00A62ECA">
              <w:t>с</w:t>
            </w:r>
            <w:r w:rsidRPr="00A62ECA">
              <w:t>питализация)</w:t>
            </w:r>
          </w:p>
        </w:tc>
        <w:tc>
          <w:tcPr>
            <w:tcW w:w="2574" w:type="dxa"/>
          </w:tcPr>
          <w:p w:rsidR="0043474B" w:rsidRPr="00A62ECA" w:rsidRDefault="0043474B" w:rsidP="00233D36">
            <w:pPr>
              <w:pStyle w:val="14"/>
            </w:pPr>
            <w:r w:rsidRPr="00A62ECA">
              <w:t>1 – плановая; 2 – эк</w:t>
            </w:r>
            <w:r w:rsidRPr="00A62ECA">
              <w:t>с</w:t>
            </w:r>
            <w:r w:rsidRPr="00A62ECA">
              <w:t>тренная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LPU</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Т(6)</w:t>
            </w:r>
          </w:p>
        </w:tc>
        <w:tc>
          <w:tcPr>
            <w:tcW w:w="2268" w:type="dxa"/>
          </w:tcPr>
          <w:p w:rsidR="0043474B" w:rsidRPr="00A62ECA" w:rsidRDefault="0043474B" w:rsidP="00233D36">
            <w:pPr>
              <w:pStyle w:val="14"/>
            </w:pPr>
            <w:r w:rsidRPr="00A62ECA">
              <w:t>Код МО</w:t>
            </w:r>
          </w:p>
        </w:tc>
        <w:tc>
          <w:tcPr>
            <w:tcW w:w="2574" w:type="dxa"/>
          </w:tcPr>
          <w:p w:rsidR="0043474B" w:rsidRPr="00A62ECA" w:rsidRDefault="0043474B" w:rsidP="00233D36">
            <w:pPr>
              <w:pStyle w:val="14"/>
            </w:pPr>
            <w:r w:rsidRPr="00A62ECA">
              <w:t>МО лечения, указыв</w:t>
            </w:r>
            <w:r w:rsidRPr="00A62ECA">
              <w:t>а</w:t>
            </w:r>
            <w:r w:rsidRPr="00A62ECA">
              <w:t>ется в соответствии с реестром F003.</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PROFIL</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Профиль</w:t>
            </w:r>
          </w:p>
        </w:tc>
        <w:tc>
          <w:tcPr>
            <w:tcW w:w="2574" w:type="dxa"/>
          </w:tcPr>
          <w:p w:rsidR="0043474B" w:rsidRPr="00A62ECA" w:rsidRDefault="0043474B" w:rsidP="00233D36">
            <w:pPr>
              <w:pStyle w:val="14"/>
            </w:pPr>
            <w:r w:rsidRPr="00A62ECA">
              <w:t>Классификатор V002 Приложения 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DET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Признак детского профиля</w:t>
            </w:r>
          </w:p>
        </w:tc>
        <w:tc>
          <w:tcPr>
            <w:tcW w:w="2574" w:type="dxa"/>
          </w:tcPr>
          <w:p w:rsidR="0043474B" w:rsidRPr="00A62ECA" w:rsidRDefault="0043474B" w:rsidP="00233D36">
            <w:pPr>
              <w:pStyle w:val="14"/>
            </w:pPr>
            <w:r w:rsidRPr="00A62ECA">
              <w:t>0-нет, 1-да.</w:t>
            </w:r>
          </w:p>
          <w:p w:rsidR="0043474B" w:rsidRPr="00A62ECA" w:rsidRDefault="0043474B" w:rsidP="00233D36">
            <w:pPr>
              <w:pStyle w:val="14"/>
            </w:pPr>
            <w:r w:rsidRPr="00A62ECA">
              <w:t>Заполняется в завис</w:t>
            </w:r>
            <w:r w:rsidRPr="00A62ECA">
              <w:t>и</w:t>
            </w:r>
            <w:r w:rsidRPr="00A62ECA">
              <w:t>мости от профиля ок</w:t>
            </w:r>
            <w:r w:rsidRPr="00A62ECA">
              <w:t>а</w:t>
            </w:r>
            <w:r w:rsidRPr="00A62ECA">
              <w:t>занной медицинской помощи.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NHISTORY</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T(50)</w:t>
            </w:r>
          </w:p>
        </w:tc>
        <w:tc>
          <w:tcPr>
            <w:tcW w:w="2268" w:type="dxa"/>
          </w:tcPr>
          <w:p w:rsidR="0043474B" w:rsidRPr="00A62ECA" w:rsidRDefault="0043474B" w:rsidP="00233D36">
            <w:pPr>
              <w:pStyle w:val="14"/>
            </w:pPr>
            <w:r w:rsidRPr="00A62ECA">
              <w:t>Номер истории б</w:t>
            </w:r>
            <w:r w:rsidRPr="00A62ECA">
              <w:t>о</w:t>
            </w:r>
            <w:r w:rsidRPr="00A62ECA">
              <w:t>лезни/ талона а</w:t>
            </w:r>
            <w:r w:rsidRPr="00A62ECA">
              <w:t>м</w:t>
            </w:r>
            <w:r w:rsidRPr="00A62ECA">
              <w:t>булаторного пац</w:t>
            </w:r>
            <w:r w:rsidRPr="00A62ECA">
              <w:t>и</w:t>
            </w:r>
            <w:r w:rsidRPr="00A62ECA">
              <w:t xml:space="preserve">ента/ </w:t>
            </w:r>
            <w:r w:rsidRPr="00A62ECA">
              <w:rPr>
                <w:lang w:eastAsia="ru-RU"/>
              </w:rPr>
              <w:t>карты вызова скорой медици</w:t>
            </w:r>
            <w:r w:rsidRPr="00A62ECA">
              <w:rPr>
                <w:lang w:eastAsia="ru-RU"/>
              </w:rPr>
              <w:t>н</w:t>
            </w:r>
            <w:r w:rsidRPr="00A62ECA">
              <w:rPr>
                <w:lang w:eastAsia="ru-RU"/>
              </w:rPr>
              <w:t>ской помощи</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DATE_1</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начала леч</w:t>
            </w:r>
            <w:r w:rsidRPr="00A62ECA">
              <w:t>е</w:t>
            </w:r>
            <w:r w:rsidRPr="00A62ECA">
              <w:t>ния</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DATE_2</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окончания л</w:t>
            </w:r>
            <w:r w:rsidRPr="00A62ECA">
              <w:t>е</w:t>
            </w:r>
            <w:r w:rsidRPr="00A62ECA">
              <w:t>чения</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DS0</w:t>
            </w:r>
          </w:p>
        </w:tc>
        <w:tc>
          <w:tcPr>
            <w:tcW w:w="851" w:type="dxa"/>
            <w:noWrap/>
          </w:tcPr>
          <w:p w:rsidR="0043474B" w:rsidRPr="00A62ECA" w:rsidRDefault="0043474B" w:rsidP="00233D36">
            <w:pPr>
              <w:pStyle w:val="14"/>
            </w:pPr>
            <w:r w:rsidRPr="00A62ECA">
              <w:t>Н</w:t>
            </w:r>
          </w:p>
        </w:tc>
        <w:tc>
          <w:tcPr>
            <w:tcW w:w="1134" w:type="dxa"/>
            <w:noWrap/>
          </w:tcPr>
          <w:p w:rsidR="0043474B" w:rsidRPr="00A62ECA" w:rsidRDefault="0043474B" w:rsidP="00233D36">
            <w:pPr>
              <w:pStyle w:val="14"/>
            </w:pPr>
            <w:r w:rsidRPr="00A62ECA">
              <w:t>T(10)</w:t>
            </w:r>
          </w:p>
        </w:tc>
        <w:tc>
          <w:tcPr>
            <w:tcW w:w="2268" w:type="dxa"/>
          </w:tcPr>
          <w:p w:rsidR="0043474B" w:rsidRPr="00A62ECA" w:rsidRDefault="0043474B" w:rsidP="00233D36">
            <w:pPr>
              <w:pStyle w:val="14"/>
            </w:pPr>
            <w:r w:rsidRPr="00A62ECA">
              <w:t>Диагноз первичный</w:t>
            </w:r>
          </w:p>
        </w:tc>
        <w:tc>
          <w:tcPr>
            <w:tcW w:w="2574" w:type="dxa"/>
          </w:tcPr>
          <w:p w:rsidR="0043474B" w:rsidRPr="00A62ECA" w:rsidRDefault="0043474B" w:rsidP="00233D36">
            <w:pPr>
              <w:pStyle w:val="14"/>
            </w:pPr>
            <w:r w:rsidRPr="00A62ECA">
              <w:t>Код из справочника МКБ до уровня по</w:t>
            </w:r>
            <w:r w:rsidRPr="00A62ECA">
              <w:t>д</w:t>
            </w:r>
            <w:r w:rsidRPr="00A62ECA">
              <w:t>рубрики. Указывается при наличии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DS1</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T(10)</w:t>
            </w:r>
          </w:p>
        </w:tc>
        <w:tc>
          <w:tcPr>
            <w:tcW w:w="2268" w:type="dxa"/>
          </w:tcPr>
          <w:p w:rsidR="0043474B" w:rsidRPr="00A62ECA" w:rsidRDefault="0043474B" w:rsidP="00233D36">
            <w:pPr>
              <w:pStyle w:val="14"/>
            </w:pPr>
            <w:r w:rsidRPr="00A62ECA">
              <w:t>Диагноз основной</w:t>
            </w:r>
          </w:p>
        </w:tc>
        <w:tc>
          <w:tcPr>
            <w:tcW w:w="2574" w:type="dxa"/>
          </w:tcPr>
          <w:p w:rsidR="0043474B" w:rsidRPr="00A62ECA" w:rsidRDefault="0043474B" w:rsidP="00233D36">
            <w:pPr>
              <w:pStyle w:val="14"/>
            </w:pPr>
            <w:r w:rsidRPr="00A62ECA">
              <w:t>Код из справочника МКБ до уровня по</w:t>
            </w:r>
            <w:r w:rsidRPr="00A62ECA">
              <w:t>д</w:t>
            </w:r>
            <w:r w:rsidRPr="00A62ECA">
              <w:t>рубрики.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DS2</w:t>
            </w:r>
          </w:p>
        </w:tc>
        <w:tc>
          <w:tcPr>
            <w:tcW w:w="851"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T(10)</w:t>
            </w:r>
          </w:p>
        </w:tc>
        <w:tc>
          <w:tcPr>
            <w:tcW w:w="2268" w:type="dxa"/>
          </w:tcPr>
          <w:p w:rsidR="0043474B" w:rsidRPr="00A62ECA" w:rsidRDefault="0043474B" w:rsidP="00233D36">
            <w:pPr>
              <w:pStyle w:val="14"/>
            </w:pPr>
            <w:r w:rsidRPr="00A62ECA">
              <w:t>Диагноз сопутс</w:t>
            </w:r>
            <w:r w:rsidRPr="00A62ECA">
              <w:t>т</w:t>
            </w:r>
            <w:r w:rsidRPr="00A62ECA">
              <w:t>вующего заболев</w:t>
            </w:r>
            <w:r w:rsidRPr="00A62ECA">
              <w:t>а</w:t>
            </w:r>
            <w:r w:rsidRPr="00A62ECA">
              <w:t>ния</w:t>
            </w:r>
          </w:p>
        </w:tc>
        <w:tc>
          <w:tcPr>
            <w:tcW w:w="2574" w:type="dxa"/>
          </w:tcPr>
          <w:p w:rsidR="0043474B" w:rsidRPr="00A62ECA" w:rsidRDefault="0043474B" w:rsidP="00233D36">
            <w:pPr>
              <w:pStyle w:val="14"/>
            </w:pPr>
            <w:r w:rsidRPr="00A62ECA">
              <w:t>Код из справочника МКБ до уровня по</w:t>
            </w:r>
            <w:r w:rsidRPr="00A62ECA">
              <w:t>д</w:t>
            </w:r>
            <w:r w:rsidRPr="00A62ECA">
              <w:t>рубрики. Указывается в случае установл</w:t>
            </w:r>
            <w:r w:rsidRPr="00A62ECA">
              <w:t>е</w:t>
            </w:r>
            <w:r w:rsidRPr="00A62ECA">
              <w:t>ния.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A9798B">
            <w:pPr>
              <w:pStyle w:val="14"/>
              <w:rPr>
                <w:lang w:eastAsia="ru-RU"/>
              </w:rPr>
            </w:pPr>
            <w:r w:rsidRPr="00896EC3">
              <w:rPr>
                <w:lang w:val="en-US" w:eastAsia="ru-RU"/>
              </w:rPr>
              <w:t>DS</w:t>
            </w:r>
            <w:r w:rsidRPr="00896EC3">
              <w:rPr>
                <w:lang w:eastAsia="ru-RU"/>
              </w:rPr>
              <w:t>3</w:t>
            </w:r>
          </w:p>
        </w:tc>
        <w:tc>
          <w:tcPr>
            <w:tcW w:w="851" w:type="dxa"/>
            <w:noWrap/>
          </w:tcPr>
          <w:p w:rsidR="0043474B" w:rsidRPr="00A62ECA" w:rsidRDefault="0043474B" w:rsidP="00A9798B">
            <w:pPr>
              <w:pStyle w:val="14"/>
              <w:rPr>
                <w:lang w:eastAsia="ru-RU"/>
              </w:rPr>
            </w:pPr>
            <w:r w:rsidRPr="00A62ECA">
              <w:rPr>
                <w:lang w:eastAsia="ru-RU"/>
              </w:rPr>
              <w:t>У</w:t>
            </w:r>
            <w:r>
              <w:rPr>
                <w:lang w:eastAsia="ru-RU"/>
              </w:rPr>
              <w:t>М</w:t>
            </w:r>
          </w:p>
        </w:tc>
        <w:tc>
          <w:tcPr>
            <w:tcW w:w="1134" w:type="dxa"/>
            <w:noWrap/>
          </w:tcPr>
          <w:p w:rsidR="0043474B" w:rsidRPr="00A62ECA" w:rsidRDefault="0043474B" w:rsidP="00A9798B">
            <w:pPr>
              <w:pStyle w:val="14"/>
              <w:rPr>
                <w:lang w:eastAsia="ru-RU"/>
              </w:rPr>
            </w:pPr>
            <w:r w:rsidRPr="00896EC3">
              <w:rPr>
                <w:lang w:val="en-US" w:eastAsia="ru-RU"/>
              </w:rPr>
              <w:t>T(</w:t>
            </w:r>
            <w:r w:rsidRPr="00A62ECA">
              <w:rPr>
                <w:lang w:eastAsia="ru-RU"/>
              </w:rPr>
              <w:t>10)</w:t>
            </w:r>
          </w:p>
        </w:tc>
        <w:tc>
          <w:tcPr>
            <w:tcW w:w="2268" w:type="dxa"/>
          </w:tcPr>
          <w:p w:rsidR="0043474B" w:rsidRPr="00A62ECA" w:rsidRDefault="0043474B" w:rsidP="00A9798B">
            <w:pPr>
              <w:pStyle w:val="14"/>
              <w:rPr>
                <w:lang w:eastAsia="ru-RU"/>
              </w:rPr>
            </w:pPr>
            <w:r w:rsidRPr="00A62ECA">
              <w:rPr>
                <w:lang w:eastAsia="ru-RU"/>
              </w:rPr>
              <w:t xml:space="preserve">Диагноз </w:t>
            </w:r>
            <w:r>
              <w:rPr>
                <w:lang w:eastAsia="ru-RU"/>
              </w:rPr>
              <w:t>осложн</w:t>
            </w:r>
            <w:r>
              <w:rPr>
                <w:lang w:eastAsia="ru-RU"/>
              </w:rPr>
              <w:t>е</w:t>
            </w:r>
            <w:r>
              <w:rPr>
                <w:lang w:eastAsia="ru-RU"/>
              </w:rPr>
              <w:t>ния</w:t>
            </w:r>
            <w:r w:rsidRPr="00A62ECA">
              <w:rPr>
                <w:lang w:eastAsia="ru-RU"/>
              </w:rPr>
              <w:t xml:space="preserve"> заболевания</w:t>
            </w:r>
          </w:p>
        </w:tc>
        <w:tc>
          <w:tcPr>
            <w:tcW w:w="2574" w:type="dxa"/>
          </w:tcPr>
          <w:p w:rsidR="0043474B" w:rsidRPr="00A62ECA" w:rsidRDefault="0043474B" w:rsidP="00A9798B">
            <w:pPr>
              <w:pStyle w:val="14"/>
              <w:rPr>
                <w:lang w:eastAsia="ru-RU"/>
              </w:rPr>
            </w:pPr>
            <w:r w:rsidRPr="00A62ECA">
              <w:rPr>
                <w:lang w:eastAsia="ru-RU"/>
              </w:rPr>
              <w:t>Код из справочника МКБ до уровня по</w:t>
            </w:r>
            <w:r w:rsidRPr="00A62ECA">
              <w:rPr>
                <w:lang w:eastAsia="ru-RU"/>
              </w:rPr>
              <w:t>д</w:t>
            </w:r>
            <w:r w:rsidRPr="00A62ECA">
              <w:rPr>
                <w:lang w:eastAsia="ru-RU"/>
              </w:rPr>
              <w:t>рубрики. Указывается в случае установления в соответствии с м</w:t>
            </w:r>
            <w:r w:rsidRPr="00A62ECA">
              <w:rPr>
                <w:lang w:eastAsia="ru-RU"/>
              </w:rPr>
              <w:t>е</w:t>
            </w:r>
            <w:r w:rsidRPr="00A62ECA">
              <w:rPr>
                <w:lang w:eastAsia="ru-RU"/>
              </w:rPr>
              <w:t>дицинской документ</w:t>
            </w:r>
            <w:r w:rsidRPr="00A62ECA">
              <w:rPr>
                <w:lang w:eastAsia="ru-RU"/>
              </w:rPr>
              <w:t>а</w:t>
            </w:r>
            <w:r w:rsidRPr="00A62ECA">
              <w:rPr>
                <w:lang w:eastAsia="ru-RU"/>
              </w:rPr>
              <w:t>цией.</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A9798B">
            <w:pPr>
              <w:pStyle w:val="14"/>
              <w:rPr>
                <w:lang w:eastAsia="ru-RU"/>
              </w:rPr>
            </w:pPr>
            <w:r w:rsidRPr="00896EC3">
              <w:rPr>
                <w:lang w:val="en-US" w:eastAsia="ru-RU"/>
              </w:rPr>
              <w:t>VNOV_M</w:t>
            </w:r>
          </w:p>
        </w:tc>
        <w:tc>
          <w:tcPr>
            <w:tcW w:w="851" w:type="dxa"/>
            <w:noWrap/>
          </w:tcPr>
          <w:p w:rsidR="0043474B" w:rsidRPr="00A62ECA" w:rsidRDefault="0043474B" w:rsidP="00A9798B">
            <w:pPr>
              <w:pStyle w:val="14"/>
              <w:rPr>
                <w:lang w:eastAsia="ru-RU"/>
              </w:rPr>
            </w:pPr>
            <w:r>
              <w:rPr>
                <w:lang w:eastAsia="ru-RU"/>
              </w:rPr>
              <w:t>УМ</w:t>
            </w:r>
          </w:p>
        </w:tc>
        <w:tc>
          <w:tcPr>
            <w:tcW w:w="1134" w:type="dxa"/>
            <w:noWrap/>
          </w:tcPr>
          <w:p w:rsidR="0043474B" w:rsidRPr="00896EC3" w:rsidRDefault="0043474B" w:rsidP="00A9798B">
            <w:pPr>
              <w:pStyle w:val="14"/>
              <w:rPr>
                <w:lang w:val="en-US" w:eastAsia="ru-RU"/>
              </w:rPr>
            </w:pPr>
            <w:r w:rsidRPr="00896EC3">
              <w:rPr>
                <w:lang w:val="en-US" w:eastAsia="ru-RU"/>
              </w:rPr>
              <w:t>N(4)</w:t>
            </w:r>
          </w:p>
        </w:tc>
        <w:tc>
          <w:tcPr>
            <w:tcW w:w="2268" w:type="dxa"/>
          </w:tcPr>
          <w:p w:rsidR="0043474B" w:rsidRPr="0016325F" w:rsidRDefault="0043474B" w:rsidP="00A9798B">
            <w:pPr>
              <w:pStyle w:val="14"/>
              <w:rPr>
                <w:lang w:eastAsia="ru-RU"/>
              </w:rPr>
            </w:pPr>
            <w:r>
              <w:rPr>
                <w:lang w:eastAsia="ru-RU"/>
              </w:rPr>
              <w:t>Вес при рождении</w:t>
            </w:r>
          </w:p>
        </w:tc>
        <w:tc>
          <w:tcPr>
            <w:tcW w:w="2574" w:type="dxa"/>
          </w:tcPr>
          <w:p w:rsidR="0043474B" w:rsidRDefault="0043474B" w:rsidP="00A9798B">
            <w:pPr>
              <w:pStyle w:val="14"/>
              <w:rPr>
                <w:lang w:eastAsia="ru-RU"/>
              </w:rPr>
            </w:pPr>
            <w:r>
              <w:rPr>
                <w:lang w:eastAsia="ru-RU"/>
              </w:rPr>
              <w:t>Указывается при ок</w:t>
            </w:r>
            <w:r>
              <w:rPr>
                <w:lang w:eastAsia="ru-RU"/>
              </w:rPr>
              <w:t>а</w:t>
            </w:r>
            <w:r>
              <w:rPr>
                <w:lang w:eastAsia="ru-RU"/>
              </w:rPr>
              <w:t>зании медицинской помощи недоноше</w:t>
            </w:r>
            <w:r>
              <w:rPr>
                <w:lang w:eastAsia="ru-RU"/>
              </w:rPr>
              <w:t>н</w:t>
            </w:r>
            <w:r>
              <w:rPr>
                <w:lang w:eastAsia="ru-RU"/>
              </w:rPr>
              <w:t>ным и маловесным детям.</w:t>
            </w:r>
          </w:p>
          <w:p w:rsidR="0043474B" w:rsidRPr="00A62ECA" w:rsidRDefault="0043474B" w:rsidP="00A9798B">
            <w:pPr>
              <w:pStyle w:val="14"/>
              <w:rPr>
                <w:lang w:eastAsia="ru-RU"/>
              </w:rPr>
            </w:pPr>
            <w:r>
              <w:rPr>
                <w:lang w:eastAsia="ru-RU"/>
              </w:rPr>
              <w:t>Поле заполняется, е</w:t>
            </w:r>
            <w:r>
              <w:rPr>
                <w:lang w:eastAsia="ru-RU"/>
              </w:rPr>
              <w:t>с</w:t>
            </w:r>
            <w:r>
              <w:rPr>
                <w:lang w:eastAsia="ru-RU"/>
              </w:rPr>
              <w:t>ли в качестве пациента указана мать.</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CODE_MES1</w:t>
            </w:r>
          </w:p>
        </w:tc>
        <w:tc>
          <w:tcPr>
            <w:tcW w:w="851"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Т(20)</w:t>
            </w:r>
          </w:p>
        </w:tc>
        <w:tc>
          <w:tcPr>
            <w:tcW w:w="2268" w:type="dxa"/>
          </w:tcPr>
          <w:p w:rsidR="0043474B" w:rsidRPr="00A62ECA" w:rsidRDefault="0043474B" w:rsidP="00233D36">
            <w:pPr>
              <w:pStyle w:val="14"/>
            </w:pPr>
            <w:r w:rsidRPr="00A62ECA">
              <w:t>Код МЭС</w:t>
            </w:r>
          </w:p>
        </w:tc>
        <w:tc>
          <w:tcPr>
            <w:tcW w:w="2574" w:type="dxa"/>
            <w:vMerge w:val="restart"/>
          </w:tcPr>
          <w:p w:rsidR="0043474B" w:rsidRPr="00A62ECA" w:rsidRDefault="0043474B" w:rsidP="00233D36">
            <w:pPr>
              <w:pStyle w:val="14"/>
            </w:pPr>
            <w:r w:rsidRPr="00A62ECA">
              <w:t>Классификатор МЭС. Указывается при н</w:t>
            </w:r>
            <w:r w:rsidRPr="00A62ECA">
              <w:t>а</w:t>
            </w:r>
            <w:r w:rsidRPr="00A62ECA">
              <w:t>личии утверждённого стандарта.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CODE_MES2</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Т(20)</w:t>
            </w:r>
          </w:p>
        </w:tc>
        <w:tc>
          <w:tcPr>
            <w:tcW w:w="2268" w:type="dxa"/>
          </w:tcPr>
          <w:p w:rsidR="0043474B" w:rsidRPr="00A62ECA" w:rsidRDefault="0043474B" w:rsidP="00233D36">
            <w:pPr>
              <w:pStyle w:val="14"/>
            </w:pPr>
            <w:r w:rsidRPr="00A62ECA">
              <w:t>Код МЭС сопутс</w:t>
            </w:r>
            <w:r w:rsidRPr="00A62ECA">
              <w:t>т</w:t>
            </w:r>
            <w:r w:rsidRPr="00A62ECA">
              <w:t>вующего заболев</w:t>
            </w:r>
            <w:r w:rsidRPr="00A62ECA">
              <w:t>а</w:t>
            </w:r>
            <w:r w:rsidRPr="00A62ECA">
              <w:t>ния</w:t>
            </w:r>
          </w:p>
        </w:tc>
        <w:tc>
          <w:tcPr>
            <w:tcW w:w="2574" w:type="dxa"/>
            <w:vMerge/>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RSLT</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Результат обращ</w:t>
            </w:r>
            <w:r w:rsidRPr="00A62ECA">
              <w:t>е</w:t>
            </w:r>
            <w:r w:rsidRPr="00A62ECA">
              <w:t>ния/ госпитализ</w:t>
            </w:r>
            <w:r w:rsidRPr="00A62ECA">
              <w:t>а</w:t>
            </w:r>
            <w:r w:rsidRPr="00A62ECA">
              <w:t>ции</w:t>
            </w:r>
          </w:p>
        </w:tc>
        <w:tc>
          <w:tcPr>
            <w:tcW w:w="2574" w:type="dxa"/>
          </w:tcPr>
          <w:p w:rsidR="0043474B" w:rsidRPr="00A62ECA" w:rsidRDefault="0043474B" w:rsidP="00233D36">
            <w:pPr>
              <w:pStyle w:val="14"/>
            </w:pPr>
            <w:r w:rsidRPr="00A62ECA">
              <w:t>Классификатор р</w:t>
            </w:r>
            <w:r w:rsidRPr="00A62ECA">
              <w:t>е</w:t>
            </w:r>
            <w:r w:rsidRPr="00A62ECA">
              <w:t>зультатов обращения за медицинской п</w:t>
            </w:r>
            <w:r w:rsidRPr="00A62ECA">
              <w:t>о</w:t>
            </w:r>
            <w:r w:rsidRPr="00A62ECA">
              <w:t>мощью (Приложение А V009).</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ISHOD</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Исход заболевания</w:t>
            </w:r>
          </w:p>
        </w:tc>
        <w:tc>
          <w:tcPr>
            <w:tcW w:w="2574" w:type="dxa"/>
          </w:tcPr>
          <w:p w:rsidR="0043474B" w:rsidRPr="00A62ECA" w:rsidRDefault="0043474B" w:rsidP="00233D36">
            <w:pPr>
              <w:pStyle w:val="14"/>
            </w:pPr>
            <w:r w:rsidRPr="00A62ECA">
              <w:t>Классификатор исх</w:t>
            </w:r>
            <w:r w:rsidRPr="00A62ECA">
              <w:t>о</w:t>
            </w:r>
            <w:r w:rsidRPr="00A62ECA">
              <w:t>дов заболевания (Пр</w:t>
            </w:r>
            <w:r w:rsidRPr="00A62ECA">
              <w:t>и</w:t>
            </w:r>
            <w:r w:rsidRPr="00A62ECA">
              <w:t>ложение А V012).</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PRVS</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5C6F37">
            <w:pPr>
              <w:pStyle w:val="14"/>
            </w:pPr>
            <w:r w:rsidRPr="00A62ECA">
              <w:t>N(</w:t>
            </w:r>
            <w:r>
              <w:t>4</w:t>
            </w:r>
            <w:r w:rsidRPr="00A62ECA">
              <w:t>)</w:t>
            </w:r>
          </w:p>
        </w:tc>
        <w:tc>
          <w:tcPr>
            <w:tcW w:w="2268" w:type="dxa"/>
          </w:tcPr>
          <w:p w:rsidR="0043474B" w:rsidRPr="00A62ECA" w:rsidRDefault="0043474B" w:rsidP="00233D36">
            <w:pPr>
              <w:pStyle w:val="14"/>
            </w:pPr>
            <w:r w:rsidRPr="00A62ECA">
              <w:t>Специальность л</w:t>
            </w:r>
            <w:r w:rsidRPr="00A62ECA">
              <w:t>е</w:t>
            </w:r>
            <w:r w:rsidRPr="00A62ECA">
              <w:t>чащего врача/ вр</w:t>
            </w:r>
            <w:r w:rsidRPr="00A62ECA">
              <w:t>а</w:t>
            </w:r>
            <w:r w:rsidRPr="00A62ECA">
              <w:t>ча, закрывшего т</w:t>
            </w:r>
            <w:r w:rsidRPr="00A62ECA">
              <w:t>а</w:t>
            </w:r>
            <w:r w:rsidRPr="00A62ECA">
              <w:t>лон</w:t>
            </w:r>
          </w:p>
        </w:tc>
        <w:tc>
          <w:tcPr>
            <w:tcW w:w="2574" w:type="dxa"/>
          </w:tcPr>
          <w:p w:rsidR="0043474B" w:rsidRPr="00A62ECA" w:rsidRDefault="0043474B" w:rsidP="00233D36">
            <w:pPr>
              <w:pStyle w:val="14"/>
            </w:pPr>
            <w:r w:rsidRPr="00A62ECA">
              <w:t>Классификатор мед</w:t>
            </w:r>
            <w:r w:rsidRPr="00A62ECA">
              <w:t>и</w:t>
            </w:r>
            <w:r w:rsidRPr="00A62ECA">
              <w:t>цинских специальн</w:t>
            </w:r>
            <w:r w:rsidRPr="00A62ECA">
              <w:t>о</w:t>
            </w:r>
            <w:r w:rsidRPr="00A62ECA">
              <w:t>стей (Приложение А V0</w:t>
            </w:r>
            <w:r>
              <w:t>15</w:t>
            </w:r>
            <w:r w:rsidRPr="00A62ECA">
              <w:t>).</w:t>
            </w:r>
            <w:r>
              <w:t xml:space="preserve"> Указывается значение параметра «</w:t>
            </w:r>
            <w:r w:rsidRPr="00896EC3">
              <w:rPr>
                <w:lang w:val="en-US"/>
              </w:rPr>
              <w:t>Code</w:t>
            </w:r>
            <w:r>
              <w:t>»</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1B0FDA">
              <w:t>VERS_SPEC</w:t>
            </w:r>
          </w:p>
        </w:tc>
        <w:tc>
          <w:tcPr>
            <w:tcW w:w="851" w:type="dxa"/>
            <w:noWrap/>
          </w:tcPr>
          <w:p w:rsidR="0043474B" w:rsidRPr="00A62ECA" w:rsidRDefault="0043474B" w:rsidP="00233D36">
            <w:pPr>
              <w:pStyle w:val="14"/>
            </w:pPr>
            <w:r w:rsidRPr="001B0FDA">
              <w:t>У</w:t>
            </w:r>
          </w:p>
        </w:tc>
        <w:tc>
          <w:tcPr>
            <w:tcW w:w="1134" w:type="dxa"/>
            <w:noWrap/>
          </w:tcPr>
          <w:p w:rsidR="0043474B" w:rsidRPr="00A62ECA" w:rsidRDefault="0043474B" w:rsidP="00233D36">
            <w:pPr>
              <w:pStyle w:val="14"/>
            </w:pPr>
            <w:r w:rsidRPr="001B0FDA">
              <w:t>T(4)</w:t>
            </w:r>
          </w:p>
        </w:tc>
        <w:tc>
          <w:tcPr>
            <w:tcW w:w="2268" w:type="dxa"/>
          </w:tcPr>
          <w:p w:rsidR="0043474B" w:rsidRPr="00A62ECA" w:rsidRDefault="0043474B" w:rsidP="00233D36">
            <w:pPr>
              <w:pStyle w:val="14"/>
            </w:pPr>
            <w:r w:rsidRPr="001B0FDA">
              <w:t>Код классификат</w:t>
            </w:r>
            <w:r w:rsidRPr="001B0FDA">
              <w:t>о</w:t>
            </w:r>
            <w:r w:rsidRPr="001B0FDA">
              <w:t>ра медицинских специальностей</w:t>
            </w:r>
          </w:p>
        </w:tc>
        <w:tc>
          <w:tcPr>
            <w:tcW w:w="2574" w:type="dxa"/>
          </w:tcPr>
          <w:p w:rsidR="0043474B" w:rsidRPr="00A62ECA" w:rsidRDefault="0043474B" w:rsidP="00233D36">
            <w:pPr>
              <w:pStyle w:val="14"/>
            </w:pPr>
            <w:r w:rsidRPr="001B0FDA">
              <w:t>Указывается код и</w:t>
            </w:r>
            <w:r w:rsidRPr="001B0FDA">
              <w:t>с</w:t>
            </w:r>
            <w:r w:rsidRPr="001B0FDA">
              <w:t>пользуемого справо</w:t>
            </w:r>
            <w:r w:rsidRPr="001B0FDA">
              <w:t>ч</w:t>
            </w:r>
            <w:r w:rsidRPr="001B0FDA">
              <w:t>ника медицинских специальностей. О</w:t>
            </w:r>
            <w:r w:rsidRPr="001B0FDA">
              <w:t>т</w:t>
            </w:r>
            <w:r w:rsidRPr="001B0FDA">
              <w:t>сутствие поля обозн</w:t>
            </w:r>
            <w:r w:rsidRPr="001B0FDA">
              <w:t>а</w:t>
            </w:r>
            <w:r w:rsidRPr="001B0FDA">
              <w:t>чает использование справочника V004</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IDSP</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Код способа опл</w:t>
            </w:r>
            <w:r w:rsidRPr="00A62ECA">
              <w:t>а</w:t>
            </w:r>
            <w:r w:rsidRPr="00A62ECA">
              <w:t>ты медицинской помощи</w:t>
            </w:r>
          </w:p>
        </w:tc>
        <w:tc>
          <w:tcPr>
            <w:tcW w:w="2574" w:type="dxa"/>
          </w:tcPr>
          <w:p w:rsidR="0043474B" w:rsidRPr="00A62ECA" w:rsidRDefault="0043474B" w:rsidP="00233D36">
            <w:pPr>
              <w:pStyle w:val="14"/>
            </w:pPr>
            <w:r w:rsidRPr="00A62ECA">
              <w:t>Классификатор спос</w:t>
            </w:r>
            <w:r w:rsidRPr="00A62ECA">
              <w:t>о</w:t>
            </w:r>
            <w:r w:rsidRPr="00A62ECA">
              <w:t>бов оплаты медици</w:t>
            </w:r>
            <w:r w:rsidRPr="00A62ECA">
              <w:t>н</w:t>
            </w:r>
            <w:r w:rsidRPr="00A62ECA">
              <w:t>ской помощи V010</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ED_COL</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N(5.2)</w:t>
            </w:r>
          </w:p>
        </w:tc>
        <w:tc>
          <w:tcPr>
            <w:tcW w:w="2268" w:type="dxa"/>
          </w:tcPr>
          <w:p w:rsidR="0043474B" w:rsidRPr="00A62ECA" w:rsidRDefault="0043474B" w:rsidP="00233D36">
            <w:pPr>
              <w:pStyle w:val="14"/>
            </w:pPr>
            <w:r w:rsidRPr="00A62ECA">
              <w:t>Количество единиц оплаты медици</w:t>
            </w:r>
            <w:r w:rsidRPr="00A62ECA">
              <w:t>н</w:t>
            </w:r>
            <w:r w:rsidRPr="00A62ECA">
              <w:t>ской помощи</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TARIF</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Тариф</w:t>
            </w:r>
          </w:p>
        </w:tc>
        <w:tc>
          <w:tcPr>
            <w:tcW w:w="2574" w:type="dxa"/>
          </w:tcPr>
          <w:p w:rsidR="0043474B" w:rsidRPr="00896EC3" w:rsidRDefault="0043474B" w:rsidP="00233D36">
            <w:pPr>
              <w:pStyle w:val="14"/>
              <w:rPr>
                <w:rFonts w:eastAsia="MS Mincho"/>
              </w:rPr>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SUMV</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МО, в</w:t>
            </w:r>
            <w:r w:rsidRPr="00A62ECA">
              <w:t>ы</w:t>
            </w:r>
            <w:r w:rsidRPr="00A62ECA">
              <w:t>ставленная к оплате</w:t>
            </w:r>
          </w:p>
        </w:tc>
        <w:tc>
          <w:tcPr>
            <w:tcW w:w="2574" w:type="dxa"/>
          </w:tcPr>
          <w:p w:rsidR="0043474B" w:rsidRPr="00896EC3" w:rsidRDefault="0043474B" w:rsidP="00233D36">
            <w:pPr>
              <w:pStyle w:val="14"/>
              <w:rPr>
                <w:rFonts w:eastAsia="MS Mincho"/>
              </w:rPr>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OPLATA</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w:t>
            </w:r>
          </w:p>
        </w:tc>
        <w:tc>
          <w:tcPr>
            <w:tcW w:w="2268" w:type="dxa"/>
          </w:tcPr>
          <w:p w:rsidR="0043474B" w:rsidRPr="00896EC3" w:rsidRDefault="0043474B" w:rsidP="00233D36">
            <w:pPr>
              <w:pStyle w:val="14"/>
              <w:rPr>
                <w:rFonts w:eastAsia="MS Mincho"/>
              </w:rPr>
            </w:pPr>
            <w:r w:rsidRPr="00896EC3">
              <w:rPr>
                <w:rFonts w:eastAsia="MS Mincho"/>
              </w:rPr>
              <w:t>Тип оплаты</w:t>
            </w:r>
          </w:p>
        </w:tc>
        <w:tc>
          <w:tcPr>
            <w:tcW w:w="2574" w:type="dxa"/>
          </w:tcPr>
          <w:p w:rsidR="0043474B" w:rsidRPr="00896EC3" w:rsidRDefault="0043474B" w:rsidP="00233D36">
            <w:pPr>
              <w:pStyle w:val="14"/>
              <w:rPr>
                <w:rFonts w:eastAsia="MS Mincho"/>
              </w:rPr>
            </w:pPr>
            <w:r w:rsidRPr="00896EC3">
              <w:rPr>
                <w:rFonts w:eastAsia="MS Mincho"/>
              </w:rPr>
              <w:t>Оплата случая оказ</w:t>
            </w:r>
            <w:r w:rsidRPr="00896EC3">
              <w:rPr>
                <w:rFonts w:eastAsia="MS Mincho"/>
              </w:rPr>
              <w:t>а</w:t>
            </w:r>
            <w:r w:rsidRPr="00896EC3">
              <w:rPr>
                <w:rFonts w:eastAsia="MS Mincho"/>
              </w:rPr>
              <w:t>ния медпомощи:</w:t>
            </w:r>
          </w:p>
          <w:p w:rsidR="0043474B" w:rsidRPr="00896EC3" w:rsidRDefault="0043474B" w:rsidP="00233D36">
            <w:pPr>
              <w:pStyle w:val="14"/>
              <w:rPr>
                <w:rFonts w:eastAsia="MS Mincho"/>
              </w:rPr>
            </w:pPr>
            <w:r w:rsidRPr="00896EC3">
              <w:rPr>
                <w:rFonts w:eastAsia="MS Mincho"/>
              </w:rPr>
              <w:t>0- не принято решение об оплате</w:t>
            </w:r>
          </w:p>
          <w:p w:rsidR="0043474B" w:rsidRPr="00896EC3" w:rsidRDefault="0043474B" w:rsidP="00233D36">
            <w:pPr>
              <w:pStyle w:val="14"/>
              <w:rPr>
                <w:rFonts w:eastAsia="MS Mincho"/>
              </w:rPr>
            </w:pPr>
            <w:r w:rsidRPr="00896EC3">
              <w:rPr>
                <w:rFonts w:eastAsia="MS Mincho"/>
              </w:rPr>
              <w:t>1 – полная оплата;</w:t>
            </w:r>
          </w:p>
          <w:p w:rsidR="0043474B" w:rsidRPr="00896EC3" w:rsidRDefault="0043474B" w:rsidP="00233D36">
            <w:pPr>
              <w:pStyle w:val="14"/>
              <w:rPr>
                <w:rFonts w:eastAsia="MS Mincho"/>
              </w:rPr>
            </w:pPr>
            <w:r w:rsidRPr="00896EC3">
              <w:rPr>
                <w:rFonts w:eastAsia="MS Mincho"/>
              </w:rPr>
              <w:t>2 – полный отказ;</w:t>
            </w:r>
          </w:p>
          <w:p w:rsidR="0043474B" w:rsidRPr="00896EC3" w:rsidRDefault="0043474B" w:rsidP="00233D36">
            <w:pPr>
              <w:pStyle w:val="14"/>
              <w:rPr>
                <w:rFonts w:eastAsia="MS Mincho"/>
              </w:rPr>
            </w:pPr>
            <w:r w:rsidRPr="00896EC3">
              <w:rPr>
                <w:rFonts w:eastAsia="MS Mincho"/>
              </w:rPr>
              <w:t>3 – частичный отказ.</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SUMP</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 xml:space="preserve">Сумма, принятая к оплате </w:t>
            </w:r>
          </w:p>
        </w:tc>
        <w:tc>
          <w:tcPr>
            <w:tcW w:w="2574" w:type="dxa"/>
          </w:tcPr>
          <w:p w:rsidR="0043474B" w:rsidRPr="00A62ECA" w:rsidRDefault="0043474B" w:rsidP="00233D36">
            <w:pPr>
              <w:pStyle w:val="14"/>
            </w:pPr>
            <w:r w:rsidRPr="00896EC3">
              <w:rPr>
                <w:lang w:val="en-US"/>
              </w:rPr>
              <w:t xml:space="preserve">= SUMV </w:t>
            </w:r>
            <w:r w:rsidRPr="00896EC3">
              <w:t>-</w:t>
            </w:r>
            <w:r w:rsidRPr="00896EC3">
              <w:rPr>
                <w:lang w:val="en-US"/>
              </w:rPr>
              <w:t xml:space="preserve"> SANK_</w:t>
            </w:r>
            <w:r w:rsidRPr="00896EC3">
              <w:t>IT</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SANK_IT</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санкций по случаю</w:t>
            </w:r>
          </w:p>
        </w:tc>
        <w:tc>
          <w:tcPr>
            <w:tcW w:w="2574" w:type="dxa"/>
          </w:tcPr>
          <w:p w:rsidR="0043474B" w:rsidRPr="00A62ECA" w:rsidRDefault="0043474B" w:rsidP="00233D36">
            <w:pPr>
              <w:pStyle w:val="14"/>
            </w:pPr>
            <w:r w:rsidRPr="00A62ECA">
              <w:t>Равна сумме описа</w:t>
            </w:r>
            <w:r w:rsidRPr="00A62ECA">
              <w:t>н</w:t>
            </w:r>
            <w:r w:rsidRPr="00A62ECA">
              <w:t>ных ниже санкций.</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SANK</w:t>
            </w:r>
          </w:p>
        </w:tc>
        <w:tc>
          <w:tcPr>
            <w:tcW w:w="851"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санкц</w:t>
            </w:r>
            <w:r w:rsidRPr="00A62ECA">
              <w:t>и</w:t>
            </w:r>
            <w:r w:rsidRPr="00A62ECA">
              <w:t>ях</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rPr>
                <w:lang w:val="en-US"/>
              </w:rPr>
            </w:pPr>
          </w:p>
        </w:tc>
        <w:tc>
          <w:tcPr>
            <w:tcW w:w="1843" w:type="dxa"/>
            <w:noWrap/>
          </w:tcPr>
          <w:p w:rsidR="0043474B" w:rsidRPr="00A62ECA" w:rsidRDefault="0043474B" w:rsidP="00233D36">
            <w:pPr>
              <w:pStyle w:val="14"/>
            </w:pPr>
            <w:r w:rsidRPr="00A62ECA">
              <w:t>USL</w:t>
            </w:r>
          </w:p>
        </w:tc>
        <w:tc>
          <w:tcPr>
            <w:tcW w:w="851"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об услуге</w:t>
            </w:r>
          </w:p>
        </w:tc>
        <w:tc>
          <w:tcPr>
            <w:tcW w:w="2574" w:type="dxa"/>
          </w:tcPr>
          <w:p w:rsidR="0043474B" w:rsidRPr="00A62ECA" w:rsidRDefault="0043474B" w:rsidP="00233D36">
            <w:pPr>
              <w:pStyle w:val="14"/>
            </w:pPr>
            <w:r w:rsidRPr="00A62ECA">
              <w:t>Описывает услуги, оказанные в рамках данного случая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COMENTSL</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T(250)</w:t>
            </w:r>
          </w:p>
        </w:tc>
        <w:tc>
          <w:tcPr>
            <w:tcW w:w="2268" w:type="dxa"/>
          </w:tcPr>
          <w:p w:rsidR="0043474B" w:rsidRPr="00A62ECA" w:rsidRDefault="0043474B" w:rsidP="00233D36">
            <w:pPr>
              <w:pStyle w:val="14"/>
            </w:pPr>
            <w:r w:rsidRPr="00A62ECA">
              <w:t>Служебное поле</w:t>
            </w:r>
          </w:p>
        </w:tc>
        <w:tc>
          <w:tcPr>
            <w:tcW w:w="2574" w:type="dxa"/>
          </w:tcPr>
          <w:p w:rsidR="0043474B" w:rsidRPr="00A62ECA" w:rsidRDefault="0043474B" w:rsidP="00233D36">
            <w:pPr>
              <w:pStyle w:val="14"/>
            </w:pP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Сведения о санкциях</w:t>
            </w:r>
          </w:p>
        </w:tc>
      </w:tr>
      <w:tr w:rsidR="0043474B" w:rsidRPr="00A62ECA">
        <w:trPr>
          <w:jc w:val="center"/>
        </w:trPr>
        <w:tc>
          <w:tcPr>
            <w:tcW w:w="1797" w:type="dxa"/>
            <w:noWrap/>
          </w:tcPr>
          <w:p w:rsidR="0043474B" w:rsidRPr="00896EC3" w:rsidRDefault="0043474B" w:rsidP="00233D36">
            <w:pPr>
              <w:pStyle w:val="14"/>
            </w:pPr>
            <w:r w:rsidRPr="00896EC3">
              <w:t>SANK</w:t>
            </w:r>
          </w:p>
        </w:tc>
        <w:tc>
          <w:tcPr>
            <w:tcW w:w="1843" w:type="dxa"/>
            <w:noWrap/>
          </w:tcPr>
          <w:p w:rsidR="0043474B" w:rsidRPr="00896EC3" w:rsidRDefault="0043474B" w:rsidP="00233D36">
            <w:pPr>
              <w:pStyle w:val="14"/>
            </w:pPr>
            <w:r w:rsidRPr="00896EC3">
              <w:t>S_CODE</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Т(36)</w:t>
            </w:r>
          </w:p>
        </w:tc>
        <w:tc>
          <w:tcPr>
            <w:tcW w:w="2268" w:type="dxa"/>
          </w:tcPr>
          <w:p w:rsidR="0043474B" w:rsidRPr="00A62ECA" w:rsidRDefault="0043474B" w:rsidP="00233D36">
            <w:pPr>
              <w:pStyle w:val="14"/>
            </w:pPr>
            <w:r w:rsidRPr="00A62ECA">
              <w:t>Идентификатор санкции</w:t>
            </w:r>
          </w:p>
        </w:tc>
        <w:tc>
          <w:tcPr>
            <w:tcW w:w="2574" w:type="dxa"/>
          </w:tcPr>
          <w:p w:rsidR="0043474B" w:rsidRPr="00A62ECA" w:rsidRDefault="0043474B" w:rsidP="00233D36">
            <w:pPr>
              <w:pStyle w:val="14"/>
            </w:pPr>
            <w:r w:rsidRPr="00896EC3">
              <w:rPr>
                <w:rFonts w:eastAsia="MS Mincho"/>
              </w:rPr>
              <w:t>Уникален в пределах случая.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S_SUM</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Финансовая сан</w:t>
            </w:r>
            <w:r w:rsidRPr="00A62ECA">
              <w:t>к</w:t>
            </w:r>
            <w:r w:rsidRPr="00A62ECA">
              <w:t>ция</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S_TIP</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Тип санкции</w:t>
            </w:r>
          </w:p>
        </w:tc>
        <w:tc>
          <w:tcPr>
            <w:tcW w:w="2574" w:type="dxa"/>
          </w:tcPr>
          <w:p w:rsidR="0043474B" w:rsidRPr="00A62ECA" w:rsidRDefault="0043474B" w:rsidP="00233D36">
            <w:pPr>
              <w:pStyle w:val="14"/>
            </w:pPr>
            <w:r w:rsidRPr="00A62ECA">
              <w:t>1 – МЭК,</w:t>
            </w:r>
          </w:p>
          <w:p w:rsidR="0043474B" w:rsidRPr="00A62ECA" w:rsidRDefault="0043474B" w:rsidP="00233D36">
            <w:pPr>
              <w:pStyle w:val="14"/>
            </w:pPr>
            <w:r w:rsidRPr="00A62ECA">
              <w:t>2 – МЭЭ,</w:t>
            </w:r>
          </w:p>
          <w:p w:rsidR="0043474B" w:rsidRPr="00A62ECA" w:rsidRDefault="0043474B" w:rsidP="00233D36">
            <w:pPr>
              <w:pStyle w:val="14"/>
            </w:pPr>
            <w:r w:rsidRPr="00A62ECA">
              <w:t>3 – ЭКМП.</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S_OSN</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Код причины отк</w:t>
            </w:r>
            <w:r w:rsidRPr="00A62ECA">
              <w:t>а</w:t>
            </w:r>
            <w:r w:rsidRPr="00A62ECA">
              <w:t>за (частичной) о</w:t>
            </w:r>
            <w:r w:rsidRPr="00A62ECA">
              <w:t>п</w:t>
            </w:r>
            <w:r w:rsidRPr="00A62ECA">
              <w:t>латы</w:t>
            </w:r>
          </w:p>
        </w:tc>
        <w:tc>
          <w:tcPr>
            <w:tcW w:w="2574" w:type="dxa"/>
          </w:tcPr>
          <w:p w:rsidR="0043474B" w:rsidRPr="00A62ECA" w:rsidRDefault="0043474B" w:rsidP="00233D36">
            <w:pPr>
              <w:pStyle w:val="14"/>
            </w:pPr>
            <w:r w:rsidRPr="00896EC3">
              <w:rPr>
                <w:rFonts w:eastAsia="MS Mincho"/>
              </w:rPr>
              <w:t>F014 Классификатор причин отказа в опл</w:t>
            </w:r>
            <w:r w:rsidRPr="00896EC3">
              <w:rPr>
                <w:rFonts w:eastAsia="MS Mincho"/>
              </w:rPr>
              <w:t>а</w:t>
            </w:r>
            <w:r w:rsidRPr="00896EC3">
              <w:rPr>
                <w:rFonts w:eastAsia="MS Mincho"/>
              </w:rPr>
              <w:t>те медицинской п</w:t>
            </w:r>
            <w:r w:rsidRPr="00896EC3">
              <w:rPr>
                <w:rFonts w:eastAsia="MS Mincho"/>
              </w:rPr>
              <w:t>о</w:t>
            </w:r>
            <w:r w:rsidRPr="00896EC3">
              <w:rPr>
                <w:rFonts w:eastAsia="MS Mincho"/>
              </w:rPr>
              <w:t>мощи.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S_COM</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Т(250)</w:t>
            </w:r>
          </w:p>
        </w:tc>
        <w:tc>
          <w:tcPr>
            <w:tcW w:w="2268" w:type="dxa"/>
          </w:tcPr>
          <w:p w:rsidR="0043474B" w:rsidRPr="00A62ECA" w:rsidRDefault="0043474B" w:rsidP="00233D36">
            <w:pPr>
              <w:pStyle w:val="14"/>
            </w:pPr>
            <w:r w:rsidRPr="00A62ECA">
              <w:t>Комментарий</w:t>
            </w:r>
          </w:p>
        </w:tc>
        <w:tc>
          <w:tcPr>
            <w:tcW w:w="2574" w:type="dxa"/>
          </w:tcPr>
          <w:p w:rsidR="0043474B" w:rsidRPr="00A62ECA" w:rsidRDefault="0043474B" w:rsidP="00233D36">
            <w:pPr>
              <w:pStyle w:val="14"/>
            </w:pPr>
            <w:r w:rsidRPr="00896EC3">
              <w:rPr>
                <w:rFonts w:eastAsia="MS Mincho"/>
              </w:rPr>
              <w:t>Комментарий к сан</w:t>
            </w:r>
            <w:r w:rsidRPr="00896EC3">
              <w:rPr>
                <w:rFonts w:eastAsia="MS Mincho"/>
              </w:rPr>
              <w:t>к</w:t>
            </w:r>
            <w:r w:rsidRPr="00896EC3">
              <w:rPr>
                <w:rFonts w:eastAsia="MS Mincho"/>
              </w:rPr>
              <w:t>ции.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S_IST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Источник</w:t>
            </w:r>
          </w:p>
        </w:tc>
        <w:tc>
          <w:tcPr>
            <w:tcW w:w="2574" w:type="dxa"/>
          </w:tcPr>
          <w:p w:rsidR="0043474B" w:rsidRPr="00896EC3" w:rsidRDefault="0043474B" w:rsidP="00233D36">
            <w:pPr>
              <w:pStyle w:val="14"/>
              <w:rPr>
                <w:rFonts w:eastAsia="MS Mincho"/>
              </w:rPr>
            </w:pPr>
            <w:r w:rsidRPr="00896EC3">
              <w:rPr>
                <w:rFonts w:eastAsia="MS Mincho"/>
              </w:rPr>
              <w:t>1 – ТФОМС1 к МО,</w:t>
            </w:r>
          </w:p>
          <w:p w:rsidR="0043474B" w:rsidRPr="00896EC3" w:rsidRDefault="0043474B" w:rsidP="00233D36">
            <w:pPr>
              <w:pStyle w:val="14"/>
              <w:rPr>
                <w:rFonts w:eastAsia="MS Mincho"/>
              </w:rPr>
            </w:pPr>
            <w:r w:rsidRPr="00896EC3">
              <w:rPr>
                <w:rFonts w:eastAsia="MS Mincho"/>
              </w:rPr>
              <w:t xml:space="preserve">2 – ТФОМС2 к ТФОМС1 </w:t>
            </w:r>
            <w:r w:rsidRPr="00A62ECA">
              <w:t>(только в протоколе обработки основной части)</w:t>
            </w:r>
            <w:r w:rsidRPr="00896EC3">
              <w:rPr>
                <w:rFonts w:eastAsia="MS Mincho"/>
              </w:rPr>
              <w:t>,</w:t>
            </w:r>
          </w:p>
          <w:p w:rsidR="0043474B" w:rsidRPr="00896EC3" w:rsidRDefault="0043474B" w:rsidP="00233D36">
            <w:pPr>
              <w:pStyle w:val="14"/>
              <w:rPr>
                <w:rFonts w:eastAsia="MS Mincho"/>
              </w:rPr>
            </w:pPr>
            <w:r w:rsidRPr="00896EC3">
              <w:rPr>
                <w:rFonts w:eastAsia="MS Mincho"/>
              </w:rPr>
              <w:t>3 – уточнённые сан</w:t>
            </w:r>
            <w:r w:rsidRPr="00896EC3">
              <w:rPr>
                <w:rFonts w:eastAsia="MS Mincho"/>
              </w:rPr>
              <w:t>к</w:t>
            </w:r>
            <w:r w:rsidRPr="00896EC3">
              <w:rPr>
                <w:rFonts w:eastAsia="MS Mincho"/>
              </w:rPr>
              <w:t>ции ТФОМС1 к МО (только в исправле</w:t>
            </w:r>
            <w:r w:rsidRPr="00896EC3">
              <w:rPr>
                <w:rFonts w:eastAsia="MS Mincho"/>
              </w:rPr>
              <w:t>н</w:t>
            </w:r>
            <w:r w:rsidRPr="00896EC3">
              <w:rPr>
                <w:rFonts w:eastAsia="MS Mincho"/>
              </w:rPr>
              <w:t>ной части и далее),</w:t>
            </w:r>
          </w:p>
          <w:p w:rsidR="0043474B" w:rsidRPr="00896EC3" w:rsidRDefault="0043474B" w:rsidP="00233D36">
            <w:pPr>
              <w:pStyle w:val="14"/>
              <w:rPr>
                <w:rFonts w:eastAsia="MS Mincho"/>
              </w:rPr>
            </w:pPr>
            <w:r w:rsidRPr="00896EC3">
              <w:rPr>
                <w:rFonts w:eastAsia="MS Mincho"/>
              </w:rPr>
              <w:t>4 – итоговые санкции ТФОМС2 к ТФОМС1 (только в протоколе обработки исправле</w:t>
            </w:r>
            <w:r w:rsidRPr="00896EC3">
              <w:rPr>
                <w:rFonts w:eastAsia="MS Mincho"/>
              </w:rPr>
              <w:t>н</w:t>
            </w:r>
            <w:r w:rsidRPr="00896EC3">
              <w:rPr>
                <w:rFonts w:eastAsia="MS Mincho"/>
              </w:rPr>
              <w:t>ной части),</w:t>
            </w:r>
          </w:p>
          <w:p w:rsidR="0043474B" w:rsidRPr="00A62ECA" w:rsidRDefault="0043474B" w:rsidP="00233D36">
            <w:pPr>
              <w:pStyle w:val="14"/>
            </w:pPr>
            <w:r w:rsidRPr="00A62ECA">
              <w:t>где:</w:t>
            </w:r>
          </w:p>
          <w:p w:rsidR="0043474B" w:rsidRPr="00896EC3" w:rsidRDefault="0043474B" w:rsidP="00233D36">
            <w:pPr>
              <w:pStyle w:val="14"/>
              <w:rPr>
                <w:rFonts w:eastAsia="MS Mincho"/>
              </w:rPr>
            </w:pPr>
            <w:r w:rsidRPr="00896EC3">
              <w:rPr>
                <w:rFonts w:eastAsia="MS Mincho"/>
              </w:rPr>
              <w:t>ТФОМС1 – ТФОМС территории оказания медицинской помощи;</w:t>
            </w:r>
          </w:p>
          <w:p w:rsidR="0043474B" w:rsidRPr="00896EC3" w:rsidRDefault="0043474B" w:rsidP="00233D36">
            <w:pPr>
              <w:pStyle w:val="14"/>
              <w:rPr>
                <w:rFonts w:eastAsia="MS Mincho"/>
              </w:rPr>
            </w:pPr>
            <w:r w:rsidRPr="00896EC3">
              <w:rPr>
                <w:rFonts w:eastAsia="MS Mincho"/>
              </w:rPr>
              <w:t>ТФОМС2 – ТФОМС территории страхов</w:t>
            </w:r>
            <w:r w:rsidRPr="00896EC3">
              <w:rPr>
                <w:rFonts w:eastAsia="MS Mincho"/>
              </w:rPr>
              <w:t>а</w:t>
            </w:r>
            <w:r w:rsidRPr="00896EC3">
              <w:rPr>
                <w:rFonts w:eastAsia="MS Mincho"/>
              </w:rPr>
              <w:t>ния;</w:t>
            </w:r>
          </w:p>
          <w:p w:rsidR="0043474B" w:rsidRPr="00A62ECA" w:rsidRDefault="0043474B" w:rsidP="00233D36">
            <w:pPr>
              <w:pStyle w:val="14"/>
            </w:pPr>
            <w:r w:rsidRPr="00896EC3">
              <w:rPr>
                <w:rFonts w:eastAsia="MS Mincho"/>
              </w:rPr>
              <w:t>МО – МО, оказавшая медицинскую помощь.</w:t>
            </w:r>
          </w:p>
        </w:tc>
      </w:tr>
      <w:tr w:rsidR="0043474B" w:rsidRPr="00A62ECA">
        <w:trPr>
          <w:jc w:val="center"/>
        </w:trPr>
        <w:tc>
          <w:tcPr>
            <w:tcW w:w="10467" w:type="dxa"/>
            <w:gridSpan w:val="6"/>
            <w:noWrap/>
          </w:tcPr>
          <w:p w:rsidR="0043474B" w:rsidRPr="00A62ECA" w:rsidRDefault="0043474B" w:rsidP="00233D36">
            <w:pPr>
              <w:pStyle w:val="1d"/>
              <w:rPr>
                <w:rStyle w:val="affff2"/>
              </w:rPr>
            </w:pPr>
            <w:r w:rsidRPr="00A62ECA">
              <w:rPr>
                <w:rStyle w:val="affff2"/>
              </w:rPr>
              <w:t>Сведения об услуге</w:t>
            </w:r>
          </w:p>
        </w:tc>
      </w:tr>
      <w:tr w:rsidR="0043474B" w:rsidRPr="00A62ECA">
        <w:trPr>
          <w:jc w:val="center"/>
        </w:trPr>
        <w:tc>
          <w:tcPr>
            <w:tcW w:w="1797" w:type="dxa"/>
            <w:noWrap/>
          </w:tcPr>
          <w:p w:rsidR="0043474B" w:rsidRPr="00896EC3" w:rsidRDefault="0043474B" w:rsidP="00233D36">
            <w:pPr>
              <w:pStyle w:val="14"/>
            </w:pPr>
            <w:r w:rsidRPr="00A62ECA">
              <w:t>USL</w:t>
            </w:r>
          </w:p>
        </w:tc>
        <w:tc>
          <w:tcPr>
            <w:tcW w:w="1843" w:type="dxa"/>
            <w:noWrap/>
          </w:tcPr>
          <w:p w:rsidR="0043474B" w:rsidRPr="00896EC3" w:rsidRDefault="0043474B" w:rsidP="00233D36">
            <w:pPr>
              <w:pStyle w:val="14"/>
            </w:pPr>
            <w:r w:rsidRPr="00896EC3">
              <w:t>IDSERV</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T(36)</w:t>
            </w:r>
          </w:p>
        </w:tc>
        <w:tc>
          <w:tcPr>
            <w:tcW w:w="2268" w:type="dxa"/>
          </w:tcPr>
          <w:p w:rsidR="0043474B" w:rsidRPr="00A62ECA" w:rsidRDefault="0043474B" w:rsidP="00233D36">
            <w:pPr>
              <w:pStyle w:val="14"/>
            </w:pPr>
            <w:r w:rsidRPr="00A62ECA">
              <w:t>Номер записи в реестре услуг</w:t>
            </w:r>
          </w:p>
        </w:tc>
        <w:tc>
          <w:tcPr>
            <w:tcW w:w="2574" w:type="dxa"/>
          </w:tcPr>
          <w:p w:rsidR="0043474B" w:rsidRPr="00A62ECA" w:rsidRDefault="0043474B" w:rsidP="00233D36">
            <w:pPr>
              <w:pStyle w:val="14"/>
            </w:pPr>
            <w:r w:rsidRPr="00A62ECA">
              <w:t>Уникален в пределах случая</w:t>
            </w:r>
          </w:p>
        </w:tc>
      </w:tr>
      <w:tr w:rsidR="0043474B" w:rsidRPr="00A62ECA">
        <w:trPr>
          <w:jc w:val="center"/>
        </w:trPr>
        <w:tc>
          <w:tcPr>
            <w:tcW w:w="1797"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LPU</w:t>
            </w:r>
          </w:p>
        </w:tc>
        <w:tc>
          <w:tcPr>
            <w:tcW w:w="851" w:type="dxa"/>
            <w:noWrap/>
          </w:tcPr>
          <w:p w:rsidR="0043474B" w:rsidRPr="00896EC3" w:rsidRDefault="0043474B" w:rsidP="00233D36">
            <w:pPr>
              <w:pStyle w:val="14"/>
              <w:rPr>
                <w:lang w:val="en-US"/>
              </w:rPr>
            </w:pPr>
            <w:r w:rsidRPr="00A62ECA">
              <w:t>О</w:t>
            </w:r>
          </w:p>
        </w:tc>
        <w:tc>
          <w:tcPr>
            <w:tcW w:w="1134" w:type="dxa"/>
            <w:noWrap/>
          </w:tcPr>
          <w:p w:rsidR="0043474B" w:rsidRPr="00A62ECA" w:rsidRDefault="0043474B" w:rsidP="00233D36">
            <w:pPr>
              <w:pStyle w:val="14"/>
            </w:pPr>
            <w:r w:rsidRPr="00A62ECA">
              <w:t>Т(6)</w:t>
            </w:r>
          </w:p>
        </w:tc>
        <w:tc>
          <w:tcPr>
            <w:tcW w:w="2268" w:type="dxa"/>
          </w:tcPr>
          <w:p w:rsidR="0043474B" w:rsidRPr="00A62ECA" w:rsidRDefault="0043474B" w:rsidP="00233D36">
            <w:pPr>
              <w:pStyle w:val="14"/>
            </w:pPr>
            <w:r w:rsidRPr="00A62ECA">
              <w:t>Код МО</w:t>
            </w:r>
          </w:p>
        </w:tc>
        <w:tc>
          <w:tcPr>
            <w:tcW w:w="2574" w:type="dxa"/>
          </w:tcPr>
          <w:p w:rsidR="0043474B" w:rsidRPr="00A62ECA" w:rsidRDefault="0043474B" w:rsidP="00233D36">
            <w:pPr>
              <w:pStyle w:val="14"/>
            </w:pPr>
            <w:r w:rsidRPr="00A62ECA">
              <w:t>МО лечения</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PROFIL</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Профиль</w:t>
            </w:r>
          </w:p>
        </w:tc>
        <w:tc>
          <w:tcPr>
            <w:tcW w:w="2574" w:type="dxa"/>
          </w:tcPr>
          <w:p w:rsidR="0043474B" w:rsidRPr="00A62ECA" w:rsidRDefault="0043474B" w:rsidP="00233D36">
            <w:pPr>
              <w:pStyle w:val="14"/>
            </w:pPr>
            <w:r w:rsidRPr="00A62ECA">
              <w:t>Классификатор V002 Приложения 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A9798B">
            <w:pPr>
              <w:pStyle w:val="14"/>
              <w:rPr>
                <w:lang w:val="en-US" w:eastAsia="ru-RU"/>
              </w:rPr>
            </w:pPr>
            <w:r w:rsidRPr="00896EC3">
              <w:rPr>
                <w:lang w:val="en-US" w:eastAsia="ru-RU"/>
              </w:rPr>
              <w:t>VID_VME</w:t>
            </w:r>
          </w:p>
        </w:tc>
        <w:tc>
          <w:tcPr>
            <w:tcW w:w="851" w:type="dxa"/>
            <w:noWrap/>
          </w:tcPr>
          <w:p w:rsidR="0043474B" w:rsidRPr="009A7DD7" w:rsidRDefault="0043474B" w:rsidP="00A9798B">
            <w:pPr>
              <w:pStyle w:val="14"/>
              <w:rPr>
                <w:lang w:eastAsia="ru-RU"/>
              </w:rPr>
            </w:pPr>
            <w:r>
              <w:rPr>
                <w:lang w:eastAsia="ru-RU"/>
              </w:rPr>
              <w:t>У</w:t>
            </w:r>
          </w:p>
        </w:tc>
        <w:tc>
          <w:tcPr>
            <w:tcW w:w="1134" w:type="dxa"/>
            <w:noWrap/>
          </w:tcPr>
          <w:p w:rsidR="0043474B" w:rsidRPr="009A7DD7" w:rsidRDefault="0043474B" w:rsidP="00A9798B">
            <w:pPr>
              <w:pStyle w:val="14"/>
              <w:rPr>
                <w:lang w:eastAsia="ru-RU"/>
              </w:rPr>
            </w:pPr>
            <w:r w:rsidRPr="00A62ECA">
              <w:rPr>
                <w:lang w:eastAsia="ru-RU"/>
              </w:rPr>
              <w:t>Т</w:t>
            </w:r>
            <w:r w:rsidRPr="00896EC3">
              <w:rPr>
                <w:lang w:val="en-US" w:eastAsia="ru-RU"/>
              </w:rPr>
              <w:t>(</w:t>
            </w:r>
            <w:r>
              <w:t>15</w:t>
            </w:r>
            <w:r w:rsidRPr="00896EC3">
              <w:rPr>
                <w:lang w:val="en-US" w:eastAsia="ru-RU"/>
              </w:rPr>
              <w:t>)</w:t>
            </w:r>
          </w:p>
        </w:tc>
        <w:tc>
          <w:tcPr>
            <w:tcW w:w="2268" w:type="dxa"/>
          </w:tcPr>
          <w:p w:rsidR="0043474B" w:rsidRPr="00A62ECA" w:rsidRDefault="0043474B" w:rsidP="00A9798B">
            <w:pPr>
              <w:pStyle w:val="14"/>
              <w:rPr>
                <w:lang w:eastAsia="ru-RU"/>
              </w:rPr>
            </w:pPr>
            <w:r>
              <w:rPr>
                <w:lang w:eastAsia="ru-RU"/>
              </w:rPr>
              <w:t>Вид медицинского вмешательства</w:t>
            </w:r>
          </w:p>
        </w:tc>
        <w:tc>
          <w:tcPr>
            <w:tcW w:w="2574" w:type="dxa"/>
          </w:tcPr>
          <w:p w:rsidR="0043474B" w:rsidRPr="00244979" w:rsidRDefault="0043474B" w:rsidP="00A9798B">
            <w:pPr>
              <w:pStyle w:val="14"/>
              <w:rPr>
                <w:lang w:eastAsia="ru-RU"/>
              </w:rPr>
            </w:pPr>
            <w:r>
              <w:rPr>
                <w:lang w:eastAsia="ru-RU"/>
              </w:rPr>
              <w:t>Указывается в соо</w:t>
            </w:r>
            <w:r>
              <w:rPr>
                <w:lang w:eastAsia="ru-RU"/>
              </w:rPr>
              <w:t>т</w:t>
            </w:r>
            <w:r>
              <w:rPr>
                <w:lang w:eastAsia="ru-RU"/>
              </w:rPr>
              <w:t>ветствии с номенкл</w:t>
            </w:r>
            <w:r>
              <w:rPr>
                <w:lang w:eastAsia="ru-RU"/>
              </w:rPr>
              <w:t>а</w:t>
            </w:r>
            <w:r>
              <w:rPr>
                <w:lang w:eastAsia="ru-RU"/>
              </w:rPr>
              <w:t>турой медицинских услуг (</w:t>
            </w:r>
            <w:r w:rsidRPr="00896EC3">
              <w:rPr>
                <w:lang w:val="en-US" w:eastAsia="ru-RU"/>
              </w:rPr>
              <w:t>V</w:t>
            </w:r>
            <w:r w:rsidRPr="00244979">
              <w:rPr>
                <w:lang w:eastAsia="ru-RU"/>
              </w:rPr>
              <w:t>001</w:t>
            </w:r>
            <w:r>
              <w:rPr>
                <w:lang w:eastAsia="ru-RU"/>
              </w:rPr>
              <w:t>)</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DET</w:t>
            </w:r>
          </w:p>
        </w:tc>
        <w:tc>
          <w:tcPr>
            <w:tcW w:w="851"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Признак детского профиля</w:t>
            </w:r>
          </w:p>
        </w:tc>
        <w:tc>
          <w:tcPr>
            <w:tcW w:w="2574" w:type="dxa"/>
          </w:tcPr>
          <w:p w:rsidR="0043474B" w:rsidRPr="00A62ECA" w:rsidRDefault="0043474B" w:rsidP="00233D36">
            <w:pPr>
              <w:pStyle w:val="14"/>
            </w:pPr>
            <w:r w:rsidRPr="00A62ECA">
              <w:t>0-нет, 1-да.</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DATE_IN</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начала оказ</w:t>
            </w:r>
            <w:r w:rsidRPr="00A62ECA">
              <w:t>а</w:t>
            </w:r>
            <w:r w:rsidRPr="00A62ECA">
              <w:t>ния услуги</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DATE_OUT</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окончания оказания услуги</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DS</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Т(10)</w:t>
            </w:r>
          </w:p>
        </w:tc>
        <w:tc>
          <w:tcPr>
            <w:tcW w:w="2268" w:type="dxa"/>
          </w:tcPr>
          <w:p w:rsidR="0043474B" w:rsidRPr="00A62ECA" w:rsidRDefault="0043474B" w:rsidP="00233D36">
            <w:pPr>
              <w:pStyle w:val="14"/>
            </w:pPr>
            <w:r w:rsidRPr="00A62ECA">
              <w:t>Диагноз</w:t>
            </w:r>
          </w:p>
        </w:tc>
        <w:tc>
          <w:tcPr>
            <w:tcW w:w="2574" w:type="dxa"/>
          </w:tcPr>
          <w:p w:rsidR="0043474B" w:rsidRPr="00A62ECA" w:rsidRDefault="0043474B" w:rsidP="00233D36">
            <w:pPr>
              <w:pStyle w:val="14"/>
            </w:pPr>
            <w:r w:rsidRPr="00A62ECA">
              <w:t>Код из справочника МКБ до уровня по</w:t>
            </w:r>
            <w:r w:rsidRPr="00A62ECA">
              <w:t>д</w:t>
            </w:r>
            <w:r w:rsidRPr="00A62ECA">
              <w:t>рубрики</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USL</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Т(254)</w:t>
            </w:r>
          </w:p>
        </w:tc>
        <w:tc>
          <w:tcPr>
            <w:tcW w:w="2268" w:type="dxa"/>
          </w:tcPr>
          <w:p w:rsidR="0043474B" w:rsidRPr="00A62ECA" w:rsidRDefault="0043474B" w:rsidP="00233D36">
            <w:pPr>
              <w:pStyle w:val="14"/>
            </w:pPr>
            <w:r w:rsidRPr="00A62ECA">
              <w:t>Наименование у</w:t>
            </w:r>
            <w:r w:rsidRPr="00A62ECA">
              <w:t>с</w:t>
            </w:r>
            <w:r w:rsidRPr="00A62ECA">
              <w:t>луги</w:t>
            </w:r>
          </w:p>
        </w:tc>
        <w:tc>
          <w:tcPr>
            <w:tcW w:w="2574" w:type="dxa"/>
          </w:tcPr>
          <w:p w:rsidR="0043474B" w:rsidRPr="00A62ECA" w:rsidRDefault="0043474B" w:rsidP="00233D36">
            <w:pPr>
              <w:pStyle w:val="14"/>
            </w:pPr>
            <w:r w:rsidRPr="00A62ECA">
              <w:t>Указывается в соо</w:t>
            </w:r>
            <w:r w:rsidRPr="00A62ECA">
              <w:t>т</w:t>
            </w:r>
            <w:r w:rsidRPr="00A62ECA">
              <w:t>ветствии с территор</w:t>
            </w:r>
            <w:r w:rsidRPr="00A62ECA">
              <w:t>и</w:t>
            </w:r>
            <w:r w:rsidRPr="00A62ECA">
              <w:t>альным классифик</w:t>
            </w:r>
            <w:r w:rsidRPr="00A62ECA">
              <w:t>а</w:t>
            </w:r>
            <w:r w:rsidRPr="00A62ECA">
              <w:t>тором услуг</w:t>
            </w: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KOL_USL</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N(6.2)</w:t>
            </w:r>
          </w:p>
        </w:tc>
        <w:tc>
          <w:tcPr>
            <w:tcW w:w="2268" w:type="dxa"/>
          </w:tcPr>
          <w:p w:rsidR="0043474B" w:rsidRPr="00A62ECA" w:rsidRDefault="0043474B" w:rsidP="00233D36">
            <w:pPr>
              <w:pStyle w:val="14"/>
            </w:pPr>
            <w:r w:rsidRPr="00A62ECA">
              <w:t>Количество услуг (кратность услуги)</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TARIF</w:t>
            </w:r>
          </w:p>
        </w:tc>
        <w:tc>
          <w:tcPr>
            <w:tcW w:w="851"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 xml:space="preserve">Тариф </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A62ECA">
              <w:t>SUMV_USL</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Стоимость мед</w:t>
            </w:r>
            <w:r w:rsidRPr="00A62ECA">
              <w:t>и</w:t>
            </w:r>
            <w:r w:rsidRPr="00A62ECA">
              <w:t>цинской услуги, принятая к оплате (руб.)</w:t>
            </w:r>
          </w:p>
        </w:tc>
        <w:tc>
          <w:tcPr>
            <w:tcW w:w="2574" w:type="dxa"/>
          </w:tcPr>
          <w:p w:rsidR="0043474B" w:rsidRPr="00A62ECA" w:rsidRDefault="0043474B" w:rsidP="00233D36">
            <w:pPr>
              <w:pStyle w:val="14"/>
            </w:pPr>
          </w:p>
        </w:tc>
      </w:tr>
      <w:tr w:rsidR="0043474B" w:rsidRPr="00A62ECA">
        <w:trPr>
          <w:jc w:val="center"/>
        </w:trPr>
        <w:tc>
          <w:tcPr>
            <w:tcW w:w="1797"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PRVS</w:t>
            </w:r>
          </w:p>
        </w:tc>
        <w:tc>
          <w:tcPr>
            <w:tcW w:w="851"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N(9)</w:t>
            </w:r>
          </w:p>
        </w:tc>
        <w:tc>
          <w:tcPr>
            <w:tcW w:w="2268" w:type="dxa"/>
          </w:tcPr>
          <w:p w:rsidR="0043474B" w:rsidRPr="00A62ECA" w:rsidRDefault="0043474B" w:rsidP="00233D36">
            <w:pPr>
              <w:pStyle w:val="14"/>
            </w:pPr>
            <w:r w:rsidRPr="00A62ECA">
              <w:t>Специальность медработника, в</w:t>
            </w:r>
            <w:r w:rsidRPr="00A62ECA">
              <w:t>ы</w:t>
            </w:r>
            <w:r w:rsidRPr="00A62ECA">
              <w:t>полнившего услугу</w:t>
            </w:r>
          </w:p>
        </w:tc>
        <w:tc>
          <w:tcPr>
            <w:tcW w:w="2574" w:type="dxa"/>
          </w:tcPr>
          <w:p w:rsidR="0043474B" w:rsidRPr="00A62ECA" w:rsidRDefault="0043474B" w:rsidP="00233D36">
            <w:pPr>
              <w:pStyle w:val="14"/>
            </w:pPr>
          </w:p>
        </w:tc>
      </w:tr>
      <w:tr w:rsidR="0043474B" w:rsidRPr="00A62ECA">
        <w:trPr>
          <w:jc w:val="center"/>
        </w:trPr>
        <w:tc>
          <w:tcPr>
            <w:tcW w:w="1797" w:type="dxa"/>
            <w:tcBorders>
              <w:bottom w:val="single" w:sz="12" w:space="0" w:color="auto"/>
            </w:tcBorders>
            <w:noWrap/>
          </w:tcPr>
          <w:p w:rsidR="0043474B" w:rsidRPr="00A62ECA" w:rsidRDefault="0043474B" w:rsidP="00233D36">
            <w:pPr>
              <w:pStyle w:val="14"/>
            </w:pPr>
          </w:p>
        </w:tc>
        <w:tc>
          <w:tcPr>
            <w:tcW w:w="1843" w:type="dxa"/>
            <w:tcBorders>
              <w:bottom w:val="single" w:sz="12" w:space="0" w:color="auto"/>
            </w:tcBorders>
            <w:noWrap/>
          </w:tcPr>
          <w:p w:rsidR="0043474B" w:rsidRPr="00896EC3" w:rsidRDefault="0043474B" w:rsidP="00233D36">
            <w:pPr>
              <w:pStyle w:val="14"/>
            </w:pPr>
            <w:r w:rsidRPr="00896EC3">
              <w:t>COMENTU</w:t>
            </w:r>
          </w:p>
        </w:tc>
        <w:tc>
          <w:tcPr>
            <w:tcW w:w="851" w:type="dxa"/>
            <w:tcBorders>
              <w:bottom w:val="single" w:sz="12" w:space="0" w:color="auto"/>
            </w:tcBorders>
            <w:noWrap/>
          </w:tcPr>
          <w:p w:rsidR="0043474B" w:rsidRPr="00A62ECA" w:rsidRDefault="0043474B" w:rsidP="00233D36">
            <w:pPr>
              <w:pStyle w:val="14"/>
            </w:pPr>
            <w:r w:rsidRPr="00A62ECA">
              <w:t>У</w:t>
            </w:r>
          </w:p>
        </w:tc>
        <w:tc>
          <w:tcPr>
            <w:tcW w:w="1134" w:type="dxa"/>
            <w:tcBorders>
              <w:bottom w:val="single" w:sz="12" w:space="0" w:color="auto"/>
            </w:tcBorders>
            <w:noWrap/>
          </w:tcPr>
          <w:p w:rsidR="0043474B" w:rsidRPr="00A62ECA" w:rsidRDefault="0043474B" w:rsidP="00233D36">
            <w:pPr>
              <w:pStyle w:val="14"/>
            </w:pPr>
            <w:r w:rsidRPr="00A62ECA">
              <w:t>T(250)</w:t>
            </w:r>
          </w:p>
        </w:tc>
        <w:tc>
          <w:tcPr>
            <w:tcW w:w="2268" w:type="dxa"/>
            <w:tcBorders>
              <w:bottom w:val="single" w:sz="12" w:space="0" w:color="auto"/>
            </w:tcBorders>
          </w:tcPr>
          <w:p w:rsidR="0043474B" w:rsidRPr="00A62ECA" w:rsidRDefault="0043474B" w:rsidP="00233D36">
            <w:pPr>
              <w:pStyle w:val="14"/>
            </w:pPr>
            <w:r w:rsidRPr="00A62ECA">
              <w:t>Служебное поле</w:t>
            </w:r>
          </w:p>
        </w:tc>
        <w:tc>
          <w:tcPr>
            <w:tcW w:w="2574" w:type="dxa"/>
            <w:tcBorders>
              <w:bottom w:val="single" w:sz="12" w:space="0" w:color="auto"/>
            </w:tcBorders>
          </w:tcPr>
          <w:p w:rsidR="0043474B" w:rsidRPr="00A62ECA" w:rsidRDefault="0043474B" w:rsidP="00233D36">
            <w:pPr>
              <w:pStyle w:val="14"/>
            </w:pPr>
          </w:p>
        </w:tc>
      </w:tr>
    </w:tbl>
    <w:p w:rsidR="0043474B" w:rsidRPr="00A62ECA" w:rsidRDefault="0043474B" w:rsidP="00233D36">
      <w:pPr>
        <w:pStyle w:val="24"/>
        <w:tabs>
          <w:tab w:val="clear" w:pos="926"/>
        </w:tabs>
        <w:spacing w:before="480" w:beforeAutospacing="0"/>
        <w:ind w:left="0" w:firstLine="709"/>
      </w:pPr>
      <w:bookmarkStart w:id="1350" w:name="_Toc375823455"/>
      <w:r w:rsidRPr="00A62ECA">
        <w:t>Протокол обработки реестра счета</w:t>
      </w:r>
      <w:bookmarkEnd w:id="1350"/>
    </w:p>
    <w:p w:rsidR="0043474B" w:rsidRPr="00A62ECA" w:rsidRDefault="0043474B" w:rsidP="00233D36">
      <w:r w:rsidRPr="00A62ECA">
        <w:t>Записи в файле протокола обработки реестра счета имеют структуру, приведенную в табл</w:t>
      </w:r>
      <w:r w:rsidRPr="00A62ECA">
        <w:t>и</w:t>
      </w:r>
      <w:r w:rsidRPr="00A62ECA">
        <w:t>це</w:t>
      </w:r>
      <w:r>
        <w:fldChar w:fldCharType="begin"/>
      </w:r>
      <w:r>
        <w:instrText xml:space="preserve"> REF  _Ref375843362 \h \r \t </w:instrText>
      </w:r>
      <w:r>
        <w:fldChar w:fldCharType="separate"/>
      </w:r>
      <w:r>
        <w:t>Е.3</w:t>
      </w:r>
      <w:r>
        <w:fldChar w:fldCharType="end"/>
      </w:r>
      <w:r w:rsidRPr="00A62ECA">
        <w:t>. Заполняются все поля, если иное не оговорено в их описании. Значения полей отражают у</w:t>
      </w:r>
      <w:r w:rsidRPr="00A62ECA">
        <w:t>с</w:t>
      </w:r>
      <w:r w:rsidRPr="00A62ECA">
        <w:t>ловия, приведенные в разделе «Содержание».</w:t>
      </w:r>
    </w:p>
    <w:p w:rsidR="0043474B" w:rsidRPr="00A62ECA" w:rsidRDefault="0043474B" w:rsidP="001C51CE">
      <w:pPr>
        <w:pStyle w:val="afffff2"/>
        <w:numPr>
          <w:ilvl w:val="1"/>
          <w:numId w:val="122"/>
        </w:numPr>
        <w:ind w:left="0" w:firstLine="0"/>
      </w:pPr>
      <w:bookmarkStart w:id="1351" w:name="_Ref375843362"/>
      <w:r w:rsidRPr="00A62ECA">
        <w:t>Протокол обработки реестра счета</w:t>
      </w:r>
      <w:bookmarkEnd w:id="1351"/>
    </w:p>
    <w:tbl>
      <w:tblPr>
        <w:tblW w:w="102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8"/>
        <w:gridCol w:w="1843"/>
        <w:gridCol w:w="850"/>
        <w:gridCol w:w="1134"/>
        <w:gridCol w:w="2268"/>
        <w:gridCol w:w="2268"/>
      </w:tblGrid>
      <w:tr w:rsidR="0043474B" w:rsidRPr="00A62ECA">
        <w:trPr>
          <w:tblHeader/>
          <w:jc w:val="center"/>
        </w:trPr>
        <w:tc>
          <w:tcPr>
            <w:tcW w:w="1868"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Код элемента</w:t>
            </w:r>
          </w:p>
        </w:tc>
        <w:tc>
          <w:tcPr>
            <w:tcW w:w="1843"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Содержание элемента</w:t>
            </w:r>
          </w:p>
        </w:tc>
        <w:tc>
          <w:tcPr>
            <w:tcW w:w="850"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Наименование</w:t>
            </w:r>
          </w:p>
        </w:tc>
        <w:tc>
          <w:tcPr>
            <w:tcW w:w="2268" w:type="dxa"/>
            <w:tcBorders>
              <w:top w:val="single" w:sz="12" w:space="0" w:color="auto"/>
              <w:bottom w:val="single" w:sz="12" w:space="0" w:color="auto"/>
            </w:tcBorders>
            <w:shd w:val="clear" w:color="auto" w:fill="EEECE1"/>
            <w:noWrap/>
          </w:tcPr>
          <w:p w:rsidR="0043474B" w:rsidRPr="00A62ECA" w:rsidRDefault="0043474B" w:rsidP="00233D36">
            <w:pPr>
              <w:pStyle w:val="14"/>
              <w:rPr>
                <w:rStyle w:val="affff2"/>
              </w:rPr>
            </w:pPr>
            <w:r w:rsidRPr="00A62ECA">
              <w:rPr>
                <w:rStyle w:val="affff2"/>
              </w:rPr>
              <w:t>Дополнительная информ</w:t>
            </w:r>
            <w:bookmarkStart w:id="1352" w:name="_Ref338419585"/>
            <w:r w:rsidRPr="00A62ECA">
              <w:rPr>
                <w:rStyle w:val="affff2"/>
              </w:rPr>
              <w:t>ация</w:t>
            </w:r>
          </w:p>
        </w:tc>
      </w:tr>
      <w:tr w:rsidR="0043474B" w:rsidRPr="00A62ECA">
        <w:trPr>
          <w:jc w:val="center"/>
        </w:trPr>
        <w:tc>
          <w:tcPr>
            <w:tcW w:w="10231"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w:t>
            </w:r>
            <w:bookmarkEnd w:id="1352"/>
            <w:r w:rsidRPr="00A62ECA">
              <w:rPr>
                <w:rStyle w:val="affff2"/>
              </w:rPr>
              <w:t xml:space="preserve"> о медпомощи)</w:t>
            </w:r>
          </w:p>
        </w:tc>
      </w:tr>
      <w:tr w:rsidR="0043474B" w:rsidRPr="00A62ECA">
        <w:trPr>
          <w:jc w:val="center"/>
        </w:trPr>
        <w:tc>
          <w:tcPr>
            <w:tcW w:w="1868" w:type="dxa"/>
            <w:noWrap/>
          </w:tcPr>
          <w:p w:rsidR="0043474B" w:rsidRPr="00A62ECA" w:rsidRDefault="0043474B" w:rsidP="00233D36">
            <w:pPr>
              <w:pStyle w:val="14"/>
            </w:pPr>
            <w:r w:rsidRPr="00896EC3">
              <w:t>ZL_LIST</w:t>
            </w:r>
          </w:p>
        </w:tc>
        <w:tc>
          <w:tcPr>
            <w:tcW w:w="1843" w:type="dxa"/>
            <w:noWrap/>
          </w:tcPr>
          <w:p w:rsidR="0043474B" w:rsidRPr="00A62ECA" w:rsidRDefault="0043474B" w:rsidP="00233D36">
            <w:pPr>
              <w:pStyle w:val="14"/>
            </w:pPr>
            <w:r w:rsidRPr="00A62ECA">
              <w:t>ZGLV</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Заголовок файла</w:t>
            </w:r>
          </w:p>
        </w:tc>
        <w:tc>
          <w:tcPr>
            <w:tcW w:w="2268" w:type="dxa"/>
            <w:noWrap/>
          </w:tcPr>
          <w:p w:rsidR="0043474B" w:rsidRPr="00A62ECA" w:rsidRDefault="0043474B" w:rsidP="00233D36">
            <w:pPr>
              <w:pStyle w:val="14"/>
            </w:pPr>
            <w:r w:rsidRPr="00A62ECA">
              <w:t>Информация о п</w:t>
            </w:r>
            <w:r w:rsidRPr="00A62ECA">
              <w:t>е</w:t>
            </w:r>
            <w:r w:rsidRPr="00A62ECA">
              <w:t>редаваемом файле</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A62ECA" w:rsidRDefault="0043474B" w:rsidP="00233D36">
            <w:pPr>
              <w:pStyle w:val="14"/>
            </w:pPr>
            <w:r w:rsidRPr="00A62ECA">
              <w:t>SCHET</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Счёт</w:t>
            </w:r>
          </w:p>
        </w:tc>
        <w:tc>
          <w:tcPr>
            <w:tcW w:w="2268" w:type="dxa"/>
            <w:noWrap/>
          </w:tcPr>
          <w:p w:rsidR="0043474B" w:rsidRPr="00A62ECA" w:rsidRDefault="0043474B" w:rsidP="00233D36">
            <w:pPr>
              <w:pStyle w:val="14"/>
            </w:pPr>
            <w:r w:rsidRPr="00A62ECA">
              <w:t>Информация о сч</w:t>
            </w:r>
            <w:r w:rsidRPr="00A62ECA">
              <w:t>ё</w:t>
            </w:r>
            <w:r w:rsidRPr="00A62ECA">
              <w:t>те</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A62ECA" w:rsidRDefault="0043474B" w:rsidP="00233D36">
            <w:pPr>
              <w:pStyle w:val="14"/>
            </w:pPr>
            <w:r w:rsidRPr="00A62ECA">
              <w:t>ZAP</w:t>
            </w:r>
          </w:p>
        </w:tc>
        <w:tc>
          <w:tcPr>
            <w:tcW w:w="850" w:type="dxa"/>
            <w:noWrap/>
          </w:tcPr>
          <w:p w:rsidR="0043474B" w:rsidRPr="00A62ECA" w:rsidRDefault="0043474B" w:rsidP="00233D36">
            <w:pPr>
              <w:pStyle w:val="14"/>
            </w:pPr>
            <w:r w:rsidRPr="00A62ECA">
              <w:t>ОМ</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Записи</w:t>
            </w:r>
          </w:p>
        </w:tc>
        <w:tc>
          <w:tcPr>
            <w:tcW w:w="2268" w:type="dxa"/>
            <w:noWrap/>
          </w:tcPr>
          <w:p w:rsidR="0043474B" w:rsidRPr="00A62ECA" w:rsidRDefault="0043474B" w:rsidP="00233D36">
            <w:pPr>
              <w:pStyle w:val="14"/>
            </w:pPr>
            <w:r w:rsidRPr="00A62ECA">
              <w:t>Записи о случаях оказания медици</w:t>
            </w:r>
            <w:r w:rsidRPr="00A62ECA">
              <w:t>н</w:t>
            </w:r>
            <w:r w:rsidRPr="00A62ECA">
              <w:t>ской помощи</w:t>
            </w: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Заголовок файла</w:t>
            </w:r>
          </w:p>
        </w:tc>
      </w:tr>
      <w:tr w:rsidR="0043474B" w:rsidRPr="00A62ECA">
        <w:trPr>
          <w:jc w:val="center"/>
        </w:trPr>
        <w:tc>
          <w:tcPr>
            <w:tcW w:w="1868" w:type="dxa"/>
            <w:noWrap/>
          </w:tcPr>
          <w:p w:rsidR="0043474B" w:rsidRPr="00A62ECA" w:rsidRDefault="0043474B" w:rsidP="00233D36">
            <w:pPr>
              <w:pStyle w:val="14"/>
            </w:pPr>
            <w:r w:rsidRPr="00A62ECA">
              <w:t>ZGLV</w:t>
            </w:r>
          </w:p>
        </w:tc>
        <w:tc>
          <w:tcPr>
            <w:tcW w:w="1843" w:type="dxa"/>
            <w:noWrap/>
          </w:tcPr>
          <w:p w:rsidR="0043474B" w:rsidRPr="00896EC3" w:rsidRDefault="0043474B" w:rsidP="00233D36">
            <w:pPr>
              <w:pStyle w:val="14"/>
            </w:pPr>
            <w:r w:rsidRPr="00896EC3">
              <w:t>VERSION</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T(5)</w:t>
            </w:r>
          </w:p>
        </w:tc>
        <w:tc>
          <w:tcPr>
            <w:tcW w:w="2268" w:type="dxa"/>
          </w:tcPr>
          <w:p w:rsidR="0043474B" w:rsidRPr="00A62ECA" w:rsidRDefault="0043474B" w:rsidP="00233D36">
            <w:pPr>
              <w:pStyle w:val="14"/>
            </w:pPr>
            <w:r w:rsidRPr="00A62ECA">
              <w:t>Версия взаимоде</w:t>
            </w:r>
            <w:r w:rsidRPr="00A62ECA">
              <w:t>й</w:t>
            </w:r>
            <w:r w:rsidRPr="00A62ECA">
              <w:t xml:space="preserve">ствия </w:t>
            </w:r>
          </w:p>
        </w:tc>
        <w:tc>
          <w:tcPr>
            <w:tcW w:w="2268" w:type="dxa"/>
          </w:tcPr>
          <w:p w:rsidR="0043474B" w:rsidRPr="00A62ECA" w:rsidRDefault="0043474B" w:rsidP="00233D36">
            <w:pPr>
              <w:pStyle w:val="14"/>
            </w:pPr>
            <w:r w:rsidRPr="00896EC3">
              <w:rPr>
                <w:rFonts w:eastAsia="MS Mincho"/>
              </w:rPr>
              <w:t>Текущей редакции соответствует зн</w:t>
            </w:r>
            <w:r w:rsidRPr="00896EC3">
              <w:rPr>
                <w:rFonts w:eastAsia="MS Mincho"/>
              </w:rPr>
              <w:t>а</w:t>
            </w:r>
            <w:r w:rsidRPr="00896EC3">
              <w:rPr>
                <w:rFonts w:eastAsia="MS Mincho"/>
              </w:rPr>
              <w:t>чение «2.1».</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DATA</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w:t>
            </w:r>
          </w:p>
        </w:tc>
        <w:tc>
          <w:tcPr>
            <w:tcW w:w="2268" w:type="dxa"/>
          </w:tcPr>
          <w:p w:rsidR="0043474B" w:rsidRPr="00A62ECA" w:rsidRDefault="0043474B" w:rsidP="00233D36">
            <w:pPr>
              <w:pStyle w:val="14"/>
            </w:pPr>
            <w:r w:rsidRPr="00A62ECA">
              <w:t>В формате ГГГГ-ММ-ДД</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OKATO_OMS</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T(5)</w:t>
            </w:r>
          </w:p>
        </w:tc>
        <w:tc>
          <w:tcPr>
            <w:tcW w:w="2268" w:type="dxa"/>
          </w:tcPr>
          <w:p w:rsidR="0043474B" w:rsidRPr="00A62ECA" w:rsidRDefault="0043474B" w:rsidP="00233D36">
            <w:pPr>
              <w:pStyle w:val="14"/>
            </w:pPr>
            <w:r w:rsidRPr="00A62ECA">
              <w:t>Код ОКАТО терр</w:t>
            </w:r>
            <w:r w:rsidRPr="00A62ECA">
              <w:t>и</w:t>
            </w:r>
            <w:r w:rsidRPr="00A62ECA">
              <w:t>тории, указавшей причины для д</w:t>
            </w:r>
            <w:r w:rsidRPr="00A62ECA">
              <w:t>о</w:t>
            </w:r>
            <w:r w:rsidRPr="00A62ECA">
              <w:t>полнительного ра</w:t>
            </w:r>
            <w:r w:rsidRPr="00A62ECA">
              <w:t>с</w:t>
            </w:r>
            <w:r w:rsidRPr="00A62ECA">
              <w:t>смотрения отдел</w:t>
            </w:r>
            <w:r w:rsidRPr="00A62ECA">
              <w:t>ь</w:t>
            </w:r>
            <w:r w:rsidRPr="00A62ECA">
              <w:t>ных позиций ре</w:t>
            </w:r>
            <w:r w:rsidRPr="00A62ECA">
              <w:t>е</w:t>
            </w:r>
            <w:r w:rsidRPr="00A62ECA">
              <w:t>стра счета</w:t>
            </w:r>
          </w:p>
        </w:tc>
        <w:tc>
          <w:tcPr>
            <w:tcW w:w="2268" w:type="dxa"/>
          </w:tcPr>
          <w:p w:rsidR="0043474B" w:rsidRPr="00A62ECA" w:rsidRDefault="0043474B" w:rsidP="00233D36">
            <w:pPr>
              <w:pStyle w:val="14"/>
            </w:pPr>
            <w:r w:rsidRPr="00A62ECA">
              <w:t>Код территории проставляется в соответствии с классификатором ОКАТО, О002. (Код ОКАТО ТС, допо</w:t>
            </w:r>
            <w:r w:rsidRPr="00A62ECA">
              <w:t>л</w:t>
            </w:r>
            <w:r w:rsidRPr="00A62ECA">
              <w:t>ненный справа н</w:t>
            </w:r>
            <w:r w:rsidRPr="00A62ECA">
              <w:t>у</w:t>
            </w:r>
            <w:r w:rsidRPr="00A62ECA">
              <w:t>лями до 5 знаков).</w:t>
            </w: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Счёт</w:t>
            </w:r>
          </w:p>
        </w:tc>
      </w:tr>
      <w:tr w:rsidR="0043474B" w:rsidRPr="00A62ECA">
        <w:trPr>
          <w:jc w:val="center"/>
        </w:trPr>
        <w:tc>
          <w:tcPr>
            <w:tcW w:w="1868" w:type="dxa"/>
            <w:noWrap/>
          </w:tcPr>
          <w:p w:rsidR="0043474B" w:rsidRPr="00A62ECA" w:rsidRDefault="0043474B" w:rsidP="00233D36">
            <w:pPr>
              <w:pStyle w:val="14"/>
            </w:pPr>
            <w:r w:rsidRPr="00A62ECA">
              <w:t>SCHET</w:t>
            </w:r>
          </w:p>
        </w:tc>
        <w:tc>
          <w:tcPr>
            <w:tcW w:w="1843" w:type="dxa"/>
            <w:noWrap/>
          </w:tcPr>
          <w:p w:rsidR="0043474B" w:rsidRPr="00896EC3" w:rsidRDefault="0043474B" w:rsidP="00233D36">
            <w:pPr>
              <w:pStyle w:val="14"/>
            </w:pPr>
            <w:r w:rsidRPr="00896EC3">
              <w:t>YEAR</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N(4)</w:t>
            </w:r>
          </w:p>
        </w:tc>
        <w:tc>
          <w:tcPr>
            <w:tcW w:w="2268" w:type="dxa"/>
          </w:tcPr>
          <w:p w:rsidR="0043474B" w:rsidRPr="00A62ECA" w:rsidRDefault="0043474B" w:rsidP="00233D36">
            <w:pPr>
              <w:pStyle w:val="14"/>
            </w:pPr>
            <w:r w:rsidRPr="00A62ECA">
              <w:t>Отчетный год</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MONTH</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Отчетный месяц</w:t>
            </w:r>
          </w:p>
        </w:tc>
        <w:tc>
          <w:tcPr>
            <w:tcW w:w="2268" w:type="dxa"/>
          </w:tcPr>
          <w:p w:rsidR="0043474B" w:rsidRPr="00F55514"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NSCHET</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T(15)</w:t>
            </w:r>
          </w:p>
        </w:tc>
        <w:tc>
          <w:tcPr>
            <w:tcW w:w="2268" w:type="dxa"/>
          </w:tcPr>
          <w:p w:rsidR="0043474B" w:rsidRPr="00A62ECA" w:rsidRDefault="0043474B" w:rsidP="00233D36">
            <w:pPr>
              <w:pStyle w:val="14"/>
            </w:pPr>
            <w:r w:rsidRPr="00A62ECA">
              <w:t>Номер счёта</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DSCHET</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D</w:t>
            </w:r>
          </w:p>
        </w:tc>
        <w:tc>
          <w:tcPr>
            <w:tcW w:w="2268" w:type="dxa"/>
          </w:tcPr>
          <w:p w:rsidR="0043474B" w:rsidRPr="00A62ECA" w:rsidRDefault="0043474B" w:rsidP="00233D36">
            <w:pPr>
              <w:pStyle w:val="14"/>
            </w:pPr>
            <w:r w:rsidRPr="00A62ECA">
              <w:t>Дата выставления счёта</w:t>
            </w:r>
          </w:p>
        </w:tc>
        <w:tc>
          <w:tcPr>
            <w:tcW w:w="2268" w:type="dxa"/>
          </w:tcPr>
          <w:p w:rsidR="0043474B" w:rsidRPr="00A62ECA" w:rsidRDefault="0043474B" w:rsidP="00233D36">
            <w:pPr>
              <w:pStyle w:val="14"/>
            </w:pPr>
            <w:r w:rsidRPr="00A62ECA">
              <w:t>В формате ГГГГ-ММ-ДД</w:t>
            </w:r>
          </w:p>
        </w:tc>
      </w:tr>
      <w:tr w:rsidR="0043474B" w:rsidRPr="00A62ECA">
        <w:trPr>
          <w:trHeight w:val="426"/>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SUMMAV</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выставле</w:t>
            </w:r>
            <w:r w:rsidRPr="00A62ECA">
              <w:t>н</w:t>
            </w:r>
            <w:r w:rsidRPr="00A62ECA">
              <w:t>ная на оплату</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SUMMAP</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 xml:space="preserve">Сумма, принятая к оплате </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896EC3" w:rsidRDefault="0043474B" w:rsidP="00233D36">
            <w:pPr>
              <w:pStyle w:val="14"/>
            </w:pPr>
            <w:r w:rsidRPr="00896EC3">
              <w:t>SANK_MEK</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(МЭК)</w:t>
            </w:r>
          </w:p>
        </w:tc>
        <w:tc>
          <w:tcPr>
            <w:tcW w:w="2268" w:type="dxa"/>
          </w:tcPr>
          <w:p w:rsidR="0043474B" w:rsidRPr="00A62ECA" w:rsidRDefault="0043474B" w:rsidP="00233D36">
            <w:pPr>
              <w:pStyle w:val="14"/>
            </w:pPr>
            <w:r w:rsidRPr="00A62ECA">
              <w:t>Сумма, снятая с оплаты по резул</w:t>
            </w:r>
            <w:r w:rsidRPr="00A62ECA">
              <w:t>ь</w:t>
            </w:r>
            <w:r w:rsidRPr="00A62ECA">
              <w:t>татам МЭК, запо</w:t>
            </w:r>
            <w:r w:rsidRPr="00A62ECA">
              <w:t>л</w:t>
            </w:r>
            <w:r w:rsidRPr="00A62ECA">
              <w:t>няется после пр</w:t>
            </w:r>
            <w:r w:rsidRPr="00A62ECA">
              <w:t>о</w:t>
            </w:r>
            <w:r w:rsidRPr="00A62ECA">
              <w:t>ведения МЭК.</w:t>
            </w:r>
          </w:p>
        </w:tc>
      </w:tr>
      <w:tr w:rsidR="0043474B" w:rsidRPr="00A62ECA">
        <w:trPr>
          <w:jc w:val="center"/>
        </w:trPr>
        <w:tc>
          <w:tcPr>
            <w:tcW w:w="1868" w:type="dxa"/>
            <w:noWrap/>
          </w:tcPr>
          <w:p w:rsidR="0043474B" w:rsidRPr="00F55514" w:rsidRDefault="0043474B" w:rsidP="00233D36">
            <w:pPr>
              <w:pStyle w:val="14"/>
            </w:pPr>
          </w:p>
        </w:tc>
        <w:tc>
          <w:tcPr>
            <w:tcW w:w="1843" w:type="dxa"/>
            <w:noWrap/>
          </w:tcPr>
          <w:p w:rsidR="0043474B" w:rsidRPr="00896EC3" w:rsidRDefault="0043474B" w:rsidP="00233D36">
            <w:pPr>
              <w:pStyle w:val="14"/>
            </w:pPr>
            <w:r w:rsidRPr="00896EC3">
              <w:t>SANK_MEE</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(МЭЭ)</w:t>
            </w:r>
          </w:p>
        </w:tc>
        <w:tc>
          <w:tcPr>
            <w:tcW w:w="2268" w:type="dxa"/>
          </w:tcPr>
          <w:p w:rsidR="0043474B" w:rsidRPr="00A62ECA" w:rsidRDefault="0043474B" w:rsidP="00233D36">
            <w:pPr>
              <w:pStyle w:val="14"/>
            </w:pPr>
            <w:r w:rsidRPr="00A62ECA">
              <w:t>Сумма, снятая с оплаты по резул</w:t>
            </w:r>
            <w:r w:rsidRPr="00A62ECA">
              <w:t>ь</w:t>
            </w:r>
            <w:r w:rsidRPr="00A62ECA">
              <w:t>татам МЭЭ, запо</w:t>
            </w:r>
            <w:r w:rsidRPr="00A62ECA">
              <w:t>л</w:t>
            </w:r>
            <w:r w:rsidRPr="00A62ECA">
              <w:t>няется после пр</w:t>
            </w:r>
            <w:r w:rsidRPr="00A62ECA">
              <w:t>о</w:t>
            </w:r>
            <w:r w:rsidRPr="00A62ECA">
              <w:t>ведения МЭЭ.</w:t>
            </w:r>
          </w:p>
        </w:tc>
      </w:tr>
      <w:tr w:rsidR="0043474B" w:rsidRPr="00A62ECA">
        <w:trPr>
          <w:jc w:val="center"/>
        </w:trPr>
        <w:tc>
          <w:tcPr>
            <w:tcW w:w="1868" w:type="dxa"/>
            <w:noWrap/>
          </w:tcPr>
          <w:p w:rsidR="0043474B" w:rsidRPr="00F55514" w:rsidRDefault="0043474B" w:rsidP="00233D36">
            <w:pPr>
              <w:pStyle w:val="14"/>
            </w:pPr>
          </w:p>
        </w:tc>
        <w:tc>
          <w:tcPr>
            <w:tcW w:w="1843" w:type="dxa"/>
            <w:noWrap/>
          </w:tcPr>
          <w:p w:rsidR="0043474B" w:rsidRPr="00896EC3" w:rsidRDefault="0043474B" w:rsidP="00233D36">
            <w:pPr>
              <w:pStyle w:val="14"/>
            </w:pPr>
            <w:r w:rsidRPr="00896EC3">
              <w:t>SANK_EKMP</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Финансовые сан</w:t>
            </w:r>
            <w:r w:rsidRPr="00A62ECA">
              <w:t>к</w:t>
            </w:r>
            <w:r w:rsidRPr="00A62ECA">
              <w:t>ции (ЭКМП)</w:t>
            </w:r>
          </w:p>
        </w:tc>
        <w:tc>
          <w:tcPr>
            <w:tcW w:w="2268" w:type="dxa"/>
          </w:tcPr>
          <w:p w:rsidR="0043474B" w:rsidRPr="00A62ECA" w:rsidRDefault="0043474B" w:rsidP="00233D36">
            <w:pPr>
              <w:pStyle w:val="14"/>
            </w:pPr>
            <w:r w:rsidRPr="00A62ECA">
              <w:t>Сумма, снятая с оплаты по резул</w:t>
            </w:r>
            <w:r w:rsidRPr="00A62ECA">
              <w:t>ь</w:t>
            </w:r>
            <w:r w:rsidRPr="00A62ECA">
              <w:t>татам ЭКМП, з</w:t>
            </w:r>
            <w:r w:rsidRPr="00A62ECA">
              <w:t>а</w:t>
            </w:r>
            <w:r w:rsidRPr="00A62ECA">
              <w:t>полняется после проведения ЭКМП.</w:t>
            </w: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Записи</w:t>
            </w:r>
          </w:p>
        </w:tc>
      </w:tr>
      <w:tr w:rsidR="0043474B" w:rsidRPr="00A62ECA">
        <w:trPr>
          <w:jc w:val="center"/>
        </w:trPr>
        <w:tc>
          <w:tcPr>
            <w:tcW w:w="1868" w:type="dxa"/>
            <w:noWrap/>
          </w:tcPr>
          <w:p w:rsidR="0043474B" w:rsidRPr="00A62ECA" w:rsidRDefault="0043474B" w:rsidP="00233D36">
            <w:pPr>
              <w:pStyle w:val="14"/>
            </w:pPr>
            <w:r w:rsidRPr="00A62ECA">
              <w:t>ZAP</w:t>
            </w:r>
          </w:p>
        </w:tc>
        <w:tc>
          <w:tcPr>
            <w:tcW w:w="1843" w:type="dxa"/>
            <w:noWrap/>
          </w:tcPr>
          <w:p w:rsidR="0043474B" w:rsidRPr="00A62ECA" w:rsidRDefault="0043474B" w:rsidP="00233D36">
            <w:pPr>
              <w:pStyle w:val="14"/>
            </w:pPr>
            <w:r w:rsidRPr="00A62ECA">
              <w:t>N_ZAP</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N(8)</w:t>
            </w:r>
          </w:p>
        </w:tc>
        <w:tc>
          <w:tcPr>
            <w:tcW w:w="2268" w:type="dxa"/>
          </w:tcPr>
          <w:p w:rsidR="0043474B" w:rsidRPr="00A62ECA" w:rsidRDefault="0043474B" w:rsidP="00233D36">
            <w:pPr>
              <w:pStyle w:val="14"/>
            </w:pPr>
            <w:r w:rsidRPr="00A62ECA">
              <w:t>Номер позиции з</w:t>
            </w:r>
            <w:r w:rsidRPr="00A62ECA">
              <w:t>а</w:t>
            </w:r>
            <w:r w:rsidRPr="00A62ECA">
              <w:t>писи</w:t>
            </w:r>
          </w:p>
        </w:tc>
        <w:tc>
          <w:tcPr>
            <w:tcW w:w="2268" w:type="dxa"/>
          </w:tcPr>
          <w:p w:rsidR="0043474B" w:rsidRPr="00A62ECA" w:rsidRDefault="0043474B" w:rsidP="00233D36">
            <w:pPr>
              <w:pStyle w:val="14"/>
            </w:pPr>
            <w:r w:rsidRPr="00A62ECA">
              <w:t>Уникально идент</w:t>
            </w:r>
            <w:r w:rsidRPr="00A62ECA">
              <w:t>и</w:t>
            </w:r>
            <w:r w:rsidRPr="00A62ECA">
              <w:t>фицирует запись в пределах счета.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PACIENT</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пацие</w:t>
            </w:r>
            <w:r w:rsidRPr="00A62ECA">
              <w:t>н</w:t>
            </w:r>
            <w:r w:rsidRPr="00A62ECA">
              <w:t>те</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SLUCH</w:t>
            </w:r>
          </w:p>
        </w:tc>
        <w:tc>
          <w:tcPr>
            <w:tcW w:w="850" w:type="dxa"/>
            <w:noWrap/>
          </w:tcPr>
          <w:p w:rsidR="0043474B" w:rsidRPr="00A62ECA" w:rsidRDefault="0043474B" w:rsidP="00233D36">
            <w:pPr>
              <w:pStyle w:val="14"/>
            </w:pPr>
            <w:r w:rsidRPr="00A62ECA">
              <w:t>ОМ</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случае</w:t>
            </w:r>
          </w:p>
        </w:tc>
        <w:tc>
          <w:tcPr>
            <w:tcW w:w="2268" w:type="dxa"/>
          </w:tcPr>
          <w:p w:rsidR="0043474B" w:rsidRPr="00A62ECA" w:rsidRDefault="0043474B" w:rsidP="00233D36">
            <w:pPr>
              <w:pStyle w:val="14"/>
            </w:pP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Сведения о пациенте</w:t>
            </w:r>
          </w:p>
        </w:tc>
      </w:tr>
      <w:tr w:rsidR="0043474B" w:rsidRPr="00A62ECA">
        <w:trPr>
          <w:jc w:val="center"/>
        </w:trPr>
        <w:tc>
          <w:tcPr>
            <w:tcW w:w="1868" w:type="dxa"/>
            <w:noWrap/>
          </w:tcPr>
          <w:p w:rsidR="0043474B" w:rsidRPr="00A62ECA" w:rsidRDefault="0043474B" w:rsidP="00233D36">
            <w:pPr>
              <w:pStyle w:val="14"/>
            </w:pPr>
            <w:r w:rsidRPr="00A62ECA">
              <w:t>PACIENT</w:t>
            </w:r>
          </w:p>
        </w:tc>
        <w:tc>
          <w:tcPr>
            <w:tcW w:w="1843" w:type="dxa"/>
            <w:noWrap/>
          </w:tcPr>
          <w:p w:rsidR="0043474B" w:rsidRPr="00896EC3" w:rsidRDefault="0043474B" w:rsidP="00233D36">
            <w:pPr>
              <w:pStyle w:val="14"/>
            </w:pPr>
            <w:r w:rsidRPr="00896EC3">
              <w:t>VPOLIS</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Тип документа, подтверждающего факт страхования по ОМС</w:t>
            </w:r>
          </w:p>
        </w:tc>
        <w:tc>
          <w:tcPr>
            <w:tcW w:w="2268" w:type="dxa"/>
          </w:tcPr>
          <w:p w:rsidR="0043474B" w:rsidRPr="00A62ECA" w:rsidRDefault="0043474B" w:rsidP="00233D36">
            <w:pPr>
              <w:pStyle w:val="14"/>
            </w:pPr>
            <w:r w:rsidRPr="00A62ECA">
              <w:t>F008 Приложения А</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SPOLIS</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Т(10)</w:t>
            </w:r>
          </w:p>
        </w:tc>
        <w:tc>
          <w:tcPr>
            <w:tcW w:w="2268" w:type="dxa"/>
          </w:tcPr>
          <w:p w:rsidR="0043474B" w:rsidRPr="00A62ECA" w:rsidRDefault="0043474B" w:rsidP="00233D36">
            <w:pPr>
              <w:pStyle w:val="14"/>
            </w:pPr>
            <w:r w:rsidRPr="00A62ECA">
              <w:t>Серия документа, подтверждающего факт страхования по ОМС</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NPOLIS</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Номер документа, подтверждающего факт страхования по ОМС</w:t>
            </w:r>
          </w:p>
        </w:tc>
        <w:tc>
          <w:tcPr>
            <w:tcW w:w="2268" w:type="dxa"/>
          </w:tcPr>
          <w:p w:rsidR="0043474B" w:rsidRPr="00A62ECA" w:rsidRDefault="0043474B" w:rsidP="00233D36">
            <w:pPr>
              <w:pStyle w:val="14"/>
            </w:pP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Сведения о случае</w:t>
            </w:r>
          </w:p>
        </w:tc>
      </w:tr>
      <w:tr w:rsidR="0043474B" w:rsidRPr="00A62ECA">
        <w:trPr>
          <w:jc w:val="center"/>
        </w:trPr>
        <w:tc>
          <w:tcPr>
            <w:tcW w:w="1868" w:type="dxa"/>
            <w:noWrap/>
          </w:tcPr>
          <w:p w:rsidR="0043474B" w:rsidRPr="00A62ECA" w:rsidRDefault="0043474B" w:rsidP="00233D36">
            <w:pPr>
              <w:pStyle w:val="14"/>
            </w:pPr>
            <w:r w:rsidRPr="00A62ECA">
              <w:t>SLUCH</w:t>
            </w:r>
          </w:p>
        </w:tc>
        <w:tc>
          <w:tcPr>
            <w:tcW w:w="1843" w:type="dxa"/>
            <w:noWrap/>
          </w:tcPr>
          <w:p w:rsidR="0043474B" w:rsidRPr="00896EC3" w:rsidRDefault="0043474B" w:rsidP="00233D36">
            <w:pPr>
              <w:pStyle w:val="14"/>
            </w:pPr>
            <w:r w:rsidRPr="00896EC3">
              <w:t>IDCASE</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N(11)</w:t>
            </w:r>
          </w:p>
        </w:tc>
        <w:tc>
          <w:tcPr>
            <w:tcW w:w="2268" w:type="dxa"/>
          </w:tcPr>
          <w:p w:rsidR="0043474B" w:rsidRPr="00A62ECA" w:rsidRDefault="0043474B" w:rsidP="00233D36">
            <w:pPr>
              <w:pStyle w:val="14"/>
            </w:pPr>
            <w:r w:rsidRPr="00A62ECA">
              <w:t>Номер записи в реестре случаев</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NHISTORY</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T(50)</w:t>
            </w:r>
          </w:p>
        </w:tc>
        <w:tc>
          <w:tcPr>
            <w:tcW w:w="2268" w:type="dxa"/>
          </w:tcPr>
          <w:p w:rsidR="0043474B" w:rsidRPr="00A62ECA" w:rsidRDefault="0043474B" w:rsidP="00233D36">
            <w:pPr>
              <w:pStyle w:val="14"/>
            </w:pPr>
            <w:r w:rsidRPr="00A62ECA">
              <w:t>Номер истории б</w:t>
            </w:r>
            <w:r w:rsidRPr="00A62ECA">
              <w:t>о</w:t>
            </w:r>
            <w:r w:rsidRPr="00A62ECA">
              <w:t>лезни/ талона а</w:t>
            </w:r>
            <w:r w:rsidRPr="00A62ECA">
              <w:t>м</w:t>
            </w:r>
            <w:r w:rsidRPr="00A62ECA">
              <w:t>булаторного пац</w:t>
            </w:r>
            <w:r w:rsidRPr="00A62ECA">
              <w:t>и</w:t>
            </w:r>
            <w:r w:rsidRPr="00A62ECA">
              <w:t xml:space="preserve">ента/ </w:t>
            </w:r>
            <w:r w:rsidRPr="00A62ECA">
              <w:rPr>
                <w:lang w:eastAsia="ru-RU"/>
              </w:rPr>
              <w:t>карты вызова скорой медици</w:t>
            </w:r>
            <w:r w:rsidRPr="00A62ECA">
              <w:rPr>
                <w:lang w:eastAsia="ru-RU"/>
              </w:rPr>
              <w:t>н</w:t>
            </w:r>
            <w:r w:rsidRPr="00A62ECA">
              <w:rPr>
                <w:lang w:eastAsia="ru-RU"/>
              </w:rPr>
              <w:t>ской помощи</w:t>
            </w:r>
          </w:p>
        </w:tc>
        <w:tc>
          <w:tcPr>
            <w:tcW w:w="2268" w:type="dxa"/>
          </w:tcPr>
          <w:p w:rsidR="0043474B" w:rsidRPr="00F55514"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IDSP</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N(2)</w:t>
            </w:r>
          </w:p>
        </w:tc>
        <w:tc>
          <w:tcPr>
            <w:tcW w:w="2268" w:type="dxa"/>
          </w:tcPr>
          <w:p w:rsidR="0043474B" w:rsidRPr="00A62ECA" w:rsidRDefault="0043474B" w:rsidP="00233D36">
            <w:pPr>
              <w:pStyle w:val="14"/>
            </w:pPr>
            <w:r w:rsidRPr="00A62ECA">
              <w:t>Код способа опл</w:t>
            </w:r>
            <w:r w:rsidRPr="00A62ECA">
              <w:t>а</w:t>
            </w:r>
            <w:r w:rsidRPr="00A62ECA">
              <w:t>ты медицинской помощи</w:t>
            </w:r>
          </w:p>
        </w:tc>
        <w:tc>
          <w:tcPr>
            <w:tcW w:w="2268" w:type="dxa"/>
          </w:tcPr>
          <w:p w:rsidR="0043474B" w:rsidRPr="00A62ECA" w:rsidRDefault="0043474B" w:rsidP="00233D36">
            <w:pPr>
              <w:pStyle w:val="14"/>
            </w:pPr>
            <w:r w:rsidRPr="00A62ECA">
              <w:t>Классификатор способов оплаты медицинской п</w:t>
            </w:r>
            <w:r w:rsidRPr="00A62ECA">
              <w:t>о</w:t>
            </w:r>
            <w:r w:rsidRPr="00A62ECA">
              <w:t>мощи V010</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ED_COL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N(5.2)</w:t>
            </w:r>
          </w:p>
        </w:tc>
        <w:tc>
          <w:tcPr>
            <w:tcW w:w="2268" w:type="dxa"/>
          </w:tcPr>
          <w:p w:rsidR="0043474B" w:rsidRPr="00A62ECA" w:rsidRDefault="0043474B" w:rsidP="00233D36">
            <w:pPr>
              <w:pStyle w:val="14"/>
            </w:pPr>
            <w:r w:rsidRPr="00A62ECA">
              <w:t>Количество единиц оплаты медици</w:t>
            </w:r>
            <w:r w:rsidRPr="00A62ECA">
              <w:t>н</w:t>
            </w:r>
            <w:r w:rsidRPr="00A62ECA">
              <w:t>ской помощи</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TARIF</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Тариф</w:t>
            </w:r>
          </w:p>
        </w:tc>
        <w:tc>
          <w:tcPr>
            <w:tcW w:w="2268" w:type="dxa"/>
          </w:tcPr>
          <w:p w:rsidR="0043474B" w:rsidRPr="00896EC3" w:rsidRDefault="0043474B" w:rsidP="00233D36">
            <w:pPr>
              <w:pStyle w:val="14"/>
              <w:rPr>
                <w:rFonts w:eastAsia="MS Mincho"/>
              </w:rPr>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SUMV</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МО, в</w:t>
            </w:r>
            <w:r w:rsidRPr="00A62ECA">
              <w:t>ы</w:t>
            </w:r>
            <w:r w:rsidRPr="00A62ECA">
              <w:t>ставленная к оплате</w:t>
            </w:r>
          </w:p>
        </w:tc>
        <w:tc>
          <w:tcPr>
            <w:tcW w:w="2268" w:type="dxa"/>
          </w:tcPr>
          <w:p w:rsidR="0043474B" w:rsidRPr="00896EC3" w:rsidRDefault="0043474B" w:rsidP="00233D36">
            <w:pPr>
              <w:pStyle w:val="14"/>
              <w:rPr>
                <w:rFonts w:eastAsia="MS Mincho"/>
              </w:rPr>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OPLATA</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896EC3" w:rsidRDefault="0043474B" w:rsidP="00233D36">
            <w:pPr>
              <w:pStyle w:val="14"/>
              <w:rPr>
                <w:rFonts w:eastAsia="MS Mincho"/>
              </w:rPr>
            </w:pPr>
            <w:r w:rsidRPr="00896EC3">
              <w:rPr>
                <w:rFonts w:eastAsia="MS Mincho"/>
              </w:rPr>
              <w:t>Тип оплаты</w:t>
            </w:r>
          </w:p>
        </w:tc>
        <w:tc>
          <w:tcPr>
            <w:tcW w:w="2268" w:type="dxa"/>
          </w:tcPr>
          <w:p w:rsidR="0043474B" w:rsidRPr="00896EC3" w:rsidRDefault="0043474B" w:rsidP="00233D36">
            <w:pPr>
              <w:pStyle w:val="14"/>
              <w:rPr>
                <w:rFonts w:eastAsia="MS Mincho"/>
              </w:rPr>
            </w:pPr>
            <w:r w:rsidRPr="00896EC3">
              <w:rPr>
                <w:rFonts w:eastAsia="MS Mincho"/>
              </w:rPr>
              <w:t>Оплата случая ок</w:t>
            </w:r>
            <w:r w:rsidRPr="00896EC3">
              <w:rPr>
                <w:rFonts w:eastAsia="MS Mincho"/>
              </w:rPr>
              <w:t>а</w:t>
            </w:r>
            <w:r w:rsidRPr="00896EC3">
              <w:rPr>
                <w:rFonts w:eastAsia="MS Mincho"/>
              </w:rPr>
              <w:t>зания медпомощи:</w:t>
            </w:r>
          </w:p>
          <w:p w:rsidR="0043474B" w:rsidRPr="00896EC3" w:rsidRDefault="0043474B" w:rsidP="00233D36">
            <w:pPr>
              <w:pStyle w:val="14"/>
              <w:rPr>
                <w:rFonts w:eastAsia="MS Mincho"/>
              </w:rPr>
            </w:pPr>
            <w:r w:rsidRPr="00896EC3">
              <w:rPr>
                <w:rFonts w:eastAsia="MS Mincho"/>
              </w:rPr>
              <w:t>0- не принято р</w:t>
            </w:r>
            <w:r w:rsidRPr="00896EC3">
              <w:rPr>
                <w:rFonts w:eastAsia="MS Mincho"/>
              </w:rPr>
              <w:t>е</w:t>
            </w:r>
            <w:r w:rsidRPr="00896EC3">
              <w:rPr>
                <w:rFonts w:eastAsia="MS Mincho"/>
              </w:rPr>
              <w:t>шение об оплате</w:t>
            </w:r>
          </w:p>
          <w:p w:rsidR="0043474B" w:rsidRPr="00896EC3" w:rsidRDefault="0043474B" w:rsidP="00233D36">
            <w:pPr>
              <w:pStyle w:val="14"/>
              <w:rPr>
                <w:rFonts w:eastAsia="MS Mincho"/>
              </w:rPr>
            </w:pPr>
            <w:r w:rsidRPr="00896EC3">
              <w:rPr>
                <w:rFonts w:eastAsia="MS Mincho"/>
              </w:rPr>
              <w:t>1 – полная оплата;</w:t>
            </w:r>
          </w:p>
          <w:p w:rsidR="0043474B" w:rsidRPr="00896EC3" w:rsidRDefault="0043474B" w:rsidP="00233D36">
            <w:pPr>
              <w:pStyle w:val="14"/>
              <w:rPr>
                <w:rFonts w:eastAsia="MS Mincho"/>
              </w:rPr>
            </w:pPr>
            <w:r w:rsidRPr="00896EC3">
              <w:rPr>
                <w:rFonts w:eastAsia="MS Mincho"/>
              </w:rPr>
              <w:t>2 – полный отказ;</w:t>
            </w:r>
          </w:p>
          <w:p w:rsidR="0043474B" w:rsidRPr="00896EC3" w:rsidRDefault="0043474B" w:rsidP="00233D36">
            <w:pPr>
              <w:pStyle w:val="14"/>
              <w:rPr>
                <w:rFonts w:eastAsia="MS Mincho"/>
              </w:rPr>
            </w:pPr>
            <w:r w:rsidRPr="00896EC3">
              <w:rPr>
                <w:rFonts w:eastAsia="MS Mincho"/>
              </w:rPr>
              <w:t>3 – частичный о</w:t>
            </w:r>
            <w:r w:rsidRPr="00896EC3">
              <w:rPr>
                <w:rFonts w:eastAsia="MS Mincho"/>
              </w:rPr>
              <w:t>т</w:t>
            </w:r>
            <w:r w:rsidRPr="00896EC3">
              <w:rPr>
                <w:rFonts w:eastAsia="MS Mincho"/>
              </w:rPr>
              <w:t>каз.</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SUMP</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 xml:space="preserve">Сумма, принятая к оплате </w:t>
            </w:r>
          </w:p>
        </w:tc>
        <w:tc>
          <w:tcPr>
            <w:tcW w:w="2268" w:type="dxa"/>
          </w:tcPr>
          <w:p w:rsidR="0043474B" w:rsidRPr="00A62ECA" w:rsidRDefault="0043474B" w:rsidP="00233D36">
            <w:pPr>
              <w:pStyle w:val="14"/>
            </w:pPr>
            <w:r w:rsidRPr="00A62ECA">
              <w:t>Сумма, принятая к оплате территор</w:t>
            </w:r>
            <w:r w:rsidRPr="00A62ECA">
              <w:t>и</w:t>
            </w:r>
            <w:r w:rsidRPr="00A62ECA">
              <w:t>альным фондом ОМС, которому предъявлен счёт.</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SANK_IT</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Сумма санкций по случаю</w:t>
            </w:r>
          </w:p>
        </w:tc>
        <w:tc>
          <w:tcPr>
            <w:tcW w:w="2268" w:type="dxa"/>
          </w:tcPr>
          <w:p w:rsidR="0043474B" w:rsidRPr="00A62ECA" w:rsidRDefault="0043474B" w:rsidP="00233D36">
            <w:pPr>
              <w:pStyle w:val="14"/>
            </w:pPr>
            <w:r w:rsidRPr="00A62ECA">
              <w:t>Равна сумме оп</w:t>
            </w:r>
            <w:r w:rsidRPr="00A62ECA">
              <w:t>и</w:t>
            </w:r>
            <w:r w:rsidRPr="00A62ECA">
              <w:t>санных ниже сан</w:t>
            </w:r>
            <w:r w:rsidRPr="00A62ECA">
              <w:t>к</w:t>
            </w:r>
            <w:r w:rsidRPr="00A62ECA">
              <w:t>ций.</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COMENTSL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T(250)</w:t>
            </w:r>
          </w:p>
        </w:tc>
        <w:tc>
          <w:tcPr>
            <w:tcW w:w="2268" w:type="dxa"/>
          </w:tcPr>
          <w:p w:rsidR="0043474B" w:rsidRPr="00A62ECA" w:rsidRDefault="0043474B" w:rsidP="00233D36">
            <w:pPr>
              <w:pStyle w:val="14"/>
            </w:pPr>
            <w:r w:rsidRPr="00A62ECA">
              <w:t>Служебное поле</w:t>
            </w:r>
          </w:p>
        </w:tc>
        <w:tc>
          <w:tcPr>
            <w:tcW w:w="2268" w:type="dxa"/>
          </w:tcPr>
          <w:p w:rsidR="0043474B" w:rsidRPr="00F55514"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SANK</w:t>
            </w:r>
          </w:p>
        </w:tc>
        <w:tc>
          <w:tcPr>
            <w:tcW w:w="850" w:type="dxa"/>
            <w:noWrap/>
          </w:tcPr>
          <w:p w:rsidR="0043474B" w:rsidRPr="00A62ECA" w:rsidRDefault="0043474B" w:rsidP="00233D36">
            <w:pPr>
              <w:pStyle w:val="14"/>
            </w:pPr>
            <w:r w:rsidRPr="00A62ECA">
              <w:t>УМ</w:t>
            </w:r>
          </w:p>
        </w:tc>
        <w:tc>
          <w:tcPr>
            <w:tcW w:w="1134" w:type="dxa"/>
            <w:noWrap/>
          </w:tcPr>
          <w:p w:rsidR="0043474B" w:rsidRPr="00A62ECA" w:rsidRDefault="0043474B" w:rsidP="00233D36">
            <w:pPr>
              <w:pStyle w:val="14"/>
            </w:pPr>
            <w:r w:rsidRPr="00A62ECA">
              <w:t>S</w:t>
            </w:r>
          </w:p>
        </w:tc>
        <w:tc>
          <w:tcPr>
            <w:tcW w:w="2268" w:type="dxa"/>
          </w:tcPr>
          <w:p w:rsidR="0043474B" w:rsidRPr="00A62ECA" w:rsidRDefault="0043474B" w:rsidP="00233D36">
            <w:pPr>
              <w:pStyle w:val="14"/>
            </w:pPr>
            <w:r w:rsidRPr="00A62ECA">
              <w:t>Сведения о санкц</w:t>
            </w:r>
            <w:r w:rsidRPr="00A62ECA">
              <w:t>и</w:t>
            </w:r>
            <w:r w:rsidRPr="00A62ECA">
              <w:t>ях</w:t>
            </w:r>
          </w:p>
        </w:tc>
        <w:tc>
          <w:tcPr>
            <w:tcW w:w="2268" w:type="dxa"/>
          </w:tcPr>
          <w:p w:rsidR="0043474B" w:rsidRPr="00A62ECA" w:rsidRDefault="0043474B" w:rsidP="00233D36">
            <w:pPr>
              <w:pStyle w:val="14"/>
            </w:pP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Сведения о санкции</w:t>
            </w:r>
          </w:p>
        </w:tc>
      </w:tr>
      <w:tr w:rsidR="0043474B" w:rsidRPr="00A62ECA">
        <w:trPr>
          <w:jc w:val="center"/>
        </w:trPr>
        <w:tc>
          <w:tcPr>
            <w:tcW w:w="1868" w:type="dxa"/>
            <w:noWrap/>
          </w:tcPr>
          <w:p w:rsidR="0043474B" w:rsidRPr="00896EC3" w:rsidRDefault="0043474B" w:rsidP="00233D36">
            <w:pPr>
              <w:pStyle w:val="14"/>
            </w:pPr>
            <w:r w:rsidRPr="00896EC3">
              <w:t>SANK</w:t>
            </w:r>
          </w:p>
        </w:tc>
        <w:tc>
          <w:tcPr>
            <w:tcW w:w="1843" w:type="dxa"/>
            <w:noWrap/>
          </w:tcPr>
          <w:p w:rsidR="0043474B" w:rsidRPr="00896EC3" w:rsidRDefault="0043474B" w:rsidP="00233D36">
            <w:pPr>
              <w:pStyle w:val="14"/>
            </w:pPr>
            <w:r w:rsidRPr="00896EC3">
              <w:t>S_CODE</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Т(36)</w:t>
            </w:r>
          </w:p>
        </w:tc>
        <w:tc>
          <w:tcPr>
            <w:tcW w:w="2268" w:type="dxa"/>
          </w:tcPr>
          <w:p w:rsidR="0043474B" w:rsidRPr="00A62ECA" w:rsidRDefault="0043474B" w:rsidP="00233D36">
            <w:pPr>
              <w:pStyle w:val="14"/>
            </w:pPr>
            <w:r w:rsidRPr="00A62ECA">
              <w:t>Идентификатор санкции</w:t>
            </w:r>
          </w:p>
        </w:tc>
        <w:tc>
          <w:tcPr>
            <w:tcW w:w="2268" w:type="dxa"/>
          </w:tcPr>
          <w:p w:rsidR="0043474B" w:rsidRPr="00A62ECA" w:rsidRDefault="0043474B" w:rsidP="00233D36">
            <w:pPr>
              <w:pStyle w:val="14"/>
            </w:pPr>
            <w:r w:rsidRPr="00896EC3">
              <w:rPr>
                <w:rFonts w:eastAsia="MS Mincho"/>
              </w:rPr>
              <w:t>Уникален в пред</w:t>
            </w:r>
            <w:r w:rsidRPr="00896EC3">
              <w:rPr>
                <w:rFonts w:eastAsia="MS Mincho"/>
              </w:rPr>
              <w:t>е</w:t>
            </w:r>
            <w:r w:rsidRPr="00896EC3">
              <w:rPr>
                <w:rFonts w:eastAsia="MS Mincho"/>
              </w:rPr>
              <w:t>лах случая.</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S_SUM</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N(15.2)</w:t>
            </w:r>
          </w:p>
        </w:tc>
        <w:tc>
          <w:tcPr>
            <w:tcW w:w="2268" w:type="dxa"/>
          </w:tcPr>
          <w:p w:rsidR="0043474B" w:rsidRPr="00A62ECA" w:rsidRDefault="0043474B" w:rsidP="00233D36">
            <w:pPr>
              <w:pStyle w:val="14"/>
            </w:pPr>
            <w:r w:rsidRPr="00A62ECA">
              <w:t>Финансовая сан</w:t>
            </w:r>
            <w:r w:rsidRPr="00A62ECA">
              <w:t>к</w:t>
            </w:r>
            <w:r w:rsidRPr="00A62ECA">
              <w:t>ция</w:t>
            </w:r>
          </w:p>
        </w:tc>
        <w:tc>
          <w:tcPr>
            <w:tcW w:w="2268" w:type="dxa"/>
          </w:tcPr>
          <w:p w:rsidR="0043474B" w:rsidRPr="00A62ECA" w:rsidRDefault="0043474B" w:rsidP="00233D36">
            <w:pPr>
              <w:pStyle w:val="14"/>
            </w:pP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S_TIP</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N(1)</w:t>
            </w:r>
          </w:p>
        </w:tc>
        <w:tc>
          <w:tcPr>
            <w:tcW w:w="2268" w:type="dxa"/>
          </w:tcPr>
          <w:p w:rsidR="0043474B" w:rsidRPr="00A62ECA" w:rsidRDefault="0043474B" w:rsidP="00233D36">
            <w:pPr>
              <w:pStyle w:val="14"/>
            </w:pPr>
            <w:r w:rsidRPr="00A62ECA">
              <w:t>Тип санкции</w:t>
            </w:r>
          </w:p>
        </w:tc>
        <w:tc>
          <w:tcPr>
            <w:tcW w:w="2268" w:type="dxa"/>
          </w:tcPr>
          <w:p w:rsidR="0043474B" w:rsidRPr="00A62ECA" w:rsidRDefault="0043474B" w:rsidP="00233D36">
            <w:pPr>
              <w:pStyle w:val="14"/>
            </w:pPr>
            <w:r w:rsidRPr="00A62ECA">
              <w:t>1 – МЭК,</w:t>
            </w:r>
          </w:p>
          <w:p w:rsidR="0043474B" w:rsidRPr="00A62ECA" w:rsidRDefault="0043474B" w:rsidP="00233D36">
            <w:pPr>
              <w:pStyle w:val="14"/>
            </w:pPr>
            <w:r w:rsidRPr="00A62ECA">
              <w:t>2 – МЭЭ,</w:t>
            </w:r>
          </w:p>
          <w:p w:rsidR="0043474B" w:rsidRPr="00A62ECA" w:rsidRDefault="0043474B" w:rsidP="00233D36">
            <w:pPr>
              <w:pStyle w:val="14"/>
            </w:pPr>
            <w:r w:rsidRPr="00A62ECA">
              <w:t>3 – ЭКМП.</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S_OSN</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Код причины отк</w:t>
            </w:r>
            <w:r w:rsidRPr="00A62ECA">
              <w:t>а</w:t>
            </w:r>
            <w:r w:rsidRPr="00A62ECA">
              <w:t>за (частичной) о</w:t>
            </w:r>
            <w:r w:rsidRPr="00A62ECA">
              <w:t>п</w:t>
            </w:r>
            <w:r w:rsidRPr="00A62ECA">
              <w:t>латы</w:t>
            </w:r>
          </w:p>
        </w:tc>
        <w:tc>
          <w:tcPr>
            <w:tcW w:w="2268" w:type="dxa"/>
          </w:tcPr>
          <w:p w:rsidR="0043474B" w:rsidRPr="00A62ECA" w:rsidRDefault="0043474B" w:rsidP="00233D36">
            <w:pPr>
              <w:pStyle w:val="14"/>
            </w:pPr>
            <w:r w:rsidRPr="00896EC3">
              <w:rPr>
                <w:rFonts w:eastAsia="MS Mincho"/>
              </w:rPr>
              <w:t>F014 Классифик</w:t>
            </w:r>
            <w:r w:rsidRPr="00896EC3">
              <w:rPr>
                <w:rFonts w:eastAsia="MS Mincho"/>
              </w:rPr>
              <w:t>а</w:t>
            </w:r>
            <w:r w:rsidRPr="00896EC3">
              <w:rPr>
                <w:rFonts w:eastAsia="MS Mincho"/>
              </w:rPr>
              <w:t>тор причин отказа в оплате медици</w:t>
            </w:r>
            <w:r w:rsidRPr="00896EC3">
              <w:rPr>
                <w:rFonts w:eastAsia="MS Mincho"/>
              </w:rPr>
              <w:t>н</w:t>
            </w:r>
            <w:r w:rsidRPr="00896EC3">
              <w:rPr>
                <w:rFonts w:eastAsia="MS Mincho"/>
              </w:rPr>
              <w:t>ской помощи.</w:t>
            </w:r>
          </w:p>
        </w:tc>
      </w:tr>
      <w:tr w:rsidR="0043474B" w:rsidRPr="00A62ECA">
        <w:trPr>
          <w:jc w:val="center"/>
        </w:trPr>
        <w:tc>
          <w:tcPr>
            <w:tcW w:w="1868" w:type="dxa"/>
            <w:noWrap/>
          </w:tcPr>
          <w:p w:rsidR="0043474B" w:rsidRPr="00896EC3" w:rsidRDefault="0043474B" w:rsidP="00233D36">
            <w:pPr>
              <w:pStyle w:val="14"/>
            </w:pPr>
          </w:p>
        </w:tc>
        <w:tc>
          <w:tcPr>
            <w:tcW w:w="1843" w:type="dxa"/>
            <w:noWrap/>
          </w:tcPr>
          <w:p w:rsidR="0043474B" w:rsidRPr="00896EC3" w:rsidRDefault="0043474B" w:rsidP="00233D36">
            <w:pPr>
              <w:pStyle w:val="14"/>
            </w:pPr>
            <w:r w:rsidRPr="00896EC3">
              <w:t>S_COM</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Т(250)</w:t>
            </w:r>
          </w:p>
        </w:tc>
        <w:tc>
          <w:tcPr>
            <w:tcW w:w="2268" w:type="dxa"/>
          </w:tcPr>
          <w:p w:rsidR="0043474B" w:rsidRPr="00A62ECA" w:rsidRDefault="0043474B" w:rsidP="00233D36">
            <w:pPr>
              <w:pStyle w:val="14"/>
            </w:pPr>
            <w:r w:rsidRPr="00A62ECA">
              <w:t>Комментарий</w:t>
            </w:r>
          </w:p>
        </w:tc>
        <w:tc>
          <w:tcPr>
            <w:tcW w:w="2268" w:type="dxa"/>
          </w:tcPr>
          <w:p w:rsidR="0043474B" w:rsidRPr="00A62ECA" w:rsidRDefault="0043474B" w:rsidP="00233D36">
            <w:pPr>
              <w:pStyle w:val="14"/>
            </w:pPr>
            <w:r w:rsidRPr="00896EC3">
              <w:rPr>
                <w:rFonts w:eastAsia="MS Mincho"/>
              </w:rPr>
              <w:t>Комментарий к санкции.</w:t>
            </w:r>
          </w:p>
        </w:tc>
      </w:tr>
      <w:tr w:rsidR="0043474B" w:rsidRPr="00A62ECA">
        <w:trPr>
          <w:jc w:val="center"/>
        </w:trPr>
        <w:tc>
          <w:tcPr>
            <w:tcW w:w="1868" w:type="dxa"/>
            <w:tcBorders>
              <w:bottom w:val="single" w:sz="12" w:space="0" w:color="auto"/>
            </w:tcBorders>
            <w:noWrap/>
          </w:tcPr>
          <w:p w:rsidR="0043474B" w:rsidRPr="00896EC3" w:rsidRDefault="0043474B" w:rsidP="00233D36">
            <w:pPr>
              <w:pStyle w:val="14"/>
            </w:pPr>
          </w:p>
        </w:tc>
        <w:tc>
          <w:tcPr>
            <w:tcW w:w="1843" w:type="dxa"/>
            <w:tcBorders>
              <w:bottom w:val="single" w:sz="12" w:space="0" w:color="auto"/>
            </w:tcBorders>
            <w:noWrap/>
          </w:tcPr>
          <w:p w:rsidR="0043474B" w:rsidRPr="00896EC3" w:rsidRDefault="0043474B" w:rsidP="00233D36">
            <w:pPr>
              <w:pStyle w:val="14"/>
            </w:pPr>
            <w:r w:rsidRPr="00896EC3">
              <w:t>S_IST</w:t>
            </w:r>
          </w:p>
        </w:tc>
        <w:tc>
          <w:tcPr>
            <w:tcW w:w="850" w:type="dxa"/>
            <w:tcBorders>
              <w:bottom w:val="single" w:sz="12" w:space="0" w:color="auto"/>
            </w:tcBorders>
            <w:noWrap/>
          </w:tcPr>
          <w:p w:rsidR="0043474B" w:rsidRPr="00A62ECA" w:rsidRDefault="0043474B" w:rsidP="00233D36">
            <w:pPr>
              <w:pStyle w:val="14"/>
            </w:pPr>
            <w:r w:rsidRPr="00A62ECA">
              <w:t>О</w:t>
            </w:r>
          </w:p>
        </w:tc>
        <w:tc>
          <w:tcPr>
            <w:tcW w:w="1134" w:type="dxa"/>
            <w:tcBorders>
              <w:bottom w:val="single" w:sz="12" w:space="0" w:color="auto"/>
            </w:tcBorders>
            <w:noWrap/>
          </w:tcPr>
          <w:p w:rsidR="0043474B" w:rsidRPr="00A62ECA" w:rsidRDefault="0043474B" w:rsidP="00233D36">
            <w:pPr>
              <w:pStyle w:val="14"/>
            </w:pPr>
            <w:r w:rsidRPr="00A62ECA">
              <w:t>N(1)</w:t>
            </w:r>
          </w:p>
        </w:tc>
        <w:tc>
          <w:tcPr>
            <w:tcW w:w="2268" w:type="dxa"/>
            <w:tcBorders>
              <w:bottom w:val="single" w:sz="12" w:space="0" w:color="auto"/>
            </w:tcBorders>
          </w:tcPr>
          <w:p w:rsidR="0043474B" w:rsidRPr="00A62ECA" w:rsidRDefault="0043474B" w:rsidP="00233D36">
            <w:pPr>
              <w:pStyle w:val="14"/>
            </w:pPr>
            <w:r w:rsidRPr="00A62ECA">
              <w:t>Источник</w:t>
            </w:r>
          </w:p>
        </w:tc>
        <w:tc>
          <w:tcPr>
            <w:tcW w:w="2268" w:type="dxa"/>
            <w:tcBorders>
              <w:bottom w:val="single" w:sz="12" w:space="0" w:color="auto"/>
            </w:tcBorders>
          </w:tcPr>
          <w:p w:rsidR="0043474B" w:rsidRPr="00896EC3" w:rsidRDefault="0043474B" w:rsidP="00233D36">
            <w:pPr>
              <w:pStyle w:val="14"/>
              <w:rPr>
                <w:rFonts w:eastAsia="MS Mincho"/>
              </w:rPr>
            </w:pPr>
            <w:r w:rsidRPr="00896EC3">
              <w:rPr>
                <w:rFonts w:eastAsia="MS Mincho"/>
              </w:rPr>
              <w:t>1 – ТФОМС1 к МО,</w:t>
            </w:r>
          </w:p>
          <w:p w:rsidR="0043474B" w:rsidRPr="00896EC3" w:rsidRDefault="0043474B" w:rsidP="00233D36">
            <w:pPr>
              <w:pStyle w:val="14"/>
              <w:rPr>
                <w:rFonts w:eastAsia="MS Mincho"/>
              </w:rPr>
            </w:pPr>
            <w:r w:rsidRPr="00896EC3">
              <w:rPr>
                <w:rFonts w:eastAsia="MS Mincho"/>
              </w:rPr>
              <w:t xml:space="preserve">2 – ТФОМС2 к ТФОМС1 </w:t>
            </w:r>
            <w:r w:rsidRPr="00A62ECA">
              <w:t>(только в протоколе обрабо</w:t>
            </w:r>
            <w:r w:rsidRPr="00A62ECA">
              <w:t>т</w:t>
            </w:r>
            <w:r w:rsidRPr="00A62ECA">
              <w:t>ки основной части)</w:t>
            </w:r>
            <w:r w:rsidRPr="00896EC3">
              <w:rPr>
                <w:rFonts w:eastAsia="MS Mincho"/>
              </w:rPr>
              <w:t>,</w:t>
            </w:r>
          </w:p>
          <w:p w:rsidR="0043474B" w:rsidRPr="00896EC3" w:rsidRDefault="0043474B" w:rsidP="00233D36">
            <w:pPr>
              <w:pStyle w:val="14"/>
              <w:rPr>
                <w:rFonts w:eastAsia="MS Mincho"/>
              </w:rPr>
            </w:pPr>
            <w:r w:rsidRPr="00896EC3">
              <w:rPr>
                <w:rFonts w:eastAsia="MS Mincho"/>
              </w:rPr>
              <w:t>3 – уточнённые санкции ТФОМС1 к МО (только в и</w:t>
            </w:r>
            <w:r w:rsidRPr="00896EC3">
              <w:rPr>
                <w:rFonts w:eastAsia="MS Mincho"/>
              </w:rPr>
              <w:t>с</w:t>
            </w:r>
            <w:r w:rsidRPr="00896EC3">
              <w:rPr>
                <w:rFonts w:eastAsia="MS Mincho"/>
              </w:rPr>
              <w:t>правленной части и далее),</w:t>
            </w:r>
          </w:p>
          <w:p w:rsidR="0043474B" w:rsidRPr="00896EC3" w:rsidRDefault="0043474B" w:rsidP="00233D36">
            <w:pPr>
              <w:pStyle w:val="14"/>
              <w:rPr>
                <w:rFonts w:eastAsia="MS Mincho"/>
              </w:rPr>
            </w:pPr>
            <w:r w:rsidRPr="00896EC3">
              <w:rPr>
                <w:rFonts w:eastAsia="MS Mincho"/>
              </w:rPr>
              <w:t>4 – итоговые сан</w:t>
            </w:r>
            <w:r w:rsidRPr="00896EC3">
              <w:rPr>
                <w:rFonts w:eastAsia="MS Mincho"/>
              </w:rPr>
              <w:t>к</w:t>
            </w:r>
            <w:r w:rsidRPr="00896EC3">
              <w:rPr>
                <w:rFonts w:eastAsia="MS Mincho"/>
              </w:rPr>
              <w:t>ции ТФОМС2 к ТФОМС1 (только в протоколе обрабо</w:t>
            </w:r>
            <w:r w:rsidRPr="00896EC3">
              <w:rPr>
                <w:rFonts w:eastAsia="MS Mincho"/>
              </w:rPr>
              <w:t>т</w:t>
            </w:r>
            <w:r w:rsidRPr="00896EC3">
              <w:rPr>
                <w:rFonts w:eastAsia="MS Mincho"/>
              </w:rPr>
              <w:t>ки исправленной части),</w:t>
            </w:r>
          </w:p>
          <w:p w:rsidR="0043474B" w:rsidRPr="00A62ECA" w:rsidRDefault="0043474B" w:rsidP="00233D36">
            <w:pPr>
              <w:pStyle w:val="14"/>
            </w:pPr>
            <w:r w:rsidRPr="00A62ECA">
              <w:t>где:</w:t>
            </w:r>
          </w:p>
          <w:p w:rsidR="0043474B" w:rsidRPr="00896EC3" w:rsidRDefault="0043474B" w:rsidP="00233D36">
            <w:pPr>
              <w:pStyle w:val="14"/>
              <w:rPr>
                <w:rFonts w:eastAsia="MS Mincho"/>
              </w:rPr>
            </w:pPr>
            <w:r w:rsidRPr="00896EC3">
              <w:rPr>
                <w:rFonts w:eastAsia="MS Mincho"/>
              </w:rPr>
              <w:t>ТФОМС1 – ТФОМС террит</w:t>
            </w:r>
            <w:r w:rsidRPr="00896EC3">
              <w:rPr>
                <w:rFonts w:eastAsia="MS Mincho"/>
              </w:rPr>
              <w:t>о</w:t>
            </w:r>
            <w:r w:rsidRPr="00896EC3">
              <w:rPr>
                <w:rFonts w:eastAsia="MS Mincho"/>
              </w:rPr>
              <w:t>рии оказания мед</w:t>
            </w:r>
            <w:r w:rsidRPr="00896EC3">
              <w:rPr>
                <w:rFonts w:eastAsia="MS Mincho"/>
              </w:rPr>
              <w:t>и</w:t>
            </w:r>
            <w:r w:rsidRPr="00896EC3">
              <w:rPr>
                <w:rFonts w:eastAsia="MS Mincho"/>
              </w:rPr>
              <w:t>цинской помощи;</w:t>
            </w:r>
          </w:p>
          <w:p w:rsidR="0043474B" w:rsidRPr="00896EC3" w:rsidRDefault="0043474B" w:rsidP="00233D36">
            <w:pPr>
              <w:pStyle w:val="14"/>
              <w:rPr>
                <w:rFonts w:eastAsia="MS Mincho"/>
              </w:rPr>
            </w:pPr>
            <w:r w:rsidRPr="00896EC3">
              <w:rPr>
                <w:rFonts w:eastAsia="MS Mincho"/>
              </w:rPr>
              <w:t>ТФОМС2 – ТФОМС террит</w:t>
            </w:r>
            <w:r w:rsidRPr="00896EC3">
              <w:rPr>
                <w:rFonts w:eastAsia="MS Mincho"/>
              </w:rPr>
              <w:t>о</w:t>
            </w:r>
            <w:r w:rsidRPr="00896EC3">
              <w:rPr>
                <w:rFonts w:eastAsia="MS Mincho"/>
              </w:rPr>
              <w:t>рии страхования;</w:t>
            </w:r>
          </w:p>
          <w:p w:rsidR="0043474B" w:rsidRPr="00A62ECA" w:rsidRDefault="0043474B" w:rsidP="00233D36">
            <w:pPr>
              <w:pStyle w:val="14"/>
            </w:pPr>
            <w:r w:rsidRPr="00896EC3">
              <w:rPr>
                <w:rFonts w:eastAsia="MS Mincho"/>
              </w:rPr>
              <w:t>МО – МО, оказа</w:t>
            </w:r>
            <w:r w:rsidRPr="00896EC3">
              <w:rPr>
                <w:rFonts w:eastAsia="MS Mincho"/>
              </w:rPr>
              <w:t>в</w:t>
            </w:r>
            <w:r w:rsidRPr="00896EC3">
              <w:rPr>
                <w:rFonts w:eastAsia="MS Mincho"/>
              </w:rPr>
              <w:t>шая медицинскую помощь.</w:t>
            </w:r>
          </w:p>
        </w:tc>
      </w:tr>
    </w:tbl>
    <w:p w:rsidR="0043474B" w:rsidRPr="00A62ECA" w:rsidRDefault="0043474B" w:rsidP="00233D36">
      <w:pPr>
        <w:pStyle w:val="24"/>
        <w:tabs>
          <w:tab w:val="clear" w:pos="926"/>
        </w:tabs>
        <w:spacing w:before="480" w:beforeAutospacing="0"/>
        <w:ind w:left="0" w:firstLine="709"/>
      </w:pPr>
      <w:bookmarkStart w:id="1353" w:name="_Toc375823456"/>
      <w:r w:rsidRPr="00A62ECA">
        <w:t>Журнал ФЛК</w:t>
      </w:r>
      <w:bookmarkEnd w:id="1353"/>
    </w:p>
    <w:p w:rsidR="0043474B" w:rsidRPr="00A62ECA" w:rsidRDefault="0043474B" w:rsidP="001C51CE">
      <w:pPr>
        <w:pStyle w:val="afffff2"/>
        <w:numPr>
          <w:ilvl w:val="1"/>
          <w:numId w:val="122"/>
        </w:numPr>
        <w:ind w:left="0" w:firstLine="0"/>
      </w:pPr>
      <w:bookmarkStart w:id="1354" w:name="_Ref375910417"/>
      <w:r w:rsidRPr="00A62ECA">
        <w:t>Структура журнала ФЛК</w:t>
      </w:r>
      <w:bookmarkEnd w:id="1354"/>
    </w:p>
    <w:tbl>
      <w:tblPr>
        <w:tblW w:w="102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8"/>
        <w:gridCol w:w="1843"/>
        <w:gridCol w:w="850"/>
        <w:gridCol w:w="1134"/>
        <w:gridCol w:w="2268"/>
        <w:gridCol w:w="2268"/>
      </w:tblGrid>
      <w:tr w:rsidR="0043474B" w:rsidRPr="00A62ECA">
        <w:trPr>
          <w:jc w:val="center"/>
        </w:trPr>
        <w:tc>
          <w:tcPr>
            <w:tcW w:w="18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Код элемента</w:t>
            </w:r>
          </w:p>
        </w:tc>
        <w:tc>
          <w:tcPr>
            <w:tcW w:w="1843"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Содержание элемента</w:t>
            </w:r>
          </w:p>
        </w:tc>
        <w:tc>
          <w:tcPr>
            <w:tcW w:w="850"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Тип</w:t>
            </w:r>
          </w:p>
        </w:tc>
        <w:tc>
          <w:tcPr>
            <w:tcW w:w="1134"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Формат</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Наименование</w:t>
            </w:r>
          </w:p>
        </w:tc>
        <w:tc>
          <w:tcPr>
            <w:tcW w:w="2268" w:type="dxa"/>
            <w:tcBorders>
              <w:top w:val="single" w:sz="12" w:space="0" w:color="auto"/>
              <w:bottom w:val="single" w:sz="12" w:space="0" w:color="auto"/>
            </w:tcBorders>
            <w:shd w:val="clear" w:color="auto" w:fill="EEECE1"/>
            <w:noWrap/>
          </w:tcPr>
          <w:p w:rsidR="0043474B" w:rsidRPr="00A62ECA" w:rsidRDefault="0043474B" w:rsidP="00896EC3">
            <w:pPr>
              <w:pStyle w:val="14"/>
              <w:jc w:val="center"/>
              <w:rPr>
                <w:rStyle w:val="affff2"/>
              </w:rPr>
            </w:pPr>
            <w:r w:rsidRPr="00A62ECA">
              <w:rPr>
                <w:rStyle w:val="affff2"/>
              </w:rPr>
              <w:t>Дополнительна</w:t>
            </w:r>
            <w:bookmarkStart w:id="1355" w:name="_Ref352666020"/>
            <w:r w:rsidRPr="00A62ECA">
              <w:rPr>
                <w:rStyle w:val="affff2"/>
              </w:rPr>
              <w:t>я информация</w:t>
            </w:r>
          </w:p>
        </w:tc>
      </w:tr>
      <w:tr w:rsidR="0043474B" w:rsidRPr="00A62ECA">
        <w:trPr>
          <w:jc w:val="center"/>
        </w:trPr>
        <w:tc>
          <w:tcPr>
            <w:tcW w:w="10231" w:type="dxa"/>
            <w:gridSpan w:val="6"/>
            <w:tcBorders>
              <w:top w:val="single" w:sz="12" w:space="0" w:color="auto"/>
            </w:tcBorders>
            <w:noWrap/>
          </w:tcPr>
          <w:p w:rsidR="0043474B" w:rsidRPr="00A62ECA" w:rsidRDefault="0043474B" w:rsidP="00233D36">
            <w:pPr>
              <w:pStyle w:val="1d"/>
              <w:rPr>
                <w:rStyle w:val="affff2"/>
              </w:rPr>
            </w:pPr>
            <w:r w:rsidRPr="00A62ECA">
              <w:rPr>
                <w:rStyle w:val="affff2"/>
              </w:rPr>
              <w:t>Корневой элемент (Сведения</w:t>
            </w:r>
            <w:bookmarkEnd w:id="1355"/>
            <w:r w:rsidRPr="00A62ECA">
              <w:rPr>
                <w:rStyle w:val="affff2"/>
              </w:rPr>
              <w:t xml:space="preserve"> о медпомощи)</w:t>
            </w:r>
          </w:p>
        </w:tc>
      </w:tr>
      <w:tr w:rsidR="0043474B" w:rsidRPr="00A62ECA">
        <w:trPr>
          <w:jc w:val="center"/>
        </w:trPr>
        <w:tc>
          <w:tcPr>
            <w:tcW w:w="1868" w:type="dxa"/>
            <w:noWrap/>
          </w:tcPr>
          <w:p w:rsidR="0043474B" w:rsidRPr="00A62ECA" w:rsidRDefault="0043474B" w:rsidP="00233D36">
            <w:pPr>
              <w:pStyle w:val="14"/>
            </w:pPr>
            <w:r w:rsidRPr="00A62ECA">
              <w:t>FLK_P</w:t>
            </w:r>
          </w:p>
        </w:tc>
        <w:tc>
          <w:tcPr>
            <w:tcW w:w="1843" w:type="dxa"/>
            <w:noWrap/>
          </w:tcPr>
          <w:p w:rsidR="0043474B" w:rsidRPr="00A62ECA" w:rsidRDefault="0043474B" w:rsidP="00233D36">
            <w:pPr>
              <w:pStyle w:val="14"/>
            </w:pPr>
            <w:r w:rsidRPr="00A62ECA">
              <w:t>FNAME</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T(24)</w:t>
            </w:r>
          </w:p>
        </w:tc>
        <w:tc>
          <w:tcPr>
            <w:tcW w:w="2268" w:type="dxa"/>
            <w:noWrap/>
          </w:tcPr>
          <w:p w:rsidR="0043474B" w:rsidRPr="00A62ECA" w:rsidRDefault="0043474B" w:rsidP="00233D36">
            <w:pPr>
              <w:pStyle w:val="14"/>
            </w:pPr>
            <w:r w:rsidRPr="00A62ECA">
              <w:t>Имя файла журнала ФЛК</w:t>
            </w:r>
          </w:p>
        </w:tc>
        <w:tc>
          <w:tcPr>
            <w:tcW w:w="2268" w:type="dxa"/>
            <w:noWrap/>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FNAME_I</w:t>
            </w:r>
          </w:p>
        </w:tc>
        <w:tc>
          <w:tcPr>
            <w:tcW w:w="850" w:type="dxa"/>
            <w:noWrap/>
          </w:tcPr>
          <w:p w:rsidR="0043474B" w:rsidRPr="00A62ECA" w:rsidRDefault="0043474B" w:rsidP="00233D36">
            <w:pPr>
              <w:pStyle w:val="14"/>
            </w:pPr>
            <w:r w:rsidRPr="00A62ECA">
              <w:t>О</w:t>
            </w:r>
          </w:p>
        </w:tc>
        <w:tc>
          <w:tcPr>
            <w:tcW w:w="1134" w:type="dxa"/>
            <w:noWrap/>
          </w:tcPr>
          <w:p w:rsidR="0043474B" w:rsidRPr="00A62ECA" w:rsidRDefault="0043474B" w:rsidP="00233D36">
            <w:pPr>
              <w:pStyle w:val="14"/>
            </w:pPr>
            <w:r w:rsidRPr="00A62ECA">
              <w:t>T(24)</w:t>
            </w:r>
          </w:p>
        </w:tc>
        <w:tc>
          <w:tcPr>
            <w:tcW w:w="2268" w:type="dxa"/>
            <w:noWrap/>
          </w:tcPr>
          <w:p w:rsidR="0043474B" w:rsidRPr="00A62ECA" w:rsidRDefault="0043474B" w:rsidP="00233D36">
            <w:pPr>
              <w:pStyle w:val="14"/>
            </w:pPr>
            <w:r w:rsidRPr="00A62ECA">
              <w:t>Имя исходного файла</w:t>
            </w:r>
          </w:p>
        </w:tc>
        <w:tc>
          <w:tcPr>
            <w:tcW w:w="2268" w:type="dxa"/>
            <w:noWrap/>
          </w:tcPr>
          <w:p w:rsidR="0043474B" w:rsidRPr="00A62ECA" w:rsidRDefault="0043474B" w:rsidP="00233D36">
            <w:pPr>
              <w:pStyle w:val="14"/>
            </w:pP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PR</w:t>
            </w:r>
          </w:p>
        </w:tc>
        <w:tc>
          <w:tcPr>
            <w:tcW w:w="850" w:type="dxa"/>
            <w:noWrap/>
          </w:tcPr>
          <w:p w:rsidR="0043474B" w:rsidRPr="00A62ECA" w:rsidRDefault="0043474B" w:rsidP="00233D36">
            <w:pPr>
              <w:pStyle w:val="14"/>
            </w:pPr>
            <w:r w:rsidRPr="00A62ECA">
              <w:t>НМ</w:t>
            </w:r>
          </w:p>
        </w:tc>
        <w:tc>
          <w:tcPr>
            <w:tcW w:w="1134" w:type="dxa"/>
            <w:noWrap/>
          </w:tcPr>
          <w:p w:rsidR="0043474B" w:rsidRPr="00A62ECA" w:rsidRDefault="0043474B" w:rsidP="00233D36">
            <w:pPr>
              <w:pStyle w:val="14"/>
            </w:pPr>
            <w:r w:rsidRPr="00A62ECA">
              <w:t>S</w:t>
            </w:r>
          </w:p>
        </w:tc>
        <w:tc>
          <w:tcPr>
            <w:tcW w:w="2268" w:type="dxa"/>
            <w:noWrap/>
          </w:tcPr>
          <w:p w:rsidR="0043474B" w:rsidRPr="00A62ECA" w:rsidRDefault="0043474B" w:rsidP="00233D36">
            <w:pPr>
              <w:pStyle w:val="14"/>
            </w:pPr>
            <w:r w:rsidRPr="00A62ECA">
              <w:t>Причина отказа</w:t>
            </w:r>
          </w:p>
        </w:tc>
        <w:tc>
          <w:tcPr>
            <w:tcW w:w="2268" w:type="dxa"/>
            <w:noWrap/>
          </w:tcPr>
          <w:p w:rsidR="0043474B" w:rsidRPr="00A62ECA" w:rsidRDefault="0043474B" w:rsidP="00233D36">
            <w:pPr>
              <w:pStyle w:val="14"/>
            </w:pPr>
            <w:r w:rsidRPr="00A62ECA">
              <w:t>В файл включается информация обо всех обнаруженных ошибках</w:t>
            </w:r>
          </w:p>
        </w:tc>
      </w:tr>
      <w:tr w:rsidR="0043474B" w:rsidRPr="00A62ECA">
        <w:trPr>
          <w:jc w:val="center"/>
        </w:trPr>
        <w:tc>
          <w:tcPr>
            <w:tcW w:w="10231" w:type="dxa"/>
            <w:gridSpan w:val="6"/>
            <w:noWrap/>
          </w:tcPr>
          <w:p w:rsidR="0043474B" w:rsidRPr="00A62ECA" w:rsidRDefault="0043474B" w:rsidP="00233D36">
            <w:pPr>
              <w:pStyle w:val="1d"/>
              <w:rPr>
                <w:rStyle w:val="affff2"/>
              </w:rPr>
            </w:pPr>
            <w:r w:rsidRPr="00A62ECA">
              <w:rPr>
                <w:rStyle w:val="affff2"/>
              </w:rPr>
              <w:t>Причины отказа</w:t>
            </w:r>
          </w:p>
        </w:tc>
      </w:tr>
      <w:tr w:rsidR="0043474B" w:rsidRPr="00A62ECA">
        <w:trPr>
          <w:jc w:val="center"/>
        </w:trPr>
        <w:tc>
          <w:tcPr>
            <w:tcW w:w="1868" w:type="dxa"/>
            <w:noWrap/>
          </w:tcPr>
          <w:p w:rsidR="0043474B" w:rsidRPr="00A62ECA" w:rsidRDefault="0043474B" w:rsidP="00233D36">
            <w:pPr>
              <w:pStyle w:val="14"/>
            </w:pPr>
            <w:r w:rsidRPr="00A62ECA">
              <w:t>PR</w:t>
            </w:r>
          </w:p>
        </w:tc>
        <w:tc>
          <w:tcPr>
            <w:tcW w:w="1843" w:type="dxa"/>
            <w:noWrap/>
          </w:tcPr>
          <w:p w:rsidR="0043474B" w:rsidRPr="00A62ECA" w:rsidRDefault="0043474B" w:rsidP="00233D36">
            <w:pPr>
              <w:pStyle w:val="14"/>
            </w:pPr>
            <w:r w:rsidRPr="00A62ECA">
              <w:t>OSHIB</w:t>
            </w:r>
          </w:p>
        </w:tc>
        <w:tc>
          <w:tcPr>
            <w:tcW w:w="850" w:type="dxa"/>
            <w:noWrap/>
          </w:tcPr>
          <w:p w:rsidR="0043474B" w:rsidRPr="00A62ECA" w:rsidRDefault="0043474B" w:rsidP="00233D36">
            <w:pPr>
              <w:pStyle w:val="14"/>
            </w:pPr>
            <w:r w:rsidRPr="00A62ECA">
              <w:t>O</w:t>
            </w:r>
          </w:p>
        </w:tc>
        <w:tc>
          <w:tcPr>
            <w:tcW w:w="1134" w:type="dxa"/>
            <w:noWrap/>
          </w:tcPr>
          <w:p w:rsidR="0043474B" w:rsidRPr="00A62ECA" w:rsidRDefault="0043474B" w:rsidP="00233D36">
            <w:pPr>
              <w:pStyle w:val="14"/>
            </w:pPr>
            <w:r w:rsidRPr="00A62ECA">
              <w:t>N(3)</w:t>
            </w:r>
          </w:p>
        </w:tc>
        <w:tc>
          <w:tcPr>
            <w:tcW w:w="2268" w:type="dxa"/>
          </w:tcPr>
          <w:p w:rsidR="0043474B" w:rsidRPr="00A62ECA" w:rsidRDefault="0043474B" w:rsidP="00233D36">
            <w:pPr>
              <w:pStyle w:val="14"/>
            </w:pPr>
            <w:r w:rsidRPr="00A62ECA">
              <w:t>Код ошибки</w:t>
            </w:r>
          </w:p>
        </w:tc>
        <w:tc>
          <w:tcPr>
            <w:tcW w:w="2268" w:type="dxa"/>
          </w:tcPr>
          <w:p w:rsidR="0043474B" w:rsidRPr="00A62ECA" w:rsidRDefault="0043474B" w:rsidP="00233D36">
            <w:pPr>
              <w:pStyle w:val="14"/>
            </w:pPr>
            <w:r w:rsidRPr="00A62ECA">
              <w:t>В соответствии с классификатором Q008 Приложения 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IM_POL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Имя поля</w:t>
            </w:r>
          </w:p>
        </w:tc>
        <w:tc>
          <w:tcPr>
            <w:tcW w:w="2268" w:type="dxa"/>
          </w:tcPr>
          <w:p w:rsidR="0043474B" w:rsidRPr="00A62ECA" w:rsidRDefault="0043474B" w:rsidP="00233D36">
            <w:pPr>
              <w:pStyle w:val="14"/>
            </w:pPr>
            <w:r w:rsidRPr="00A62ECA">
              <w:t>Имя поля, соде</w:t>
            </w:r>
            <w:r w:rsidRPr="00A62ECA">
              <w:t>р</w:t>
            </w:r>
            <w:r w:rsidRPr="00A62ECA">
              <w:t>жащего ошибку. Не заполняется только в том случае, если ошибка относится к файлу в целом.</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BAS_EL</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T(20)</w:t>
            </w:r>
          </w:p>
        </w:tc>
        <w:tc>
          <w:tcPr>
            <w:tcW w:w="2268" w:type="dxa"/>
          </w:tcPr>
          <w:p w:rsidR="0043474B" w:rsidRPr="00A62ECA" w:rsidRDefault="0043474B" w:rsidP="00233D36">
            <w:pPr>
              <w:pStyle w:val="14"/>
            </w:pPr>
            <w:r w:rsidRPr="00A62ECA">
              <w:t>Имя базового эл</w:t>
            </w:r>
            <w:r w:rsidRPr="00A62ECA">
              <w:t>е</w:t>
            </w:r>
            <w:r w:rsidRPr="00A62ECA">
              <w:t>мента</w:t>
            </w:r>
          </w:p>
        </w:tc>
        <w:tc>
          <w:tcPr>
            <w:tcW w:w="2268" w:type="dxa"/>
          </w:tcPr>
          <w:p w:rsidR="0043474B" w:rsidRPr="00A62ECA" w:rsidRDefault="0043474B" w:rsidP="00233D36">
            <w:pPr>
              <w:pStyle w:val="14"/>
            </w:pPr>
            <w:r w:rsidRPr="00A62ECA">
              <w:t>Имя базового эл</w:t>
            </w:r>
            <w:r w:rsidRPr="00A62ECA">
              <w:t>е</w:t>
            </w:r>
            <w:r w:rsidRPr="00A62ECA">
              <w:t>мента для поля, в котором обнаруж</w:t>
            </w:r>
            <w:r w:rsidRPr="00A62ECA">
              <w:t>е</w:t>
            </w:r>
            <w:r w:rsidRPr="00A62ECA">
              <w:t>на ошибка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N_ZAP</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N(8)</w:t>
            </w:r>
          </w:p>
        </w:tc>
        <w:tc>
          <w:tcPr>
            <w:tcW w:w="2268" w:type="dxa"/>
          </w:tcPr>
          <w:p w:rsidR="0043474B" w:rsidRPr="00A62ECA" w:rsidRDefault="0043474B" w:rsidP="00233D36">
            <w:pPr>
              <w:pStyle w:val="14"/>
            </w:pPr>
            <w:r w:rsidRPr="00A62ECA">
              <w:t>Номер записи</w:t>
            </w:r>
          </w:p>
        </w:tc>
        <w:tc>
          <w:tcPr>
            <w:tcW w:w="2268" w:type="dxa"/>
          </w:tcPr>
          <w:p w:rsidR="0043474B" w:rsidRPr="00A62ECA" w:rsidRDefault="0043474B" w:rsidP="00233D36">
            <w:pPr>
              <w:pStyle w:val="14"/>
            </w:pPr>
            <w:r w:rsidRPr="00A62ECA">
              <w:t>Номер записи, в одном из полей к</w:t>
            </w:r>
            <w:r w:rsidRPr="00A62ECA">
              <w:t>о</w:t>
            </w:r>
            <w:r w:rsidRPr="00A62ECA">
              <w:t>торого обнаружена ошибка</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IDCASE</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N(11)</w:t>
            </w:r>
          </w:p>
        </w:tc>
        <w:tc>
          <w:tcPr>
            <w:tcW w:w="2268" w:type="dxa"/>
          </w:tcPr>
          <w:p w:rsidR="0043474B" w:rsidRPr="00A62ECA" w:rsidRDefault="0043474B" w:rsidP="00233D36">
            <w:pPr>
              <w:pStyle w:val="14"/>
            </w:pPr>
            <w:r w:rsidRPr="00A62ECA">
              <w:t>Номер записи в реестре случаев</w:t>
            </w:r>
          </w:p>
        </w:tc>
        <w:tc>
          <w:tcPr>
            <w:tcW w:w="2268" w:type="dxa"/>
          </w:tcPr>
          <w:p w:rsidR="0043474B" w:rsidRPr="00A62ECA" w:rsidRDefault="0043474B" w:rsidP="00233D36">
            <w:pPr>
              <w:pStyle w:val="14"/>
            </w:pPr>
            <w:r w:rsidRPr="00A62ECA">
              <w:t>Номер случая, в котором обнаруж</w:t>
            </w:r>
            <w:r w:rsidRPr="00A62ECA">
              <w:t>е</w:t>
            </w:r>
            <w:r w:rsidRPr="00A62ECA">
              <w:t>на ошибка (указ</w:t>
            </w:r>
            <w:r w:rsidRPr="00A62ECA">
              <w:t>ы</w:t>
            </w:r>
            <w:r w:rsidRPr="00A62ECA">
              <w:t>вается, если оши</w:t>
            </w:r>
            <w:r w:rsidRPr="00A62ECA">
              <w:t>б</w:t>
            </w:r>
            <w:r w:rsidRPr="00A62ECA">
              <w:t>ка обнаружена внутри тега «SLUCH», в том числе во входящих в него услугах).</w:t>
            </w:r>
          </w:p>
        </w:tc>
      </w:tr>
      <w:tr w:rsidR="0043474B" w:rsidRPr="00A62ECA">
        <w:trPr>
          <w:jc w:val="center"/>
        </w:trPr>
        <w:tc>
          <w:tcPr>
            <w:tcW w:w="1868" w:type="dxa"/>
            <w:noWrap/>
          </w:tcPr>
          <w:p w:rsidR="0043474B" w:rsidRPr="00A62ECA" w:rsidRDefault="0043474B" w:rsidP="00233D36">
            <w:pPr>
              <w:pStyle w:val="14"/>
            </w:pPr>
          </w:p>
        </w:tc>
        <w:tc>
          <w:tcPr>
            <w:tcW w:w="1843" w:type="dxa"/>
            <w:noWrap/>
          </w:tcPr>
          <w:p w:rsidR="0043474B" w:rsidRPr="00A62ECA" w:rsidRDefault="0043474B" w:rsidP="00233D36">
            <w:pPr>
              <w:pStyle w:val="14"/>
            </w:pPr>
            <w:r w:rsidRPr="00A62ECA">
              <w:t>IDSERV</w:t>
            </w:r>
          </w:p>
        </w:tc>
        <w:tc>
          <w:tcPr>
            <w:tcW w:w="850" w:type="dxa"/>
            <w:noWrap/>
          </w:tcPr>
          <w:p w:rsidR="0043474B" w:rsidRPr="00A62ECA" w:rsidRDefault="0043474B" w:rsidP="00233D36">
            <w:pPr>
              <w:pStyle w:val="14"/>
            </w:pPr>
            <w:r w:rsidRPr="00A62ECA">
              <w:t>У</w:t>
            </w:r>
          </w:p>
        </w:tc>
        <w:tc>
          <w:tcPr>
            <w:tcW w:w="1134" w:type="dxa"/>
            <w:noWrap/>
          </w:tcPr>
          <w:p w:rsidR="0043474B" w:rsidRPr="00A62ECA" w:rsidRDefault="0043474B" w:rsidP="00233D36">
            <w:pPr>
              <w:pStyle w:val="14"/>
            </w:pPr>
            <w:r w:rsidRPr="00A62ECA">
              <w:t>T(36)</w:t>
            </w:r>
          </w:p>
        </w:tc>
        <w:tc>
          <w:tcPr>
            <w:tcW w:w="2268" w:type="dxa"/>
          </w:tcPr>
          <w:p w:rsidR="0043474B" w:rsidRPr="00A62ECA" w:rsidRDefault="0043474B" w:rsidP="00233D36">
            <w:pPr>
              <w:pStyle w:val="14"/>
            </w:pPr>
            <w:r w:rsidRPr="00A62ECA">
              <w:t>Номер записи в реестре услуг</w:t>
            </w:r>
          </w:p>
        </w:tc>
        <w:tc>
          <w:tcPr>
            <w:tcW w:w="2268" w:type="dxa"/>
          </w:tcPr>
          <w:p w:rsidR="0043474B" w:rsidRPr="00A62ECA" w:rsidRDefault="0043474B" w:rsidP="00233D36">
            <w:pPr>
              <w:pStyle w:val="14"/>
            </w:pPr>
            <w:r w:rsidRPr="00A62ECA">
              <w:t>Номер услуги, в которой обнаруж</w:t>
            </w:r>
            <w:r w:rsidRPr="00A62ECA">
              <w:t>е</w:t>
            </w:r>
            <w:r w:rsidRPr="00A62ECA">
              <w:t>на ошибка (указ</w:t>
            </w:r>
            <w:r w:rsidRPr="00A62ECA">
              <w:t>ы</w:t>
            </w:r>
            <w:r w:rsidRPr="00A62ECA">
              <w:t>вается, если оши</w:t>
            </w:r>
            <w:r w:rsidRPr="00A62ECA">
              <w:t>б</w:t>
            </w:r>
            <w:r w:rsidRPr="00A62ECA">
              <w:t>ка обнаружена внутри тега «USL»)</w:t>
            </w:r>
          </w:p>
        </w:tc>
      </w:tr>
      <w:tr w:rsidR="0043474B" w:rsidRPr="00A62ECA">
        <w:trPr>
          <w:jc w:val="center"/>
        </w:trPr>
        <w:tc>
          <w:tcPr>
            <w:tcW w:w="1868" w:type="dxa"/>
            <w:tcBorders>
              <w:bottom w:val="single" w:sz="12" w:space="0" w:color="auto"/>
            </w:tcBorders>
            <w:noWrap/>
          </w:tcPr>
          <w:p w:rsidR="0043474B" w:rsidRPr="00A62ECA" w:rsidRDefault="0043474B" w:rsidP="00233D36">
            <w:pPr>
              <w:pStyle w:val="14"/>
            </w:pPr>
          </w:p>
        </w:tc>
        <w:tc>
          <w:tcPr>
            <w:tcW w:w="1843" w:type="dxa"/>
            <w:tcBorders>
              <w:bottom w:val="single" w:sz="12" w:space="0" w:color="auto"/>
            </w:tcBorders>
            <w:noWrap/>
          </w:tcPr>
          <w:p w:rsidR="0043474B" w:rsidRPr="00A62ECA" w:rsidRDefault="0043474B" w:rsidP="00233D36">
            <w:pPr>
              <w:pStyle w:val="14"/>
            </w:pPr>
            <w:r w:rsidRPr="00A62ECA">
              <w:t>COMMENT</w:t>
            </w:r>
          </w:p>
        </w:tc>
        <w:tc>
          <w:tcPr>
            <w:tcW w:w="850" w:type="dxa"/>
            <w:tcBorders>
              <w:bottom w:val="single" w:sz="12" w:space="0" w:color="auto"/>
            </w:tcBorders>
            <w:noWrap/>
          </w:tcPr>
          <w:p w:rsidR="0043474B" w:rsidRPr="00A62ECA" w:rsidRDefault="0043474B" w:rsidP="00233D36">
            <w:pPr>
              <w:pStyle w:val="14"/>
            </w:pPr>
            <w:r w:rsidRPr="00A62ECA">
              <w:t>У</w:t>
            </w:r>
          </w:p>
        </w:tc>
        <w:tc>
          <w:tcPr>
            <w:tcW w:w="1134" w:type="dxa"/>
            <w:tcBorders>
              <w:bottom w:val="single" w:sz="12" w:space="0" w:color="auto"/>
            </w:tcBorders>
            <w:noWrap/>
          </w:tcPr>
          <w:p w:rsidR="0043474B" w:rsidRPr="00A62ECA" w:rsidRDefault="0043474B" w:rsidP="00233D36">
            <w:pPr>
              <w:pStyle w:val="14"/>
            </w:pPr>
            <w:r w:rsidRPr="00A62ECA">
              <w:t>T(250)</w:t>
            </w:r>
          </w:p>
        </w:tc>
        <w:tc>
          <w:tcPr>
            <w:tcW w:w="2268" w:type="dxa"/>
            <w:tcBorders>
              <w:bottom w:val="single" w:sz="12" w:space="0" w:color="auto"/>
            </w:tcBorders>
          </w:tcPr>
          <w:p w:rsidR="0043474B" w:rsidRPr="00A62ECA" w:rsidRDefault="0043474B" w:rsidP="00233D36">
            <w:pPr>
              <w:pStyle w:val="14"/>
            </w:pPr>
            <w:r w:rsidRPr="00A62ECA">
              <w:t>Комментарий</w:t>
            </w:r>
          </w:p>
        </w:tc>
        <w:tc>
          <w:tcPr>
            <w:tcW w:w="2268" w:type="dxa"/>
            <w:tcBorders>
              <w:bottom w:val="single" w:sz="12" w:space="0" w:color="auto"/>
            </w:tcBorders>
          </w:tcPr>
          <w:p w:rsidR="0043474B" w:rsidRPr="00A62ECA" w:rsidRDefault="0043474B" w:rsidP="00233D36">
            <w:pPr>
              <w:pStyle w:val="14"/>
            </w:pPr>
            <w:r w:rsidRPr="00A62ECA">
              <w:t>Описание ошибки</w:t>
            </w:r>
          </w:p>
        </w:tc>
      </w:tr>
    </w:tbl>
    <w:p w:rsidR="0043474B" w:rsidRPr="00A62ECA" w:rsidRDefault="0043474B" w:rsidP="00D31097">
      <w:pPr>
        <w:pStyle w:val="afffff2"/>
        <w:numPr>
          <w:ilvl w:val="0"/>
          <w:numId w:val="0"/>
        </w:numPr>
      </w:pPr>
    </w:p>
    <w:p w:rsidR="0043474B" w:rsidRPr="00A62ECA" w:rsidRDefault="0043474B" w:rsidP="004710EF">
      <w:pPr>
        <w:sectPr w:rsidR="0043474B" w:rsidRPr="00A62ECA" w:rsidSect="00117D8D">
          <w:footerReference w:type="even" r:id="rId159"/>
          <w:footerReference w:type="default" r:id="rId160"/>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76A1">
      <w:pPr>
        <w:pStyle w:val="11"/>
        <w:tabs>
          <w:tab w:val="clear" w:pos="926"/>
        </w:tabs>
        <w:ind w:left="0" w:firstLine="0"/>
      </w:pPr>
      <w:r w:rsidRPr="00A62ECA">
        <w:br/>
      </w:r>
      <w:bookmarkStart w:id="1356" w:name="_Toc375823457"/>
      <w:r w:rsidRPr="00A62ECA">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bookmarkEnd w:id="1356"/>
    </w:p>
    <w:p w:rsidR="0043474B" w:rsidRPr="00A62ECA" w:rsidRDefault="0043474B" w:rsidP="00233D36">
      <w:pPr>
        <w:pStyle w:val="af8"/>
        <w:numPr>
          <w:ilvl w:val="0"/>
          <w:numId w:val="122"/>
        </w:numPr>
      </w:pPr>
      <w:r w:rsidRPr="00A62ECA">
        <w:t>В настоящее время не используется.</w:t>
      </w:r>
    </w:p>
    <w:p w:rsidR="0043474B" w:rsidRPr="00A62ECA" w:rsidRDefault="0043474B" w:rsidP="00233D36">
      <w:pPr>
        <w:pStyle w:val="afffff3"/>
      </w:pPr>
    </w:p>
    <w:p w:rsidR="0043474B" w:rsidRPr="00A62ECA" w:rsidRDefault="0043474B" w:rsidP="00834233">
      <w:pPr>
        <w:sectPr w:rsidR="0043474B" w:rsidRPr="00A62ECA" w:rsidSect="00117D8D">
          <w:footerReference w:type="even" r:id="rId161"/>
          <w:footerReference w:type="default" r:id="rId162"/>
          <w:footnotePr>
            <w:numRestart w:val="eachPage"/>
          </w:footnotePr>
          <w:type w:val="continuous"/>
          <w:pgSz w:w="11906" w:h="16838" w:code="9"/>
          <w:pgMar w:top="1134" w:right="567" w:bottom="1134" w:left="1134" w:header="720" w:footer="720" w:gutter="0"/>
          <w:cols w:space="708"/>
          <w:docGrid w:linePitch="360"/>
        </w:sectPr>
      </w:pPr>
    </w:p>
    <w:p w:rsidR="0043474B" w:rsidRPr="00A62ECA" w:rsidRDefault="0043474B" w:rsidP="00233D36">
      <w:pPr>
        <w:pStyle w:val="11"/>
        <w:tabs>
          <w:tab w:val="clear" w:pos="926"/>
        </w:tabs>
        <w:ind w:left="0" w:firstLine="0"/>
      </w:pPr>
      <w:r w:rsidRPr="00A62ECA">
        <w:br/>
      </w:r>
      <w:bookmarkStart w:id="1357" w:name="_Toc375823458"/>
      <w:r w:rsidRPr="00A62ECA">
        <w:t xml:space="preserve">Информационное взаимодействие Регионального сегмента </w:t>
      </w:r>
      <w:r w:rsidRPr="00A62ECA">
        <w:br/>
        <w:t>Единого регистра застрахованных лиц с информационной си</w:t>
      </w:r>
      <w:bookmarkStart w:id="1358" w:name="_Toc360566009"/>
      <w:r w:rsidRPr="00A62ECA">
        <w:t>стемой</w:t>
      </w:r>
      <w:r w:rsidRPr="00A62ECA">
        <w:br/>
        <w:t>выпуска, персонализации и доставки полисов</w:t>
      </w:r>
      <w:r w:rsidRPr="00A62ECA">
        <w:br/>
        <w:t>обязательного медицинского страхования</w:t>
      </w:r>
      <w:bookmarkEnd w:id="1357"/>
    </w:p>
    <w:p w:rsidR="0043474B" w:rsidRPr="00A62ECA" w:rsidRDefault="0043474B" w:rsidP="00233D36">
      <w:pPr>
        <w:pStyle w:val="24"/>
        <w:tabs>
          <w:tab w:val="clear" w:pos="926"/>
        </w:tabs>
        <w:ind w:left="0" w:firstLine="709"/>
      </w:pPr>
      <w:bookmarkStart w:id="1359" w:name="_Toc372564520"/>
      <w:bookmarkStart w:id="1360" w:name="_Toc373159359"/>
      <w:bookmarkStart w:id="1361" w:name="_Toc375823459"/>
      <w:bookmarkEnd w:id="1359"/>
      <w:bookmarkEnd w:id="1360"/>
      <w:r w:rsidRPr="00A62ECA">
        <w:t>Порядок информационного взаимодействия</w:t>
      </w:r>
      <w:bookmarkEnd w:id="1361"/>
    </w:p>
    <w:p w:rsidR="0043474B" w:rsidRPr="00A62ECA" w:rsidRDefault="0043474B" w:rsidP="00A117D0">
      <w:pPr>
        <w:pStyle w:val="af8"/>
        <w:numPr>
          <w:ilvl w:val="0"/>
          <w:numId w:val="122"/>
        </w:numPr>
      </w:pPr>
      <w:r w:rsidRPr="00A62ECA">
        <w:t>Уведомление о принятом заявлении передаётся из РС ЕРЗ в ВПДП в том сл</w:t>
      </w:r>
      <w:bookmarkEnd w:id="1358"/>
      <w:r w:rsidRPr="00A62ECA">
        <w:t>уча</w:t>
      </w:r>
      <w:bookmarkStart w:id="1362" w:name="_Toc360566010"/>
      <w:r w:rsidRPr="00A62ECA">
        <w:t>е, когда по заявлению, поданному застр</w:t>
      </w:r>
      <w:bookmarkEnd w:id="1362"/>
      <w:r w:rsidRPr="00A62ECA">
        <w:t>ахованным лицом, требуется выдать новый полис ОМС и у</w:t>
      </w:r>
      <w:r w:rsidRPr="00A62ECA">
        <w:t>с</w:t>
      </w:r>
      <w:r w:rsidRPr="00A62ECA">
        <w:t>тановлена правомерность заявления в соответствии с Правилами ОМС.</w:t>
      </w:r>
    </w:p>
    <w:p w:rsidR="0043474B" w:rsidRPr="00A62ECA" w:rsidRDefault="0043474B" w:rsidP="00A117D0">
      <w:r w:rsidRPr="00A62ECA">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rsidR="0043474B" w:rsidRPr="00A62ECA" w:rsidRDefault="0043474B" w:rsidP="00233D36">
      <w:pPr>
        <w:pStyle w:val="24"/>
        <w:tabs>
          <w:tab w:val="clear" w:pos="926"/>
        </w:tabs>
        <w:ind w:left="0" w:firstLine="709"/>
      </w:pPr>
      <w:bookmarkStart w:id="1363" w:name="_Toc372564522"/>
      <w:bookmarkStart w:id="1364" w:name="_Toc373159361"/>
      <w:bookmarkStart w:id="1365" w:name="_Toc372564523"/>
      <w:bookmarkStart w:id="1366" w:name="_Toc373159362"/>
      <w:bookmarkStart w:id="1367" w:name="_Toc375823460"/>
      <w:bookmarkEnd w:id="1363"/>
      <w:bookmarkEnd w:id="1364"/>
      <w:bookmarkEnd w:id="1365"/>
      <w:bookmarkEnd w:id="1366"/>
      <w:r w:rsidRPr="00A62ECA">
        <w:t>Именование файлов, участвующих в обмене данными</w:t>
      </w:r>
      <w:bookmarkEnd w:id="1367"/>
    </w:p>
    <w:p w:rsidR="0043474B" w:rsidRPr="00A62ECA" w:rsidRDefault="0043474B" w:rsidP="00233D36">
      <w:r w:rsidRPr="00A62ECA">
        <w:t>В информационном взаимодействии при выпуске полисов ОМС участ</w:t>
      </w:r>
      <w:bookmarkStart w:id="1368" w:name="_Toc367807361"/>
      <w:bookmarkStart w:id="1369" w:name="_Toc370298523"/>
      <w:bookmarkStart w:id="1370" w:name="_Toc370302149"/>
      <w:bookmarkEnd w:id="1368"/>
      <w:bookmarkEnd w:id="1369"/>
      <w:bookmarkEnd w:id="1370"/>
      <w:r w:rsidRPr="00A62ECA">
        <w:t>в</w:t>
      </w:r>
      <w:bookmarkStart w:id="1371" w:name="_Toc367807362"/>
      <w:bookmarkStart w:id="1372" w:name="_Toc370298524"/>
      <w:bookmarkStart w:id="1373" w:name="_Toc370302150"/>
      <w:bookmarkEnd w:id="1371"/>
      <w:bookmarkEnd w:id="1372"/>
      <w:bookmarkEnd w:id="1373"/>
      <w:r w:rsidRPr="00A62ECA">
        <w:t>у</w:t>
      </w:r>
      <w:bookmarkStart w:id="1374" w:name="_Toc360566011"/>
      <w:r w:rsidRPr="00A62ECA">
        <w:t>ют пакетные файлы, типы которых перечислены в т</w:t>
      </w:r>
      <w:bookmarkEnd w:id="1374"/>
      <w:r w:rsidRPr="00A62ECA">
        <w:t>аблице</w:t>
      </w:r>
      <w:r>
        <w:fldChar w:fldCharType="begin"/>
      </w:r>
      <w:r>
        <w:instrText xml:space="preserve"> REF  _Ref375843438 \h \r \t </w:instrText>
      </w:r>
      <w:r>
        <w:fldChar w:fldCharType="separate"/>
      </w:r>
      <w:r>
        <w:t>З.1</w:t>
      </w:r>
      <w:r>
        <w:fldChar w:fldCharType="end"/>
      </w:r>
      <w:r w:rsidRPr="00A62ECA">
        <w:t>. В таблице приняты следующие обознач</w:t>
      </w:r>
      <w:r w:rsidRPr="00A62ECA">
        <w:t>е</w:t>
      </w:r>
      <w:r w:rsidRPr="00A62ECA">
        <w:t>ния:</w:t>
      </w:r>
    </w:p>
    <w:p w:rsidR="0043474B" w:rsidRPr="00A62ECA" w:rsidRDefault="0043474B" w:rsidP="00233D36">
      <w:pPr>
        <w:numPr>
          <w:ilvl w:val="0"/>
          <w:numId w:val="12"/>
        </w:numPr>
      </w:pPr>
      <w:r w:rsidRPr="00A62ECA">
        <w:t>&lt;код ТС&gt; – код территории страхования, отправляющей исходный пакет, или пр</w:t>
      </w:r>
      <w:r w:rsidRPr="00A62ECA">
        <w:t>и</w:t>
      </w:r>
      <w:r w:rsidRPr="00A62ECA">
        <w:t xml:space="preserve">нимающей ответный пакет (код ОКАТО, дополненный справа нулями до пяти знаков – см. таблицу </w:t>
      </w:r>
      <w:r>
        <w:fldChar w:fldCharType="begin"/>
      </w:r>
      <w:r>
        <w:instrText xml:space="preserve"> REF Коды_фондов \r \h \t \* MERGEFORMAT </w:instrText>
      </w:r>
      <w:r>
        <w:fldChar w:fldCharType="separate"/>
      </w:r>
      <w:r>
        <w:t>49</w:t>
      </w:r>
      <w:r>
        <w:fldChar w:fldCharType="end"/>
      </w:r>
      <w:r w:rsidRPr="00A62ECA">
        <w:t>).</w:t>
      </w:r>
    </w:p>
    <w:p w:rsidR="0043474B" w:rsidRPr="00A62ECA" w:rsidRDefault="0043474B" w:rsidP="00233D36">
      <w:pPr>
        <w:numPr>
          <w:ilvl w:val="0"/>
          <w:numId w:val="12"/>
        </w:numPr>
      </w:pPr>
      <w:r w:rsidRPr="00A62ECA">
        <w:t xml:space="preserve">&lt;ид пакета&gt; – идентификатор исходного пакета, указанный в поле BHS.11 сегмента заголовка исходного пакета (см. п. </w:t>
      </w:r>
      <w:r>
        <w:fldChar w:fldCharType="begin"/>
      </w:r>
      <w:r>
        <w:instrText xml:space="preserve"> REF Пункт_BHS \r \h  \* MERGEFORMAT </w:instrText>
      </w:r>
      <w:r>
        <w:fldChar w:fldCharType="separate"/>
      </w:r>
      <w:r>
        <w:t>6.1.1.3.2</w:t>
      </w:r>
      <w:r>
        <w:fldChar w:fldCharType="end"/>
      </w:r>
      <w:r w:rsidRPr="00A62ECA">
        <w:t>). Идентификатор исходного пакета затем повтор</w:t>
      </w:r>
      <w:r w:rsidRPr="00A62ECA">
        <w:t>я</w:t>
      </w:r>
      <w:r w:rsidRPr="00A62ECA">
        <w:t>ется в именах всех ответных и преобразованных пакетов.</w:t>
      </w:r>
    </w:p>
    <w:p w:rsidR="0043474B" w:rsidRPr="00A62ECA" w:rsidRDefault="0043474B" w:rsidP="00233D36">
      <w:r w:rsidRPr="00A62ECA">
        <w:t>Прямым шрифтом выделены фрагменты имён файлов, включающиеся в явном виде.</w:t>
      </w:r>
    </w:p>
    <w:p w:rsidR="0043474B" w:rsidRPr="00A62ECA" w:rsidRDefault="0043474B" w:rsidP="001C51CE">
      <w:pPr>
        <w:pStyle w:val="afffff2"/>
        <w:numPr>
          <w:ilvl w:val="1"/>
          <w:numId w:val="122"/>
        </w:numPr>
        <w:ind w:left="0" w:firstLine="0"/>
      </w:pPr>
      <w:bookmarkStart w:id="1375" w:name="_Ref375843438"/>
      <w:r w:rsidRPr="00A62ECA">
        <w:t>Перечень типов файлов, участвующих в информационном взаимодействии, и правила их наименования</w:t>
      </w:r>
      <w:bookmarkEnd w:id="137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01"/>
        <w:gridCol w:w="2552"/>
        <w:gridCol w:w="993"/>
        <w:gridCol w:w="2958"/>
      </w:tblGrid>
      <w:tr w:rsidR="0043474B" w:rsidRPr="00A62ECA">
        <w:trPr>
          <w:tblHeader/>
          <w:jc w:val="center"/>
        </w:trPr>
        <w:tc>
          <w:tcPr>
            <w:tcW w:w="3101" w:type="dxa"/>
            <w:tcBorders>
              <w:top w:val="single" w:sz="12" w:space="0" w:color="auto"/>
            </w:tcBorders>
            <w:vAlign w:val="center"/>
          </w:tcPr>
          <w:p w:rsidR="0043474B" w:rsidRPr="00896EC3" w:rsidRDefault="0043474B" w:rsidP="00233D36">
            <w:pPr>
              <w:pStyle w:val="100"/>
              <w:rPr>
                <w:b/>
              </w:rPr>
            </w:pPr>
            <w:r w:rsidRPr="00896EC3">
              <w:rPr>
                <w:b/>
              </w:rPr>
              <w:t>Назначение файла</w:t>
            </w:r>
          </w:p>
        </w:tc>
        <w:tc>
          <w:tcPr>
            <w:tcW w:w="2552" w:type="dxa"/>
            <w:tcBorders>
              <w:top w:val="single" w:sz="12" w:space="0" w:color="auto"/>
            </w:tcBorders>
            <w:vAlign w:val="center"/>
          </w:tcPr>
          <w:p w:rsidR="0043474B" w:rsidRPr="00896EC3" w:rsidRDefault="0043474B" w:rsidP="00233D36">
            <w:pPr>
              <w:pStyle w:val="100"/>
              <w:rPr>
                <w:b/>
              </w:rPr>
            </w:pPr>
            <w:bookmarkStart w:id="1376" w:name="_Ref358734159"/>
            <w:r w:rsidRPr="00896EC3">
              <w:rPr>
                <w:b/>
              </w:rPr>
              <w:t>Имя</w:t>
            </w:r>
          </w:p>
        </w:tc>
        <w:tc>
          <w:tcPr>
            <w:tcW w:w="993" w:type="dxa"/>
            <w:tcBorders>
              <w:top w:val="single" w:sz="12" w:space="0" w:color="auto"/>
            </w:tcBorders>
            <w:vAlign w:val="center"/>
          </w:tcPr>
          <w:p w:rsidR="0043474B" w:rsidRPr="00896EC3" w:rsidRDefault="0043474B" w:rsidP="00233D36">
            <w:pPr>
              <w:pStyle w:val="100"/>
              <w:rPr>
                <w:b/>
              </w:rPr>
            </w:pPr>
            <w:r w:rsidRPr="00896EC3">
              <w:rPr>
                <w:b/>
              </w:rPr>
              <w:t>Расши</w:t>
            </w:r>
            <w:r w:rsidRPr="00896EC3">
              <w:rPr>
                <w:b/>
              </w:rPr>
              <w:softHyphen/>
              <w:t>рение</w:t>
            </w:r>
          </w:p>
        </w:tc>
        <w:tc>
          <w:tcPr>
            <w:tcW w:w="2958" w:type="dxa"/>
            <w:tcBorders>
              <w:top w:val="single" w:sz="12" w:space="0" w:color="auto"/>
            </w:tcBorders>
            <w:vAlign w:val="center"/>
          </w:tcPr>
          <w:p w:rsidR="0043474B" w:rsidRPr="00896EC3" w:rsidRDefault="0043474B" w:rsidP="00233D36">
            <w:pPr>
              <w:pStyle w:val="100"/>
              <w:rPr>
                <w:b/>
              </w:rPr>
            </w:pPr>
            <w:r w:rsidRPr="00896EC3">
              <w:rPr>
                <w:b/>
              </w:rPr>
              <w:t>Комментарий</w:t>
            </w:r>
          </w:p>
        </w:tc>
      </w:tr>
      <w:tr w:rsidR="0043474B" w:rsidRPr="00A62ECA">
        <w:trPr>
          <w:jc w:val="center"/>
        </w:trPr>
        <w:tc>
          <w:tcPr>
            <w:tcW w:w="9604" w:type="dxa"/>
            <w:gridSpan w:val="4"/>
          </w:tcPr>
          <w:p w:rsidR="0043474B" w:rsidRPr="00497E22" w:rsidRDefault="0043474B" w:rsidP="00233D36">
            <w:pPr>
              <w:pStyle w:val="100"/>
              <w:rPr>
                <w:rStyle w:val="affff2"/>
              </w:rPr>
            </w:pPr>
            <w:r w:rsidRPr="00A62ECA">
              <w:rPr>
                <w:rStyle w:val="affff2"/>
              </w:rPr>
              <w:t xml:space="preserve">Направление исходного сообщения ИС РС ЕРЗ ТФОМС </w:t>
            </w:r>
            <w:r w:rsidRPr="00896EC3">
              <w:rPr>
                <w:rStyle w:val="affff2"/>
                <w:szCs w:val="20"/>
              </w:rPr>
              <w:sym w:font="Wingdings" w:char="F0E0"/>
            </w:r>
            <w:r w:rsidRPr="00A62ECA">
              <w:rPr>
                <w:rStyle w:val="affff2"/>
              </w:rPr>
              <w:t xml:space="preserve"> ВПДП ФОМС (</w:t>
            </w:r>
            <w:bookmarkEnd w:id="1376"/>
            <w:r w:rsidRPr="00A62ECA">
              <w:rPr>
                <w:rStyle w:val="affff2"/>
              </w:rPr>
              <w:t>событие ZA7)</w:t>
            </w:r>
          </w:p>
        </w:tc>
      </w:tr>
      <w:tr w:rsidR="0043474B" w:rsidRPr="00A62ECA">
        <w:trPr>
          <w:jc w:val="center"/>
        </w:trPr>
        <w:tc>
          <w:tcPr>
            <w:tcW w:w="3101" w:type="dxa"/>
          </w:tcPr>
          <w:p w:rsidR="0043474B" w:rsidRPr="00A62ECA" w:rsidRDefault="0043474B" w:rsidP="00233D36">
            <w:pPr>
              <w:pStyle w:val="100"/>
            </w:pPr>
            <w:r w:rsidRPr="00A62ECA">
              <w:t>Исходный пакетный файл с с</w:t>
            </w:r>
            <w:r w:rsidRPr="00A62ECA">
              <w:t>о</w:t>
            </w:r>
            <w:r w:rsidRPr="00A62ECA">
              <w:t>общениями ZA7</w:t>
            </w:r>
          </w:p>
        </w:tc>
        <w:tc>
          <w:tcPr>
            <w:tcW w:w="2552" w:type="dxa"/>
          </w:tcPr>
          <w:p w:rsidR="0043474B" w:rsidRPr="00A62ECA" w:rsidRDefault="0043474B" w:rsidP="00233D36">
            <w:pPr>
              <w:pStyle w:val="100"/>
              <w:rPr>
                <w:rStyle w:val="affb"/>
              </w:rPr>
            </w:pPr>
            <w:r w:rsidRPr="00A62ECA">
              <w:rPr>
                <w:rStyle w:val="affb"/>
              </w:rPr>
              <w:t>&lt;код ТС&gt;–&lt;ид пакета&gt;</w:t>
            </w:r>
          </w:p>
        </w:tc>
        <w:tc>
          <w:tcPr>
            <w:tcW w:w="993" w:type="dxa"/>
          </w:tcPr>
          <w:p w:rsidR="0043474B" w:rsidRPr="00A62ECA" w:rsidRDefault="0043474B" w:rsidP="00233D36">
            <w:pPr>
              <w:pStyle w:val="100"/>
            </w:pPr>
            <w:r w:rsidRPr="00A62ECA">
              <w:t>appmes</w:t>
            </w:r>
          </w:p>
        </w:tc>
        <w:tc>
          <w:tcPr>
            <w:tcW w:w="2958" w:type="dxa"/>
          </w:tcPr>
          <w:p w:rsidR="0043474B" w:rsidRPr="00A62ECA" w:rsidRDefault="0043474B" w:rsidP="00233D36">
            <w:pPr>
              <w:pStyle w:val="100"/>
            </w:pPr>
            <w:r w:rsidRPr="00A62ECA">
              <w:t>Исходный файл готовится ИС РС ЕРЗ и отправляется в адрес АРМ ВПДП.</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BHS.11.</w:t>
            </w:r>
          </w:p>
        </w:tc>
      </w:tr>
      <w:tr w:rsidR="0043474B" w:rsidRPr="00A62ECA">
        <w:trPr>
          <w:trHeight w:val="352"/>
          <w:jc w:val="center"/>
        </w:trPr>
        <w:tc>
          <w:tcPr>
            <w:tcW w:w="3101" w:type="dxa"/>
          </w:tcPr>
          <w:p w:rsidR="0043474B" w:rsidRPr="00A62ECA" w:rsidRDefault="0043474B" w:rsidP="00233D36">
            <w:pPr>
              <w:pStyle w:val="100"/>
            </w:pPr>
            <w:r w:rsidRPr="00A62ECA">
              <w:t>Ответный файл с подтвержд</w:t>
            </w:r>
            <w:r w:rsidRPr="00A62ECA">
              <w:t>е</w:t>
            </w:r>
            <w:r w:rsidRPr="00A62ECA">
              <w:t>ниями приёма сообщений ACK</w:t>
            </w:r>
          </w:p>
        </w:tc>
        <w:tc>
          <w:tcPr>
            <w:tcW w:w="2552" w:type="dxa"/>
          </w:tcPr>
          <w:p w:rsidR="0043474B" w:rsidRPr="00A62ECA" w:rsidRDefault="0043474B" w:rsidP="00233D36">
            <w:pPr>
              <w:pStyle w:val="100"/>
              <w:rPr>
                <w:rStyle w:val="affb"/>
              </w:rPr>
            </w:pPr>
            <w:r w:rsidRPr="00A62ECA">
              <w:rPr>
                <w:rStyle w:val="affb"/>
              </w:rPr>
              <w:t>&lt;код ТС&gt;–&lt;ид пакета&gt;</w:t>
            </w:r>
          </w:p>
        </w:tc>
        <w:tc>
          <w:tcPr>
            <w:tcW w:w="993" w:type="dxa"/>
          </w:tcPr>
          <w:p w:rsidR="0043474B" w:rsidRPr="00A62ECA" w:rsidRDefault="0043474B" w:rsidP="00233D36">
            <w:pPr>
              <w:pStyle w:val="100"/>
            </w:pPr>
            <w:r w:rsidRPr="00A62ECA">
              <w:t>appak1</w:t>
            </w:r>
          </w:p>
        </w:tc>
        <w:tc>
          <w:tcPr>
            <w:tcW w:w="2958" w:type="dxa"/>
          </w:tcPr>
          <w:p w:rsidR="0043474B" w:rsidRPr="00A62ECA" w:rsidRDefault="0043474B" w:rsidP="00233D36">
            <w:pPr>
              <w:pStyle w:val="100"/>
            </w:pPr>
            <w:r w:rsidRPr="00A62ECA">
              <w:t>Ответ готовится шлюзом АРМ ВПДП и содержит перечень ошибок ФЛК. Передаётся в адрес ИС РС ЕРЗ.</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p>
        </w:tc>
      </w:tr>
      <w:tr w:rsidR="0043474B" w:rsidRPr="00A62ECA">
        <w:trPr>
          <w:jc w:val="center"/>
        </w:trPr>
        <w:tc>
          <w:tcPr>
            <w:tcW w:w="3101" w:type="dxa"/>
          </w:tcPr>
          <w:p w:rsidR="0043474B" w:rsidRPr="00A62ECA" w:rsidRDefault="0043474B" w:rsidP="00233D36">
            <w:pPr>
              <w:pStyle w:val="100"/>
            </w:pPr>
            <w:r w:rsidRPr="00A62ECA">
              <w:t>Ответный файл с подтвержд</w:t>
            </w:r>
            <w:r w:rsidRPr="00A62ECA">
              <w:t>е</w:t>
            </w:r>
            <w:r w:rsidRPr="00A62ECA">
              <w:t>ниями прикладной обработки сообщений ACK</w:t>
            </w:r>
          </w:p>
        </w:tc>
        <w:tc>
          <w:tcPr>
            <w:tcW w:w="2552" w:type="dxa"/>
          </w:tcPr>
          <w:p w:rsidR="0043474B" w:rsidRPr="00A62ECA" w:rsidRDefault="0043474B" w:rsidP="00233D36">
            <w:pPr>
              <w:pStyle w:val="100"/>
              <w:rPr>
                <w:rStyle w:val="affb"/>
              </w:rPr>
            </w:pPr>
            <w:r w:rsidRPr="00A62ECA">
              <w:rPr>
                <w:rStyle w:val="affb"/>
              </w:rPr>
              <w:t>&lt;код ТС&gt;–&lt;ид пакета&gt;</w:t>
            </w:r>
          </w:p>
        </w:tc>
        <w:tc>
          <w:tcPr>
            <w:tcW w:w="993" w:type="dxa"/>
          </w:tcPr>
          <w:p w:rsidR="0043474B" w:rsidRPr="00A62ECA" w:rsidRDefault="0043474B" w:rsidP="00233D36">
            <w:pPr>
              <w:pStyle w:val="100"/>
            </w:pPr>
            <w:r w:rsidRPr="00A62ECA">
              <w:t>appak2</w:t>
            </w:r>
          </w:p>
        </w:tc>
        <w:tc>
          <w:tcPr>
            <w:tcW w:w="2958" w:type="dxa"/>
          </w:tcPr>
          <w:p w:rsidR="0043474B" w:rsidRPr="00A62ECA" w:rsidRDefault="0043474B" w:rsidP="00233D36">
            <w:pPr>
              <w:pStyle w:val="100"/>
            </w:pPr>
            <w:r w:rsidRPr="00A62ECA">
              <w:t>Ответ готовится АРМ ВПДП и передаётся в адрес ИС РС ЕРЗ.</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p>
        </w:tc>
      </w:tr>
      <w:tr w:rsidR="0043474B" w:rsidRPr="00A62ECA">
        <w:trPr>
          <w:jc w:val="center"/>
        </w:trPr>
        <w:tc>
          <w:tcPr>
            <w:tcW w:w="9604" w:type="dxa"/>
            <w:gridSpan w:val="4"/>
          </w:tcPr>
          <w:p w:rsidR="0043474B" w:rsidRPr="00A62ECA" w:rsidRDefault="0043474B">
            <w:pPr>
              <w:pStyle w:val="100"/>
              <w:rPr>
                <w:rStyle w:val="affff2"/>
              </w:rPr>
            </w:pPr>
            <w:r w:rsidRPr="00A62ECA">
              <w:rPr>
                <w:rStyle w:val="affff2"/>
              </w:rPr>
              <w:t xml:space="preserve">Направление исходного сообщения ВПДП ФОМС </w:t>
            </w:r>
            <w:r w:rsidRPr="00896EC3">
              <w:rPr>
                <w:rStyle w:val="affff2"/>
                <w:szCs w:val="20"/>
              </w:rPr>
              <w:sym w:font="Wingdings" w:char="F0E0"/>
            </w:r>
            <w:r w:rsidRPr="00A62ECA">
              <w:rPr>
                <w:rStyle w:val="affff2"/>
              </w:rPr>
              <w:t xml:space="preserve"> ИС РС ЕРЗ ТФОМС (событие ZA3, ответное с</w:t>
            </w:r>
            <w:r w:rsidRPr="00A62ECA">
              <w:rPr>
                <w:rStyle w:val="affff2"/>
              </w:rPr>
              <w:t>о</w:t>
            </w:r>
            <w:r w:rsidRPr="00A62ECA">
              <w:rPr>
                <w:rStyle w:val="affff2"/>
              </w:rPr>
              <w:t>бытие – ZA8)</w:t>
            </w:r>
          </w:p>
        </w:tc>
      </w:tr>
      <w:tr w:rsidR="0043474B" w:rsidRPr="00A62ECA">
        <w:trPr>
          <w:jc w:val="center"/>
        </w:trPr>
        <w:tc>
          <w:tcPr>
            <w:tcW w:w="3101" w:type="dxa"/>
          </w:tcPr>
          <w:p w:rsidR="0043474B" w:rsidRPr="00A62ECA" w:rsidRDefault="0043474B" w:rsidP="00233D36">
            <w:pPr>
              <w:pStyle w:val="100"/>
            </w:pPr>
            <w:r w:rsidRPr="00A62ECA">
              <w:t>Исходный пакетный файл с с</w:t>
            </w:r>
            <w:r w:rsidRPr="00A62ECA">
              <w:t>о</w:t>
            </w:r>
            <w:r w:rsidRPr="00A62ECA">
              <w:t>общениями ZPI_ZA3</w:t>
            </w:r>
          </w:p>
        </w:tc>
        <w:tc>
          <w:tcPr>
            <w:tcW w:w="2552" w:type="dxa"/>
          </w:tcPr>
          <w:p w:rsidR="0043474B" w:rsidRPr="00A62ECA" w:rsidRDefault="0043474B" w:rsidP="00233D36">
            <w:pPr>
              <w:pStyle w:val="100"/>
              <w:rPr>
                <w:rStyle w:val="affb"/>
              </w:rPr>
            </w:pPr>
            <w:r w:rsidRPr="00A62ECA">
              <w:rPr>
                <w:rStyle w:val="affb"/>
              </w:rPr>
              <w:t>&lt;код ТС&gt;–&lt;ид пакета&gt;</w:t>
            </w:r>
          </w:p>
        </w:tc>
        <w:tc>
          <w:tcPr>
            <w:tcW w:w="993" w:type="dxa"/>
          </w:tcPr>
          <w:p w:rsidR="0043474B" w:rsidRPr="00A62ECA" w:rsidRDefault="0043474B" w:rsidP="00233D36">
            <w:pPr>
              <w:pStyle w:val="100"/>
            </w:pPr>
            <w:r w:rsidRPr="00A62ECA">
              <w:t>notmes</w:t>
            </w:r>
          </w:p>
        </w:tc>
        <w:tc>
          <w:tcPr>
            <w:tcW w:w="2958" w:type="dxa"/>
          </w:tcPr>
          <w:p w:rsidR="0043474B" w:rsidRPr="00A62ECA" w:rsidRDefault="0043474B" w:rsidP="00233D36">
            <w:pPr>
              <w:pStyle w:val="100"/>
            </w:pPr>
            <w:r w:rsidRPr="00A62ECA">
              <w:t>Исходный файл готовится АРМ ВПДП и отправляется в адрес ИС РС ЕРЗ.</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BHS.11.</w:t>
            </w:r>
          </w:p>
        </w:tc>
      </w:tr>
      <w:tr w:rsidR="0043474B" w:rsidRPr="00A62ECA">
        <w:trPr>
          <w:jc w:val="center"/>
        </w:trPr>
        <w:tc>
          <w:tcPr>
            <w:tcW w:w="3101" w:type="dxa"/>
          </w:tcPr>
          <w:p w:rsidR="0043474B" w:rsidRPr="00A62ECA" w:rsidRDefault="0043474B" w:rsidP="00233D36">
            <w:pPr>
              <w:pStyle w:val="100"/>
            </w:pPr>
            <w:r w:rsidRPr="00A62ECA">
              <w:t>Ответный файл с подтвержд</w:t>
            </w:r>
            <w:r w:rsidRPr="00A62ECA">
              <w:t>е</w:t>
            </w:r>
            <w:r w:rsidRPr="00A62ECA">
              <w:t>ниями приёма сообщений ACK</w:t>
            </w:r>
          </w:p>
        </w:tc>
        <w:tc>
          <w:tcPr>
            <w:tcW w:w="2552" w:type="dxa"/>
          </w:tcPr>
          <w:p w:rsidR="0043474B" w:rsidRPr="00A62ECA" w:rsidRDefault="0043474B" w:rsidP="00233D36">
            <w:pPr>
              <w:pStyle w:val="100"/>
              <w:rPr>
                <w:rStyle w:val="affb"/>
              </w:rPr>
            </w:pPr>
            <w:r w:rsidRPr="00A62ECA">
              <w:rPr>
                <w:rStyle w:val="affb"/>
              </w:rPr>
              <w:t>&lt;код ТС&gt;–&lt;ид пакета&gt;</w:t>
            </w:r>
          </w:p>
        </w:tc>
        <w:tc>
          <w:tcPr>
            <w:tcW w:w="993" w:type="dxa"/>
          </w:tcPr>
          <w:p w:rsidR="0043474B" w:rsidRPr="00A62ECA" w:rsidRDefault="0043474B" w:rsidP="00233D36">
            <w:pPr>
              <w:pStyle w:val="100"/>
            </w:pPr>
            <w:r w:rsidRPr="00A62ECA">
              <w:t>notak1</w:t>
            </w:r>
          </w:p>
        </w:tc>
        <w:tc>
          <w:tcPr>
            <w:tcW w:w="2958" w:type="dxa"/>
          </w:tcPr>
          <w:p w:rsidR="0043474B" w:rsidRPr="00A62ECA" w:rsidRDefault="0043474B" w:rsidP="00233D36">
            <w:pPr>
              <w:pStyle w:val="100"/>
            </w:pPr>
            <w:r w:rsidRPr="00A62ECA">
              <w:t>Ответ готовится ИС РС ЕРЗ и передаётся в адрес АРМ ВПДП.</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r w:rsidR="0043474B" w:rsidRPr="00A62ECA">
        <w:trPr>
          <w:jc w:val="center"/>
        </w:trPr>
        <w:tc>
          <w:tcPr>
            <w:tcW w:w="3101" w:type="dxa"/>
            <w:tcBorders>
              <w:bottom w:val="single" w:sz="12" w:space="0" w:color="auto"/>
            </w:tcBorders>
          </w:tcPr>
          <w:p w:rsidR="0043474B" w:rsidRPr="00A62ECA" w:rsidRDefault="0043474B" w:rsidP="00233D36">
            <w:pPr>
              <w:pStyle w:val="100"/>
            </w:pPr>
            <w:r w:rsidRPr="00A62ECA">
              <w:t>Ответный файл с подтвержд</w:t>
            </w:r>
            <w:r w:rsidRPr="00A62ECA">
              <w:t>е</w:t>
            </w:r>
            <w:r w:rsidRPr="00A62ECA">
              <w:t>ниями прикладной обработки сообщений ZPI_ZA8</w:t>
            </w:r>
          </w:p>
        </w:tc>
        <w:tc>
          <w:tcPr>
            <w:tcW w:w="2552" w:type="dxa"/>
            <w:tcBorders>
              <w:bottom w:val="single" w:sz="12" w:space="0" w:color="auto"/>
            </w:tcBorders>
          </w:tcPr>
          <w:p w:rsidR="0043474B" w:rsidRPr="00A62ECA" w:rsidRDefault="0043474B" w:rsidP="00233D36">
            <w:pPr>
              <w:pStyle w:val="100"/>
              <w:rPr>
                <w:rStyle w:val="affb"/>
              </w:rPr>
            </w:pPr>
            <w:r w:rsidRPr="00A62ECA">
              <w:rPr>
                <w:rStyle w:val="affb"/>
              </w:rPr>
              <w:t>&lt;код ТС&gt;–&lt;ид пакета&gt;</w:t>
            </w:r>
          </w:p>
        </w:tc>
        <w:tc>
          <w:tcPr>
            <w:tcW w:w="993" w:type="dxa"/>
            <w:tcBorders>
              <w:bottom w:val="single" w:sz="12" w:space="0" w:color="auto"/>
            </w:tcBorders>
          </w:tcPr>
          <w:p w:rsidR="0043474B" w:rsidRPr="00A62ECA" w:rsidRDefault="0043474B" w:rsidP="00233D36">
            <w:pPr>
              <w:pStyle w:val="100"/>
            </w:pPr>
            <w:r w:rsidRPr="00A62ECA">
              <w:t>notak2</w:t>
            </w:r>
          </w:p>
        </w:tc>
        <w:tc>
          <w:tcPr>
            <w:tcW w:w="2958" w:type="dxa"/>
            <w:tcBorders>
              <w:bottom w:val="single" w:sz="12" w:space="0" w:color="auto"/>
            </w:tcBorders>
          </w:tcPr>
          <w:p w:rsidR="0043474B" w:rsidRPr="00A62ECA" w:rsidRDefault="0043474B" w:rsidP="00233D36">
            <w:pPr>
              <w:pStyle w:val="100"/>
            </w:pPr>
            <w:r w:rsidRPr="00A62ECA">
              <w:t>Ответ готовится ИС РС ЕРЗ и передаётся в адрес АРМ ВПДП.</w:t>
            </w:r>
          </w:p>
          <w:p w:rsidR="0043474B" w:rsidRPr="00A62ECA" w:rsidRDefault="0043474B" w:rsidP="00233D36">
            <w:pPr>
              <w:pStyle w:val="100"/>
            </w:pPr>
            <w:r w:rsidRPr="00A62ECA">
              <w:rPr>
                <w:rStyle w:val="affb"/>
              </w:rPr>
              <w:t>&lt;ид пакета&gt;</w:t>
            </w:r>
            <w:r w:rsidRPr="00A62ECA">
              <w:t xml:space="preserve"> совпадает со зн</w:t>
            </w:r>
            <w:r w:rsidRPr="00A62ECA">
              <w:t>а</w:t>
            </w:r>
            <w:r w:rsidRPr="00A62ECA">
              <w:t xml:space="preserve">чением поля </w:t>
            </w:r>
            <w:r w:rsidRPr="00A62ECA">
              <w:rPr>
                <w:rStyle w:val="affff2"/>
              </w:rPr>
              <w:t>BHS.12</w:t>
            </w:r>
            <w:r w:rsidRPr="00A62ECA">
              <w:t>.</w:t>
            </w:r>
          </w:p>
        </w:tc>
      </w:tr>
    </w:tbl>
    <w:p w:rsidR="0043474B" w:rsidRPr="00A62ECA" w:rsidRDefault="0043474B" w:rsidP="00F55514">
      <w:pPr>
        <w:spacing w:before="100" w:beforeAutospacing="1"/>
      </w:pPr>
      <w:r w:rsidRPr="00A62ECA">
        <w:t>Примечание. При обмене с АРМ ВПДП между кодом территории страхования и иде</w:t>
      </w:r>
      <w:r w:rsidRPr="00A62ECA">
        <w:t>н</w:t>
      </w:r>
      <w:r w:rsidRPr="00A62ECA">
        <w:t>тификатором пакета в имя файла вставляется знак «минус» (код 45</w:t>
      </w:r>
      <w:r w:rsidRPr="00A62ECA">
        <w:rPr>
          <w:rStyle w:val="afffffa"/>
        </w:rPr>
        <w:t>10</w:t>
      </w:r>
      <w:r w:rsidRPr="00A62ECA">
        <w:t>).</w:t>
      </w:r>
    </w:p>
    <w:p w:rsidR="0043474B" w:rsidRPr="00A62ECA" w:rsidRDefault="0043474B" w:rsidP="00233D36">
      <w:pPr>
        <w:pStyle w:val="24"/>
        <w:tabs>
          <w:tab w:val="clear" w:pos="926"/>
        </w:tabs>
        <w:ind w:left="0" w:firstLine="709"/>
      </w:pPr>
      <w:bookmarkStart w:id="1377" w:name="_Toc375823461"/>
      <w:r w:rsidRPr="00A62ECA">
        <w:t>Уведомление о принятом заявлении (транзакция ZA7/ACK)</w:t>
      </w:r>
      <w:bookmarkEnd w:id="1377"/>
    </w:p>
    <w:p w:rsidR="0043474B" w:rsidRPr="00A62ECA" w:rsidRDefault="0043474B" w:rsidP="00233D36">
      <w:r w:rsidRPr="00A62ECA">
        <w:t>Уведомление о принятом заявлении передаётся из ИС РС Е</w:t>
      </w:r>
      <w:bookmarkStart w:id="1378" w:name="_Toc360566012"/>
      <w:r w:rsidRPr="00A62ECA">
        <w:t xml:space="preserve">РЗ в подсистему выпуска полисов ФОМС в случае, когда </w:t>
      </w:r>
      <w:bookmarkEnd w:id="1378"/>
      <w:r w:rsidRPr="00A62ECA">
        <w:t>по заявлению требуется выдать новый полис ОМС и устано</w:t>
      </w:r>
      <w:r w:rsidRPr="00A62ECA">
        <w:t>в</w:t>
      </w:r>
      <w:r w:rsidRPr="00A62ECA">
        <w:t>лена правомерность заявления в соответствии с 326-ФЗ и Правилами ОМС.</w:t>
      </w:r>
    </w:p>
    <w:p w:rsidR="0043474B" w:rsidRPr="00A62ECA" w:rsidRDefault="0043474B" w:rsidP="00233D36">
      <w:pPr>
        <w:pStyle w:val="34"/>
        <w:tabs>
          <w:tab w:val="clear" w:pos="926"/>
        </w:tabs>
        <w:ind w:left="0" w:firstLine="709"/>
      </w:pPr>
      <w:r w:rsidRPr="00A62ECA">
        <w:t>Структура прямых и ответных сообщений</w:t>
      </w:r>
    </w:p>
    <w:p w:rsidR="0043474B" w:rsidRPr="00A62ECA" w:rsidRDefault="0043474B" w:rsidP="00233D36">
      <w:r w:rsidRPr="00A62ECA">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w:t>
      </w:r>
      <w:r w:rsidRPr="00A62ECA">
        <w:t>м</w:t>
      </w:r>
      <w:r w:rsidRPr="00A62ECA">
        <w:t>лении предусматривается возможность вложения фотографий застрахованного лица и обра</w:t>
      </w:r>
      <w:r w:rsidRPr="00A62ECA">
        <w:t>з</w:t>
      </w:r>
      <w:r w:rsidRPr="00A62ECA">
        <w:t>ца его собственноручной подписи.</w:t>
      </w:r>
    </w:p>
    <w:p w:rsidR="0043474B" w:rsidRDefault="0043474B" w:rsidP="00233D36">
      <w:r w:rsidRPr="00A62ECA">
        <w:t xml:space="preserve">Сообщение о событии ZA7 «Уведомление о принятом заявлении» ИС РС ЕРЗ имеет структуру ZPI_ZA7. </w:t>
      </w:r>
    </w:p>
    <w:p w:rsidR="0043474B" w:rsidRPr="00FC52B2" w:rsidRDefault="0043474B">
      <w:pPr>
        <w:spacing w:before="0" w:after="0" w:line="240" w:lineRule="auto"/>
        <w:ind w:firstLine="0"/>
        <w:jc w:val="left"/>
      </w:pPr>
    </w:p>
    <w:p w:rsidR="0043474B" w:rsidRPr="00FC52B2" w:rsidRDefault="0043474B">
      <w:pPr>
        <w:spacing w:before="0" w:after="0" w:line="240" w:lineRule="auto"/>
        <w:ind w:firstLine="0"/>
        <w:jc w:val="left"/>
      </w:pPr>
    </w:p>
    <w:p w:rsidR="0043474B" w:rsidRPr="00A62ECA" w:rsidRDefault="0043474B" w:rsidP="00233D36"/>
    <w:tbl>
      <w:tblPr>
        <w:tblW w:w="0" w:type="auto"/>
        <w:jc w:val="center"/>
        <w:tblBorders>
          <w:insideV w:val="dotted" w:sz="4" w:space="0" w:color="auto"/>
        </w:tblBorders>
        <w:tblLook w:val="04A0" w:firstRow="1" w:lastRow="0" w:firstColumn="1" w:lastColumn="0" w:noHBand="0" w:noVBand="1"/>
      </w:tblPr>
      <w:tblGrid>
        <w:gridCol w:w="2121"/>
        <w:gridCol w:w="5860"/>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ZPI^ZA7^ZPI_ZA7</w:t>
            </w:r>
          </w:p>
        </w:tc>
        <w:tc>
          <w:tcPr>
            <w:tcW w:w="0" w:type="auto"/>
            <w:vAlign w:val="center"/>
          </w:tcPr>
          <w:p w:rsidR="0043474B" w:rsidRPr="00896EC3" w:rsidRDefault="0043474B" w:rsidP="00233D36">
            <w:pPr>
              <w:pStyle w:val="100"/>
              <w:rPr>
                <w:b/>
              </w:rPr>
            </w:pPr>
            <w:r w:rsidRPr="00896EC3">
              <w:rPr>
                <w:b/>
              </w:rPr>
              <w:t>Уведомление о принятом заявлении</w:t>
            </w:r>
          </w:p>
        </w:tc>
      </w:tr>
      <w:tr w:rsidR="0043474B" w:rsidRPr="00A62ECA">
        <w:trPr>
          <w:jc w:val="center"/>
        </w:trPr>
        <w:tc>
          <w:tcPr>
            <w:tcW w:w="0" w:type="auto"/>
            <w:vAlign w:val="center"/>
          </w:tcPr>
          <w:p w:rsidR="0043474B" w:rsidRPr="00A62ECA" w:rsidRDefault="0043474B" w:rsidP="00233D36">
            <w:pPr>
              <w:pStyle w:val="100"/>
            </w:pPr>
            <w:r w:rsidRPr="00A62ECA">
              <w:t>&lt;ZPI_ZA7&gt;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&lt;ZAH&gt;…&lt;/ZAH&gt;</w:t>
            </w:r>
          </w:p>
        </w:tc>
        <w:tc>
          <w:tcPr>
            <w:tcW w:w="0" w:type="auto"/>
            <w:vAlign w:val="center"/>
          </w:tcPr>
          <w:p w:rsidR="0043474B" w:rsidRPr="00A62ECA" w:rsidRDefault="0043474B" w:rsidP="00233D36">
            <w:pPr>
              <w:pStyle w:val="100"/>
            </w:pPr>
            <w:r w:rsidRPr="00A62ECA">
              <w:t>Заголовок заявления</w:t>
            </w:r>
          </w:p>
        </w:tc>
      </w:tr>
      <w:tr w:rsidR="0043474B" w:rsidRPr="00A62ECA">
        <w:trPr>
          <w:jc w:val="center"/>
        </w:trPr>
        <w:tc>
          <w:tcPr>
            <w:tcW w:w="0" w:type="auto"/>
            <w:vAlign w:val="center"/>
          </w:tcPr>
          <w:p w:rsidR="0043474B" w:rsidRPr="00A62ECA" w:rsidRDefault="0043474B" w:rsidP="00233D36">
            <w:pPr>
              <w:pStyle w:val="100"/>
            </w:pPr>
            <w:r w:rsidRPr="00A62ECA">
              <w:t>&lt;IN1&gt;…&lt;/IN1&gt;</w:t>
            </w:r>
          </w:p>
        </w:tc>
        <w:tc>
          <w:tcPr>
            <w:tcW w:w="0" w:type="auto"/>
            <w:vAlign w:val="center"/>
          </w:tcPr>
          <w:p w:rsidR="0043474B" w:rsidRPr="00A62ECA" w:rsidRDefault="0043474B" w:rsidP="00233D36">
            <w:pPr>
              <w:pStyle w:val="100"/>
            </w:pPr>
            <w:r w:rsidRPr="00A62ECA">
              <w:t>Информация для выпуска полиса ОМС</w:t>
            </w:r>
          </w:p>
        </w:tc>
      </w:tr>
      <w:tr w:rsidR="0043474B" w:rsidRPr="00A62ECA">
        <w:trPr>
          <w:jc w:val="center"/>
        </w:trPr>
        <w:tc>
          <w:tcPr>
            <w:tcW w:w="0" w:type="auto"/>
            <w:vAlign w:val="center"/>
          </w:tcPr>
          <w:p w:rsidR="0043474B" w:rsidRPr="00A62ECA" w:rsidRDefault="0043474B" w:rsidP="00233D36">
            <w:pPr>
              <w:pStyle w:val="100"/>
            </w:pPr>
            <w:r w:rsidRPr="00A62ECA">
              <w:t>[{&lt;ZND&gt;… &lt;/ZND&gt;}]</w:t>
            </w:r>
          </w:p>
        </w:tc>
        <w:tc>
          <w:tcPr>
            <w:tcW w:w="0" w:type="auto"/>
            <w:vAlign w:val="center"/>
          </w:tcPr>
          <w:p w:rsidR="0043474B" w:rsidRPr="00A62ECA" w:rsidRDefault="0043474B" w:rsidP="00233D36">
            <w:pPr>
              <w:pStyle w:val="100"/>
            </w:pPr>
            <w:r w:rsidRPr="00A62ECA">
              <w:t>Вложенные документы:</w:t>
            </w:r>
          </w:p>
          <w:p w:rsidR="0043474B" w:rsidRPr="00A62ECA" w:rsidRDefault="0043474B" w:rsidP="00233D36">
            <w:pPr>
              <w:pStyle w:val="100"/>
            </w:pPr>
            <w:r w:rsidRPr="00A62ECA">
              <w:t xml:space="preserve">– фотография застрахованного лица (для электронных полисов), </w:t>
            </w:r>
          </w:p>
          <w:p w:rsidR="0043474B" w:rsidRPr="00A62ECA" w:rsidRDefault="0043474B" w:rsidP="00233D36">
            <w:pPr>
              <w:pStyle w:val="100"/>
            </w:pPr>
            <w:r w:rsidRPr="00A62ECA">
              <w:t>– образец собственноручной подписи (для электронных полисов).</w:t>
            </w:r>
          </w:p>
        </w:tc>
      </w:tr>
      <w:tr w:rsidR="0043474B" w:rsidRPr="00A62ECA">
        <w:trPr>
          <w:jc w:val="center"/>
        </w:trPr>
        <w:tc>
          <w:tcPr>
            <w:tcW w:w="0" w:type="auto"/>
            <w:vAlign w:val="center"/>
          </w:tcPr>
          <w:p w:rsidR="0043474B" w:rsidRPr="00A62ECA" w:rsidRDefault="0043474B" w:rsidP="00233D36">
            <w:pPr>
              <w:pStyle w:val="100"/>
            </w:pPr>
            <w:r w:rsidRPr="00A62ECA">
              <w:t>&lt;/ZPI_ZA7&gt;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 MSH описан в пункте </w:t>
      </w:r>
      <w:r>
        <w:fldChar w:fldCharType="begin"/>
      </w:r>
      <w:r>
        <w:instrText xml:space="preserve"> REF пункт_MSH \r \h  \* MERGEFORMAT </w:instrText>
      </w:r>
      <w:r>
        <w:fldChar w:fldCharType="separate"/>
      </w:r>
      <w:r>
        <w:t>6.1.1.4.1</w:t>
      </w:r>
      <w:r>
        <w:fldChar w:fldCharType="end"/>
      </w:r>
      <w:r w:rsidRPr="00A62ECA">
        <w:t>. Специальных особенностей при его заполн</w:t>
      </w:r>
      <w:r w:rsidRPr="00A62ECA">
        <w:t>е</w:t>
      </w:r>
      <w:r w:rsidRPr="00A62ECA">
        <w:t>нии для сообщения о событии ZA7 нет.</w:t>
      </w:r>
    </w:p>
    <w:p w:rsidR="0043474B" w:rsidRPr="00A62ECA" w:rsidRDefault="0043474B" w:rsidP="00233D36">
      <w:r w:rsidRPr="00A62ECA">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rsidR="0043474B" w:rsidRPr="00A62ECA" w:rsidRDefault="0043474B" w:rsidP="00233D36">
      <w:r w:rsidRPr="00A62ECA">
        <w:t>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w:t>
      </w:r>
      <w:r w:rsidRPr="00A62ECA">
        <w:t>я</w:t>
      </w:r>
      <w:r w:rsidRPr="00A62ECA">
        <w:t>ется в адрес Центрального сегмента Единого регистра застрахованных. После получения о</w:t>
      </w:r>
      <w:r w:rsidRPr="00A62ECA">
        <w:t>т</w:t>
      </w:r>
      <w:r w:rsidRPr="00A62ECA">
        <w:t xml:space="preserve">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A62ECA">
        <w:rPr>
          <w:lang w:val="en-US"/>
        </w:rPr>
        <w:t>ZA</w:t>
      </w:r>
      <w:r w:rsidRPr="00A62ECA">
        <w:t>7, включая выявле</w:t>
      </w:r>
      <w:r w:rsidRPr="00A62ECA">
        <w:t>н</w:t>
      </w:r>
      <w:r w:rsidRPr="00A62ECA">
        <w:t>ные ошибки.</w:t>
      </w:r>
    </w:p>
    <w:p w:rsidR="0043474B" w:rsidRPr="00A62ECA" w:rsidRDefault="0043474B" w:rsidP="00233D36">
      <w:r w:rsidRPr="00A62ECA">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w:t>
      </w:r>
      <w:r w:rsidRPr="00A62ECA">
        <w:t>е</w:t>
      </w:r>
      <w:r w:rsidRPr="00A62ECA">
        <w:t>нии:</w:t>
      </w:r>
    </w:p>
    <w:p w:rsidR="0043474B" w:rsidRPr="00A62ECA" w:rsidRDefault="0043474B" w:rsidP="00233D36">
      <w:pPr>
        <w:pStyle w:val="ListParagraph"/>
        <w:numPr>
          <w:ilvl w:val="0"/>
          <w:numId w:val="114"/>
        </w:numPr>
        <w:ind w:left="0"/>
      </w:pPr>
      <w:r w:rsidRPr="00A62ECA">
        <w:t>ЕНП застрахованного лица;</w:t>
      </w:r>
    </w:p>
    <w:p w:rsidR="0043474B" w:rsidRPr="00A62ECA" w:rsidRDefault="0043474B" w:rsidP="00233D36">
      <w:pPr>
        <w:pStyle w:val="ListParagraph"/>
        <w:numPr>
          <w:ilvl w:val="0"/>
          <w:numId w:val="114"/>
        </w:numPr>
        <w:ind w:left="0"/>
      </w:pPr>
      <w:r w:rsidRPr="00A62ECA">
        <w:t>Тип документа, подтверждающего факт страхования, - «Временное свидетельство»;</w:t>
      </w:r>
    </w:p>
    <w:p w:rsidR="0043474B" w:rsidRPr="00A62ECA" w:rsidRDefault="0043474B" w:rsidP="00233D36">
      <w:pPr>
        <w:pStyle w:val="ListParagraph"/>
        <w:numPr>
          <w:ilvl w:val="0"/>
          <w:numId w:val="114"/>
        </w:numPr>
        <w:ind w:left="0"/>
      </w:pPr>
      <w:r w:rsidRPr="00A62ECA">
        <w:t>Дата начала действия временного свидетельства;</w:t>
      </w:r>
    </w:p>
    <w:p w:rsidR="0043474B" w:rsidRPr="00A62ECA" w:rsidRDefault="0043474B" w:rsidP="00233D36">
      <w:pPr>
        <w:pStyle w:val="ListParagraph"/>
        <w:numPr>
          <w:ilvl w:val="0"/>
          <w:numId w:val="114"/>
        </w:numPr>
        <w:ind w:left="0"/>
      </w:pPr>
      <w:r w:rsidRPr="00A62ECA">
        <w:t>ОГРН страховой медицинской организации, выдавшей временное свидетельство;</w:t>
      </w:r>
    </w:p>
    <w:p w:rsidR="0043474B" w:rsidRPr="00A62ECA" w:rsidRDefault="0043474B" w:rsidP="00233D36">
      <w:pPr>
        <w:pStyle w:val="ListParagraph"/>
        <w:numPr>
          <w:ilvl w:val="0"/>
          <w:numId w:val="114"/>
        </w:numPr>
        <w:ind w:left="0"/>
      </w:pPr>
      <w:r w:rsidRPr="00A62ECA">
        <w:t>Код территории страхования.</w:t>
      </w:r>
    </w:p>
    <w:p w:rsidR="0043474B" w:rsidRPr="00A62ECA" w:rsidRDefault="0043474B" w:rsidP="00233D36">
      <w:r w:rsidRPr="00A62ECA">
        <w:t>Если в результате проверки были найдены несовпадения, то в подтверждение пр</w:t>
      </w:r>
      <w:r w:rsidRPr="00A62ECA">
        <w:t>и</w:t>
      </w:r>
      <w:r w:rsidRPr="00A62ECA">
        <w:t>кладной обработки включается код и описание ошибки, а также дополнительная разъясня</w:t>
      </w:r>
      <w:r w:rsidRPr="00A62ECA">
        <w:t>ю</w:t>
      </w:r>
      <w:r w:rsidRPr="00A62ECA">
        <w:t>щая информация по ней.</w:t>
      </w:r>
    </w:p>
    <w:tbl>
      <w:tblPr>
        <w:tblW w:w="0" w:type="auto"/>
        <w:jc w:val="center"/>
        <w:tblBorders>
          <w:insideV w:val="dotted" w:sz="4" w:space="0" w:color="auto"/>
        </w:tblBorders>
        <w:tblLook w:val="04A0" w:firstRow="1" w:lastRow="0" w:firstColumn="1" w:lastColumn="0" w:noHBand="0" w:noVBand="1"/>
      </w:tblPr>
      <w:tblGrid>
        <w:gridCol w:w="2076"/>
        <w:gridCol w:w="6566"/>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ACK^ZA7^ACK</w:t>
            </w:r>
          </w:p>
        </w:tc>
        <w:tc>
          <w:tcPr>
            <w:tcW w:w="0" w:type="auto"/>
            <w:vAlign w:val="center"/>
          </w:tcPr>
          <w:p w:rsidR="0043474B" w:rsidRPr="00896EC3" w:rsidRDefault="0043474B" w:rsidP="00233D36">
            <w:pPr>
              <w:pStyle w:val="100"/>
              <w:rPr>
                <w:b/>
              </w:rPr>
            </w:pPr>
            <w:r w:rsidRPr="00896EC3">
              <w:rPr>
                <w:b/>
              </w:rPr>
              <w:t>Подтверждение приёма</w:t>
            </w:r>
          </w:p>
          <w:p w:rsidR="0043474B" w:rsidRPr="00896EC3" w:rsidRDefault="0043474B" w:rsidP="00233D36">
            <w:pPr>
              <w:pStyle w:val="100"/>
              <w:rPr>
                <w:b/>
              </w:rPr>
            </w:pPr>
            <w:r w:rsidRPr="00896EC3">
              <w:rPr>
                <w:b/>
              </w:rPr>
              <w:t>Подтверждение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[{&lt;ERR&gt;… &lt;/ERR&gt;}]</w:t>
            </w:r>
          </w:p>
        </w:tc>
        <w:tc>
          <w:tcPr>
            <w:tcW w:w="0" w:type="auto"/>
            <w:vAlign w:val="center"/>
          </w:tcPr>
          <w:p w:rsidR="0043474B" w:rsidRPr="00A62ECA" w:rsidRDefault="0043474B" w:rsidP="00233D36">
            <w:pPr>
              <w:pStyle w:val="100"/>
            </w:pPr>
            <w:r w:rsidRPr="00A62ECA">
              <w:t>Ошибка ФЛК (в подтверждении приёма)</w:t>
            </w:r>
          </w:p>
          <w:p w:rsidR="0043474B" w:rsidRPr="00A62ECA" w:rsidRDefault="0043474B" w:rsidP="00233D36">
            <w:pPr>
              <w:pStyle w:val="100"/>
            </w:pPr>
            <w:r w:rsidRPr="00A62ECA">
              <w:t>Ошибка прикладной обработки (в подтверждении прикладной обработки)</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Сегменты сообщений подтверждения приёма и прикладной обработки описаны в пункте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заполнении сообщения подтверждения при</w:t>
      </w:r>
      <w:r w:rsidRPr="00A62ECA">
        <w:t>е</w:t>
      </w:r>
      <w:r w:rsidRPr="00A62ECA">
        <w:t xml:space="preserve">ма нет. </w:t>
      </w:r>
    </w:p>
    <w:p w:rsidR="0043474B" w:rsidRPr="00A62ECA" w:rsidRDefault="0043474B" w:rsidP="00233D36">
      <w:r w:rsidRPr="00A62ECA">
        <w:t>При заполнении подтверждения прикладной обработки используется следующая си</w:t>
      </w:r>
      <w:r w:rsidRPr="00A62ECA">
        <w:t>с</w:t>
      </w:r>
      <w:r w:rsidRPr="00A62ECA">
        <w:t>тема обозначения ошибок.</w:t>
      </w:r>
    </w:p>
    <w:p w:rsidR="0043474B" w:rsidRPr="00A62ECA" w:rsidRDefault="0043474B" w:rsidP="001C51CE">
      <w:pPr>
        <w:pStyle w:val="afffff2"/>
        <w:numPr>
          <w:ilvl w:val="1"/>
          <w:numId w:val="122"/>
        </w:numPr>
        <w:ind w:left="0" w:firstLine="0"/>
      </w:pPr>
      <w:r w:rsidRPr="00A62ECA">
        <w:t>Перечень ошибок, возвращаемых в подтверждении прикладной обработки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4"/>
        <w:gridCol w:w="2546"/>
        <w:gridCol w:w="777"/>
        <w:gridCol w:w="885"/>
        <w:gridCol w:w="1661"/>
        <w:gridCol w:w="2911"/>
      </w:tblGrid>
      <w:tr w:rsidR="0043474B" w:rsidRPr="00A62ECA">
        <w:trPr>
          <w:tblHeader/>
          <w:jc w:val="center"/>
        </w:trPr>
        <w:tc>
          <w:tcPr>
            <w:tcW w:w="0" w:type="auto"/>
            <w:tcBorders>
              <w:top w:val="single" w:sz="12" w:space="0" w:color="auto"/>
            </w:tcBorders>
          </w:tcPr>
          <w:p w:rsidR="0043474B" w:rsidRPr="00896EC3" w:rsidRDefault="0043474B" w:rsidP="00896EC3">
            <w:pPr>
              <w:pStyle w:val="14"/>
              <w:jc w:val="center"/>
              <w:rPr>
                <w:b/>
              </w:rPr>
            </w:pPr>
            <w:r w:rsidRPr="00896EC3">
              <w:rPr>
                <w:b/>
              </w:rPr>
              <w:t>Код</w:t>
            </w:r>
            <w:r w:rsidRPr="00896EC3">
              <w:rPr>
                <w:b/>
              </w:rPr>
              <w:br/>
              <w:t>ошибки</w:t>
            </w:r>
          </w:p>
        </w:tc>
        <w:tc>
          <w:tcPr>
            <w:tcW w:w="0" w:type="auto"/>
            <w:tcBorders>
              <w:top w:val="single" w:sz="12" w:space="0" w:color="auto"/>
            </w:tcBorders>
          </w:tcPr>
          <w:p w:rsidR="0043474B" w:rsidRPr="00896EC3" w:rsidRDefault="0043474B" w:rsidP="00896EC3">
            <w:pPr>
              <w:pStyle w:val="14"/>
              <w:jc w:val="center"/>
              <w:rPr>
                <w:b/>
              </w:rPr>
            </w:pPr>
            <w:r w:rsidRPr="00896EC3">
              <w:rPr>
                <w:b/>
              </w:rPr>
              <w:t>Текст сообщения об ошибке или пред</w:t>
            </w:r>
            <w:r w:rsidRPr="00896EC3">
              <w:rPr>
                <w:b/>
              </w:rPr>
              <w:t>у</w:t>
            </w:r>
            <w:r w:rsidRPr="00896EC3">
              <w:rPr>
                <w:b/>
              </w:rPr>
              <w:t>преждении</w:t>
            </w:r>
          </w:p>
        </w:tc>
        <w:tc>
          <w:tcPr>
            <w:tcW w:w="0" w:type="auto"/>
            <w:tcBorders>
              <w:top w:val="single" w:sz="12" w:space="0" w:color="auto"/>
            </w:tcBorders>
          </w:tcPr>
          <w:p w:rsidR="0043474B" w:rsidRPr="00896EC3" w:rsidRDefault="0043474B" w:rsidP="00896EC3">
            <w:pPr>
              <w:pStyle w:val="14"/>
              <w:jc w:val="center"/>
              <w:rPr>
                <w:b/>
              </w:rPr>
            </w:pPr>
            <w:r w:rsidRPr="00896EC3">
              <w:rPr>
                <w:b/>
              </w:rPr>
              <w:t>Уро</w:t>
            </w:r>
            <w:r w:rsidRPr="00896EC3">
              <w:rPr>
                <w:b/>
              </w:rPr>
              <w:softHyphen/>
              <w:t>вень</w:t>
            </w:r>
          </w:p>
        </w:tc>
        <w:tc>
          <w:tcPr>
            <w:tcW w:w="0" w:type="auto"/>
            <w:tcBorders>
              <w:top w:val="single" w:sz="12" w:space="0" w:color="auto"/>
            </w:tcBorders>
          </w:tcPr>
          <w:p w:rsidR="0043474B" w:rsidRPr="00896EC3" w:rsidRDefault="0043474B" w:rsidP="00896EC3">
            <w:pPr>
              <w:pStyle w:val="14"/>
              <w:jc w:val="center"/>
              <w:rPr>
                <w:b/>
              </w:rPr>
            </w:pPr>
            <w:r w:rsidRPr="00896EC3">
              <w:rPr>
                <w:b/>
              </w:rPr>
              <w:t>Код</w:t>
            </w:r>
            <w:r w:rsidRPr="00896EC3">
              <w:rPr>
                <w:b/>
              </w:rPr>
              <w:br/>
              <w:t>ISO 27931</w:t>
            </w:r>
          </w:p>
        </w:tc>
        <w:tc>
          <w:tcPr>
            <w:tcW w:w="0" w:type="auto"/>
            <w:tcBorders>
              <w:top w:val="single" w:sz="12" w:space="0" w:color="auto"/>
            </w:tcBorders>
          </w:tcPr>
          <w:p w:rsidR="0043474B" w:rsidRPr="00896EC3" w:rsidRDefault="0043474B" w:rsidP="00896EC3">
            <w:pPr>
              <w:pStyle w:val="14"/>
              <w:jc w:val="center"/>
              <w:rPr>
                <w:b/>
              </w:rPr>
            </w:pPr>
            <w:r w:rsidRPr="00896EC3">
              <w:rPr>
                <w:b/>
              </w:rPr>
              <w:t>Текст с</w:t>
            </w:r>
            <w:r w:rsidRPr="00896EC3">
              <w:rPr>
                <w:b/>
              </w:rPr>
              <w:t>о</w:t>
            </w:r>
            <w:r w:rsidRPr="00896EC3">
              <w:rPr>
                <w:b/>
              </w:rPr>
              <w:t>общения ISO 27931</w:t>
            </w:r>
          </w:p>
        </w:tc>
        <w:tc>
          <w:tcPr>
            <w:tcW w:w="0" w:type="auto"/>
            <w:tcBorders>
              <w:top w:val="single" w:sz="12" w:space="0" w:color="auto"/>
            </w:tcBorders>
          </w:tcPr>
          <w:p w:rsidR="0043474B" w:rsidRPr="00896EC3" w:rsidRDefault="0043474B" w:rsidP="00896EC3">
            <w:pPr>
              <w:pStyle w:val="14"/>
              <w:jc w:val="center"/>
              <w:rPr>
                <w:b/>
              </w:rPr>
            </w:pPr>
            <w:r w:rsidRPr="00896EC3">
              <w:rPr>
                <w:b/>
              </w:rPr>
              <w:t>Примечание</w:t>
            </w:r>
          </w:p>
        </w:tc>
      </w:tr>
      <w:tr w:rsidR="0043474B" w:rsidRPr="00A62ECA">
        <w:trPr>
          <w:jc w:val="center"/>
        </w:trPr>
        <w:tc>
          <w:tcPr>
            <w:tcW w:w="0" w:type="auto"/>
            <w:tcBorders>
              <w:bottom w:val="single" w:sz="12" w:space="0" w:color="auto"/>
            </w:tcBorders>
          </w:tcPr>
          <w:p w:rsidR="0043474B" w:rsidRPr="00A62ECA" w:rsidRDefault="0043474B" w:rsidP="00233D36">
            <w:pPr>
              <w:pStyle w:val="14"/>
            </w:pPr>
            <w:r w:rsidRPr="00A62ECA">
              <w:t>231</w:t>
            </w:r>
          </w:p>
        </w:tc>
        <w:tc>
          <w:tcPr>
            <w:tcW w:w="0" w:type="auto"/>
            <w:tcBorders>
              <w:bottom w:val="single" w:sz="12" w:space="0" w:color="auto"/>
            </w:tcBorders>
          </w:tcPr>
          <w:p w:rsidR="0043474B" w:rsidRPr="00A62ECA" w:rsidRDefault="0043474B" w:rsidP="00233D36">
            <w:pPr>
              <w:pStyle w:val="14"/>
            </w:pPr>
            <w:r w:rsidRPr="00A62ECA">
              <w:t>Выпуск полиса не разрешён</w:t>
            </w:r>
          </w:p>
        </w:tc>
        <w:tc>
          <w:tcPr>
            <w:tcW w:w="0" w:type="auto"/>
            <w:tcBorders>
              <w:bottom w:val="single" w:sz="12" w:space="0" w:color="auto"/>
            </w:tcBorders>
          </w:tcPr>
          <w:p w:rsidR="0043474B" w:rsidRPr="00A62ECA" w:rsidRDefault="0043474B" w:rsidP="00233D36">
            <w:pPr>
              <w:pStyle w:val="14"/>
            </w:pPr>
            <w:r w:rsidRPr="00A62ECA">
              <w:t>E</w:t>
            </w:r>
          </w:p>
        </w:tc>
        <w:tc>
          <w:tcPr>
            <w:tcW w:w="0" w:type="auto"/>
            <w:tcBorders>
              <w:bottom w:val="single" w:sz="12" w:space="0" w:color="auto"/>
            </w:tcBorders>
          </w:tcPr>
          <w:p w:rsidR="0043474B" w:rsidRPr="00A62ECA" w:rsidRDefault="0043474B" w:rsidP="00233D36">
            <w:pPr>
              <w:pStyle w:val="14"/>
            </w:pPr>
            <w:r w:rsidRPr="00A62ECA">
              <w:t>207</w:t>
            </w:r>
          </w:p>
        </w:tc>
        <w:tc>
          <w:tcPr>
            <w:tcW w:w="0" w:type="auto"/>
            <w:tcBorders>
              <w:bottom w:val="single" w:sz="12" w:space="0" w:color="auto"/>
            </w:tcBorders>
          </w:tcPr>
          <w:p w:rsidR="0043474B" w:rsidRPr="00A62ECA" w:rsidRDefault="0043474B" w:rsidP="00233D36">
            <w:pPr>
              <w:pStyle w:val="14"/>
            </w:pPr>
            <w:r w:rsidRPr="00A62ECA">
              <w:t>Прочие ошибки</w:t>
            </w:r>
          </w:p>
        </w:tc>
        <w:tc>
          <w:tcPr>
            <w:tcW w:w="0" w:type="auto"/>
            <w:tcBorders>
              <w:bottom w:val="single" w:sz="12" w:space="0" w:color="auto"/>
            </w:tcBorders>
          </w:tcPr>
          <w:p w:rsidR="0043474B" w:rsidRPr="00A62ECA" w:rsidRDefault="0043474B" w:rsidP="00233D36">
            <w:pPr>
              <w:pStyle w:val="14"/>
            </w:pPr>
            <w:r w:rsidRPr="00A62ECA">
              <w:t>Отсутствует разрешение на выпуск полиса с з</w:t>
            </w:r>
            <w:r w:rsidRPr="00A62ECA">
              <w:t>а</w:t>
            </w:r>
            <w:r w:rsidRPr="00A62ECA">
              <w:t>данным ЕНП по одной из следующих причин:</w:t>
            </w:r>
          </w:p>
          <w:p w:rsidR="0043474B" w:rsidRPr="00A62ECA" w:rsidRDefault="0043474B" w:rsidP="00896EC3">
            <w:pPr>
              <w:pStyle w:val="14"/>
              <w:numPr>
                <w:ilvl w:val="0"/>
                <w:numId w:val="115"/>
              </w:numPr>
            </w:pPr>
            <w:r w:rsidRPr="00A62ECA">
              <w:t>нет действующих страх</w:t>
            </w:r>
            <w:r w:rsidRPr="00A62ECA">
              <w:t>о</w:t>
            </w:r>
            <w:r w:rsidRPr="00A62ECA">
              <w:t>вок;</w:t>
            </w:r>
          </w:p>
          <w:p w:rsidR="0043474B" w:rsidRPr="00A62ECA" w:rsidRDefault="0043474B" w:rsidP="00896EC3">
            <w:pPr>
              <w:pStyle w:val="14"/>
              <w:numPr>
                <w:ilvl w:val="0"/>
                <w:numId w:val="115"/>
              </w:numPr>
            </w:pPr>
            <w:r w:rsidRPr="00A62ECA">
              <w:t>тип последнего дейс</w:t>
            </w:r>
            <w:r w:rsidRPr="00A62ECA">
              <w:t>т</w:t>
            </w:r>
            <w:r w:rsidRPr="00A62ECA">
              <w:t>вующего ДПФС не вр</w:t>
            </w:r>
            <w:r w:rsidRPr="00A62ECA">
              <w:t>е</w:t>
            </w:r>
            <w:r w:rsidRPr="00A62ECA">
              <w:t>менное свидетел</w:t>
            </w:r>
            <w:r w:rsidRPr="00A62ECA">
              <w:t>ь</w:t>
            </w:r>
            <w:r w:rsidRPr="00A62ECA">
              <w:t>ство;</w:t>
            </w:r>
          </w:p>
          <w:p w:rsidR="0043474B" w:rsidRPr="00A62ECA" w:rsidRDefault="0043474B" w:rsidP="00896EC3">
            <w:pPr>
              <w:pStyle w:val="14"/>
              <w:numPr>
                <w:ilvl w:val="0"/>
                <w:numId w:val="115"/>
              </w:numPr>
            </w:pPr>
            <w:r w:rsidRPr="00A62ECA">
              <w:t>не совпадает ОГРН СМО;</w:t>
            </w:r>
          </w:p>
          <w:p w:rsidR="0043474B" w:rsidRPr="00A62ECA" w:rsidRDefault="0043474B" w:rsidP="00896EC3">
            <w:pPr>
              <w:pStyle w:val="14"/>
              <w:numPr>
                <w:ilvl w:val="0"/>
                <w:numId w:val="115"/>
              </w:numPr>
            </w:pPr>
            <w:r w:rsidRPr="00A62ECA">
              <w:t>не совпадает террит</w:t>
            </w:r>
            <w:r w:rsidRPr="00A62ECA">
              <w:t>о</w:t>
            </w:r>
            <w:r w:rsidRPr="00A62ECA">
              <w:t>рия страхования;</w:t>
            </w:r>
          </w:p>
          <w:p w:rsidR="0043474B" w:rsidRPr="00A62ECA" w:rsidRDefault="0043474B" w:rsidP="00896EC3">
            <w:pPr>
              <w:pStyle w:val="14"/>
              <w:numPr>
                <w:ilvl w:val="0"/>
                <w:numId w:val="115"/>
              </w:numPr>
            </w:pPr>
            <w:r w:rsidRPr="00A62ECA">
              <w:t>не совпадает дата н</w:t>
            </w:r>
            <w:r w:rsidRPr="00A62ECA">
              <w:t>а</w:t>
            </w:r>
            <w:r w:rsidRPr="00A62ECA">
              <w:t>чала действия стр</w:t>
            </w:r>
            <w:r w:rsidRPr="00A62ECA">
              <w:t>а</w:t>
            </w:r>
            <w:r w:rsidRPr="00A62ECA">
              <w:t>ховки;</w:t>
            </w:r>
          </w:p>
          <w:p w:rsidR="0043474B" w:rsidRPr="00A62ECA" w:rsidRDefault="0043474B" w:rsidP="00896EC3">
            <w:pPr>
              <w:pStyle w:val="14"/>
              <w:numPr>
                <w:ilvl w:val="0"/>
                <w:numId w:val="115"/>
              </w:numPr>
            </w:pPr>
            <w:r w:rsidRPr="00A62ECA">
              <w:t>страховка закрыта;</w:t>
            </w:r>
          </w:p>
          <w:p w:rsidR="0043474B" w:rsidRPr="00A62ECA" w:rsidRDefault="0043474B" w:rsidP="00896EC3">
            <w:pPr>
              <w:pStyle w:val="14"/>
              <w:numPr>
                <w:ilvl w:val="0"/>
                <w:numId w:val="115"/>
              </w:numPr>
            </w:pPr>
            <w:r w:rsidRPr="00A62ECA">
              <w:t>найдено больше одной страховки</w:t>
            </w:r>
          </w:p>
        </w:tc>
      </w:tr>
    </w:tbl>
    <w:p w:rsidR="0043474B" w:rsidRPr="00A62ECA" w:rsidRDefault="0043474B" w:rsidP="00233D36"/>
    <w:p w:rsidR="0043474B" w:rsidRPr="00A62ECA" w:rsidRDefault="0043474B" w:rsidP="00233D36">
      <w:r w:rsidRPr="00A62ECA">
        <w:t xml:space="preserve">Код и описание ошибки указываются в сегменте </w:t>
      </w:r>
      <w:r w:rsidRPr="00A62ECA">
        <w:rPr>
          <w:lang w:val="en-US"/>
        </w:rPr>
        <w:t>ERR</w:t>
      </w:r>
      <w:r w:rsidRPr="00A62ECA">
        <w:t xml:space="preserve">.3. Дополнительная информация об ошибке возвращается в повторяющихся полях ERR.6 </w:t>
      </w:r>
    </w:p>
    <w:p w:rsidR="0043474B" w:rsidRPr="00A62ECA" w:rsidRDefault="0043474B" w:rsidP="001C51CE">
      <w:pPr>
        <w:pStyle w:val="afffff2"/>
        <w:numPr>
          <w:ilvl w:val="1"/>
          <w:numId w:val="122"/>
        </w:numPr>
        <w:ind w:left="0" w:firstLine="0"/>
      </w:pPr>
      <w:r w:rsidRPr="00A62ECA">
        <w:t>Типы дополнительной информации об ошибке, возвращаемой в сегменте ERR.6</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47"/>
        <w:gridCol w:w="4391"/>
        <w:gridCol w:w="2316"/>
      </w:tblGrid>
      <w:tr w:rsidR="0043474B" w:rsidRPr="00A62ECA">
        <w:trPr>
          <w:tblHeader/>
          <w:jc w:val="center"/>
        </w:trPr>
        <w:tc>
          <w:tcPr>
            <w:tcW w:w="3172" w:type="dxa"/>
            <w:tcBorders>
              <w:top w:val="single" w:sz="12" w:space="0" w:color="auto"/>
            </w:tcBorders>
          </w:tcPr>
          <w:p w:rsidR="0043474B" w:rsidRPr="00A62ECA" w:rsidRDefault="0043474B" w:rsidP="00896EC3">
            <w:pPr>
              <w:pStyle w:val="14"/>
              <w:jc w:val="center"/>
              <w:rPr>
                <w:b/>
              </w:rPr>
            </w:pPr>
            <w:r w:rsidRPr="00896EC3">
              <w:rPr>
                <w:b/>
              </w:rPr>
              <w:t>Код типа информации</w:t>
            </w:r>
          </w:p>
        </w:tc>
        <w:tc>
          <w:tcPr>
            <w:tcW w:w="4433" w:type="dxa"/>
            <w:tcBorders>
              <w:top w:val="single" w:sz="12" w:space="0" w:color="auto"/>
            </w:tcBorders>
          </w:tcPr>
          <w:p w:rsidR="0043474B" w:rsidRPr="00A62ECA" w:rsidRDefault="0043474B" w:rsidP="00896EC3">
            <w:pPr>
              <w:pStyle w:val="14"/>
              <w:jc w:val="center"/>
              <w:rPr>
                <w:b/>
              </w:rPr>
            </w:pPr>
            <w:r w:rsidRPr="00896EC3">
              <w:rPr>
                <w:b/>
              </w:rPr>
              <w:t>Описание значения</w:t>
            </w:r>
          </w:p>
        </w:tc>
        <w:tc>
          <w:tcPr>
            <w:tcW w:w="0" w:type="auto"/>
            <w:tcBorders>
              <w:top w:val="single" w:sz="12" w:space="0" w:color="auto"/>
            </w:tcBorders>
          </w:tcPr>
          <w:p w:rsidR="0043474B" w:rsidRPr="00A62ECA" w:rsidRDefault="0043474B" w:rsidP="00896EC3">
            <w:pPr>
              <w:pStyle w:val="14"/>
              <w:jc w:val="center"/>
              <w:rPr>
                <w:b/>
              </w:rPr>
            </w:pPr>
            <w:r w:rsidRPr="00896EC3">
              <w:rPr>
                <w:b/>
              </w:rPr>
              <w:t>ОИД,</w:t>
            </w:r>
            <w:r w:rsidRPr="00896EC3">
              <w:rPr>
                <w:b/>
              </w:rPr>
              <w:br/>
              <w:t>формат значение</w:t>
            </w:r>
          </w:p>
        </w:tc>
      </w:tr>
      <w:tr w:rsidR="0043474B" w:rsidRPr="00A62ECA">
        <w:trPr>
          <w:jc w:val="center"/>
        </w:trPr>
        <w:tc>
          <w:tcPr>
            <w:tcW w:w="3172" w:type="dxa"/>
          </w:tcPr>
          <w:p w:rsidR="0043474B" w:rsidRPr="00896EC3" w:rsidRDefault="0043474B" w:rsidP="00233D36">
            <w:pPr>
              <w:pStyle w:val="14"/>
              <w:rPr>
                <w:bCs/>
              </w:rPr>
            </w:pPr>
            <w:r w:rsidRPr="00896EC3">
              <w:rPr>
                <w:bCs/>
              </w:rPr>
              <w:t>ЕНП</w:t>
            </w:r>
          </w:p>
        </w:tc>
        <w:tc>
          <w:tcPr>
            <w:tcW w:w="4433" w:type="dxa"/>
          </w:tcPr>
          <w:p w:rsidR="0043474B" w:rsidRPr="00A62ECA" w:rsidRDefault="0043474B" w:rsidP="00233D36">
            <w:pPr>
              <w:pStyle w:val="14"/>
            </w:pPr>
            <w:r w:rsidRPr="00A62ECA">
              <w:t>Единый номер полиса ОМС по данным ЦС ЕРЗ</w:t>
            </w:r>
          </w:p>
        </w:tc>
        <w:tc>
          <w:tcPr>
            <w:tcW w:w="0" w:type="auto"/>
          </w:tcPr>
          <w:p w:rsidR="0043474B" w:rsidRPr="00A62ECA" w:rsidRDefault="0043474B" w:rsidP="00233D36">
            <w:pPr>
              <w:pStyle w:val="14"/>
            </w:pPr>
            <w:r w:rsidRPr="00A62ECA">
              <w:t>16 цифр</w:t>
            </w:r>
          </w:p>
        </w:tc>
      </w:tr>
      <w:tr w:rsidR="0043474B" w:rsidRPr="00A62ECA">
        <w:trPr>
          <w:jc w:val="center"/>
        </w:trPr>
        <w:tc>
          <w:tcPr>
            <w:tcW w:w="3172" w:type="dxa"/>
          </w:tcPr>
          <w:p w:rsidR="0043474B" w:rsidRPr="00896EC3" w:rsidRDefault="0043474B" w:rsidP="00233D36">
            <w:pPr>
              <w:pStyle w:val="14"/>
              <w:rPr>
                <w:bCs/>
              </w:rPr>
            </w:pPr>
            <w:r w:rsidRPr="00896EC3">
              <w:rPr>
                <w:bCs/>
              </w:rPr>
              <w:t>Дата-постановки-на-учёт</w:t>
            </w:r>
          </w:p>
        </w:tc>
        <w:tc>
          <w:tcPr>
            <w:tcW w:w="4433" w:type="dxa"/>
          </w:tcPr>
          <w:p w:rsidR="0043474B" w:rsidRPr="00A62ECA" w:rsidRDefault="0043474B" w:rsidP="00233D36">
            <w:pPr>
              <w:pStyle w:val="14"/>
            </w:pPr>
            <w:r w:rsidRPr="00A62ECA">
              <w:t>Дата начала действия временного св</w:t>
            </w:r>
            <w:r w:rsidRPr="00A62ECA">
              <w:t>и</w:t>
            </w:r>
            <w:r w:rsidRPr="00A62ECA">
              <w:t>детельства по данным ЦС ЕРЗ</w:t>
            </w:r>
          </w:p>
        </w:tc>
        <w:tc>
          <w:tcPr>
            <w:tcW w:w="0" w:type="auto"/>
          </w:tcPr>
          <w:p w:rsidR="0043474B" w:rsidRPr="00A62ECA" w:rsidRDefault="0043474B" w:rsidP="00233D36">
            <w:pPr>
              <w:pStyle w:val="14"/>
            </w:pPr>
            <w:r w:rsidRPr="00A62ECA">
              <w:t>ГГГГ-ММ-ДД</w:t>
            </w:r>
          </w:p>
        </w:tc>
      </w:tr>
      <w:tr w:rsidR="0043474B" w:rsidRPr="00A62ECA">
        <w:trPr>
          <w:jc w:val="center"/>
        </w:trPr>
        <w:tc>
          <w:tcPr>
            <w:tcW w:w="3172" w:type="dxa"/>
          </w:tcPr>
          <w:p w:rsidR="0043474B" w:rsidRPr="00896EC3" w:rsidRDefault="0043474B" w:rsidP="00233D36">
            <w:pPr>
              <w:pStyle w:val="14"/>
              <w:rPr>
                <w:bCs/>
              </w:rPr>
            </w:pPr>
            <w:r w:rsidRPr="00896EC3">
              <w:rPr>
                <w:bCs/>
              </w:rPr>
              <w:t>Дата-снятия-с-учёта</w:t>
            </w:r>
          </w:p>
        </w:tc>
        <w:tc>
          <w:tcPr>
            <w:tcW w:w="4433" w:type="dxa"/>
          </w:tcPr>
          <w:p w:rsidR="0043474B" w:rsidRPr="00A62ECA" w:rsidRDefault="0043474B" w:rsidP="00233D36">
            <w:pPr>
              <w:pStyle w:val="14"/>
            </w:pPr>
            <w:r w:rsidRPr="00A62ECA">
              <w:t>Дата окончания действия временного свидетельства по данным ЦС ЕРЗ</w:t>
            </w:r>
          </w:p>
        </w:tc>
        <w:tc>
          <w:tcPr>
            <w:tcW w:w="0" w:type="auto"/>
          </w:tcPr>
          <w:p w:rsidR="0043474B" w:rsidRPr="00A62ECA" w:rsidRDefault="0043474B" w:rsidP="00233D36">
            <w:pPr>
              <w:pStyle w:val="14"/>
            </w:pPr>
            <w:r w:rsidRPr="00A62ECA">
              <w:t>ГГГГ-ММ-ДД</w:t>
            </w:r>
          </w:p>
        </w:tc>
      </w:tr>
      <w:tr w:rsidR="0043474B" w:rsidRPr="00A62ECA">
        <w:trPr>
          <w:jc w:val="center"/>
        </w:trPr>
        <w:tc>
          <w:tcPr>
            <w:tcW w:w="3172" w:type="dxa"/>
          </w:tcPr>
          <w:p w:rsidR="0043474B" w:rsidRPr="00896EC3" w:rsidRDefault="0043474B" w:rsidP="00233D36">
            <w:pPr>
              <w:pStyle w:val="14"/>
              <w:rPr>
                <w:bCs/>
              </w:rPr>
            </w:pPr>
            <w:r w:rsidRPr="00896EC3">
              <w:rPr>
                <w:bCs/>
              </w:rPr>
              <w:t>Тип-полиса</w:t>
            </w:r>
          </w:p>
        </w:tc>
        <w:tc>
          <w:tcPr>
            <w:tcW w:w="4433" w:type="dxa"/>
          </w:tcPr>
          <w:p w:rsidR="0043474B" w:rsidRPr="00A62ECA" w:rsidRDefault="0043474B" w:rsidP="00233D36">
            <w:pPr>
              <w:pStyle w:val="14"/>
            </w:pPr>
            <w:r w:rsidRPr="00A62ECA">
              <w:t>Код типа полиса ОМС (временного св</w:t>
            </w:r>
            <w:r w:rsidRPr="00A62ECA">
              <w:t>и</w:t>
            </w:r>
            <w:r w:rsidRPr="00A62ECA">
              <w:t>детельства) по данным ЦС ЕРЗ.</w:t>
            </w:r>
          </w:p>
        </w:tc>
        <w:tc>
          <w:tcPr>
            <w:tcW w:w="0" w:type="auto"/>
          </w:tcPr>
          <w:p w:rsidR="0043474B" w:rsidRPr="00A62ECA" w:rsidRDefault="0043474B" w:rsidP="00233D36">
            <w:pPr>
              <w:pStyle w:val="14"/>
            </w:pPr>
            <w:r w:rsidRPr="00A62ECA">
              <w:t>1.2.643.2.40.5.100.86</w:t>
            </w:r>
          </w:p>
        </w:tc>
      </w:tr>
      <w:tr w:rsidR="0043474B" w:rsidRPr="00A62ECA">
        <w:trPr>
          <w:jc w:val="center"/>
        </w:trPr>
        <w:tc>
          <w:tcPr>
            <w:tcW w:w="3172" w:type="dxa"/>
          </w:tcPr>
          <w:p w:rsidR="0043474B" w:rsidRPr="00896EC3" w:rsidRDefault="0043474B" w:rsidP="00233D36">
            <w:pPr>
              <w:pStyle w:val="14"/>
              <w:rPr>
                <w:bCs/>
              </w:rPr>
            </w:pPr>
            <w:r w:rsidRPr="00896EC3">
              <w:rPr>
                <w:bCs/>
              </w:rPr>
              <w:t>На-учёте-в-СМО</w:t>
            </w:r>
          </w:p>
        </w:tc>
        <w:tc>
          <w:tcPr>
            <w:tcW w:w="4433" w:type="dxa"/>
          </w:tcPr>
          <w:p w:rsidR="0043474B" w:rsidRPr="00A62ECA" w:rsidRDefault="0043474B" w:rsidP="00233D36">
            <w:pPr>
              <w:pStyle w:val="14"/>
            </w:pPr>
            <w:r w:rsidRPr="00A62ECA">
              <w:t>ОГРН страховой медицинской орган</w:t>
            </w:r>
            <w:r w:rsidRPr="00A62ECA">
              <w:t>и</w:t>
            </w:r>
            <w:r w:rsidRPr="00A62ECA">
              <w:t>зации, в которой застрахованное лицо состоит на учёте по данным ЦС ЕРЗ</w:t>
            </w:r>
          </w:p>
        </w:tc>
        <w:tc>
          <w:tcPr>
            <w:tcW w:w="0" w:type="auto"/>
          </w:tcPr>
          <w:p w:rsidR="0043474B" w:rsidRPr="00A62ECA" w:rsidRDefault="0043474B" w:rsidP="00233D36">
            <w:pPr>
              <w:pStyle w:val="14"/>
            </w:pPr>
            <w:r w:rsidRPr="00A62ECA">
              <w:t>1.2.643.2.40.3.1.4</w:t>
            </w:r>
          </w:p>
        </w:tc>
      </w:tr>
      <w:tr w:rsidR="0043474B" w:rsidRPr="00A62ECA">
        <w:trPr>
          <w:jc w:val="center"/>
        </w:trPr>
        <w:tc>
          <w:tcPr>
            <w:tcW w:w="3172" w:type="dxa"/>
          </w:tcPr>
          <w:p w:rsidR="0043474B" w:rsidRPr="00896EC3" w:rsidRDefault="0043474B" w:rsidP="00233D36">
            <w:pPr>
              <w:pStyle w:val="14"/>
              <w:rPr>
                <w:bCs/>
              </w:rPr>
            </w:pPr>
            <w:r w:rsidRPr="00896EC3">
              <w:rPr>
                <w:bCs/>
              </w:rPr>
              <w:t>ТС</w:t>
            </w:r>
          </w:p>
        </w:tc>
        <w:tc>
          <w:tcPr>
            <w:tcW w:w="4433" w:type="dxa"/>
          </w:tcPr>
          <w:p w:rsidR="0043474B" w:rsidRPr="00A62ECA" w:rsidRDefault="0043474B" w:rsidP="00233D36">
            <w:pPr>
              <w:pStyle w:val="14"/>
            </w:pPr>
            <w:r w:rsidRPr="00A62ECA">
              <w:t>Код территории страхования (пятизна</w:t>
            </w:r>
            <w:r w:rsidRPr="00A62ECA">
              <w:t>ч</w:t>
            </w:r>
            <w:r w:rsidRPr="00A62ECA">
              <w:t>ный) по данным ЦС ЕРЗ</w:t>
            </w:r>
          </w:p>
        </w:tc>
        <w:tc>
          <w:tcPr>
            <w:tcW w:w="0" w:type="auto"/>
          </w:tcPr>
          <w:p w:rsidR="0043474B" w:rsidRPr="00A62ECA" w:rsidRDefault="0043474B" w:rsidP="00233D36">
            <w:pPr>
              <w:pStyle w:val="14"/>
            </w:pPr>
            <w:r w:rsidRPr="00A62ECA">
              <w:t>1.2.643.2.40.3.3.1</w:t>
            </w:r>
          </w:p>
        </w:tc>
      </w:tr>
      <w:tr w:rsidR="0043474B" w:rsidRPr="00A62ECA">
        <w:trPr>
          <w:jc w:val="center"/>
        </w:trPr>
        <w:tc>
          <w:tcPr>
            <w:tcW w:w="3172" w:type="dxa"/>
            <w:tcBorders>
              <w:bottom w:val="single" w:sz="12" w:space="0" w:color="auto"/>
            </w:tcBorders>
          </w:tcPr>
          <w:p w:rsidR="0043474B" w:rsidRPr="00896EC3" w:rsidRDefault="0043474B" w:rsidP="00233D36">
            <w:pPr>
              <w:pStyle w:val="14"/>
              <w:rPr>
                <w:bCs/>
              </w:rPr>
            </w:pPr>
            <w:r w:rsidRPr="00896EC3">
              <w:rPr>
                <w:bCs/>
              </w:rPr>
              <w:t>Примечание</w:t>
            </w:r>
          </w:p>
        </w:tc>
        <w:tc>
          <w:tcPr>
            <w:tcW w:w="4433" w:type="dxa"/>
            <w:tcBorders>
              <w:bottom w:val="single" w:sz="12" w:space="0" w:color="auto"/>
            </w:tcBorders>
          </w:tcPr>
          <w:p w:rsidR="0043474B" w:rsidRPr="00A62ECA" w:rsidRDefault="0043474B" w:rsidP="00233D36">
            <w:pPr>
              <w:pStyle w:val="14"/>
            </w:pPr>
            <w:r w:rsidRPr="00A62ECA">
              <w:t>Текст в свободном формате, дополня</w:t>
            </w:r>
            <w:r w:rsidRPr="00A62ECA">
              <w:t>ю</w:t>
            </w:r>
            <w:r w:rsidRPr="00A62ECA">
              <w:t>щий информацию об ошибке, либо предлагающий те или иные решения для исправления ошибки.</w:t>
            </w:r>
          </w:p>
        </w:tc>
        <w:tc>
          <w:tcPr>
            <w:tcW w:w="0" w:type="auto"/>
            <w:tcBorders>
              <w:bottom w:val="single" w:sz="12" w:space="0" w:color="auto"/>
            </w:tcBorders>
          </w:tcPr>
          <w:p w:rsidR="0043474B" w:rsidRPr="00A62ECA" w:rsidRDefault="0043474B" w:rsidP="00233D36">
            <w:pPr>
              <w:pStyle w:val="14"/>
            </w:pPr>
          </w:p>
        </w:tc>
      </w:tr>
    </w:tbl>
    <w:p w:rsidR="0043474B" w:rsidRPr="00A62ECA" w:rsidRDefault="0043474B" w:rsidP="00F55514">
      <w:pPr>
        <w:spacing w:before="100" w:beforeAutospacing="1"/>
      </w:pPr>
      <w:r w:rsidRPr="00A62ECA">
        <w:t>Дополнительная информация об ошибке указывается в формате</w:t>
      </w:r>
    </w:p>
    <w:p w:rsidR="0043474B" w:rsidRPr="00A62ECA" w:rsidRDefault="0043474B" w:rsidP="00233D36">
      <w:pPr>
        <w:rPr>
          <w:i/>
          <w:iCs/>
        </w:rPr>
      </w:pPr>
      <w:r w:rsidRPr="00A62ECA">
        <w:rPr>
          <w:i/>
          <w:iCs/>
        </w:rPr>
        <w:t>код-типа-информации</w:t>
      </w:r>
      <w:r w:rsidRPr="00A62ECA">
        <w:rPr>
          <w:b/>
          <w:bCs/>
        </w:rPr>
        <w:t>=</w:t>
      </w:r>
      <w:r w:rsidRPr="00A62ECA">
        <w:rPr>
          <w:i/>
          <w:iCs/>
        </w:rPr>
        <w:t>значение</w:t>
      </w:r>
    </w:p>
    <w:p w:rsidR="0043474B" w:rsidRPr="00A62ECA" w:rsidRDefault="0043474B" w:rsidP="00233D36">
      <w:r w:rsidRPr="00A62ECA">
        <w:t>Например,</w:t>
      </w:r>
    </w:p>
    <w:p w:rsidR="0043474B" w:rsidRPr="00A62ECA" w:rsidRDefault="0043474B" w:rsidP="00233D36">
      <w:r w:rsidRPr="00A62ECA">
        <w:t>&lt;ERR.6&gt;ТС=20000&lt;ERR.6/&gt;</w:t>
      </w:r>
    </w:p>
    <w:p w:rsidR="0043474B" w:rsidRPr="00A62ECA" w:rsidRDefault="0043474B" w:rsidP="00233D36">
      <w:r w:rsidRPr="00A62ECA">
        <w:t>означает, что передаётся код территории страхования 20000 (Воронежская область)</w:t>
      </w:r>
    </w:p>
    <w:p w:rsidR="0043474B" w:rsidRPr="00A62ECA" w:rsidRDefault="0043474B" w:rsidP="00233D36">
      <w:r w:rsidRPr="00A62ECA">
        <w:t xml:space="preserve">В каждом поле </w:t>
      </w:r>
      <w:r w:rsidRPr="00A62ECA">
        <w:rPr>
          <w:lang w:val="en-US"/>
        </w:rPr>
        <w:t>ERR</w:t>
      </w:r>
      <w:r w:rsidRPr="00A62ECA">
        <w:t>.6 указывается именно та позиция (код типа информации), которая не совпала с данными ЦС ЕРЗ.</w:t>
      </w:r>
    </w:p>
    <w:p w:rsidR="0043474B" w:rsidRPr="00A62ECA" w:rsidRDefault="0043474B" w:rsidP="00233D36">
      <w:r w:rsidRPr="00A62ECA">
        <w:t xml:space="preserve">Регламент действия ТФОМС при получении ошибки прикладной обработки приведен в таблице </w:t>
      </w:r>
      <w:r>
        <w:fldChar w:fldCharType="begin"/>
      </w:r>
      <w:r>
        <w:instrText xml:space="preserve"> REF  _Ref375843486 \h \r \t </w:instrText>
      </w:r>
      <w:r>
        <w:fldChar w:fldCharType="separate"/>
      </w:r>
      <w:r>
        <w:t>З.4</w:t>
      </w:r>
      <w:r>
        <w:fldChar w:fldCharType="end"/>
      </w:r>
    </w:p>
    <w:p w:rsidR="0043474B" w:rsidRPr="00F55514" w:rsidRDefault="0043474B" w:rsidP="001C51CE">
      <w:pPr>
        <w:pStyle w:val="afffff2"/>
        <w:numPr>
          <w:ilvl w:val="1"/>
          <w:numId w:val="122"/>
        </w:numPr>
        <w:ind w:left="0" w:firstLine="0"/>
      </w:pPr>
      <w:bookmarkStart w:id="1379" w:name="_Ref375843486"/>
      <w:r w:rsidRPr="00A62ECA">
        <w:t>Действия ТФОМС при получении ошибки «</w:t>
      </w:r>
      <w:r w:rsidRPr="00F55514">
        <w:t>Выпуск полиса не разрешён</w:t>
      </w:r>
      <w:r w:rsidRPr="00A62ECA">
        <w:t>»</w:t>
      </w:r>
      <w:bookmarkEnd w:id="137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78"/>
        <w:gridCol w:w="2964"/>
        <w:gridCol w:w="4512"/>
      </w:tblGrid>
      <w:tr w:rsidR="0043474B" w:rsidRPr="00A62ECA">
        <w:trPr>
          <w:tblHeader/>
          <w:jc w:val="center"/>
        </w:trPr>
        <w:tc>
          <w:tcPr>
            <w:tcW w:w="0" w:type="auto"/>
            <w:tcBorders>
              <w:top w:val="single" w:sz="12" w:space="0" w:color="auto"/>
            </w:tcBorders>
          </w:tcPr>
          <w:p w:rsidR="0043474B" w:rsidRPr="00A62ECA" w:rsidRDefault="0043474B" w:rsidP="00896EC3">
            <w:pPr>
              <w:pStyle w:val="14"/>
              <w:keepNext/>
              <w:jc w:val="center"/>
              <w:rPr>
                <w:b/>
              </w:rPr>
            </w:pPr>
            <w:r w:rsidRPr="00896EC3">
              <w:rPr>
                <w:b/>
              </w:rPr>
              <w:t>Причина отказа</w:t>
            </w:r>
          </w:p>
        </w:tc>
        <w:tc>
          <w:tcPr>
            <w:tcW w:w="0" w:type="auto"/>
            <w:tcBorders>
              <w:top w:val="single" w:sz="12" w:space="0" w:color="auto"/>
            </w:tcBorders>
          </w:tcPr>
          <w:p w:rsidR="0043474B" w:rsidRPr="00A62ECA" w:rsidRDefault="0043474B" w:rsidP="00896EC3">
            <w:pPr>
              <w:pStyle w:val="14"/>
              <w:keepNext/>
              <w:jc w:val="center"/>
              <w:rPr>
                <w:b/>
              </w:rPr>
            </w:pPr>
            <w:r w:rsidRPr="00896EC3">
              <w:rPr>
                <w:b/>
              </w:rPr>
              <w:t>Состояние в ЦС ЕРЗ</w:t>
            </w:r>
          </w:p>
        </w:tc>
        <w:tc>
          <w:tcPr>
            <w:tcW w:w="0" w:type="auto"/>
            <w:tcBorders>
              <w:top w:val="single" w:sz="12" w:space="0" w:color="auto"/>
            </w:tcBorders>
          </w:tcPr>
          <w:p w:rsidR="0043474B" w:rsidRPr="00A62ECA" w:rsidRDefault="0043474B" w:rsidP="00896EC3">
            <w:pPr>
              <w:pStyle w:val="14"/>
              <w:keepNext/>
              <w:jc w:val="center"/>
              <w:rPr>
                <w:b/>
              </w:rPr>
            </w:pPr>
            <w:r w:rsidRPr="00896EC3">
              <w:rPr>
                <w:b/>
              </w:rPr>
              <w:t>Действие ТФОМ</w:t>
            </w:r>
            <w:bookmarkStart w:id="1380" w:name="_Ref365651336"/>
            <w:r w:rsidRPr="00896EC3">
              <w:rPr>
                <w:b/>
              </w:rPr>
              <w:t>С</w:t>
            </w:r>
          </w:p>
        </w:tc>
      </w:tr>
      <w:tr w:rsidR="0043474B" w:rsidRPr="00A62ECA">
        <w:trPr>
          <w:jc w:val="center"/>
        </w:trPr>
        <w:tc>
          <w:tcPr>
            <w:tcW w:w="0" w:type="auto"/>
          </w:tcPr>
          <w:p w:rsidR="0043474B" w:rsidRPr="00497E22" w:rsidRDefault="0043474B" w:rsidP="00896EC3">
            <w:pPr>
              <w:pStyle w:val="14"/>
              <w:jc w:val="left"/>
            </w:pPr>
            <w:r w:rsidRPr="00F55514">
              <w:t>нет действующих страховок</w:t>
            </w:r>
          </w:p>
        </w:tc>
        <w:tc>
          <w:tcPr>
            <w:tcW w:w="0" w:type="auto"/>
          </w:tcPr>
          <w:p w:rsidR="0043474B" w:rsidRPr="00A62ECA" w:rsidRDefault="0043474B" w:rsidP="00896EC3">
            <w:pPr>
              <w:pStyle w:val="14"/>
              <w:jc w:val="left"/>
            </w:pPr>
            <w:r w:rsidRPr="00A62ECA">
              <w:t>В ЦС ЕРЗ отсутствуют сведения о з</w:t>
            </w:r>
            <w:bookmarkEnd w:id="1380"/>
            <w:r w:rsidRPr="00A62ECA">
              <w:t>астрахова</w:t>
            </w:r>
            <w:r w:rsidRPr="00A62ECA">
              <w:t>н</w:t>
            </w:r>
            <w:r w:rsidRPr="00A62ECA">
              <w:t>ном лице</w:t>
            </w:r>
          </w:p>
          <w:p w:rsidR="0043474B" w:rsidRPr="00A62ECA" w:rsidRDefault="0043474B" w:rsidP="00896EC3">
            <w:pPr>
              <w:pStyle w:val="14"/>
              <w:jc w:val="left"/>
            </w:pPr>
          </w:p>
        </w:tc>
        <w:tc>
          <w:tcPr>
            <w:tcW w:w="0" w:type="auto"/>
          </w:tcPr>
          <w:p w:rsidR="0043474B" w:rsidRPr="00A62ECA" w:rsidRDefault="0043474B" w:rsidP="00896EC3">
            <w:pPr>
              <w:pStyle w:val="14"/>
              <w:jc w:val="left"/>
            </w:pPr>
            <w:r w:rsidRPr="00A62ECA">
              <w:t>Следует отправить в ЦС ЕРЗ сведения о выданном временном свидетельстве (с</w:t>
            </w:r>
            <w:r w:rsidRPr="00A62ECA">
              <w:t>о</w:t>
            </w:r>
            <w:r w:rsidRPr="00A62ECA">
              <w:t>общение А08/П01), дождаться полож</w:t>
            </w:r>
            <w:r w:rsidRPr="00A62ECA">
              <w:t>и</w:t>
            </w:r>
            <w:r w:rsidRPr="00A62ECA">
              <w:t>тельного подтверждения прикладной обр</w:t>
            </w:r>
            <w:r w:rsidRPr="00A62ECA">
              <w:t>а</w:t>
            </w:r>
            <w:r w:rsidRPr="00A62ECA">
              <w:t>ботки и отправить заявление в АРМ ВПДП повторно</w:t>
            </w:r>
          </w:p>
        </w:tc>
      </w:tr>
      <w:tr w:rsidR="0043474B" w:rsidRPr="00A62ECA">
        <w:trPr>
          <w:jc w:val="center"/>
        </w:trPr>
        <w:tc>
          <w:tcPr>
            <w:tcW w:w="0" w:type="auto"/>
          </w:tcPr>
          <w:p w:rsidR="0043474B" w:rsidRPr="00F55514" w:rsidRDefault="0043474B" w:rsidP="00896EC3">
            <w:pPr>
              <w:pStyle w:val="14"/>
              <w:jc w:val="left"/>
            </w:pPr>
            <w:r w:rsidRPr="00F55514">
              <w:t>тип последнего де</w:t>
            </w:r>
            <w:r w:rsidRPr="00F55514">
              <w:t>й</w:t>
            </w:r>
            <w:r w:rsidRPr="00F55514">
              <w:t>ствующего ДПФС не временное свид</w:t>
            </w:r>
            <w:r w:rsidRPr="00F55514">
              <w:t>е</w:t>
            </w:r>
            <w:r w:rsidRPr="00F55514">
              <w:t>тельство</w:t>
            </w:r>
          </w:p>
        </w:tc>
        <w:tc>
          <w:tcPr>
            <w:tcW w:w="0" w:type="auto"/>
          </w:tcPr>
          <w:p w:rsidR="0043474B" w:rsidRPr="00A62ECA" w:rsidRDefault="0043474B" w:rsidP="00896EC3">
            <w:pPr>
              <w:pStyle w:val="14"/>
              <w:jc w:val="left"/>
            </w:pPr>
            <w:r w:rsidRPr="00A62ECA">
              <w:t>В ЦС ЕРЗ в информации о страховой принадле</w:t>
            </w:r>
            <w:r w:rsidRPr="00A62ECA">
              <w:t>ж</w:t>
            </w:r>
            <w:r w:rsidRPr="00A62ECA">
              <w:t>ности тип ДПФС не временное свидетельс</w:t>
            </w:r>
            <w:r w:rsidRPr="00A62ECA">
              <w:t>т</w:t>
            </w:r>
            <w:r w:rsidRPr="00A62ECA">
              <w:t>во</w:t>
            </w:r>
          </w:p>
        </w:tc>
        <w:tc>
          <w:tcPr>
            <w:tcW w:w="0" w:type="auto"/>
          </w:tcPr>
          <w:p w:rsidR="0043474B" w:rsidRPr="00A62ECA" w:rsidRDefault="0043474B" w:rsidP="00896EC3">
            <w:pPr>
              <w:pStyle w:val="14"/>
              <w:jc w:val="left"/>
            </w:pPr>
            <w:r w:rsidRPr="00A62ECA">
              <w:t>Следует отправить в ЦС ЕРЗ сведения о выданном временном свидетельстве, до</w:t>
            </w:r>
            <w:r w:rsidRPr="00A62ECA">
              <w:t>ж</w:t>
            </w:r>
            <w:r w:rsidRPr="00A62ECA">
              <w:t>даться положительного подтверждения прикладной обработки и отправить заявл</w:t>
            </w:r>
            <w:r w:rsidRPr="00A62ECA">
              <w:t>е</w:t>
            </w:r>
            <w:r w:rsidRPr="00A62ECA">
              <w:t>ние в АРМ ВПДП повторно</w:t>
            </w:r>
          </w:p>
        </w:tc>
      </w:tr>
      <w:tr w:rsidR="0043474B" w:rsidRPr="00A62ECA">
        <w:trPr>
          <w:jc w:val="center"/>
        </w:trPr>
        <w:tc>
          <w:tcPr>
            <w:tcW w:w="0" w:type="auto"/>
          </w:tcPr>
          <w:p w:rsidR="0043474B" w:rsidRPr="00F55514" w:rsidRDefault="0043474B" w:rsidP="00896EC3">
            <w:pPr>
              <w:pStyle w:val="14"/>
              <w:jc w:val="left"/>
            </w:pPr>
            <w:r w:rsidRPr="00F55514">
              <w:t>не совпадает ОГРН СМО</w:t>
            </w:r>
          </w:p>
        </w:tc>
        <w:tc>
          <w:tcPr>
            <w:tcW w:w="0" w:type="auto"/>
          </w:tcPr>
          <w:p w:rsidR="0043474B" w:rsidRPr="00A62ECA" w:rsidRDefault="0043474B" w:rsidP="00896EC3">
            <w:pPr>
              <w:pStyle w:val="14"/>
              <w:jc w:val="left"/>
            </w:pPr>
            <w:r w:rsidRPr="00A62ECA">
              <w:t>В ЦС ЕРЗ и в данных з</w:t>
            </w:r>
            <w:r w:rsidRPr="00A62ECA">
              <w:t>а</w:t>
            </w:r>
            <w:r w:rsidRPr="00A62ECA">
              <w:t>явления разные ОГРН СМО</w:t>
            </w:r>
          </w:p>
        </w:tc>
        <w:tc>
          <w:tcPr>
            <w:tcW w:w="0" w:type="auto"/>
          </w:tcPr>
          <w:p w:rsidR="0043474B" w:rsidRPr="00F55514" w:rsidRDefault="0043474B" w:rsidP="00896EC3">
            <w:pPr>
              <w:pStyle w:val="14"/>
              <w:jc w:val="left"/>
            </w:pPr>
            <w:r w:rsidRPr="00A62ECA">
              <w:t>Следует проверить сведения:</w:t>
            </w:r>
          </w:p>
          <w:p w:rsidR="0043474B" w:rsidRPr="00A62ECA" w:rsidRDefault="0043474B" w:rsidP="00896EC3">
            <w:pPr>
              <w:pStyle w:val="14"/>
              <w:jc w:val="left"/>
            </w:pPr>
            <w:r w:rsidRPr="00A62ECA">
              <w:t>в случае неправильных данных в ЦС ЕРЗ, исправить сведения о СМО (соо</w:t>
            </w:r>
            <w:r w:rsidRPr="00A62ECA">
              <w:t>б</w:t>
            </w:r>
            <w:r w:rsidRPr="00A62ECA">
              <w:t>щение А08/П14), дождаться положительного по</w:t>
            </w:r>
            <w:r w:rsidRPr="00A62ECA">
              <w:t>д</w:t>
            </w:r>
            <w:r w:rsidRPr="00A62ECA">
              <w:t>тверждения прикладной обработки и о</w:t>
            </w:r>
            <w:r w:rsidRPr="00A62ECA">
              <w:t>т</w:t>
            </w:r>
            <w:r w:rsidRPr="00A62ECA">
              <w:t>править заявление в АРМ ВПДП повторно;</w:t>
            </w:r>
          </w:p>
          <w:p w:rsidR="0043474B" w:rsidRPr="00A62ECA" w:rsidRDefault="0043474B" w:rsidP="00896EC3">
            <w:pPr>
              <w:pStyle w:val="14"/>
              <w:jc w:val="left"/>
            </w:pPr>
            <w:r w:rsidRPr="00A62ECA">
              <w:t>в случае неправильных данных в заявл</w:t>
            </w:r>
            <w:r w:rsidRPr="00A62ECA">
              <w:t>е</w:t>
            </w:r>
            <w:r w:rsidRPr="00A62ECA">
              <w:t>нии, отправить исправленное заявление в АРМ ВПДП повторно</w:t>
            </w:r>
          </w:p>
        </w:tc>
      </w:tr>
      <w:tr w:rsidR="0043474B" w:rsidRPr="00A62ECA">
        <w:trPr>
          <w:jc w:val="center"/>
        </w:trPr>
        <w:tc>
          <w:tcPr>
            <w:tcW w:w="0" w:type="auto"/>
          </w:tcPr>
          <w:p w:rsidR="0043474B" w:rsidRPr="00F55514" w:rsidRDefault="0043474B" w:rsidP="00896EC3">
            <w:pPr>
              <w:pStyle w:val="14"/>
              <w:jc w:val="left"/>
            </w:pPr>
            <w:r w:rsidRPr="00F55514">
              <w:t>не совпадает терр</w:t>
            </w:r>
            <w:r w:rsidRPr="00F55514">
              <w:t>и</w:t>
            </w:r>
            <w:r w:rsidRPr="00F55514">
              <w:t>тория страхования</w:t>
            </w:r>
          </w:p>
        </w:tc>
        <w:tc>
          <w:tcPr>
            <w:tcW w:w="0" w:type="auto"/>
          </w:tcPr>
          <w:p w:rsidR="0043474B" w:rsidRPr="00A62ECA" w:rsidRDefault="0043474B" w:rsidP="00896EC3">
            <w:pPr>
              <w:pStyle w:val="14"/>
              <w:jc w:val="left"/>
            </w:pPr>
            <w:r w:rsidRPr="00A62ECA">
              <w:t>В ЦС ЕРЗ и в данных заявления разные терр</w:t>
            </w:r>
            <w:r w:rsidRPr="00A62ECA">
              <w:t>и</w:t>
            </w:r>
            <w:r w:rsidRPr="00A62ECA">
              <w:t>тории страхования.</w:t>
            </w:r>
          </w:p>
        </w:tc>
        <w:tc>
          <w:tcPr>
            <w:tcW w:w="0" w:type="auto"/>
          </w:tcPr>
          <w:p w:rsidR="0043474B" w:rsidRPr="00A62ECA" w:rsidRDefault="0043474B" w:rsidP="00896EC3">
            <w:pPr>
              <w:pStyle w:val="14"/>
              <w:jc w:val="left"/>
            </w:pPr>
            <w:r w:rsidRPr="00A62ECA">
              <w:t>Следует проверить сведения, исправить данные в заявлении и отправить заявл</w:t>
            </w:r>
            <w:r w:rsidRPr="00A62ECA">
              <w:t>е</w:t>
            </w:r>
            <w:r w:rsidRPr="00A62ECA">
              <w:t>ние в АРМ ВПДП повторно.</w:t>
            </w:r>
          </w:p>
        </w:tc>
      </w:tr>
      <w:tr w:rsidR="0043474B" w:rsidRPr="00A62ECA">
        <w:trPr>
          <w:jc w:val="center"/>
        </w:trPr>
        <w:tc>
          <w:tcPr>
            <w:tcW w:w="0" w:type="auto"/>
          </w:tcPr>
          <w:p w:rsidR="0043474B" w:rsidRPr="00F55514" w:rsidRDefault="0043474B" w:rsidP="00896EC3">
            <w:pPr>
              <w:pStyle w:val="14"/>
              <w:jc w:val="left"/>
            </w:pPr>
            <w:r w:rsidRPr="00F55514">
              <w:t>не совпадает дата начала действия страховки</w:t>
            </w:r>
          </w:p>
        </w:tc>
        <w:tc>
          <w:tcPr>
            <w:tcW w:w="0" w:type="auto"/>
          </w:tcPr>
          <w:p w:rsidR="0043474B" w:rsidRPr="00A62ECA" w:rsidRDefault="0043474B" w:rsidP="00896EC3">
            <w:pPr>
              <w:pStyle w:val="14"/>
              <w:jc w:val="left"/>
            </w:pPr>
            <w:r w:rsidRPr="00A62ECA">
              <w:t>В ЦС ЕРЗ и в данных заявления разные даты начала действия стр</w:t>
            </w:r>
            <w:r w:rsidRPr="00A62ECA">
              <w:t>а</w:t>
            </w:r>
            <w:r w:rsidRPr="00A62ECA">
              <w:t>ховки</w:t>
            </w:r>
          </w:p>
        </w:tc>
        <w:tc>
          <w:tcPr>
            <w:tcW w:w="0" w:type="auto"/>
          </w:tcPr>
          <w:p w:rsidR="0043474B" w:rsidRPr="00F55514" w:rsidRDefault="0043474B" w:rsidP="00896EC3">
            <w:pPr>
              <w:pStyle w:val="14"/>
              <w:jc w:val="left"/>
            </w:pPr>
            <w:r w:rsidRPr="00A62ECA">
              <w:t>Следует проверить сведения:</w:t>
            </w:r>
          </w:p>
          <w:p w:rsidR="0043474B" w:rsidRPr="00A62ECA" w:rsidRDefault="0043474B" w:rsidP="00896EC3">
            <w:pPr>
              <w:pStyle w:val="14"/>
              <w:jc w:val="left"/>
            </w:pPr>
            <w:r w:rsidRPr="00A62ECA">
              <w:t>в случае неправильных данных в ЦС ЕРЗ, исправить дату постановки на учет (соо</w:t>
            </w:r>
            <w:r w:rsidRPr="00A62ECA">
              <w:t>б</w:t>
            </w:r>
            <w:r w:rsidRPr="00A62ECA">
              <w:t>щение А08/П14), дождаться положител</w:t>
            </w:r>
            <w:r w:rsidRPr="00A62ECA">
              <w:t>ь</w:t>
            </w:r>
            <w:r w:rsidRPr="00A62ECA">
              <w:t>ного подтверждения прикладной обрабо</w:t>
            </w:r>
            <w:r w:rsidRPr="00A62ECA">
              <w:t>т</w:t>
            </w:r>
            <w:r w:rsidRPr="00A62ECA">
              <w:t>ки и отправить заявление в АРМ ВПДП повторно;</w:t>
            </w:r>
          </w:p>
          <w:p w:rsidR="0043474B" w:rsidRPr="00A62ECA" w:rsidRDefault="0043474B" w:rsidP="00896EC3">
            <w:pPr>
              <w:pStyle w:val="14"/>
              <w:jc w:val="left"/>
            </w:pPr>
            <w:r w:rsidRPr="00A62ECA">
              <w:t>в случае неправильных данных в заявл</w:t>
            </w:r>
            <w:r w:rsidRPr="00A62ECA">
              <w:t>е</w:t>
            </w:r>
            <w:r w:rsidRPr="00A62ECA">
              <w:t>нии, отправить исправленное заявление в АРМ ВПДП повторно</w:t>
            </w:r>
          </w:p>
        </w:tc>
      </w:tr>
      <w:tr w:rsidR="0043474B" w:rsidRPr="00A62ECA">
        <w:trPr>
          <w:jc w:val="center"/>
        </w:trPr>
        <w:tc>
          <w:tcPr>
            <w:tcW w:w="0" w:type="auto"/>
          </w:tcPr>
          <w:p w:rsidR="0043474B" w:rsidRPr="00F55514" w:rsidRDefault="0043474B" w:rsidP="00896EC3">
            <w:pPr>
              <w:pStyle w:val="14"/>
              <w:jc w:val="left"/>
            </w:pPr>
            <w:r w:rsidRPr="00F55514">
              <w:t>страховка закрыта</w:t>
            </w:r>
          </w:p>
        </w:tc>
        <w:tc>
          <w:tcPr>
            <w:tcW w:w="0" w:type="auto"/>
          </w:tcPr>
          <w:p w:rsidR="0043474B" w:rsidRPr="00A62ECA" w:rsidRDefault="0043474B" w:rsidP="00896EC3">
            <w:pPr>
              <w:pStyle w:val="14"/>
              <w:jc w:val="left"/>
            </w:pPr>
            <w:r w:rsidRPr="00A62ECA">
              <w:t>В ЦС ЕРЗ страховка з</w:t>
            </w:r>
            <w:r w:rsidRPr="00A62ECA">
              <w:t>а</w:t>
            </w:r>
            <w:r w:rsidRPr="00A62ECA">
              <w:t>крыта</w:t>
            </w:r>
          </w:p>
        </w:tc>
        <w:tc>
          <w:tcPr>
            <w:tcW w:w="0" w:type="auto"/>
          </w:tcPr>
          <w:p w:rsidR="0043474B" w:rsidRPr="00A62ECA" w:rsidRDefault="0043474B" w:rsidP="00896EC3">
            <w:pPr>
              <w:pStyle w:val="14"/>
              <w:jc w:val="left"/>
            </w:pPr>
            <w:r w:rsidRPr="00A62ECA">
              <w:t>Следует отправить в ЦС ЕРЗ сведения о выданном временном свидетельстве, до</w:t>
            </w:r>
            <w:r w:rsidRPr="00A62ECA">
              <w:t>ж</w:t>
            </w:r>
            <w:r w:rsidRPr="00A62ECA">
              <w:t>даться положительного подтверждения прикладной обработки и отправить заявл</w:t>
            </w:r>
            <w:r w:rsidRPr="00A62ECA">
              <w:t>е</w:t>
            </w:r>
            <w:r w:rsidRPr="00A62ECA">
              <w:t>ние в АРМ ВПДП повторно.</w:t>
            </w:r>
          </w:p>
        </w:tc>
      </w:tr>
      <w:tr w:rsidR="0043474B" w:rsidRPr="00A62ECA">
        <w:trPr>
          <w:jc w:val="center"/>
        </w:trPr>
        <w:tc>
          <w:tcPr>
            <w:tcW w:w="0" w:type="auto"/>
            <w:tcBorders>
              <w:bottom w:val="single" w:sz="12" w:space="0" w:color="auto"/>
            </w:tcBorders>
          </w:tcPr>
          <w:p w:rsidR="0043474B" w:rsidRPr="00497E22" w:rsidRDefault="0043474B" w:rsidP="00896EC3">
            <w:pPr>
              <w:pStyle w:val="14"/>
              <w:jc w:val="left"/>
            </w:pPr>
            <w:r w:rsidRPr="00F55514">
              <w:t>найдено больше о</w:t>
            </w:r>
            <w:r w:rsidRPr="00F55514">
              <w:t>д</w:t>
            </w:r>
            <w:r w:rsidRPr="00F55514">
              <w:t>ной страховки</w:t>
            </w:r>
          </w:p>
        </w:tc>
        <w:tc>
          <w:tcPr>
            <w:tcW w:w="0" w:type="auto"/>
            <w:tcBorders>
              <w:bottom w:val="single" w:sz="12" w:space="0" w:color="auto"/>
            </w:tcBorders>
          </w:tcPr>
          <w:p w:rsidR="0043474B" w:rsidRPr="00A62ECA" w:rsidRDefault="0043474B" w:rsidP="00896EC3">
            <w:pPr>
              <w:pStyle w:val="14"/>
              <w:jc w:val="left"/>
            </w:pPr>
            <w:r w:rsidRPr="00A62ECA">
              <w:t>В ЦС ЕРЗ есть необъ</w:t>
            </w:r>
            <w:r w:rsidRPr="00A62ECA">
              <w:t>е</w:t>
            </w:r>
            <w:r w:rsidRPr="00A62ECA">
              <w:t>диненные дубликаты з</w:t>
            </w:r>
            <w:r w:rsidRPr="00A62ECA">
              <w:t>а</w:t>
            </w:r>
            <w:r w:rsidRPr="00A62ECA">
              <w:t>стр</w:t>
            </w:r>
            <w:r w:rsidRPr="00A62ECA">
              <w:t>а</w:t>
            </w:r>
            <w:r w:rsidRPr="00A62ECA">
              <w:t>хованного лица</w:t>
            </w:r>
          </w:p>
        </w:tc>
        <w:tc>
          <w:tcPr>
            <w:tcW w:w="0" w:type="auto"/>
            <w:tcBorders>
              <w:bottom w:val="single" w:sz="12" w:space="0" w:color="auto"/>
            </w:tcBorders>
          </w:tcPr>
          <w:p w:rsidR="0043474B" w:rsidRPr="00A62ECA" w:rsidRDefault="0043474B" w:rsidP="00896EC3">
            <w:pPr>
              <w:pStyle w:val="14"/>
              <w:jc w:val="left"/>
            </w:pPr>
            <w:r w:rsidRPr="00A62ECA">
              <w:t>Следует объединить дубликаты ( сообщ</w:t>
            </w:r>
            <w:r w:rsidRPr="00A62ECA">
              <w:t>е</w:t>
            </w:r>
            <w:r w:rsidRPr="00A62ECA">
              <w:t xml:space="preserve">ние </w:t>
            </w:r>
            <w:r w:rsidRPr="00896EC3">
              <w:rPr>
                <w:lang w:val="en-US"/>
              </w:rPr>
              <w:t>A</w:t>
            </w:r>
            <w:r w:rsidRPr="00A62ECA">
              <w:t>24/П10), дождаться положител</w:t>
            </w:r>
            <w:r w:rsidRPr="00A62ECA">
              <w:t>ь</w:t>
            </w:r>
            <w:r w:rsidRPr="00A62ECA">
              <w:t>ного подтверждения прикладной обр</w:t>
            </w:r>
            <w:r w:rsidRPr="00A62ECA">
              <w:t>а</w:t>
            </w:r>
            <w:r w:rsidRPr="00A62ECA">
              <w:t>ботки и отправить заявление в АРМ ВПДП п</w:t>
            </w:r>
            <w:r w:rsidRPr="00A62ECA">
              <w:t>о</w:t>
            </w:r>
            <w:r w:rsidRPr="00A62ECA">
              <w:t>вторно.</w:t>
            </w:r>
          </w:p>
        </w:tc>
      </w:tr>
    </w:tbl>
    <w:p w:rsidR="0043474B" w:rsidRDefault="0043474B" w:rsidP="00F55514">
      <w:pPr>
        <w:spacing w:before="100" w:beforeAutospacing="1"/>
      </w:pPr>
      <w:r>
        <w:t>С</w:t>
      </w:r>
      <w:r w:rsidRPr="00A62ECA">
        <w:t>ообщение</w:t>
      </w:r>
      <w:r>
        <w:t>, в котором</w:t>
      </w:r>
      <w:r w:rsidRPr="00A62ECA">
        <w:t xml:space="preserve"> не</w:t>
      </w:r>
      <w:r>
        <w:t>т</w:t>
      </w:r>
      <w:r w:rsidRPr="00A62ECA">
        <w:t xml:space="preserve">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rsidR="0043474B" w:rsidRDefault="0043474B">
      <w:r>
        <w:t xml:space="preserve">Сообщение, где указан </w:t>
      </w:r>
      <w:r w:rsidRPr="00A62ECA">
        <w:t xml:space="preserve">электронный полис в составе УЭК, в ЦВП не передаётся. По истечении пяти </w:t>
      </w:r>
      <w:r>
        <w:t xml:space="preserve">рабочих </w:t>
      </w:r>
      <w:r w:rsidRPr="00A62ECA">
        <w:t xml:space="preserve">дней </w:t>
      </w:r>
      <w:r>
        <w:t>от</w:t>
      </w:r>
      <w:r w:rsidRPr="00A62ECA">
        <w:t xml:space="preserve"> даты выдачи временного свидетельства компонент ВПДП ТФОМС </w:t>
      </w:r>
      <w:r w:rsidRPr="00E3709F">
        <w:t>запрашивает в ЦС ЕРЗ сведения о поступлении заявления о выдаче УЭК от застр</w:t>
      </w:r>
      <w:r w:rsidRPr="00E3709F">
        <w:t>а</w:t>
      </w:r>
      <w:r w:rsidRPr="00E3709F">
        <w:t>хованного лица в Уполномоченную организацию субъекта РФ (УОС)</w:t>
      </w:r>
      <w:r w:rsidRPr="00A62ECA">
        <w:t>.</w:t>
      </w:r>
    </w:p>
    <w:p w:rsidR="0043474B" w:rsidRPr="00E3709F" w:rsidRDefault="0043474B" w:rsidP="00F55514">
      <w:pPr>
        <w:spacing w:before="100" w:beforeAutospacing="1"/>
      </w:pPr>
      <w:r w:rsidRPr="00E3709F">
        <w:t>Если в течение пяти рабочих дней заявление о выдаче УЭК подавалось, в ИС РС ЕРЗ возвращается положительное подтверждение прикладной обработки, означающее, что з</w:t>
      </w:r>
      <w:r w:rsidRPr="00E3709F">
        <w:t>а</w:t>
      </w:r>
      <w:r w:rsidRPr="00E3709F">
        <w:t xml:space="preserve">страхованному лицу будет изготовлен полис ОМС в составе УЭК. Обработка сообщения в ВПДП </w:t>
      </w:r>
      <w:r>
        <w:t xml:space="preserve">ТФОМС </w:t>
      </w:r>
      <w:r w:rsidRPr="00E3709F">
        <w:t>на этом прекращается, сообщение не попадает в пакет заявок в ЦВП. Пол</w:t>
      </w:r>
      <w:r w:rsidRPr="00E3709F">
        <w:t>у</w:t>
      </w:r>
      <w:r w:rsidRPr="00E3709F">
        <w:t>чение такого полиса ОМС осуществляется в УОС, куда было подано заявление о выдаче УЭК.</w:t>
      </w:r>
    </w:p>
    <w:p w:rsidR="0043474B" w:rsidRDefault="0043474B" w:rsidP="00D76A07">
      <w:r w:rsidRPr="00C300B2">
        <w:t xml:space="preserve">Если заявление </w:t>
      </w:r>
      <w:r>
        <w:t>о выдаче</w:t>
      </w:r>
      <w:r w:rsidRPr="00C300B2">
        <w:t xml:space="preserve"> УЭК в течение пяти </w:t>
      </w:r>
      <w:r>
        <w:t xml:space="preserve">рабочих </w:t>
      </w:r>
      <w:r w:rsidRPr="00C300B2">
        <w:t>дней не поступало, то сообщ</w:t>
      </w:r>
      <w:r w:rsidRPr="00C300B2">
        <w:t>е</w:t>
      </w:r>
      <w:r w:rsidRPr="00C300B2">
        <w:t xml:space="preserve">ние включается в пакет заявок и отправляется в ЦВП для изготовления полиса обязательного медицинского страхования </w:t>
      </w:r>
      <w:r w:rsidRPr="00C300B2">
        <w:rPr>
          <w:b/>
        </w:rPr>
        <w:t>в форме бумажного бланка</w:t>
      </w:r>
      <w:r w:rsidRPr="00C300B2">
        <w:t>. В этом случае в подтверждении прикладной обработки в</w:t>
      </w:r>
      <w:r>
        <w:t xml:space="preserve"> ИС</w:t>
      </w:r>
      <w:r w:rsidRPr="00C300B2">
        <w:t xml:space="preserve"> РС ЕРЗ возвращается ошибка с уровнем I (Информа</w:t>
      </w:r>
      <w:r>
        <w:t>ция) (</w:t>
      </w:r>
      <w:r>
        <w:fldChar w:fldCharType="begin"/>
      </w:r>
      <w:r>
        <w:instrText xml:space="preserve"> REF  _Ref375843521 \h \r \t </w:instrText>
      </w:r>
      <w:r>
        <w:fldChar w:fldCharType="separate"/>
      </w:r>
      <w:r>
        <w:t>З.5</w:t>
      </w:r>
      <w:r>
        <w:fldChar w:fldCharType="end"/>
      </w:r>
      <w:r>
        <w:t>).</w:t>
      </w:r>
    </w:p>
    <w:p w:rsidR="0043474B" w:rsidRDefault="0043474B" w:rsidP="001C51CE">
      <w:pPr>
        <w:pStyle w:val="afffff2"/>
        <w:numPr>
          <w:ilvl w:val="1"/>
          <w:numId w:val="122"/>
        </w:numPr>
        <w:ind w:left="0" w:firstLine="0"/>
      </w:pPr>
      <w:bookmarkStart w:id="1381" w:name="_Ref375843521"/>
      <w:r>
        <w:t>О</w:t>
      </w:r>
      <w:r w:rsidRPr="00D76A07">
        <w:t>шиб</w:t>
      </w:r>
      <w:r>
        <w:t>ка</w:t>
      </w:r>
      <w:r w:rsidRPr="00D76A07">
        <w:t>, возвращаем</w:t>
      </w:r>
      <w:r>
        <w:t>ая</w:t>
      </w:r>
      <w:r w:rsidRPr="00D76A07">
        <w:t xml:space="preserve"> в подтверждении прикладной </w:t>
      </w:r>
      <w:r>
        <w:t>при отсутствии заявления о выдаче УЭК</w:t>
      </w:r>
      <w:bookmarkEnd w:id="1381"/>
    </w:p>
    <w:tbl>
      <w:tblPr>
        <w:tblW w:w="0" w:type="auto"/>
        <w:tblInd w:w="108" w:type="dxa"/>
        <w:tblCellMar>
          <w:left w:w="0" w:type="dxa"/>
          <w:right w:w="0" w:type="dxa"/>
        </w:tblCellMar>
        <w:tblLook w:val="04A0" w:firstRow="1" w:lastRow="0" w:firstColumn="1" w:lastColumn="0" w:noHBand="0" w:noVBand="1"/>
      </w:tblPr>
      <w:tblGrid>
        <w:gridCol w:w="1136"/>
        <w:gridCol w:w="2340"/>
        <w:gridCol w:w="727"/>
        <w:gridCol w:w="827"/>
        <w:gridCol w:w="1441"/>
        <w:gridCol w:w="3275"/>
      </w:tblGrid>
      <w:tr w:rsidR="0043474B" w:rsidRPr="00D76A07">
        <w:trPr>
          <w:tblHeader/>
        </w:trPr>
        <w:tc>
          <w:tcPr>
            <w:tcW w:w="1135" w:type="dxa"/>
            <w:tcBorders>
              <w:top w:val="single" w:sz="12" w:space="0" w:color="auto"/>
              <w:left w:val="single" w:sz="12" w:space="0" w:color="auto"/>
              <w:bottom w:val="single" w:sz="4" w:space="0" w:color="auto"/>
              <w:right w:val="single" w:sz="8"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Код</w:t>
            </w:r>
            <w:r w:rsidRPr="00F55514">
              <w:rPr>
                <w:b/>
                <w:lang w:eastAsia="ru-RU"/>
              </w:rPr>
              <w:br/>
              <w:t>ошибки</w:t>
            </w:r>
          </w:p>
        </w:tc>
        <w:tc>
          <w:tcPr>
            <w:tcW w:w="2340" w:type="dxa"/>
            <w:tcBorders>
              <w:top w:val="single" w:sz="12" w:space="0" w:color="auto"/>
              <w:left w:val="nil"/>
              <w:bottom w:val="single" w:sz="4" w:space="0" w:color="auto"/>
              <w:right w:val="single" w:sz="8"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Текст сообщени</w:t>
            </w:r>
            <w:bookmarkStart w:id="1382" w:name="_Ref371523372"/>
            <w:r w:rsidRPr="00F55514">
              <w:rPr>
                <w:b/>
                <w:lang w:eastAsia="ru-RU"/>
              </w:rPr>
              <w:t>я об ошибке или предупреждении</w:t>
            </w:r>
          </w:p>
        </w:tc>
        <w:tc>
          <w:tcPr>
            <w:tcW w:w="0" w:type="auto"/>
            <w:tcBorders>
              <w:top w:val="single" w:sz="12" w:space="0" w:color="auto"/>
              <w:left w:val="nil"/>
              <w:bottom w:val="single" w:sz="4" w:space="0" w:color="auto"/>
              <w:right w:val="single" w:sz="8"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Уро</w:t>
            </w:r>
            <w:r w:rsidRPr="00F55514">
              <w:rPr>
                <w:b/>
                <w:lang w:eastAsia="ru-RU"/>
              </w:rPr>
              <w:softHyphen/>
              <w:t>вень</w:t>
            </w:r>
          </w:p>
        </w:tc>
        <w:tc>
          <w:tcPr>
            <w:tcW w:w="0" w:type="auto"/>
            <w:tcBorders>
              <w:top w:val="single" w:sz="12" w:space="0" w:color="auto"/>
              <w:left w:val="nil"/>
              <w:bottom w:val="single" w:sz="4" w:space="0" w:color="auto"/>
              <w:right w:val="single" w:sz="8"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Код</w:t>
            </w:r>
            <w:r w:rsidRPr="00F55514">
              <w:rPr>
                <w:b/>
                <w:lang w:eastAsia="ru-RU"/>
              </w:rPr>
              <w:br/>
              <w:t>ISO 27931</w:t>
            </w:r>
          </w:p>
        </w:tc>
        <w:tc>
          <w:tcPr>
            <w:tcW w:w="0" w:type="auto"/>
            <w:tcBorders>
              <w:top w:val="single" w:sz="12" w:space="0" w:color="auto"/>
              <w:left w:val="nil"/>
              <w:bottom w:val="single" w:sz="4" w:space="0" w:color="auto"/>
              <w:right w:val="single" w:sz="8"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Текст сообщ</w:t>
            </w:r>
            <w:r w:rsidRPr="00F55514">
              <w:rPr>
                <w:b/>
                <w:lang w:eastAsia="ru-RU"/>
              </w:rPr>
              <w:t>е</w:t>
            </w:r>
            <w:r w:rsidRPr="00F55514">
              <w:rPr>
                <w:b/>
                <w:lang w:eastAsia="ru-RU"/>
              </w:rPr>
              <w:t>ния ISO 27931</w:t>
            </w:r>
          </w:p>
        </w:tc>
        <w:tc>
          <w:tcPr>
            <w:tcW w:w="0" w:type="auto"/>
            <w:tcBorders>
              <w:top w:val="single" w:sz="12" w:space="0" w:color="auto"/>
              <w:left w:val="nil"/>
              <w:bottom w:val="single" w:sz="4" w:space="0" w:color="auto"/>
              <w:right w:val="single" w:sz="12" w:space="0" w:color="auto"/>
            </w:tcBorders>
            <w:shd w:val="clear" w:color="auto" w:fill="EEECE1"/>
            <w:tcMar>
              <w:top w:w="0" w:type="dxa"/>
              <w:left w:w="108" w:type="dxa"/>
              <w:bottom w:w="0" w:type="dxa"/>
              <w:right w:w="108" w:type="dxa"/>
            </w:tcMar>
          </w:tcPr>
          <w:p w:rsidR="0043474B" w:rsidRPr="00F55514" w:rsidRDefault="0043474B" w:rsidP="00BA02C8">
            <w:pPr>
              <w:pStyle w:val="14"/>
              <w:jc w:val="center"/>
              <w:rPr>
                <w:b/>
                <w:lang w:eastAsia="ru-RU"/>
              </w:rPr>
            </w:pPr>
            <w:r w:rsidRPr="00F55514">
              <w:rPr>
                <w:b/>
                <w:lang w:eastAsia="ru-RU"/>
              </w:rPr>
              <w:t>Приме</w:t>
            </w:r>
            <w:bookmarkEnd w:id="1382"/>
            <w:r w:rsidRPr="00F55514">
              <w:rPr>
                <w:b/>
                <w:lang w:eastAsia="ru-RU"/>
              </w:rPr>
              <w:t>чание</w:t>
            </w:r>
          </w:p>
        </w:tc>
      </w:tr>
      <w:tr w:rsidR="0043474B" w:rsidRPr="00815838">
        <w:tc>
          <w:tcPr>
            <w:tcW w:w="1135" w:type="dxa"/>
            <w:tcBorders>
              <w:top w:val="single" w:sz="4" w:space="0" w:color="auto"/>
              <w:left w:val="single" w:sz="12" w:space="0" w:color="auto"/>
              <w:bottom w:val="single" w:sz="12" w:space="0" w:color="auto"/>
              <w:right w:val="single" w:sz="8" w:space="0" w:color="auto"/>
            </w:tcBorders>
            <w:tcMar>
              <w:top w:w="0" w:type="dxa"/>
              <w:left w:w="108" w:type="dxa"/>
              <w:bottom w:w="0" w:type="dxa"/>
              <w:right w:w="108" w:type="dxa"/>
            </w:tcMar>
          </w:tcPr>
          <w:p w:rsidR="0043474B" w:rsidRPr="00815838" w:rsidRDefault="0043474B" w:rsidP="00F55514">
            <w:pPr>
              <w:pStyle w:val="14"/>
              <w:rPr>
                <w:lang w:val="en-US" w:eastAsia="ru-RU"/>
              </w:rPr>
            </w:pPr>
            <w:r w:rsidRPr="00815838">
              <w:rPr>
                <w:lang w:eastAsia="ru-RU"/>
              </w:rPr>
              <w:t>23</w:t>
            </w:r>
            <w:r w:rsidRPr="00815838">
              <w:rPr>
                <w:lang w:val="en-US" w:eastAsia="ru-RU"/>
              </w:rPr>
              <w:t>2</w:t>
            </w:r>
          </w:p>
        </w:tc>
        <w:tc>
          <w:tcPr>
            <w:tcW w:w="2340"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43474B" w:rsidRPr="00815838" w:rsidRDefault="0043474B" w:rsidP="00F55514">
            <w:pPr>
              <w:pStyle w:val="14"/>
              <w:rPr>
                <w:lang w:eastAsia="ru-RU"/>
              </w:rPr>
            </w:pPr>
            <w:r w:rsidRPr="00815838">
              <w:rPr>
                <w:lang w:eastAsia="ru-RU"/>
              </w:rPr>
              <w:t>Произведена замена формы изготовления полиса единого о</w:t>
            </w:r>
            <w:r w:rsidRPr="00815838">
              <w:rPr>
                <w:lang w:eastAsia="ru-RU"/>
              </w:rPr>
              <w:t>б</w:t>
            </w:r>
            <w:r>
              <w:rPr>
                <w:lang w:eastAsia="ru-RU"/>
              </w:rPr>
              <w:t>разца с</w:t>
            </w:r>
            <w:r w:rsidRPr="00815838">
              <w:rPr>
                <w:lang w:eastAsia="ru-RU"/>
              </w:rPr>
              <w:t xml:space="preserve"> электронн</w:t>
            </w:r>
            <w:r w:rsidRPr="00815838">
              <w:rPr>
                <w:lang w:eastAsia="ru-RU"/>
              </w:rPr>
              <w:t>о</w:t>
            </w:r>
            <w:r w:rsidRPr="00815838">
              <w:rPr>
                <w:lang w:eastAsia="ru-RU"/>
              </w:rPr>
              <w:t>го в составе униве</w:t>
            </w:r>
            <w:r w:rsidRPr="00815838">
              <w:rPr>
                <w:lang w:eastAsia="ru-RU"/>
              </w:rPr>
              <w:t>р</w:t>
            </w:r>
            <w:r w:rsidRPr="00815838">
              <w:rPr>
                <w:lang w:eastAsia="ru-RU"/>
              </w:rPr>
              <w:t>сальной электро</w:t>
            </w:r>
            <w:r w:rsidRPr="00815838">
              <w:rPr>
                <w:lang w:eastAsia="ru-RU"/>
              </w:rPr>
              <w:t>н</w:t>
            </w:r>
            <w:r w:rsidRPr="00815838">
              <w:rPr>
                <w:lang w:eastAsia="ru-RU"/>
              </w:rPr>
              <w:t>ной карты на полис в форме бумажного бланка</w:t>
            </w:r>
          </w:p>
        </w:tc>
        <w:tc>
          <w:tcPr>
            <w:tcW w:w="0" w:type="auto"/>
            <w:tcBorders>
              <w:top w:val="single" w:sz="4" w:space="0" w:color="auto"/>
              <w:left w:val="nil"/>
              <w:bottom w:val="single" w:sz="12" w:space="0" w:color="auto"/>
              <w:right w:val="single" w:sz="8" w:space="0" w:color="auto"/>
            </w:tcBorders>
            <w:tcMar>
              <w:top w:w="0" w:type="dxa"/>
              <w:left w:w="108" w:type="dxa"/>
              <w:bottom w:w="0" w:type="dxa"/>
              <w:right w:w="108" w:type="dxa"/>
            </w:tcMar>
          </w:tcPr>
          <w:p w:rsidR="0043474B" w:rsidRPr="00815838" w:rsidRDefault="0043474B" w:rsidP="00F55514">
            <w:pPr>
              <w:pStyle w:val="14"/>
              <w:rPr>
                <w:lang w:val="en-US" w:eastAsia="ru-RU"/>
              </w:rPr>
            </w:pPr>
            <w:r w:rsidRPr="00815838">
              <w:rPr>
                <w:lang w:val="en-US" w:eastAsia="ru-RU"/>
              </w:rPr>
              <w:t>I</w:t>
            </w:r>
          </w:p>
        </w:tc>
        <w:tc>
          <w:tcPr>
            <w:tcW w:w="0" w:type="auto"/>
            <w:tcBorders>
              <w:top w:val="single" w:sz="4" w:space="0" w:color="auto"/>
              <w:left w:val="nil"/>
              <w:bottom w:val="single" w:sz="12" w:space="0" w:color="auto"/>
              <w:right w:val="single" w:sz="8" w:space="0" w:color="auto"/>
            </w:tcBorders>
            <w:tcMar>
              <w:top w:w="0" w:type="dxa"/>
              <w:left w:w="108" w:type="dxa"/>
              <w:bottom w:w="0" w:type="dxa"/>
              <w:right w:w="108" w:type="dxa"/>
            </w:tcMar>
          </w:tcPr>
          <w:p w:rsidR="0043474B" w:rsidRPr="00815838" w:rsidRDefault="0043474B" w:rsidP="00F55514">
            <w:pPr>
              <w:pStyle w:val="14"/>
              <w:rPr>
                <w:lang w:eastAsia="ru-RU"/>
              </w:rPr>
            </w:pPr>
            <w:r w:rsidRPr="00815838">
              <w:rPr>
                <w:lang w:eastAsia="ru-RU"/>
              </w:rPr>
              <w:t>207</w:t>
            </w:r>
          </w:p>
        </w:tc>
        <w:tc>
          <w:tcPr>
            <w:tcW w:w="0" w:type="auto"/>
            <w:tcBorders>
              <w:top w:val="single" w:sz="4" w:space="0" w:color="auto"/>
              <w:left w:val="nil"/>
              <w:bottom w:val="single" w:sz="12" w:space="0" w:color="auto"/>
              <w:right w:val="single" w:sz="8" w:space="0" w:color="auto"/>
            </w:tcBorders>
            <w:tcMar>
              <w:top w:w="0" w:type="dxa"/>
              <w:left w:w="108" w:type="dxa"/>
              <w:bottom w:w="0" w:type="dxa"/>
              <w:right w:w="108" w:type="dxa"/>
            </w:tcMar>
          </w:tcPr>
          <w:p w:rsidR="0043474B" w:rsidRPr="00815838" w:rsidRDefault="0043474B" w:rsidP="00F55514">
            <w:pPr>
              <w:pStyle w:val="14"/>
              <w:rPr>
                <w:lang w:eastAsia="ru-RU"/>
              </w:rPr>
            </w:pPr>
            <w:r w:rsidRPr="00815838">
              <w:rPr>
                <w:lang w:eastAsia="ru-RU"/>
              </w:rPr>
              <w:t>Прочие ошибки</w:t>
            </w:r>
          </w:p>
        </w:tc>
        <w:tc>
          <w:tcPr>
            <w:tcW w:w="0" w:type="auto"/>
            <w:tcBorders>
              <w:top w:val="single" w:sz="4" w:space="0" w:color="auto"/>
              <w:left w:val="nil"/>
              <w:bottom w:val="single" w:sz="12" w:space="0" w:color="auto"/>
              <w:right w:val="single" w:sz="12" w:space="0" w:color="auto"/>
            </w:tcBorders>
            <w:tcMar>
              <w:top w:w="0" w:type="dxa"/>
              <w:left w:w="108" w:type="dxa"/>
              <w:bottom w:w="0" w:type="dxa"/>
              <w:right w:w="108" w:type="dxa"/>
            </w:tcMar>
          </w:tcPr>
          <w:p w:rsidR="0043474B" w:rsidRPr="00815838" w:rsidRDefault="0043474B" w:rsidP="00F55514">
            <w:pPr>
              <w:pStyle w:val="14"/>
              <w:rPr>
                <w:lang w:eastAsia="ru-RU"/>
              </w:rPr>
            </w:pPr>
            <w:r w:rsidRPr="00815838">
              <w:rPr>
                <w:lang w:eastAsia="ru-RU"/>
              </w:rPr>
              <w:t>В ЦС ЕРЗ отсутствуют св</w:t>
            </w:r>
            <w:r w:rsidRPr="00815838">
              <w:rPr>
                <w:lang w:eastAsia="ru-RU"/>
              </w:rPr>
              <w:t>е</w:t>
            </w:r>
            <w:r w:rsidRPr="00815838">
              <w:rPr>
                <w:lang w:eastAsia="ru-RU"/>
              </w:rPr>
              <w:t>дения о том, что по прошествии 5</w:t>
            </w:r>
            <w:r>
              <w:rPr>
                <w:lang w:eastAsia="ru-RU"/>
              </w:rPr>
              <w:t xml:space="preserve"> р</w:t>
            </w:r>
            <w:r>
              <w:rPr>
                <w:lang w:eastAsia="ru-RU"/>
              </w:rPr>
              <w:t>а</w:t>
            </w:r>
            <w:r>
              <w:rPr>
                <w:lang w:eastAsia="ru-RU"/>
              </w:rPr>
              <w:t>бочих дней с даты заявления</w:t>
            </w:r>
            <w:r w:rsidRPr="00815838">
              <w:rPr>
                <w:lang w:eastAsia="ru-RU"/>
              </w:rPr>
              <w:t>з</w:t>
            </w:r>
            <w:r w:rsidRPr="00815838">
              <w:rPr>
                <w:lang w:eastAsia="ru-RU"/>
              </w:rPr>
              <w:t>а</w:t>
            </w:r>
            <w:r w:rsidRPr="00815838">
              <w:rPr>
                <w:lang w:eastAsia="ru-RU"/>
              </w:rPr>
              <w:t>страхованное лицо подало зая</w:t>
            </w:r>
            <w:r w:rsidRPr="00815838">
              <w:rPr>
                <w:lang w:eastAsia="ru-RU"/>
              </w:rPr>
              <w:t>в</w:t>
            </w:r>
            <w:r w:rsidRPr="00815838">
              <w:rPr>
                <w:lang w:eastAsia="ru-RU"/>
              </w:rPr>
              <w:t>ление в уполномоченную орг</w:t>
            </w:r>
            <w:r w:rsidRPr="00815838">
              <w:rPr>
                <w:lang w:eastAsia="ru-RU"/>
              </w:rPr>
              <w:t>а</w:t>
            </w:r>
            <w:r w:rsidRPr="00815838">
              <w:rPr>
                <w:lang w:eastAsia="ru-RU"/>
              </w:rPr>
              <w:t>низацию субъекта на выпуск униве</w:t>
            </w:r>
            <w:r w:rsidRPr="00815838">
              <w:rPr>
                <w:lang w:eastAsia="ru-RU"/>
              </w:rPr>
              <w:t>р</w:t>
            </w:r>
            <w:r w:rsidRPr="00815838">
              <w:rPr>
                <w:lang w:eastAsia="ru-RU"/>
              </w:rPr>
              <w:t>сальной электронной карты.</w:t>
            </w:r>
          </w:p>
        </w:tc>
      </w:tr>
    </w:tbl>
    <w:p w:rsidR="0043474B" w:rsidRDefault="0043474B" w:rsidP="00F55514">
      <w:pPr>
        <w:spacing w:before="100" w:beforeAutospacing="1"/>
      </w:pPr>
      <w:r>
        <w:t>Выдача полиса ОМС в форме бумажного бланка на руки осуществляется</w:t>
      </w:r>
      <w:r w:rsidRPr="00510DC5">
        <w:t xml:space="preserve"> в страховой медицинской организации, в которую </w:t>
      </w:r>
      <w:r>
        <w:t>было подано заявление на выпуск электронного полиса в составе универсальной электронной карты.</w:t>
      </w:r>
    </w:p>
    <w:p w:rsidR="0043474B" w:rsidRDefault="0043474B" w:rsidP="00F55514">
      <w:r>
        <w:t xml:space="preserve">Следует иметь в виду, что </w:t>
      </w:r>
      <w:r w:rsidRPr="00A62ECA">
        <w:t>подтверждение прикладной обработкисообщени</w:t>
      </w:r>
      <w:r>
        <w:t>я</w:t>
      </w:r>
      <w:r w:rsidRPr="00A62ECA">
        <w:t>, где ук</w:t>
      </w:r>
      <w:r w:rsidRPr="00A62ECA">
        <w:t>а</w:t>
      </w:r>
      <w:r w:rsidRPr="00A62ECA">
        <w:t>зан электронный полис в составе УЭК</w:t>
      </w:r>
      <w:r>
        <w:t xml:space="preserve">, </w:t>
      </w:r>
      <w:r w:rsidRPr="00A62ECA">
        <w:t xml:space="preserve">формируется только </w:t>
      </w:r>
      <w:r w:rsidRPr="00F55514">
        <w:t>после получения из ЦС сведений о наличии/отсутствии заявления на выпуск УЭК</w:t>
      </w:r>
      <w:r w:rsidRPr="00A62ECA">
        <w:t>.</w:t>
      </w:r>
    </w:p>
    <w:p w:rsidR="0043474B" w:rsidRPr="00A62ECA" w:rsidRDefault="0043474B" w:rsidP="00233D36">
      <w:r w:rsidRPr="00A62ECA">
        <w:t>При пакетном режиме обмена в одном пакете могут присутствовать сообщения о с</w:t>
      </w:r>
      <w:r w:rsidRPr="00A62ECA">
        <w:t>о</w:t>
      </w:r>
      <w:r w:rsidRPr="00A62ECA">
        <w:t xml:space="preserve">бытии </w:t>
      </w:r>
      <w:r w:rsidRPr="00A62ECA">
        <w:rPr>
          <w:lang w:val="en-US"/>
        </w:rPr>
        <w:t>ZA</w:t>
      </w:r>
      <w:r w:rsidRPr="00F55514">
        <w:t xml:space="preserve">7 </w:t>
      </w:r>
      <w:r w:rsidRPr="00A62ECA">
        <w:t>с разными формами выпуска полисов, включая электронные полисы в составе УЭК. Получив пакет, компонент подсистемы выпуска полисов ФОМС, размещённый в ТФОМС, производит форматно-логический контроль всего пакета и возвращает сообщение ACK с подтверждением приёма. Если пакет содержит ошибки ФЛК, то информация об оши</w:t>
      </w:r>
      <w:r w:rsidRPr="00A62ECA">
        <w:t>б</w:t>
      </w:r>
      <w:r w:rsidRPr="00A62ECA">
        <w:t xml:space="preserve">ках включается в сообщение подтверждения приёма. </w:t>
      </w:r>
    </w:p>
    <w:p w:rsidR="0043474B" w:rsidRDefault="0043474B" w:rsidP="001621FB">
      <w:r w:rsidRPr="00A62ECA">
        <w:t>Если пакет не содержит ошибок ФЛК, то выполняется проверка соответствия свед</w:t>
      </w:r>
      <w:r w:rsidRPr="00A62ECA">
        <w:t>е</w:t>
      </w:r>
      <w:r w:rsidRPr="00A62ECA">
        <w:t>ний о лицах, указанных в сообщениях пакета, данным ЦС ЕРЗ. Сообщения, в которых указ</w:t>
      </w:r>
      <w:r w:rsidRPr="00A62ECA">
        <w:t>а</w:t>
      </w:r>
      <w:r w:rsidRPr="00A62ECA">
        <w:t>ны 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w:t>
      </w:r>
      <w:r w:rsidRPr="00A62ECA">
        <w:t>я</w:t>
      </w:r>
      <w:r w:rsidRPr="00A62ECA">
        <w:t xml:space="preserve">ются в ЦВП. Сообщения, в которых указаны электронные полисы в составе УЭК, в пакет заявок не включаются и по истечении пяти </w:t>
      </w:r>
      <w:r>
        <w:t xml:space="preserve">рабочих </w:t>
      </w:r>
      <w:r w:rsidRPr="00A62ECA">
        <w:t>дней от даты выдачи временных свид</w:t>
      </w:r>
      <w:r w:rsidRPr="00A62ECA">
        <w:t>е</w:t>
      </w:r>
      <w:r w:rsidRPr="00A62ECA">
        <w:t>тельств проходят проверку на наличие/отсутствие в ФУО заявлений на выпуск УЭК. По</w:t>
      </w:r>
      <w:r w:rsidRPr="00A62ECA">
        <w:t>д</w:t>
      </w:r>
      <w:r w:rsidRPr="00A62ECA">
        <w:t xml:space="preserve">тверждение прикладной обработки на пакет сообщений, содержащий хотя бы одно заявление на выпуск полиса в составе универсальной электронной карты, поступит не ранее, чем через 5 рабочих дней. </w:t>
      </w:r>
    </w:p>
    <w:p w:rsidR="0043474B" w:rsidRPr="00A62ECA" w:rsidRDefault="0043474B" w:rsidP="009E5FB5">
      <w:pPr>
        <w:pStyle w:val="34"/>
        <w:tabs>
          <w:tab w:val="clear" w:pos="926"/>
        </w:tabs>
        <w:ind w:left="0" w:firstLine="709"/>
      </w:pPr>
      <w:r w:rsidRPr="00A62ECA">
        <w:t>Сегмент ZAH «Заголовок заявления»</w:t>
      </w:r>
    </w:p>
    <w:p w:rsidR="0043474B" w:rsidRPr="00A62ECA" w:rsidRDefault="0043474B" w:rsidP="00233D36">
      <w:r w:rsidRPr="00A62ECA">
        <w:t>Сегмент предназначен для передачи общих сведений о полученном заявлении, яви</w:t>
      </w:r>
      <w:r w:rsidRPr="00A62ECA">
        <w:t>в</w:t>
      </w:r>
      <w:r w:rsidRPr="00A62ECA">
        <w:t>шемся основанием для выпуска полиса ОМС.</w:t>
      </w:r>
    </w:p>
    <w:p w:rsidR="0043474B" w:rsidRPr="00A62ECA" w:rsidRDefault="0043474B" w:rsidP="001C51CE">
      <w:pPr>
        <w:pStyle w:val="afffff2"/>
        <w:numPr>
          <w:ilvl w:val="1"/>
          <w:numId w:val="122"/>
        </w:numPr>
        <w:ind w:left="0" w:firstLine="0"/>
      </w:pPr>
      <w:r w:rsidRPr="00A62ECA">
        <w:t>Сегмент ZAH – «Заголовок заявления» (сообщение о событии ZA7)</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79"/>
        <w:gridCol w:w="567"/>
        <w:gridCol w:w="709"/>
        <w:gridCol w:w="1134"/>
        <w:gridCol w:w="425"/>
        <w:gridCol w:w="709"/>
        <w:gridCol w:w="850"/>
        <w:gridCol w:w="2210"/>
        <w:gridCol w:w="2778"/>
      </w:tblGrid>
      <w:tr w:rsidR="0043474B" w:rsidRPr="00A62ECA">
        <w:trPr>
          <w:trHeight w:val="269"/>
          <w:tblHeader/>
          <w:jc w:val="center"/>
        </w:trPr>
        <w:tc>
          <w:tcPr>
            <w:tcW w:w="879" w:type="dxa"/>
            <w:vMerge w:val="restart"/>
            <w:tcBorders>
              <w:top w:val="double" w:sz="4" w:space="0" w:color="auto"/>
            </w:tcBorders>
          </w:tcPr>
          <w:p w:rsidR="0043474B" w:rsidRPr="00896EC3" w:rsidRDefault="0043474B" w:rsidP="00233D36">
            <w:pPr>
              <w:pStyle w:val="102"/>
              <w:rPr>
                <w:b/>
              </w:rPr>
            </w:pPr>
            <w:r w:rsidRPr="00896EC3">
              <w:rPr>
                <w:b/>
              </w:rPr>
              <w:t>XML-имя</w:t>
            </w:r>
          </w:p>
        </w:tc>
        <w:tc>
          <w:tcPr>
            <w:tcW w:w="567" w:type="dxa"/>
            <w:vMerge w:val="restart"/>
            <w:tcBorders>
              <w:top w:val="double" w:sz="4" w:space="0" w:color="auto"/>
            </w:tcBorders>
          </w:tcPr>
          <w:p w:rsidR="0043474B" w:rsidRPr="00896EC3" w:rsidRDefault="0043474B" w:rsidP="00233D36">
            <w:pPr>
              <w:pStyle w:val="102"/>
              <w:rPr>
                <w:b/>
              </w:rPr>
            </w:pPr>
            <w:r w:rsidRPr="00896EC3">
              <w:rPr>
                <w:b/>
              </w:rPr>
              <w:t>Тип да</w:t>
            </w:r>
            <w:r w:rsidRPr="00896EC3">
              <w:rPr>
                <w:b/>
              </w:rPr>
              <w:t>н</w:t>
            </w:r>
            <w:r w:rsidRPr="00896EC3">
              <w:rPr>
                <w:b/>
              </w:rPr>
              <w:t>ных</w:t>
            </w:r>
          </w:p>
        </w:tc>
        <w:tc>
          <w:tcPr>
            <w:tcW w:w="709" w:type="dxa"/>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1134" w:type="dxa"/>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425" w:type="dxa"/>
            <w:vMerge w:val="restart"/>
            <w:tcBorders>
              <w:top w:val="double" w:sz="4" w:space="0" w:color="auto"/>
            </w:tcBorders>
          </w:tcPr>
          <w:p w:rsidR="0043474B" w:rsidRPr="00896EC3" w:rsidRDefault="0043474B" w:rsidP="00896EC3">
            <w:pPr>
              <w:pStyle w:val="102"/>
              <w:ind w:hanging="28"/>
              <w:rPr>
                <w:b/>
              </w:rPr>
            </w:pPr>
            <w:r w:rsidRPr="00896EC3">
              <w:rPr>
                <w:b/>
              </w:rPr>
              <w:t>Экз.</w:t>
            </w:r>
          </w:p>
        </w:tc>
        <w:tc>
          <w:tcPr>
            <w:tcW w:w="1559" w:type="dxa"/>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2210" w:type="dxa"/>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2778" w:type="dxa"/>
            <w:vMerge w:val="restart"/>
            <w:tcBorders>
              <w:top w:val="double" w:sz="4" w:space="0" w:color="auto"/>
            </w:tcBorders>
          </w:tcPr>
          <w:p w:rsidR="0043474B" w:rsidRPr="00896EC3" w:rsidRDefault="0043474B" w:rsidP="00233D36">
            <w:pPr>
              <w:pStyle w:val="100"/>
              <w:rPr>
                <w:b/>
              </w:rPr>
            </w:pPr>
            <w:r w:rsidRPr="00896EC3">
              <w:rPr>
                <w:b/>
              </w:rPr>
              <w:t xml:space="preserve">Указания по заполнению, </w:t>
            </w:r>
            <w:r w:rsidRPr="00896EC3">
              <w:rPr>
                <w:b/>
              </w:rPr>
              <w:br/>
              <w:t>ОИД системы кодирования</w:t>
            </w:r>
          </w:p>
        </w:tc>
      </w:tr>
      <w:tr w:rsidR="0043474B" w:rsidRPr="00A62ECA">
        <w:trPr>
          <w:trHeight w:val="269"/>
          <w:tblHeader/>
          <w:jc w:val="center"/>
        </w:trPr>
        <w:tc>
          <w:tcPr>
            <w:tcW w:w="879" w:type="dxa"/>
            <w:vMerge/>
          </w:tcPr>
          <w:p w:rsidR="0043474B" w:rsidRPr="00896EC3" w:rsidRDefault="0043474B" w:rsidP="00233D36">
            <w:pPr>
              <w:pStyle w:val="102"/>
              <w:rPr>
                <w:b/>
              </w:rPr>
            </w:pPr>
          </w:p>
        </w:tc>
        <w:tc>
          <w:tcPr>
            <w:tcW w:w="567" w:type="dxa"/>
            <w:vMerge/>
          </w:tcPr>
          <w:p w:rsidR="0043474B" w:rsidRPr="00896EC3" w:rsidRDefault="0043474B" w:rsidP="00233D36">
            <w:pPr>
              <w:pStyle w:val="102"/>
              <w:rPr>
                <w:b/>
              </w:rPr>
            </w:pPr>
          </w:p>
        </w:tc>
        <w:tc>
          <w:tcPr>
            <w:tcW w:w="709" w:type="dxa"/>
            <w:vMerge/>
          </w:tcPr>
          <w:p w:rsidR="0043474B" w:rsidRPr="00896EC3" w:rsidRDefault="0043474B" w:rsidP="00233D36">
            <w:pPr>
              <w:pStyle w:val="102"/>
              <w:rPr>
                <w:b/>
              </w:rPr>
            </w:pPr>
          </w:p>
        </w:tc>
        <w:tc>
          <w:tcPr>
            <w:tcW w:w="1134" w:type="dxa"/>
            <w:vMerge/>
          </w:tcPr>
          <w:p w:rsidR="0043474B" w:rsidRPr="00896EC3" w:rsidRDefault="0043474B" w:rsidP="00233D36">
            <w:pPr>
              <w:pStyle w:val="100"/>
              <w:rPr>
                <w:b/>
              </w:rPr>
            </w:pPr>
          </w:p>
        </w:tc>
        <w:tc>
          <w:tcPr>
            <w:tcW w:w="425" w:type="dxa"/>
            <w:vMerge/>
          </w:tcPr>
          <w:p w:rsidR="0043474B" w:rsidRPr="00896EC3" w:rsidRDefault="0043474B" w:rsidP="00233D36">
            <w:pPr>
              <w:pStyle w:val="102"/>
              <w:rPr>
                <w:b/>
              </w:rPr>
            </w:pPr>
          </w:p>
        </w:tc>
        <w:tc>
          <w:tcPr>
            <w:tcW w:w="709" w:type="dxa"/>
            <w:tcBorders>
              <w:top w:val="single" w:sz="4" w:space="0" w:color="auto"/>
            </w:tcBorders>
          </w:tcPr>
          <w:p w:rsidR="0043474B" w:rsidRPr="00896EC3" w:rsidRDefault="0043474B" w:rsidP="00BA02C8">
            <w:pPr>
              <w:pStyle w:val="102"/>
              <w:rPr>
                <w:b/>
              </w:rPr>
            </w:pPr>
            <w:r w:rsidRPr="00896EC3">
              <w:rPr>
                <w:b/>
              </w:rPr>
              <w:t>Имя</w:t>
            </w:r>
          </w:p>
        </w:tc>
        <w:tc>
          <w:tcPr>
            <w:tcW w:w="850" w:type="dxa"/>
            <w:tcBorders>
              <w:top w:val="single" w:sz="4" w:space="0" w:color="auto"/>
            </w:tcBorders>
          </w:tcPr>
          <w:p w:rsidR="0043474B" w:rsidRPr="00896EC3" w:rsidRDefault="0043474B" w:rsidP="00BA02C8">
            <w:pPr>
              <w:pStyle w:val="102"/>
              <w:rPr>
                <w:b/>
              </w:rPr>
            </w:pPr>
            <w:r w:rsidRPr="00896EC3">
              <w:rPr>
                <w:b/>
              </w:rPr>
              <w:t>Обяз.</w:t>
            </w:r>
          </w:p>
        </w:tc>
        <w:tc>
          <w:tcPr>
            <w:tcW w:w="2210" w:type="dxa"/>
            <w:vMerge/>
          </w:tcPr>
          <w:p w:rsidR="0043474B" w:rsidRPr="00896EC3" w:rsidRDefault="0043474B" w:rsidP="00233D36">
            <w:pPr>
              <w:pStyle w:val="102"/>
              <w:rPr>
                <w:b/>
              </w:rPr>
            </w:pPr>
          </w:p>
        </w:tc>
        <w:tc>
          <w:tcPr>
            <w:tcW w:w="2778" w:type="dxa"/>
            <w:vMerge/>
          </w:tcPr>
          <w:p w:rsidR="0043474B" w:rsidRPr="00896EC3" w:rsidRDefault="0043474B" w:rsidP="00233D36">
            <w:pPr>
              <w:pStyle w:val="100"/>
              <w:rPr>
                <w:b/>
              </w:rPr>
            </w:pPr>
          </w:p>
        </w:tc>
      </w:tr>
      <w:tr w:rsidR="0043474B" w:rsidRPr="00A62ECA">
        <w:trPr>
          <w:trHeight w:val="473"/>
          <w:jc w:val="center"/>
        </w:trPr>
        <w:tc>
          <w:tcPr>
            <w:tcW w:w="879" w:type="dxa"/>
            <w:vMerge w:val="restart"/>
          </w:tcPr>
          <w:p w:rsidR="0043474B" w:rsidRPr="00A62ECA" w:rsidRDefault="0043474B" w:rsidP="00233D36">
            <w:pPr>
              <w:pStyle w:val="102"/>
              <w:rPr>
                <w:rStyle w:val="affff2"/>
              </w:rPr>
            </w:pPr>
            <w:r w:rsidRPr="00A62ECA">
              <w:rPr>
                <w:rStyle w:val="affff2"/>
              </w:rPr>
              <w:t>ZAH.1</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Тип зая</w:t>
            </w:r>
            <w:r w:rsidRPr="00A62ECA">
              <w:rPr>
                <w:rStyle w:val="affff2"/>
              </w:rPr>
              <w:t>в</w:t>
            </w:r>
            <w:r w:rsidRPr="00A62ECA">
              <w:rPr>
                <w:rStyle w:val="affff2"/>
              </w:rPr>
              <w:t>ления о выборе или замене СМО</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CNE.1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p>
        </w:tc>
        <w:tc>
          <w:tcPr>
            <w:tcW w:w="2778" w:type="dxa"/>
          </w:tcPr>
          <w:p w:rsidR="0043474B" w:rsidRPr="00A62ECA" w:rsidRDefault="0043474B" w:rsidP="00233D36">
            <w:pPr>
              <w:pStyle w:val="100"/>
            </w:pPr>
            <w:r w:rsidRPr="00F55514">
              <w:t xml:space="preserve">Код типа заявления на выбор СМО из СК </w:t>
            </w:r>
            <w:r>
              <w:fldChar w:fldCharType="begin"/>
            </w:r>
            <w:r>
              <w:instrText xml:space="preserve"> REF ОИД_3_3_0_6_7 \h  \* MERGEFORMAT </w:instrText>
            </w:r>
            <w:r>
              <w:fldChar w:fldCharType="separate"/>
            </w:r>
            <w:r w:rsidRPr="00A62ECA">
              <w:t>1.2.643.2.40.3.3.0.6.7</w:t>
            </w:r>
            <w:r>
              <w:fldChar w:fldCharType="end"/>
            </w:r>
            <w:r w:rsidRPr="00A62ECA">
              <w:t xml:space="preserve">. </w:t>
            </w:r>
          </w:p>
        </w:tc>
      </w:tr>
      <w:tr w:rsidR="0043474B" w:rsidRPr="00A62ECA">
        <w:trPr>
          <w:trHeight w:val="36"/>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CNE.3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896EC3" w:rsidRDefault="0043474B" w:rsidP="00233D36">
            <w:pPr>
              <w:pStyle w:val="102"/>
              <w:rPr>
                <w:rStyle w:val="affff2"/>
                <w:b w:val="0"/>
              </w:rPr>
            </w:pPr>
            <w:r>
              <w:fldChar w:fldCharType="begin"/>
            </w:r>
            <w:r>
              <w:instrText xml:space="preserve"> REF ОИД_3_3_0_6_7 \h  \* MERGEFORMAT </w:instrText>
            </w:r>
            <w:r>
              <w:fldChar w:fldCharType="separate"/>
            </w:r>
            <w:r w:rsidRPr="00896EC3">
              <w:rPr>
                <w:b/>
              </w:rPr>
              <w:t>1.2.643.2.40.3.3.0.6.7</w:t>
            </w:r>
            <w:r>
              <w:fldChar w:fldCharType="end"/>
            </w:r>
          </w:p>
        </w:tc>
        <w:tc>
          <w:tcPr>
            <w:tcW w:w="2778" w:type="dxa"/>
          </w:tcPr>
          <w:p w:rsidR="0043474B" w:rsidRPr="00A62ECA" w:rsidRDefault="0043474B" w:rsidP="00233D36">
            <w:pPr>
              <w:pStyle w:val="100"/>
            </w:pPr>
            <w:r w:rsidRPr="00A62ECA">
              <w:t>ОИД системы кодирования типов заявлений на выбор СМО</w:t>
            </w:r>
          </w:p>
        </w:tc>
      </w:tr>
      <w:tr w:rsidR="0043474B" w:rsidRPr="00A62ECA">
        <w:trPr>
          <w:trHeight w:val="425"/>
          <w:jc w:val="center"/>
        </w:trPr>
        <w:tc>
          <w:tcPr>
            <w:tcW w:w="879" w:type="dxa"/>
            <w:vMerge w:val="restart"/>
          </w:tcPr>
          <w:p w:rsidR="0043474B" w:rsidRPr="00A62ECA" w:rsidRDefault="0043474B" w:rsidP="00233D36">
            <w:pPr>
              <w:pStyle w:val="102"/>
              <w:rPr>
                <w:rStyle w:val="affff2"/>
              </w:rPr>
            </w:pPr>
            <w:r w:rsidRPr="00A62ECA">
              <w:rPr>
                <w:rStyle w:val="affff2"/>
              </w:rPr>
              <w:t>ZAH.2</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Тип зая</w:t>
            </w:r>
            <w:r w:rsidRPr="00A62ECA">
              <w:rPr>
                <w:rStyle w:val="affff2"/>
              </w:rPr>
              <w:t>в</w:t>
            </w:r>
            <w:r w:rsidRPr="00A62ECA">
              <w:rPr>
                <w:rStyle w:val="affff2"/>
              </w:rPr>
              <w:t>ления на выдачу полиса</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CNE.1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p>
        </w:tc>
        <w:tc>
          <w:tcPr>
            <w:tcW w:w="2778" w:type="dxa"/>
          </w:tcPr>
          <w:p w:rsidR="0043474B" w:rsidRPr="00A62ECA" w:rsidRDefault="0043474B" w:rsidP="00233D36">
            <w:pPr>
              <w:pStyle w:val="100"/>
            </w:pPr>
            <w:r w:rsidRPr="00F55514">
              <w:t xml:space="preserve">Код типа заявления на выдачу полиса ОМС из СК </w:t>
            </w:r>
            <w:r>
              <w:fldChar w:fldCharType="begin"/>
            </w:r>
            <w:r>
              <w:instrText xml:space="preserve"> REF ОИД_3_3_0_6_8 \h  \* MERGEFORMAT </w:instrText>
            </w:r>
            <w:r>
              <w:fldChar w:fldCharType="separate"/>
            </w:r>
            <w:r w:rsidRPr="00A62ECA">
              <w:t>1.2.643.2.40.3.3.0.6.8</w:t>
            </w:r>
            <w:r>
              <w:fldChar w:fldCharType="end"/>
            </w:r>
            <w:r w:rsidRPr="00A62ECA">
              <w:t xml:space="preserve"> (</w:t>
            </w:r>
            <w:r>
              <w:fldChar w:fldCharType="begin"/>
            </w:r>
            <w:r>
              <w:instrText xml:space="preserve"> REF ОИД_3_3_0_6_8 \* Lower \h \r  \* MERGEFORMAT </w:instrText>
            </w:r>
            <w:r>
              <w:fldChar w:fldCharType="separate"/>
            </w:r>
            <w:r>
              <w:t>таблица 76</w:t>
            </w:r>
            <w:r>
              <w:fldChar w:fldCharType="end"/>
            </w:r>
            <w:r w:rsidRPr="00A62ECA">
              <w:t xml:space="preserve">). </w:t>
            </w:r>
          </w:p>
        </w:tc>
      </w:tr>
      <w:tr w:rsidR="0043474B" w:rsidRPr="00A62ECA">
        <w:trPr>
          <w:trHeight w:val="36"/>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CNE.3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r>
              <w:fldChar w:fldCharType="begin"/>
            </w:r>
            <w:r>
              <w:instrText xml:space="preserve"> REF ОИД_3_3_0_6_8 \h  \* MERGEFORMAT </w:instrText>
            </w:r>
            <w:r>
              <w:fldChar w:fldCharType="separate"/>
            </w:r>
            <w:r w:rsidRPr="005750B6">
              <w:rPr>
                <w:rStyle w:val="affff2"/>
              </w:rPr>
              <w:t>1.2.643.2.40.3.3.0.6.8</w:t>
            </w:r>
            <w:r>
              <w:fldChar w:fldCharType="end"/>
            </w:r>
          </w:p>
        </w:tc>
        <w:tc>
          <w:tcPr>
            <w:tcW w:w="2778" w:type="dxa"/>
          </w:tcPr>
          <w:p w:rsidR="0043474B" w:rsidRPr="00A62ECA" w:rsidRDefault="0043474B" w:rsidP="00233D36">
            <w:pPr>
              <w:pStyle w:val="100"/>
            </w:pPr>
            <w:r w:rsidRPr="00A62ECA">
              <w:t xml:space="preserve">ОИД системы кодирования типов заявлений на выдачу полиса. </w:t>
            </w:r>
          </w:p>
        </w:tc>
      </w:tr>
      <w:tr w:rsidR="0043474B" w:rsidRPr="00A62ECA">
        <w:trPr>
          <w:trHeight w:val="500"/>
          <w:jc w:val="center"/>
        </w:trPr>
        <w:tc>
          <w:tcPr>
            <w:tcW w:w="879" w:type="dxa"/>
            <w:vMerge w:val="restart"/>
          </w:tcPr>
          <w:p w:rsidR="0043474B" w:rsidRPr="00A62ECA" w:rsidRDefault="0043474B" w:rsidP="00233D36">
            <w:pPr>
              <w:pStyle w:val="102"/>
              <w:rPr>
                <w:rStyle w:val="affff2"/>
              </w:rPr>
            </w:pPr>
            <w:r w:rsidRPr="00A62ECA">
              <w:rPr>
                <w:rStyle w:val="affff2"/>
              </w:rPr>
              <w:t>ZAH.3</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Причина выдачи или замены полиса</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CNE.1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p>
        </w:tc>
        <w:tc>
          <w:tcPr>
            <w:tcW w:w="2778" w:type="dxa"/>
          </w:tcPr>
          <w:p w:rsidR="0043474B" w:rsidRPr="00A62ECA" w:rsidRDefault="0043474B" w:rsidP="00233D36">
            <w:pPr>
              <w:pStyle w:val="100"/>
            </w:pPr>
            <w:r w:rsidRPr="00F55514">
              <w:t xml:space="preserve">Код причины выдачи полиса из СК </w:t>
            </w:r>
            <w:r>
              <w:fldChar w:fldCharType="begin"/>
            </w:r>
            <w:r>
              <w:instrText xml:space="preserve"> REF ОИД_3_3_0_6_9 \h  \* MERGEFORMAT </w:instrText>
            </w:r>
            <w:r>
              <w:fldChar w:fldCharType="separate"/>
            </w:r>
            <w:r w:rsidRPr="00A62ECA">
              <w:t>1.2.643.2.40.3.3.0.6.9</w:t>
            </w:r>
            <w:r>
              <w:fldChar w:fldCharType="end"/>
            </w:r>
            <w:r w:rsidRPr="00A62ECA">
              <w:t xml:space="preserve"> (</w:t>
            </w:r>
            <w:r>
              <w:fldChar w:fldCharType="begin"/>
            </w:r>
            <w:r>
              <w:instrText xml:space="preserve"> REF ОИД_3_3_0_6_9\* Lower \h \r  \* MERGEFORMAT </w:instrText>
            </w:r>
            <w:r>
              <w:fldChar w:fldCharType="separate"/>
            </w:r>
            <w:r>
              <w:t>таблица 82</w:t>
            </w:r>
            <w:r>
              <w:fldChar w:fldCharType="end"/>
            </w:r>
            <w:r w:rsidRPr="00A62ECA">
              <w:t xml:space="preserve">). </w:t>
            </w:r>
          </w:p>
        </w:tc>
      </w:tr>
      <w:tr w:rsidR="0043474B" w:rsidRPr="00A62ECA">
        <w:trPr>
          <w:trHeight w:val="36"/>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CNE.3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r>
              <w:fldChar w:fldCharType="begin"/>
            </w:r>
            <w:r>
              <w:instrText xml:space="preserve"> REF ОИД_3_3_0_6_9 \h  \* MERGEFORMAT </w:instrText>
            </w:r>
            <w:r>
              <w:fldChar w:fldCharType="separate"/>
            </w:r>
            <w:r w:rsidRPr="005750B6">
              <w:rPr>
                <w:rStyle w:val="affff2"/>
              </w:rPr>
              <w:t>1.2.643.2.40.3.3.0.6.9</w:t>
            </w:r>
            <w:r>
              <w:fldChar w:fldCharType="end"/>
            </w:r>
          </w:p>
        </w:tc>
        <w:tc>
          <w:tcPr>
            <w:tcW w:w="2778" w:type="dxa"/>
          </w:tcPr>
          <w:p w:rsidR="0043474B" w:rsidRPr="00A62ECA" w:rsidRDefault="0043474B" w:rsidP="00233D36">
            <w:pPr>
              <w:pStyle w:val="100"/>
            </w:pPr>
            <w:r w:rsidRPr="00A62ECA">
              <w:t>ОИД системы кодирования причин выдачи полисов</w:t>
            </w:r>
          </w:p>
        </w:tc>
      </w:tr>
      <w:tr w:rsidR="0043474B" w:rsidRPr="00A62ECA">
        <w:trPr>
          <w:trHeight w:val="665"/>
          <w:jc w:val="center"/>
        </w:trPr>
        <w:tc>
          <w:tcPr>
            <w:tcW w:w="879" w:type="dxa"/>
            <w:vMerge w:val="restart"/>
          </w:tcPr>
          <w:p w:rsidR="0043474B" w:rsidRPr="00A62ECA" w:rsidRDefault="0043474B" w:rsidP="00233D36">
            <w:pPr>
              <w:pStyle w:val="102"/>
              <w:rPr>
                <w:rStyle w:val="affff2"/>
              </w:rPr>
            </w:pPr>
            <w:r w:rsidRPr="00A62ECA">
              <w:rPr>
                <w:rStyle w:val="affff2"/>
              </w:rPr>
              <w:t>ZAH.4</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Форма и</w:t>
            </w:r>
            <w:r w:rsidRPr="00A62ECA">
              <w:rPr>
                <w:rStyle w:val="affff2"/>
              </w:rPr>
              <w:t>з</w:t>
            </w:r>
            <w:r w:rsidRPr="00A62ECA">
              <w:rPr>
                <w:rStyle w:val="affff2"/>
              </w:rPr>
              <w:t>готовления полиса</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CNE.1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Код формы изготовления п</w:t>
            </w:r>
            <w:r w:rsidRPr="00A62ECA">
              <w:t>о</w:t>
            </w:r>
            <w:r w:rsidRPr="00A62ECA">
              <w:t xml:space="preserve">лиса ОМС из СК </w:t>
            </w:r>
            <w:r>
              <w:fldChar w:fldCharType="begin"/>
            </w:r>
            <w:r>
              <w:instrText xml:space="preserve"> REF ОИД_HL70086 \h  \* MERGEFORMAT </w:instrText>
            </w:r>
            <w:r>
              <w:fldChar w:fldCharType="separate"/>
            </w:r>
            <w:r w:rsidRPr="00A62ECA">
              <w:t>1.2.643.2.40.5.100.86</w:t>
            </w:r>
            <w:r>
              <w:fldChar w:fldCharType="end"/>
            </w:r>
            <w:r w:rsidRPr="00A62ECA">
              <w:t xml:space="preserve"> (</w:t>
            </w:r>
            <w:r>
              <w:fldChar w:fldCharType="begin"/>
            </w:r>
            <w:r>
              <w:instrText xml:space="preserve"> REF  ОИД_HL70086\* Lower \h \r  \* MERGEFORMAT </w:instrText>
            </w:r>
            <w:r>
              <w:fldChar w:fldCharType="separate"/>
            </w:r>
            <w:r>
              <w:t>таблица 81</w:t>
            </w:r>
            <w:r>
              <w:fldChar w:fldCharType="end"/>
            </w:r>
            <w:r w:rsidRPr="00A62ECA">
              <w:t xml:space="preserve">). </w:t>
            </w:r>
          </w:p>
          <w:p w:rsidR="0043474B" w:rsidRPr="00A62ECA" w:rsidRDefault="0043474B" w:rsidP="00233D36">
            <w:pPr>
              <w:pStyle w:val="100"/>
            </w:pPr>
            <w:r w:rsidRPr="00A62ECA">
              <w:t>Допустимы значения П, Э, К.</w:t>
            </w:r>
          </w:p>
        </w:tc>
      </w:tr>
      <w:tr w:rsidR="0043474B" w:rsidRPr="00A62ECA">
        <w:trPr>
          <w:trHeight w:val="207"/>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CNE.3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rPr>
                <w:rStyle w:val="affff2"/>
              </w:rPr>
            </w:pPr>
            <w:r>
              <w:fldChar w:fldCharType="begin"/>
            </w:r>
            <w:r>
              <w:instrText xml:space="preserve"> REF ОИД_HL70086 \h  \* MERGEFORMAT </w:instrText>
            </w:r>
            <w:r>
              <w:fldChar w:fldCharType="separate"/>
            </w:r>
            <w:r w:rsidRPr="005750B6">
              <w:rPr>
                <w:rStyle w:val="affff2"/>
              </w:rPr>
              <w:t>1.2.643.2.40.5.100.86</w:t>
            </w:r>
            <w:r>
              <w:fldChar w:fldCharType="end"/>
            </w:r>
          </w:p>
        </w:tc>
        <w:tc>
          <w:tcPr>
            <w:tcW w:w="2778" w:type="dxa"/>
          </w:tcPr>
          <w:p w:rsidR="0043474B" w:rsidRPr="00A62ECA" w:rsidRDefault="0043474B" w:rsidP="00233D36">
            <w:pPr>
              <w:pStyle w:val="100"/>
            </w:pPr>
            <w:r w:rsidRPr="00A62ECA">
              <w:t>ОИД системы кодирования типов полисов ОМС</w:t>
            </w:r>
          </w:p>
        </w:tc>
      </w:tr>
      <w:tr w:rsidR="0043474B" w:rsidRPr="00A62ECA">
        <w:trPr>
          <w:jc w:val="center"/>
        </w:trPr>
        <w:tc>
          <w:tcPr>
            <w:tcW w:w="879" w:type="dxa"/>
            <w:vMerge w:val="restart"/>
          </w:tcPr>
          <w:p w:rsidR="0043474B" w:rsidRPr="00A62ECA" w:rsidRDefault="0043474B" w:rsidP="00233D36">
            <w:pPr>
              <w:pStyle w:val="102"/>
              <w:rPr>
                <w:rStyle w:val="affff2"/>
              </w:rPr>
            </w:pPr>
            <w:r w:rsidRPr="00A62ECA">
              <w:rPr>
                <w:rStyle w:val="affff2"/>
              </w:rPr>
              <w:t>ZAH.8</w:t>
            </w:r>
          </w:p>
        </w:tc>
        <w:tc>
          <w:tcPr>
            <w:tcW w:w="567" w:type="dxa"/>
            <w:vMerge w:val="restart"/>
          </w:tcPr>
          <w:p w:rsidR="0043474B" w:rsidRPr="00A62ECA" w:rsidRDefault="0043474B" w:rsidP="00233D36">
            <w:pPr>
              <w:pStyle w:val="102"/>
              <w:rPr>
                <w:rStyle w:val="affff2"/>
              </w:rPr>
            </w:pPr>
            <w:r w:rsidRPr="00A62ECA">
              <w:rPr>
                <w:rStyle w:val="affff2"/>
              </w:rPr>
              <w:t>EI</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Идентиф</w:t>
            </w:r>
            <w:r w:rsidRPr="00A62ECA">
              <w:rPr>
                <w:rStyle w:val="affff2"/>
              </w:rPr>
              <w:t>и</w:t>
            </w:r>
            <w:r w:rsidRPr="00A62ECA">
              <w:rPr>
                <w:rStyle w:val="affff2"/>
              </w:rPr>
              <w:t>катор з</w:t>
            </w:r>
            <w:r w:rsidRPr="00A62ECA">
              <w:rPr>
                <w:rStyle w:val="affff2"/>
              </w:rPr>
              <w:t>а</w:t>
            </w:r>
            <w:r w:rsidRPr="00A62ECA">
              <w:rPr>
                <w:rStyle w:val="affff2"/>
              </w:rPr>
              <w:t>явления у принявшей организ</w:t>
            </w:r>
            <w:r w:rsidRPr="00A62ECA">
              <w:rPr>
                <w:rStyle w:val="affff2"/>
              </w:rPr>
              <w:t>а</w:t>
            </w:r>
            <w:r w:rsidRPr="00A62ECA">
              <w:rPr>
                <w:rStyle w:val="affff2"/>
              </w:rPr>
              <w:t>ции</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EI.1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Номер заявления, присвоенный ему принявшим заявление ф</w:t>
            </w:r>
            <w:r w:rsidRPr="00A62ECA">
              <w:t>и</w:t>
            </w:r>
            <w:r w:rsidRPr="00A62ECA">
              <w:t xml:space="preserve">лиалом СМО или принявшим заявление ТФОМС. </w:t>
            </w:r>
          </w:p>
          <w:p w:rsidR="0043474B" w:rsidRPr="00A62ECA" w:rsidRDefault="0043474B" w:rsidP="00233D36">
            <w:pPr>
              <w:pStyle w:val="100"/>
            </w:pPr>
            <w:r w:rsidRPr="00A62ECA">
              <w:t>В качестве номера заявления должен выступать номер в</w:t>
            </w:r>
            <w:r w:rsidRPr="00A62ECA">
              <w:t>ы</w:t>
            </w:r>
            <w:r w:rsidRPr="00A62ECA">
              <w:t>данного застрахованному лицу временного свидетельства.</w:t>
            </w:r>
          </w:p>
        </w:tc>
      </w:tr>
      <w:tr w:rsidR="0043474B" w:rsidRPr="00A62ECA">
        <w:trPr>
          <w:trHeight w:val="82"/>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EI.2</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Код организации, принявшей заявление и присвоившей ему идентификатор:</w:t>
            </w:r>
          </w:p>
          <w:p w:rsidR="0043474B" w:rsidRPr="00A62ECA" w:rsidRDefault="0043474B" w:rsidP="00233D36">
            <w:pPr>
              <w:pStyle w:val="100"/>
            </w:pPr>
            <w:r w:rsidRPr="00A62ECA">
              <w:t>- для СМО – реестровый номер филиала из справочника СМО;</w:t>
            </w:r>
          </w:p>
          <w:p w:rsidR="0043474B" w:rsidRPr="00A62ECA" w:rsidRDefault="0043474B" w:rsidP="00233D36">
            <w:pPr>
              <w:pStyle w:val="100"/>
            </w:pPr>
            <w:r w:rsidRPr="00A62ECA">
              <w:t>- для ТФОМС – двузначный код ТФОМС.</w:t>
            </w:r>
          </w:p>
        </w:tc>
      </w:tr>
      <w:tr w:rsidR="0043474B" w:rsidRPr="00A62ECA">
        <w:trPr>
          <w:trHeight w:val="80"/>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EI.3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ОИД справочника организ</w:t>
            </w:r>
            <w:r w:rsidRPr="00A62ECA">
              <w:t>а</w:t>
            </w:r>
            <w:r w:rsidRPr="00A62ECA">
              <w:t>ций:</w:t>
            </w:r>
          </w:p>
          <w:p w:rsidR="0043474B" w:rsidRPr="00A62ECA" w:rsidRDefault="0043474B" w:rsidP="00233D36">
            <w:pPr>
              <w:pStyle w:val="100"/>
            </w:pPr>
            <w:r w:rsidRPr="00A62ECA">
              <w:t>1.2.643.2.40.3.1.4.0 – для СМО,</w:t>
            </w:r>
          </w:p>
          <w:p w:rsidR="0043474B" w:rsidRPr="00A62ECA" w:rsidRDefault="0043474B" w:rsidP="00233D36">
            <w:pPr>
              <w:pStyle w:val="100"/>
            </w:pP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 для ТФОМС</w:t>
            </w:r>
          </w:p>
        </w:tc>
      </w:tr>
      <w:tr w:rsidR="0043474B" w:rsidRPr="00A62ECA">
        <w:trPr>
          <w:trHeight w:val="106"/>
          <w:jc w:val="center"/>
        </w:trPr>
        <w:tc>
          <w:tcPr>
            <w:tcW w:w="879" w:type="dxa"/>
            <w:vMerge w:val="restart"/>
          </w:tcPr>
          <w:p w:rsidR="0043474B" w:rsidRPr="00A62ECA" w:rsidRDefault="0043474B" w:rsidP="00233D36">
            <w:pPr>
              <w:pStyle w:val="102"/>
              <w:rPr>
                <w:rStyle w:val="affff2"/>
              </w:rPr>
            </w:pPr>
            <w:r w:rsidRPr="00A62ECA">
              <w:rPr>
                <w:rStyle w:val="affff2"/>
              </w:rPr>
              <w:t>ZAH.9</w:t>
            </w:r>
          </w:p>
        </w:tc>
        <w:tc>
          <w:tcPr>
            <w:tcW w:w="567" w:type="dxa"/>
            <w:vMerge w:val="restart"/>
          </w:tcPr>
          <w:p w:rsidR="0043474B" w:rsidRPr="00A62ECA" w:rsidRDefault="0043474B" w:rsidP="00233D36">
            <w:pPr>
              <w:pStyle w:val="102"/>
              <w:rPr>
                <w:rStyle w:val="affff2"/>
              </w:rPr>
            </w:pPr>
            <w:r w:rsidRPr="00A62ECA">
              <w:rPr>
                <w:rStyle w:val="affff2"/>
              </w:rPr>
              <w:t>EI</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Идентиф</w:t>
            </w:r>
            <w:r w:rsidRPr="00A62ECA">
              <w:rPr>
                <w:rStyle w:val="affff2"/>
              </w:rPr>
              <w:t>и</w:t>
            </w:r>
            <w:r w:rsidRPr="00A62ECA">
              <w:rPr>
                <w:rStyle w:val="affff2"/>
              </w:rPr>
              <w:t>катор пункта в</w:t>
            </w:r>
            <w:r w:rsidRPr="00A62ECA">
              <w:rPr>
                <w:rStyle w:val="affff2"/>
              </w:rPr>
              <w:t>ы</w:t>
            </w:r>
            <w:r w:rsidRPr="00A62ECA">
              <w:rPr>
                <w:rStyle w:val="affff2"/>
              </w:rPr>
              <w:t>дачи пол</w:t>
            </w:r>
            <w:r w:rsidRPr="00A62ECA">
              <w:rPr>
                <w:rStyle w:val="affff2"/>
              </w:rPr>
              <w:t>и</w:t>
            </w:r>
            <w:r w:rsidRPr="00A62ECA">
              <w:rPr>
                <w:rStyle w:val="affff2"/>
              </w:rPr>
              <w:t>сов</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EI.1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Идентификатор пункта выдачи полисов, присвоенный ему принявшим заявление фили</w:t>
            </w:r>
            <w:r w:rsidRPr="00A62ECA">
              <w:t>а</w:t>
            </w:r>
            <w:r w:rsidRPr="00A62ECA">
              <w:t>лом СМО или принявшим з</w:t>
            </w:r>
            <w:r w:rsidRPr="00A62ECA">
              <w:t>а</w:t>
            </w:r>
            <w:r w:rsidRPr="00A62ECA">
              <w:t>явление ТФОМС.</w:t>
            </w:r>
          </w:p>
        </w:tc>
      </w:tr>
      <w:tr w:rsidR="0043474B" w:rsidRPr="00A62ECA">
        <w:trPr>
          <w:trHeight w:val="103"/>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EI.2</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Код организации, присвоившей идентификатор пункту выдачи:</w:t>
            </w:r>
          </w:p>
          <w:p w:rsidR="0043474B" w:rsidRPr="00A62ECA" w:rsidRDefault="0043474B" w:rsidP="00233D36">
            <w:pPr>
              <w:pStyle w:val="100"/>
            </w:pPr>
            <w:r w:rsidRPr="00A62ECA">
              <w:t>- для СМО – реестровый номер филиала из справочника СМО;</w:t>
            </w:r>
          </w:p>
          <w:p w:rsidR="0043474B" w:rsidRPr="00A62ECA" w:rsidRDefault="0043474B" w:rsidP="00233D36">
            <w:pPr>
              <w:pStyle w:val="100"/>
            </w:pPr>
            <w:r w:rsidRPr="00A62ECA">
              <w:t>- для ТФОМС – двузначный код ТФОМС.</w:t>
            </w:r>
          </w:p>
        </w:tc>
      </w:tr>
      <w:tr w:rsidR="0043474B" w:rsidRPr="00A62ECA">
        <w:trPr>
          <w:trHeight w:val="103"/>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rPr>
                <w:rStyle w:val="affff2"/>
              </w:rPr>
            </w:pPr>
          </w:p>
        </w:tc>
        <w:tc>
          <w:tcPr>
            <w:tcW w:w="709" w:type="dxa"/>
          </w:tcPr>
          <w:p w:rsidR="0043474B" w:rsidRPr="00A62ECA" w:rsidRDefault="0043474B" w:rsidP="00233D36">
            <w:pPr>
              <w:pStyle w:val="102"/>
              <w:rPr>
                <w:rStyle w:val="affff2"/>
              </w:rPr>
            </w:pPr>
            <w:r w:rsidRPr="00A62ECA">
              <w:rPr>
                <w:rStyle w:val="affff2"/>
              </w:rPr>
              <w:t>EI.3</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ОИД справочника организ</w:t>
            </w:r>
            <w:r w:rsidRPr="00A62ECA">
              <w:t>а</w:t>
            </w:r>
            <w:r w:rsidRPr="00A62ECA">
              <w:t>ций:</w:t>
            </w:r>
          </w:p>
          <w:p w:rsidR="0043474B" w:rsidRPr="00A62ECA" w:rsidRDefault="0043474B" w:rsidP="00233D36">
            <w:pPr>
              <w:pStyle w:val="100"/>
            </w:pPr>
            <w:r w:rsidRPr="00A62ECA">
              <w:t>1.2.643.2.40.3.1.4.0 – для СМО,</w:t>
            </w:r>
            <w:r w:rsidRPr="00A62ECA">
              <w:br/>
            </w:r>
            <w:r>
              <w:fldChar w:fldCharType="begin"/>
            </w:r>
            <w:r>
              <w:instrText xml:space="preserve"> REF ОИД_ТФОМС \h  \* MERGEFORMAT </w:instrText>
            </w:r>
            <w:r>
              <w:fldChar w:fldCharType="separate"/>
            </w:r>
            <w:r w:rsidRPr="005750B6">
              <w:t>1.2.643.2.40.3.3.1.0</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 – для ТФОМС</w:t>
            </w:r>
          </w:p>
        </w:tc>
      </w:tr>
      <w:tr w:rsidR="0043474B" w:rsidRPr="00A62ECA">
        <w:trPr>
          <w:trHeight w:val="208"/>
          <w:jc w:val="center"/>
        </w:trPr>
        <w:tc>
          <w:tcPr>
            <w:tcW w:w="879" w:type="dxa"/>
            <w:vMerge w:val="restart"/>
          </w:tcPr>
          <w:p w:rsidR="0043474B" w:rsidRPr="00A62ECA" w:rsidRDefault="0043474B" w:rsidP="00233D36">
            <w:pPr>
              <w:pStyle w:val="102"/>
              <w:rPr>
                <w:rStyle w:val="affff2"/>
              </w:rPr>
            </w:pPr>
            <w:r w:rsidRPr="00A62ECA">
              <w:rPr>
                <w:rStyle w:val="affff2"/>
              </w:rPr>
              <w:t>ZAH.10</w:t>
            </w:r>
          </w:p>
        </w:tc>
        <w:tc>
          <w:tcPr>
            <w:tcW w:w="567" w:type="dxa"/>
            <w:vMerge w:val="restart"/>
          </w:tcPr>
          <w:p w:rsidR="0043474B" w:rsidRPr="00A62ECA" w:rsidRDefault="0043474B" w:rsidP="00233D36">
            <w:pPr>
              <w:pStyle w:val="102"/>
              <w:rPr>
                <w:rStyle w:val="affff2"/>
              </w:rPr>
            </w:pPr>
            <w:r w:rsidRPr="00A62ECA">
              <w:rPr>
                <w:rStyle w:val="affff2"/>
              </w:rPr>
              <w:t>CNE</w:t>
            </w:r>
          </w:p>
        </w:tc>
        <w:tc>
          <w:tcPr>
            <w:tcW w:w="709" w:type="dxa"/>
            <w:vMerge w:val="restart"/>
          </w:tcPr>
          <w:p w:rsidR="0043474B" w:rsidRPr="00A62ECA" w:rsidRDefault="0043474B" w:rsidP="00233D36">
            <w:pPr>
              <w:pStyle w:val="102"/>
              <w:rPr>
                <w:rStyle w:val="affff2"/>
              </w:rPr>
            </w:pPr>
            <w:r w:rsidRPr="00A62ECA">
              <w:rPr>
                <w:rStyle w:val="affff2"/>
              </w:rPr>
              <w:t>Да</w:t>
            </w:r>
          </w:p>
        </w:tc>
        <w:tc>
          <w:tcPr>
            <w:tcW w:w="1134" w:type="dxa"/>
            <w:vMerge w:val="restart"/>
          </w:tcPr>
          <w:p w:rsidR="0043474B" w:rsidRPr="00A62ECA" w:rsidRDefault="0043474B" w:rsidP="00233D36">
            <w:pPr>
              <w:pStyle w:val="100"/>
              <w:rPr>
                <w:rStyle w:val="affff2"/>
              </w:rPr>
            </w:pPr>
            <w:r w:rsidRPr="00A62ECA">
              <w:rPr>
                <w:rStyle w:val="affff2"/>
              </w:rPr>
              <w:t>Код терр</w:t>
            </w:r>
            <w:r w:rsidRPr="00A62ECA">
              <w:rPr>
                <w:rStyle w:val="affff2"/>
              </w:rPr>
              <w:t>и</w:t>
            </w:r>
            <w:r w:rsidRPr="00A62ECA">
              <w:rPr>
                <w:rStyle w:val="affff2"/>
              </w:rPr>
              <w:t>тории страхов</w:t>
            </w:r>
            <w:r w:rsidRPr="00A62ECA">
              <w:rPr>
                <w:rStyle w:val="affff2"/>
              </w:rPr>
              <w:t>а</w:t>
            </w:r>
            <w:r w:rsidRPr="00A62ECA">
              <w:rPr>
                <w:rStyle w:val="affff2"/>
              </w:rPr>
              <w:t>ния</w:t>
            </w:r>
          </w:p>
        </w:tc>
        <w:tc>
          <w:tcPr>
            <w:tcW w:w="425" w:type="dxa"/>
            <w:vMerge w:val="restart"/>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rPr>
                <w:rStyle w:val="affff2"/>
              </w:rPr>
            </w:pPr>
            <w:r w:rsidRPr="00A62ECA">
              <w:rPr>
                <w:rStyle w:val="affff2"/>
              </w:rPr>
              <w:t>CNE.1</w:t>
            </w:r>
          </w:p>
        </w:tc>
        <w:tc>
          <w:tcPr>
            <w:tcW w:w="850" w:type="dxa"/>
          </w:tcPr>
          <w:p w:rsidR="0043474B" w:rsidRPr="00A62ECA" w:rsidRDefault="0043474B" w:rsidP="00233D36">
            <w:pPr>
              <w:pStyle w:val="102"/>
              <w:rPr>
                <w:rStyle w:val="affff2"/>
              </w:rPr>
            </w:pPr>
            <w:r w:rsidRPr="00A62ECA">
              <w:rPr>
                <w:rStyle w:val="affff2"/>
              </w:rPr>
              <w:t>Да</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Пятизначный код территории страхования</w:t>
            </w:r>
          </w:p>
        </w:tc>
      </w:tr>
      <w:tr w:rsidR="0043474B" w:rsidRPr="00A62ECA">
        <w:trPr>
          <w:trHeight w:val="208"/>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pPr>
          </w:p>
        </w:tc>
        <w:tc>
          <w:tcPr>
            <w:tcW w:w="709" w:type="dxa"/>
          </w:tcPr>
          <w:p w:rsidR="0043474B" w:rsidRPr="00A62ECA" w:rsidRDefault="0043474B" w:rsidP="00233D36">
            <w:pPr>
              <w:pStyle w:val="102"/>
            </w:pPr>
            <w:r w:rsidRPr="00F55514">
              <w:t>CNE.2</w:t>
            </w:r>
          </w:p>
        </w:tc>
        <w:tc>
          <w:tcPr>
            <w:tcW w:w="850" w:type="dxa"/>
          </w:tcPr>
          <w:p w:rsidR="0043474B" w:rsidRPr="00A62ECA" w:rsidRDefault="0043474B" w:rsidP="00233D36">
            <w:pPr>
              <w:pStyle w:val="102"/>
            </w:pPr>
            <w:r w:rsidRPr="00A62ECA">
              <w:t>Нет</w:t>
            </w: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Наименование субъекта РФ</w:t>
            </w:r>
          </w:p>
        </w:tc>
      </w:tr>
      <w:tr w:rsidR="0043474B" w:rsidRPr="00A62ECA">
        <w:trPr>
          <w:trHeight w:val="208"/>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pPr>
          </w:p>
        </w:tc>
        <w:tc>
          <w:tcPr>
            <w:tcW w:w="709" w:type="dxa"/>
          </w:tcPr>
          <w:p w:rsidR="0043474B" w:rsidRPr="00A62ECA" w:rsidRDefault="0043474B" w:rsidP="00233D36">
            <w:pPr>
              <w:pStyle w:val="102"/>
            </w:pPr>
            <w:r w:rsidRPr="00F55514">
              <w:t>CNE.3</w:t>
            </w:r>
          </w:p>
        </w:tc>
        <w:tc>
          <w:tcPr>
            <w:tcW w:w="850" w:type="dxa"/>
          </w:tcPr>
          <w:p w:rsidR="0043474B" w:rsidRPr="00A62ECA" w:rsidRDefault="0043474B" w:rsidP="00233D36">
            <w:pPr>
              <w:pStyle w:val="102"/>
            </w:pPr>
            <w:r w:rsidRPr="00A62ECA">
              <w:t>Нет</w:t>
            </w:r>
          </w:p>
        </w:tc>
        <w:tc>
          <w:tcPr>
            <w:tcW w:w="2210" w:type="dxa"/>
          </w:tcPr>
          <w:p w:rsidR="0043474B" w:rsidRPr="00896EC3" w:rsidRDefault="0043474B" w:rsidP="00233D36">
            <w:pPr>
              <w:pStyle w:val="102"/>
              <w:rPr>
                <w:b/>
              </w:rPr>
            </w:pPr>
            <w:r>
              <w:fldChar w:fldCharType="begin"/>
            </w:r>
            <w:r>
              <w:instrText xml:space="preserve"> REF ОИД_ТС \h  \* MERGEFORMAT </w:instrText>
            </w:r>
            <w:r>
              <w:fldChar w:fldCharType="separate"/>
            </w:r>
            <w:r w:rsidRPr="00896EC3">
              <w:rPr>
                <w:b/>
              </w:rPr>
              <w:t>1.2.643.2.40.3.3.1</w:t>
            </w:r>
            <w:r>
              <w:fldChar w:fldCharType="end"/>
            </w:r>
          </w:p>
        </w:tc>
        <w:tc>
          <w:tcPr>
            <w:tcW w:w="2778" w:type="dxa"/>
          </w:tcPr>
          <w:p w:rsidR="0043474B" w:rsidRPr="00A62ECA" w:rsidRDefault="0043474B" w:rsidP="00233D36">
            <w:pPr>
              <w:pStyle w:val="100"/>
            </w:pPr>
            <w:r w:rsidRPr="00A62ECA">
              <w:t>ОИД системы кодирования территорий страхования</w:t>
            </w:r>
          </w:p>
        </w:tc>
      </w:tr>
      <w:tr w:rsidR="0043474B" w:rsidRPr="00A62ECA">
        <w:trPr>
          <w:trHeight w:val="208"/>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pPr>
          </w:p>
        </w:tc>
        <w:tc>
          <w:tcPr>
            <w:tcW w:w="709" w:type="dxa"/>
          </w:tcPr>
          <w:p w:rsidR="0043474B" w:rsidRPr="00A62ECA" w:rsidRDefault="0043474B" w:rsidP="00233D36">
            <w:pPr>
              <w:pStyle w:val="102"/>
            </w:pPr>
            <w:r w:rsidRPr="00F55514">
              <w:t>CNE.4</w:t>
            </w:r>
          </w:p>
        </w:tc>
        <w:tc>
          <w:tcPr>
            <w:tcW w:w="850" w:type="dxa"/>
          </w:tcPr>
          <w:p w:rsidR="0043474B" w:rsidRPr="00A62ECA" w:rsidRDefault="0043474B" w:rsidP="00233D36">
            <w:pPr>
              <w:pStyle w:val="102"/>
            </w:pPr>
            <w:r w:rsidRPr="00A62ECA">
              <w:t>Нет</w:t>
            </w:r>
          </w:p>
        </w:tc>
        <w:tc>
          <w:tcPr>
            <w:tcW w:w="2210" w:type="dxa"/>
          </w:tcPr>
          <w:p w:rsidR="0043474B" w:rsidRPr="00896EC3" w:rsidRDefault="0043474B" w:rsidP="00233D36">
            <w:pPr>
              <w:pStyle w:val="102"/>
              <w:rPr>
                <w:b/>
              </w:rPr>
            </w:pPr>
          </w:p>
        </w:tc>
        <w:tc>
          <w:tcPr>
            <w:tcW w:w="2778" w:type="dxa"/>
          </w:tcPr>
          <w:p w:rsidR="0043474B" w:rsidRPr="00A62ECA" w:rsidRDefault="0043474B" w:rsidP="00233D36">
            <w:pPr>
              <w:pStyle w:val="100"/>
            </w:pPr>
            <w:r w:rsidRPr="00A62ECA">
              <w:t>Двузначный код ТФОМС</w:t>
            </w:r>
          </w:p>
        </w:tc>
      </w:tr>
      <w:tr w:rsidR="0043474B" w:rsidRPr="00A62ECA">
        <w:trPr>
          <w:trHeight w:val="208"/>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pPr>
          </w:p>
        </w:tc>
        <w:tc>
          <w:tcPr>
            <w:tcW w:w="709" w:type="dxa"/>
          </w:tcPr>
          <w:p w:rsidR="0043474B" w:rsidRPr="00A62ECA" w:rsidRDefault="0043474B" w:rsidP="00233D36">
            <w:pPr>
              <w:pStyle w:val="102"/>
            </w:pPr>
            <w:r w:rsidRPr="00F55514">
              <w:t>CNE.5</w:t>
            </w:r>
          </w:p>
        </w:tc>
        <w:tc>
          <w:tcPr>
            <w:tcW w:w="850" w:type="dxa"/>
          </w:tcPr>
          <w:p w:rsidR="0043474B" w:rsidRPr="00A62ECA" w:rsidRDefault="0043474B" w:rsidP="00233D36">
            <w:pPr>
              <w:pStyle w:val="102"/>
            </w:pPr>
            <w:r w:rsidRPr="00A62ECA">
              <w:t>Нет</w:t>
            </w:r>
          </w:p>
        </w:tc>
        <w:tc>
          <w:tcPr>
            <w:tcW w:w="2210" w:type="dxa"/>
          </w:tcPr>
          <w:p w:rsidR="0043474B" w:rsidRPr="00896EC3" w:rsidRDefault="0043474B" w:rsidP="00233D36">
            <w:pPr>
              <w:pStyle w:val="102"/>
              <w:rPr>
                <w:b/>
              </w:rPr>
            </w:pPr>
          </w:p>
        </w:tc>
        <w:tc>
          <w:tcPr>
            <w:tcW w:w="2778" w:type="dxa"/>
          </w:tcPr>
          <w:p w:rsidR="0043474B" w:rsidRPr="00A62ECA" w:rsidRDefault="0043474B" w:rsidP="00233D36">
            <w:pPr>
              <w:pStyle w:val="100"/>
            </w:pPr>
            <w:r w:rsidRPr="00A62ECA">
              <w:t>Наименование ТФОМС</w:t>
            </w:r>
          </w:p>
        </w:tc>
      </w:tr>
      <w:tr w:rsidR="0043474B" w:rsidRPr="00A62ECA">
        <w:trPr>
          <w:trHeight w:val="207"/>
          <w:jc w:val="center"/>
        </w:trPr>
        <w:tc>
          <w:tcPr>
            <w:tcW w:w="879" w:type="dxa"/>
            <w:vMerge/>
          </w:tcPr>
          <w:p w:rsidR="0043474B" w:rsidRPr="00A62ECA" w:rsidRDefault="0043474B" w:rsidP="00233D36">
            <w:pPr>
              <w:pStyle w:val="102"/>
              <w:rPr>
                <w:rStyle w:val="affff2"/>
              </w:rPr>
            </w:pPr>
          </w:p>
        </w:tc>
        <w:tc>
          <w:tcPr>
            <w:tcW w:w="567" w:type="dxa"/>
            <w:vMerge/>
          </w:tcPr>
          <w:p w:rsidR="0043474B" w:rsidRPr="00A62ECA" w:rsidRDefault="0043474B" w:rsidP="00233D36">
            <w:pPr>
              <w:pStyle w:val="102"/>
              <w:rPr>
                <w:rStyle w:val="affff2"/>
              </w:rPr>
            </w:pPr>
          </w:p>
        </w:tc>
        <w:tc>
          <w:tcPr>
            <w:tcW w:w="709" w:type="dxa"/>
            <w:vMerge/>
          </w:tcPr>
          <w:p w:rsidR="0043474B" w:rsidRPr="00A62ECA" w:rsidRDefault="0043474B" w:rsidP="00233D36">
            <w:pPr>
              <w:pStyle w:val="102"/>
              <w:rPr>
                <w:rStyle w:val="affff2"/>
              </w:rPr>
            </w:pPr>
          </w:p>
        </w:tc>
        <w:tc>
          <w:tcPr>
            <w:tcW w:w="1134" w:type="dxa"/>
            <w:vMerge/>
          </w:tcPr>
          <w:p w:rsidR="0043474B" w:rsidRPr="00A62ECA" w:rsidRDefault="0043474B" w:rsidP="00233D36">
            <w:pPr>
              <w:pStyle w:val="100"/>
              <w:rPr>
                <w:rStyle w:val="affff2"/>
              </w:rPr>
            </w:pPr>
          </w:p>
        </w:tc>
        <w:tc>
          <w:tcPr>
            <w:tcW w:w="425" w:type="dxa"/>
            <w:vMerge/>
          </w:tcPr>
          <w:p w:rsidR="0043474B" w:rsidRPr="00A62ECA" w:rsidRDefault="0043474B" w:rsidP="00233D36">
            <w:pPr>
              <w:pStyle w:val="102"/>
            </w:pPr>
          </w:p>
        </w:tc>
        <w:tc>
          <w:tcPr>
            <w:tcW w:w="709" w:type="dxa"/>
          </w:tcPr>
          <w:p w:rsidR="0043474B" w:rsidRPr="00A62ECA" w:rsidRDefault="0043474B" w:rsidP="00233D36">
            <w:pPr>
              <w:pStyle w:val="102"/>
            </w:pPr>
            <w:r w:rsidRPr="00F55514">
              <w:t>CNE.6</w:t>
            </w:r>
          </w:p>
        </w:tc>
        <w:tc>
          <w:tcPr>
            <w:tcW w:w="850" w:type="dxa"/>
          </w:tcPr>
          <w:p w:rsidR="0043474B" w:rsidRPr="00A62ECA" w:rsidRDefault="0043474B" w:rsidP="00233D36">
            <w:pPr>
              <w:pStyle w:val="102"/>
            </w:pPr>
            <w:r w:rsidRPr="00A62ECA">
              <w:t>Нет</w:t>
            </w:r>
          </w:p>
        </w:tc>
        <w:tc>
          <w:tcPr>
            <w:tcW w:w="2210" w:type="dxa"/>
          </w:tcPr>
          <w:p w:rsidR="0043474B" w:rsidRPr="00896EC3" w:rsidRDefault="0043474B" w:rsidP="00233D36">
            <w:pPr>
              <w:pStyle w:val="102"/>
              <w:rPr>
                <w:b/>
              </w:rPr>
            </w:pPr>
            <w:r>
              <w:fldChar w:fldCharType="begin"/>
            </w:r>
            <w:r>
              <w:instrText xml:space="preserve"> REF ОИД_ТФОМС \h  \* MERGEFORMAT </w:instrText>
            </w:r>
            <w:r>
              <w:fldChar w:fldCharType="separate"/>
            </w:r>
            <w:r w:rsidRPr="00896EC3">
              <w:rPr>
                <w:b/>
              </w:rPr>
              <w:t>1.2.643.2.40.3.3.1.0</w:t>
            </w:r>
            <w:r>
              <w:fldChar w:fldCharType="end"/>
            </w:r>
          </w:p>
        </w:tc>
        <w:tc>
          <w:tcPr>
            <w:tcW w:w="2778" w:type="dxa"/>
          </w:tcPr>
          <w:p w:rsidR="0043474B" w:rsidRPr="00A62ECA" w:rsidRDefault="0043474B" w:rsidP="00233D36">
            <w:pPr>
              <w:pStyle w:val="100"/>
            </w:pPr>
            <w:r w:rsidRPr="00A62ECA">
              <w:t>ОИД системы кодирования ТФОМС</w:t>
            </w:r>
          </w:p>
        </w:tc>
      </w:tr>
      <w:tr w:rsidR="0043474B" w:rsidRPr="00A62ECA">
        <w:trPr>
          <w:jc w:val="center"/>
        </w:trPr>
        <w:tc>
          <w:tcPr>
            <w:tcW w:w="879" w:type="dxa"/>
          </w:tcPr>
          <w:p w:rsidR="0043474B" w:rsidRPr="00A62ECA" w:rsidRDefault="0043474B" w:rsidP="00233D36">
            <w:pPr>
              <w:pStyle w:val="102"/>
              <w:rPr>
                <w:rStyle w:val="affff2"/>
              </w:rPr>
            </w:pPr>
            <w:r w:rsidRPr="00A62ECA">
              <w:rPr>
                <w:rStyle w:val="affff2"/>
              </w:rPr>
              <w:t>ZAH.13</w:t>
            </w:r>
          </w:p>
        </w:tc>
        <w:tc>
          <w:tcPr>
            <w:tcW w:w="567" w:type="dxa"/>
          </w:tcPr>
          <w:p w:rsidR="0043474B" w:rsidRPr="00A62ECA" w:rsidRDefault="0043474B" w:rsidP="00233D36">
            <w:pPr>
              <w:pStyle w:val="102"/>
              <w:rPr>
                <w:rStyle w:val="affff2"/>
              </w:rPr>
            </w:pPr>
            <w:r w:rsidRPr="00A62ECA">
              <w:rPr>
                <w:rStyle w:val="affff2"/>
              </w:rPr>
              <w:t>DTM</w:t>
            </w:r>
          </w:p>
        </w:tc>
        <w:tc>
          <w:tcPr>
            <w:tcW w:w="709" w:type="dxa"/>
          </w:tcPr>
          <w:p w:rsidR="0043474B" w:rsidRPr="00A62ECA" w:rsidRDefault="0043474B" w:rsidP="00233D36">
            <w:pPr>
              <w:pStyle w:val="102"/>
              <w:rPr>
                <w:rStyle w:val="affff2"/>
              </w:rPr>
            </w:pPr>
            <w:r w:rsidRPr="00A62ECA">
              <w:rPr>
                <w:rStyle w:val="affff2"/>
              </w:rPr>
              <w:t>Да</w:t>
            </w:r>
          </w:p>
        </w:tc>
        <w:tc>
          <w:tcPr>
            <w:tcW w:w="1134" w:type="dxa"/>
          </w:tcPr>
          <w:p w:rsidR="0043474B" w:rsidRPr="00A62ECA" w:rsidRDefault="0043474B" w:rsidP="00233D36">
            <w:pPr>
              <w:pStyle w:val="100"/>
              <w:rPr>
                <w:rStyle w:val="affff2"/>
              </w:rPr>
            </w:pPr>
            <w:r w:rsidRPr="00A62ECA">
              <w:rPr>
                <w:rStyle w:val="affff2"/>
              </w:rPr>
              <w:t>Дата и время приёма з</w:t>
            </w:r>
            <w:r w:rsidRPr="00A62ECA">
              <w:rPr>
                <w:rStyle w:val="affff2"/>
              </w:rPr>
              <w:t>а</w:t>
            </w:r>
            <w:r w:rsidRPr="00A62ECA">
              <w:rPr>
                <w:rStyle w:val="affff2"/>
              </w:rPr>
              <w:t>явления</w:t>
            </w:r>
          </w:p>
        </w:tc>
        <w:tc>
          <w:tcPr>
            <w:tcW w:w="425" w:type="dxa"/>
          </w:tcPr>
          <w:p w:rsidR="0043474B" w:rsidRPr="00A62ECA" w:rsidRDefault="0043474B" w:rsidP="00233D36">
            <w:pPr>
              <w:pStyle w:val="102"/>
              <w:rPr>
                <w:rStyle w:val="affff2"/>
              </w:rPr>
            </w:pPr>
            <w:r w:rsidRPr="00A62ECA">
              <w:rPr>
                <w:rStyle w:val="affff2"/>
              </w:rPr>
              <w:t>1</w:t>
            </w:r>
          </w:p>
        </w:tc>
        <w:tc>
          <w:tcPr>
            <w:tcW w:w="709" w:type="dxa"/>
          </w:tcPr>
          <w:p w:rsidR="0043474B" w:rsidRPr="00A62ECA" w:rsidRDefault="0043474B" w:rsidP="00233D36">
            <w:pPr>
              <w:pStyle w:val="102"/>
            </w:pPr>
          </w:p>
        </w:tc>
        <w:tc>
          <w:tcPr>
            <w:tcW w:w="850" w:type="dxa"/>
          </w:tcPr>
          <w:p w:rsidR="0043474B" w:rsidRPr="00A62ECA" w:rsidRDefault="0043474B" w:rsidP="00233D36">
            <w:pPr>
              <w:pStyle w:val="102"/>
            </w:pPr>
          </w:p>
        </w:tc>
        <w:tc>
          <w:tcPr>
            <w:tcW w:w="2210" w:type="dxa"/>
          </w:tcPr>
          <w:p w:rsidR="0043474B" w:rsidRPr="00A62ECA" w:rsidRDefault="0043474B" w:rsidP="00233D36">
            <w:pPr>
              <w:pStyle w:val="102"/>
            </w:pPr>
          </w:p>
        </w:tc>
        <w:tc>
          <w:tcPr>
            <w:tcW w:w="2778" w:type="dxa"/>
          </w:tcPr>
          <w:p w:rsidR="0043474B" w:rsidRPr="00A62ECA" w:rsidRDefault="0043474B" w:rsidP="00233D36">
            <w:pPr>
              <w:pStyle w:val="100"/>
            </w:pPr>
            <w:r w:rsidRPr="00A62ECA">
              <w:t>Дата приёма заявления в пун</w:t>
            </w:r>
            <w:r w:rsidRPr="00A62ECA">
              <w:t>к</w:t>
            </w:r>
            <w:r w:rsidRPr="00A62ECA">
              <w:t>те выдачи полисов СМО или в ТФОМС.</w:t>
            </w:r>
          </w:p>
        </w:tc>
      </w:tr>
      <w:tr w:rsidR="0043474B" w:rsidRPr="00A62ECA">
        <w:trPr>
          <w:jc w:val="center"/>
        </w:trPr>
        <w:tc>
          <w:tcPr>
            <w:tcW w:w="879" w:type="dxa"/>
            <w:tcBorders>
              <w:bottom w:val="double" w:sz="4" w:space="0" w:color="auto"/>
            </w:tcBorders>
          </w:tcPr>
          <w:p w:rsidR="0043474B" w:rsidRPr="00A62ECA" w:rsidRDefault="0043474B" w:rsidP="00233D36">
            <w:pPr>
              <w:pStyle w:val="102"/>
            </w:pPr>
            <w:r w:rsidRPr="00A62ECA">
              <w:t>ZAH.17</w:t>
            </w:r>
          </w:p>
        </w:tc>
        <w:tc>
          <w:tcPr>
            <w:tcW w:w="567" w:type="dxa"/>
            <w:tcBorders>
              <w:bottom w:val="double" w:sz="4" w:space="0" w:color="auto"/>
            </w:tcBorders>
          </w:tcPr>
          <w:p w:rsidR="0043474B" w:rsidRPr="00A62ECA" w:rsidRDefault="0043474B" w:rsidP="00233D36">
            <w:pPr>
              <w:pStyle w:val="102"/>
            </w:pPr>
            <w:r w:rsidRPr="00A62ECA">
              <w:t>ST</w:t>
            </w:r>
          </w:p>
        </w:tc>
        <w:tc>
          <w:tcPr>
            <w:tcW w:w="709" w:type="dxa"/>
            <w:tcBorders>
              <w:bottom w:val="double" w:sz="4" w:space="0" w:color="auto"/>
            </w:tcBorders>
          </w:tcPr>
          <w:p w:rsidR="0043474B" w:rsidRPr="00A62ECA" w:rsidRDefault="0043474B" w:rsidP="00233D36">
            <w:pPr>
              <w:pStyle w:val="102"/>
            </w:pPr>
            <w:r w:rsidRPr="00A62ECA">
              <w:t>Нет</w:t>
            </w:r>
          </w:p>
        </w:tc>
        <w:tc>
          <w:tcPr>
            <w:tcW w:w="1134" w:type="dxa"/>
            <w:tcBorders>
              <w:bottom w:val="double" w:sz="4" w:space="0" w:color="auto"/>
            </w:tcBorders>
          </w:tcPr>
          <w:p w:rsidR="0043474B" w:rsidRPr="00A62ECA" w:rsidRDefault="0043474B" w:rsidP="00233D36">
            <w:pPr>
              <w:pStyle w:val="100"/>
            </w:pPr>
            <w:r w:rsidRPr="00A62ECA">
              <w:t>Код надё</w:t>
            </w:r>
            <w:r w:rsidRPr="00A62ECA">
              <w:t>ж</w:t>
            </w:r>
            <w:r w:rsidRPr="00A62ECA">
              <w:t>ности иде</w:t>
            </w:r>
            <w:r w:rsidRPr="00A62ECA">
              <w:t>н</w:t>
            </w:r>
            <w:r w:rsidRPr="00A62ECA">
              <w:t>тификации</w:t>
            </w:r>
          </w:p>
        </w:tc>
        <w:tc>
          <w:tcPr>
            <w:tcW w:w="425" w:type="dxa"/>
            <w:tcBorders>
              <w:bottom w:val="double" w:sz="4" w:space="0" w:color="auto"/>
            </w:tcBorders>
          </w:tcPr>
          <w:p w:rsidR="0043474B" w:rsidRPr="00A62ECA" w:rsidRDefault="0043474B" w:rsidP="00233D36">
            <w:pPr>
              <w:pStyle w:val="102"/>
            </w:pPr>
            <w:r w:rsidRPr="00A62ECA">
              <w:t>0..*</w:t>
            </w:r>
          </w:p>
        </w:tc>
        <w:tc>
          <w:tcPr>
            <w:tcW w:w="709" w:type="dxa"/>
            <w:tcBorders>
              <w:bottom w:val="double" w:sz="4" w:space="0" w:color="auto"/>
            </w:tcBorders>
          </w:tcPr>
          <w:p w:rsidR="0043474B" w:rsidRPr="00A62ECA" w:rsidRDefault="0043474B" w:rsidP="00233D36">
            <w:pPr>
              <w:pStyle w:val="102"/>
            </w:pPr>
          </w:p>
        </w:tc>
        <w:tc>
          <w:tcPr>
            <w:tcW w:w="850" w:type="dxa"/>
            <w:tcBorders>
              <w:bottom w:val="double" w:sz="4" w:space="0" w:color="auto"/>
            </w:tcBorders>
          </w:tcPr>
          <w:p w:rsidR="0043474B" w:rsidRPr="00A62ECA" w:rsidRDefault="0043474B" w:rsidP="00233D36">
            <w:pPr>
              <w:pStyle w:val="102"/>
            </w:pPr>
          </w:p>
        </w:tc>
        <w:tc>
          <w:tcPr>
            <w:tcW w:w="2210" w:type="dxa"/>
            <w:tcBorders>
              <w:bottom w:val="double" w:sz="4" w:space="0" w:color="auto"/>
            </w:tcBorders>
          </w:tcPr>
          <w:p w:rsidR="0043474B" w:rsidRPr="00A62ECA" w:rsidRDefault="0043474B" w:rsidP="00233D36">
            <w:pPr>
              <w:pStyle w:val="102"/>
            </w:pPr>
          </w:p>
        </w:tc>
        <w:tc>
          <w:tcPr>
            <w:tcW w:w="2778" w:type="dxa"/>
            <w:tcBorders>
              <w:bottom w:val="double" w:sz="4" w:space="0" w:color="auto"/>
            </w:tcBorders>
          </w:tcPr>
          <w:p w:rsidR="0043474B" w:rsidRPr="00A62ECA" w:rsidRDefault="0043474B" w:rsidP="00293F37">
            <w:pPr>
              <w:pStyle w:val="100"/>
            </w:pPr>
            <w:r w:rsidRPr="00A62ECA">
              <w:t>«Особые случаи» идентифик</w:t>
            </w:r>
            <w:r w:rsidRPr="00A62ECA">
              <w:t>а</w:t>
            </w:r>
            <w:r w:rsidRPr="00A62ECA">
              <w:t xml:space="preserve">ции.Код из СК </w:t>
            </w:r>
            <w:r>
              <w:fldChar w:fldCharType="begin"/>
            </w:r>
            <w:r>
              <w:instrText xml:space="preserve"> REF HL7_0445 \h  \* MERGEFORMAT </w:instrText>
            </w:r>
            <w:r>
              <w:fldChar w:fldCharType="separate"/>
            </w:r>
            <w:r w:rsidRPr="00A62ECA">
              <w:t>1.2.643.2.40.5.100.445</w:t>
            </w:r>
            <w:r>
              <w:fldChar w:fldCharType="end"/>
            </w:r>
            <w:r w:rsidRPr="00A62ECA">
              <w:t xml:space="preserve"> (</w:t>
            </w:r>
            <w:r>
              <w:fldChar w:fldCharType="begin"/>
            </w:r>
            <w:r>
              <w:instrText xml:space="preserve"> REF  HL7_0445\* Lower \h \r  \* MERGEFORMAT </w:instrText>
            </w:r>
            <w:r>
              <w:fldChar w:fldCharType="separate"/>
            </w:r>
            <w:r>
              <w:t>таблица 74</w:t>
            </w:r>
            <w:r>
              <w:fldChar w:fldCharType="end"/>
            </w:r>
            <w:r w:rsidRPr="00A62ECA">
              <w:t>). Поле повторяется столько раз, сколько особых случаев имеет место.</w:t>
            </w:r>
          </w:p>
        </w:tc>
      </w:tr>
    </w:tbl>
    <w:p w:rsidR="0043474B" w:rsidRPr="00A62ECA" w:rsidRDefault="0043474B" w:rsidP="00497E22">
      <w:pPr>
        <w:pStyle w:val="34"/>
        <w:tabs>
          <w:tab w:val="clear" w:pos="926"/>
        </w:tabs>
        <w:ind w:left="0" w:firstLine="709"/>
      </w:pPr>
      <w:r w:rsidRPr="00A62ECA">
        <w:t>Сегмент IN1 – «</w:t>
      </w:r>
      <w:r w:rsidRPr="00BC398A">
        <w:t xml:space="preserve">Информация о </w:t>
      </w:r>
      <w:r>
        <w:t>выданном временном свидетельстве</w:t>
      </w:r>
      <w:r w:rsidRPr="00A62ECA">
        <w:t>»</w:t>
      </w:r>
    </w:p>
    <w:p w:rsidR="0043474B" w:rsidRPr="00A62ECA" w:rsidRDefault="0043474B" w:rsidP="00233D36">
      <w:r w:rsidRPr="00A62ECA">
        <w:t xml:space="preserve">Сегмент IN1 предназначен для передачи информации о </w:t>
      </w:r>
      <w:r>
        <w:t>временном свидетельстве, в</w:t>
      </w:r>
      <w:r>
        <w:t>ы</w:t>
      </w:r>
      <w:r>
        <w:t>данном по заявлению на выпуск полиса ОМС</w:t>
      </w:r>
      <w:r w:rsidRPr="00A62ECA">
        <w:t>.</w:t>
      </w:r>
    </w:p>
    <w:p w:rsidR="0043474B" w:rsidRPr="00A62ECA" w:rsidRDefault="0043474B" w:rsidP="001C51CE">
      <w:pPr>
        <w:pStyle w:val="afffff2"/>
        <w:numPr>
          <w:ilvl w:val="1"/>
          <w:numId w:val="122"/>
        </w:numPr>
        <w:ind w:left="0" w:firstLine="0"/>
      </w:pPr>
      <w:r w:rsidRPr="00A62ECA">
        <w:t xml:space="preserve">Сегмент IN1 – «Информация </w:t>
      </w:r>
      <w:r>
        <w:t>о выданном временном свидетельстве</w:t>
      </w:r>
      <w:r w:rsidRPr="00A62ECA">
        <w:t>» (сообщ</w:t>
      </w:r>
      <w:r w:rsidRPr="00A62ECA">
        <w:t>е</w:t>
      </w:r>
      <w:r w:rsidRPr="00A62ECA">
        <w:t>ние о событии ZA7)</w:t>
      </w:r>
    </w:p>
    <w:tbl>
      <w:tblPr>
        <w:tblW w:w="1025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9"/>
        <w:gridCol w:w="744"/>
        <w:gridCol w:w="551"/>
        <w:gridCol w:w="1727"/>
        <w:gridCol w:w="438"/>
        <w:gridCol w:w="618"/>
        <w:gridCol w:w="551"/>
        <w:gridCol w:w="473"/>
        <w:gridCol w:w="551"/>
        <w:gridCol w:w="1070"/>
        <w:gridCol w:w="2906"/>
      </w:tblGrid>
      <w:tr w:rsidR="0043474B" w:rsidRPr="00A62ECA">
        <w:trPr>
          <w:trHeight w:val="269"/>
          <w:tblHeader/>
          <w:jc w:val="center"/>
        </w:trPr>
        <w:tc>
          <w:tcPr>
            <w:tcW w:w="0" w:type="auto"/>
            <w:vMerge w:val="restart"/>
            <w:tcBorders>
              <w:top w:val="double" w:sz="4" w:space="0" w:color="auto"/>
            </w:tcBorders>
          </w:tcPr>
          <w:p w:rsidR="0043474B" w:rsidRPr="00896EC3" w:rsidRDefault="0043474B" w:rsidP="006E1D82">
            <w:pPr>
              <w:pStyle w:val="102"/>
              <w:rPr>
                <w:b/>
              </w:rPr>
            </w:pPr>
            <w:r w:rsidRPr="00896EC3">
              <w:rPr>
                <w:b/>
              </w:rPr>
              <w:t>XML-имя</w:t>
            </w:r>
          </w:p>
        </w:tc>
        <w:tc>
          <w:tcPr>
            <w:tcW w:w="0" w:type="auto"/>
            <w:vMerge w:val="restart"/>
            <w:tcBorders>
              <w:top w:val="double" w:sz="4" w:space="0" w:color="auto"/>
            </w:tcBorders>
          </w:tcPr>
          <w:p w:rsidR="0043474B" w:rsidRPr="00896EC3" w:rsidRDefault="0043474B" w:rsidP="006E1D82">
            <w:pPr>
              <w:pStyle w:val="102"/>
              <w:rPr>
                <w:b/>
              </w:rPr>
            </w:pPr>
            <w:r w:rsidRPr="00896EC3">
              <w:rPr>
                <w:b/>
              </w:rPr>
              <w:t xml:space="preserve">Тип </w:t>
            </w:r>
            <w:r w:rsidRPr="00896EC3">
              <w:rPr>
                <w:b/>
              </w:rPr>
              <w:br/>
              <w:t>данных</w:t>
            </w:r>
          </w:p>
        </w:tc>
        <w:tc>
          <w:tcPr>
            <w:tcW w:w="0" w:type="auto"/>
            <w:vMerge w:val="restart"/>
            <w:tcBorders>
              <w:top w:val="double" w:sz="4" w:space="0" w:color="auto"/>
            </w:tcBorders>
          </w:tcPr>
          <w:p w:rsidR="0043474B" w:rsidRPr="00896EC3" w:rsidRDefault="0043474B" w:rsidP="006E1D82">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vMerge w:val="restart"/>
            <w:tcBorders>
              <w:top w:val="double" w:sz="4" w:space="0" w:color="auto"/>
            </w:tcBorders>
          </w:tcPr>
          <w:p w:rsidR="0043474B" w:rsidRPr="00896EC3" w:rsidRDefault="0043474B" w:rsidP="006E1D82">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6E1D82">
            <w:pPr>
              <w:pStyle w:val="102"/>
              <w:rPr>
                <w:b/>
              </w:rPr>
            </w:pPr>
            <w:r w:rsidRPr="00896EC3">
              <w:rPr>
                <w:b/>
              </w:rPr>
              <w:t>Компонент</w:t>
            </w:r>
          </w:p>
        </w:tc>
        <w:tc>
          <w:tcPr>
            <w:tcW w:w="0" w:type="auto"/>
            <w:gridSpan w:val="2"/>
            <w:tcBorders>
              <w:top w:val="double" w:sz="4" w:space="0" w:color="auto"/>
              <w:bottom w:val="single" w:sz="4" w:space="0" w:color="auto"/>
            </w:tcBorders>
          </w:tcPr>
          <w:p w:rsidR="0043474B" w:rsidRPr="00896EC3" w:rsidRDefault="0043474B" w:rsidP="006E1D82">
            <w:pPr>
              <w:pStyle w:val="102"/>
              <w:rPr>
                <w:b/>
              </w:rPr>
            </w:pPr>
            <w:r w:rsidRPr="00896EC3">
              <w:rPr>
                <w:b/>
              </w:rPr>
              <w:t>Субкомп.</w:t>
            </w:r>
          </w:p>
        </w:tc>
        <w:tc>
          <w:tcPr>
            <w:tcW w:w="0" w:type="auto"/>
            <w:vMerge w:val="restart"/>
            <w:tcBorders>
              <w:top w:val="double" w:sz="4" w:space="0" w:color="auto"/>
            </w:tcBorders>
          </w:tcPr>
          <w:p w:rsidR="0043474B" w:rsidRPr="00896EC3" w:rsidRDefault="0043474B" w:rsidP="006E1D82">
            <w:pPr>
              <w:pStyle w:val="102"/>
              <w:rPr>
                <w:b/>
              </w:rPr>
            </w:pPr>
            <w:r w:rsidRPr="00896EC3">
              <w:rPr>
                <w:b/>
              </w:rPr>
              <w:t>Компонент</w:t>
            </w:r>
          </w:p>
        </w:tc>
        <w:tc>
          <w:tcPr>
            <w:tcW w:w="2906" w:type="dxa"/>
            <w:vMerge w:val="restart"/>
            <w:tcBorders>
              <w:top w:val="double" w:sz="4" w:space="0" w:color="auto"/>
            </w:tcBorders>
          </w:tcPr>
          <w:p w:rsidR="0043474B" w:rsidRPr="00896EC3" w:rsidRDefault="0043474B" w:rsidP="006E1D82">
            <w:pPr>
              <w:pStyle w:val="102"/>
              <w:rPr>
                <w:b/>
              </w:rPr>
            </w:pPr>
            <w:r w:rsidRPr="00896EC3">
              <w:rPr>
                <w:b/>
              </w:rPr>
              <w:t>Субкомп.</w:t>
            </w:r>
          </w:p>
        </w:tc>
      </w:tr>
      <w:tr w:rsidR="0043474B" w:rsidRPr="00A62ECA">
        <w:trPr>
          <w:trHeight w:val="269"/>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6E1D82">
            <w:pPr>
              <w:pStyle w:val="102"/>
              <w:rPr>
                <w:b/>
              </w:rPr>
            </w:pPr>
            <w:r w:rsidRPr="00896EC3">
              <w:rPr>
                <w:b/>
              </w:rPr>
              <w:t>Имя</w:t>
            </w:r>
          </w:p>
        </w:tc>
        <w:tc>
          <w:tcPr>
            <w:tcW w:w="0" w:type="auto"/>
            <w:tcBorders>
              <w:top w:val="single" w:sz="4" w:space="0" w:color="auto"/>
            </w:tcBorders>
          </w:tcPr>
          <w:p w:rsidR="0043474B" w:rsidRPr="00896EC3" w:rsidRDefault="0043474B" w:rsidP="006E1D82">
            <w:pPr>
              <w:pStyle w:val="102"/>
              <w:rPr>
                <w:b/>
              </w:rPr>
            </w:pPr>
            <w:r w:rsidRPr="00896EC3">
              <w:rPr>
                <w:b/>
              </w:rPr>
              <w:t>Обяз.</w:t>
            </w:r>
          </w:p>
        </w:tc>
        <w:tc>
          <w:tcPr>
            <w:tcW w:w="0" w:type="auto"/>
            <w:tcBorders>
              <w:top w:val="single" w:sz="4" w:space="0" w:color="auto"/>
            </w:tcBorders>
          </w:tcPr>
          <w:p w:rsidR="0043474B" w:rsidRPr="00896EC3" w:rsidRDefault="0043474B" w:rsidP="006E1D82">
            <w:pPr>
              <w:pStyle w:val="102"/>
              <w:rPr>
                <w:b/>
              </w:rPr>
            </w:pPr>
            <w:r w:rsidRPr="00896EC3">
              <w:rPr>
                <w:b/>
              </w:rPr>
              <w:t>Имя</w:t>
            </w:r>
          </w:p>
        </w:tc>
        <w:tc>
          <w:tcPr>
            <w:tcW w:w="0" w:type="auto"/>
            <w:tcBorders>
              <w:top w:val="single" w:sz="4" w:space="0" w:color="auto"/>
            </w:tcBorders>
          </w:tcPr>
          <w:p w:rsidR="0043474B" w:rsidRPr="00896EC3" w:rsidRDefault="0043474B" w:rsidP="006E1D82">
            <w:pPr>
              <w:pStyle w:val="102"/>
              <w:rPr>
                <w:b/>
              </w:rPr>
            </w:pPr>
            <w:r w:rsidRPr="00896EC3">
              <w:rPr>
                <w:b/>
              </w:rPr>
              <w:t>Обяз.</w:t>
            </w:r>
          </w:p>
        </w:tc>
        <w:tc>
          <w:tcPr>
            <w:tcW w:w="0" w:type="auto"/>
            <w:vMerge/>
          </w:tcPr>
          <w:p w:rsidR="0043474B" w:rsidRPr="00896EC3" w:rsidRDefault="0043474B" w:rsidP="00233D36">
            <w:pPr>
              <w:pStyle w:val="102"/>
              <w:rPr>
                <w:b/>
              </w:rPr>
            </w:pPr>
          </w:p>
        </w:tc>
        <w:tc>
          <w:tcPr>
            <w:tcW w:w="2906" w:type="dxa"/>
            <w:vMerge/>
          </w:tcPr>
          <w:p w:rsidR="0043474B" w:rsidRPr="00896EC3" w:rsidRDefault="0043474B" w:rsidP="00233D36">
            <w:pPr>
              <w:pStyle w:val="102"/>
              <w:rPr>
                <w:b/>
              </w:rPr>
            </w:pPr>
          </w:p>
        </w:tc>
      </w:tr>
      <w:tr w:rsidR="0043474B" w:rsidRPr="00A62ECA">
        <w:trPr>
          <w:trHeight w:val="83"/>
          <w:jc w:val="center"/>
        </w:trPr>
        <w:tc>
          <w:tcPr>
            <w:tcW w:w="0" w:type="auto"/>
          </w:tcPr>
          <w:p w:rsidR="0043474B" w:rsidRPr="00A62ECA" w:rsidRDefault="0043474B" w:rsidP="00233D36">
            <w:pPr>
              <w:pStyle w:val="102"/>
              <w:rPr>
                <w:rStyle w:val="affff2"/>
              </w:rPr>
            </w:pPr>
            <w:r w:rsidRPr="00A62ECA">
              <w:rPr>
                <w:rStyle w:val="affff2"/>
              </w:rPr>
              <w:t>IN1.1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Порядковый н</w:t>
            </w:r>
            <w:r w:rsidRPr="00A62ECA">
              <w:rPr>
                <w:rStyle w:val="affff2"/>
              </w:rPr>
              <w:t>о</w:t>
            </w:r>
            <w:r w:rsidRPr="00A62ECA">
              <w:rPr>
                <w:rStyle w:val="affff2"/>
              </w:rPr>
              <w:t>мер сегмента</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2906" w:type="dxa"/>
          </w:tcPr>
          <w:p w:rsidR="0043474B" w:rsidRPr="00A62ECA" w:rsidRDefault="0043474B" w:rsidP="00233D36">
            <w:pPr>
              <w:pStyle w:val="100"/>
            </w:pPr>
            <w:r w:rsidRPr="00A62ECA">
              <w:t>Порядковый номер сегмента в соответствующей группе.</w:t>
            </w:r>
          </w:p>
        </w:tc>
      </w:tr>
      <w:tr w:rsidR="0043474B" w:rsidRPr="00A62ECA">
        <w:trPr>
          <w:trHeight w:val="103"/>
          <w:jc w:val="center"/>
        </w:trPr>
        <w:tc>
          <w:tcPr>
            <w:tcW w:w="0" w:type="auto"/>
            <w:vMerge w:val="restart"/>
          </w:tcPr>
          <w:p w:rsidR="0043474B" w:rsidRPr="00A62ECA" w:rsidRDefault="0043474B" w:rsidP="00233D36">
            <w:pPr>
              <w:pStyle w:val="102"/>
              <w:rPr>
                <w:rStyle w:val="affff2"/>
              </w:rPr>
            </w:pPr>
            <w:r w:rsidRPr="00A62ECA">
              <w:rPr>
                <w:rStyle w:val="affff2"/>
              </w:rPr>
              <w:t>IN1.3</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организации</w:t>
            </w:r>
          </w:p>
        </w:tc>
        <w:tc>
          <w:tcPr>
            <w:tcW w:w="0" w:type="auto"/>
            <w:vMerge w:val="restart"/>
          </w:tcPr>
          <w:p w:rsidR="0043474B" w:rsidRPr="00A62ECA" w:rsidRDefault="0043474B" w:rsidP="00233D36">
            <w:pPr>
              <w:pStyle w:val="102"/>
              <w:rPr>
                <w:rStyle w:val="affff2"/>
              </w:rPr>
            </w:pPr>
            <w:r w:rsidRPr="00A62ECA">
              <w:rPr>
                <w:rStyle w:val="affff2"/>
              </w:rPr>
              <w:t>1</w:t>
            </w:r>
          </w:p>
        </w:tc>
        <w:tc>
          <w:tcPr>
            <w:tcW w:w="6169" w:type="dxa"/>
            <w:gridSpan w:val="6"/>
          </w:tcPr>
          <w:p w:rsidR="0043474B" w:rsidRPr="00A62ECA" w:rsidRDefault="0043474B" w:rsidP="00233D36">
            <w:pPr>
              <w:pStyle w:val="100"/>
            </w:pPr>
            <w:r w:rsidRPr="00A62ECA">
              <w:t>Идентификатор организации (СМО или ТФОМС при отсутствии СМО), в которой застрахованное лицо состоит на учёте</w:t>
            </w:r>
            <w:r>
              <w:t xml:space="preserve"> (выдавшей временное свидетельство)</w:t>
            </w:r>
            <w:r w:rsidRPr="00A62ECA">
              <w:t>.</w:t>
            </w:r>
          </w:p>
        </w:tc>
      </w:tr>
      <w:tr w:rsidR="0043474B" w:rsidRPr="00A62ECA">
        <w:trPr>
          <w:trHeight w:val="10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2906" w:type="dxa"/>
          </w:tcPr>
          <w:p w:rsidR="0043474B" w:rsidRPr="00A62ECA" w:rsidRDefault="0043474B" w:rsidP="00233D36">
            <w:pPr>
              <w:pStyle w:val="100"/>
            </w:pPr>
            <w:r w:rsidRPr="00A62ECA">
              <w:t>ОГРН СМО или двузначный идентификатор ТФОМС в реес</w:t>
            </w:r>
            <w:r w:rsidRPr="00A62ECA">
              <w:t>т</w:t>
            </w:r>
            <w:r w:rsidRPr="00A62ECA">
              <w:t>ре ТФОМС.</w:t>
            </w:r>
          </w:p>
        </w:tc>
      </w:tr>
      <w:tr w:rsidR="0043474B" w:rsidRPr="00A62ECA">
        <w:trPr>
          <w:trHeight w:val="50"/>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CX.5</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2906" w:type="dxa"/>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ОИД_HL70203_1 \h  \* MERGEFORMAT </w:instrText>
            </w:r>
            <w:r>
              <w:fldChar w:fldCharType="separate"/>
            </w:r>
            <w:r w:rsidRPr="00A62ECA">
              <w:t>1.2.643.2.40.5.100.203</w:t>
            </w:r>
            <w:r>
              <w:fldChar w:fldCharType="end"/>
            </w:r>
            <w:r w:rsidRPr="00A62ECA">
              <w:t xml:space="preserve"> (таблица </w:t>
            </w:r>
            <w:r>
              <w:fldChar w:fldCharType="begin"/>
            </w:r>
            <w:r>
              <w:instrText xml:space="preserve"> REF ОИД_HL70203_1 \h  \* MERGEFORMAT \r \t</w:instrText>
            </w:r>
            <w:r>
              <w:fldChar w:fldCharType="separate"/>
            </w:r>
            <w:r>
              <w:t>65</w:t>
            </w:r>
            <w:r>
              <w:fldChar w:fldCharType="end"/>
            </w:r>
            <w:r w:rsidRPr="00A62ECA">
              <w:t>):</w:t>
            </w:r>
          </w:p>
          <w:p w:rsidR="0043474B" w:rsidRPr="00A62ECA" w:rsidRDefault="0043474B" w:rsidP="00233D36">
            <w:pPr>
              <w:pStyle w:val="100"/>
            </w:pPr>
            <w:r w:rsidRPr="00896EC3">
              <w:rPr>
                <w:b/>
              </w:rPr>
              <w:t>NII</w:t>
            </w:r>
            <w:r w:rsidRPr="00A62ECA">
              <w:t xml:space="preserve">, если указан ОГРН СМО; </w:t>
            </w:r>
          </w:p>
          <w:p w:rsidR="0043474B" w:rsidRPr="00A62ECA" w:rsidRDefault="0043474B" w:rsidP="00233D36">
            <w:pPr>
              <w:pStyle w:val="100"/>
            </w:pPr>
            <w:r w:rsidRPr="00896EC3">
              <w:rPr>
                <w:b/>
              </w:rPr>
              <w:t>SII</w:t>
            </w:r>
            <w:r w:rsidRPr="00A62ECA">
              <w:t>, если указан идентификатор ТФОМС.</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IN1.12</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начала де</w:t>
            </w:r>
            <w:r w:rsidRPr="00A62ECA">
              <w:rPr>
                <w:rStyle w:val="affff2"/>
              </w:rPr>
              <w:t>й</w:t>
            </w:r>
            <w:r w:rsidRPr="00A62ECA">
              <w:rPr>
                <w:rStyle w:val="affff2"/>
              </w:rPr>
              <w:t>ствия документа, подтверждающего факт страхования по ОМС</w:t>
            </w:r>
          </w:p>
        </w:tc>
        <w:tc>
          <w:tcPr>
            <w:tcW w:w="0" w:type="auto"/>
          </w:tcPr>
          <w:p w:rsidR="0043474B" w:rsidRPr="00A62ECA" w:rsidRDefault="0043474B" w:rsidP="00233D36">
            <w:pPr>
              <w:pStyle w:val="102"/>
              <w:rPr>
                <w:rStyle w:val="affff2"/>
              </w:rPr>
            </w:pPr>
            <w:r w:rsidRPr="00A62ECA">
              <w:rPr>
                <w:rStyle w:val="affff2"/>
              </w:rPr>
              <w:t>1</w:t>
            </w:r>
          </w:p>
        </w:tc>
        <w:tc>
          <w:tcPr>
            <w:tcW w:w="6169" w:type="dxa"/>
            <w:gridSpan w:val="6"/>
          </w:tcPr>
          <w:p w:rsidR="0043474B" w:rsidRPr="00A62ECA" w:rsidRDefault="0043474B" w:rsidP="00233D36">
            <w:pPr>
              <w:pStyle w:val="100"/>
            </w:pPr>
            <w:r w:rsidRPr="00A62ECA">
              <w:t xml:space="preserve">Дата начала действия </w:t>
            </w:r>
            <w:r>
              <w:t>выданного временного свидетельства.</w:t>
            </w:r>
          </w:p>
          <w:p w:rsidR="0043474B" w:rsidRPr="00A62ECA" w:rsidRDefault="0043474B" w:rsidP="00497E22">
            <w:pPr>
              <w:pStyle w:val="100"/>
            </w:pPr>
            <w:r w:rsidRPr="00A62ECA">
              <w:t>Формат</w:t>
            </w:r>
            <w:r>
              <w:t>:</w:t>
            </w:r>
            <w:r w:rsidRPr="00A62ECA">
              <w:t xml:space="preserve"> ГГГГ-ММ-ДД</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IN1.13</w:t>
            </w:r>
          </w:p>
        </w:tc>
        <w:tc>
          <w:tcPr>
            <w:tcW w:w="0" w:type="auto"/>
          </w:tcPr>
          <w:p w:rsidR="0043474B" w:rsidRPr="00A62ECA" w:rsidRDefault="0043474B" w:rsidP="00233D36">
            <w:pPr>
              <w:pStyle w:val="102"/>
              <w:rPr>
                <w:rStyle w:val="affff2"/>
              </w:rPr>
            </w:pPr>
            <w:r w:rsidRPr="00A62ECA">
              <w:rPr>
                <w:rStyle w:val="affff2"/>
              </w:rPr>
              <w:t>DT</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окончания действия док</w:t>
            </w:r>
            <w:r w:rsidRPr="00A62ECA">
              <w:rPr>
                <w:rStyle w:val="affff2"/>
              </w:rPr>
              <w:t>у</w:t>
            </w:r>
            <w:r w:rsidRPr="00A62ECA">
              <w:rPr>
                <w:rStyle w:val="affff2"/>
              </w:rPr>
              <w:t>мента, подтве</w:t>
            </w:r>
            <w:r w:rsidRPr="00A62ECA">
              <w:rPr>
                <w:rStyle w:val="affff2"/>
              </w:rPr>
              <w:t>р</w:t>
            </w:r>
            <w:r w:rsidRPr="00A62ECA">
              <w:rPr>
                <w:rStyle w:val="affff2"/>
              </w:rPr>
              <w:t>ждающего факт страхования по ОМС</w:t>
            </w:r>
          </w:p>
        </w:tc>
        <w:tc>
          <w:tcPr>
            <w:tcW w:w="0" w:type="auto"/>
          </w:tcPr>
          <w:p w:rsidR="0043474B" w:rsidRPr="00A62ECA" w:rsidRDefault="0043474B" w:rsidP="00233D36">
            <w:pPr>
              <w:pStyle w:val="102"/>
              <w:rPr>
                <w:rStyle w:val="affff2"/>
              </w:rPr>
            </w:pPr>
            <w:r w:rsidRPr="00A62ECA">
              <w:rPr>
                <w:rStyle w:val="affff2"/>
              </w:rPr>
              <w:t>1</w:t>
            </w:r>
          </w:p>
        </w:tc>
        <w:tc>
          <w:tcPr>
            <w:tcW w:w="6169" w:type="dxa"/>
            <w:gridSpan w:val="6"/>
          </w:tcPr>
          <w:p w:rsidR="0043474B" w:rsidRPr="00A62ECA" w:rsidRDefault="0043474B" w:rsidP="00233D36">
            <w:pPr>
              <w:pStyle w:val="100"/>
            </w:pPr>
            <w:r w:rsidRPr="00A62ECA">
              <w:t xml:space="preserve">Дата окончания действия </w:t>
            </w:r>
            <w:r>
              <w:t>выданного временного свидетельства.</w:t>
            </w:r>
          </w:p>
          <w:p w:rsidR="0043474B" w:rsidRPr="00A62ECA" w:rsidRDefault="0043474B" w:rsidP="00497E22">
            <w:pPr>
              <w:pStyle w:val="100"/>
            </w:pPr>
            <w:r w:rsidRPr="00A62ECA">
              <w:t>Формат</w:t>
            </w:r>
            <w:r>
              <w:t>:</w:t>
            </w:r>
            <w:r w:rsidRPr="00A62ECA">
              <w:t xml:space="preserve"> ГГГГ-ММ-ДД</w:t>
            </w:r>
          </w:p>
        </w:tc>
      </w:tr>
      <w:tr w:rsidR="0043474B" w:rsidRPr="00A62ECA">
        <w:trPr>
          <w:trHeight w:val="40"/>
          <w:jc w:val="center"/>
        </w:trPr>
        <w:tc>
          <w:tcPr>
            <w:tcW w:w="0" w:type="auto"/>
          </w:tcPr>
          <w:p w:rsidR="0043474B" w:rsidRPr="00A62ECA" w:rsidRDefault="0043474B" w:rsidP="00233D36">
            <w:pPr>
              <w:pStyle w:val="102"/>
              <w:rPr>
                <w:rStyle w:val="affff2"/>
              </w:rPr>
            </w:pPr>
            <w:r w:rsidRPr="00A62ECA">
              <w:rPr>
                <w:rStyle w:val="affff2"/>
              </w:rPr>
              <w:t>IN1.15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Код территории страхования</w:t>
            </w:r>
          </w:p>
        </w:tc>
        <w:tc>
          <w:tcPr>
            <w:tcW w:w="0" w:type="auto"/>
          </w:tcPr>
          <w:p w:rsidR="0043474B" w:rsidRPr="00A62ECA" w:rsidRDefault="0043474B" w:rsidP="00233D36">
            <w:pPr>
              <w:pStyle w:val="102"/>
              <w:rPr>
                <w:rStyle w:val="affff2"/>
              </w:rPr>
            </w:pPr>
          </w:p>
        </w:tc>
        <w:tc>
          <w:tcPr>
            <w:tcW w:w="6169" w:type="dxa"/>
            <w:gridSpan w:val="6"/>
          </w:tcPr>
          <w:p w:rsidR="0043474B" w:rsidRPr="00A62ECA" w:rsidRDefault="0043474B" w:rsidP="00497E22">
            <w:pPr>
              <w:pStyle w:val="100"/>
            </w:pPr>
            <w:r w:rsidRPr="00F55514">
              <w:t xml:space="preserve">Пятизначный код территории, </w:t>
            </w:r>
            <w:r>
              <w:t>принявшей заявление и выдавшейвр</w:t>
            </w:r>
            <w:r>
              <w:t>е</w:t>
            </w:r>
            <w:r>
              <w:t>менное свидетельство</w:t>
            </w:r>
            <w:r w:rsidRPr="00F55514">
              <w:t xml:space="preserve"> (СК </w:t>
            </w:r>
            <w:r>
              <w:fldChar w:fldCharType="begin"/>
            </w:r>
            <w:r>
              <w:instrText xml:space="preserve"> REF ОИД_ТС \h  \* MERGEFORMAT </w:instrText>
            </w:r>
            <w:r>
              <w:fldChar w:fldCharType="separate"/>
            </w:r>
            <w:r w:rsidRPr="005750B6">
              <w:t>1.2.643.2.40.3.3.1</w:t>
            </w:r>
            <w:r>
              <w:fldChar w:fldCharType="end"/>
            </w:r>
            <w:r w:rsidRPr="00A62ECA">
              <w:t xml:space="preserve">, </w:t>
            </w:r>
            <w:r>
              <w:fldChar w:fldCharType="begin"/>
            </w:r>
            <w:r>
              <w:instrText xml:space="preserve"> REF  Коды_фондов \* Lower \h \r  \* MERGEFORMAT </w:instrText>
            </w:r>
            <w:r>
              <w:fldChar w:fldCharType="separate"/>
            </w:r>
            <w:r>
              <w:t>таблица 49</w:t>
            </w:r>
            <w:r>
              <w:fldChar w:fldCharType="end"/>
            </w:r>
            <w:r w:rsidRPr="00A62ECA">
              <w:t>).</w:t>
            </w:r>
          </w:p>
        </w:tc>
      </w:tr>
      <w:tr w:rsidR="0043474B" w:rsidRPr="00A62ECA">
        <w:trPr>
          <w:jc w:val="center"/>
        </w:trPr>
        <w:tc>
          <w:tcPr>
            <w:tcW w:w="0" w:type="auto"/>
            <w:vMerge w:val="restart"/>
          </w:tcPr>
          <w:p w:rsidR="0043474B" w:rsidRPr="00A62ECA" w:rsidRDefault="0043474B" w:rsidP="00233D36">
            <w:pPr>
              <w:pStyle w:val="102"/>
              <w:rPr>
                <w:rStyle w:val="affff2"/>
              </w:rPr>
            </w:pPr>
            <w:r w:rsidRPr="00A62ECA">
              <w:rPr>
                <w:rStyle w:val="affff2"/>
              </w:rPr>
              <w:t>IN1.16</w:t>
            </w:r>
          </w:p>
        </w:tc>
        <w:tc>
          <w:tcPr>
            <w:tcW w:w="0" w:type="auto"/>
            <w:vMerge w:val="restart"/>
          </w:tcPr>
          <w:p w:rsidR="0043474B" w:rsidRPr="00A62ECA" w:rsidRDefault="0043474B" w:rsidP="00233D36">
            <w:pPr>
              <w:pStyle w:val="102"/>
              <w:rPr>
                <w:rStyle w:val="affff2"/>
              </w:rPr>
            </w:pPr>
            <w:r w:rsidRPr="00A62ECA">
              <w:rPr>
                <w:rStyle w:val="affff2"/>
              </w:rPr>
              <w:t>XPN</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Фамилия, имя, отчество</w:t>
            </w:r>
          </w:p>
        </w:tc>
        <w:tc>
          <w:tcPr>
            <w:tcW w:w="0" w:type="auto"/>
            <w:vMerge w:val="restart"/>
          </w:tcPr>
          <w:p w:rsidR="0043474B" w:rsidRPr="00A62ECA" w:rsidRDefault="0043474B" w:rsidP="00233D36">
            <w:pPr>
              <w:pStyle w:val="102"/>
              <w:rPr>
                <w:rStyle w:val="affff2"/>
              </w:rPr>
            </w:pPr>
            <w:r w:rsidRPr="00A62ECA">
              <w:rPr>
                <w:rStyle w:val="affff2"/>
              </w:rPr>
              <w:t>1</w:t>
            </w:r>
          </w:p>
        </w:tc>
        <w:tc>
          <w:tcPr>
            <w:tcW w:w="6169" w:type="dxa"/>
            <w:gridSpan w:val="6"/>
          </w:tcPr>
          <w:p w:rsidR="0043474B" w:rsidRPr="00A62ECA" w:rsidRDefault="0043474B" w:rsidP="00233D36">
            <w:pPr>
              <w:pStyle w:val="100"/>
            </w:pPr>
            <w:r w:rsidRPr="00A62ECA">
              <w:t xml:space="preserve">См. п. </w:t>
            </w:r>
            <w:r>
              <w:fldChar w:fldCharType="begin"/>
            </w:r>
            <w:r>
              <w:instrText xml:space="preserve"> REF _Ref309419227 \r \h  \* MERGEFORMAT </w:instrText>
            </w:r>
            <w:r>
              <w:fldChar w:fldCharType="separate"/>
            </w:r>
            <w:r>
              <w:t>Б.2.5.3.2</w:t>
            </w:r>
            <w:r>
              <w:fldChar w:fldCharType="end"/>
            </w:r>
            <w:r w:rsidRPr="00A62ECA">
              <w:t>.</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val="restart"/>
          </w:tcPr>
          <w:p w:rsidR="0043474B" w:rsidRPr="00A62ECA" w:rsidRDefault="0043474B" w:rsidP="00233D36">
            <w:pPr>
              <w:pStyle w:val="102"/>
              <w:rPr>
                <w:rStyle w:val="affff2"/>
              </w:rPr>
            </w:pPr>
            <w:r w:rsidRPr="00A62ECA">
              <w:rPr>
                <w:rStyle w:val="affff2"/>
              </w:rPr>
              <w:t>XPN.1</w:t>
            </w:r>
          </w:p>
        </w:tc>
        <w:tc>
          <w:tcPr>
            <w:tcW w:w="0" w:type="auto"/>
            <w:vMerge w:val="restart"/>
          </w:tcPr>
          <w:p w:rsidR="0043474B" w:rsidRPr="00A62ECA" w:rsidRDefault="0043474B" w:rsidP="00233D36">
            <w:pPr>
              <w:pStyle w:val="102"/>
              <w:rPr>
                <w:rStyle w:val="affff2"/>
              </w:rPr>
            </w:pPr>
            <w:r w:rsidRPr="00A62ECA">
              <w:rPr>
                <w:rStyle w:val="affff2"/>
              </w:rPr>
              <w:t>Усл</w:t>
            </w:r>
          </w:p>
        </w:tc>
        <w:tc>
          <w:tcPr>
            <w:tcW w:w="5000" w:type="dxa"/>
            <w:gridSpan w:val="4"/>
          </w:tcPr>
          <w:p w:rsidR="0043474B" w:rsidRPr="00A62ECA" w:rsidRDefault="0043474B" w:rsidP="00233D36">
            <w:pPr>
              <w:pStyle w:val="100"/>
              <w:rPr>
                <w:rStyle w:val="affff2"/>
              </w:rPr>
            </w:pPr>
            <w:r w:rsidRPr="00A62ECA">
              <w:rPr>
                <w:rStyle w:val="affff2"/>
              </w:rPr>
              <w:t>Фамилия застрахованного лица.</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FN.1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rPr>
                <w:rStyle w:val="affff2"/>
              </w:rPr>
            </w:pPr>
          </w:p>
        </w:tc>
        <w:tc>
          <w:tcPr>
            <w:tcW w:w="2906" w:type="dxa"/>
          </w:tcPr>
          <w:p w:rsidR="0043474B" w:rsidRPr="00A62ECA" w:rsidRDefault="0043474B" w:rsidP="00233D36">
            <w:pPr>
              <w:pStyle w:val="100"/>
            </w:pPr>
            <w:r w:rsidRPr="00F55514">
              <w:t>Фамилия.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XPN.2</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2906" w:type="dxa"/>
          </w:tcPr>
          <w:p w:rsidR="0043474B" w:rsidRPr="00A62ECA" w:rsidRDefault="0043474B" w:rsidP="00233D36">
            <w:pPr>
              <w:pStyle w:val="100"/>
            </w:pPr>
            <w:r w:rsidRPr="00F55514">
              <w:t>Имя.</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XPN.3</w:t>
            </w:r>
          </w:p>
        </w:tc>
        <w:tc>
          <w:tcPr>
            <w:tcW w:w="0" w:type="auto"/>
          </w:tcPr>
          <w:p w:rsidR="0043474B" w:rsidRPr="00A62ECA" w:rsidRDefault="0043474B" w:rsidP="00233D36">
            <w:pPr>
              <w:pStyle w:val="102"/>
              <w:rPr>
                <w:rStyle w:val="affff2"/>
              </w:rPr>
            </w:pPr>
            <w:r w:rsidRPr="00A62ECA">
              <w:rPr>
                <w:rStyle w:val="affff2"/>
              </w:rPr>
              <w:t>Усл</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2906" w:type="dxa"/>
          </w:tcPr>
          <w:p w:rsidR="0043474B" w:rsidRPr="00A62ECA" w:rsidRDefault="0043474B" w:rsidP="00233D36">
            <w:pPr>
              <w:pStyle w:val="100"/>
            </w:pPr>
            <w:r w:rsidRPr="00F55514">
              <w:t>Отчество.</w:t>
            </w:r>
          </w:p>
        </w:tc>
      </w:tr>
      <w:tr w:rsidR="0043474B" w:rsidRPr="00A62ECA">
        <w:trPr>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pPr>
            <w:r w:rsidRPr="00A62ECA">
              <w:t>XPN.7</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896EC3" w:rsidRDefault="0043474B" w:rsidP="00233D36">
            <w:pPr>
              <w:pStyle w:val="102"/>
              <w:rPr>
                <w:b/>
              </w:rPr>
            </w:pPr>
            <w:r w:rsidRPr="00896EC3">
              <w:rPr>
                <w:b/>
              </w:rPr>
              <w:t>L</w:t>
            </w:r>
          </w:p>
        </w:tc>
        <w:tc>
          <w:tcPr>
            <w:tcW w:w="2906" w:type="dxa"/>
          </w:tcPr>
          <w:p w:rsidR="0043474B" w:rsidRPr="00A62ECA" w:rsidRDefault="0043474B" w:rsidP="00233D36">
            <w:pPr>
              <w:pStyle w:val="100"/>
            </w:pPr>
            <w:r w:rsidRPr="00A62ECA">
              <w:t xml:space="preserve">Код типа ФИО (СК </w:t>
            </w:r>
            <w:r>
              <w:fldChar w:fldCharType="begin"/>
            </w:r>
            <w:r>
              <w:instrText xml:space="preserve"> REF ОИД_HL70200 \h  \* MERGEFORMAT </w:instrText>
            </w:r>
            <w:r>
              <w:fldChar w:fldCharType="separate"/>
            </w:r>
            <w:r w:rsidRPr="00A62ECA">
              <w:t>1.2.643.2.40.5.100.200</w:t>
            </w:r>
            <w:r>
              <w:fldChar w:fldCharType="end"/>
            </w:r>
            <w:r w:rsidRPr="00A62ECA">
              <w:t>,</w:t>
            </w:r>
            <w:r>
              <w:fldChar w:fldCharType="begin"/>
            </w:r>
            <w:r>
              <w:instrText xml:space="preserve"> REF  ОИД_HL70200\* Lower \h \r  \* MERGEFORMAT </w:instrText>
            </w:r>
            <w:r>
              <w:fldChar w:fldCharType="separate"/>
            </w:r>
            <w:r>
              <w:t>таблица 66</w:t>
            </w:r>
            <w:r>
              <w:fldChar w:fldCharType="end"/>
            </w:r>
            <w:r w:rsidRPr="00A62ECA">
              <w:t>).</w:t>
            </w:r>
          </w:p>
        </w:tc>
      </w:tr>
      <w:tr w:rsidR="0043474B" w:rsidRPr="00A62ECA">
        <w:trPr>
          <w:trHeight w:val="40"/>
          <w:jc w:val="center"/>
        </w:trPr>
        <w:tc>
          <w:tcPr>
            <w:tcW w:w="0" w:type="auto"/>
          </w:tcPr>
          <w:p w:rsidR="0043474B" w:rsidRPr="00A62ECA" w:rsidRDefault="0043474B" w:rsidP="00233D36">
            <w:pPr>
              <w:pStyle w:val="102"/>
              <w:rPr>
                <w:rStyle w:val="affff2"/>
              </w:rPr>
            </w:pPr>
            <w:r w:rsidRPr="00A62ECA">
              <w:rPr>
                <w:rStyle w:val="affff2"/>
              </w:rPr>
              <w:t>IN1.18</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рождения</w:t>
            </w:r>
          </w:p>
        </w:tc>
        <w:tc>
          <w:tcPr>
            <w:tcW w:w="0" w:type="auto"/>
          </w:tcPr>
          <w:p w:rsidR="0043474B" w:rsidRPr="00A62ECA" w:rsidRDefault="0043474B" w:rsidP="00233D36">
            <w:pPr>
              <w:pStyle w:val="102"/>
              <w:rPr>
                <w:rStyle w:val="affff2"/>
              </w:rPr>
            </w:pPr>
          </w:p>
        </w:tc>
        <w:tc>
          <w:tcPr>
            <w:tcW w:w="6169" w:type="dxa"/>
            <w:gridSpan w:val="6"/>
          </w:tcPr>
          <w:p w:rsidR="0043474B" w:rsidRDefault="0043474B" w:rsidP="00233D36">
            <w:pPr>
              <w:pStyle w:val="100"/>
            </w:pPr>
            <w:r>
              <w:t>Дата рождения застрахованного лица.</w:t>
            </w:r>
          </w:p>
          <w:p w:rsidR="0043474B" w:rsidRPr="00A62ECA" w:rsidRDefault="0043474B" w:rsidP="00233D36">
            <w:pPr>
              <w:pStyle w:val="100"/>
            </w:pPr>
            <w:r w:rsidRPr="00A62ECA">
              <w:t>Формат: ГГГГ-ММ-ДД.</w:t>
            </w:r>
          </w:p>
          <w:p w:rsidR="0043474B" w:rsidRPr="00A62ECA" w:rsidRDefault="0043474B" w:rsidP="00233D36">
            <w:pPr>
              <w:pStyle w:val="100"/>
            </w:pPr>
            <w:r w:rsidRPr="00A62ECA">
              <w:t xml:space="preserve">См. п. </w:t>
            </w:r>
            <w:r>
              <w:fldChar w:fldCharType="begin"/>
            </w:r>
            <w:r>
              <w:instrText xml:space="preserve"> REF _Ref309419271 \r \h  \* MERGEFORMAT </w:instrText>
            </w:r>
            <w:r>
              <w:fldChar w:fldCharType="separate"/>
            </w:r>
            <w:r>
              <w:t>Б.2.5.3.3</w:t>
            </w:r>
            <w:r>
              <w:fldChar w:fldCharType="end"/>
            </w:r>
            <w:r w:rsidRPr="00A62ECA">
              <w:t>.</w:t>
            </w:r>
          </w:p>
        </w:tc>
      </w:tr>
      <w:tr w:rsidR="0043474B" w:rsidRPr="00A62ECA">
        <w:trPr>
          <w:trHeight w:val="40"/>
          <w:jc w:val="center"/>
        </w:trPr>
        <w:tc>
          <w:tcPr>
            <w:tcW w:w="0" w:type="auto"/>
          </w:tcPr>
          <w:p w:rsidR="0043474B" w:rsidRPr="00A62ECA" w:rsidRDefault="0043474B" w:rsidP="00233D36">
            <w:pPr>
              <w:pStyle w:val="102"/>
              <w:rPr>
                <w:rStyle w:val="affff2"/>
              </w:rPr>
            </w:pPr>
            <w:r w:rsidRPr="00A62ECA">
              <w:rPr>
                <w:rStyle w:val="affff2"/>
              </w:rPr>
              <w:t>IN1.35</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Тип документа, подтверждающего факт страхования по ОМС</w:t>
            </w:r>
          </w:p>
        </w:tc>
        <w:tc>
          <w:tcPr>
            <w:tcW w:w="0" w:type="auto"/>
          </w:tcPr>
          <w:p w:rsidR="0043474B" w:rsidRPr="00A62ECA" w:rsidRDefault="0043474B" w:rsidP="00233D36">
            <w:pPr>
              <w:pStyle w:val="102"/>
              <w:rPr>
                <w:rStyle w:val="affff2"/>
              </w:rPr>
            </w:pPr>
          </w:p>
        </w:tc>
        <w:tc>
          <w:tcPr>
            <w:tcW w:w="6169" w:type="dxa"/>
            <w:gridSpan w:val="6"/>
          </w:tcPr>
          <w:p w:rsidR="0043474B" w:rsidRPr="00A62ECA" w:rsidRDefault="0043474B" w:rsidP="00233D36">
            <w:pPr>
              <w:pStyle w:val="100"/>
            </w:pPr>
            <w:r w:rsidRPr="00F55514">
              <w:t xml:space="preserve">Код из СК </w:t>
            </w:r>
            <w:r>
              <w:fldChar w:fldCharType="begin"/>
            </w:r>
            <w:r>
              <w:instrText xml:space="preserve"> REF ОИД_HL70086 \h  \* MERGEFORMAT </w:instrText>
            </w:r>
            <w:r>
              <w:fldChar w:fldCharType="separate"/>
            </w:r>
            <w:r w:rsidRPr="00A62ECA">
              <w:t>1.2.643.2.40.5.100.86</w:t>
            </w:r>
            <w:r>
              <w:fldChar w:fldCharType="end"/>
            </w:r>
            <w:r w:rsidRPr="00A62ECA">
              <w:t xml:space="preserve"> (</w:t>
            </w:r>
            <w:r>
              <w:fldChar w:fldCharType="begin"/>
            </w:r>
            <w:r>
              <w:instrText xml:space="preserve"> REF  ОИД_HL70086\* Lower \h \r  \* MERGEFORMAT </w:instrText>
            </w:r>
            <w:r>
              <w:fldChar w:fldCharType="separate"/>
            </w:r>
            <w:r>
              <w:t>таблица 81</w:t>
            </w:r>
            <w:r>
              <w:fldChar w:fldCharType="end"/>
            </w:r>
            <w:r w:rsidRPr="00A62ECA">
              <w:t xml:space="preserve">). </w:t>
            </w:r>
          </w:p>
          <w:p w:rsidR="0043474B" w:rsidRPr="00A62ECA" w:rsidRDefault="0043474B" w:rsidP="00497E22">
            <w:pPr>
              <w:pStyle w:val="100"/>
            </w:pPr>
            <w:r w:rsidRPr="00A62ECA">
              <w:t>Допустим</w:t>
            </w:r>
            <w:r>
              <w:t>о</w:t>
            </w:r>
            <w:r w:rsidRPr="00A62ECA">
              <w:t xml:space="preserve"> значени</w:t>
            </w:r>
            <w:r>
              <w:t>е</w:t>
            </w:r>
            <w:r w:rsidRPr="00A62ECA">
              <w:t xml:space="preserve"> В.</w:t>
            </w:r>
          </w:p>
        </w:tc>
      </w:tr>
      <w:tr w:rsidR="0043474B" w:rsidRPr="00A62ECA">
        <w:trPr>
          <w:trHeight w:val="40"/>
          <w:jc w:val="center"/>
        </w:trPr>
        <w:tc>
          <w:tcPr>
            <w:tcW w:w="0" w:type="auto"/>
          </w:tcPr>
          <w:p w:rsidR="0043474B" w:rsidRPr="00A62ECA" w:rsidRDefault="0043474B" w:rsidP="00233D36">
            <w:pPr>
              <w:pStyle w:val="102"/>
              <w:rPr>
                <w:rStyle w:val="affff2"/>
              </w:rPr>
            </w:pPr>
            <w:r w:rsidRPr="00A62ECA">
              <w:rPr>
                <w:rStyle w:val="affff2"/>
              </w:rPr>
              <w:t>IN1.43</w:t>
            </w:r>
          </w:p>
        </w:tc>
        <w:tc>
          <w:tcPr>
            <w:tcW w:w="0" w:type="auto"/>
          </w:tcPr>
          <w:p w:rsidR="0043474B" w:rsidRPr="00A62ECA" w:rsidRDefault="0043474B" w:rsidP="00233D36">
            <w:pPr>
              <w:pStyle w:val="102"/>
              <w:rPr>
                <w:rStyle w:val="affff2"/>
              </w:rPr>
            </w:pPr>
            <w:r w:rsidRPr="00A62ECA">
              <w:rPr>
                <w:rStyle w:val="affff2"/>
              </w:rPr>
              <w:t>IS</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Пол</w:t>
            </w:r>
          </w:p>
        </w:tc>
        <w:tc>
          <w:tcPr>
            <w:tcW w:w="0" w:type="auto"/>
          </w:tcPr>
          <w:p w:rsidR="0043474B" w:rsidRPr="00A62ECA" w:rsidRDefault="0043474B" w:rsidP="00233D36">
            <w:pPr>
              <w:pStyle w:val="102"/>
              <w:rPr>
                <w:rStyle w:val="affff2"/>
              </w:rPr>
            </w:pPr>
          </w:p>
        </w:tc>
        <w:tc>
          <w:tcPr>
            <w:tcW w:w="6169" w:type="dxa"/>
            <w:gridSpan w:val="6"/>
          </w:tcPr>
          <w:p w:rsidR="0043474B" w:rsidRPr="00A62ECA" w:rsidRDefault="0043474B" w:rsidP="00233D36">
            <w:pPr>
              <w:pStyle w:val="100"/>
            </w:pPr>
            <w:r w:rsidRPr="00F55514">
              <w:t xml:space="preserve">Пол застрахованного лица. Код из ОКИН, фасет 1 «Пол» (ОИД </w:t>
            </w:r>
            <w:r>
              <w:fldChar w:fldCharType="begin"/>
            </w:r>
            <w:r>
              <w:instrText xml:space="preserve"> REF ОИД_5_0_18_1 \h  \* MERGEFORMAT </w:instrText>
            </w:r>
            <w:r>
              <w:fldChar w:fldCharType="separate"/>
            </w:r>
            <w:r w:rsidRPr="00A62ECA">
              <w:t>1.2.643.2.40.5.0.18.1</w:t>
            </w:r>
            <w:r>
              <w:fldChar w:fldCharType="end"/>
            </w:r>
            <w:r w:rsidRPr="00A62ECA">
              <w:t xml:space="preserve">, </w:t>
            </w:r>
            <w:r>
              <w:fldChar w:fldCharType="begin"/>
            </w:r>
            <w:r>
              <w:instrText xml:space="preserve"> REF  ОИД_5_0_18_1\* Lower \h \r  \* MERGEFORMAT </w:instrText>
            </w:r>
            <w:r>
              <w:fldChar w:fldCharType="separate"/>
            </w:r>
            <w:r>
              <w:t>таблица 68</w:t>
            </w:r>
            <w:r>
              <w:fldChar w:fldCharType="end"/>
            </w:r>
            <w:r w:rsidRPr="00A62ECA">
              <w:t>).</w:t>
            </w:r>
          </w:p>
        </w:tc>
      </w:tr>
      <w:tr w:rsidR="0043474B" w:rsidRPr="00A62ECA">
        <w:trPr>
          <w:trHeight w:val="83"/>
          <w:jc w:val="center"/>
        </w:trPr>
        <w:tc>
          <w:tcPr>
            <w:tcW w:w="0" w:type="auto"/>
            <w:vMerge w:val="restart"/>
          </w:tcPr>
          <w:p w:rsidR="0043474B" w:rsidRPr="00A62ECA" w:rsidRDefault="0043474B" w:rsidP="00233D36">
            <w:pPr>
              <w:pStyle w:val="102"/>
              <w:rPr>
                <w:rStyle w:val="affff2"/>
              </w:rPr>
            </w:pPr>
            <w:r w:rsidRPr="00A62ECA">
              <w:rPr>
                <w:rStyle w:val="affff2"/>
              </w:rPr>
              <w:t>IN1.49</w:t>
            </w:r>
          </w:p>
        </w:tc>
        <w:tc>
          <w:tcPr>
            <w:tcW w:w="0" w:type="auto"/>
            <w:vMerge w:val="restart"/>
          </w:tcPr>
          <w:p w:rsidR="0043474B" w:rsidRPr="00A62ECA" w:rsidRDefault="0043474B" w:rsidP="00233D36">
            <w:pPr>
              <w:pStyle w:val="102"/>
              <w:rPr>
                <w:rStyle w:val="affff2"/>
              </w:rPr>
            </w:pPr>
            <w:r w:rsidRPr="00A62ECA">
              <w:rPr>
                <w:rStyle w:val="affff2"/>
              </w:rPr>
              <w:t>CX</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Список идент</w:t>
            </w:r>
            <w:r w:rsidRPr="00A62ECA">
              <w:rPr>
                <w:rStyle w:val="affff2"/>
              </w:rPr>
              <w:t>и</w:t>
            </w:r>
            <w:r w:rsidRPr="00A62ECA">
              <w:rPr>
                <w:rStyle w:val="affff2"/>
              </w:rPr>
              <w:t>фикаторов</w:t>
            </w:r>
          </w:p>
        </w:tc>
        <w:tc>
          <w:tcPr>
            <w:tcW w:w="0" w:type="auto"/>
            <w:vMerge w:val="restart"/>
          </w:tcPr>
          <w:p w:rsidR="0043474B" w:rsidRPr="00A62ECA" w:rsidRDefault="0043474B" w:rsidP="00233D36">
            <w:pPr>
              <w:pStyle w:val="102"/>
              <w:rPr>
                <w:rStyle w:val="affff2"/>
              </w:rPr>
            </w:pPr>
            <w:r w:rsidRPr="00A62ECA">
              <w:rPr>
                <w:rStyle w:val="affff2"/>
              </w:rPr>
              <w:t>1</w:t>
            </w:r>
          </w:p>
        </w:tc>
        <w:tc>
          <w:tcPr>
            <w:tcW w:w="6169" w:type="dxa"/>
            <w:gridSpan w:val="6"/>
          </w:tcPr>
          <w:p w:rsidR="0043474B" w:rsidRPr="00A62ECA" w:rsidRDefault="0043474B" w:rsidP="00497E22">
            <w:pPr>
              <w:pStyle w:val="100"/>
            </w:pPr>
            <w:r w:rsidRPr="00A62ECA">
              <w:t>ЕНП застрахованного лиц</w:t>
            </w:r>
            <w:r>
              <w:t>а</w:t>
            </w:r>
          </w:p>
        </w:tc>
      </w:tr>
      <w:tr w:rsidR="0043474B" w:rsidRPr="00A62ECA">
        <w:trPr>
          <w:trHeight w:val="83"/>
          <w:jc w:val="center"/>
        </w:trPr>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2"/>
            </w:pPr>
          </w:p>
        </w:tc>
        <w:tc>
          <w:tcPr>
            <w:tcW w:w="0" w:type="auto"/>
            <w:vMerge/>
          </w:tcPr>
          <w:p w:rsidR="0043474B" w:rsidRPr="00A62ECA" w:rsidRDefault="0043474B" w:rsidP="00233D36">
            <w:pPr>
              <w:pStyle w:val="100"/>
            </w:pPr>
          </w:p>
        </w:tc>
        <w:tc>
          <w:tcPr>
            <w:tcW w:w="0" w:type="auto"/>
            <w:vMerge/>
          </w:tcPr>
          <w:p w:rsidR="0043474B" w:rsidRPr="00A62ECA" w:rsidRDefault="0043474B" w:rsidP="00233D36">
            <w:pPr>
              <w:pStyle w:val="102"/>
            </w:pPr>
          </w:p>
        </w:tc>
        <w:tc>
          <w:tcPr>
            <w:tcW w:w="0" w:type="auto"/>
          </w:tcPr>
          <w:p w:rsidR="0043474B" w:rsidRPr="00A62ECA" w:rsidRDefault="0043474B" w:rsidP="00233D36">
            <w:pPr>
              <w:pStyle w:val="102"/>
              <w:rPr>
                <w:rStyle w:val="affff2"/>
              </w:rPr>
            </w:pPr>
            <w:r w:rsidRPr="00A62ECA">
              <w:rPr>
                <w:rStyle w:val="affff2"/>
              </w:rPr>
              <w:t>CX.1</w:t>
            </w:r>
          </w:p>
        </w:tc>
        <w:tc>
          <w:tcPr>
            <w:tcW w:w="0" w:type="auto"/>
          </w:tcPr>
          <w:p w:rsidR="0043474B" w:rsidRPr="00A62ECA" w:rsidRDefault="0043474B" w:rsidP="00233D36">
            <w:pPr>
              <w:pStyle w:val="102"/>
              <w:rPr>
                <w:rStyle w:val="affff2"/>
              </w:rPr>
            </w:pPr>
            <w:r w:rsidRPr="00A62ECA">
              <w:rPr>
                <w:rStyle w:val="affff2"/>
              </w:rPr>
              <w:t>Да</w:t>
            </w:r>
          </w:p>
        </w:tc>
        <w:tc>
          <w:tcPr>
            <w:tcW w:w="0" w:type="auto"/>
            <w:tcBorders>
              <w:right w:val="single" w:sz="4" w:space="0" w:color="auto"/>
            </w:tcBorders>
          </w:tcPr>
          <w:p w:rsidR="0043474B" w:rsidRPr="00A62ECA" w:rsidRDefault="0043474B" w:rsidP="00233D36">
            <w:pPr>
              <w:pStyle w:val="102"/>
            </w:pPr>
          </w:p>
        </w:tc>
        <w:tc>
          <w:tcPr>
            <w:tcW w:w="551" w:type="dxa"/>
            <w:tcBorders>
              <w:left w:val="single" w:sz="4" w:space="0" w:color="auto"/>
              <w:right w:val="single" w:sz="4" w:space="0" w:color="auto"/>
            </w:tcBorders>
          </w:tcPr>
          <w:p w:rsidR="0043474B" w:rsidRPr="00A62ECA" w:rsidRDefault="0043474B" w:rsidP="00233D36">
            <w:pPr>
              <w:pStyle w:val="102"/>
            </w:pPr>
          </w:p>
        </w:tc>
        <w:tc>
          <w:tcPr>
            <w:tcW w:w="1070" w:type="dxa"/>
            <w:tcBorders>
              <w:left w:val="single" w:sz="4" w:space="0" w:color="auto"/>
            </w:tcBorders>
          </w:tcPr>
          <w:p w:rsidR="0043474B" w:rsidRPr="00A62ECA" w:rsidRDefault="0043474B" w:rsidP="00233D36">
            <w:pPr>
              <w:pStyle w:val="102"/>
            </w:pPr>
          </w:p>
        </w:tc>
        <w:tc>
          <w:tcPr>
            <w:tcW w:w="2906" w:type="dxa"/>
          </w:tcPr>
          <w:p w:rsidR="0043474B" w:rsidRPr="00A62ECA" w:rsidRDefault="0043474B" w:rsidP="00233D36">
            <w:pPr>
              <w:pStyle w:val="100"/>
            </w:pPr>
            <w:r w:rsidRPr="00A62ECA">
              <w:t xml:space="preserve">Значение ЕНП </w:t>
            </w:r>
          </w:p>
        </w:tc>
      </w:tr>
      <w:tr w:rsidR="0043474B" w:rsidRPr="00A62ECA">
        <w:trPr>
          <w:trHeight w:val="83"/>
          <w:jc w:val="center"/>
        </w:trPr>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2"/>
            </w:pPr>
          </w:p>
        </w:tc>
        <w:tc>
          <w:tcPr>
            <w:tcW w:w="0" w:type="auto"/>
            <w:vMerge/>
            <w:tcBorders>
              <w:bottom w:val="double" w:sz="4" w:space="0" w:color="auto"/>
            </w:tcBorders>
          </w:tcPr>
          <w:p w:rsidR="0043474B" w:rsidRPr="00A62ECA" w:rsidRDefault="0043474B" w:rsidP="00233D36">
            <w:pPr>
              <w:pStyle w:val="100"/>
            </w:pPr>
          </w:p>
        </w:tc>
        <w:tc>
          <w:tcPr>
            <w:tcW w:w="0" w:type="auto"/>
            <w:vMerge/>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CX.5</w:t>
            </w:r>
          </w:p>
        </w:tc>
        <w:tc>
          <w:tcPr>
            <w:tcW w:w="0" w:type="auto"/>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0" w:type="auto"/>
            <w:tcBorders>
              <w:bottom w:val="double" w:sz="4" w:space="0" w:color="auto"/>
              <w:right w:val="single" w:sz="4" w:space="0" w:color="auto"/>
            </w:tcBorders>
          </w:tcPr>
          <w:p w:rsidR="0043474B" w:rsidRPr="00A62ECA" w:rsidRDefault="0043474B" w:rsidP="00233D36">
            <w:pPr>
              <w:pStyle w:val="102"/>
            </w:pPr>
          </w:p>
        </w:tc>
        <w:tc>
          <w:tcPr>
            <w:tcW w:w="551" w:type="dxa"/>
            <w:tcBorders>
              <w:left w:val="single" w:sz="4" w:space="0" w:color="auto"/>
              <w:bottom w:val="double" w:sz="4" w:space="0" w:color="auto"/>
              <w:right w:val="single" w:sz="4" w:space="0" w:color="auto"/>
            </w:tcBorders>
          </w:tcPr>
          <w:p w:rsidR="0043474B" w:rsidRPr="00A62ECA" w:rsidRDefault="0043474B" w:rsidP="00233D36">
            <w:pPr>
              <w:pStyle w:val="102"/>
            </w:pPr>
          </w:p>
        </w:tc>
        <w:tc>
          <w:tcPr>
            <w:tcW w:w="1070" w:type="dxa"/>
            <w:tcBorders>
              <w:left w:val="single" w:sz="4" w:space="0" w:color="auto"/>
              <w:bottom w:val="double" w:sz="4" w:space="0" w:color="auto"/>
            </w:tcBorders>
          </w:tcPr>
          <w:p w:rsidR="0043474B" w:rsidRPr="00A62ECA" w:rsidRDefault="0043474B" w:rsidP="00233D36">
            <w:pPr>
              <w:pStyle w:val="102"/>
            </w:pPr>
          </w:p>
        </w:tc>
        <w:tc>
          <w:tcPr>
            <w:tcW w:w="2906" w:type="dxa"/>
            <w:tcBorders>
              <w:bottom w:val="double" w:sz="4" w:space="0" w:color="auto"/>
            </w:tcBorders>
          </w:tcPr>
          <w:p w:rsidR="0043474B" w:rsidRPr="00A62ECA" w:rsidRDefault="0043474B" w:rsidP="00233D36">
            <w:pPr>
              <w:pStyle w:val="100"/>
            </w:pPr>
            <w:r w:rsidRPr="00A62ECA">
              <w:t xml:space="preserve">Тип идентификатора. </w:t>
            </w:r>
            <w:r w:rsidRPr="00A62ECA">
              <w:br/>
              <w:t xml:space="preserve">Код из СК </w:t>
            </w:r>
            <w:r>
              <w:fldChar w:fldCharType="begin"/>
            </w:r>
            <w:r>
              <w:instrText xml:space="preserve"> REF ОИД_HL70203 \h  \* MERGEFORMAT </w:instrText>
            </w:r>
            <w:r>
              <w:fldChar w:fldCharType="separate"/>
            </w:r>
            <w:r w:rsidRPr="00A62ECA">
              <w:t>1.2.643.2.40.5.100.203</w:t>
            </w:r>
            <w:r>
              <w:fldChar w:fldCharType="end"/>
            </w:r>
            <w:r w:rsidRPr="00A62ECA">
              <w:t xml:space="preserve"> (таблица </w:t>
            </w:r>
            <w:r>
              <w:fldChar w:fldCharType="begin"/>
            </w:r>
            <w:r>
              <w:instrText xml:space="preserve"> REF ОИД_HL70203 \r \h \t \* MERGEFORMAT </w:instrText>
            </w:r>
            <w:r>
              <w:fldChar w:fldCharType="separate"/>
            </w:r>
            <w:r>
              <w:t>63</w:t>
            </w:r>
            <w:r>
              <w:fldChar w:fldCharType="end"/>
            </w:r>
            <w:r w:rsidRPr="00A62ECA">
              <w:t>):</w:t>
            </w:r>
          </w:p>
          <w:p w:rsidR="0043474B" w:rsidRPr="00A62ECA" w:rsidRDefault="0043474B" w:rsidP="00233D36">
            <w:pPr>
              <w:pStyle w:val="100"/>
            </w:pPr>
            <w:r w:rsidRPr="00896EC3">
              <w:rPr>
                <w:b/>
              </w:rPr>
              <w:t>NI</w:t>
            </w:r>
            <w:r w:rsidRPr="00A62ECA">
              <w:t xml:space="preserve"> для ЕНП.</w:t>
            </w:r>
          </w:p>
        </w:tc>
      </w:tr>
    </w:tbl>
    <w:p w:rsidR="0043474B" w:rsidRPr="00A62ECA" w:rsidRDefault="0043474B" w:rsidP="00F55514">
      <w:pPr>
        <w:pStyle w:val="44"/>
        <w:keepNext/>
        <w:spacing w:before="480" w:beforeAutospacing="0"/>
      </w:pPr>
      <w:r w:rsidRPr="00A62ECA">
        <w:t>Заполнение поля IN1.16 «Фамилия, имя, отчество застрахованного лица»</w:t>
      </w:r>
    </w:p>
    <w:p w:rsidR="0043474B" w:rsidRPr="00A62ECA" w:rsidRDefault="0043474B" w:rsidP="00233D36">
      <w:r w:rsidRPr="00A62ECA">
        <w:t xml:space="preserve">В таблице </w:t>
      </w:r>
      <w:r>
        <w:fldChar w:fldCharType="begin"/>
      </w:r>
      <w:r>
        <w:instrText xml:space="preserve"> REF  _Ref375844746 \h \r \t </w:instrText>
      </w:r>
      <w:r>
        <w:fldChar w:fldCharType="separate"/>
      </w:r>
      <w:r>
        <w:t>З.8</w:t>
      </w:r>
      <w:r>
        <w:fldChar w:fldCharType="end"/>
      </w:r>
      <w:r w:rsidRPr="00A62ECA">
        <w:t xml:space="preserve"> перечислены требования к обязательности поля IN1.16 и его компоне</w:t>
      </w:r>
      <w:r w:rsidRPr="00A62ECA">
        <w:t>н</w:t>
      </w:r>
      <w:r w:rsidRPr="00A62ECA">
        <w:t xml:space="preserve">тов. Возможные ошибки ФЛК приведены в классификаторе </w:t>
      </w:r>
      <w:r w:rsidRPr="00A62ECA">
        <w:rPr>
          <w:lang w:val="en-US"/>
        </w:rPr>
        <w:t>Q</w:t>
      </w:r>
      <w:r w:rsidRPr="00A62ECA">
        <w:t>006. Коды особых случаев идентификации указываются в поле ZAH.17 сегмента ZAH, включённого в то же сообщение.</w:t>
      </w:r>
    </w:p>
    <w:p w:rsidR="0043474B" w:rsidRPr="00A62ECA" w:rsidRDefault="0043474B" w:rsidP="001C51CE">
      <w:pPr>
        <w:pStyle w:val="afffff2"/>
        <w:numPr>
          <w:ilvl w:val="1"/>
          <w:numId w:val="122"/>
        </w:numPr>
        <w:ind w:left="0" w:firstLine="0"/>
      </w:pPr>
      <w:bookmarkStart w:id="1383" w:name="_Ref375844746"/>
      <w:r w:rsidRPr="00A62ECA">
        <w:t xml:space="preserve">Требования к заполнению поля </w:t>
      </w:r>
      <w:r w:rsidRPr="00A62ECA">
        <w:rPr>
          <w:lang w:val="en-US"/>
        </w:rPr>
        <w:t>IN</w:t>
      </w:r>
      <w:r w:rsidRPr="00A62ECA">
        <w:t>1.16 «Фамилия, имя и отчество»</w:t>
      </w:r>
      <w:bookmarkEnd w:id="138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0"/>
        <w:gridCol w:w="2344"/>
        <w:gridCol w:w="6702"/>
      </w:tblGrid>
      <w:tr w:rsidR="0043474B" w:rsidRPr="00A62ECA">
        <w:trPr>
          <w:cantSplit/>
          <w:trHeight w:val="270"/>
          <w:tblHeader/>
          <w:jc w:val="center"/>
        </w:trPr>
        <w:tc>
          <w:tcPr>
            <w:tcW w:w="1130" w:type="dxa"/>
            <w:vMerge w:val="restart"/>
            <w:tcBorders>
              <w:top w:val="single" w:sz="12" w:space="0" w:color="auto"/>
            </w:tcBorders>
            <w:vAlign w:val="center"/>
          </w:tcPr>
          <w:p w:rsidR="0043474B" w:rsidRPr="00896EC3" w:rsidRDefault="0043474B" w:rsidP="00233D36">
            <w:pPr>
              <w:pStyle w:val="102"/>
              <w:rPr>
                <w:b/>
              </w:rPr>
            </w:pPr>
            <w:r w:rsidRPr="00896EC3">
              <w:rPr>
                <w:b/>
              </w:rPr>
              <w:t>Ком</w:t>
            </w:r>
            <w:r w:rsidRPr="00896EC3">
              <w:rPr>
                <w:b/>
              </w:rPr>
              <w:softHyphen/>
              <w:t>понент</w:t>
            </w:r>
          </w:p>
        </w:tc>
        <w:tc>
          <w:tcPr>
            <w:tcW w:w="2344" w:type="dxa"/>
            <w:vMerge w:val="restart"/>
            <w:tcBorders>
              <w:top w:val="single" w:sz="12" w:space="0" w:color="auto"/>
            </w:tcBorders>
            <w:vAlign w:val="center"/>
          </w:tcPr>
          <w:p w:rsidR="0043474B" w:rsidRPr="00896EC3" w:rsidRDefault="0043474B" w:rsidP="00233D36">
            <w:pPr>
              <w:pStyle w:val="100"/>
              <w:rPr>
                <w:b/>
              </w:rPr>
            </w:pPr>
            <w:r w:rsidRPr="00896EC3">
              <w:rPr>
                <w:b/>
              </w:rPr>
              <w:t>Наименование</w:t>
            </w:r>
          </w:p>
        </w:tc>
        <w:tc>
          <w:tcPr>
            <w:tcW w:w="6702" w:type="dxa"/>
            <w:vMerge w:val="restart"/>
            <w:tcBorders>
              <w:top w:val="single" w:sz="12" w:space="0" w:color="auto"/>
            </w:tcBorders>
            <w:vAlign w:val="center"/>
          </w:tcPr>
          <w:p w:rsidR="0043474B" w:rsidRPr="00896EC3" w:rsidRDefault="0043474B" w:rsidP="00896EC3">
            <w:pPr>
              <w:pStyle w:val="100"/>
              <w:ind w:left="568" w:hanging="568"/>
              <w:rPr>
                <w:b/>
              </w:rPr>
            </w:pPr>
            <w:r w:rsidRPr="00896EC3">
              <w:rPr>
                <w:b/>
              </w:rPr>
              <w:t>Обязательность</w:t>
            </w:r>
          </w:p>
        </w:tc>
      </w:tr>
      <w:tr w:rsidR="0043474B" w:rsidRPr="00A62ECA">
        <w:trPr>
          <w:cantSplit/>
          <w:trHeight w:val="315"/>
          <w:tblHeader/>
          <w:jc w:val="center"/>
        </w:trPr>
        <w:tc>
          <w:tcPr>
            <w:tcW w:w="1130" w:type="dxa"/>
            <w:vMerge/>
          </w:tcPr>
          <w:p w:rsidR="0043474B" w:rsidRPr="00896EC3" w:rsidRDefault="0043474B" w:rsidP="00233D36">
            <w:pPr>
              <w:pStyle w:val="102"/>
              <w:rPr>
                <w:b/>
              </w:rPr>
            </w:pPr>
          </w:p>
        </w:tc>
        <w:tc>
          <w:tcPr>
            <w:tcW w:w="2344" w:type="dxa"/>
            <w:vMerge/>
          </w:tcPr>
          <w:p w:rsidR="0043474B" w:rsidRPr="00896EC3" w:rsidRDefault="0043474B" w:rsidP="00233D36">
            <w:pPr>
              <w:pStyle w:val="100"/>
              <w:rPr>
                <w:b/>
              </w:rPr>
            </w:pPr>
          </w:p>
        </w:tc>
        <w:tc>
          <w:tcPr>
            <w:tcW w:w="6702" w:type="dxa"/>
            <w:vMerge/>
          </w:tcPr>
          <w:p w:rsidR="0043474B" w:rsidRPr="00896EC3" w:rsidRDefault="0043474B" w:rsidP="00233D36">
            <w:pPr>
              <w:pStyle w:val="100"/>
              <w:rPr>
                <w:b/>
              </w:rPr>
            </w:pPr>
          </w:p>
        </w:tc>
      </w:tr>
      <w:tr w:rsidR="0043474B" w:rsidRPr="00A62ECA">
        <w:trPr>
          <w:cantSplit/>
          <w:trHeight w:val="493"/>
          <w:jc w:val="center"/>
        </w:trPr>
        <w:tc>
          <w:tcPr>
            <w:tcW w:w="1130" w:type="dxa"/>
          </w:tcPr>
          <w:p w:rsidR="0043474B" w:rsidRPr="00A62ECA" w:rsidRDefault="0043474B" w:rsidP="00233D36">
            <w:pPr>
              <w:pStyle w:val="102"/>
            </w:pPr>
            <w:bookmarkStart w:id="1384" w:name="_Ref347835591"/>
            <w:r w:rsidRPr="00A62ECA">
              <w:t>Поле в целом</w:t>
            </w:r>
          </w:p>
        </w:tc>
        <w:tc>
          <w:tcPr>
            <w:tcW w:w="2344" w:type="dxa"/>
          </w:tcPr>
          <w:p w:rsidR="0043474B" w:rsidRPr="00A62ECA" w:rsidRDefault="0043474B" w:rsidP="00233D36">
            <w:pPr>
              <w:pStyle w:val="100"/>
            </w:pPr>
            <w:r w:rsidRPr="00A62ECA">
              <w:t>Фамилия, имя и отчес</w:t>
            </w:r>
            <w:r w:rsidRPr="00A62ECA">
              <w:t>т</w:t>
            </w:r>
            <w:r w:rsidRPr="00A62ECA">
              <w:t>во</w:t>
            </w:r>
          </w:p>
        </w:tc>
        <w:tc>
          <w:tcPr>
            <w:tcW w:w="6702" w:type="dxa"/>
          </w:tcPr>
          <w:p w:rsidR="0043474B" w:rsidRPr="00A62ECA" w:rsidRDefault="0043474B" w:rsidP="00233D36">
            <w:pPr>
              <w:pStyle w:val="100"/>
            </w:pPr>
            <w:r w:rsidRPr="00A62ECA">
              <w:t xml:space="preserve">Поле должно быть указано и в </w:t>
            </w:r>
            <w:bookmarkEnd w:id="1384"/>
            <w:r w:rsidRPr="00A62ECA">
              <w:t>нём должно встречаться, по крайней мере, одно из значений IN1.16/XPN.1/FN.1 (фамилия), или IN1.16/XPN.2 (имя), или IN1.16/XPN.3 (отчество).</w:t>
            </w:r>
          </w:p>
        </w:tc>
      </w:tr>
      <w:tr w:rsidR="0043474B" w:rsidRPr="00A62ECA">
        <w:trPr>
          <w:cantSplit/>
          <w:trHeight w:val="270"/>
          <w:jc w:val="center"/>
        </w:trPr>
        <w:tc>
          <w:tcPr>
            <w:tcW w:w="1130" w:type="dxa"/>
          </w:tcPr>
          <w:p w:rsidR="0043474B" w:rsidRPr="00A62ECA" w:rsidRDefault="0043474B" w:rsidP="00233D36">
            <w:pPr>
              <w:pStyle w:val="102"/>
            </w:pPr>
            <w:r w:rsidRPr="00A62ECA">
              <w:t>XPN.1</w:t>
            </w:r>
          </w:p>
        </w:tc>
        <w:tc>
          <w:tcPr>
            <w:tcW w:w="2344" w:type="dxa"/>
          </w:tcPr>
          <w:p w:rsidR="0043474B" w:rsidRPr="00A62ECA" w:rsidRDefault="0043474B" w:rsidP="00233D36">
            <w:pPr>
              <w:pStyle w:val="100"/>
            </w:pPr>
            <w:r w:rsidRPr="00A62ECA">
              <w:t xml:space="preserve">Фамилия </w:t>
            </w:r>
            <w:r w:rsidRPr="00A62ECA">
              <w:br/>
            </w:r>
            <w:r w:rsidRPr="00A62ECA">
              <w:rPr>
                <w:rStyle w:val="affb"/>
              </w:rPr>
              <w:t>(значение указывается в субкомпоненте XPN.1/FN.1)</w:t>
            </w:r>
          </w:p>
        </w:tc>
        <w:tc>
          <w:tcPr>
            <w:tcW w:w="6702" w:type="dxa"/>
          </w:tcPr>
          <w:p w:rsidR="0043474B" w:rsidRPr="00A62ECA" w:rsidRDefault="0043474B" w:rsidP="00233D36">
            <w:pPr>
              <w:pStyle w:val="100"/>
            </w:pPr>
            <w:r w:rsidRPr="00A62ECA">
              <w:rPr>
                <w:rStyle w:val="affff2"/>
              </w:rPr>
              <w:t>Нет</w:t>
            </w:r>
            <w:r w:rsidRPr="00A62ECA">
              <w:t>, если среди значений поля ZAH.17 имеется код 2 «Отсутствует фам</w:t>
            </w:r>
            <w:r w:rsidRPr="00A62ECA">
              <w:t>и</w:t>
            </w:r>
            <w:r w:rsidRPr="00A62ECA">
              <w:t>лия».</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503"/>
          <w:jc w:val="center"/>
        </w:trPr>
        <w:tc>
          <w:tcPr>
            <w:tcW w:w="1130" w:type="dxa"/>
          </w:tcPr>
          <w:p w:rsidR="0043474B" w:rsidRPr="00A62ECA" w:rsidRDefault="0043474B" w:rsidP="00233D36">
            <w:pPr>
              <w:pStyle w:val="102"/>
            </w:pPr>
            <w:r w:rsidRPr="00A62ECA">
              <w:t>XPN.2</w:t>
            </w:r>
          </w:p>
        </w:tc>
        <w:tc>
          <w:tcPr>
            <w:tcW w:w="2344" w:type="dxa"/>
          </w:tcPr>
          <w:p w:rsidR="0043474B" w:rsidRPr="00A62ECA" w:rsidRDefault="0043474B" w:rsidP="00233D36">
            <w:pPr>
              <w:pStyle w:val="100"/>
            </w:pPr>
            <w:r w:rsidRPr="00A62ECA">
              <w:t>Имя</w:t>
            </w:r>
          </w:p>
        </w:tc>
        <w:tc>
          <w:tcPr>
            <w:tcW w:w="6702" w:type="dxa"/>
          </w:tcPr>
          <w:p w:rsidR="0043474B" w:rsidRPr="00A62ECA" w:rsidRDefault="0043474B" w:rsidP="00233D36">
            <w:pPr>
              <w:pStyle w:val="100"/>
            </w:pPr>
            <w:r w:rsidRPr="00A62ECA">
              <w:rPr>
                <w:rStyle w:val="affff2"/>
              </w:rPr>
              <w:t>Нет</w:t>
            </w:r>
            <w:r w:rsidRPr="00A62ECA">
              <w:t>, если среди значений поля ZAH.17 имеется код 3 «Отсутствует имя».</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443"/>
          <w:jc w:val="center"/>
        </w:trPr>
        <w:tc>
          <w:tcPr>
            <w:tcW w:w="1130" w:type="dxa"/>
          </w:tcPr>
          <w:p w:rsidR="0043474B" w:rsidRPr="00A62ECA" w:rsidRDefault="0043474B" w:rsidP="00233D36">
            <w:pPr>
              <w:pStyle w:val="102"/>
            </w:pPr>
            <w:r w:rsidRPr="00A62ECA">
              <w:t>XPN.3</w:t>
            </w:r>
          </w:p>
        </w:tc>
        <w:tc>
          <w:tcPr>
            <w:tcW w:w="2344" w:type="dxa"/>
          </w:tcPr>
          <w:p w:rsidR="0043474B" w:rsidRPr="00A62ECA" w:rsidRDefault="0043474B" w:rsidP="00233D36">
            <w:pPr>
              <w:pStyle w:val="100"/>
            </w:pPr>
            <w:r w:rsidRPr="00A62ECA">
              <w:t>Отчество</w:t>
            </w:r>
          </w:p>
        </w:tc>
        <w:tc>
          <w:tcPr>
            <w:tcW w:w="6702" w:type="dxa"/>
          </w:tcPr>
          <w:p w:rsidR="0043474B" w:rsidRPr="00A62ECA" w:rsidRDefault="0043474B" w:rsidP="00233D36">
            <w:pPr>
              <w:pStyle w:val="100"/>
            </w:pPr>
            <w:r w:rsidRPr="00A62ECA">
              <w:rPr>
                <w:rStyle w:val="affff2"/>
              </w:rPr>
              <w:t>Нет</w:t>
            </w:r>
            <w:r w:rsidRPr="00A62ECA">
              <w:t>, если среди значений поля ZAH.17 имеется код 1 «Отсутствует отч</w:t>
            </w:r>
            <w:r w:rsidRPr="00A62ECA">
              <w:t>е</w:t>
            </w:r>
            <w:r w:rsidRPr="00A62ECA">
              <w:t>ство».</w:t>
            </w:r>
          </w:p>
          <w:p w:rsidR="0043474B" w:rsidRPr="00A62ECA" w:rsidRDefault="0043474B" w:rsidP="00233D36">
            <w:pPr>
              <w:pStyle w:val="100"/>
            </w:pPr>
            <w:r w:rsidRPr="00A62ECA">
              <w:rPr>
                <w:rStyle w:val="affff2"/>
              </w:rPr>
              <w:t>Да</w:t>
            </w:r>
            <w:r w:rsidRPr="00A62ECA">
              <w:t xml:space="preserve"> – в противном случае.</w:t>
            </w:r>
          </w:p>
        </w:tc>
      </w:tr>
      <w:tr w:rsidR="0043474B" w:rsidRPr="00A62ECA">
        <w:trPr>
          <w:cantSplit/>
          <w:trHeight w:val="270"/>
          <w:jc w:val="center"/>
        </w:trPr>
        <w:tc>
          <w:tcPr>
            <w:tcW w:w="1130" w:type="dxa"/>
            <w:tcBorders>
              <w:bottom w:val="single" w:sz="12" w:space="0" w:color="auto"/>
            </w:tcBorders>
          </w:tcPr>
          <w:p w:rsidR="0043474B" w:rsidRPr="00A62ECA" w:rsidRDefault="0043474B" w:rsidP="00233D36">
            <w:pPr>
              <w:pStyle w:val="102"/>
            </w:pPr>
            <w:r w:rsidRPr="00A62ECA">
              <w:t>XPN.7</w:t>
            </w:r>
          </w:p>
        </w:tc>
        <w:tc>
          <w:tcPr>
            <w:tcW w:w="2344" w:type="dxa"/>
            <w:tcBorders>
              <w:bottom w:val="single" w:sz="12" w:space="0" w:color="auto"/>
            </w:tcBorders>
          </w:tcPr>
          <w:p w:rsidR="0043474B" w:rsidRPr="00A62ECA" w:rsidRDefault="0043474B" w:rsidP="00233D36">
            <w:pPr>
              <w:pStyle w:val="100"/>
            </w:pPr>
            <w:r w:rsidRPr="00A62ECA">
              <w:t>Код типа ФИО</w:t>
            </w:r>
          </w:p>
        </w:tc>
        <w:tc>
          <w:tcPr>
            <w:tcW w:w="6702" w:type="dxa"/>
            <w:tcBorders>
              <w:bottom w:val="single" w:sz="12" w:space="0" w:color="auto"/>
            </w:tcBorders>
          </w:tcPr>
          <w:p w:rsidR="0043474B" w:rsidRPr="00A62ECA" w:rsidRDefault="0043474B" w:rsidP="00233D36">
            <w:pPr>
              <w:pStyle w:val="100"/>
            </w:pPr>
            <w:r w:rsidRPr="00A62ECA">
              <w:rPr>
                <w:rStyle w:val="affff2"/>
              </w:rPr>
              <w:t>Да</w:t>
            </w:r>
          </w:p>
        </w:tc>
      </w:tr>
    </w:tbl>
    <w:p w:rsidR="0043474B" w:rsidRPr="00A62ECA" w:rsidRDefault="0043474B" w:rsidP="00F55514">
      <w:pPr>
        <w:pStyle w:val="44"/>
        <w:keepNext/>
        <w:spacing w:before="480" w:beforeAutospacing="0"/>
      </w:pPr>
      <w:r w:rsidRPr="00A62ECA">
        <w:t>Заполнение поля PID.7 «Дата рождения»</w:t>
      </w:r>
    </w:p>
    <w:p w:rsidR="0043474B" w:rsidRDefault="0043474B" w:rsidP="00233D36">
      <w:r w:rsidRPr="00A62ECA">
        <w:t xml:space="preserve">В таблице </w:t>
      </w:r>
      <w:r>
        <w:fldChar w:fldCharType="begin"/>
      </w:r>
      <w:r>
        <w:instrText xml:space="preserve"> REF  _Ref375843581 \h \r \t </w:instrText>
      </w:r>
      <w:r>
        <w:fldChar w:fldCharType="separate"/>
      </w:r>
      <w:r>
        <w:t>З.9</w:t>
      </w:r>
      <w:r>
        <w:fldChar w:fldCharType="end"/>
      </w:r>
      <w:r w:rsidRPr="00A62ECA">
        <w:t xml:space="preserve"> указаны допустимые форматы поля и другиетребования к его заполн</w:t>
      </w:r>
      <w:r w:rsidRPr="00A62ECA">
        <w:t>е</w:t>
      </w:r>
      <w:r w:rsidRPr="00A62ECA">
        <w:t xml:space="preserve">нию. Возможные ошибки ФЛК приведены в классификаторе </w:t>
      </w:r>
      <w:r w:rsidRPr="00A62ECA">
        <w:rPr>
          <w:lang w:val="en-US"/>
        </w:rPr>
        <w:t>Q</w:t>
      </w:r>
      <w:r w:rsidRPr="00A62ECA">
        <w:t>006.</w:t>
      </w:r>
    </w:p>
    <w:p w:rsidR="0043474B" w:rsidRPr="00A62ECA" w:rsidRDefault="0043474B" w:rsidP="001C51CE">
      <w:pPr>
        <w:pStyle w:val="afffff2"/>
        <w:numPr>
          <w:ilvl w:val="1"/>
          <w:numId w:val="122"/>
        </w:numPr>
        <w:ind w:left="0" w:firstLine="0"/>
      </w:pPr>
      <w:bookmarkStart w:id="1385" w:name="_Ref375843581"/>
      <w:r w:rsidRPr="00A62ECA">
        <w:t>Требования к заполнению поля PID.7 «Дата рождения»</w:t>
      </w:r>
      <w:bookmarkEnd w:id="138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68"/>
        <w:gridCol w:w="3045"/>
        <w:gridCol w:w="5341"/>
      </w:tblGrid>
      <w:tr w:rsidR="0043474B" w:rsidRPr="00A62ECA">
        <w:trPr>
          <w:cantSplit/>
          <w:trHeight w:val="270"/>
          <w:tblHeader/>
          <w:jc w:val="center"/>
        </w:trPr>
        <w:tc>
          <w:tcPr>
            <w:tcW w:w="1526" w:type="dxa"/>
            <w:vMerge w:val="restart"/>
            <w:tcBorders>
              <w:top w:val="single" w:sz="12" w:space="0" w:color="auto"/>
            </w:tcBorders>
            <w:vAlign w:val="center"/>
          </w:tcPr>
          <w:p w:rsidR="0043474B" w:rsidRPr="00896EC3" w:rsidRDefault="0043474B" w:rsidP="00896EC3">
            <w:pPr>
              <w:pStyle w:val="100"/>
              <w:keepNext/>
              <w:rPr>
                <w:b/>
              </w:rPr>
            </w:pPr>
            <w:r w:rsidRPr="00896EC3">
              <w:rPr>
                <w:b/>
              </w:rPr>
              <w:t>Формат</w:t>
            </w:r>
          </w:p>
        </w:tc>
        <w:tc>
          <w:tcPr>
            <w:tcW w:w="3238" w:type="dxa"/>
            <w:vMerge w:val="restart"/>
            <w:tcBorders>
              <w:top w:val="single" w:sz="12" w:space="0" w:color="auto"/>
            </w:tcBorders>
            <w:vAlign w:val="center"/>
          </w:tcPr>
          <w:p w:rsidR="0043474B" w:rsidRPr="00896EC3" w:rsidRDefault="0043474B" w:rsidP="00233D36">
            <w:pPr>
              <w:pStyle w:val="100"/>
              <w:rPr>
                <w:b/>
              </w:rPr>
            </w:pPr>
            <w:r w:rsidRPr="00896EC3">
              <w:rPr>
                <w:b/>
              </w:rPr>
              <w:t>Применение</w:t>
            </w:r>
          </w:p>
        </w:tc>
        <w:tc>
          <w:tcPr>
            <w:tcW w:w="5609" w:type="dxa"/>
            <w:vMerge w:val="restart"/>
            <w:tcBorders>
              <w:top w:val="single" w:sz="12" w:space="0" w:color="auto"/>
            </w:tcBorders>
            <w:vAlign w:val="center"/>
          </w:tcPr>
          <w:p w:rsidR="0043474B" w:rsidRPr="00896EC3" w:rsidRDefault="0043474B">
            <w:pPr>
              <w:pStyle w:val="100"/>
              <w:rPr>
                <w:b/>
              </w:rPr>
            </w:pPr>
            <w:r w:rsidRPr="00896EC3">
              <w:rPr>
                <w:b/>
              </w:rPr>
              <w:t>Условиедопустимостизначения</w:t>
            </w:r>
          </w:p>
        </w:tc>
      </w:tr>
      <w:tr w:rsidR="0043474B" w:rsidRPr="00A62ECA">
        <w:trPr>
          <w:cantSplit/>
          <w:trHeight w:val="310"/>
          <w:tblHeader/>
          <w:jc w:val="center"/>
        </w:trPr>
        <w:tc>
          <w:tcPr>
            <w:tcW w:w="1526" w:type="dxa"/>
            <w:vMerge/>
          </w:tcPr>
          <w:p w:rsidR="0043474B" w:rsidRPr="00896EC3" w:rsidRDefault="0043474B" w:rsidP="00233D36">
            <w:pPr>
              <w:pStyle w:val="100"/>
              <w:rPr>
                <w:b/>
              </w:rPr>
            </w:pPr>
          </w:p>
        </w:tc>
        <w:tc>
          <w:tcPr>
            <w:tcW w:w="3238" w:type="dxa"/>
            <w:vMerge/>
          </w:tcPr>
          <w:p w:rsidR="0043474B" w:rsidRPr="00896EC3" w:rsidRDefault="0043474B" w:rsidP="00233D36">
            <w:pPr>
              <w:pStyle w:val="100"/>
              <w:rPr>
                <w:b/>
              </w:rPr>
            </w:pPr>
          </w:p>
        </w:tc>
        <w:tc>
          <w:tcPr>
            <w:tcW w:w="5609" w:type="dxa"/>
            <w:vMerge/>
          </w:tcPr>
          <w:p w:rsidR="0043474B" w:rsidRPr="00896EC3" w:rsidRDefault="0043474B" w:rsidP="00233D36">
            <w:pPr>
              <w:pStyle w:val="100"/>
              <w:rPr>
                <w:b/>
              </w:rPr>
            </w:pPr>
          </w:p>
        </w:tc>
      </w:tr>
      <w:tr w:rsidR="0043474B" w:rsidRPr="00A62ECA">
        <w:trPr>
          <w:cantSplit/>
          <w:trHeight w:val="236"/>
          <w:jc w:val="center"/>
        </w:trPr>
        <w:tc>
          <w:tcPr>
            <w:tcW w:w="1526" w:type="dxa"/>
          </w:tcPr>
          <w:p w:rsidR="0043474B" w:rsidRPr="00A62ECA" w:rsidRDefault="0043474B" w:rsidP="00233D36">
            <w:pPr>
              <w:pStyle w:val="100"/>
            </w:pPr>
            <w:r w:rsidRPr="00A62ECA">
              <w:t>зна</w:t>
            </w:r>
            <w:bookmarkStart w:id="1386" w:name="_Ref347835922"/>
            <w:r w:rsidRPr="00A62ECA">
              <w:t>чение не указано</w:t>
            </w:r>
          </w:p>
        </w:tc>
        <w:tc>
          <w:tcPr>
            <w:tcW w:w="3238" w:type="dxa"/>
          </w:tcPr>
          <w:p w:rsidR="0043474B" w:rsidRPr="00A62ECA" w:rsidRDefault="0043474B" w:rsidP="00233D36">
            <w:pPr>
              <w:pStyle w:val="100"/>
            </w:pPr>
          </w:p>
        </w:tc>
        <w:tc>
          <w:tcPr>
            <w:tcW w:w="5609" w:type="dxa"/>
          </w:tcPr>
          <w:p w:rsidR="0043474B" w:rsidRPr="00A62ECA" w:rsidRDefault="0043474B" w:rsidP="00233D36">
            <w:pPr>
              <w:pStyle w:val="100"/>
            </w:pPr>
            <w:r w:rsidRPr="00A62ECA">
              <w:t>Не допускается</w:t>
            </w:r>
          </w:p>
        </w:tc>
      </w:tr>
      <w:tr w:rsidR="0043474B" w:rsidRPr="00A62ECA">
        <w:trPr>
          <w:cantSplit/>
          <w:trHeight w:val="270"/>
          <w:jc w:val="center"/>
        </w:trPr>
        <w:tc>
          <w:tcPr>
            <w:tcW w:w="1526" w:type="dxa"/>
            <w:vMerge w:val="restart"/>
          </w:tcPr>
          <w:p w:rsidR="0043474B" w:rsidRPr="00A62ECA" w:rsidRDefault="0043474B" w:rsidP="00233D36">
            <w:pPr>
              <w:pStyle w:val="100"/>
            </w:pPr>
            <w:r w:rsidRPr="00A62ECA">
              <w:t>ГГГГ-ММ-ДД</w:t>
            </w:r>
          </w:p>
        </w:tc>
        <w:tc>
          <w:tcPr>
            <w:tcW w:w="3238" w:type="dxa"/>
            <w:vMerge w:val="restart"/>
          </w:tcPr>
          <w:p w:rsidR="0043474B" w:rsidRPr="00A62ECA" w:rsidRDefault="0043474B" w:rsidP="00233D36">
            <w:pPr>
              <w:pStyle w:val="100"/>
            </w:pPr>
            <w:r w:rsidRPr="00A62ECA">
              <w:t xml:space="preserve">Дата </w:t>
            </w:r>
            <w:bookmarkEnd w:id="1386"/>
            <w:r w:rsidRPr="00A62ECA">
              <w:t>рождения указана целиком.</w:t>
            </w:r>
          </w:p>
        </w:tc>
        <w:tc>
          <w:tcPr>
            <w:tcW w:w="5609" w:type="dxa"/>
            <w:vMerge w:val="restart"/>
          </w:tcPr>
          <w:p w:rsidR="0043474B" w:rsidRPr="00A62ECA" w:rsidRDefault="0043474B" w:rsidP="00233D36">
            <w:pPr>
              <w:pStyle w:val="100"/>
            </w:pPr>
            <w:r w:rsidRPr="00A62ECA">
              <w:t>Вне зависимости от значения поля ZAH.17.</w:t>
            </w:r>
          </w:p>
        </w:tc>
      </w:tr>
      <w:tr w:rsidR="0043474B" w:rsidRPr="00A62ECA">
        <w:trPr>
          <w:cantSplit/>
          <w:trHeight w:val="310"/>
          <w:jc w:val="center"/>
        </w:trPr>
        <w:tc>
          <w:tcPr>
            <w:tcW w:w="1526" w:type="dxa"/>
            <w:vMerge/>
          </w:tcPr>
          <w:p w:rsidR="0043474B" w:rsidRPr="00A62ECA" w:rsidRDefault="0043474B" w:rsidP="00233D36">
            <w:pPr>
              <w:pStyle w:val="100"/>
            </w:pPr>
          </w:p>
        </w:tc>
        <w:tc>
          <w:tcPr>
            <w:tcW w:w="3238" w:type="dxa"/>
            <w:vMerge/>
          </w:tcPr>
          <w:p w:rsidR="0043474B" w:rsidRPr="00A62ECA" w:rsidRDefault="0043474B" w:rsidP="00233D36">
            <w:pPr>
              <w:pStyle w:val="100"/>
            </w:pPr>
          </w:p>
        </w:tc>
        <w:tc>
          <w:tcPr>
            <w:tcW w:w="5609" w:type="dxa"/>
            <w:vMerge/>
          </w:tcPr>
          <w:p w:rsidR="0043474B" w:rsidRPr="00A62ECA" w:rsidRDefault="0043474B" w:rsidP="00233D36">
            <w:pPr>
              <w:pStyle w:val="100"/>
            </w:pPr>
          </w:p>
        </w:tc>
      </w:tr>
      <w:tr w:rsidR="0043474B" w:rsidRPr="00A62ECA">
        <w:trPr>
          <w:cantSplit/>
          <w:trHeight w:val="503"/>
          <w:jc w:val="center"/>
        </w:trPr>
        <w:tc>
          <w:tcPr>
            <w:tcW w:w="1526" w:type="dxa"/>
            <w:vMerge w:val="restart"/>
          </w:tcPr>
          <w:p w:rsidR="0043474B" w:rsidRPr="00A62ECA" w:rsidRDefault="0043474B" w:rsidP="00233D36">
            <w:pPr>
              <w:pStyle w:val="100"/>
            </w:pPr>
            <w:r w:rsidRPr="00A62ECA">
              <w:t>ГГГГ-ММ-01</w:t>
            </w:r>
          </w:p>
        </w:tc>
        <w:tc>
          <w:tcPr>
            <w:tcW w:w="3238" w:type="dxa"/>
            <w:vMerge w:val="restart"/>
          </w:tcPr>
          <w:p w:rsidR="0043474B" w:rsidRPr="00A62ECA" w:rsidRDefault="0043474B" w:rsidP="00233D36">
            <w:pPr>
              <w:pStyle w:val="100"/>
            </w:pPr>
            <w:r w:rsidRPr="00A62ECA">
              <w:t>День в дате рождения не указан или указан неправильно.</w:t>
            </w:r>
          </w:p>
        </w:tc>
        <w:tc>
          <w:tcPr>
            <w:tcW w:w="5609" w:type="dxa"/>
            <w:vMerge w:val="restart"/>
          </w:tcPr>
          <w:p w:rsidR="0043474B" w:rsidRPr="00A62ECA" w:rsidRDefault="0043474B" w:rsidP="00233D36">
            <w:pPr>
              <w:pStyle w:val="100"/>
            </w:pPr>
            <w:r w:rsidRPr="00A62ECA">
              <w:t>Только если среди значений поля ZAH.17 имеется код 4 «Известен только месяц и год даты рождения».</w:t>
            </w:r>
          </w:p>
        </w:tc>
      </w:tr>
      <w:tr w:rsidR="0043474B" w:rsidRPr="00A62ECA">
        <w:trPr>
          <w:cantSplit/>
          <w:trHeight w:val="310"/>
          <w:jc w:val="center"/>
        </w:trPr>
        <w:tc>
          <w:tcPr>
            <w:tcW w:w="1526" w:type="dxa"/>
            <w:vMerge/>
          </w:tcPr>
          <w:p w:rsidR="0043474B" w:rsidRPr="00A62ECA" w:rsidRDefault="0043474B" w:rsidP="00233D36">
            <w:pPr>
              <w:pStyle w:val="100"/>
            </w:pPr>
          </w:p>
        </w:tc>
        <w:tc>
          <w:tcPr>
            <w:tcW w:w="3238" w:type="dxa"/>
            <w:vMerge/>
          </w:tcPr>
          <w:p w:rsidR="0043474B" w:rsidRPr="00A62ECA" w:rsidRDefault="0043474B" w:rsidP="00233D36">
            <w:pPr>
              <w:pStyle w:val="100"/>
            </w:pPr>
          </w:p>
        </w:tc>
        <w:tc>
          <w:tcPr>
            <w:tcW w:w="5609" w:type="dxa"/>
            <w:vMerge/>
          </w:tcPr>
          <w:p w:rsidR="0043474B" w:rsidRPr="00A62ECA" w:rsidRDefault="0043474B" w:rsidP="00233D36">
            <w:pPr>
              <w:pStyle w:val="100"/>
            </w:pPr>
          </w:p>
        </w:tc>
      </w:tr>
      <w:tr w:rsidR="0043474B" w:rsidRPr="00A62ECA">
        <w:trPr>
          <w:cantSplit/>
          <w:trHeight w:val="310"/>
          <w:jc w:val="center"/>
        </w:trPr>
        <w:tc>
          <w:tcPr>
            <w:tcW w:w="1526" w:type="dxa"/>
            <w:vMerge/>
          </w:tcPr>
          <w:p w:rsidR="0043474B" w:rsidRPr="00A62ECA" w:rsidRDefault="0043474B" w:rsidP="00233D36">
            <w:pPr>
              <w:pStyle w:val="100"/>
            </w:pPr>
          </w:p>
        </w:tc>
        <w:tc>
          <w:tcPr>
            <w:tcW w:w="3238" w:type="dxa"/>
            <w:vMerge/>
          </w:tcPr>
          <w:p w:rsidR="0043474B" w:rsidRPr="00A62ECA" w:rsidRDefault="0043474B" w:rsidP="00233D36">
            <w:pPr>
              <w:pStyle w:val="100"/>
            </w:pPr>
          </w:p>
        </w:tc>
        <w:tc>
          <w:tcPr>
            <w:tcW w:w="5609" w:type="dxa"/>
            <w:vMerge/>
          </w:tcPr>
          <w:p w:rsidR="0043474B" w:rsidRPr="00A62ECA" w:rsidRDefault="0043474B" w:rsidP="00233D36">
            <w:pPr>
              <w:pStyle w:val="100"/>
            </w:pPr>
          </w:p>
        </w:tc>
      </w:tr>
      <w:tr w:rsidR="0043474B" w:rsidRPr="00A62ECA">
        <w:trPr>
          <w:cantSplit/>
          <w:trHeight w:val="443"/>
          <w:jc w:val="center"/>
        </w:trPr>
        <w:tc>
          <w:tcPr>
            <w:tcW w:w="1526" w:type="dxa"/>
            <w:vMerge w:val="restart"/>
          </w:tcPr>
          <w:p w:rsidR="0043474B" w:rsidRPr="00A62ECA" w:rsidRDefault="0043474B" w:rsidP="00233D36">
            <w:pPr>
              <w:pStyle w:val="100"/>
            </w:pPr>
            <w:r w:rsidRPr="00A62ECA">
              <w:t>ГГГГ-01-01</w:t>
            </w:r>
          </w:p>
        </w:tc>
        <w:tc>
          <w:tcPr>
            <w:tcW w:w="3238" w:type="dxa"/>
            <w:vMerge w:val="restart"/>
          </w:tcPr>
          <w:p w:rsidR="0043474B" w:rsidRPr="00A62ECA" w:rsidRDefault="0043474B" w:rsidP="00233D36">
            <w:pPr>
              <w:pStyle w:val="100"/>
            </w:pPr>
            <w:r w:rsidRPr="00A62ECA">
              <w:t>Месяц в дате рождения не ук</w:t>
            </w:r>
            <w:r w:rsidRPr="00A62ECA">
              <w:t>а</w:t>
            </w:r>
            <w:r w:rsidRPr="00A62ECA">
              <w:t>зан или указан неправильно.</w:t>
            </w:r>
          </w:p>
        </w:tc>
        <w:tc>
          <w:tcPr>
            <w:tcW w:w="5609" w:type="dxa"/>
            <w:vMerge w:val="restart"/>
          </w:tcPr>
          <w:p w:rsidR="0043474B" w:rsidRPr="00A62ECA" w:rsidRDefault="0043474B" w:rsidP="00233D36">
            <w:pPr>
              <w:pStyle w:val="100"/>
            </w:pPr>
            <w:r w:rsidRPr="00A62ECA">
              <w:t>Только если среди значений поля ZAH.17 имеется код 5 «Известен только год даты рождения».</w:t>
            </w:r>
          </w:p>
        </w:tc>
      </w:tr>
      <w:tr w:rsidR="0043474B" w:rsidRPr="00A62ECA">
        <w:trPr>
          <w:cantSplit/>
          <w:trHeight w:val="310"/>
          <w:jc w:val="center"/>
        </w:trPr>
        <w:tc>
          <w:tcPr>
            <w:tcW w:w="1526" w:type="dxa"/>
            <w:vMerge/>
          </w:tcPr>
          <w:p w:rsidR="0043474B" w:rsidRPr="00A62ECA" w:rsidRDefault="0043474B" w:rsidP="00233D36">
            <w:pPr>
              <w:pStyle w:val="100"/>
            </w:pPr>
          </w:p>
        </w:tc>
        <w:tc>
          <w:tcPr>
            <w:tcW w:w="3238" w:type="dxa"/>
            <w:vMerge/>
          </w:tcPr>
          <w:p w:rsidR="0043474B" w:rsidRPr="00A62ECA" w:rsidRDefault="0043474B" w:rsidP="00233D36">
            <w:pPr>
              <w:pStyle w:val="100"/>
            </w:pPr>
          </w:p>
        </w:tc>
        <w:tc>
          <w:tcPr>
            <w:tcW w:w="5609" w:type="dxa"/>
            <w:vMerge/>
          </w:tcPr>
          <w:p w:rsidR="0043474B" w:rsidRPr="00A62ECA" w:rsidRDefault="0043474B" w:rsidP="00233D36">
            <w:pPr>
              <w:pStyle w:val="100"/>
            </w:pPr>
          </w:p>
        </w:tc>
      </w:tr>
      <w:tr w:rsidR="0043474B" w:rsidRPr="00A62ECA">
        <w:trPr>
          <w:cantSplit/>
          <w:trHeight w:val="310"/>
          <w:jc w:val="center"/>
        </w:trPr>
        <w:tc>
          <w:tcPr>
            <w:tcW w:w="1526" w:type="dxa"/>
            <w:vMerge/>
          </w:tcPr>
          <w:p w:rsidR="0043474B" w:rsidRPr="00A62ECA" w:rsidRDefault="0043474B" w:rsidP="00233D36">
            <w:pPr>
              <w:pStyle w:val="100"/>
            </w:pPr>
          </w:p>
        </w:tc>
        <w:tc>
          <w:tcPr>
            <w:tcW w:w="3238" w:type="dxa"/>
            <w:vMerge/>
          </w:tcPr>
          <w:p w:rsidR="0043474B" w:rsidRPr="00A62ECA" w:rsidRDefault="0043474B" w:rsidP="00233D36">
            <w:pPr>
              <w:pStyle w:val="100"/>
            </w:pPr>
          </w:p>
        </w:tc>
        <w:tc>
          <w:tcPr>
            <w:tcW w:w="5609" w:type="dxa"/>
            <w:vMerge/>
          </w:tcPr>
          <w:p w:rsidR="0043474B" w:rsidRPr="00A62ECA" w:rsidRDefault="0043474B" w:rsidP="00233D36">
            <w:pPr>
              <w:pStyle w:val="100"/>
            </w:pPr>
          </w:p>
        </w:tc>
      </w:tr>
      <w:tr w:rsidR="0043474B" w:rsidRPr="00A62ECA">
        <w:trPr>
          <w:cantSplit/>
          <w:trHeight w:val="56"/>
          <w:jc w:val="center"/>
        </w:trPr>
        <w:tc>
          <w:tcPr>
            <w:tcW w:w="1526" w:type="dxa"/>
          </w:tcPr>
          <w:p w:rsidR="0043474B" w:rsidRPr="00A62ECA" w:rsidRDefault="0043474B" w:rsidP="00233D36">
            <w:pPr>
              <w:pStyle w:val="100"/>
            </w:pPr>
            <w:r w:rsidRPr="00A62ECA">
              <w:t>ГГГГ-ММ-01</w:t>
            </w:r>
          </w:p>
          <w:p w:rsidR="0043474B" w:rsidRPr="00A62ECA" w:rsidRDefault="0043474B" w:rsidP="00233D36">
            <w:pPr>
              <w:pStyle w:val="100"/>
            </w:pPr>
            <w:r w:rsidRPr="00A62ECA">
              <w:t>или</w:t>
            </w:r>
          </w:p>
          <w:p w:rsidR="0043474B" w:rsidRPr="00A62ECA" w:rsidRDefault="0043474B" w:rsidP="00233D36">
            <w:pPr>
              <w:pStyle w:val="100"/>
            </w:pPr>
            <w:r w:rsidRPr="00A62ECA">
              <w:t>ГГГГ-01-01</w:t>
            </w:r>
          </w:p>
        </w:tc>
        <w:tc>
          <w:tcPr>
            <w:tcW w:w="3238" w:type="dxa"/>
          </w:tcPr>
          <w:p w:rsidR="0043474B" w:rsidRPr="00A62ECA" w:rsidRDefault="0043474B" w:rsidP="00233D36">
            <w:pPr>
              <w:pStyle w:val="100"/>
            </w:pPr>
            <w:r w:rsidRPr="00A62ECA">
              <w:t>Дата рождения не соответствует календарю</w:t>
            </w:r>
          </w:p>
        </w:tc>
        <w:tc>
          <w:tcPr>
            <w:tcW w:w="5609" w:type="dxa"/>
          </w:tcPr>
          <w:p w:rsidR="0043474B" w:rsidRPr="00A62ECA" w:rsidRDefault="0043474B" w:rsidP="00233D36">
            <w:pPr>
              <w:pStyle w:val="100"/>
            </w:pPr>
            <w:r w:rsidRPr="00A62ECA">
              <w:t>Только если среди значений поля ZAH.17 имеется код 6 «Дата рождения не соответствует календарю»</w:t>
            </w:r>
          </w:p>
        </w:tc>
      </w:tr>
      <w:tr w:rsidR="0043474B" w:rsidRPr="00A62ECA">
        <w:trPr>
          <w:cantSplit/>
          <w:trHeight w:val="56"/>
          <w:jc w:val="center"/>
        </w:trPr>
        <w:tc>
          <w:tcPr>
            <w:tcW w:w="1526" w:type="dxa"/>
            <w:tcBorders>
              <w:bottom w:val="single" w:sz="12" w:space="0" w:color="auto"/>
            </w:tcBorders>
          </w:tcPr>
          <w:p w:rsidR="0043474B" w:rsidRPr="00A62ECA" w:rsidRDefault="0043474B" w:rsidP="00233D36">
            <w:pPr>
              <w:pStyle w:val="100"/>
            </w:pPr>
            <w:r w:rsidRPr="00A62ECA">
              <w:t>другой</w:t>
            </w:r>
          </w:p>
        </w:tc>
        <w:tc>
          <w:tcPr>
            <w:tcW w:w="3238" w:type="dxa"/>
            <w:tcBorders>
              <w:bottom w:val="single" w:sz="12" w:space="0" w:color="auto"/>
            </w:tcBorders>
          </w:tcPr>
          <w:p w:rsidR="0043474B" w:rsidRPr="00A62ECA" w:rsidRDefault="0043474B" w:rsidP="00233D36">
            <w:pPr>
              <w:pStyle w:val="100"/>
            </w:pPr>
          </w:p>
        </w:tc>
        <w:tc>
          <w:tcPr>
            <w:tcW w:w="5609" w:type="dxa"/>
            <w:tcBorders>
              <w:bottom w:val="single" w:sz="12" w:space="0" w:color="auto"/>
            </w:tcBorders>
          </w:tcPr>
          <w:p w:rsidR="0043474B" w:rsidRPr="00A62ECA" w:rsidRDefault="0043474B" w:rsidP="00233D36">
            <w:pPr>
              <w:pStyle w:val="100"/>
            </w:pPr>
            <w:r w:rsidRPr="00A62ECA">
              <w:t>Не допускается</w:t>
            </w:r>
          </w:p>
        </w:tc>
      </w:tr>
    </w:tbl>
    <w:p w:rsidR="0043474B" w:rsidRPr="00A62ECA" w:rsidRDefault="0043474B" w:rsidP="00F55514">
      <w:pPr>
        <w:pStyle w:val="34"/>
        <w:tabs>
          <w:tab w:val="clear" w:pos="926"/>
        </w:tabs>
        <w:spacing w:before="480" w:beforeAutospacing="0"/>
        <w:ind w:left="0" w:firstLine="709"/>
      </w:pPr>
      <w:r w:rsidRPr="00A62ECA">
        <w:t>Сегмент ZND – «Вложенный файл»</w:t>
      </w:r>
    </w:p>
    <w:p w:rsidR="0043474B" w:rsidRPr="00A62ECA" w:rsidRDefault="0043474B" w:rsidP="00233D36">
      <w:r w:rsidRPr="00A62ECA">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w:t>
      </w:r>
      <w:r w:rsidRPr="00A62ECA">
        <w:t>в</w:t>
      </w:r>
      <w:r w:rsidRPr="00A62ECA">
        <w:t>шими их программами.</w:t>
      </w:r>
    </w:p>
    <w:p w:rsidR="0043474B" w:rsidRPr="00A62ECA" w:rsidRDefault="0043474B" w:rsidP="001C51CE">
      <w:pPr>
        <w:pStyle w:val="afffff2"/>
        <w:numPr>
          <w:ilvl w:val="1"/>
          <w:numId w:val="122"/>
        </w:numPr>
        <w:ind w:left="0" w:firstLine="0"/>
      </w:pPr>
      <w:r w:rsidRPr="00A62ECA">
        <w:t>Сегмент ZND – «Вложенный файл»</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93"/>
        <w:gridCol w:w="827"/>
        <w:gridCol w:w="644"/>
        <w:gridCol w:w="1981"/>
        <w:gridCol w:w="684"/>
        <w:gridCol w:w="551"/>
        <w:gridCol w:w="1017"/>
        <w:gridCol w:w="3297"/>
      </w:tblGrid>
      <w:tr w:rsidR="0043474B" w:rsidRPr="00A62ECA">
        <w:trPr>
          <w:trHeight w:val="269"/>
          <w:tblHeader/>
          <w:jc w:val="center"/>
        </w:trPr>
        <w:tc>
          <w:tcPr>
            <w:tcW w:w="0" w:type="auto"/>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Тип 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896EC3">
            <w:pPr>
              <w:pStyle w:val="100"/>
              <w:jc w:val="center"/>
              <w:rPr>
                <w:b/>
              </w:rPr>
            </w:pPr>
            <w:r w:rsidRPr="00896EC3">
              <w:rPr>
                <w:b/>
              </w:rPr>
              <w:t>Имя поля</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Константа</w:t>
            </w:r>
          </w:p>
        </w:tc>
        <w:tc>
          <w:tcPr>
            <w:tcW w:w="0" w:type="auto"/>
            <w:vMerge w:val="restart"/>
            <w:tcBorders>
              <w:top w:val="double" w:sz="4" w:space="0" w:color="auto"/>
            </w:tcBorders>
          </w:tcPr>
          <w:p w:rsidR="0043474B" w:rsidRPr="00896EC3" w:rsidRDefault="0043474B" w:rsidP="00233D36">
            <w:pPr>
              <w:pStyle w:val="100"/>
              <w:rPr>
                <w:b/>
              </w:rPr>
            </w:pPr>
            <w:r w:rsidRPr="00896EC3">
              <w:rPr>
                <w:b/>
              </w:rPr>
              <w:t>Указания по заполнению</w:t>
            </w:r>
          </w:p>
        </w:tc>
      </w:tr>
      <w:tr w:rsidR="0043474B" w:rsidRPr="00A62ECA">
        <w:trPr>
          <w:trHeight w:val="269"/>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tcBorders>
              <w:top w:val="single" w:sz="4" w:space="0" w:color="auto"/>
            </w:tcBorders>
          </w:tcPr>
          <w:p w:rsidR="0043474B" w:rsidRPr="00896EC3" w:rsidRDefault="0043474B" w:rsidP="006E1D82">
            <w:pPr>
              <w:pStyle w:val="102"/>
              <w:rPr>
                <w:b/>
              </w:rPr>
            </w:pPr>
            <w:r w:rsidRPr="00896EC3">
              <w:rPr>
                <w:b/>
              </w:rPr>
              <w:t>Имя</w:t>
            </w:r>
          </w:p>
        </w:tc>
        <w:tc>
          <w:tcPr>
            <w:tcW w:w="0" w:type="auto"/>
            <w:tcBorders>
              <w:top w:val="single" w:sz="4" w:space="0" w:color="auto"/>
            </w:tcBorders>
          </w:tcPr>
          <w:p w:rsidR="0043474B" w:rsidRPr="00896EC3" w:rsidRDefault="0043474B" w:rsidP="006E1D82">
            <w:pPr>
              <w:pStyle w:val="102"/>
              <w:rPr>
                <w:b/>
              </w:rPr>
            </w:pPr>
            <w:r w:rsidRPr="00896EC3">
              <w:rPr>
                <w:b/>
              </w:rPr>
              <w:t>Обяз.</w:t>
            </w: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r>
      <w:tr w:rsidR="0043474B" w:rsidRPr="00A62ECA">
        <w:trPr>
          <w:jc w:val="center"/>
        </w:trPr>
        <w:tc>
          <w:tcPr>
            <w:tcW w:w="0" w:type="auto"/>
          </w:tcPr>
          <w:p w:rsidR="0043474B" w:rsidRPr="00497E22" w:rsidRDefault="0043474B" w:rsidP="00233D36">
            <w:pPr>
              <w:pStyle w:val="102"/>
              <w:rPr>
                <w:rStyle w:val="affff2"/>
              </w:rPr>
            </w:pPr>
            <w:r w:rsidRPr="00A62ECA">
              <w:rPr>
                <w:rStyle w:val="affff2"/>
              </w:rPr>
              <w:t>ZND.1</w:t>
            </w:r>
          </w:p>
        </w:tc>
        <w:tc>
          <w:tcPr>
            <w:tcW w:w="0" w:type="auto"/>
          </w:tcPr>
          <w:p w:rsidR="0043474B" w:rsidRPr="00A62ECA" w:rsidRDefault="0043474B" w:rsidP="00233D36">
            <w:pPr>
              <w:pStyle w:val="102"/>
              <w:rPr>
                <w:rStyle w:val="affff2"/>
              </w:rPr>
            </w:pPr>
            <w:r w:rsidRPr="00A62ECA">
              <w:rPr>
                <w:rStyle w:val="affff2"/>
              </w:rPr>
              <w:t>SI</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Ид. сегмента – ZND</w:t>
            </w: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0"/>
            </w:pPr>
            <w:r w:rsidRPr="00A62ECA">
              <w:t>Порядковый номер сегмента в группе повторяющихся сегментов</w:t>
            </w:r>
          </w:p>
        </w:tc>
      </w:tr>
      <w:tr w:rsidR="0043474B" w:rsidRPr="00A62ECA">
        <w:trPr>
          <w:trHeight w:val="106"/>
          <w:jc w:val="center"/>
        </w:trPr>
        <w:tc>
          <w:tcPr>
            <w:tcW w:w="0" w:type="auto"/>
          </w:tcPr>
          <w:p w:rsidR="0043474B" w:rsidRPr="00A62ECA" w:rsidRDefault="0043474B" w:rsidP="00233D36">
            <w:pPr>
              <w:pStyle w:val="102"/>
              <w:rPr>
                <w:rStyle w:val="affff2"/>
              </w:rPr>
            </w:pPr>
            <w:r w:rsidRPr="00A62ECA">
              <w:rPr>
                <w:rStyle w:val="affff2"/>
              </w:rPr>
              <w:t>ZND.2</w:t>
            </w:r>
          </w:p>
        </w:tc>
        <w:tc>
          <w:tcPr>
            <w:tcW w:w="0" w:type="auto"/>
          </w:tcPr>
          <w:p w:rsidR="0043474B" w:rsidRPr="00A62ECA" w:rsidRDefault="0043474B" w:rsidP="00233D36">
            <w:pPr>
              <w:pStyle w:val="102"/>
              <w:rPr>
                <w:rStyle w:val="affff2"/>
              </w:rPr>
            </w:pPr>
            <w:r w:rsidRPr="00A62ECA">
              <w:rPr>
                <w:rStyle w:val="affff2"/>
              </w:rPr>
              <w:t>CWE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Назначение и н</w:t>
            </w:r>
            <w:r w:rsidRPr="00A62ECA">
              <w:rPr>
                <w:rStyle w:val="affff2"/>
              </w:rPr>
              <w:t>а</w:t>
            </w:r>
            <w:r w:rsidRPr="00A62ECA">
              <w:rPr>
                <w:rStyle w:val="affff2"/>
              </w:rPr>
              <w:t>именование док</w:t>
            </w:r>
            <w:r w:rsidRPr="00A62ECA">
              <w:rPr>
                <w:rStyle w:val="affff2"/>
              </w:rPr>
              <w:t>у</w:t>
            </w:r>
            <w:r w:rsidRPr="00A62ECA">
              <w:rPr>
                <w:rStyle w:val="affff2"/>
              </w:rPr>
              <w:t>мента</w:t>
            </w:r>
          </w:p>
        </w:tc>
        <w:tc>
          <w:tcPr>
            <w:tcW w:w="0" w:type="auto"/>
          </w:tcPr>
          <w:p w:rsidR="0043474B" w:rsidRPr="00A62ECA" w:rsidRDefault="0043474B" w:rsidP="00233D36">
            <w:pPr>
              <w:pStyle w:val="102"/>
              <w:rPr>
                <w:rStyle w:val="affff2"/>
              </w:rPr>
            </w:pPr>
            <w:r w:rsidRPr="00A62ECA">
              <w:rPr>
                <w:rStyle w:val="affff2"/>
              </w:rPr>
              <w:t>CWE.1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назначения файла (ОИД </w:t>
            </w:r>
            <w:r>
              <w:fldChar w:fldCharType="begin"/>
            </w:r>
            <w:r>
              <w:instrText xml:space="preserve"> REF ОИД_3_3_0_7_2 \h  \* MERGEFORMAT </w:instrText>
            </w:r>
            <w:r>
              <w:fldChar w:fldCharType="separate"/>
            </w:r>
            <w:r w:rsidRPr="00A62ECA">
              <w:t>1.2.643.2.40.3.3.0.7.2</w:t>
            </w:r>
            <w:r>
              <w:fldChar w:fldCharType="end"/>
            </w:r>
            <w:r w:rsidRPr="00A62ECA">
              <w:t xml:space="preserve">, </w:t>
            </w:r>
            <w:r>
              <w:fldChar w:fldCharType="begin"/>
            </w:r>
            <w:r>
              <w:instrText xml:space="preserve"> REF  ОИД_3_3_0_7_2\* Lower \h \r  \* MERGEFORMAT </w:instrText>
            </w:r>
            <w:r>
              <w:fldChar w:fldCharType="separate"/>
            </w:r>
            <w:r>
              <w:t>таблица 92</w:t>
            </w:r>
            <w:r>
              <w:fldChar w:fldCharType="end"/>
            </w:r>
            <w:r w:rsidRPr="00A62ECA">
              <w:t>).</w:t>
            </w:r>
          </w:p>
        </w:tc>
      </w:tr>
      <w:tr w:rsidR="0043474B" w:rsidRPr="00A62ECA">
        <w:trPr>
          <w:trHeight w:val="82"/>
          <w:jc w:val="center"/>
        </w:trPr>
        <w:tc>
          <w:tcPr>
            <w:tcW w:w="0" w:type="auto"/>
          </w:tcPr>
          <w:p w:rsidR="0043474B" w:rsidRPr="00A62ECA" w:rsidRDefault="0043474B" w:rsidP="00233D36">
            <w:pPr>
              <w:pStyle w:val="102"/>
              <w:rPr>
                <w:rStyle w:val="affff2"/>
              </w:rPr>
            </w:pPr>
            <w:r w:rsidRPr="00A62ECA">
              <w:rPr>
                <w:rStyle w:val="affff2"/>
              </w:rPr>
              <w:t>ZND.3</w:t>
            </w:r>
          </w:p>
        </w:tc>
        <w:tc>
          <w:tcPr>
            <w:tcW w:w="0" w:type="auto"/>
          </w:tcPr>
          <w:p w:rsidR="0043474B" w:rsidRPr="00A62ECA" w:rsidRDefault="0043474B" w:rsidP="00233D36">
            <w:pPr>
              <w:pStyle w:val="102"/>
              <w:rPr>
                <w:rStyle w:val="affff2"/>
              </w:rPr>
            </w:pPr>
            <w:r w:rsidRPr="00A62ECA">
              <w:rPr>
                <w:rStyle w:val="affff2"/>
              </w:rPr>
              <w:t>CNE</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Обобщённый тип данных документа (mime-type)</w:t>
            </w:r>
          </w:p>
        </w:tc>
        <w:tc>
          <w:tcPr>
            <w:tcW w:w="0" w:type="auto"/>
          </w:tcPr>
          <w:p w:rsidR="0043474B" w:rsidRPr="00A62ECA" w:rsidRDefault="0043474B" w:rsidP="00233D36">
            <w:pPr>
              <w:pStyle w:val="102"/>
              <w:rPr>
                <w:rStyle w:val="affff2"/>
              </w:rPr>
            </w:pPr>
            <w:r w:rsidRPr="00A62ECA">
              <w:rPr>
                <w:rStyle w:val="affff2"/>
              </w:rPr>
              <w:t>CNE.1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Код обобщённого типа данных </w:t>
            </w:r>
          </w:p>
          <w:p w:rsidR="0043474B" w:rsidRPr="00A62ECA" w:rsidRDefault="0043474B" w:rsidP="00233D36">
            <w:pPr>
              <w:pStyle w:val="100"/>
            </w:pPr>
            <w:r w:rsidRPr="00A62ECA">
              <w:t>image/jpeg – для файлов с фотограф</w:t>
            </w:r>
            <w:r w:rsidRPr="00A62ECA">
              <w:t>и</w:t>
            </w:r>
            <w:r w:rsidRPr="00A62ECA">
              <w:t>ей или собственноручной подп</w:t>
            </w:r>
            <w:r w:rsidRPr="00A62ECA">
              <w:t>и</w:t>
            </w:r>
            <w:r w:rsidRPr="00A62ECA">
              <w:t>сью для электронного полиса ОМС.</w:t>
            </w:r>
          </w:p>
          <w:p w:rsidR="0043474B" w:rsidRPr="00A62ECA" w:rsidRDefault="0043474B" w:rsidP="00233D36">
            <w:pPr>
              <w:pStyle w:val="100"/>
            </w:pPr>
            <w:r w:rsidRPr="00A62ECA">
              <w:t xml:space="preserve">Код из СК «Типы массивов данных, передаваемых через Интернет» (ОИД </w:t>
            </w:r>
            <w:r>
              <w:fldChar w:fldCharType="begin"/>
            </w:r>
            <w:r>
              <w:instrText xml:space="preserve"> REF ОИД_1_8_1 \h  \* MERGEFORMAT </w:instrText>
            </w:r>
            <w:r>
              <w:fldChar w:fldCharType="separate"/>
            </w:r>
            <w:r w:rsidRPr="00A62ECA">
              <w:t>1.2.643.2.40.1.8.1</w:t>
            </w:r>
            <w:r>
              <w:fldChar w:fldCharType="end"/>
            </w:r>
            <w:r w:rsidRPr="00A62ECA">
              <w:t xml:space="preserve">, </w:t>
            </w:r>
            <w:r>
              <w:fldChar w:fldCharType="begin"/>
            </w:r>
            <w:r>
              <w:instrText xml:space="preserve"> REF  ОИД_1_8_1\* Lower \h \r  \* MERGEFORMAT </w:instrText>
            </w:r>
            <w:r>
              <w:fldChar w:fldCharType="separate"/>
            </w:r>
            <w:r>
              <w:t>таблица 93</w:t>
            </w:r>
            <w:r>
              <w:fldChar w:fldCharType="end"/>
            </w:r>
            <w:r w:rsidRPr="00A62ECA">
              <w:t>).</w:t>
            </w:r>
          </w:p>
        </w:tc>
      </w:tr>
      <w:tr w:rsidR="0043474B" w:rsidRPr="00A62ECA">
        <w:trPr>
          <w:jc w:val="center"/>
        </w:trPr>
        <w:tc>
          <w:tcPr>
            <w:tcW w:w="0" w:type="auto"/>
          </w:tcPr>
          <w:p w:rsidR="0043474B" w:rsidRPr="00A62ECA" w:rsidRDefault="0043474B" w:rsidP="00233D36">
            <w:pPr>
              <w:pStyle w:val="102"/>
            </w:pPr>
            <w:r w:rsidRPr="00A62ECA">
              <w:t>ZND.5</w:t>
            </w:r>
          </w:p>
        </w:tc>
        <w:tc>
          <w:tcPr>
            <w:tcW w:w="0" w:type="auto"/>
          </w:tcPr>
          <w:p w:rsidR="0043474B" w:rsidRPr="00A62ECA" w:rsidRDefault="0043474B" w:rsidP="00233D36">
            <w:pPr>
              <w:pStyle w:val="102"/>
            </w:pPr>
            <w:r w:rsidRPr="00A62ECA">
              <w:t>DTМ</w:t>
            </w:r>
          </w:p>
        </w:tc>
        <w:tc>
          <w:tcPr>
            <w:tcW w:w="0" w:type="auto"/>
          </w:tcPr>
          <w:p w:rsidR="0043474B" w:rsidRPr="00A62ECA" w:rsidRDefault="0043474B" w:rsidP="00233D36">
            <w:pPr>
              <w:pStyle w:val="102"/>
            </w:pPr>
            <w:r w:rsidRPr="00A62ECA">
              <w:t>Нет</w:t>
            </w:r>
          </w:p>
        </w:tc>
        <w:tc>
          <w:tcPr>
            <w:tcW w:w="0" w:type="auto"/>
          </w:tcPr>
          <w:p w:rsidR="0043474B" w:rsidRPr="00A62ECA" w:rsidRDefault="0043474B" w:rsidP="00233D36">
            <w:pPr>
              <w:pStyle w:val="100"/>
            </w:pPr>
            <w:r w:rsidRPr="00A62ECA">
              <w:t>Дата и время соста</w:t>
            </w:r>
            <w:r w:rsidRPr="00A62ECA">
              <w:t>в</w:t>
            </w:r>
            <w:r w:rsidRPr="00A62ECA">
              <w:t>ления содержания файла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Может быть извлечена из метада</w:t>
            </w:r>
            <w:r w:rsidRPr="00A62ECA">
              <w:t>н</w:t>
            </w:r>
            <w:r w:rsidRPr="00A62ECA">
              <w:t>ных документов некоторых типов.</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ZND.8</w:t>
            </w:r>
          </w:p>
        </w:tc>
        <w:tc>
          <w:tcPr>
            <w:tcW w:w="0" w:type="auto"/>
          </w:tcPr>
          <w:p w:rsidR="0043474B" w:rsidRPr="00A62ECA" w:rsidRDefault="0043474B" w:rsidP="00233D36">
            <w:pPr>
              <w:pStyle w:val="102"/>
              <w:rPr>
                <w:rStyle w:val="affff2"/>
              </w:rPr>
            </w:pPr>
            <w:r w:rsidRPr="00A62ECA">
              <w:rPr>
                <w:rStyle w:val="affff2"/>
              </w:rPr>
              <w:t>TX</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Содержание файла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 xml:space="preserve">Вложенный файл в формате base64 </w:t>
            </w:r>
          </w:p>
          <w:p w:rsidR="0043474B" w:rsidRPr="00A62ECA" w:rsidRDefault="0043474B" w:rsidP="00891F4C">
            <w:pPr>
              <w:pStyle w:val="100"/>
            </w:pPr>
            <w:r w:rsidRPr="00A62ECA">
              <w:t xml:space="preserve">Требования к исходным файлам, вкладываемым в сообщения, даны в пунктах </w:t>
            </w:r>
            <w:r>
              <w:fldChar w:fldCharType="begin"/>
            </w:r>
            <w:r>
              <w:instrText xml:space="preserve"> REF _Ref358734105 \r \h  \* MERGEFORMAT </w:instrText>
            </w:r>
            <w:r>
              <w:fldChar w:fldCharType="separate"/>
            </w:r>
            <w:r>
              <w:t>0</w:t>
            </w:r>
            <w:r>
              <w:fldChar w:fldCharType="end"/>
            </w:r>
            <w:r w:rsidRPr="00A62ECA">
              <w:t xml:space="preserve"> и </w:t>
            </w:r>
            <w:r>
              <w:fldChar w:fldCharType="begin"/>
            </w:r>
            <w:r>
              <w:instrText xml:space="preserve"> REF _Ref358734118 \r \h  \* MERGEFORMAT </w:instrText>
            </w:r>
            <w:r>
              <w:fldChar w:fldCharType="separate"/>
            </w:r>
            <w:r>
              <w:t>0</w:t>
            </w:r>
            <w:r>
              <w:fldChar w:fldCharType="end"/>
            </w:r>
            <w:r w:rsidRPr="00A62ECA">
              <w:t>.</w:t>
            </w:r>
          </w:p>
        </w:tc>
      </w:tr>
      <w:tr w:rsidR="0043474B" w:rsidRPr="00A62ECA">
        <w:trPr>
          <w:jc w:val="center"/>
        </w:trPr>
        <w:tc>
          <w:tcPr>
            <w:tcW w:w="0" w:type="auto"/>
            <w:tcBorders>
              <w:bottom w:val="double" w:sz="4" w:space="0" w:color="auto"/>
            </w:tcBorders>
          </w:tcPr>
          <w:p w:rsidR="0043474B" w:rsidRPr="00A62ECA" w:rsidRDefault="0043474B" w:rsidP="00233D36">
            <w:pPr>
              <w:pStyle w:val="102"/>
            </w:pPr>
            <w:r w:rsidRPr="00A62ECA">
              <w:t>ZND.9</w:t>
            </w:r>
          </w:p>
        </w:tc>
        <w:tc>
          <w:tcPr>
            <w:tcW w:w="0" w:type="auto"/>
            <w:tcBorders>
              <w:bottom w:val="double" w:sz="4" w:space="0" w:color="auto"/>
            </w:tcBorders>
          </w:tcPr>
          <w:p w:rsidR="0043474B" w:rsidRPr="00A62ECA" w:rsidRDefault="0043474B" w:rsidP="00233D36">
            <w:pPr>
              <w:pStyle w:val="102"/>
            </w:pPr>
            <w:r w:rsidRPr="00A62ECA">
              <w:t>ST</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Имя файла</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Имя файла операционной системы, включая расширение</w:t>
            </w:r>
          </w:p>
        </w:tc>
      </w:tr>
    </w:tbl>
    <w:p w:rsidR="0043474B" w:rsidRPr="00A62ECA" w:rsidRDefault="0043474B" w:rsidP="00F55514">
      <w:pPr>
        <w:pStyle w:val="24"/>
        <w:tabs>
          <w:tab w:val="clear" w:pos="926"/>
        </w:tabs>
        <w:spacing w:before="480" w:beforeAutospacing="0"/>
        <w:ind w:left="0" w:firstLine="709"/>
      </w:pPr>
      <w:bookmarkStart w:id="1387" w:name="_Toc375823462"/>
      <w:r w:rsidRPr="00A62ECA">
        <w:t>Уведомление о выпущенных полисах (транзакция ZA3/АСК)</w:t>
      </w:r>
      <w:bookmarkEnd w:id="1387"/>
    </w:p>
    <w:p w:rsidR="0043474B" w:rsidRPr="00A62ECA" w:rsidRDefault="0043474B" w:rsidP="00233D36">
      <w:r w:rsidRPr="00A62ECA">
        <w:t>Экспедиция ТФОМС принимает от ЦВП короб с полисами и разб</w:t>
      </w:r>
      <w:bookmarkStart w:id="1388" w:name="_Toc360566013"/>
      <w:r w:rsidRPr="00A62ECA">
        <w:t>ирает его по СМО. Пакеты с полисами доставляются в СМ</w:t>
      </w:r>
      <w:bookmarkEnd w:id="1388"/>
      <w:r w:rsidRPr="00A62ECA">
        <w:t>О, как правило, силами курьеров СМО. Ответстве</w:t>
      </w:r>
      <w:r w:rsidRPr="00A62ECA">
        <w:t>н</w:t>
      </w:r>
      <w:r w:rsidRPr="00A62ECA">
        <w:t>ный сотрудник ТФОМС при помощи регионального компонента подсистемы выпуска пол</w:t>
      </w:r>
      <w:r w:rsidRPr="00A62ECA">
        <w:t>и</w:t>
      </w:r>
      <w:r w:rsidRPr="00A62ECA">
        <w:t>сов ФОМС готовит уведомления об отправке пакетов, переданных курьерам, и отправляет их в адрес ИС РС ЕРЗ.</w:t>
      </w:r>
    </w:p>
    <w:p w:rsidR="0043474B" w:rsidRPr="00A62ECA" w:rsidRDefault="0043474B" w:rsidP="00233D36">
      <w:pPr>
        <w:pStyle w:val="34"/>
        <w:tabs>
          <w:tab w:val="clear" w:pos="926"/>
        </w:tabs>
        <w:ind w:left="0" w:firstLine="709"/>
      </w:pPr>
      <w:r w:rsidRPr="00A62ECA">
        <w:t>Структура прямых и ответных сообщений</w:t>
      </w:r>
    </w:p>
    <w:p w:rsidR="0043474B" w:rsidRPr="00A62ECA" w:rsidRDefault="0043474B" w:rsidP="00233D36">
      <w:r w:rsidRPr="00A62ECA">
        <w:t>Для уведомления ИС РС ЕРЗ об отправке пакетов с полисами в адрес СМО реги</w:t>
      </w:r>
      <w:r w:rsidRPr="00A62ECA">
        <w:t>о</w:t>
      </w:r>
      <w:r w:rsidRPr="00A62ECA">
        <w:t>нальный компонент подсистемы выпуска полисов ФОМС передаёт в ИС РС ЕРЗ сообщение о событии ZA3 «Уведомление об отправке полисов» со структурой ZPI_ZA3.</w:t>
      </w:r>
    </w:p>
    <w:tbl>
      <w:tblPr>
        <w:tblW w:w="0" w:type="auto"/>
        <w:jc w:val="center"/>
        <w:tblBorders>
          <w:insideV w:val="dotted" w:sz="4" w:space="0" w:color="auto"/>
        </w:tblBorders>
        <w:tblLook w:val="04A0" w:firstRow="1" w:lastRow="0" w:firstColumn="1" w:lastColumn="0" w:noHBand="0" w:noVBand="1"/>
      </w:tblPr>
      <w:tblGrid>
        <w:gridCol w:w="3914"/>
        <w:gridCol w:w="5576"/>
        <w:gridCol w:w="364"/>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ZPI^ZA3^ZPI_ZA3</w:t>
            </w:r>
          </w:p>
        </w:tc>
        <w:tc>
          <w:tcPr>
            <w:tcW w:w="0" w:type="auto"/>
            <w:vAlign w:val="center"/>
          </w:tcPr>
          <w:p w:rsidR="0043474B" w:rsidRPr="00896EC3" w:rsidRDefault="0043474B" w:rsidP="00233D36">
            <w:pPr>
              <w:pStyle w:val="100"/>
              <w:rPr>
                <w:b/>
              </w:rPr>
            </w:pPr>
            <w:r w:rsidRPr="00896EC3">
              <w:rPr>
                <w:b/>
              </w:rPr>
              <w:t>Уведомление об отправке полисов</w:t>
            </w:r>
          </w:p>
        </w:tc>
        <w:tc>
          <w:tcPr>
            <w:tcW w:w="0" w:type="auto"/>
            <w:vAlign w:val="center"/>
          </w:tcPr>
          <w:p w:rsidR="0043474B" w:rsidRPr="00896EC3" w:rsidRDefault="0043474B" w:rsidP="00233D36">
            <w:pPr>
              <w:pStyle w:val="100"/>
              <w:rPr>
                <w:b/>
              </w:rPr>
            </w:pPr>
          </w:p>
        </w:tc>
      </w:tr>
      <w:tr w:rsidR="0043474B" w:rsidRPr="00A62ECA">
        <w:trPr>
          <w:jc w:val="center"/>
        </w:trPr>
        <w:tc>
          <w:tcPr>
            <w:tcW w:w="0" w:type="auto"/>
            <w:vAlign w:val="center"/>
          </w:tcPr>
          <w:p w:rsidR="0043474B" w:rsidRPr="00A62ECA" w:rsidRDefault="0043474B" w:rsidP="00233D36">
            <w:pPr>
              <w:pStyle w:val="100"/>
            </w:pPr>
            <w:r w:rsidRPr="00A62ECA">
              <w:t>&lt;ZPI_ZA3&gt;</w:t>
            </w:r>
          </w:p>
        </w:tc>
        <w:tc>
          <w:tcPr>
            <w:tcW w:w="0" w:type="auto"/>
            <w:vAlign w:val="center"/>
          </w:tcPr>
          <w:p w:rsidR="0043474B" w:rsidRPr="00A62ECA" w:rsidRDefault="0043474B" w:rsidP="00233D36">
            <w:pPr>
              <w:pStyle w:val="100"/>
            </w:pP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&lt;ZPI_ZA3.INVOICE&gt;</w:t>
            </w:r>
          </w:p>
        </w:tc>
        <w:tc>
          <w:tcPr>
            <w:tcW w:w="0" w:type="auto"/>
            <w:gridSpan w:val="2"/>
            <w:vAlign w:val="center"/>
          </w:tcPr>
          <w:p w:rsidR="0043474B" w:rsidRPr="00A62ECA" w:rsidRDefault="0043474B" w:rsidP="00233D36">
            <w:pPr>
              <w:pStyle w:val="100"/>
            </w:pPr>
            <w:r w:rsidRPr="00A62ECA">
              <w:t>--- начало УВЕДОМЛЕНИЯ ОБ ОТПРАВКЕ ПАКЕТА С ПОЛ</w:t>
            </w:r>
            <w:r w:rsidRPr="00A62ECA">
              <w:t>И</w:t>
            </w:r>
            <w:r w:rsidRPr="00A62ECA">
              <w:t>САМИ</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&lt;ZIH&gt;…&lt;/ZIH&gt;</w:t>
            </w:r>
          </w:p>
        </w:tc>
        <w:tc>
          <w:tcPr>
            <w:tcW w:w="0" w:type="auto"/>
            <w:vAlign w:val="center"/>
          </w:tcPr>
          <w:p w:rsidR="0043474B" w:rsidRPr="00A62ECA" w:rsidRDefault="0043474B" w:rsidP="00233D36">
            <w:pPr>
              <w:pStyle w:val="100"/>
            </w:pPr>
            <w:r w:rsidRPr="00A62ECA">
              <w:t>Ярлык контейнера</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{&lt;ZPI_ZA3.INSURANCE&gt;</w:t>
            </w:r>
          </w:p>
        </w:tc>
        <w:tc>
          <w:tcPr>
            <w:tcW w:w="0" w:type="auto"/>
            <w:vAlign w:val="center"/>
          </w:tcPr>
          <w:p w:rsidR="0043474B" w:rsidRPr="00A62ECA" w:rsidRDefault="0043474B" w:rsidP="00233D36">
            <w:pPr>
              <w:pStyle w:val="100"/>
            </w:pPr>
            <w:r w:rsidRPr="00A62ECA">
              <w:t>--- начало ПОЛИСА ОМС</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r>
            <w:r w:rsidRPr="00A62ECA">
              <w:tab/>
              <w:t>&lt;ZQH&gt;…&lt;ZQH&gt;</w:t>
            </w:r>
          </w:p>
        </w:tc>
        <w:tc>
          <w:tcPr>
            <w:tcW w:w="0" w:type="auto"/>
            <w:vAlign w:val="center"/>
          </w:tcPr>
          <w:p w:rsidR="0043474B" w:rsidRPr="00A62ECA" w:rsidRDefault="0043474B" w:rsidP="00233D36">
            <w:pPr>
              <w:pStyle w:val="100"/>
            </w:pPr>
            <w:r w:rsidRPr="00A62ECA">
              <w:t>Идентификация заявки</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r>
            <w:r w:rsidRPr="00A62ECA">
              <w:tab/>
              <w:t>&lt;IN1&gt;…&lt;/IN1&gt;</w:t>
            </w:r>
          </w:p>
        </w:tc>
        <w:tc>
          <w:tcPr>
            <w:tcW w:w="0" w:type="auto"/>
            <w:vAlign w:val="center"/>
          </w:tcPr>
          <w:p w:rsidR="0043474B" w:rsidRPr="00A62ECA" w:rsidRDefault="0043474B" w:rsidP="00233D36">
            <w:pPr>
              <w:pStyle w:val="100"/>
            </w:pPr>
            <w:r w:rsidRPr="00A62ECA">
              <w:t>Сведения о выпущенном полисе ОМС</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&lt;/ZPI_ZA3.INSURANCE&gt;}</w:t>
            </w:r>
          </w:p>
        </w:tc>
        <w:tc>
          <w:tcPr>
            <w:tcW w:w="0" w:type="auto"/>
            <w:vAlign w:val="center"/>
          </w:tcPr>
          <w:p w:rsidR="0043474B" w:rsidRPr="00A62ECA" w:rsidRDefault="0043474B" w:rsidP="00233D36">
            <w:pPr>
              <w:pStyle w:val="100"/>
            </w:pPr>
            <w:r w:rsidRPr="00A62ECA">
              <w:t>--- конец ПОЛИСА ОМС</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&lt;/ZPI_ZA3.INVOICE&gt;</w:t>
            </w:r>
          </w:p>
        </w:tc>
        <w:tc>
          <w:tcPr>
            <w:tcW w:w="0" w:type="auto"/>
            <w:gridSpan w:val="2"/>
            <w:vAlign w:val="center"/>
          </w:tcPr>
          <w:p w:rsidR="0043474B" w:rsidRPr="00A62ECA" w:rsidRDefault="0043474B" w:rsidP="00233D36">
            <w:pPr>
              <w:pStyle w:val="100"/>
            </w:pPr>
            <w:r w:rsidRPr="00A62ECA">
              <w:t>--- конец УВЕДОМЛЕНИЯ ОБ ОТПРАВКЕ ПАКЕТА С ПОЛ</w:t>
            </w:r>
            <w:r w:rsidRPr="00A62ECA">
              <w:t>И</w:t>
            </w:r>
            <w:r w:rsidRPr="00A62ECA">
              <w:t>САМИ</w:t>
            </w:r>
          </w:p>
        </w:tc>
      </w:tr>
      <w:tr w:rsidR="0043474B" w:rsidRPr="00A62ECA">
        <w:trPr>
          <w:jc w:val="center"/>
        </w:trPr>
        <w:tc>
          <w:tcPr>
            <w:tcW w:w="0" w:type="auto"/>
            <w:vAlign w:val="center"/>
          </w:tcPr>
          <w:p w:rsidR="0043474B" w:rsidRPr="00A62ECA" w:rsidRDefault="0043474B" w:rsidP="00233D36">
            <w:pPr>
              <w:pStyle w:val="100"/>
            </w:pPr>
            <w:r w:rsidRPr="00A62ECA">
              <w:tab/>
              <w:t>[&lt;ZSG&gt;…&lt;/ZSG&gt;]</w:t>
            </w:r>
          </w:p>
        </w:tc>
        <w:tc>
          <w:tcPr>
            <w:tcW w:w="0" w:type="auto"/>
            <w:vAlign w:val="center"/>
          </w:tcPr>
          <w:p w:rsidR="0043474B" w:rsidRPr="00A62ECA" w:rsidRDefault="0043474B" w:rsidP="00233D36">
            <w:pPr>
              <w:pStyle w:val="100"/>
            </w:pPr>
            <w:r w:rsidRPr="00A62ECA">
              <w:t>Цифровая подпись уведомления</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&lt;/ZPI_ZA3&gt;</w:t>
            </w:r>
          </w:p>
        </w:tc>
        <w:tc>
          <w:tcPr>
            <w:tcW w:w="0" w:type="auto"/>
            <w:vAlign w:val="center"/>
          </w:tcPr>
          <w:p w:rsidR="0043474B" w:rsidRPr="00A62ECA" w:rsidRDefault="0043474B" w:rsidP="00233D36">
            <w:pPr>
              <w:pStyle w:val="100"/>
            </w:pPr>
          </w:p>
        </w:tc>
        <w:tc>
          <w:tcPr>
            <w:tcW w:w="0" w:type="auto"/>
            <w:vAlign w:val="center"/>
          </w:tcPr>
          <w:p w:rsidR="0043474B" w:rsidRPr="00A62ECA" w:rsidRDefault="0043474B" w:rsidP="00233D36">
            <w:pPr>
              <w:pStyle w:val="100"/>
            </w:pPr>
          </w:p>
        </w:tc>
      </w:tr>
    </w:tbl>
    <w:p w:rsidR="0043474B" w:rsidRPr="00A62ECA" w:rsidRDefault="0043474B" w:rsidP="00F55514">
      <w:pPr>
        <w:spacing w:before="100" w:beforeAutospacing="1"/>
      </w:pPr>
      <w:r w:rsidRPr="00A62ECA">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w:t>
      </w:r>
      <w:r w:rsidRPr="00A62ECA">
        <w:t>о</w:t>
      </w:r>
      <w:r w:rsidRPr="00A62ECA">
        <w:t>лученных сообщений о событии ZA2 «Пакет заявок на выпуск и персонализацию полисов ОМС».</w:t>
      </w:r>
    </w:p>
    <w:p w:rsidR="0043474B" w:rsidRPr="00A62ECA" w:rsidRDefault="0043474B" w:rsidP="00233D36">
      <w:r w:rsidRPr="00A62ECA">
        <w:t>Получив сообщение о событии ZA3, ИС РС ЕРЗ должен отправить в адрес регионал</w:t>
      </w:r>
      <w:r w:rsidRPr="00A62ECA">
        <w:t>ь</w:t>
      </w:r>
      <w:r w:rsidRPr="00A62ECA">
        <w:t>ного компонента подсистемы выпуска полисов ФОМС сообщение подтверждения приёма ACK:</w:t>
      </w:r>
    </w:p>
    <w:tbl>
      <w:tblPr>
        <w:tblW w:w="0" w:type="auto"/>
        <w:jc w:val="center"/>
        <w:tblBorders>
          <w:insideV w:val="dotted" w:sz="4" w:space="0" w:color="auto"/>
        </w:tblBorders>
        <w:tblLook w:val="04A0" w:firstRow="1" w:lastRow="0" w:firstColumn="1" w:lastColumn="0" w:noHBand="0" w:noVBand="1"/>
      </w:tblPr>
      <w:tblGrid>
        <w:gridCol w:w="2785"/>
        <w:gridCol w:w="2554"/>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ACK^ZA3^ACK</w:t>
            </w:r>
          </w:p>
        </w:tc>
        <w:tc>
          <w:tcPr>
            <w:tcW w:w="0" w:type="auto"/>
            <w:vAlign w:val="center"/>
          </w:tcPr>
          <w:p w:rsidR="0043474B" w:rsidRPr="00896EC3" w:rsidRDefault="0043474B" w:rsidP="00233D36">
            <w:pPr>
              <w:pStyle w:val="100"/>
              <w:rPr>
                <w:b/>
              </w:rPr>
            </w:pPr>
            <w:r w:rsidRPr="00896EC3">
              <w:rPr>
                <w:b/>
              </w:rPr>
              <w:t>Подтверждение приёма</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 ФЛК</w:t>
            </w:r>
          </w:p>
        </w:tc>
      </w:tr>
      <w:tr w:rsidR="0043474B" w:rsidRPr="00A62ECA">
        <w:trPr>
          <w:jc w:val="center"/>
        </w:trPr>
        <w:tc>
          <w:tcPr>
            <w:tcW w:w="0" w:type="auto"/>
            <w:vAlign w:val="center"/>
          </w:tcPr>
          <w:p w:rsidR="0043474B" w:rsidRPr="00A62ECA" w:rsidRDefault="0043474B" w:rsidP="00233D36">
            <w:pPr>
              <w:pStyle w:val="100"/>
            </w:pPr>
            <w:r w:rsidRPr="00A62ECA">
              <w:t>&lt;/ACK&gt;</w:t>
            </w: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 MSH описан в пункте </w:t>
      </w:r>
      <w:r>
        <w:fldChar w:fldCharType="begin"/>
      </w:r>
      <w:r>
        <w:instrText xml:space="preserve"> REF пункт_MSH \r \h  \* MERGEFORMAT </w:instrText>
      </w:r>
      <w:r>
        <w:fldChar w:fldCharType="separate"/>
      </w:r>
      <w:r>
        <w:t>6.1.1.4.1</w:t>
      </w:r>
      <w:r>
        <w:fldChar w:fldCharType="end"/>
      </w:r>
      <w:r w:rsidRPr="00A62ECA">
        <w:t>. Специальных особенностей при его заполн</w:t>
      </w:r>
      <w:r w:rsidRPr="00A62ECA">
        <w:t>е</w:t>
      </w:r>
      <w:r w:rsidRPr="00A62ECA">
        <w:t>нии для сообщений о событиях ZA3 нет. Сегменты MSA и ERR сообщений подтверждения приёма и прикладной обработки описаны в пункте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их заполнении для прикладного подтверждения для сообщений о событиях ZA3 нет.</w:t>
      </w:r>
    </w:p>
    <w:p w:rsidR="0043474B" w:rsidRPr="00A62ECA" w:rsidRDefault="0043474B" w:rsidP="00233D36">
      <w:pPr>
        <w:pStyle w:val="34"/>
        <w:tabs>
          <w:tab w:val="clear" w:pos="926"/>
        </w:tabs>
        <w:ind w:left="0" w:firstLine="709"/>
      </w:pPr>
      <w:r w:rsidRPr="00A62ECA">
        <w:t>Сегмент ZIH – «Ярлык контейнера»</w:t>
      </w:r>
    </w:p>
    <w:p w:rsidR="0043474B" w:rsidRPr="00A62ECA" w:rsidRDefault="0043474B" w:rsidP="00233D36">
      <w:r w:rsidRPr="00A62ECA">
        <w:t>В сегменте ZIH передаётся заголовок (ярлык) уведомления об отправке контейнера (короба, пакета) с полисами,включая дату отправки и количество полисов в контейнере. В сообщении подтверждения прикладной обработки (ZA8) должен быть скопирован ярлык п</w:t>
      </w:r>
      <w:r w:rsidRPr="00A62ECA">
        <w:t>а</w:t>
      </w:r>
      <w:r w:rsidRPr="00A62ECA">
        <w:t>кета из подтверждаемого сообщения.</w:t>
      </w:r>
    </w:p>
    <w:p w:rsidR="0043474B" w:rsidRPr="00A62ECA" w:rsidRDefault="0043474B" w:rsidP="001C51CE">
      <w:pPr>
        <w:pStyle w:val="afffff2"/>
        <w:numPr>
          <w:ilvl w:val="1"/>
          <w:numId w:val="122"/>
        </w:numPr>
        <w:ind w:left="0" w:firstLine="0"/>
      </w:pPr>
      <w:r w:rsidRPr="00A62ECA">
        <w:t>Сегмент ZIH – «Ярлык контейнера»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45"/>
        <w:gridCol w:w="806"/>
        <w:gridCol w:w="621"/>
        <w:gridCol w:w="2161"/>
        <w:gridCol w:w="438"/>
        <w:gridCol w:w="485"/>
        <w:gridCol w:w="585"/>
        <w:gridCol w:w="1656"/>
        <w:gridCol w:w="2297"/>
      </w:tblGrid>
      <w:tr w:rsidR="0043474B" w:rsidRPr="00A62ECA">
        <w:trPr>
          <w:trHeight w:val="269"/>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Тип данных</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Обяз. поле</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Имя поля</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Экз.</w:t>
            </w:r>
          </w:p>
        </w:tc>
        <w:tc>
          <w:tcPr>
            <w:tcW w:w="0" w:type="auto"/>
            <w:gridSpan w:val="2"/>
            <w:tcBorders>
              <w:top w:val="double" w:sz="4" w:space="0" w:color="auto"/>
              <w:bottom w:val="single" w:sz="4" w:space="0" w:color="auto"/>
            </w:tcBorders>
          </w:tcPr>
          <w:p w:rsidR="0043474B" w:rsidRPr="00896EC3" w:rsidRDefault="0043474B" w:rsidP="00896EC3">
            <w:pPr>
              <w:spacing w:line="240" w:lineRule="auto"/>
              <w:ind w:firstLine="0"/>
              <w:jc w:val="center"/>
              <w:rPr>
                <w:b/>
                <w:sz w:val="20"/>
              </w:rPr>
            </w:pPr>
            <w:r w:rsidRPr="00896EC3">
              <w:rPr>
                <w:b/>
                <w:sz w:val="20"/>
              </w:rPr>
              <w:t>Компонент</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Компонент</w:t>
            </w:r>
          </w:p>
        </w:tc>
        <w:tc>
          <w:tcPr>
            <w:tcW w:w="0" w:type="auto"/>
            <w:vMerge w:val="restart"/>
            <w:tcBorders>
              <w:top w:val="double" w:sz="4" w:space="0" w:color="auto"/>
            </w:tcBorders>
          </w:tcPr>
          <w:p w:rsidR="0043474B" w:rsidRPr="00896EC3" w:rsidRDefault="0043474B" w:rsidP="00896EC3">
            <w:pPr>
              <w:spacing w:line="240" w:lineRule="auto"/>
              <w:ind w:firstLine="0"/>
              <w:rPr>
                <w:b/>
                <w:sz w:val="20"/>
              </w:rPr>
            </w:pPr>
            <w:r w:rsidRPr="00896EC3">
              <w:rPr>
                <w:b/>
                <w:sz w:val="20"/>
              </w:rPr>
              <w:t>Указания по заполн</w:t>
            </w:r>
            <w:r w:rsidRPr="00896EC3">
              <w:rPr>
                <w:b/>
                <w:sz w:val="20"/>
              </w:rPr>
              <w:t>е</w:t>
            </w:r>
            <w:r w:rsidRPr="00896EC3">
              <w:rPr>
                <w:b/>
                <w:sz w:val="20"/>
              </w:rPr>
              <w:t>нию</w:t>
            </w:r>
          </w:p>
        </w:tc>
      </w:tr>
      <w:tr w:rsidR="0043474B" w:rsidRPr="00A62ECA">
        <w:trPr>
          <w:trHeight w:val="269"/>
          <w:tblHeader/>
          <w:jc w:val="center"/>
        </w:trPr>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Имя</w:t>
            </w:r>
          </w:p>
        </w:tc>
        <w:tc>
          <w:tcPr>
            <w:tcW w:w="0" w:type="auto"/>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Обяз.</w:t>
            </w: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rPr>
                <w:b/>
                <w:sz w:val="20"/>
              </w:rPr>
            </w:pPr>
          </w:p>
        </w:tc>
      </w:tr>
      <w:tr w:rsidR="0043474B" w:rsidRPr="00A62ECA">
        <w:trPr>
          <w:trHeight w:val="294"/>
          <w:jc w:val="center"/>
        </w:trPr>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ZIH.1</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EI</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vMerge w:val="restart"/>
          </w:tcPr>
          <w:p w:rsidR="0043474B" w:rsidRPr="00896EC3" w:rsidRDefault="0043474B" w:rsidP="00896EC3">
            <w:pPr>
              <w:spacing w:line="240" w:lineRule="auto"/>
              <w:ind w:firstLine="0"/>
              <w:rPr>
                <w:b/>
                <w:bCs/>
                <w:sz w:val="20"/>
              </w:rPr>
            </w:pPr>
            <w:r w:rsidRPr="00896EC3">
              <w:rPr>
                <w:b/>
                <w:bCs/>
                <w:sz w:val="20"/>
              </w:rPr>
              <w:t>Идентификатор ко</w:t>
            </w:r>
            <w:r w:rsidRPr="00896EC3">
              <w:rPr>
                <w:b/>
                <w:bCs/>
                <w:sz w:val="20"/>
              </w:rPr>
              <w:t>н</w:t>
            </w:r>
            <w:r w:rsidRPr="00896EC3">
              <w:rPr>
                <w:b/>
                <w:bCs/>
                <w:sz w:val="20"/>
              </w:rPr>
              <w:t>тейнера с полисами у отправителя полисов</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1</w:t>
            </w:r>
          </w:p>
        </w:tc>
        <w:tc>
          <w:tcPr>
            <w:tcW w:w="0" w:type="auto"/>
            <w:gridSpan w:val="4"/>
          </w:tcPr>
          <w:p w:rsidR="0043474B" w:rsidRPr="00896EC3" w:rsidRDefault="0043474B" w:rsidP="00896EC3">
            <w:pPr>
              <w:spacing w:line="240" w:lineRule="auto"/>
              <w:ind w:firstLine="0"/>
              <w:rPr>
                <w:sz w:val="20"/>
              </w:rPr>
            </w:pPr>
            <w:r w:rsidRPr="00896EC3">
              <w:rPr>
                <w:sz w:val="20"/>
              </w:rPr>
              <w:t>Идентификатор контейнера присваивается отправителем полисов.</w:t>
            </w:r>
          </w:p>
        </w:tc>
      </w:tr>
      <w:tr w:rsidR="0043474B" w:rsidRPr="00A62ECA">
        <w:trPr>
          <w:trHeight w:val="294"/>
          <w:jc w:val="center"/>
        </w:trPr>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EI.1</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Идентификатор пакета, присвоенный ТФОМС.</w:t>
            </w:r>
          </w:p>
        </w:tc>
      </w:tr>
      <w:tr w:rsidR="0043474B" w:rsidRPr="00A62ECA">
        <w:trPr>
          <w:trHeight w:val="82"/>
          <w:jc w:val="center"/>
        </w:trPr>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EI.2</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Идентификатор орган</w:t>
            </w:r>
            <w:r w:rsidRPr="00896EC3">
              <w:rPr>
                <w:sz w:val="20"/>
              </w:rPr>
              <w:t>и</w:t>
            </w:r>
            <w:r w:rsidRPr="00896EC3">
              <w:rPr>
                <w:sz w:val="20"/>
              </w:rPr>
              <w:t>зации – отправителя п</w:t>
            </w:r>
            <w:r w:rsidRPr="00896EC3">
              <w:rPr>
                <w:sz w:val="20"/>
              </w:rPr>
              <w:t>о</w:t>
            </w:r>
            <w:r w:rsidRPr="00896EC3">
              <w:rPr>
                <w:sz w:val="20"/>
              </w:rPr>
              <w:t>лисов (двузначный код ТФОМС).</w:t>
            </w:r>
          </w:p>
        </w:tc>
      </w:tr>
      <w:tr w:rsidR="0043474B" w:rsidRPr="00A62ECA">
        <w:trPr>
          <w:trHeight w:val="80"/>
          <w:jc w:val="center"/>
        </w:trPr>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EI.3</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b/>
                <w:sz w:val="20"/>
              </w:rPr>
            </w:pPr>
            <w:r>
              <w:fldChar w:fldCharType="begin"/>
            </w:r>
            <w:r>
              <w:instrText xml:space="preserve"> REF ОИД_ТФОМС \h  \* MERGEFORMAT </w:instrText>
            </w:r>
            <w:r>
              <w:fldChar w:fldCharType="separate"/>
            </w:r>
            <w:r w:rsidRPr="00896EC3">
              <w:rPr>
                <w:b/>
                <w:sz w:val="20"/>
              </w:rPr>
              <w:t>1.2.643.2.40.3.3.1.0</w:t>
            </w:r>
            <w:r>
              <w:fldChar w:fldCharType="end"/>
            </w:r>
          </w:p>
        </w:tc>
        <w:tc>
          <w:tcPr>
            <w:tcW w:w="0" w:type="auto"/>
          </w:tcPr>
          <w:p w:rsidR="0043474B" w:rsidRPr="00896EC3" w:rsidRDefault="0043474B" w:rsidP="00896EC3">
            <w:pPr>
              <w:spacing w:line="240" w:lineRule="auto"/>
              <w:ind w:firstLine="0"/>
              <w:rPr>
                <w:sz w:val="20"/>
              </w:rPr>
            </w:pPr>
            <w:r w:rsidRPr="00896EC3">
              <w:rPr>
                <w:sz w:val="20"/>
              </w:rPr>
              <w:t>ОИД системы кодиров</w:t>
            </w:r>
            <w:r w:rsidRPr="00896EC3">
              <w:rPr>
                <w:sz w:val="20"/>
              </w:rPr>
              <w:t>а</w:t>
            </w:r>
            <w:r w:rsidRPr="00896EC3">
              <w:rPr>
                <w:sz w:val="20"/>
              </w:rPr>
              <w:t>ния организаций – учас</w:t>
            </w:r>
            <w:r w:rsidRPr="00896EC3">
              <w:rPr>
                <w:sz w:val="20"/>
              </w:rPr>
              <w:t>т</w:t>
            </w:r>
            <w:r w:rsidRPr="00896EC3">
              <w:rPr>
                <w:sz w:val="20"/>
              </w:rPr>
              <w:t>ников обмена данными/</w:t>
            </w:r>
          </w:p>
        </w:tc>
      </w:tr>
      <w:tr w:rsidR="0043474B" w:rsidRPr="00A62ECA">
        <w:trPr>
          <w:jc w:val="center"/>
        </w:trPr>
        <w:tc>
          <w:tcPr>
            <w:tcW w:w="0" w:type="auto"/>
          </w:tcPr>
          <w:p w:rsidR="0043474B" w:rsidRPr="00896EC3" w:rsidRDefault="0043474B" w:rsidP="00896EC3">
            <w:pPr>
              <w:spacing w:line="240" w:lineRule="auto"/>
              <w:ind w:firstLine="0"/>
              <w:jc w:val="center"/>
              <w:rPr>
                <w:b/>
                <w:bCs/>
                <w:sz w:val="20"/>
              </w:rPr>
            </w:pPr>
            <w:r w:rsidRPr="00896EC3">
              <w:rPr>
                <w:b/>
                <w:bCs/>
                <w:sz w:val="20"/>
              </w:rPr>
              <w:t>ZIH.2</w:t>
            </w:r>
          </w:p>
        </w:tc>
        <w:tc>
          <w:tcPr>
            <w:tcW w:w="0" w:type="auto"/>
          </w:tcPr>
          <w:p w:rsidR="0043474B" w:rsidRPr="00896EC3" w:rsidRDefault="0043474B" w:rsidP="00896EC3">
            <w:pPr>
              <w:spacing w:line="240" w:lineRule="auto"/>
              <w:ind w:firstLine="0"/>
              <w:jc w:val="center"/>
              <w:rPr>
                <w:b/>
                <w:bCs/>
                <w:sz w:val="20"/>
              </w:rPr>
            </w:pPr>
            <w:r w:rsidRPr="00896EC3">
              <w:rPr>
                <w:b/>
                <w:bCs/>
                <w:sz w:val="20"/>
              </w:rPr>
              <w:t>NM</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rPr>
                <w:b/>
                <w:bCs/>
                <w:sz w:val="20"/>
              </w:rPr>
            </w:pPr>
            <w:r w:rsidRPr="00896EC3">
              <w:rPr>
                <w:b/>
                <w:bCs/>
                <w:sz w:val="20"/>
              </w:rPr>
              <w:t>Количество перед</w:t>
            </w:r>
            <w:r w:rsidRPr="00896EC3">
              <w:rPr>
                <w:b/>
                <w:bCs/>
                <w:sz w:val="20"/>
              </w:rPr>
              <w:t>а</w:t>
            </w:r>
            <w:r w:rsidRPr="00896EC3">
              <w:rPr>
                <w:b/>
                <w:bCs/>
                <w:sz w:val="20"/>
              </w:rPr>
              <w:t>ваемых полисов</w:t>
            </w:r>
          </w:p>
        </w:tc>
        <w:tc>
          <w:tcPr>
            <w:tcW w:w="0" w:type="auto"/>
          </w:tcPr>
          <w:p w:rsidR="0043474B" w:rsidRPr="00896EC3" w:rsidRDefault="0043474B" w:rsidP="00896EC3">
            <w:pPr>
              <w:spacing w:line="240" w:lineRule="auto"/>
              <w:ind w:firstLine="0"/>
              <w:jc w:val="center"/>
              <w:rPr>
                <w:b/>
                <w:bCs/>
                <w:sz w:val="20"/>
              </w:rPr>
            </w:pPr>
            <w:r w:rsidRPr="00896EC3">
              <w:rPr>
                <w:b/>
                <w:bCs/>
                <w:sz w:val="20"/>
              </w:rPr>
              <w:t>1</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Количество полисов в пакете.</w:t>
            </w:r>
          </w:p>
        </w:tc>
      </w:tr>
      <w:tr w:rsidR="0043474B" w:rsidRPr="00A62ECA">
        <w:trPr>
          <w:jc w:val="center"/>
        </w:trPr>
        <w:tc>
          <w:tcPr>
            <w:tcW w:w="0" w:type="auto"/>
          </w:tcPr>
          <w:p w:rsidR="0043474B" w:rsidRPr="00896EC3" w:rsidRDefault="0043474B" w:rsidP="00896EC3">
            <w:pPr>
              <w:spacing w:line="240" w:lineRule="auto"/>
              <w:ind w:firstLine="0"/>
              <w:jc w:val="center"/>
              <w:rPr>
                <w:b/>
                <w:bCs/>
                <w:sz w:val="20"/>
              </w:rPr>
            </w:pPr>
            <w:r w:rsidRPr="00896EC3">
              <w:rPr>
                <w:b/>
                <w:bCs/>
                <w:sz w:val="20"/>
              </w:rPr>
              <w:t>ZIH.3</w:t>
            </w:r>
          </w:p>
        </w:tc>
        <w:tc>
          <w:tcPr>
            <w:tcW w:w="0" w:type="auto"/>
          </w:tcPr>
          <w:p w:rsidR="0043474B" w:rsidRPr="00896EC3" w:rsidRDefault="0043474B" w:rsidP="00896EC3">
            <w:pPr>
              <w:spacing w:line="240" w:lineRule="auto"/>
              <w:ind w:firstLine="0"/>
              <w:jc w:val="center"/>
              <w:rPr>
                <w:b/>
                <w:bCs/>
                <w:sz w:val="20"/>
              </w:rPr>
            </w:pPr>
            <w:r w:rsidRPr="00896EC3">
              <w:rPr>
                <w:b/>
                <w:bCs/>
                <w:sz w:val="20"/>
              </w:rPr>
              <w:t>DTM</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rPr>
                <w:b/>
                <w:bCs/>
                <w:sz w:val="20"/>
              </w:rPr>
            </w:pPr>
            <w:r w:rsidRPr="00896EC3">
              <w:rPr>
                <w:b/>
                <w:bCs/>
                <w:sz w:val="20"/>
              </w:rPr>
              <w:t>Дата и время отпра</w:t>
            </w:r>
            <w:r w:rsidRPr="00896EC3">
              <w:rPr>
                <w:b/>
                <w:bCs/>
                <w:sz w:val="20"/>
              </w:rPr>
              <w:t>в</w:t>
            </w:r>
            <w:r w:rsidRPr="00896EC3">
              <w:rPr>
                <w:b/>
                <w:bCs/>
                <w:sz w:val="20"/>
              </w:rPr>
              <w:t>ки</w:t>
            </w:r>
          </w:p>
        </w:tc>
        <w:tc>
          <w:tcPr>
            <w:tcW w:w="0" w:type="auto"/>
          </w:tcPr>
          <w:p w:rsidR="0043474B" w:rsidRPr="00896EC3" w:rsidRDefault="0043474B" w:rsidP="00896EC3">
            <w:pPr>
              <w:spacing w:line="240" w:lineRule="auto"/>
              <w:ind w:firstLine="0"/>
              <w:jc w:val="center"/>
              <w:rPr>
                <w:b/>
                <w:bCs/>
                <w:sz w:val="20"/>
              </w:rPr>
            </w:pPr>
            <w:r w:rsidRPr="00896EC3">
              <w:rPr>
                <w:b/>
                <w:bCs/>
                <w:sz w:val="20"/>
              </w:rPr>
              <w:t>1</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Дата и время отправки пакета (не сообщения!).</w:t>
            </w:r>
          </w:p>
        </w:tc>
      </w:tr>
      <w:tr w:rsidR="0043474B" w:rsidRPr="00A62ECA">
        <w:trPr>
          <w:trHeight w:val="70"/>
          <w:jc w:val="center"/>
        </w:trPr>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ZIH.4</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ST</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Нет</w:t>
            </w: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Дополнительные свед</w:t>
            </w:r>
            <w:r w:rsidRPr="00896EC3">
              <w:rPr>
                <w:sz w:val="20"/>
              </w:rPr>
              <w:t>е</w:t>
            </w:r>
            <w:r w:rsidRPr="00896EC3">
              <w:rPr>
                <w:sz w:val="20"/>
              </w:rPr>
              <w:t>ния о пакете</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0..1</w:t>
            </w:r>
          </w:p>
        </w:tc>
        <w:tc>
          <w:tcPr>
            <w:tcW w:w="0" w:type="auto"/>
            <w:tcBorders>
              <w:bottom w:val="double" w:sz="4" w:space="0" w:color="auto"/>
            </w:tcBorders>
          </w:tcPr>
          <w:p w:rsidR="0043474B" w:rsidRPr="00896EC3" w:rsidRDefault="0043474B" w:rsidP="00896EC3">
            <w:pPr>
              <w:spacing w:line="240" w:lineRule="auto"/>
              <w:ind w:firstLine="0"/>
              <w:jc w:val="center"/>
              <w:rPr>
                <w:sz w:val="20"/>
              </w:rPr>
            </w:pPr>
          </w:p>
        </w:tc>
        <w:tc>
          <w:tcPr>
            <w:tcW w:w="0" w:type="auto"/>
            <w:tcBorders>
              <w:bottom w:val="double" w:sz="4" w:space="0" w:color="auto"/>
            </w:tcBorders>
          </w:tcPr>
          <w:p w:rsidR="0043474B" w:rsidRPr="00896EC3" w:rsidRDefault="0043474B" w:rsidP="00896EC3">
            <w:pPr>
              <w:spacing w:line="240" w:lineRule="auto"/>
              <w:ind w:firstLine="0"/>
              <w:jc w:val="center"/>
              <w:rPr>
                <w:sz w:val="20"/>
              </w:rPr>
            </w:pPr>
          </w:p>
        </w:tc>
        <w:tc>
          <w:tcPr>
            <w:tcW w:w="0" w:type="auto"/>
            <w:tcBorders>
              <w:bottom w:val="double" w:sz="4" w:space="0" w:color="auto"/>
            </w:tcBorders>
          </w:tcPr>
          <w:p w:rsidR="0043474B" w:rsidRPr="00896EC3" w:rsidRDefault="0043474B" w:rsidP="00896EC3">
            <w:pPr>
              <w:spacing w:line="240" w:lineRule="auto"/>
              <w:ind w:firstLine="0"/>
              <w:jc w:val="center"/>
              <w:rPr>
                <w:sz w:val="20"/>
              </w:rPr>
            </w:pPr>
          </w:p>
        </w:tc>
        <w:tc>
          <w:tcPr>
            <w:tcW w:w="0" w:type="auto"/>
            <w:tcBorders>
              <w:bottom w:val="double" w:sz="4" w:space="0" w:color="auto"/>
            </w:tcBorders>
          </w:tcPr>
          <w:p w:rsidR="0043474B" w:rsidRPr="00896EC3" w:rsidRDefault="0043474B" w:rsidP="00896EC3">
            <w:pPr>
              <w:spacing w:line="240" w:lineRule="auto"/>
              <w:ind w:firstLine="0"/>
              <w:rPr>
                <w:sz w:val="20"/>
              </w:rPr>
            </w:pPr>
            <w:r w:rsidRPr="00896EC3">
              <w:rPr>
                <w:sz w:val="20"/>
              </w:rPr>
              <w:t>Необязательные допо</w:t>
            </w:r>
            <w:r w:rsidRPr="00896EC3">
              <w:rPr>
                <w:sz w:val="20"/>
              </w:rPr>
              <w:t>л</w:t>
            </w:r>
            <w:r w:rsidRPr="00896EC3">
              <w:rPr>
                <w:sz w:val="20"/>
              </w:rPr>
              <w:t>нительные сведения о пакете полисов.</w:t>
            </w:r>
          </w:p>
        </w:tc>
      </w:tr>
    </w:tbl>
    <w:p w:rsidR="0043474B" w:rsidRPr="00A62ECA" w:rsidRDefault="0043474B" w:rsidP="00F55514">
      <w:pPr>
        <w:pStyle w:val="34"/>
        <w:tabs>
          <w:tab w:val="clear" w:pos="926"/>
        </w:tabs>
        <w:spacing w:before="480" w:beforeAutospacing="0"/>
        <w:ind w:left="0" w:firstLine="709"/>
      </w:pPr>
      <w:r w:rsidRPr="00A62ECA">
        <w:t>Сегмент ZQH – «Заголовок заявки»</w:t>
      </w:r>
    </w:p>
    <w:p w:rsidR="0043474B" w:rsidRPr="00A62ECA" w:rsidRDefault="0043474B" w:rsidP="00233D36">
      <w:r w:rsidRPr="00A62ECA">
        <w:t>Сегмент предназначен для передачи информации, идентифицирующей заявку, вкл</w:t>
      </w:r>
      <w:r w:rsidRPr="00A62ECA">
        <w:t>ю</w:t>
      </w:r>
      <w:r w:rsidRPr="00A62ECA">
        <w:t>чая идентификатор заявления, по которому подана заявка, идентификатор заявки, дату её формирования, состояние выполнения и др.</w:t>
      </w:r>
    </w:p>
    <w:p w:rsidR="0043474B" w:rsidRPr="00FC52B2" w:rsidRDefault="0043474B">
      <w:pPr>
        <w:spacing w:before="0" w:after="0" w:line="240" w:lineRule="auto"/>
        <w:ind w:firstLine="0"/>
        <w:jc w:val="left"/>
      </w:pPr>
    </w:p>
    <w:p w:rsidR="0043474B" w:rsidRPr="00FC52B2" w:rsidRDefault="0043474B">
      <w:pPr>
        <w:spacing w:before="0" w:after="0" w:line="240" w:lineRule="auto"/>
        <w:ind w:firstLine="0"/>
        <w:jc w:val="left"/>
      </w:pPr>
    </w:p>
    <w:p w:rsidR="0043474B" w:rsidRPr="00FC52B2" w:rsidRDefault="0043474B">
      <w:pPr>
        <w:spacing w:before="0" w:after="0" w:line="240" w:lineRule="auto"/>
        <w:ind w:firstLine="0"/>
        <w:jc w:val="left"/>
      </w:pPr>
    </w:p>
    <w:p w:rsidR="0043474B" w:rsidRPr="00FC52B2" w:rsidRDefault="0043474B">
      <w:pPr>
        <w:spacing w:before="0" w:after="0" w:line="240" w:lineRule="auto"/>
        <w:ind w:firstLine="0"/>
        <w:jc w:val="left"/>
      </w:pPr>
    </w:p>
    <w:p w:rsidR="0043474B" w:rsidRPr="00A62ECA" w:rsidRDefault="0043474B" w:rsidP="001C51CE">
      <w:pPr>
        <w:pStyle w:val="afffff2"/>
        <w:numPr>
          <w:ilvl w:val="1"/>
          <w:numId w:val="122"/>
        </w:numPr>
        <w:ind w:left="0" w:firstLine="0"/>
      </w:pPr>
      <w:r w:rsidRPr="00A62ECA">
        <w:t>Сегмент ZQH – «Заголовок заявки»</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567"/>
        <w:gridCol w:w="567"/>
        <w:gridCol w:w="1276"/>
        <w:gridCol w:w="850"/>
        <w:gridCol w:w="993"/>
        <w:gridCol w:w="2551"/>
        <w:gridCol w:w="2720"/>
      </w:tblGrid>
      <w:tr w:rsidR="0043474B" w:rsidRPr="00A62ECA">
        <w:trPr>
          <w:trHeight w:val="269"/>
          <w:tblHeader/>
          <w:jc w:val="center"/>
        </w:trPr>
        <w:tc>
          <w:tcPr>
            <w:tcW w:w="737"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567"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Тип да</w:t>
            </w:r>
            <w:r w:rsidRPr="00896EC3">
              <w:rPr>
                <w:b/>
                <w:sz w:val="20"/>
              </w:rPr>
              <w:t>н</w:t>
            </w:r>
            <w:r w:rsidRPr="00896EC3">
              <w:rPr>
                <w:b/>
                <w:sz w:val="20"/>
              </w:rPr>
              <w:t>ных</w:t>
            </w:r>
          </w:p>
        </w:tc>
        <w:tc>
          <w:tcPr>
            <w:tcW w:w="567"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Обяз. поле</w:t>
            </w:r>
          </w:p>
        </w:tc>
        <w:tc>
          <w:tcPr>
            <w:tcW w:w="1276"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Имя поля</w:t>
            </w:r>
          </w:p>
        </w:tc>
        <w:tc>
          <w:tcPr>
            <w:tcW w:w="1843" w:type="dxa"/>
            <w:gridSpan w:val="2"/>
            <w:tcBorders>
              <w:top w:val="double" w:sz="4" w:space="0" w:color="auto"/>
              <w:bottom w:val="single" w:sz="4" w:space="0" w:color="auto"/>
            </w:tcBorders>
          </w:tcPr>
          <w:p w:rsidR="0043474B" w:rsidRPr="00896EC3" w:rsidRDefault="0043474B" w:rsidP="00896EC3">
            <w:pPr>
              <w:spacing w:line="240" w:lineRule="auto"/>
              <w:ind w:firstLine="0"/>
              <w:jc w:val="center"/>
              <w:rPr>
                <w:b/>
                <w:sz w:val="20"/>
              </w:rPr>
            </w:pPr>
            <w:r w:rsidRPr="00896EC3">
              <w:rPr>
                <w:b/>
                <w:sz w:val="20"/>
              </w:rPr>
              <w:t>Компонент</w:t>
            </w:r>
          </w:p>
        </w:tc>
        <w:tc>
          <w:tcPr>
            <w:tcW w:w="2551"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Константа</w:t>
            </w:r>
          </w:p>
        </w:tc>
        <w:tc>
          <w:tcPr>
            <w:tcW w:w="2720" w:type="dxa"/>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Указания по заполнению</w:t>
            </w:r>
          </w:p>
        </w:tc>
      </w:tr>
      <w:tr w:rsidR="0043474B" w:rsidRPr="00A62ECA">
        <w:trPr>
          <w:trHeight w:val="269"/>
          <w:tblHeader/>
          <w:jc w:val="center"/>
        </w:trPr>
        <w:tc>
          <w:tcPr>
            <w:tcW w:w="737" w:type="dxa"/>
            <w:vMerge/>
          </w:tcPr>
          <w:p w:rsidR="0043474B" w:rsidRPr="00896EC3" w:rsidRDefault="0043474B" w:rsidP="00896EC3">
            <w:pPr>
              <w:spacing w:line="240" w:lineRule="auto"/>
              <w:ind w:firstLine="0"/>
              <w:jc w:val="center"/>
              <w:rPr>
                <w:b/>
                <w:sz w:val="20"/>
              </w:rPr>
            </w:pPr>
          </w:p>
        </w:tc>
        <w:tc>
          <w:tcPr>
            <w:tcW w:w="567" w:type="dxa"/>
            <w:vMerge/>
          </w:tcPr>
          <w:p w:rsidR="0043474B" w:rsidRPr="00896EC3" w:rsidRDefault="0043474B" w:rsidP="00896EC3">
            <w:pPr>
              <w:spacing w:line="240" w:lineRule="auto"/>
              <w:ind w:firstLine="0"/>
              <w:jc w:val="center"/>
              <w:rPr>
                <w:b/>
                <w:sz w:val="20"/>
              </w:rPr>
            </w:pPr>
          </w:p>
        </w:tc>
        <w:tc>
          <w:tcPr>
            <w:tcW w:w="567" w:type="dxa"/>
            <w:vMerge/>
          </w:tcPr>
          <w:p w:rsidR="0043474B" w:rsidRPr="00896EC3" w:rsidRDefault="0043474B" w:rsidP="00896EC3">
            <w:pPr>
              <w:spacing w:line="240" w:lineRule="auto"/>
              <w:ind w:firstLine="0"/>
              <w:jc w:val="center"/>
              <w:rPr>
                <w:b/>
                <w:sz w:val="20"/>
              </w:rPr>
            </w:pPr>
          </w:p>
        </w:tc>
        <w:tc>
          <w:tcPr>
            <w:tcW w:w="1276" w:type="dxa"/>
            <w:vMerge/>
          </w:tcPr>
          <w:p w:rsidR="0043474B" w:rsidRPr="00896EC3" w:rsidRDefault="0043474B" w:rsidP="00896EC3">
            <w:pPr>
              <w:spacing w:line="240" w:lineRule="auto"/>
              <w:ind w:firstLine="0"/>
              <w:jc w:val="center"/>
              <w:rPr>
                <w:b/>
                <w:sz w:val="20"/>
              </w:rPr>
            </w:pPr>
          </w:p>
        </w:tc>
        <w:tc>
          <w:tcPr>
            <w:tcW w:w="850" w:type="dxa"/>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Имя</w:t>
            </w:r>
          </w:p>
        </w:tc>
        <w:tc>
          <w:tcPr>
            <w:tcW w:w="993" w:type="dxa"/>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Обяз.</w:t>
            </w:r>
          </w:p>
        </w:tc>
        <w:tc>
          <w:tcPr>
            <w:tcW w:w="2551" w:type="dxa"/>
            <w:vMerge/>
          </w:tcPr>
          <w:p w:rsidR="0043474B" w:rsidRPr="00896EC3" w:rsidRDefault="0043474B" w:rsidP="00896EC3">
            <w:pPr>
              <w:spacing w:line="240" w:lineRule="auto"/>
              <w:ind w:firstLine="0"/>
              <w:jc w:val="center"/>
              <w:rPr>
                <w:b/>
                <w:sz w:val="20"/>
              </w:rPr>
            </w:pPr>
          </w:p>
        </w:tc>
        <w:tc>
          <w:tcPr>
            <w:tcW w:w="2720" w:type="dxa"/>
            <w:vMerge/>
          </w:tcPr>
          <w:p w:rsidR="0043474B" w:rsidRPr="00896EC3" w:rsidRDefault="0043474B" w:rsidP="00896EC3">
            <w:pPr>
              <w:spacing w:line="240" w:lineRule="auto"/>
              <w:ind w:firstLine="0"/>
              <w:rPr>
                <w:b/>
                <w:sz w:val="20"/>
              </w:rPr>
            </w:pPr>
          </w:p>
        </w:tc>
      </w:tr>
      <w:tr w:rsidR="0043474B" w:rsidRPr="00A62ECA">
        <w:trPr>
          <w:trHeight w:val="36"/>
          <w:jc w:val="center"/>
        </w:trPr>
        <w:tc>
          <w:tcPr>
            <w:tcW w:w="737" w:type="dxa"/>
            <w:vMerge w:val="restart"/>
          </w:tcPr>
          <w:p w:rsidR="0043474B" w:rsidRPr="00896EC3" w:rsidRDefault="0043474B" w:rsidP="00896EC3">
            <w:pPr>
              <w:spacing w:line="240" w:lineRule="auto"/>
              <w:ind w:firstLine="0"/>
              <w:jc w:val="center"/>
              <w:rPr>
                <w:b/>
                <w:bCs/>
                <w:sz w:val="20"/>
              </w:rPr>
            </w:pPr>
            <w:r w:rsidRPr="00896EC3">
              <w:rPr>
                <w:b/>
                <w:bCs/>
                <w:sz w:val="20"/>
              </w:rPr>
              <w:t>ZQH.1</w:t>
            </w:r>
          </w:p>
        </w:tc>
        <w:tc>
          <w:tcPr>
            <w:tcW w:w="567" w:type="dxa"/>
            <w:vMerge w:val="restart"/>
          </w:tcPr>
          <w:p w:rsidR="0043474B" w:rsidRPr="00896EC3" w:rsidRDefault="0043474B" w:rsidP="00896EC3">
            <w:pPr>
              <w:spacing w:line="240" w:lineRule="auto"/>
              <w:ind w:firstLine="0"/>
              <w:jc w:val="center"/>
              <w:rPr>
                <w:b/>
                <w:bCs/>
                <w:sz w:val="20"/>
              </w:rPr>
            </w:pPr>
            <w:r w:rsidRPr="00896EC3">
              <w:rPr>
                <w:b/>
                <w:bCs/>
                <w:sz w:val="20"/>
              </w:rPr>
              <w:t>EI</w:t>
            </w:r>
          </w:p>
        </w:tc>
        <w:tc>
          <w:tcPr>
            <w:tcW w:w="567" w:type="dxa"/>
            <w:vMerge w:val="restart"/>
          </w:tcPr>
          <w:p w:rsidR="0043474B" w:rsidRPr="00896EC3" w:rsidRDefault="0043474B" w:rsidP="00896EC3">
            <w:pPr>
              <w:spacing w:line="240" w:lineRule="auto"/>
              <w:ind w:firstLine="0"/>
              <w:jc w:val="center"/>
              <w:rPr>
                <w:b/>
                <w:bCs/>
                <w:sz w:val="20"/>
              </w:rPr>
            </w:pPr>
            <w:r w:rsidRPr="00896EC3">
              <w:rPr>
                <w:b/>
                <w:bCs/>
                <w:sz w:val="20"/>
              </w:rPr>
              <w:t xml:space="preserve">Усл </w:t>
            </w:r>
          </w:p>
        </w:tc>
        <w:tc>
          <w:tcPr>
            <w:tcW w:w="1276" w:type="dxa"/>
            <w:vMerge w:val="restart"/>
          </w:tcPr>
          <w:p w:rsidR="0043474B" w:rsidRPr="00896EC3" w:rsidRDefault="0043474B" w:rsidP="00896EC3">
            <w:pPr>
              <w:spacing w:line="240" w:lineRule="auto"/>
              <w:ind w:firstLine="0"/>
              <w:rPr>
                <w:b/>
                <w:bCs/>
                <w:sz w:val="20"/>
              </w:rPr>
            </w:pPr>
            <w:r w:rsidRPr="00896EC3">
              <w:rPr>
                <w:b/>
                <w:bCs/>
                <w:sz w:val="20"/>
              </w:rPr>
              <w:t>Идентиф</w:t>
            </w:r>
            <w:r w:rsidRPr="00896EC3">
              <w:rPr>
                <w:b/>
                <w:bCs/>
                <w:sz w:val="20"/>
              </w:rPr>
              <w:t>и</w:t>
            </w:r>
            <w:r w:rsidRPr="00896EC3">
              <w:rPr>
                <w:b/>
                <w:bCs/>
                <w:sz w:val="20"/>
              </w:rPr>
              <w:t>катор зая</w:t>
            </w:r>
            <w:r w:rsidRPr="00896EC3">
              <w:rPr>
                <w:b/>
                <w:bCs/>
                <w:sz w:val="20"/>
              </w:rPr>
              <w:t>в</w:t>
            </w:r>
            <w:r w:rsidRPr="00896EC3">
              <w:rPr>
                <w:b/>
                <w:bCs/>
                <w:sz w:val="20"/>
              </w:rPr>
              <w:t>ления у пр</w:t>
            </w:r>
            <w:r w:rsidRPr="00896EC3">
              <w:rPr>
                <w:b/>
                <w:bCs/>
                <w:sz w:val="20"/>
              </w:rPr>
              <w:t>и</w:t>
            </w:r>
            <w:r w:rsidRPr="00896EC3">
              <w:rPr>
                <w:b/>
                <w:bCs/>
                <w:sz w:val="20"/>
              </w:rPr>
              <w:t>нявшей о</w:t>
            </w:r>
            <w:r w:rsidRPr="00896EC3">
              <w:rPr>
                <w:b/>
                <w:bCs/>
                <w:sz w:val="20"/>
              </w:rPr>
              <w:t>р</w:t>
            </w:r>
            <w:r w:rsidRPr="00896EC3">
              <w:rPr>
                <w:b/>
                <w:bCs/>
                <w:sz w:val="20"/>
              </w:rPr>
              <w:t>ганизации</w:t>
            </w:r>
          </w:p>
        </w:tc>
        <w:tc>
          <w:tcPr>
            <w:tcW w:w="7114" w:type="dxa"/>
            <w:gridSpan w:val="4"/>
          </w:tcPr>
          <w:p w:rsidR="0043474B" w:rsidRPr="00896EC3" w:rsidRDefault="0043474B" w:rsidP="00896EC3">
            <w:pPr>
              <w:spacing w:line="240" w:lineRule="auto"/>
              <w:ind w:firstLine="0"/>
              <w:rPr>
                <w:sz w:val="20"/>
              </w:rPr>
            </w:pPr>
            <w:r w:rsidRPr="00896EC3">
              <w:rPr>
                <w:sz w:val="20"/>
              </w:rPr>
              <w:t xml:space="preserve">Идентификатор заявления, которое послужило основой для заявки. При обмене с ЦВП не обязательно. </w:t>
            </w:r>
          </w:p>
        </w:tc>
      </w:tr>
      <w:tr w:rsidR="0043474B" w:rsidRPr="00A62ECA">
        <w:trPr>
          <w:trHeight w:val="36"/>
          <w:jc w:val="center"/>
        </w:trPr>
        <w:tc>
          <w:tcPr>
            <w:tcW w:w="73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1276" w:type="dxa"/>
            <w:vMerge/>
          </w:tcPr>
          <w:p w:rsidR="0043474B" w:rsidRPr="00896EC3" w:rsidRDefault="0043474B" w:rsidP="00896EC3">
            <w:pPr>
              <w:spacing w:line="240" w:lineRule="auto"/>
              <w:ind w:firstLine="0"/>
              <w:rPr>
                <w:b/>
                <w:bCs/>
                <w:sz w:val="20"/>
              </w:rPr>
            </w:pPr>
          </w:p>
        </w:tc>
        <w:tc>
          <w:tcPr>
            <w:tcW w:w="850" w:type="dxa"/>
          </w:tcPr>
          <w:p w:rsidR="0043474B" w:rsidRPr="00896EC3" w:rsidRDefault="0043474B" w:rsidP="00896EC3">
            <w:pPr>
              <w:spacing w:line="240" w:lineRule="auto"/>
              <w:ind w:firstLine="0"/>
              <w:jc w:val="center"/>
              <w:rPr>
                <w:b/>
                <w:bCs/>
                <w:sz w:val="20"/>
              </w:rPr>
            </w:pPr>
            <w:r w:rsidRPr="00896EC3">
              <w:rPr>
                <w:b/>
                <w:bCs/>
                <w:sz w:val="20"/>
              </w:rPr>
              <w:t>EI.1</w:t>
            </w:r>
          </w:p>
        </w:tc>
        <w:tc>
          <w:tcPr>
            <w:tcW w:w="993" w:type="dxa"/>
          </w:tcPr>
          <w:p w:rsidR="0043474B" w:rsidRPr="00896EC3" w:rsidRDefault="0043474B" w:rsidP="00896EC3">
            <w:pPr>
              <w:spacing w:line="240" w:lineRule="auto"/>
              <w:ind w:firstLine="0"/>
              <w:jc w:val="center"/>
              <w:rPr>
                <w:b/>
                <w:bCs/>
                <w:sz w:val="20"/>
              </w:rPr>
            </w:pPr>
            <w:r w:rsidRPr="00896EC3">
              <w:rPr>
                <w:b/>
                <w:bCs/>
                <w:sz w:val="20"/>
              </w:rPr>
              <w:t>Да</w:t>
            </w: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Номер заявления, присвое</w:t>
            </w:r>
            <w:r w:rsidRPr="00896EC3">
              <w:rPr>
                <w:sz w:val="20"/>
              </w:rPr>
              <w:t>н</w:t>
            </w:r>
            <w:r w:rsidRPr="00896EC3">
              <w:rPr>
                <w:sz w:val="20"/>
              </w:rPr>
              <w:t>ный ему принявшим заявление филиалом СМО или приня</w:t>
            </w:r>
            <w:r w:rsidRPr="00896EC3">
              <w:rPr>
                <w:sz w:val="20"/>
              </w:rPr>
              <w:t>в</w:t>
            </w:r>
            <w:r w:rsidRPr="00896EC3">
              <w:rPr>
                <w:sz w:val="20"/>
              </w:rPr>
              <w:t xml:space="preserve">шим заявление ТФОМС. </w:t>
            </w:r>
          </w:p>
          <w:p w:rsidR="0043474B" w:rsidRPr="00896EC3" w:rsidRDefault="0043474B" w:rsidP="00896EC3">
            <w:pPr>
              <w:spacing w:line="240" w:lineRule="auto"/>
              <w:ind w:firstLine="0"/>
              <w:rPr>
                <w:sz w:val="20"/>
              </w:rPr>
            </w:pPr>
            <w:r w:rsidRPr="00896EC3">
              <w:rPr>
                <w:sz w:val="20"/>
              </w:rPr>
              <w:t>В качестве номера заявления должен выступать номер в</w:t>
            </w:r>
            <w:r w:rsidRPr="00896EC3">
              <w:rPr>
                <w:sz w:val="20"/>
              </w:rPr>
              <w:t>ы</w:t>
            </w:r>
            <w:r w:rsidRPr="00896EC3">
              <w:rPr>
                <w:sz w:val="20"/>
              </w:rPr>
              <w:t>данного застрахованному лицу временного свидетельства.</w:t>
            </w:r>
          </w:p>
        </w:tc>
      </w:tr>
      <w:tr w:rsidR="0043474B" w:rsidRPr="00A62ECA">
        <w:trPr>
          <w:trHeight w:val="196"/>
          <w:jc w:val="center"/>
        </w:trPr>
        <w:tc>
          <w:tcPr>
            <w:tcW w:w="73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1276" w:type="dxa"/>
            <w:vMerge/>
          </w:tcPr>
          <w:p w:rsidR="0043474B" w:rsidRPr="00896EC3" w:rsidRDefault="0043474B" w:rsidP="00896EC3">
            <w:pPr>
              <w:spacing w:line="240" w:lineRule="auto"/>
              <w:ind w:firstLine="0"/>
              <w:rPr>
                <w:b/>
                <w:bCs/>
                <w:sz w:val="20"/>
              </w:rPr>
            </w:pPr>
          </w:p>
        </w:tc>
        <w:tc>
          <w:tcPr>
            <w:tcW w:w="850" w:type="dxa"/>
          </w:tcPr>
          <w:p w:rsidR="0043474B" w:rsidRPr="00896EC3" w:rsidRDefault="0043474B" w:rsidP="00896EC3">
            <w:pPr>
              <w:spacing w:line="240" w:lineRule="auto"/>
              <w:ind w:firstLine="0"/>
              <w:jc w:val="center"/>
              <w:rPr>
                <w:b/>
                <w:bCs/>
                <w:sz w:val="20"/>
              </w:rPr>
            </w:pPr>
            <w:r w:rsidRPr="00896EC3">
              <w:rPr>
                <w:b/>
                <w:bCs/>
                <w:sz w:val="20"/>
              </w:rPr>
              <w:t>EI.2</w:t>
            </w:r>
          </w:p>
        </w:tc>
        <w:tc>
          <w:tcPr>
            <w:tcW w:w="993" w:type="dxa"/>
          </w:tcPr>
          <w:p w:rsidR="0043474B" w:rsidRPr="00896EC3" w:rsidRDefault="0043474B" w:rsidP="00896EC3">
            <w:pPr>
              <w:spacing w:line="240" w:lineRule="auto"/>
              <w:ind w:firstLine="0"/>
              <w:jc w:val="center"/>
              <w:rPr>
                <w:b/>
                <w:bCs/>
                <w:sz w:val="20"/>
              </w:rPr>
            </w:pPr>
            <w:r w:rsidRPr="00896EC3">
              <w:rPr>
                <w:b/>
                <w:bCs/>
                <w:sz w:val="20"/>
              </w:rPr>
              <w:t>Да</w:t>
            </w: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Код организации, принявшей заявление и присвоившей ему идентификатор:</w:t>
            </w:r>
          </w:p>
          <w:p w:rsidR="0043474B" w:rsidRPr="00896EC3" w:rsidRDefault="0043474B" w:rsidP="00896EC3">
            <w:pPr>
              <w:spacing w:line="240" w:lineRule="auto"/>
              <w:ind w:firstLine="0"/>
              <w:rPr>
                <w:sz w:val="20"/>
              </w:rPr>
            </w:pPr>
            <w:r w:rsidRPr="00896EC3">
              <w:rPr>
                <w:sz w:val="20"/>
              </w:rPr>
              <w:t>- для СМО – реестровый н</w:t>
            </w:r>
            <w:r w:rsidRPr="00896EC3">
              <w:rPr>
                <w:sz w:val="20"/>
              </w:rPr>
              <w:t>о</w:t>
            </w:r>
            <w:r w:rsidRPr="00896EC3">
              <w:rPr>
                <w:sz w:val="20"/>
              </w:rPr>
              <w:t>мер филиала из справочника СМО;</w:t>
            </w:r>
          </w:p>
          <w:p w:rsidR="0043474B" w:rsidRPr="00896EC3" w:rsidRDefault="0043474B" w:rsidP="00896EC3">
            <w:pPr>
              <w:spacing w:line="240" w:lineRule="auto"/>
              <w:ind w:firstLine="0"/>
              <w:rPr>
                <w:sz w:val="20"/>
              </w:rPr>
            </w:pPr>
            <w:r w:rsidRPr="00896EC3">
              <w:rPr>
                <w:sz w:val="20"/>
              </w:rPr>
              <w:t>- для ТФОМС – двузначный код ТФОМС.</w:t>
            </w:r>
          </w:p>
        </w:tc>
      </w:tr>
      <w:tr w:rsidR="0043474B" w:rsidRPr="00A62ECA">
        <w:trPr>
          <w:trHeight w:val="196"/>
          <w:jc w:val="center"/>
        </w:trPr>
        <w:tc>
          <w:tcPr>
            <w:tcW w:w="73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567" w:type="dxa"/>
            <w:vMerge/>
          </w:tcPr>
          <w:p w:rsidR="0043474B" w:rsidRPr="00896EC3" w:rsidRDefault="0043474B" w:rsidP="00896EC3">
            <w:pPr>
              <w:spacing w:line="240" w:lineRule="auto"/>
              <w:ind w:firstLine="0"/>
              <w:jc w:val="center"/>
              <w:rPr>
                <w:b/>
                <w:bCs/>
                <w:sz w:val="20"/>
              </w:rPr>
            </w:pPr>
          </w:p>
        </w:tc>
        <w:tc>
          <w:tcPr>
            <w:tcW w:w="1276" w:type="dxa"/>
            <w:vMerge/>
          </w:tcPr>
          <w:p w:rsidR="0043474B" w:rsidRPr="00896EC3" w:rsidRDefault="0043474B" w:rsidP="00896EC3">
            <w:pPr>
              <w:spacing w:line="240" w:lineRule="auto"/>
              <w:ind w:firstLine="0"/>
              <w:rPr>
                <w:b/>
                <w:bCs/>
                <w:sz w:val="20"/>
              </w:rPr>
            </w:pPr>
          </w:p>
        </w:tc>
        <w:tc>
          <w:tcPr>
            <w:tcW w:w="850" w:type="dxa"/>
          </w:tcPr>
          <w:p w:rsidR="0043474B" w:rsidRPr="00896EC3" w:rsidRDefault="0043474B" w:rsidP="00896EC3">
            <w:pPr>
              <w:spacing w:line="240" w:lineRule="auto"/>
              <w:ind w:firstLine="0"/>
              <w:jc w:val="center"/>
              <w:rPr>
                <w:b/>
                <w:bCs/>
                <w:sz w:val="20"/>
              </w:rPr>
            </w:pPr>
            <w:r w:rsidRPr="00896EC3">
              <w:rPr>
                <w:b/>
                <w:bCs/>
                <w:sz w:val="20"/>
              </w:rPr>
              <w:t>EI.3</w:t>
            </w:r>
          </w:p>
        </w:tc>
        <w:tc>
          <w:tcPr>
            <w:tcW w:w="993" w:type="dxa"/>
          </w:tcPr>
          <w:p w:rsidR="0043474B" w:rsidRPr="00896EC3" w:rsidRDefault="0043474B" w:rsidP="00896EC3">
            <w:pPr>
              <w:spacing w:line="240" w:lineRule="auto"/>
              <w:ind w:firstLine="0"/>
              <w:jc w:val="center"/>
              <w:rPr>
                <w:b/>
                <w:bCs/>
                <w:sz w:val="20"/>
              </w:rPr>
            </w:pPr>
            <w:r w:rsidRPr="00896EC3">
              <w:rPr>
                <w:b/>
                <w:bCs/>
                <w:sz w:val="20"/>
              </w:rPr>
              <w:t>Да</w:t>
            </w: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ОИД справочника организ</w:t>
            </w:r>
            <w:r w:rsidRPr="00896EC3">
              <w:rPr>
                <w:sz w:val="20"/>
              </w:rPr>
              <w:t>а</w:t>
            </w:r>
            <w:r w:rsidRPr="00896EC3">
              <w:rPr>
                <w:sz w:val="20"/>
              </w:rPr>
              <w:t>ций:</w:t>
            </w:r>
          </w:p>
          <w:p w:rsidR="0043474B" w:rsidRPr="00896EC3" w:rsidRDefault="0043474B" w:rsidP="00896EC3">
            <w:pPr>
              <w:spacing w:line="240" w:lineRule="auto"/>
              <w:ind w:firstLine="0"/>
              <w:rPr>
                <w:sz w:val="20"/>
              </w:rPr>
            </w:pPr>
            <w:r w:rsidRPr="00896EC3">
              <w:rPr>
                <w:sz w:val="20"/>
              </w:rPr>
              <w:t>1.2.643.2.40.3.1.4.0 – для СМО,</w:t>
            </w:r>
          </w:p>
          <w:p w:rsidR="0043474B" w:rsidRPr="00896EC3" w:rsidRDefault="0043474B" w:rsidP="00896EC3">
            <w:pPr>
              <w:spacing w:line="240" w:lineRule="auto"/>
              <w:ind w:firstLine="0"/>
              <w:rPr>
                <w:sz w:val="20"/>
              </w:rPr>
            </w:pPr>
            <w:r>
              <w:fldChar w:fldCharType="begin"/>
            </w:r>
            <w:r>
              <w:instrText xml:space="preserve"> REF ОИД_ТФОМС \h  \* MERGEFORMAT </w:instrText>
            </w:r>
            <w:r>
              <w:fldChar w:fldCharType="separate"/>
            </w:r>
            <w:r w:rsidRPr="00896EC3">
              <w:rPr>
                <w:sz w:val="20"/>
              </w:rPr>
              <w:t>1.2.643.2.40.3.3.1.0</w:t>
            </w:r>
            <w:r>
              <w:fldChar w:fldCharType="end"/>
            </w:r>
            <w:r w:rsidRPr="00A62ECA">
              <w:t>(</w:t>
            </w:r>
            <w:r w:rsidRPr="00896EC3">
              <w:rPr>
                <w:sz w:val="20"/>
                <w:szCs w:val="20"/>
              </w:rPr>
              <w:fldChar w:fldCharType="begin"/>
            </w:r>
            <w:r w:rsidRPr="00896EC3">
              <w:rPr>
                <w:sz w:val="20"/>
                <w:szCs w:val="20"/>
              </w:rPr>
              <w:instrText xml:space="preserve"> REF  Коды_фондов \* Lower \h \r  \* MERGEFORMAT </w:instrText>
            </w:r>
            <w:r w:rsidRPr="00896EC3">
              <w:rPr>
                <w:sz w:val="20"/>
                <w:szCs w:val="20"/>
              </w:rPr>
            </w:r>
            <w:r w:rsidRPr="00896EC3">
              <w:rPr>
                <w:sz w:val="20"/>
                <w:szCs w:val="20"/>
              </w:rPr>
              <w:fldChar w:fldCharType="separate"/>
            </w:r>
            <w:r w:rsidRPr="00896EC3">
              <w:rPr>
                <w:sz w:val="20"/>
                <w:szCs w:val="20"/>
              </w:rPr>
              <w:t>таблица 49</w:t>
            </w:r>
            <w:r w:rsidRPr="00896EC3">
              <w:rPr>
                <w:sz w:val="20"/>
                <w:szCs w:val="20"/>
              </w:rPr>
              <w:fldChar w:fldCharType="end"/>
            </w:r>
            <w:r w:rsidRPr="00896EC3">
              <w:rPr>
                <w:sz w:val="20"/>
                <w:szCs w:val="20"/>
              </w:rPr>
              <w:t xml:space="preserve">) </w:t>
            </w:r>
            <w:r w:rsidRPr="00896EC3">
              <w:rPr>
                <w:sz w:val="20"/>
              </w:rPr>
              <w:t>– для ТФОМС</w:t>
            </w:r>
          </w:p>
        </w:tc>
      </w:tr>
      <w:tr w:rsidR="0043474B" w:rsidRPr="00A62ECA">
        <w:trPr>
          <w:trHeight w:val="82"/>
          <w:jc w:val="center"/>
        </w:trPr>
        <w:tc>
          <w:tcPr>
            <w:tcW w:w="737" w:type="dxa"/>
          </w:tcPr>
          <w:p w:rsidR="0043474B" w:rsidRPr="00896EC3" w:rsidRDefault="0043474B" w:rsidP="00896EC3">
            <w:pPr>
              <w:spacing w:line="240" w:lineRule="auto"/>
              <w:ind w:firstLine="0"/>
              <w:jc w:val="center"/>
              <w:rPr>
                <w:b/>
                <w:bCs/>
                <w:sz w:val="20"/>
              </w:rPr>
            </w:pPr>
            <w:r w:rsidRPr="00896EC3">
              <w:rPr>
                <w:b/>
                <w:bCs/>
                <w:sz w:val="20"/>
              </w:rPr>
              <w:t>ZQH.2</w:t>
            </w:r>
          </w:p>
        </w:tc>
        <w:tc>
          <w:tcPr>
            <w:tcW w:w="567" w:type="dxa"/>
          </w:tcPr>
          <w:p w:rsidR="0043474B" w:rsidRPr="00896EC3" w:rsidRDefault="0043474B" w:rsidP="00896EC3">
            <w:pPr>
              <w:spacing w:line="240" w:lineRule="auto"/>
              <w:ind w:firstLine="0"/>
              <w:jc w:val="center"/>
              <w:rPr>
                <w:b/>
                <w:bCs/>
                <w:sz w:val="20"/>
              </w:rPr>
            </w:pPr>
            <w:r w:rsidRPr="00896EC3">
              <w:rPr>
                <w:b/>
                <w:bCs/>
                <w:sz w:val="20"/>
              </w:rPr>
              <w:t>IS</w:t>
            </w:r>
          </w:p>
        </w:tc>
        <w:tc>
          <w:tcPr>
            <w:tcW w:w="567" w:type="dxa"/>
          </w:tcPr>
          <w:p w:rsidR="0043474B" w:rsidRPr="00896EC3" w:rsidRDefault="0043474B" w:rsidP="00896EC3">
            <w:pPr>
              <w:spacing w:line="240" w:lineRule="auto"/>
              <w:ind w:firstLine="0"/>
              <w:jc w:val="center"/>
              <w:rPr>
                <w:b/>
                <w:bCs/>
                <w:sz w:val="20"/>
              </w:rPr>
            </w:pPr>
            <w:r w:rsidRPr="00896EC3">
              <w:rPr>
                <w:b/>
                <w:bCs/>
                <w:sz w:val="20"/>
              </w:rPr>
              <w:t>Усл</w:t>
            </w:r>
          </w:p>
        </w:tc>
        <w:tc>
          <w:tcPr>
            <w:tcW w:w="1276" w:type="dxa"/>
          </w:tcPr>
          <w:p w:rsidR="0043474B" w:rsidRPr="00896EC3" w:rsidRDefault="0043474B" w:rsidP="00896EC3">
            <w:pPr>
              <w:spacing w:line="240" w:lineRule="auto"/>
              <w:ind w:firstLine="0"/>
              <w:rPr>
                <w:b/>
                <w:bCs/>
                <w:sz w:val="20"/>
              </w:rPr>
            </w:pPr>
            <w:r w:rsidRPr="00896EC3">
              <w:rPr>
                <w:b/>
                <w:bCs/>
                <w:sz w:val="20"/>
              </w:rPr>
              <w:t>Причина заявки</w:t>
            </w:r>
          </w:p>
        </w:tc>
        <w:tc>
          <w:tcPr>
            <w:tcW w:w="850" w:type="dxa"/>
          </w:tcPr>
          <w:p w:rsidR="0043474B" w:rsidRPr="00896EC3" w:rsidRDefault="0043474B" w:rsidP="00896EC3">
            <w:pPr>
              <w:spacing w:line="240" w:lineRule="auto"/>
              <w:ind w:firstLine="0"/>
              <w:jc w:val="center"/>
              <w:rPr>
                <w:sz w:val="20"/>
              </w:rPr>
            </w:pPr>
          </w:p>
        </w:tc>
        <w:tc>
          <w:tcPr>
            <w:tcW w:w="993" w:type="dxa"/>
          </w:tcPr>
          <w:p w:rsidR="0043474B" w:rsidRPr="00896EC3" w:rsidRDefault="0043474B" w:rsidP="00896EC3">
            <w:pPr>
              <w:spacing w:line="240" w:lineRule="auto"/>
              <w:ind w:firstLine="0"/>
              <w:jc w:val="center"/>
              <w:rPr>
                <w:sz w:val="20"/>
              </w:rPr>
            </w:pP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Код причины заявки из СК</w:t>
            </w:r>
            <w:r w:rsidRPr="00896EC3">
              <w:rPr>
                <w:sz w:val="20"/>
              </w:rPr>
              <w:br/>
            </w:r>
            <w:r>
              <w:fldChar w:fldCharType="begin"/>
            </w:r>
            <w:r>
              <w:instrText xml:space="preserve"> REF ОИД_3_3_0_6_12 \h  \* MERGEFORMAT </w:instrText>
            </w:r>
            <w:r>
              <w:fldChar w:fldCharType="separate"/>
            </w:r>
            <w:r w:rsidRPr="00896EC3">
              <w:rPr>
                <w:sz w:val="20"/>
              </w:rPr>
              <w:t>1.2.643.2.40.3.3.0.6.12</w:t>
            </w:r>
            <w:r>
              <w:fldChar w:fldCharType="end"/>
            </w:r>
            <w:r w:rsidRPr="00896EC3">
              <w:rPr>
                <w:sz w:val="20"/>
                <w:szCs w:val="20"/>
              </w:rPr>
              <w:t>(</w:t>
            </w:r>
            <w:r w:rsidRPr="00896EC3">
              <w:rPr>
                <w:sz w:val="20"/>
                <w:szCs w:val="20"/>
              </w:rPr>
              <w:fldChar w:fldCharType="begin"/>
            </w:r>
            <w:r w:rsidRPr="00896EC3">
              <w:rPr>
                <w:sz w:val="20"/>
                <w:szCs w:val="20"/>
              </w:rPr>
              <w:instrText xml:space="preserve"> REF ОИД_3_3_0_6_12 \* Lower \h \r  \* MERGEFORMAT </w:instrText>
            </w:r>
            <w:r w:rsidRPr="00896EC3">
              <w:rPr>
                <w:sz w:val="20"/>
                <w:szCs w:val="20"/>
              </w:rPr>
            </w:r>
            <w:r w:rsidRPr="00896EC3">
              <w:rPr>
                <w:sz w:val="20"/>
                <w:szCs w:val="20"/>
              </w:rPr>
              <w:fldChar w:fldCharType="separate"/>
            </w:r>
            <w:r w:rsidRPr="00896EC3">
              <w:rPr>
                <w:sz w:val="20"/>
                <w:szCs w:val="20"/>
              </w:rPr>
              <w:t>таблица 94</w:t>
            </w:r>
            <w:r w:rsidRPr="00896EC3">
              <w:rPr>
                <w:sz w:val="20"/>
                <w:szCs w:val="20"/>
              </w:rPr>
              <w:fldChar w:fldCharType="end"/>
            </w:r>
            <w:r w:rsidRPr="00A62ECA">
              <w:t>)</w:t>
            </w:r>
          </w:p>
        </w:tc>
      </w:tr>
      <w:tr w:rsidR="0043474B" w:rsidRPr="00A62ECA">
        <w:trPr>
          <w:trHeight w:val="386"/>
          <w:jc w:val="center"/>
        </w:trPr>
        <w:tc>
          <w:tcPr>
            <w:tcW w:w="737" w:type="dxa"/>
          </w:tcPr>
          <w:p w:rsidR="0043474B" w:rsidRPr="00896EC3" w:rsidRDefault="0043474B" w:rsidP="00896EC3">
            <w:pPr>
              <w:spacing w:line="240" w:lineRule="auto"/>
              <w:ind w:firstLine="0"/>
              <w:jc w:val="center"/>
              <w:rPr>
                <w:b/>
                <w:bCs/>
                <w:sz w:val="20"/>
              </w:rPr>
            </w:pPr>
            <w:r w:rsidRPr="00896EC3">
              <w:rPr>
                <w:b/>
                <w:bCs/>
                <w:sz w:val="20"/>
              </w:rPr>
              <w:t>ZQH.3</w:t>
            </w:r>
          </w:p>
        </w:tc>
        <w:tc>
          <w:tcPr>
            <w:tcW w:w="567" w:type="dxa"/>
          </w:tcPr>
          <w:p w:rsidR="0043474B" w:rsidRPr="00896EC3" w:rsidRDefault="0043474B" w:rsidP="00896EC3">
            <w:pPr>
              <w:spacing w:line="240" w:lineRule="auto"/>
              <w:ind w:firstLine="0"/>
              <w:jc w:val="center"/>
              <w:rPr>
                <w:b/>
                <w:bCs/>
                <w:sz w:val="20"/>
              </w:rPr>
            </w:pPr>
            <w:r w:rsidRPr="00896EC3">
              <w:rPr>
                <w:b/>
                <w:bCs/>
                <w:sz w:val="20"/>
              </w:rPr>
              <w:t>ST</w:t>
            </w:r>
          </w:p>
        </w:tc>
        <w:tc>
          <w:tcPr>
            <w:tcW w:w="567" w:type="dxa"/>
          </w:tcPr>
          <w:p w:rsidR="0043474B" w:rsidRPr="00896EC3" w:rsidRDefault="0043474B" w:rsidP="00896EC3">
            <w:pPr>
              <w:spacing w:line="240" w:lineRule="auto"/>
              <w:ind w:firstLine="0"/>
              <w:jc w:val="center"/>
              <w:rPr>
                <w:b/>
                <w:bCs/>
                <w:sz w:val="20"/>
              </w:rPr>
            </w:pPr>
            <w:r w:rsidRPr="00896EC3">
              <w:rPr>
                <w:b/>
                <w:bCs/>
                <w:sz w:val="20"/>
              </w:rPr>
              <w:t>Да</w:t>
            </w:r>
          </w:p>
        </w:tc>
        <w:tc>
          <w:tcPr>
            <w:tcW w:w="1276" w:type="dxa"/>
          </w:tcPr>
          <w:p w:rsidR="0043474B" w:rsidRPr="00896EC3" w:rsidRDefault="0043474B" w:rsidP="00896EC3">
            <w:pPr>
              <w:spacing w:line="240" w:lineRule="auto"/>
              <w:ind w:firstLine="0"/>
              <w:rPr>
                <w:b/>
                <w:bCs/>
                <w:sz w:val="20"/>
              </w:rPr>
            </w:pPr>
            <w:r w:rsidRPr="00896EC3">
              <w:rPr>
                <w:b/>
                <w:bCs/>
                <w:sz w:val="20"/>
              </w:rPr>
              <w:t>Идентиф</w:t>
            </w:r>
            <w:r w:rsidRPr="00896EC3">
              <w:rPr>
                <w:b/>
                <w:bCs/>
                <w:sz w:val="20"/>
              </w:rPr>
              <w:t>и</w:t>
            </w:r>
            <w:r w:rsidRPr="00896EC3">
              <w:rPr>
                <w:b/>
                <w:bCs/>
                <w:sz w:val="20"/>
              </w:rPr>
              <w:t>катор заявки у заказчика</w:t>
            </w:r>
          </w:p>
        </w:tc>
        <w:tc>
          <w:tcPr>
            <w:tcW w:w="850" w:type="dxa"/>
          </w:tcPr>
          <w:p w:rsidR="0043474B" w:rsidRPr="00896EC3" w:rsidRDefault="0043474B" w:rsidP="00896EC3">
            <w:pPr>
              <w:spacing w:line="240" w:lineRule="auto"/>
              <w:ind w:firstLine="0"/>
              <w:jc w:val="center"/>
              <w:rPr>
                <w:sz w:val="20"/>
              </w:rPr>
            </w:pPr>
          </w:p>
        </w:tc>
        <w:tc>
          <w:tcPr>
            <w:tcW w:w="993" w:type="dxa"/>
          </w:tcPr>
          <w:p w:rsidR="0043474B" w:rsidRPr="00896EC3" w:rsidRDefault="0043474B" w:rsidP="00896EC3">
            <w:pPr>
              <w:spacing w:line="240" w:lineRule="auto"/>
              <w:ind w:firstLine="0"/>
              <w:jc w:val="center"/>
              <w:rPr>
                <w:sz w:val="20"/>
              </w:rPr>
            </w:pP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Идентификатор заявки, пр</w:t>
            </w:r>
            <w:r w:rsidRPr="00896EC3">
              <w:rPr>
                <w:sz w:val="20"/>
              </w:rPr>
              <w:t>и</w:t>
            </w:r>
            <w:r w:rsidRPr="00896EC3">
              <w:rPr>
                <w:sz w:val="20"/>
              </w:rPr>
              <w:t>своенный ему ТФОМС, сфо</w:t>
            </w:r>
            <w:r w:rsidRPr="00896EC3">
              <w:rPr>
                <w:sz w:val="20"/>
              </w:rPr>
              <w:t>р</w:t>
            </w:r>
            <w:r w:rsidRPr="00896EC3">
              <w:rPr>
                <w:sz w:val="20"/>
              </w:rPr>
              <w:t>мировавшем заявку.</w:t>
            </w:r>
          </w:p>
        </w:tc>
      </w:tr>
      <w:tr w:rsidR="0043474B" w:rsidRPr="00A62ECA">
        <w:trPr>
          <w:jc w:val="center"/>
        </w:trPr>
        <w:tc>
          <w:tcPr>
            <w:tcW w:w="737" w:type="dxa"/>
          </w:tcPr>
          <w:p w:rsidR="0043474B" w:rsidRPr="00896EC3" w:rsidRDefault="0043474B" w:rsidP="00896EC3">
            <w:pPr>
              <w:spacing w:line="240" w:lineRule="auto"/>
              <w:ind w:firstLine="0"/>
              <w:jc w:val="center"/>
              <w:rPr>
                <w:b/>
                <w:bCs/>
                <w:sz w:val="20"/>
              </w:rPr>
            </w:pPr>
            <w:r w:rsidRPr="00896EC3">
              <w:rPr>
                <w:b/>
                <w:bCs/>
                <w:sz w:val="20"/>
              </w:rPr>
              <w:t>ZQH.5</w:t>
            </w:r>
          </w:p>
        </w:tc>
        <w:tc>
          <w:tcPr>
            <w:tcW w:w="567" w:type="dxa"/>
          </w:tcPr>
          <w:p w:rsidR="0043474B" w:rsidRPr="00896EC3" w:rsidRDefault="0043474B" w:rsidP="00896EC3">
            <w:pPr>
              <w:spacing w:line="240" w:lineRule="auto"/>
              <w:ind w:firstLine="0"/>
              <w:jc w:val="center"/>
              <w:rPr>
                <w:b/>
                <w:bCs/>
                <w:sz w:val="20"/>
              </w:rPr>
            </w:pPr>
            <w:r w:rsidRPr="00896EC3">
              <w:rPr>
                <w:b/>
                <w:bCs/>
                <w:sz w:val="20"/>
              </w:rPr>
              <w:t>DTM</w:t>
            </w:r>
          </w:p>
        </w:tc>
        <w:tc>
          <w:tcPr>
            <w:tcW w:w="567" w:type="dxa"/>
          </w:tcPr>
          <w:p w:rsidR="0043474B" w:rsidRPr="00896EC3" w:rsidRDefault="0043474B" w:rsidP="00896EC3">
            <w:pPr>
              <w:spacing w:line="240" w:lineRule="auto"/>
              <w:ind w:firstLine="0"/>
              <w:jc w:val="center"/>
              <w:rPr>
                <w:b/>
                <w:bCs/>
                <w:sz w:val="20"/>
              </w:rPr>
            </w:pPr>
            <w:r w:rsidRPr="00896EC3">
              <w:rPr>
                <w:b/>
                <w:bCs/>
                <w:sz w:val="20"/>
              </w:rPr>
              <w:t>Да</w:t>
            </w:r>
          </w:p>
        </w:tc>
        <w:tc>
          <w:tcPr>
            <w:tcW w:w="1276" w:type="dxa"/>
          </w:tcPr>
          <w:p w:rsidR="0043474B" w:rsidRPr="00896EC3" w:rsidRDefault="0043474B" w:rsidP="00896EC3">
            <w:pPr>
              <w:spacing w:line="240" w:lineRule="auto"/>
              <w:ind w:firstLine="0"/>
              <w:rPr>
                <w:b/>
                <w:bCs/>
                <w:sz w:val="20"/>
              </w:rPr>
            </w:pPr>
            <w:r w:rsidRPr="00896EC3">
              <w:rPr>
                <w:b/>
                <w:bCs/>
                <w:sz w:val="20"/>
              </w:rPr>
              <w:t>Дата и время формиров</w:t>
            </w:r>
            <w:r w:rsidRPr="00896EC3">
              <w:rPr>
                <w:b/>
                <w:bCs/>
                <w:sz w:val="20"/>
              </w:rPr>
              <w:t>а</w:t>
            </w:r>
            <w:r w:rsidRPr="00896EC3">
              <w:rPr>
                <w:b/>
                <w:bCs/>
                <w:sz w:val="20"/>
              </w:rPr>
              <w:t>ния заявки</w:t>
            </w:r>
          </w:p>
        </w:tc>
        <w:tc>
          <w:tcPr>
            <w:tcW w:w="850" w:type="dxa"/>
          </w:tcPr>
          <w:p w:rsidR="0043474B" w:rsidRPr="00896EC3" w:rsidRDefault="0043474B" w:rsidP="00896EC3">
            <w:pPr>
              <w:spacing w:line="240" w:lineRule="auto"/>
              <w:ind w:firstLine="0"/>
              <w:jc w:val="center"/>
              <w:rPr>
                <w:sz w:val="20"/>
              </w:rPr>
            </w:pPr>
          </w:p>
        </w:tc>
        <w:tc>
          <w:tcPr>
            <w:tcW w:w="993" w:type="dxa"/>
          </w:tcPr>
          <w:p w:rsidR="0043474B" w:rsidRPr="00896EC3" w:rsidRDefault="0043474B" w:rsidP="00896EC3">
            <w:pPr>
              <w:spacing w:line="240" w:lineRule="auto"/>
              <w:ind w:firstLine="0"/>
              <w:jc w:val="center"/>
              <w:rPr>
                <w:sz w:val="20"/>
              </w:rPr>
            </w:pP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p>
        </w:tc>
      </w:tr>
      <w:tr w:rsidR="0043474B" w:rsidRPr="00A62ECA">
        <w:trPr>
          <w:jc w:val="center"/>
        </w:trPr>
        <w:tc>
          <w:tcPr>
            <w:tcW w:w="737" w:type="dxa"/>
          </w:tcPr>
          <w:p w:rsidR="0043474B" w:rsidRPr="00896EC3" w:rsidRDefault="0043474B" w:rsidP="00896EC3">
            <w:pPr>
              <w:spacing w:line="240" w:lineRule="auto"/>
              <w:ind w:firstLine="0"/>
              <w:jc w:val="center"/>
              <w:rPr>
                <w:sz w:val="20"/>
              </w:rPr>
            </w:pPr>
            <w:r w:rsidRPr="00896EC3">
              <w:rPr>
                <w:sz w:val="20"/>
              </w:rPr>
              <w:t>ZQH.6</w:t>
            </w:r>
          </w:p>
        </w:tc>
        <w:tc>
          <w:tcPr>
            <w:tcW w:w="567" w:type="dxa"/>
          </w:tcPr>
          <w:p w:rsidR="0043474B" w:rsidRPr="00896EC3" w:rsidRDefault="0043474B" w:rsidP="00896EC3">
            <w:pPr>
              <w:spacing w:line="240" w:lineRule="auto"/>
              <w:ind w:firstLine="0"/>
              <w:jc w:val="center"/>
              <w:rPr>
                <w:sz w:val="20"/>
              </w:rPr>
            </w:pPr>
            <w:r w:rsidRPr="00896EC3">
              <w:rPr>
                <w:sz w:val="20"/>
              </w:rPr>
              <w:t>DTM</w:t>
            </w:r>
          </w:p>
        </w:tc>
        <w:tc>
          <w:tcPr>
            <w:tcW w:w="567" w:type="dxa"/>
          </w:tcPr>
          <w:p w:rsidR="0043474B" w:rsidRPr="00896EC3" w:rsidRDefault="0043474B" w:rsidP="00896EC3">
            <w:pPr>
              <w:spacing w:line="240" w:lineRule="auto"/>
              <w:ind w:firstLine="0"/>
              <w:jc w:val="center"/>
              <w:rPr>
                <w:sz w:val="20"/>
              </w:rPr>
            </w:pPr>
            <w:r w:rsidRPr="00896EC3">
              <w:rPr>
                <w:sz w:val="20"/>
              </w:rPr>
              <w:t>Нет</w:t>
            </w:r>
          </w:p>
        </w:tc>
        <w:tc>
          <w:tcPr>
            <w:tcW w:w="1276" w:type="dxa"/>
          </w:tcPr>
          <w:p w:rsidR="0043474B" w:rsidRPr="00896EC3" w:rsidRDefault="0043474B" w:rsidP="00896EC3">
            <w:pPr>
              <w:spacing w:line="240" w:lineRule="auto"/>
              <w:ind w:firstLine="0"/>
              <w:rPr>
                <w:sz w:val="20"/>
              </w:rPr>
            </w:pPr>
            <w:r w:rsidRPr="00896EC3">
              <w:rPr>
                <w:sz w:val="20"/>
              </w:rPr>
              <w:t>Дата и время текущего с</w:t>
            </w:r>
            <w:r w:rsidRPr="00896EC3">
              <w:rPr>
                <w:sz w:val="20"/>
              </w:rPr>
              <w:t>о</w:t>
            </w:r>
            <w:r w:rsidRPr="00896EC3">
              <w:rPr>
                <w:sz w:val="20"/>
              </w:rPr>
              <w:t>стояния зая</w:t>
            </w:r>
            <w:r w:rsidRPr="00896EC3">
              <w:rPr>
                <w:sz w:val="20"/>
              </w:rPr>
              <w:t>в</w:t>
            </w:r>
            <w:r w:rsidRPr="00896EC3">
              <w:rPr>
                <w:sz w:val="20"/>
              </w:rPr>
              <w:t>ки</w:t>
            </w:r>
          </w:p>
        </w:tc>
        <w:tc>
          <w:tcPr>
            <w:tcW w:w="850" w:type="dxa"/>
          </w:tcPr>
          <w:p w:rsidR="0043474B" w:rsidRPr="00896EC3" w:rsidRDefault="0043474B" w:rsidP="00896EC3">
            <w:pPr>
              <w:spacing w:line="240" w:lineRule="auto"/>
              <w:ind w:firstLine="0"/>
              <w:jc w:val="center"/>
              <w:rPr>
                <w:sz w:val="20"/>
              </w:rPr>
            </w:pPr>
          </w:p>
        </w:tc>
        <w:tc>
          <w:tcPr>
            <w:tcW w:w="993" w:type="dxa"/>
          </w:tcPr>
          <w:p w:rsidR="0043474B" w:rsidRPr="00896EC3" w:rsidRDefault="0043474B" w:rsidP="00896EC3">
            <w:pPr>
              <w:spacing w:line="240" w:lineRule="auto"/>
              <w:ind w:firstLine="0"/>
              <w:jc w:val="center"/>
              <w:rPr>
                <w:sz w:val="20"/>
              </w:rPr>
            </w:pP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p>
        </w:tc>
      </w:tr>
      <w:tr w:rsidR="0043474B" w:rsidRPr="00A62ECA">
        <w:trPr>
          <w:trHeight w:val="163"/>
          <w:jc w:val="center"/>
        </w:trPr>
        <w:tc>
          <w:tcPr>
            <w:tcW w:w="737" w:type="dxa"/>
            <w:vMerge w:val="restart"/>
          </w:tcPr>
          <w:p w:rsidR="0043474B" w:rsidRPr="00896EC3" w:rsidRDefault="0043474B" w:rsidP="00896EC3">
            <w:pPr>
              <w:spacing w:line="240" w:lineRule="auto"/>
              <w:ind w:firstLine="0"/>
              <w:jc w:val="center"/>
              <w:rPr>
                <w:b/>
                <w:bCs/>
                <w:sz w:val="20"/>
              </w:rPr>
            </w:pPr>
            <w:r w:rsidRPr="00896EC3">
              <w:rPr>
                <w:b/>
                <w:bCs/>
                <w:sz w:val="20"/>
              </w:rPr>
              <w:t>ZQH.7</w:t>
            </w:r>
          </w:p>
        </w:tc>
        <w:tc>
          <w:tcPr>
            <w:tcW w:w="567" w:type="dxa"/>
            <w:vMerge w:val="restart"/>
          </w:tcPr>
          <w:p w:rsidR="0043474B" w:rsidRPr="00896EC3" w:rsidRDefault="0043474B" w:rsidP="00896EC3">
            <w:pPr>
              <w:spacing w:line="240" w:lineRule="auto"/>
              <w:ind w:firstLine="0"/>
              <w:jc w:val="center"/>
              <w:rPr>
                <w:b/>
                <w:bCs/>
                <w:sz w:val="20"/>
              </w:rPr>
            </w:pPr>
            <w:r w:rsidRPr="00896EC3">
              <w:rPr>
                <w:b/>
                <w:bCs/>
                <w:sz w:val="20"/>
              </w:rPr>
              <w:t>CNE</w:t>
            </w:r>
          </w:p>
        </w:tc>
        <w:tc>
          <w:tcPr>
            <w:tcW w:w="567" w:type="dxa"/>
            <w:vMerge w:val="restart"/>
          </w:tcPr>
          <w:p w:rsidR="0043474B" w:rsidRPr="00896EC3" w:rsidRDefault="0043474B" w:rsidP="00896EC3">
            <w:pPr>
              <w:spacing w:line="240" w:lineRule="auto"/>
              <w:ind w:firstLine="0"/>
              <w:jc w:val="center"/>
              <w:rPr>
                <w:b/>
                <w:bCs/>
                <w:sz w:val="20"/>
              </w:rPr>
            </w:pPr>
            <w:r w:rsidRPr="00896EC3">
              <w:rPr>
                <w:b/>
                <w:bCs/>
                <w:sz w:val="20"/>
              </w:rPr>
              <w:t>Усл</w:t>
            </w:r>
          </w:p>
        </w:tc>
        <w:tc>
          <w:tcPr>
            <w:tcW w:w="1276" w:type="dxa"/>
            <w:vMerge w:val="restart"/>
          </w:tcPr>
          <w:p w:rsidR="0043474B" w:rsidRPr="00896EC3" w:rsidRDefault="0043474B" w:rsidP="00896EC3">
            <w:pPr>
              <w:spacing w:line="240" w:lineRule="auto"/>
              <w:ind w:firstLine="0"/>
              <w:rPr>
                <w:b/>
                <w:bCs/>
                <w:sz w:val="20"/>
              </w:rPr>
            </w:pPr>
            <w:r w:rsidRPr="00896EC3">
              <w:rPr>
                <w:b/>
                <w:bCs/>
                <w:sz w:val="20"/>
              </w:rPr>
              <w:t>Код текущ</w:t>
            </w:r>
            <w:r w:rsidRPr="00896EC3">
              <w:rPr>
                <w:b/>
                <w:bCs/>
                <w:sz w:val="20"/>
              </w:rPr>
              <w:t>е</w:t>
            </w:r>
            <w:r w:rsidRPr="00896EC3">
              <w:rPr>
                <w:b/>
                <w:bCs/>
                <w:sz w:val="20"/>
              </w:rPr>
              <w:t>го статусаз</w:t>
            </w:r>
            <w:r w:rsidRPr="00896EC3">
              <w:rPr>
                <w:b/>
                <w:bCs/>
                <w:sz w:val="20"/>
              </w:rPr>
              <w:t>а</w:t>
            </w:r>
            <w:r w:rsidRPr="00896EC3">
              <w:rPr>
                <w:b/>
                <w:bCs/>
                <w:sz w:val="20"/>
              </w:rPr>
              <w:t>явки</w:t>
            </w:r>
          </w:p>
        </w:tc>
        <w:tc>
          <w:tcPr>
            <w:tcW w:w="850" w:type="dxa"/>
          </w:tcPr>
          <w:p w:rsidR="0043474B" w:rsidRPr="00896EC3" w:rsidRDefault="0043474B" w:rsidP="00896EC3">
            <w:pPr>
              <w:spacing w:line="240" w:lineRule="auto"/>
              <w:ind w:firstLine="0"/>
              <w:jc w:val="center"/>
              <w:rPr>
                <w:b/>
                <w:bCs/>
                <w:sz w:val="20"/>
              </w:rPr>
            </w:pPr>
            <w:r w:rsidRPr="00896EC3">
              <w:rPr>
                <w:b/>
                <w:bCs/>
                <w:sz w:val="20"/>
              </w:rPr>
              <w:t>CNE.1</w:t>
            </w:r>
          </w:p>
        </w:tc>
        <w:tc>
          <w:tcPr>
            <w:tcW w:w="993" w:type="dxa"/>
          </w:tcPr>
          <w:p w:rsidR="0043474B" w:rsidRPr="00896EC3" w:rsidRDefault="0043474B" w:rsidP="00896EC3">
            <w:pPr>
              <w:spacing w:line="240" w:lineRule="auto"/>
              <w:ind w:firstLine="0"/>
              <w:jc w:val="center"/>
              <w:rPr>
                <w:b/>
                <w:bCs/>
                <w:sz w:val="20"/>
              </w:rPr>
            </w:pPr>
            <w:r w:rsidRPr="00896EC3">
              <w:rPr>
                <w:b/>
                <w:bCs/>
                <w:sz w:val="20"/>
              </w:rPr>
              <w:t>Да</w:t>
            </w:r>
          </w:p>
        </w:tc>
        <w:tc>
          <w:tcPr>
            <w:tcW w:w="2551" w:type="dxa"/>
          </w:tcPr>
          <w:p w:rsidR="0043474B" w:rsidRPr="00896EC3" w:rsidRDefault="0043474B" w:rsidP="00896EC3">
            <w:pPr>
              <w:spacing w:line="240" w:lineRule="auto"/>
              <w:ind w:firstLine="0"/>
              <w:jc w:val="center"/>
              <w:rPr>
                <w:sz w:val="20"/>
                <w:szCs w:val="20"/>
              </w:rPr>
            </w:pPr>
          </w:p>
        </w:tc>
        <w:tc>
          <w:tcPr>
            <w:tcW w:w="2720" w:type="dxa"/>
          </w:tcPr>
          <w:p w:rsidR="0043474B" w:rsidRPr="00896EC3" w:rsidRDefault="0043474B" w:rsidP="00896EC3">
            <w:pPr>
              <w:spacing w:line="240" w:lineRule="auto"/>
              <w:ind w:firstLine="0"/>
              <w:rPr>
                <w:sz w:val="20"/>
                <w:szCs w:val="20"/>
              </w:rPr>
            </w:pPr>
            <w:r w:rsidRPr="00896EC3">
              <w:rPr>
                <w:sz w:val="20"/>
                <w:szCs w:val="20"/>
              </w:rPr>
              <w:t xml:space="preserve">Код статуса из СК </w:t>
            </w:r>
            <w:r>
              <w:fldChar w:fldCharType="begin"/>
            </w:r>
            <w:r>
              <w:instrText xml:space="preserve"> REF ОИД_3_3_0_1_4_1 \h  \* MERGEFORMAT </w:instrText>
            </w:r>
            <w:r>
              <w:fldChar w:fldCharType="separate"/>
            </w:r>
            <w:r w:rsidRPr="00896EC3">
              <w:rPr>
                <w:sz w:val="20"/>
                <w:szCs w:val="20"/>
              </w:rPr>
              <w:t>1.2.643.2.40.3.3.0.1.4.1</w:t>
            </w:r>
            <w:r>
              <w:fldChar w:fldCharType="end"/>
            </w:r>
            <w:r w:rsidRPr="00896EC3">
              <w:rPr>
                <w:sz w:val="20"/>
                <w:szCs w:val="20"/>
              </w:rPr>
              <w:t xml:space="preserve"> (</w:t>
            </w:r>
            <w:r>
              <w:fldChar w:fldCharType="begin"/>
            </w:r>
            <w:r>
              <w:instrText xml:space="preserve"> REF  ОИД_3_3_0_1_4_1\* Lower \h \r  \* MERGEFORMAT </w:instrText>
            </w:r>
            <w:r>
              <w:fldChar w:fldCharType="separate"/>
            </w:r>
            <w:r w:rsidRPr="00896EC3">
              <w:rPr>
                <w:sz w:val="20"/>
                <w:szCs w:val="20"/>
              </w:rPr>
              <w:t>таблица 95</w:t>
            </w:r>
            <w:r>
              <w:fldChar w:fldCharType="end"/>
            </w:r>
            <w:r w:rsidRPr="00896EC3">
              <w:rPr>
                <w:sz w:val="20"/>
                <w:szCs w:val="20"/>
              </w:rPr>
              <w:t xml:space="preserve">). </w:t>
            </w:r>
          </w:p>
        </w:tc>
      </w:tr>
      <w:tr w:rsidR="0043474B" w:rsidRPr="00A62ECA">
        <w:trPr>
          <w:trHeight w:val="163"/>
          <w:jc w:val="center"/>
        </w:trPr>
        <w:tc>
          <w:tcPr>
            <w:tcW w:w="737" w:type="dxa"/>
            <w:vMerge/>
          </w:tcPr>
          <w:p w:rsidR="0043474B" w:rsidRPr="00896EC3" w:rsidRDefault="0043474B" w:rsidP="00896EC3">
            <w:pPr>
              <w:spacing w:line="240" w:lineRule="auto"/>
              <w:ind w:firstLine="0"/>
              <w:jc w:val="center"/>
              <w:rPr>
                <w:sz w:val="20"/>
              </w:rPr>
            </w:pPr>
          </w:p>
        </w:tc>
        <w:tc>
          <w:tcPr>
            <w:tcW w:w="567" w:type="dxa"/>
            <w:vMerge/>
          </w:tcPr>
          <w:p w:rsidR="0043474B" w:rsidRPr="00896EC3" w:rsidRDefault="0043474B" w:rsidP="00896EC3">
            <w:pPr>
              <w:spacing w:line="240" w:lineRule="auto"/>
              <w:ind w:firstLine="0"/>
              <w:jc w:val="center"/>
              <w:rPr>
                <w:sz w:val="20"/>
              </w:rPr>
            </w:pPr>
          </w:p>
        </w:tc>
        <w:tc>
          <w:tcPr>
            <w:tcW w:w="567" w:type="dxa"/>
            <w:vMerge/>
          </w:tcPr>
          <w:p w:rsidR="0043474B" w:rsidRPr="00896EC3" w:rsidRDefault="0043474B" w:rsidP="00896EC3">
            <w:pPr>
              <w:spacing w:line="240" w:lineRule="auto"/>
              <w:ind w:firstLine="0"/>
              <w:jc w:val="center"/>
              <w:rPr>
                <w:sz w:val="20"/>
              </w:rPr>
            </w:pPr>
          </w:p>
        </w:tc>
        <w:tc>
          <w:tcPr>
            <w:tcW w:w="1276" w:type="dxa"/>
            <w:vMerge/>
          </w:tcPr>
          <w:p w:rsidR="0043474B" w:rsidRPr="00896EC3" w:rsidRDefault="0043474B" w:rsidP="00896EC3">
            <w:pPr>
              <w:spacing w:line="240" w:lineRule="auto"/>
              <w:ind w:firstLine="0"/>
              <w:rPr>
                <w:sz w:val="20"/>
              </w:rPr>
            </w:pPr>
          </w:p>
        </w:tc>
        <w:tc>
          <w:tcPr>
            <w:tcW w:w="850" w:type="dxa"/>
          </w:tcPr>
          <w:p w:rsidR="0043474B" w:rsidRPr="00896EC3" w:rsidRDefault="0043474B" w:rsidP="00896EC3">
            <w:pPr>
              <w:spacing w:line="240" w:lineRule="auto"/>
              <w:ind w:firstLine="0"/>
              <w:jc w:val="center"/>
              <w:rPr>
                <w:sz w:val="20"/>
              </w:rPr>
            </w:pPr>
            <w:r w:rsidRPr="00896EC3">
              <w:rPr>
                <w:sz w:val="20"/>
              </w:rPr>
              <w:t>CNE.2</w:t>
            </w:r>
          </w:p>
        </w:tc>
        <w:tc>
          <w:tcPr>
            <w:tcW w:w="993" w:type="dxa"/>
          </w:tcPr>
          <w:p w:rsidR="0043474B" w:rsidRPr="00896EC3" w:rsidRDefault="0043474B" w:rsidP="00896EC3">
            <w:pPr>
              <w:spacing w:line="240" w:lineRule="auto"/>
              <w:ind w:firstLine="0"/>
              <w:jc w:val="center"/>
              <w:rPr>
                <w:sz w:val="20"/>
              </w:rPr>
            </w:pPr>
            <w:r w:rsidRPr="00896EC3">
              <w:rPr>
                <w:sz w:val="20"/>
              </w:rPr>
              <w:t>Нет</w:t>
            </w:r>
          </w:p>
        </w:tc>
        <w:tc>
          <w:tcPr>
            <w:tcW w:w="2551" w:type="dxa"/>
          </w:tcPr>
          <w:p w:rsidR="0043474B" w:rsidRPr="00896EC3" w:rsidRDefault="0043474B" w:rsidP="00896EC3">
            <w:pPr>
              <w:spacing w:line="240" w:lineRule="auto"/>
              <w:ind w:firstLine="0"/>
              <w:jc w:val="center"/>
              <w:rPr>
                <w:sz w:val="20"/>
              </w:rPr>
            </w:pPr>
          </w:p>
        </w:tc>
        <w:tc>
          <w:tcPr>
            <w:tcW w:w="2720" w:type="dxa"/>
          </w:tcPr>
          <w:p w:rsidR="0043474B" w:rsidRPr="00896EC3" w:rsidRDefault="0043474B" w:rsidP="00896EC3">
            <w:pPr>
              <w:spacing w:line="240" w:lineRule="auto"/>
              <w:ind w:firstLine="0"/>
              <w:rPr>
                <w:sz w:val="20"/>
              </w:rPr>
            </w:pPr>
            <w:r w:rsidRPr="00896EC3">
              <w:rPr>
                <w:sz w:val="20"/>
              </w:rPr>
              <w:t>Наименование статуса.</w:t>
            </w:r>
          </w:p>
        </w:tc>
      </w:tr>
      <w:tr w:rsidR="0043474B" w:rsidRPr="00A62ECA">
        <w:trPr>
          <w:trHeight w:val="163"/>
          <w:jc w:val="center"/>
        </w:trPr>
        <w:tc>
          <w:tcPr>
            <w:tcW w:w="737" w:type="dxa"/>
            <w:vMerge/>
            <w:tcBorders>
              <w:bottom w:val="double" w:sz="4" w:space="0" w:color="auto"/>
            </w:tcBorders>
          </w:tcPr>
          <w:p w:rsidR="0043474B" w:rsidRPr="00896EC3" w:rsidRDefault="0043474B" w:rsidP="00896EC3">
            <w:pPr>
              <w:spacing w:line="240" w:lineRule="auto"/>
              <w:ind w:firstLine="0"/>
              <w:jc w:val="center"/>
              <w:rPr>
                <w:sz w:val="20"/>
              </w:rPr>
            </w:pPr>
          </w:p>
        </w:tc>
        <w:tc>
          <w:tcPr>
            <w:tcW w:w="567" w:type="dxa"/>
            <w:vMerge/>
            <w:tcBorders>
              <w:bottom w:val="double" w:sz="4" w:space="0" w:color="auto"/>
            </w:tcBorders>
          </w:tcPr>
          <w:p w:rsidR="0043474B" w:rsidRPr="00896EC3" w:rsidRDefault="0043474B" w:rsidP="00896EC3">
            <w:pPr>
              <w:spacing w:line="240" w:lineRule="auto"/>
              <w:ind w:firstLine="0"/>
              <w:jc w:val="center"/>
              <w:rPr>
                <w:sz w:val="20"/>
              </w:rPr>
            </w:pPr>
          </w:p>
        </w:tc>
        <w:tc>
          <w:tcPr>
            <w:tcW w:w="567" w:type="dxa"/>
            <w:vMerge/>
            <w:tcBorders>
              <w:bottom w:val="double" w:sz="4" w:space="0" w:color="auto"/>
            </w:tcBorders>
          </w:tcPr>
          <w:p w:rsidR="0043474B" w:rsidRPr="00896EC3" w:rsidRDefault="0043474B" w:rsidP="00896EC3">
            <w:pPr>
              <w:spacing w:line="240" w:lineRule="auto"/>
              <w:ind w:firstLine="0"/>
              <w:jc w:val="center"/>
              <w:rPr>
                <w:sz w:val="20"/>
              </w:rPr>
            </w:pPr>
          </w:p>
        </w:tc>
        <w:tc>
          <w:tcPr>
            <w:tcW w:w="1276" w:type="dxa"/>
            <w:vMerge/>
            <w:tcBorders>
              <w:bottom w:val="double" w:sz="4" w:space="0" w:color="auto"/>
            </w:tcBorders>
          </w:tcPr>
          <w:p w:rsidR="0043474B" w:rsidRPr="00896EC3" w:rsidRDefault="0043474B" w:rsidP="00896EC3">
            <w:pPr>
              <w:spacing w:line="240" w:lineRule="auto"/>
              <w:ind w:firstLine="0"/>
              <w:rPr>
                <w:sz w:val="20"/>
              </w:rPr>
            </w:pPr>
          </w:p>
        </w:tc>
        <w:tc>
          <w:tcPr>
            <w:tcW w:w="850" w:type="dxa"/>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CNE.3</w:t>
            </w:r>
          </w:p>
        </w:tc>
        <w:tc>
          <w:tcPr>
            <w:tcW w:w="993" w:type="dxa"/>
            <w:tcBorders>
              <w:bottom w:val="double" w:sz="4" w:space="0" w:color="auto"/>
            </w:tcBorders>
          </w:tcPr>
          <w:p w:rsidR="0043474B" w:rsidRPr="00896EC3" w:rsidRDefault="0043474B" w:rsidP="00896EC3">
            <w:pPr>
              <w:spacing w:line="240" w:lineRule="auto"/>
              <w:ind w:firstLine="0"/>
              <w:jc w:val="center"/>
              <w:rPr>
                <w:sz w:val="20"/>
              </w:rPr>
            </w:pPr>
            <w:r w:rsidRPr="00896EC3">
              <w:rPr>
                <w:sz w:val="20"/>
              </w:rPr>
              <w:t>Нет</w:t>
            </w:r>
          </w:p>
        </w:tc>
        <w:tc>
          <w:tcPr>
            <w:tcW w:w="2551" w:type="dxa"/>
            <w:tcBorders>
              <w:bottom w:val="double" w:sz="4" w:space="0" w:color="auto"/>
            </w:tcBorders>
          </w:tcPr>
          <w:p w:rsidR="0043474B" w:rsidRPr="00896EC3" w:rsidRDefault="0043474B" w:rsidP="00896EC3">
            <w:pPr>
              <w:spacing w:line="240" w:lineRule="auto"/>
              <w:ind w:firstLine="0"/>
              <w:jc w:val="center"/>
              <w:rPr>
                <w:b/>
                <w:bCs/>
                <w:sz w:val="20"/>
              </w:rPr>
            </w:pPr>
            <w:r>
              <w:fldChar w:fldCharType="begin"/>
            </w:r>
            <w:r>
              <w:instrText xml:space="preserve"> REF ОИД_3_3_0_1_4_1 \h  \* MERGEFORMAT </w:instrText>
            </w:r>
            <w:r>
              <w:fldChar w:fldCharType="separate"/>
            </w:r>
            <w:r w:rsidRPr="00896EC3">
              <w:rPr>
                <w:b/>
                <w:bCs/>
                <w:sz w:val="20"/>
              </w:rPr>
              <w:t>1.2.643.2.40.3.3.0.1.4.1</w:t>
            </w:r>
            <w:r>
              <w:fldChar w:fldCharType="end"/>
            </w:r>
          </w:p>
        </w:tc>
        <w:tc>
          <w:tcPr>
            <w:tcW w:w="2720" w:type="dxa"/>
            <w:tcBorders>
              <w:bottom w:val="double" w:sz="4" w:space="0" w:color="auto"/>
            </w:tcBorders>
          </w:tcPr>
          <w:p w:rsidR="0043474B" w:rsidRPr="00896EC3" w:rsidRDefault="0043474B" w:rsidP="00896EC3">
            <w:pPr>
              <w:spacing w:line="240" w:lineRule="auto"/>
              <w:ind w:firstLine="0"/>
              <w:rPr>
                <w:sz w:val="20"/>
              </w:rPr>
            </w:pPr>
            <w:r w:rsidRPr="00896EC3">
              <w:rPr>
                <w:sz w:val="20"/>
              </w:rPr>
              <w:t>ОИД системы кодирования статусов заявки.</w:t>
            </w:r>
          </w:p>
        </w:tc>
      </w:tr>
    </w:tbl>
    <w:p w:rsidR="0043474B" w:rsidRPr="00A62ECA" w:rsidRDefault="0043474B" w:rsidP="00F55514">
      <w:pPr>
        <w:pStyle w:val="34"/>
        <w:tabs>
          <w:tab w:val="clear" w:pos="926"/>
        </w:tabs>
        <w:spacing w:before="480" w:beforeAutospacing="0"/>
        <w:ind w:left="0" w:firstLine="709"/>
      </w:pPr>
      <w:r w:rsidRPr="00A62ECA">
        <w:t>Сегмент IN1 – «Информация для выпуска полиса ОМС»</w:t>
      </w:r>
    </w:p>
    <w:p w:rsidR="0043474B" w:rsidRPr="00A62ECA" w:rsidRDefault="0043474B" w:rsidP="00233D36">
      <w:r w:rsidRPr="00A62ECA">
        <w:t>Сегмент IN1 предназначен для передачи информации о полисе обязательного мед</w:t>
      </w:r>
      <w:r w:rsidRPr="00A62ECA">
        <w:t>и</w:t>
      </w:r>
      <w:r w:rsidRPr="00A62ECA">
        <w:t>цинского страхования.</w:t>
      </w:r>
    </w:p>
    <w:p w:rsidR="0043474B" w:rsidRPr="00A62ECA" w:rsidRDefault="0043474B" w:rsidP="001C51CE">
      <w:pPr>
        <w:pStyle w:val="afffff2"/>
        <w:numPr>
          <w:ilvl w:val="1"/>
          <w:numId w:val="122"/>
        </w:numPr>
        <w:ind w:left="0" w:firstLine="0"/>
      </w:pPr>
      <w:r w:rsidRPr="00A62ECA">
        <w:t>Сегмент IN1 – «Информация для выпуска полиса ОМС»</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1"/>
        <w:gridCol w:w="744"/>
        <w:gridCol w:w="613"/>
        <w:gridCol w:w="2379"/>
        <w:gridCol w:w="438"/>
        <w:gridCol w:w="507"/>
        <w:gridCol w:w="565"/>
        <w:gridCol w:w="1018"/>
        <w:gridCol w:w="2759"/>
      </w:tblGrid>
      <w:tr w:rsidR="0043474B" w:rsidRPr="00A62ECA">
        <w:trPr>
          <w:trHeight w:val="269"/>
          <w:tblHeader/>
          <w:jc w:val="center"/>
        </w:trPr>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 xml:space="preserve">Тип </w:t>
            </w:r>
            <w:r w:rsidRPr="00896EC3">
              <w:rPr>
                <w:b/>
                <w:sz w:val="20"/>
              </w:rPr>
              <w:br/>
              <w:t>данных</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Обяз. поле</w:t>
            </w:r>
          </w:p>
        </w:tc>
        <w:tc>
          <w:tcPr>
            <w:tcW w:w="0" w:type="auto"/>
            <w:vMerge w:val="restart"/>
            <w:tcBorders>
              <w:top w:val="double" w:sz="4" w:space="0" w:color="auto"/>
            </w:tcBorders>
          </w:tcPr>
          <w:p w:rsidR="0043474B" w:rsidRPr="00896EC3" w:rsidRDefault="0043474B" w:rsidP="00896EC3">
            <w:pPr>
              <w:spacing w:line="240" w:lineRule="auto"/>
              <w:ind w:firstLine="0"/>
              <w:rPr>
                <w:b/>
                <w:sz w:val="20"/>
              </w:rPr>
            </w:pPr>
            <w:r w:rsidRPr="00896EC3">
              <w:rPr>
                <w:b/>
                <w:sz w:val="20"/>
              </w:rPr>
              <w:t>Имя поля</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Экз.</w:t>
            </w:r>
          </w:p>
        </w:tc>
        <w:tc>
          <w:tcPr>
            <w:tcW w:w="0" w:type="auto"/>
            <w:gridSpan w:val="2"/>
            <w:tcBorders>
              <w:top w:val="double" w:sz="4" w:space="0" w:color="auto"/>
              <w:bottom w:val="single" w:sz="4" w:space="0" w:color="auto"/>
            </w:tcBorders>
          </w:tcPr>
          <w:p w:rsidR="0043474B" w:rsidRPr="00896EC3" w:rsidRDefault="0043474B" w:rsidP="00896EC3">
            <w:pPr>
              <w:spacing w:line="240" w:lineRule="auto"/>
              <w:ind w:firstLine="0"/>
              <w:jc w:val="center"/>
              <w:rPr>
                <w:b/>
                <w:sz w:val="20"/>
              </w:rPr>
            </w:pPr>
            <w:r w:rsidRPr="00896EC3">
              <w:rPr>
                <w:b/>
                <w:sz w:val="20"/>
              </w:rPr>
              <w:t>Компонент</w:t>
            </w:r>
          </w:p>
        </w:tc>
        <w:tc>
          <w:tcPr>
            <w:tcW w:w="0" w:type="auto"/>
            <w:vMerge w:val="restart"/>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Константа</w:t>
            </w:r>
          </w:p>
        </w:tc>
        <w:tc>
          <w:tcPr>
            <w:tcW w:w="0" w:type="auto"/>
            <w:vMerge w:val="restart"/>
            <w:tcBorders>
              <w:top w:val="double" w:sz="4" w:space="0" w:color="auto"/>
            </w:tcBorders>
          </w:tcPr>
          <w:p w:rsidR="0043474B" w:rsidRPr="00896EC3" w:rsidRDefault="0043474B" w:rsidP="00896EC3">
            <w:pPr>
              <w:spacing w:line="240" w:lineRule="auto"/>
              <w:ind w:firstLine="0"/>
              <w:rPr>
                <w:b/>
                <w:sz w:val="20"/>
              </w:rPr>
            </w:pPr>
            <w:r w:rsidRPr="00896EC3">
              <w:rPr>
                <w:b/>
                <w:sz w:val="20"/>
              </w:rPr>
              <w:t>Указания по заполнению</w:t>
            </w:r>
          </w:p>
        </w:tc>
      </w:tr>
      <w:tr w:rsidR="0043474B" w:rsidRPr="00A62ECA">
        <w:trPr>
          <w:trHeight w:val="269"/>
          <w:tblHeader/>
          <w:jc w:val="center"/>
        </w:trPr>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rPr>
                <w:b/>
                <w:sz w:val="20"/>
              </w:rPr>
            </w:pPr>
          </w:p>
        </w:tc>
        <w:tc>
          <w:tcPr>
            <w:tcW w:w="0" w:type="auto"/>
            <w:vMerge/>
          </w:tcPr>
          <w:p w:rsidR="0043474B" w:rsidRPr="00896EC3" w:rsidRDefault="0043474B" w:rsidP="00896EC3">
            <w:pPr>
              <w:spacing w:line="240" w:lineRule="auto"/>
              <w:ind w:firstLine="0"/>
              <w:jc w:val="center"/>
              <w:rPr>
                <w:b/>
                <w:sz w:val="20"/>
              </w:rPr>
            </w:pPr>
          </w:p>
        </w:tc>
        <w:tc>
          <w:tcPr>
            <w:tcW w:w="0" w:type="auto"/>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Имя</w:t>
            </w:r>
          </w:p>
        </w:tc>
        <w:tc>
          <w:tcPr>
            <w:tcW w:w="0" w:type="auto"/>
            <w:tcBorders>
              <w:top w:val="single" w:sz="4" w:space="0" w:color="auto"/>
            </w:tcBorders>
          </w:tcPr>
          <w:p w:rsidR="0043474B" w:rsidRPr="00896EC3" w:rsidRDefault="0043474B" w:rsidP="00896EC3">
            <w:pPr>
              <w:spacing w:line="240" w:lineRule="auto"/>
              <w:ind w:firstLine="0"/>
              <w:jc w:val="center"/>
              <w:rPr>
                <w:b/>
                <w:sz w:val="20"/>
              </w:rPr>
            </w:pPr>
            <w:r w:rsidRPr="00896EC3">
              <w:rPr>
                <w:b/>
                <w:sz w:val="20"/>
              </w:rPr>
              <w:t>Обяз.</w:t>
            </w:r>
          </w:p>
        </w:tc>
        <w:tc>
          <w:tcPr>
            <w:tcW w:w="0" w:type="auto"/>
            <w:vMerge/>
          </w:tcPr>
          <w:p w:rsidR="0043474B" w:rsidRPr="00896EC3" w:rsidRDefault="0043474B" w:rsidP="00896EC3">
            <w:pPr>
              <w:spacing w:line="240" w:lineRule="auto"/>
              <w:ind w:firstLine="0"/>
              <w:jc w:val="center"/>
              <w:rPr>
                <w:b/>
                <w:sz w:val="20"/>
              </w:rPr>
            </w:pPr>
          </w:p>
        </w:tc>
        <w:tc>
          <w:tcPr>
            <w:tcW w:w="0" w:type="auto"/>
            <w:vMerge/>
          </w:tcPr>
          <w:p w:rsidR="0043474B" w:rsidRPr="00896EC3" w:rsidRDefault="0043474B" w:rsidP="00896EC3">
            <w:pPr>
              <w:spacing w:line="240" w:lineRule="auto"/>
              <w:ind w:firstLine="0"/>
              <w:rPr>
                <w:b/>
                <w:sz w:val="20"/>
              </w:rPr>
            </w:pPr>
          </w:p>
        </w:tc>
      </w:tr>
      <w:tr w:rsidR="0043474B" w:rsidRPr="00A62ECA">
        <w:trPr>
          <w:trHeight w:val="83"/>
          <w:jc w:val="center"/>
        </w:trPr>
        <w:tc>
          <w:tcPr>
            <w:tcW w:w="0" w:type="auto"/>
          </w:tcPr>
          <w:p w:rsidR="0043474B" w:rsidRPr="00896EC3" w:rsidRDefault="0043474B" w:rsidP="00896EC3">
            <w:pPr>
              <w:keepNext/>
              <w:spacing w:line="240" w:lineRule="auto"/>
              <w:ind w:firstLine="0"/>
              <w:jc w:val="center"/>
              <w:rPr>
                <w:b/>
                <w:bCs/>
                <w:sz w:val="20"/>
              </w:rPr>
            </w:pPr>
            <w:r w:rsidRPr="00896EC3">
              <w:rPr>
                <w:b/>
                <w:bCs/>
                <w:sz w:val="20"/>
              </w:rPr>
              <w:t>IN1.1</w:t>
            </w:r>
          </w:p>
        </w:tc>
        <w:tc>
          <w:tcPr>
            <w:tcW w:w="0" w:type="auto"/>
          </w:tcPr>
          <w:p w:rsidR="0043474B" w:rsidRPr="00896EC3" w:rsidRDefault="0043474B" w:rsidP="00896EC3">
            <w:pPr>
              <w:keepNext/>
              <w:spacing w:line="240" w:lineRule="auto"/>
              <w:ind w:firstLine="0"/>
              <w:jc w:val="center"/>
              <w:rPr>
                <w:b/>
                <w:bCs/>
                <w:sz w:val="20"/>
              </w:rPr>
            </w:pPr>
            <w:r w:rsidRPr="00896EC3">
              <w:rPr>
                <w:b/>
                <w:bCs/>
                <w:sz w:val="20"/>
              </w:rPr>
              <w:t>SI</w:t>
            </w:r>
          </w:p>
        </w:tc>
        <w:tc>
          <w:tcPr>
            <w:tcW w:w="0" w:type="auto"/>
          </w:tcPr>
          <w:p w:rsidR="0043474B" w:rsidRPr="00896EC3" w:rsidRDefault="0043474B" w:rsidP="00896EC3">
            <w:pPr>
              <w:keepNext/>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keepNext/>
              <w:spacing w:line="240" w:lineRule="auto"/>
              <w:ind w:firstLine="0"/>
              <w:rPr>
                <w:b/>
                <w:bCs/>
                <w:sz w:val="20"/>
              </w:rPr>
            </w:pPr>
            <w:r w:rsidRPr="00896EC3">
              <w:rPr>
                <w:b/>
                <w:bCs/>
                <w:sz w:val="20"/>
              </w:rPr>
              <w:t>Порядковый номер се</w:t>
            </w:r>
            <w:r w:rsidRPr="00896EC3">
              <w:rPr>
                <w:b/>
                <w:bCs/>
                <w:sz w:val="20"/>
              </w:rPr>
              <w:t>г</w:t>
            </w:r>
            <w:r w:rsidRPr="00896EC3">
              <w:rPr>
                <w:b/>
                <w:bCs/>
                <w:sz w:val="20"/>
              </w:rPr>
              <w:t>мента</w:t>
            </w:r>
          </w:p>
        </w:tc>
        <w:tc>
          <w:tcPr>
            <w:tcW w:w="0" w:type="auto"/>
          </w:tcPr>
          <w:p w:rsidR="0043474B" w:rsidRPr="00896EC3" w:rsidRDefault="0043474B" w:rsidP="00896EC3">
            <w:pPr>
              <w:keepNext/>
              <w:spacing w:line="240" w:lineRule="auto"/>
              <w:ind w:firstLine="0"/>
              <w:jc w:val="center"/>
              <w:rPr>
                <w:b/>
                <w:bCs/>
                <w:sz w:val="20"/>
              </w:rPr>
            </w:pPr>
            <w:r w:rsidRPr="00896EC3">
              <w:rPr>
                <w:b/>
                <w:bCs/>
                <w:sz w:val="20"/>
              </w:rPr>
              <w:t>1</w:t>
            </w:r>
          </w:p>
        </w:tc>
        <w:tc>
          <w:tcPr>
            <w:tcW w:w="0" w:type="auto"/>
          </w:tcPr>
          <w:p w:rsidR="0043474B" w:rsidRPr="00896EC3" w:rsidRDefault="0043474B" w:rsidP="00896EC3">
            <w:pPr>
              <w:keepNext/>
              <w:spacing w:line="240" w:lineRule="auto"/>
              <w:ind w:firstLine="0"/>
              <w:jc w:val="center"/>
              <w:rPr>
                <w:sz w:val="20"/>
              </w:rPr>
            </w:pPr>
          </w:p>
        </w:tc>
        <w:tc>
          <w:tcPr>
            <w:tcW w:w="0" w:type="auto"/>
          </w:tcPr>
          <w:p w:rsidR="0043474B" w:rsidRPr="00896EC3" w:rsidRDefault="0043474B" w:rsidP="00896EC3">
            <w:pPr>
              <w:keepNext/>
              <w:spacing w:line="240" w:lineRule="auto"/>
              <w:ind w:firstLine="0"/>
              <w:jc w:val="center"/>
              <w:rPr>
                <w:sz w:val="20"/>
              </w:rPr>
            </w:pPr>
          </w:p>
        </w:tc>
        <w:tc>
          <w:tcPr>
            <w:tcW w:w="0" w:type="auto"/>
          </w:tcPr>
          <w:p w:rsidR="0043474B" w:rsidRPr="00896EC3" w:rsidRDefault="0043474B" w:rsidP="00896EC3">
            <w:pPr>
              <w:keepNext/>
              <w:spacing w:line="240" w:lineRule="auto"/>
              <w:ind w:firstLine="0"/>
              <w:jc w:val="center"/>
              <w:rPr>
                <w:sz w:val="20"/>
              </w:rPr>
            </w:pPr>
          </w:p>
        </w:tc>
        <w:tc>
          <w:tcPr>
            <w:tcW w:w="0" w:type="auto"/>
          </w:tcPr>
          <w:p w:rsidR="0043474B" w:rsidRPr="00896EC3" w:rsidRDefault="0043474B" w:rsidP="00896EC3">
            <w:pPr>
              <w:keepNext/>
              <w:spacing w:line="240" w:lineRule="auto"/>
              <w:ind w:firstLine="0"/>
              <w:rPr>
                <w:sz w:val="20"/>
              </w:rPr>
            </w:pPr>
            <w:r w:rsidRPr="00896EC3">
              <w:rPr>
                <w:sz w:val="20"/>
              </w:rPr>
              <w:t>Порядковый номер сегмента в соответствующей группе.</w:t>
            </w:r>
          </w:p>
        </w:tc>
      </w:tr>
      <w:tr w:rsidR="0043474B" w:rsidRPr="00A62ECA">
        <w:trPr>
          <w:trHeight w:val="103"/>
          <w:jc w:val="center"/>
        </w:trPr>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IN1.3</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CX</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vMerge w:val="restart"/>
          </w:tcPr>
          <w:p w:rsidR="0043474B" w:rsidRPr="00896EC3" w:rsidRDefault="0043474B" w:rsidP="00896EC3">
            <w:pPr>
              <w:spacing w:line="240" w:lineRule="auto"/>
              <w:ind w:firstLine="0"/>
              <w:rPr>
                <w:b/>
                <w:bCs/>
                <w:sz w:val="20"/>
              </w:rPr>
            </w:pPr>
            <w:r w:rsidRPr="00896EC3">
              <w:rPr>
                <w:b/>
                <w:bCs/>
                <w:sz w:val="20"/>
              </w:rPr>
              <w:t>Идентификатор орган</w:t>
            </w:r>
            <w:r w:rsidRPr="00896EC3">
              <w:rPr>
                <w:b/>
                <w:bCs/>
                <w:sz w:val="20"/>
              </w:rPr>
              <w:t>и</w:t>
            </w:r>
            <w:r w:rsidRPr="00896EC3">
              <w:rPr>
                <w:b/>
                <w:bCs/>
                <w:sz w:val="20"/>
              </w:rPr>
              <w:t>зации</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1</w:t>
            </w:r>
          </w:p>
        </w:tc>
        <w:tc>
          <w:tcPr>
            <w:tcW w:w="0" w:type="auto"/>
            <w:gridSpan w:val="4"/>
          </w:tcPr>
          <w:p w:rsidR="0043474B" w:rsidRPr="00896EC3" w:rsidRDefault="0043474B" w:rsidP="00896EC3">
            <w:pPr>
              <w:spacing w:line="240" w:lineRule="auto"/>
              <w:ind w:firstLine="0"/>
              <w:rPr>
                <w:sz w:val="20"/>
              </w:rPr>
            </w:pPr>
            <w:r w:rsidRPr="00896EC3">
              <w:rPr>
                <w:sz w:val="20"/>
              </w:rPr>
              <w:t>Идентификатор организации (СМО или ТФОМС при отсутствии СМО), в которой застрахованное лицо с</w:t>
            </w:r>
            <w:r w:rsidRPr="00896EC3">
              <w:rPr>
                <w:sz w:val="20"/>
              </w:rPr>
              <w:t>о</w:t>
            </w:r>
            <w:r w:rsidRPr="00896EC3">
              <w:rPr>
                <w:sz w:val="20"/>
              </w:rPr>
              <w:t>стоит на учёте.</w:t>
            </w:r>
          </w:p>
        </w:tc>
      </w:tr>
      <w:tr w:rsidR="0043474B" w:rsidRPr="00A62ECA">
        <w:trPr>
          <w:trHeight w:val="103"/>
          <w:jc w:val="center"/>
        </w:trPr>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CX.1</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ОГРН СМО или двузначный идентификатор ТФОМС в ре</w:t>
            </w:r>
            <w:r w:rsidRPr="00896EC3">
              <w:rPr>
                <w:sz w:val="20"/>
              </w:rPr>
              <w:t>е</w:t>
            </w:r>
            <w:r w:rsidRPr="00896EC3">
              <w:rPr>
                <w:sz w:val="20"/>
              </w:rPr>
              <w:t>стре ТФОМС.</w:t>
            </w:r>
          </w:p>
        </w:tc>
      </w:tr>
      <w:tr w:rsidR="0043474B" w:rsidRPr="00A62ECA">
        <w:trPr>
          <w:trHeight w:val="790"/>
          <w:jc w:val="center"/>
        </w:trPr>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vMerge/>
          </w:tcPr>
          <w:p w:rsidR="0043474B" w:rsidRPr="00896EC3" w:rsidRDefault="0043474B" w:rsidP="00896EC3">
            <w:pPr>
              <w:spacing w:line="240" w:lineRule="auto"/>
              <w:ind w:firstLine="0"/>
              <w:rPr>
                <w:b/>
                <w:bCs/>
                <w:sz w:val="20"/>
              </w:rPr>
            </w:pPr>
          </w:p>
        </w:tc>
        <w:tc>
          <w:tcPr>
            <w:tcW w:w="0" w:type="auto"/>
            <w:vMerge/>
          </w:tcPr>
          <w:p w:rsidR="0043474B" w:rsidRPr="00896EC3" w:rsidRDefault="0043474B" w:rsidP="00896EC3">
            <w:pPr>
              <w:spacing w:line="240" w:lineRule="auto"/>
              <w:ind w:firstLine="0"/>
              <w:jc w:val="center"/>
              <w:rPr>
                <w:b/>
                <w:bCs/>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CX.5</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 xml:space="preserve">Тип идентификатора </w:t>
            </w:r>
            <w:r w:rsidRPr="00896EC3">
              <w:rPr>
                <w:sz w:val="20"/>
              </w:rPr>
              <w:br/>
              <w:t xml:space="preserve">Код из СК </w:t>
            </w:r>
            <w:r>
              <w:fldChar w:fldCharType="begin"/>
            </w:r>
            <w:r>
              <w:instrText xml:space="preserve"> REF ОИД_HL70203_1 \h  \* MERGEFORMAT </w:instrText>
            </w:r>
            <w:r>
              <w:fldChar w:fldCharType="separate"/>
            </w:r>
            <w:r w:rsidRPr="00896EC3">
              <w:rPr>
                <w:sz w:val="20"/>
              </w:rPr>
              <w:t>1.2.643.2.40.5.100.203</w:t>
            </w:r>
            <w:r>
              <w:fldChar w:fldCharType="end"/>
            </w:r>
            <w:r w:rsidRPr="00896EC3">
              <w:rPr>
                <w:sz w:val="20"/>
              </w:rPr>
              <w:t xml:space="preserve"> (табл</w:t>
            </w:r>
            <w:r w:rsidRPr="00896EC3">
              <w:rPr>
                <w:sz w:val="20"/>
              </w:rPr>
              <w:t>и</w:t>
            </w:r>
            <w:r w:rsidRPr="00896EC3">
              <w:rPr>
                <w:sz w:val="20"/>
              </w:rPr>
              <w:t>ца </w:t>
            </w:r>
            <w:r>
              <w:fldChar w:fldCharType="begin"/>
            </w:r>
            <w:r>
              <w:instrText xml:space="preserve"> REF ОИД_HL70203_1 \h  \* MERGEFORMAT \r \t</w:instrText>
            </w:r>
            <w:r>
              <w:fldChar w:fldCharType="separate"/>
            </w:r>
            <w:r w:rsidRPr="00896EC3">
              <w:rPr>
                <w:sz w:val="20"/>
              </w:rPr>
              <w:t>65</w:t>
            </w:r>
            <w:r>
              <w:fldChar w:fldCharType="end"/>
            </w:r>
            <w:r w:rsidRPr="00896EC3">
              <w:rPr>
                <w:sz w:val="20"/>
              </w:rPr>
              <w:t>):</w:t>
            </w:r>
          </w:p>
          <w:p w:rsidR="0043474B" w:rsidRPr="00896EC3" w:rsidRDefault="0043474B" w:rsidP="00896EC3">
            <w:pPr>
              <w:spacing w:line="240" w:lineRule="auto"/>
              <w:ind w:firstLine="0"/>
              <w:rPr>
                <w:sz w:val="20"/>
              </w:rPr>
            </w:pPr>
            <w:r w:rsidRPr="00896EC3">
              <w:rPr>
                <w:b/>
                <w:bCs/>
                <w:sz w:val="20"/>
              </w:rPr>
              <w:t>NII</w:t>
            </w:r>
            <w:r w:rsidRPr="00896EC3">
              <w:rPr>
                <w:sz w:val="20"/>
              </w:rPr>
              <w:t xml:space="preserve">, если указан ОГРН СМО; </w:t>
            </w:r>
          </w:p>
          <w:p w:rsidR="0043474B" w:rsidRPr="00896EC3" w:rsidRDefault="0043474B" w:rsidP="00896EC3">
            <w:pPr>
              <w:spacing w:line="240" w:lineRule="auto"/>
              <w:ind w:firstLine="0"/>
              <w:rPr>
                <w:sz w:val="20"/>
              </w:rPr>
            </w:pPr>
            <w:r w:rsidRPr="00896EC3">
              <w:rPr>
                <w:b/>
                <w:bCs/>
                <w:sz w:val="20"/>
              </w:rPr>
              <w:t>SII</w:t>
            </w:r>
            <w:r w:rsidRPr="00896EC3">
              <w:rPr>
                <w:sz w:val="20"/>
              </w:rPr>
              <w:t>, если указан идентифик</w:t>
            </w:r>
            <w:r w:rsidRPr="00896EC3">
              <w:rPr>
                <w:sz w:val="20"/>
              </w:rPr>
              <w:t>а</w:t>
            </w:r>
            <w:r w:rsidRPr="00896EC3">
              <w:rPr>
                <w:sz w:val="20"/>
              </w:rPr>
              <w:t>тор ТФОМС.</w:t>
            </w:r>
          </w:p>
        </w:tc>
      </w:tr>
      <w:tr w:rsidR="0043474B" w:rsidRPr="00A62ECA">
        <w:trPr>
          <w:trHeight w:val="83"/>
          <w:jc w:val="center"/>
        </w:trPr>
        <w:tc>
          <w:tcPr>
            <w:tcW w:w="0" w:type="auto"/>
          </w:tcPr>
          <w:p w:rsidR="0043474B" w:rsidRPr="00896EC3" w:rsidRDefault="0043474B" w:rsidP="00896EC3">
            <w:pPr>
              <w:spacing w:line="240" w:lineRule="auto"/>
              <w:ind w:firstLine="0"/>
              <w:jc w:val="center"/>
              <w:rPr>
                <w:b/>
                <w:bCs/>
                <w:sz w:val="20"/>
              </w:rPr>
            </w:pPr>
            <w:r w:rsidRPr="00896EC3">
              <w:rPr>
                <w:b/>
                <w:bCs/>
                <w:sz w:val="20"/>
              </w:rPr>
              <w:t>IN1.36</w:t>
            </w:r>
          </w:p>
        </w:tc>
        <w:tc>
          <w:tcPr>
            <w:tcW w:w="0" w:type="auto"/>
          </w:tcPr>
          <w:p w:rsidR="0043474B" w:rsidRPr="00896EC3" w:rsidRDefault="0043474B" w:rsidP="00896EC3">
            <w:pPr>
              <w:spacing w:line="240" w:lineRule="auto"/>
              <w:ind w:firstLine="0"/>
              <w:jc w:val="center"/>
              <w:rPr>
                <w:b/>
                <w:bCs/>
                <w:sz w:val="20"/>
              </w:rPr>
            </w:pPr>
            <w:r w:rsidRPr="00896EC3">
              <w:rPr>
                <w:b/>
                <w:bCs/>
                <w:sz w:val="20"/>
              </w:rPr>
              <w:t>IS</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rPr>
                <w:b/>
                <w:bCs/>
                <w:sz w:val="20"/>
              </w:rPr>
            </w:pPr>
            <w:r w:rsidRPr="00896EC3">
              <w:rPr>
                <w:b/>
                <w:bCs/>
                <w:sz w:val="20"/>
              </w:rPr>
              <w:t>Серия и номер докуме</w:t>
            </w:r>
            <w:r w:rsidRPr="00896EC3">
              <w:rPr>
                <w:b/>
                <w:bCs/>
                <w:sz w:val="20"/>
              </w:rPr>
              <w:t>н</w:t>
            </w:r>
            <w:r w:rsidRPr="00896EC3">
              <w:rPr>
                <w:b/>
                <w:bCs/>
                <w:sz w:val="20"/>
              </w:rPr>
              <w:t>та, подтверждающего факт страхования по ОМС</w:t>
            </w:r>
          </w:p>
        </w:tc>
        <w:tc>
          <w:tcPr>
            <w:tcW w:w="0" w:type="auto"/>
          </w:tcPr>
          <w:p w:rsidR="0043474B" w:rsidRPr="00896EC3" w:rsidRDefault="0043474B" w:rsidP="00896EC3">
            <w:pPr>
              <w:spacing w:line="240" w:lineRule="auto"/>
              <w:ind w:firstLine="0"/>
              <w:jc w:val="center"/>
              <w:rPr>
                <w:b/>
                <w:bCs/>
                <w:sz w:val="20"/>
              </w:rPr>
            </w:pPr>
            <w:r w:rsidRPr="00896EC3">
              <w:rPr>
                <w:b/>
                <w:bCs/>
                <w:sz w:val="20"/>
              </w:rPr>
              <w:t>1</w:t>
            </w: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rPr>
                <w:sz w:val="20"/>
              </w:rPr>
            </w:pPr>
            <w:r w:rsidRPr="00896EC3">
              <w:rPr>
                <w:sz w:val="20"/>
              </w:rPr>
              <w:t>Номер бланка (для бумажного полиса) или микросхемы (для полиса в виде электронной карты).</w:t>
            </w:r>
          </w:p>
        </w:tc>
      </w:tr>
      <w:tr w:rsidR="0043474B" w:rsidRPr="00A62ECA">
        <w:trPr>
          <w:trHeight w:val="83"/>
          <w:jc w:val="center"/>
        </w:trPr>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IN1.49</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CX</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vMerge w:val="restart"/>
          </w:tcPr>
          <w:p w:rsidR="0043474B" w:rsidRPr="00896EC3" w:rsidRDefault="0043474B" w:rsidP="00896EC3">
            <w:pPr>
              <w:spacing w:line="240" w:lineRule="auto"/>
              <w:ind w:firstLine="0"/>
              <w:rPr>
                <w:b/>
                <w:bCs/>
                <w:sz w:val="20"/>
              </w:rPr>
            </w:pPr>
            <w:r w:rsidRPr="00896EC3">
              <w:rPr>
                <w:b/>
                <w:bCs/>
                <w:sz w:val="20"/>
              </w:rPr>
              <w:t>Список идентификат</w:t>
            </w:r>
            <w:r w:rsidRPr="00896EC3">
              <w:rPr>
                <w:b/>
                <w:bCs/>
                <w:sz w:val="20"/>
              </w:rPr>
              <w:t>о</w:t>
            </w:r>
            <w:r w:rsidRPr="00896EC3">
              <w:rPr>
                <w:b/>
                <w:bCs/>
                <w:sz w:val="20"/>
              </w:rPr>
              <w:t>ров</w:t>
            </w:r>
          </w:p>
        </w:tc>
        <w:tc>
          <w:tcPr>
            <w:tcW w:w="0" w:type="auto"/>
            <w:vMerge w:val="restart"/>
          </w:tcPr>
          <w:p w:rsidR="0043474B" w:rsidRPr="00896EC3" w:rsidRDefault="0043474B" w:rsidP="00896EC3">
            <w:pPr>
              <w:spacing w:line="240" w:lineRule="auto"/>
              <w:ind w:firstLine="0"/>
              <w:jc w:val="center"/>
              <w:rPr>
                <w:b/>
                <w:bCs/>
                <w:sz w:val="20"/>
              </w:rPr>
            </w:pPr>
            <w:r w:rsidRPr="00896EC3">
              <w:rPr>
                <w:b/>
                <w:bCs/>
                <w:sz w:val="20"/>
              </w:rPr>
              <w:t>1</w:t>
            </w:r>
          </w:p>
        </w:tc>
        <w:tc>
          <w:tcPr>
            <w:tcW w:w="0" w:type="auto"/>
            <w:gridSpan w:val="4"/>
          </w:tcPr>
          <w:p w:rsidR="0043474B" w:rsidRPr="00896EC3" w:rsidDel="002E5CD2" w:rsidRDefault="0043474B" w:rsidP="00896EC3">
            <w:pPr>
              <w:spacing w:line="240" w:lineRule="auto"/>
              <w:ind w:firstLine="0"/>
              <w:rPr>
                <w:sz w:val="20"/>
              </w:rPr>
            </w:pPr>
            <w:r w:rsidRPr="00896EC3">
              <w:rPr>
                <w:sz w:val="20"/>
              </w:rPr>
              <w:t>ЕНП застрахованного лица</w:t>
            </w:r>
          </w:p>
        </w:tc>
      </w:tr>
      <w:tr w:rsidR="0043474B" w:rsidRPr="00A62ECA">
        <w:trPr>
          <w:trHeight w:val="83"/>
          <w:jc w:val="center"/>
        </w:trPr>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vMerge/>
          </w:tcPr>
          <w:p w:rsidR="0043474B" w:rsidRPr="00896EC3" w:rsidRDefault="0043474B" w:rsidP="00896EC3">
            <w:pPr>
              <w:spacing w:line="240" w:lineRule="auto"/>
              <w:ind w:firstLine="0"/>
              <w:rPr>
                <w:sz w:val="20"/>
              </w:rPr>
            </w:pPr>
          </w:p>
        </w:tc>
        <w:tc>
          <w:tcPr>
            <w:tcW w:w="0" w:type="auto"/>
            <w:vMerge/>
          </w:tcPr>
          <w:p w:rsidR="0043474B" w:rsidRPr="00896EC3" w:rsidRDefault="0043474B" w:rsidP="00896EC3">
            <w:pPr>
              <w:spacing w:line="240" w:lineRule="auto"/>
              <w:ind w:firstLine="0"/>
              <w:jc w:val="center"/>
              <w:rPr>
                <w:sz w:val="20"/>
              </w:rPr>
            </w:pPr>
          </w:p>
        </w:tc>
        <w:tc>
          <w:tcPr>
            <w:tcW w:w="0" w:type="auto"/>
          </w:tcPr>
          <w:p w:rsidR="0043474B" w:rsidRPr="00896EC3" w:rsidRDefault="0043474B" w:rsidP="00896EC3">
            <w:pPr>
              <w:spacing w:line="240" w:lineRule="auto"/>
              <w:ind w:firstLine="0"/>
              <w:jc w:val="center"/>
              <w:rPr>
                <w:b/>
                <w:bCs/>
                <w:sz w:val="20"/>
              </w:rPr>
            </w:pPr>
            <w:r w:rsidRPr="00896EC3">
              <w:rPr>
                <w:b/>
                <w:bCs/>
                <w:sz w:val="20"/>
              </w:rPr>
              <w:t>1</w:t>
            </w:r>
          </w:p>
        </w:tc>
        <w:tc>
          <w:tcPr>
            <w:tcW w:w="0" w:type="auto"/>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Pr>
          <w:p w:rsidR="0043474B" w:rsidRPr="00896EC3" w:rsidRDefault="0043474B" w:rsidP="00896EC3">
            <w:pPr>
              <w:spacing w:line="240" w:lineRule="auto"/>
              <w:ind w:firstLine="0"/>
              <w:jc w:val="center"/>
              <w:rPr>
                <w:b/>
                <w:bCs/>
                <w:sz w:val="20"/>
              </w:rPr>
            </w:pPr>
          </w:p>
        </w:tc>
        <w:tc>
          <w:tcPr>
            <w:tcW w:w="0" w:type="auto"/>
          </w:tcPr>
          <w:p w:rsidR="0043474B" w:rsidRPr="00896EC3" w:rsidDel="002E5CD2" w:rsidRDefault="0043474B" w:rsidP="00896EC3">
            <w:pPr>
              <w:spacing w:line="240" w:lineRule="auto"/>
              <w:ind w:firstLine="0"/>
              <w:rPr>
                <w:sz w:val="20"/>
              </w:rPr>
            </w:pPr>
            <w:r w:rsidRPr="00896EC3">
              <w:rPr>
                <w:sz w:val="20"/>
              </w:rPr>
              <w:t>Значение ЕНП</w:t>
            </w:r>
          </w:p>
        </w:tc>
      </w:tr>
      <w:tr w:rsidR="0043474B" w:rsidRPr="00A62ECA">
        <w:trPr>
          <w:trHeight w:val="83"/>
          <w:jc w:val="center"/>
        </w:trPr>
        <w:tc>
          <w:tcPr>
            <w:tcW w:w="0" w:type="auto"/>
            <w:vMerge/>
            <w:tcBorders>
              <w:bottom w:val="double" w:sz="4" w:space="0" w:color="auto"/>
            </w:tcBorders>
          </w:tcPr>
          <w:p w:rsidR="0043474B" w:rsidRPr="00896EC3" w:rsidRDefault="0043474B" w:rsidP="00896EC3">
            <w:pPr>
              <w:spacing w:line="240" w:lineRule="auto"/>
              <w:ind w:firstLine="0"/>
              <w:jc w:val="center"/>
              <w:rPr>
                <w:sz w:val="20"/>
              </w:rPr>
            </w:pPr>
          </w:p>
        </w:tc>
        <w:tc>
          <w:tcPr>
            <w:tcW w:w="0" w:type="auto"/>
            <w:vMerge/>
            <w:tcBorders>
              <w:bottom w:val="double" w:sz="4" w:space="0" w:color="auto"/>
            </w:tcBorders>
          </w:tcPr>
          <w:p w:rsidR="0043474B" w:rsidRPr="00896EC3" w:rsidRDefault="0043474B" w:rsidP="00896EC3">
            <w:pPr>
              <w:spacing w:line="240" w:lineRule="auto"/>
              <w:ind w:firstLine="0"/>
              <w:jc w:val="center"/>
              <w:rPr>
                <w:sz w:val="20"/>
              </w:rPr>
            </w:pPr>
          </w:p>
        </w:tc>
        <w:tc>
          <w:tcPr>
            <w:tcW w:w="0" w:type="auto"/>
            <w:vMerge/>
            <w:tcBorders>
              <w:bottom w:val="double" w:sz="4" w:space="0" w:color="auto"/>
            </w:tcBorders>
          </w:tcPr>
          <w:p w:rsidR="0043474B" w:rsidRPr="00896EC3" w:rsidRDefault="0043474B" w:rsidP="00896EC3">
            <w:pPr>
              <w:spacing w:line="240" w:lineRule="auto"/>
              <w:ind w:firstLine="0"/>
              <w:jc w:val="center"/>
              <w:rPr>
                <w:sz w:val="20"/>
              </w:rPr>
            </w:pPr>
          </w:p>
        </w:tc>
        <w:tc>
          <w:tcPr>
            <w:tcW w:w="0" w:type="auto"/>
            <w:vMerge/>
            <w:tcBorders>
              <w:bottom w:val="double" w:sz="4" w:space="0" w:color="auto"/>
            </w:tcBorders>
          </w:tcPr>
          <w:p w:rsidR="0043474B" w:rsidRPr="00896EC3" w:rsidRDefault="0043474B" w:rsidP="00896EC3">
            <w:pPr>
              <w:spacing w:line="240" w:lineRule="auto"/>
              <w:ind w:firstLine="0"/>
              <w:rPr>
                <w:sz w:val="20"/>
              </w:rPr>
            </w:pPr>
          </w:p>
        </w:tc>
        <w:tc>
          <w:tcPr>
            <w:tcW w:w="0" w:type="auto"/>
            <w:vMerge/>
            <w:tcBorders>
              <w:bottom w:val="double" w:sz="4" w:space="0" w:color="auto"/>
            </w:tcBorders>
          </w:tcPr>
          <w:p w:rsidR="0043474B" w:rsidRPr="00896EC3" w:rsidRDefault="0043474B" w:rsidP="00896EC3">
            <w:pPr>
              <w:spacing w:line="240" w:lineRule="auto"/>
              <w:ind w:firstLine="0"/>
              <w:jc w:val="center"/>
              <w:rPr>
                <w:sz w:val="20"/>
              </w:rPr>
            </w:pPr>
          </w:p>
        </w:tc>
        <w:tc>
          <w:tcPr>
            <w:tcW w:w="0" w:type="auto"/>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5</w:t>
            </w:r>
          </w:p>
        </w:tc>
        <w:tc>
          <w:tcPr>
            <w:tcW w:w="0" w:type="auto"/>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Да</w:t>
            </w:r>
          </w:p>
        </w:tc>
        <w:tc>
          <w:tcPr>
            <w:tcW w:w="0" w:type="auto"/>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NI</w:t>
            </w:r>
          </w:p>
        </w:tc>
        <w:tc>
          <w:tcPr>
            <w:tcW w:w="0" w:type="auto"/>
            <w:tcBorders>
              <w:bottom w:val="double" w:sz="4" w:space="0" w:color="auto"/>
            </w:tcBorders>
          </w:tcPr>
          <w:p w:rsidR="0043474B" w:rsidRPr="00896EC3" w:rsidDel="002E5CD2" w:rsidRDefault="0043474B" w:rsidP="00896EC3">
            <w:pPr>
              <w:spacing w:line="240" w:lineRule="auto"/>
              <w:ind w:firstLine="0"/>
              <w:rPr>
                <w:sz w:val="20"/>
              </w:rPr>
            </w:pPr>
            <w:r w:rsidRPr="00896EC3">
              <w:rPr>
                <w:sz w:val="20"/>
              </w:rPr>
              <w:t xml:space="preserve">Тип идентификатора. </w:t>
            </w:r>
            <w:r w:rsidRPr="00896EC3">
              <w:rPr>
                <w:sz w:val="20"/>
              </w:rPr>
              <w:br/>
              <w:t xml:space="preserve">Код из СК </w:t>
            </w:r>
            <w:r>
              <w:fldChar w:fldCharType="begin"/>
            </w:r>
            <w:r>
              <w:instrText xml:space="preserve"> REF ОИД_HL70203 \h  \* MERGEFORMAT </w:instrText>
            </w:r>
            <w:r>
              <w:fldChar w:fldCharType="separate"/>
            </w:r>
            <w:r w:rsidRPr="00896EC3">
              <w:rPr>
                <w:sz w:val="20"/>
              </w:rPr>
              <w:t>1.2.643.2.40.5.100.203</w:t>
            </w:r>
            <w:r>
              <w:fldChar w:fldCharType="end"/>
            </w:r>
            <w:r w:rsidRPr="00896EC3">
              <w:rPr>
                <w:sz w:val="20"/>
              </w:rPr>
              <w:t xml:space="preserve"> (таблица </w:t>
            </w:r>
            <w:r>
              <w:fldChar w:fldCharType="begin"/>
            </w:r>
            <w:r>
              <w:instrText xml:space="preserve"> REF ОИД_HL70203 \r \h \t \* MERGEFORMAT </w:instrText>
            </w:r>
            <w:r>
              <w:fldChar w:fldCharType="separate"/>
            </w:r>
            <w:r w:rsidRPr="00896EC3">
              <w:rPr>
                <w:sz w:val="20"/>
              </w:rPr>
              <w:t>63</w:t>
            </w:r>
            <w:r>
              <w:fldChar w:fldCharType="end"/>
            </w:r>
            <w:r w:rsidRPr="00896EC3">
              <w:rPr>
                <w:sz w:val="20"/>
              </w:rPr>
              <w:t>).</w:t>
            </w:r>
          </w:p>
        </w:tc>
      </w:tr>
    </w:tbl>
    <w:p w:rsidR="0043474B" w:rsidRPr="00A62ECA" w:rsidRDefault="0043474B" w:rsidP="00F55514">
      <w:pPr>
        <w:pStyle w:val="34"/>
        <w:tabs>
          <w:tab w:val="clear" w:pos="926"/>
        </w:tabs>
        <w:spacing w:before="480" w:beforeAutospacing="0"/>
        <w:ind w:left="0" w:firstLine="709"/>
      </w:pPr>
      <w:r w:rsidRPr="00A62ECA">
        <w:t>Сегмент ZSG – «Электронная цифровая подпись»</w:t>
      </w:r>
    </w:p>
    <w:p w:rsidR="0043474B" w:rsidRPr="00A62ECA" w:rsidRDefault="0043474B" w:rsidP="00233D36">
      <w:r w:rsidRPr="00A62ECA">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w:t>
      </w:r>
      <w:r w:rsidRPr="00A62ECA">
        <w:t>и</w:t>
      </w:r>
      <w:r w:rsidRPr="00A62ECA">
        <w:t>де, в каком оно было выдано сформировавшей его программой. Элемент сообщения, подп</w:t>
      </w:r>
      <w:r w:rsidRPr="00A62ECA">
        <w:t>и</w:t>
      </w:r>
      <w:r w:rsidRPr="00A62ECA">
        <w:t>санный ЭЦП, не должен меняться в процессе передачи.</w:t>
      </w:r>
    </w:p>
    <w:p w:rsidR="0043474B" w:rsidRPr="00A62ECA" w:rsidRDefault="0043474B" w:rsidP="001C51CE">
      <w:pPr>
        <w:pStyle w:val="afffff2"/>
        <w:numPr>
          <w:ilvl w:val="1"/>
          <w:numId w:val="122"/>
        </w:numPr>
        <w:ind w:left="0" w:firstLine="0"/>
      </w:pPr>
      <w:r w:rsidRPr="00A62ECA">
        <w:t>Сегмент ZSG – «Электронная цифровая подпись»</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9"/>
        <w:gridCol w:w="890"/>
        <w:gridCol w:w="602"/>
        <w:gridCol w:w="1695"/>
        <w:gridCol w:w="5868"/>
      </w:tblGrid>
      <w:tr w:rsidR="0043474B" w:rsidRPr="00A62ECA">
        <w:trPr>
          <w:tblHeader/>
          <w:jc w:val="center"/>
        </w:trPr>
        <w:tc>
          <w:tcPr>
            <w:tcW w:w="647" w:type="dxa"/>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XML-имя</w:t>
            </w:r>
          </w:p>
        </w:tc>
        <w:tc>
          <w:tcPr>
            <w:tcW w:w="875" w:type="dxa"/>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Тип данных</w:t>
            </w:r>
          </w:p>
        </w:tc>
        <w:tc>
          <w:tcPr>
            <w:tcW w:w="614" w:type="dxa"/>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Обяз. поле</w:t>
            </w:r>
          </w:p>
        </w:tc>
        <w:tc>
          <w:tcPr>
            <w:tcW w:w="1747" w:type="dxa"/>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Имя поля</w:t>
            </w:r>
          </w:p>
        </w:tc>
        <w:tc>
          <w:tcPr>
            <w:tcW w:w="6538" w:type="dxa"/>
            <w:tcBorders>
              <w:top w:val="double" w:sz="4" w:space="0" w:color="auto"/>
            </w:tcBorders>
          </w:tcPr>
          <w:p w:rsidR="0043474B" w:rsidRPr="00896EC3" w:rsidRDefault="0043474B" w:rsidP="00896EC3">
            <w:pPr>
              <w:spacing w:line="240" w:lineRule="auto"/>
              <w:ind w:firstLine="0"/>
              <w:jc w:val="center"/>
              <w:rPr>
                <w:b/>
                <w:sz w:val="20"/>
              </w:rPr>
            </w:pPr>
            <w:r w:rsidRPr="00896EC3">
              <w:rPr>
                <w:b/>
                <w:sz w:val="20"/>
              </w:rPr>
              <w:t>Указания по заполнению</w:t>
            </w:r>
          </w:p>
        </w:tc>
      </w:tr>
      <w:tr w:rsidR="0043474B" w:rsidRPr="00A62ECA">
        <w:trPr>
          <w:jc w:val="center"/>
        </w:trPr>
        <w:tc>
          <w:tcPr>
            <w:tcW w:w="647" w:type="dxa"/>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ZSG.1</w:t>
            </w:r>
          </w:p>
        </w:tc>
        <w:tc>
          <w:tcPr>
            <w:tcW w:w="875" w:type="dxa"/>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Signature</w:t>
            </w:r>
          </w:p>
        </w:tc>
        <w:tc>
          <w:tcPr>
            <w:tcW w:w="614" w:type="dxa"/>
            <w:tcBorders>
              <w:bottom w:val="double" w:sz="4" w:space="0" w:color="auto"/>
            </w:tcBorders>
          </w:tcPr>
          <w:p w:rsidR="0043474B" w:rsidRPr="00896EC3" w:rsidRDefault="0043474B" w:rsidP="00896EC3">
            <w:pPr>
              <w:spacing w:line="240" w:lineRule="auto"/>
              <w:ind w:firstLine="0"/>
              <w:jc w:val="center"/>
              <w:rPr>
                <w:b/>
                <w:bCs/>
                <w:sz w:val="20"/>
              </w:rPr>
            </w:pPr>
            <w:r w:rsidRPr="00896EC3">
              <w:rPr>
                <w:b/>
                <w:bCs/>
                <w:sz w:val="20"/>
              </w:rPr>
              <w:t>Да</w:t>
            </w:r>
          </w:p>
        </w:tc>
        <w:tc>
          <w:tcPr>
            <w:tcW w:w="1747" w:type="dxa"/>
            <w:tcBorders>
              <w:bottom w:val="double" w:sz="4" w:space="0" w:color="auto"/>
            </w:tcBorders>
          </w:tcPr>
          <w:p w:rsidR="0043474B" w:rsidRPr="00896EC3" w:rsidRDefault="0043474B" w:rsidP="00896EC3">
            <w:pPr>
              <w:spacing w:line="240" w:lineRule="auto"/>
              <w:ind w:firstLine="0"/>
              <w:rPr>
                <w:b/>
                <w:bCs/>
                <w:sz w:val="20"/>
              </w:rPr>
            </w:pPr>
            <w:r w:rsidRPr="00896EC3">
              <w:rPr>
                <w:b/>
                <w:bCs/>
                <w:sz w:val="20"/>
              </w:rPr>
              <w:t>ЭЦП и сопутс</w:t>
            </w:r>
            <w:r w:rsidRPr="00896EC3">
              <w:rPr>
                <w:b/>
                <w:bCs/>
                <w:sz w:val="20"/>
              </w:rPr>
              <w:t>т</w:t>
            </w:r>
            <w:r w:rsidRPr="00896EC3">
              <w:rPr>
                <w:b/>
                <w:bCs/>
                <w:sz w:val="20"/>
              </w:rPr>
              <w:t>вующая инфо</w:t>
            </w:r>
            <w:r w:rsidRPr="00896EC3">
              <w:rPr>
                <w:b/>
                <w:bCs/>
                <w:sz w:val="20"/>
              </w:rPr>
              <w:t>р</w:t>
            </w:r>
            <w:r w:rsidRPr="00896EC3">
              <w:rPr>
                <w:b/>
                <w:bCs/>
                <w:sz w:val="20"/>
              </w:rPr>
              <w:t>мация</w:t>
            </w:r>
          </w:p>
        </w:tc>
        <w:tc>
          <w:tcPr>
            <w:tcW w:w="6538" w:type="dxa"/>
            <w:tcBorders>
              <w:bottom w:val="double" w:sz="4" w:space="0" w:color="auto"/>
            </w:tcBorders>
          </w:tcPr>
          <w:p w:rsidR="0043474B" w:rsidRPr="00896EC3" w:rsidRDefault="0043474B" w:rsidP="00896EC3">
            <w:pPr>
              <w:spacing w:line="240" w:lineRule="auto"/>
              <w:ind w:firstLine="0"/>
              <w:rPr>
                <w:sz w:val="20"/>
              </w:rPr>
            </w:pPr>
            <w:r w:rsidRPr="00896EC3">
              <w:rPr>
                <w:sz w:val="20"/>
              </w:rPr>
              <w:t xml:space="preserve">Элемент Signatureиз пространства имён </w:t>
            </w:r>
            <w:hyperlink r:id="rId163" w:history="1">
              <w:r w:rsidRPr="00896EC3">
                <w:rPr>
                  <w:color w:val="0000FF"/>
                  <w:sz w:val="20"/>
                  <w:u w:val="single"/>
                </w:rPr>
                <w:t>http://www.w3.org/2000/09/xmldsig#</w:t>
              </w:r>
            </w:hyperlink>
            <w:r w:rsidRPr="00896EC3">
              <w:rPr>
                <w:sz w:val="20"/>
              </w:rPr>
              <w:t>, определённом консорциумом W3C в документе «XML Signature Syntax and Processing» (после</w:t>
            </w:r>
            <w:r w:rsidRPr="00896EC3">
              <w:rPr>
                <w:sz w:val="20"/>
              </w:rPr>
              <w:t>д</w:t>
            </w:r>
            <w:r w:rsidRPr="00896EC3">
              <w:rPr>
                <w:sz w:val="20"/>
              </w:rPr>
              <w:t xml:space="preserve">няя версия – </w:t>
            </w:r>
            <w:hyperlink r:id="rId164" w:history="1">
              <w:r w:rsidRPr="00896EC3">
                <w:rPr>
                  <w:color w:val="0000FF"/>
                  <w:sz w:val="20"/>
                  <w:u w:val="single"/>
                </w:rPr>
                <w:t>http://www.w3.org/TR/xmldsig-core/</w:t>
              </w:r>
            </w:hyperlink>
            <w:r w:rsidRPr="00896EC3">
              <w:rPr>
                <w:sz w:val="20"/>
              </w:rPr>
              <w:t>).</w:t>
            </w:r>
          </w:p>
        </w:tc>
      </w:tr>
    </w:tbl>
    <w:p w:rsidR="0043474B" w:rsidRPr="00A62ECA" w:rsidRDefault="0043474B" w:rsidP="00F55514">
      <w:pPr>
        <w:pStyle w:val="24"/>
        <w:tabs>
          <w:tab w:val="clear" w:pos="926"/>
        </w:tabs>
        <w:spacing w:before="480" w:beforeAutospacing="0"/>
        <w:ind w:left="0" w:firstLine="709"/>
      </w:pPr>
      <w:bookmarkStart w:id="1389" w:name="_Toc375823463"/>
      <w:r w:rsidRPr="00A62ECA">
        <w:t xml:space="preserve">Уведомление СМО о выпущенных полисах (транзакция </w:t>
      </w:r>
      <w:r w:rsidRPr="00A62ECA">
        <w:rPr>
          <w:lang w:val="en-US"/>
        </w:rPr>
        <w:t>ZA</w:t>
      </w:r>
      <w:r w:rsidRPr="00A62ECA">
        <w:t>8/АСК)</w:t>
      </w:r>
      <w:bookmarkEnd w:id="1389"/>
    </w:p>
    <w:p w:rsidR="0043474B" w:rsidRPr="00A62ECA" w:rsidRDefault="0043474B" w:rsidP="00233D36">
      <w:r w:rsidRPr="00A62ECA">
        <w:t>По получении информации о получении страховой медицин</w:t>
      </w:r>
      <w:bookmarkStart w:id="1390" w:name="_Toc360566014"/>
      <w:r w:rsidRPr="00A62ECA">
        <w:t>ской организацией пакета с полисами, ИС РС ЕРЗ посылае</w:t>
      </w:r>
      <w:bookmarkEnd w:id="1390"/>
      <w:r w:rsidRPr="00A62ECA">
        <w:t>т в адрес регионального компонента подсистемы выпуска полисов ФОМС сообщение о событии ZA8 со структурой ZPI_ZA8, которое является по</w:t>
      </w:r>
      <w:r w:rsidRPr="00A62ECA">
        <w:t>д</w:t>
      </w:r>
      <w:r w:rsidRPr="00A62ECA">
        <w:t>тверждением прикладной обработки полученного ранее сообщения ZA3. Сообщение о соб</w:t>
      </w:r>
      <w:r w:rsidRPr="00A62ECA">
        <w:t>ы</w:t>
      </w:r>
      <w:r w:rsidRPr="00A62ECA">
        <w:t>тии ZA8 подтверждает лишь получение пакета полисов, но не его содержание.</w:t>
      </w:r>
    </w:p>
    <w:tbl>
      <w:tblPr>
        <w:tblW w:w="0" w:type="auto"/>
        <w:jc w:val="center"/>
        <w:tblBorders>
          <w:insideV w:val="dotted" w:sz="4" w:space="0" w:color="auto"/>
        </w:tblBorders>
        <w:tblLook w:val="04A0" w:firstRow="1" w:lastRow="0" w:firstColumn="1" w:lastColumn="0" w:noHBand="0" w:noVBand="1"/>
      </w:tblPr>
      <w:tblGrid>
        <w:gridCol w:w="3008"/>
        <w:gridCol w:w="6165"/>
        <w:gridCol w:w="232"/>
      </w:tblGrid>
      <w:tr w:rsidR="0043474B" w:rsidRPr="00A62ECA">
        <w:trPr>
          <w:tblHeader/>
          <w:jc w:val="center"/>
        </w:trPr>
        <w:tc>
          <w:tcPr>
            <w:tcW w:w="0" w:type="auto"/>
            <w:vAlign w:val="center"/>
          </w:tcPr>
          <w:p w:rsidR="0043474B" w:rsidRPr="00896EC3" w:rsidRDefault="0043474B" w:rsidP="00233D36">
            <w:pPr>
              <w:pStyle w:val="100"/>
              <w:rPr>
                <w:b/>
              </w:rPr>
            </w:pPr>
            <w:r w:rsidRPr="00896EC3">
              <w:rPr>
                <w:b/>
              </w:rPr>
              <w:t>ZPI^ZA8^ZPI_ZA8</w:t>
            </w:r>
          </w:p>
        </w:tc>
        <w:tc>
          <w:tcPr>
            <w:tcW w:w="0" w:type="auto"/>
            <w:vAlign w:val="center"/>
          </w:tcPr>
          <w:p w:rsidR="0043474B" w:rsidRPr="00896EC3" w:rsidRDefault="0043474B" w:rsidP="00233D36">
            <w:pPr>
              <w:pStyle w:val="100"/>
              <w:rPr>
                <w:b/>
                <w:lang w:val="en-US"/>
              </w:rPr>
            </w:pPr>
            <w:r w:rsidRPr="00896EC3">
              <w:rPr>
                <w:b/>
              </w:rPr>
              <w:t>Подтверждение получения пакета</w:t>
            </w:r>
          </w:p>
        </w:tc>
        <w:tc>
          <w:tcPr>
            <w:tcW w:w="0" w:type="auto"/>
            <w:vAlign w:val="center"/>
          </w:tcPr>
          <w:p w:rsidR="0043474B" w:rsidRPr="00896EC3" w:rsidRDefault="0043474B" w:rsidP="00233D36">
            <w:pPr>
              <w:pStyle w:val="100"/>
              <w:rPr>
                <w:b/>
              </w:rPr>
            </w:pPr>
          </w:p>
        </w:tc>
      </w:tr>
      <w:tr w:rsidR="0043474B" w:rsidRPr="00A62ECA">
        <w:trPr>
          <w:jc w:val="center"/>
        </w:trPr>
        <w:tc>
          <w:tcPr>
            <w:tcW w:w="0" w:type="auto"/>
            <w:vAlign w:val="center"/>
          </w:tcPr>
          <w:p w:rsidR="0043474B" w:rsidRPr="00A62ECA" w:rsidRDefault="0043474B" w:rsidP="00233D36">
            <w:pPr>
              <w:pStyle w:val="100"/>
            </w:pPr>
            <w:r w:rsidRPr="00A62ECA">
              <w:t>&lt;ZPI_ZA8&gt;</w:t>
            </w:r>
          </w:p>
        </w:tc>
        <w:tc>
          <w:tcPr>
            <w:tcW w:w="0" w:type="auto"/>
            <w:vAlign w:val="center"/>
          </w:tcPr>
          <w:p w:rsidR="0043474B" w:rsidRPr="00A62ECA" w:rsidRDefault="0043474B" w:rsidP="00233D36">
            <w:pPr>
              <w:pStyle w:val="100"/>
            </w:pP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&lt;MSH&gt;…&lt;/MSH&gt;</w:t>
            </w:r>
          </w:p>
        </w:tc>
        <w:tc>
          <w:tcPr>
            <w:tcW w:w="0" w:type="auto"/>
            <w:vAlign w:val="center"/>
          </w:tcPr>
          <w:p w:rsidR="0043474B" w:rsidRPr="00A62ECA" w:rsidRDefault="0043474B" w:rsidP="00233D36">
            <w:pPr>
              <w:pStyle w:val="100"/>
            </w:pPr>
            <w:r w:rsidRPr="00A62ECA">
              <w:t>Заголовок сообщения</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&lt;MSA&gt;…&lt;/MSA&gt;</w:t>
            </w:r>
          </w:p>
        </w:tc>
        <w:tc>
          <w:tcPr>
            <w:tcW w:w="0" w:type="auto"/>
            <w:vAlign w:val="center"/>
          </w:tcPr>
          <w:p w:rsidR="0043474B" w:rsidRPr="00A62ECA" w:rsidRDefault="0043474B" w:rsidP="00233D36">
            <w:pPr>
              <w:pStyle w:val="100"/>
            </w:pPr>
            <w:r w:rsidRPr="00A62ECA">
              <w:t>Подтверждение сообщения</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[{&lt;ERR&gt;… &lt;/ERR&gt;}]</w:t>
            </w:r>
          </w:p>
        </w:tc>
        <w:tc>
          <w:tcPr>
            <w:tcW w:w="0" w:type="auto"/>
            <w:vAlign w:val="center"/>
          </w:tcPr>
          <w:p w:rsidR="0043474B" w:rsidRPr="00A62ECA" w:rsidRDefault="0043474B" w:rsidP="00233D36">
            <w:pPr>
              <w:pStyle w:val="100"/>
            </w:pPr>
            <w:r w:rsidRPr="00A62ECA">
              <w:t>Ошибка</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&lt;ZPI_ZA8.INVOICE&gt;</w:t>
            </w:r>
          </w:p>
        </w:tc>
        <w:tc>
          <w:tcPr>
            <w:tcW w:w="0" w:type="auto"/>
            <w:gridSpan w:val="2"/>
            <w:vAlign w:val="center"/>
          </w:tcPr>
          <w:p w:rsidR="0043474B" w:rsidRPr="00A62ECA" w:rsidRDefault="0043474B" w:rsidP="00233D36">
            <w:pPr>
              <w:pStyle w:val="100"/>
            </w:pPr>
            <w:r w:rsidRPr="00A62ECA">
              <w:t>--- начало УВЕДОМЛЕНИЯ О ПОЛУЧЕНИИ ПАКЕТА С ПОЛИСАМИ</w:t>
            </w:r>
          </w:p>
        </w:tc>
      </w:tr>
      <w:tr w:rsidR="0043474B" w:rsidRPr="00A62ECA">
        <w:trPr>
          <w:jc w:val="center"/>
        </w:trPr>
        <w:tc>
          <w:tcPr>
            <w:tcW w:w="0" w:type="auto"/>
            <w:vAlign w:val="center"/>
          </w:tcPr>
          <w:p w:rsidR="0043474B" w:rsidRPr="00A62ECA" w:rsidRDefault="0043474B" w:rsidP="00233D36">
            <w:pPr>
              <w:pStyle w:val="100"/>
            </w:pPr>
            <w:r w:rsidRPr="00A62ECA">
              <w:tab/>
            </w:r>
            <w:r w:rsidRPr="00A62ECA">
              <w:tab/>
              <w:t>&lt;ZIH&gt;…&lt;/ZIH&gt;</w:t>
            </w:r>
          </w:p>
        </w:tc>
        <w:tc>
          <w:tcPr>
            <w:tcW w:w="0" w:type="auto"/>
            <w:vAlign w:val="center"/>
          </w:tcPr>
          <w:p w:rsidR="0043474B" w:rsidRPr="00A62ECA" w:rsidRDefault="0043474B" w:rsidP="00233D36">
            <w:pPr>
              <w:pStyle w:val="100"/>
            </w:pPr>
            <w:r w:rsidRPr="00A62ECA">
              <w:t>Ярлык контейнера</w:t>
            </w:r>
          </w:p>
          <w:p w:rsidR="0043474B" w:rsidRPr="00A62ECA" w:rsidRDefault="0043474B" w:rsidP="00233D36">
            <w:pPr>
              <w:pStyle w:val="100"/>
            </w:pPr>
            <w:r w:rsidRPr="00A62ECA">
              <w:t>(повторяет ярлык из подтверждаемого сообщения о событии ZA3)</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ab/>
              <w:t>&lt;/ZPI_ZA8.INVOICE&gt;</w:t>
            </w:r>
          </w:p>
        </w:tc>
        <w:tc>
          <w:tcPr>
            <w:tcW w:w="0" w:type="auto"/>
            <w:gridSpan w:val="2"/>
            <w:vAlign w:val="center"/>
          </w:tcPr>
          <w:p w:rsidR="0043474B" w:rsidRPr="00A62ECA" w:rsidRDefault="0043474B" w:rsidP="00233D36">
            <w:pPr>
              <w:pStyle w:val="100"/>
            </w:pPr>
            <w:r w:rsidRPr="00A62ECA">
              <w:t>--- конец УВЕДОМЛЕНИЯ О ПОЛУЧЕНИИ ПАКЕТА С ПОЛИСАМИ</w:t>
            </w:r>
          </w:p>
        </w:tc>
      </w:tr>
      <w:tr w:rsidR="0043474B" w:rsidRPr="00A62ECA">
        <w:trPr>
          <w:jc w:val="center"/>
        </w:trPr>
        <w:tc>
          <w:tcPr>
            <w:tcW w:w="0" w:type="auto"/>
            <w:vAlign w:val="center"/>
          </w:tcPr>
          <w:p w:rsidR="0043474B" w:rsidRPr="00A62ECA" w:rsidRDefault="0043474B" w:rsidP="00233D36">
            <w:pPr>
              <w:pStyle w:val="100"/>
            </w:pPr>
            <w:r w:rsidRPr="00A62ECA">
              <w:tab/>
              <w:t>[&lt;ZSG&gt;…&lt;/ZSG&gt;]</w:t>
            </w:r>
          </w:p>
        </w:tc>
        <w:tc>
          <w:tcPr>
            <w:tcW w:w="0" w:type="auto"/>
            <w:vAlign w:val="center"/>
          </w:tcPr>
          <w:p w:rsidR="0043474B" w:rsidRPr="00A62ECA" w:rsidRDefault="0043474B" w:rsidP="00233D36">
            <w:pPr>
              <w:pStyle w:val="100"/>
            </w:pPr>
            <w:r w:rsidRPr="00A62ECA">
              <w:t>Цифровая подпись подтверждения получения пакета</w:t>
            </w:r>
          </w:p>
        </w:tc>
        <w:tc>
          <w:tcPr>
            <w:tcW w:w="0" w:type="auto"/>
            <w:vAlign w:val="center"/>
          </w:tcPr>
          <w:p w:rsidR="0043474B" w:rsidRPr="00A62ECA" w:rsidRDefault="0043474B" w:rsidP="00233D36">
            <w:pPr>
              <w:pStyle w:val="100"/>
            </w:pPr>
          </w:p>
        </w:tc>
      </w:tr>
      <w:tr w:rsidR="0043474B" w:rsidRPr="00A62ECA">
        <w:trPr>
          <w:jc w:val="center"/>
        </w:trPr>
        <w:tc>
          <w:tcPr>
            <w:tcW w:w="0" w:type="auto"/>
            <w:vAlign w:val="center"/>
          </w:tcPr>
          <w:p w:rsidR="0043474B" w:rsidRPr="00A62ECA" w:rsidRDefault="0043474B" w:rsidP="00233D36">
            <w:pPr>
              <w:pStyle w:val="100"/>
            </w:pPr>
            <w:r w:rsidRPr="00A62ECA">
              <w:t>&lt;/ZPI_ZA8&gt;</w:t>
            </w:r>
          </w:p>
        </w:tc>
        <w:tc>
          <w:tcPr>
            <w:tcW w:w="0" w:type="auto"/>
            <w:vAlign w:val="center"/>
          </w:tcPr>
          <w:p w:rsidR="0043474B" w:rsidRPr="00A62ECA" w:rsidRDefault="0043474B" w:rsidP="00233D36">
            <w:pPr>
              <w:pStyle w:val="100"/>
            </w:pPr>
          </w:p>
        </w:tc>
        <w:tc>
          <w:tcPr>
            <w:tcW w:w="0" w:type="auto"/>
            <w:vAlign w:val="center"/>
          </w:tcPr>
          <w:p w:rsidR="0043474B" w:rsidRPr="00A62ECA" w:rsidRDefault="0043474B" w:rsidP="00233D36">
            <w:pPr>
              <w:pStyle w:val="100"/>
            </w:pPr>
          </w:p>
        </w:tc>
      </w:tr>
    </w:tbl>
    <w:p w:rsidR="0043474B" w:rsidRPr="00A62ECA" w:rsidRDefault="0043474B" w:rsidP="00233D36">
      <w:pPr>
        <w:spacing w:before="100" w:beforeAutospacing="1"/>
      </w:pPr>
      <w:r w:rsidRPr="00A62ECA">
        <w:t xml:space="preserve">Сегмент MSH описан в пункте </w:t>
      </w:r>
      <w:r>
        <w:fldChar w:fldCharType="begin"/>
      </w:r>
      <w:r>
        <w:instrText xml:space="preserve"> REF пункт_MSH \r \h  \* MERGEFORMAT </w:instrText>
      </w:r>
      <w:r>
        <w:fldChar w:fldCharType="separate"/>
      </w:r>
      <w:r>
        <w:t>6.1.1.4.1</w:t>
      </w:r>
      <w:r>
        <w:fldChar w:fldCharType="end"/>
      </w:r>
      <w:r w:rsidRPr="00A62ECA">
        <w:t>. Специальных особенностей при его заполн</w:t>
      </w:r>
      <w:r w:rsidRPr="00A62ECA">
        <w:t>е</w:t>
      </w:r>
      <w:r w:rsidRPr="00A62ECA">
        <w:t>нии для сообщений о событиях ZA8 нет. Сегменты MSA и ERR сообщений подтверждения приёма и прикладной обработки описаны в пункте </w:t>
      </w:r>
      <w:r>
        <w:fldChar w:fldCharType="begin"/>
      </w:r>
      <w:r>
        <w:instrText xml:space="preserve"> REF Пункт_ACK \r \h  \* MERGEFORMAT </w:instrText>
      </w:r>
      <w:r>
        <w:fldChar w:fldCharType="separate"/>
      </w:r>
      <w:r>
        <w:t>6.1.1.5</w:t>
      </w:r>
      <w:r>
        <w:fldChar w:fldCharType="end"/>
      </w:r>
      <w:r w:rsidRPr="00A62ECA">
        <w:t>. Специальных особенностей при их заполнении для прикладного подтверждения для сообщений о событиях ZA8 нет.</w:t>
      </w:r>
    </w:p>
    <w:p w:rsidR="0043474B" w:rsidRPr="00A62ECA" w:rsidRDefault="0043474B" w:rsidP="00233D36">
      <w:pPr>
        <w:pStyle w:val="34"/>
        <w:tabs>
          <w:tab w:val="clear" w:pos="926"/>
        </w:tabs>
        <w:ind w:left="0" w:firstLine="709"/>
      </w:pPr>
      <w:r w:rsidRPr="00A62ECA">
        <w:t>Сегмент ZIH – «Ярлык контейнера»</w:t>
      </w:r>
    </w:p>
    <w:p w:rsidR="0043474B" w:rsidRPr="00A62ECA" w:rsidRDefault="0043474B" w:rsidP="00233D36">
      <w:r w:rsidRPr="00A62ECA">
        <w:t>В сегменте ZIH должен быть скопирован ярлык пакета из подтверждаемого сообщ</w:t>
      </w:r>
      <w:r w:rsidRPr="00A62ECA">
        <w:t>е</w:t>
      </w:r>
      <w:r w:rsidRPr="00A62ECA">
        <w:t>ния.</w:t>
      </w:r>
    </w:p>
    <w:p w:rsidR="0043474B" w:rsidRPr="00A62ECA" w:rsidRDefault="0043474B" w:rsidP="001C51CE">
      <w:pPr>
        <w:pStyle w:val="afffff2"/>
        <w:numPr>
          <w:ilvl w:val="1"/>
          <w:numId w:val="122"/>
        </w:numPr>
        <w:ind w:left="0" w:firstLine="0"/>
      </w:pPr>
      <w:r w:rsidRPr="00A62ECA">
        <w:t>Сегмент ZIH – «Ярлык контейнера»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45"/>
        <w:gridCol w:w="806"/>
        <w:gridCol w:w="621"/>
        <w:gridCol w:w="2161"/>
        <w:gridCol w:w="438"/>
        <w:gridCol w:w="485"/>
        <w:gridCol w:w="585"/>
        <w:gridCol w:w="1656"/>
        <w:gridCol w:w="2297"/>
      </w:tblGrid>
      <w:tr w:rsidR="0043474B" w:rsidRPr="00A62ECA">
        <w:trPr>
          <w:trHeight w:val="269"/>
          <w:tblHeader/>
          <w:jc w:val="center"/>
        </w:trPr>
        <w:tc>
          <w:tcPr>
            <w:tcW w:w="0" w:type="auto"/>
            <w:vMerge w:val="restart"/>
            <w:tcBorders>
              <w:top w:val="double" w:sz="4" w:space="0" w:color="auto"/>
            </w:tcBorders>
          </w:tcPr>
          <w:p w:rsidR="0043474B" w:rsidRPr="00896EC3" w:rsidRDefault="0043474B" w:rsidP="00233D36">
            <w:pPr>
              <w:pStyle w:val="102"/>
              <w:rPr>
                <w:b/>
              </w:rPr>
            </w:pPr>
            <w:r w:rsidRPr="00896EC3">
              <w:rPr>
                <w:b/>
              </w:rPr>
              <w:t>XML-имя</w:t>
            </w:r>
          </w:p>
        </w:tc>
        <w:tc>
          <w:tcPr>
            <w:tcW w:w="0" w:type="auto"/>
            <w:vMerge w:val="restart"/>
            <w:tcBorders>
              <w:top w:val="double" w:sz="4" w:space="0" w:color="auto"/>
            </w:tcBorders>
          </w:tcPr>
          <w:p w:rsidR="0043474B" w:rsidRPr="00896EC3" w:rsidRDefault="0043474B" w:rsidP="00233D36">
            <w:pPr>
              <w:pStyle w:val="102"/>
              <w:rPr>
                <w:b/>
              </w:rPr>
            </w:pPr>
            <w:r w:rsidRPr="00896EC3">
              <w:rPr>
                <w:b/>
              </w:rPr>
              <w:t>Тип данных</w:t>
            </w:r>
          </w:p>
        </w:tc>
        <w:tc>
          <w:tcPr>
            <w:tcW w:w="0" w:type="auto"/>
            <w:vMerge w:val="restart"/>
            <w:tcBorders>
              <w:top w:val="double" w:sz="4" w:space="0" w:color="auto"/>
            </w:tcBorders>
          </w:tcPr>
          <w:p w:rsidR="0043474B" w:rsidRPr="00896EC3" w:rsidRDefault="0043474B" w:rsidP="00233D36">
            <w:pPr>
              <w:pStyle w:val="102"/>
              <w:rPr>
                <w:b/>
              </w:rPr>
            </w:pPr>
            <w:r w:rsidRPr="00896EC3">
              <w:rPr>
                <w:b/>
              </w:rPr>
              <w:t>Обяз. поле</w:t>
            </w:r>
          </w:p>
        </w:tc>
        <w:tc>
          <w:tcPr>
            <w:tcW w:w="0" w:type="auto"/>
            <w:vMerge w:val="restart"/>
            <w:tcBorders>
              <w:top w:val="double" w:sz="4" w:space="0" w:color="auto"/>
            </w:tcBorders>
          </w:tcPr>
          <w:p w:rsidR="0043474B" w:rsidRPr="00896EC3" w:rsidRDefault="0043474B" w:rsidP="00233D36">
            <w:pPr>
              <w:pStyle w:val="100"/>
              <w:rPr>
                <w:b/>
              </w:rPr>
            </w:pPr>
            <w:r w:rsidRPr="00896EC3">
              <w:rPr>
                <w:b/>
              </w:rPr>
              <w:t>Имя поля</w:t>
            </w:r>
          </w:p>
        </w:tc>
        <w:tc>
          <w:tcPr>
            <w:tcW w:w="0" w:type="auto"/>
            <w:vMerge w:val="restart"/>
            <w:tcBorders>
              <w:top w:val="double" w:sz="4" w:space="0" w:color="auto"/>
            </w:tcBorders>
          </w:tcPr>
          <w:p w:rsidR="0043474B" w:rsidRPr="00896EC3" w:rsidRDefault="0043474B" w:rsidP="00233D36">
            <w:pPr>
              <w:pStyle w:val="102"/>
              <w:rPr>
                <w:b/>
              </w:rPr>
            </w:pPr>
            <w:r w:rsidRPr="00896EC3">
              <w:rPr>
                <w:b/>
              </w:rPr>
              <w:t>Экз.</w:t>
            </w:r>
          </w:p>
        </w:tc>
        <w:tc>
          <w:tcPr>
            <w:tcW w:w="0" w:type="auto"/>
            <w:gridSpan w:val="2"/>
            <w:tcBorders>
              <w:top w:val="double" w:sz="4" w:space="0" w:color="auto"/>
              <w:bottom w:val="single" w:sz="4" w:space="0" w:color="auto"/>
            </w:tcBorders>
          </w:tcPr>
          <w:p w:rsidR="0043474B" w:rsidRPr="00896EC3" w:rsidRDefault="0043474B" w:rsidP="00233D36">
            <w:pPr>
              <w:pStyle w:val="102"/>
              <w:rPr>
                <w:b/>
              </w:rPr>
            </w:pPr>
            <w:r w:rsidRPr="00896EC3">
              <w:rPr>
                <w:b/>
              </w:rPr>
              <w:t>Компонент</w:t>
            </w:r>
          </w:p>
        </w:tc>
        <w:tc>
          <w:tcPr>
            <w:tcW w:w="0" w:type="auto"/>
            <w:vMerge w:val="restart"/>
            <w:tcBorders>
              <w:top w:val="double" w:sz="4" w:space="0" w:color="auto"/>
            </w:tcBorders>
          </w:tcPr>
          <w:p w:rsidR="0043474B" w:rsidRPr="00896EC3" w:rsidRDefault="0043474B" w:rsidP="00233D36">
            <w:pPr>
              <w:pStyle w:val="102"/>
              <w:rPr>
                <w:b/>
              </w:rPr>
            </w:pPr>
            <w:r w:rsidRPr="00896EC3">
              <w:rPr>
                <w:b/>
              </w:rPr>
              <w:t>Компонент</w:t>
            </w:r>
          </w:p>
        </w:tc>
        <w:tc>
          <w:tcPr>
            <w:tcW w:w="0" w:type="auto"/>
            <w:vMerge w:val="restart"/>
            <w:tcBorders>
              <w:top w:val="double" w:sz="4" w:space="0" w:color="auto"/>
            </w:tcBorders>
          </w:tcPr>
          <w:p w:rsidR="0043474B" w:rsidRPr="00896EC3" w:rsidRDefault="0043474B" w:rsidP="00233D36">
            <w:pPr>
              <w:pStyle w:val="100"/>
              <w:rPr>
                <w:b/>
              </w:rPr>
            </w:pPr>
            <w:r w:rsidRPr="00896EC3">
              <w:rPr>
                <w:b/>
              </w:rPr>
              <w:t>Указания по заполн</w:t>
            </w:r>
            <w:r w:rsidRPr="00896EC3">
              <w:rPr>
                <w:b/>
              </w:rPr>
              <w:t>е</w:t>
            </w:r>
            <w:r w:rsidRPr="00896EC3">
              <w:rPr>
                <w:b/>
              </w:rPr>
              <w:t>нию</w:t>
            </w:r>
          </w:p>
        </w:tc>
      </w:tr>
      <w:tr w:rsidR="0043474B" w:rsidRPr="00A62ECA">
        <w:trPr>
          <w:trHeight w:val="269"/>
          <w:tblHeader/>
          <w:jc w:val="center"/>
        </w:trPr>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c>
          <w:tcPr>
            <w:tcW w:w="0" w:type="auto"/>
            <w:vMerge/>
          </w:tcPr>
          <w:p w:rsidR="0043474B" w:rsidRPr="00896EC3" w:rsidRDefault="0043474B" w:rsidP="00233D36">
            <w:pPr>
              <w:pStyle w:val="102"/>
              <w:rPr>
                <w:b/>
              </w:rPr>
            </w:pPr>
          </w:p>
        </w:tc>
        <w:tc>
          <w:tcPr>
            <w:tcW w:w="0" w:type="auto"/>
            <w:tcBorders>
              <w:top w:val="single" w:sz="4" w:space="0" w:color="auto"/>
            </w:tcBorders>
          </w:tcPr>
          <w:p w:rsidR="0043474B" w:rsidRPr="00896EC3" w:rsidRDefault="0043474B" w:rsidP="006E1D82">
            <w:pPr>
              <w:pStyle w:val="102"/>
              <w:rPr>
                <w:b/>
              </w:rPr>
            </w:pPr>
            <w:r w:rsidRPr="00896EC3">
              <w:rPr>
                <w:b/>
              </w:rPr>
              <w:t>Имя</w:t>
            </w:r>
          </w:p>
        </w:tc>
        <w:tc>
          <w:tcPr>
            <w:tcW w:w="0" w:type="auto"/>
            <w:tcBorders>
              <w:top w:val="single" w:sz="4" w:space="0" w:color="auto"/>
            </w:tcBorders>
          </w:tcPr>
          <w:p w:rsidR="0043474B" w:rsidRPr="00896EC3" w:rsidRDefault="0043474B" w:rsidP="006E1D82">
            <w:pPr>
              <w:pStyle w:val="102"/>
              <w:rPr>
                <w:b/>
              </w:rPr>
            </w:pPr>
            <w:r w:rsidRPr="00896EC3">
              <w:rPr>
                <w:b/>
              </w:rPr>
              <w:t>Обяз.</w:t>
            </w:r>
          </w:p>
        </w:tc>
        <w:tc>
          <w:tcPr>
            <w:tcW w:w="0" w:type="auto"/>
            <w:vMerge/>
          </w:tcPr>
          <w:p w:rsidR="0043474B" w:rsidRPr="00896EC3" w:rsidRDefault="0043474B" w:rsidP="00233D36">
            <w:pPr>
              <w:pStyle w:val="102"/>
              <w:rPr>
                <w:b/>
              </w:rPr>
            </w:pPr>
          </w:p>
        </w:tc>
        <w:tc>
          <w:tcPr>
            <w:tcW w:w="0" w:type="auto"/>
            <w:vMerge/>
          </w:tcPr>
          <w:p w:rsidR="0043474B" w:rsidRPr="00896EC3" w:rsidRDefault="0043474B" w:rsidP="00233D36">
            <w:pPr>
              <w:pStyle w:val="100"/>
              <w:rPr>
                <w:b/>
              </w:rPr>
            </w:pPr>
          </w:p>
        </w:tc>
      </w:tr>
      <w:tr w:rsidR="0043474B" w:rsidRPr="00A62ECA">
        <w:trPr>
          <w:trHeight w:val="294"/>
          <w:jc w:val="center"/>
        </w:trPr>
        <w:tc>
          <w:tcPr>
            <w:tcW w:w="0" w:type="auto"/>
            <w:vMerge w:val="restart"/>
          </w:tcPr>
          <w:p w:rsidR="0043474B" w:rsidRPr="00497E22" w:rsidRDefault="0043474B" w:rsidP="00233D36">
            <w:pPr>
              <w:pStyle w:val="102"/>
              <w:rPr>
                <w:rStyle w:val="affff2"/>
              </w:rPr>
            </w:pPr>
            <w:r w:rsidRPr="00A62ECA">
              <w:rPr>
                <w:rStyle w:val="affff2"/>
              </w:rPr>
              <w:t>ZIH.1</w:t>
            </w:r>
          </w:p>
        </w:tc>
        <w:tc>
          <w:tcPr>
            <w:tcW w:w="0" w:type="auto"/>
            <w:vMerge w:val="restart"/>
          </w:tcPr>
          <w:p w:rsidR="0043474B" w:rsidRPr="00A62ECA" w:rsidRDefault="0043474B" w:rsidP="00233D36">
            <w:pPr>
              <w:pStyle w:val="102"/>
              <w:rPr>
                <w:rStyle w:val="affff2"/>
              </w:rPr>
            </w:pPr>
            <w:r w:rsidRPr="00A62ECA">
              <w:rPr>
                <w:rStyle w:val="affff2"/>
              </w:rPr>
              <w:t>EI</w:t>
            </w:r>
          </w:p>
        </w:tc>
        <w:tc>
          <w:tcPr>
            <w:tcW w:w="0" w:type="auto"/>
            <w:vMerge w:val="restart"/>
          </w:tcPr>
          <w:p w:rsidR="0043474B" w:rsidRPr="00A62ECA" w:rsidRDefault="0043474B" w:rsidP="00233D36">
            <w:pPr>
              <w:pStyle w:val="102"/>
              <w:rPr>
                <w:rStyle w:val="affff2"/>
              </w:rPr>
            </w:pPr>
            <w:r w:rsidRPr="00A62ECA">
              <w:rPr>
                <w:rStyle w:val="affff2"/>
              </w:rPr>
              <w:t>Да</w:t>
            </w:r>
          </w:p>
        </w:tc>
        <w:tc>
          <w:tcPr>
            <w:tcW w:w="0" w:type="auto"/>
            <w:vMerge w:val="restart"/>
          </w:tcPr>
          <w:p w:rsidR="0043474B" w:rsidRPr="00A62ECA" w:rsidRDefault="0043474B" w:rsidP="00233D36">
            <w:pPr>
              <w:pStyle w:val="100"/>
              <w:rPr>
                <w:rStyle w:val="affff2"/>
              </w:rPr>
            </w:pPr>
            <w:r w:rsidRPr="00A62ECA">
              <w:rPr>
                <w:rStyle w:val="affff2"/>
              </w:rPr>
              <w:t>Идентификатор ко</w:t>
            </w:r>
            <w:r w:rsidRPr="00A62ECA">
              <w:rPr>
                <w:rStyle w:val="affff2"/>
              </w:rPr>
              <w:t>н</w:t>
            </w:r>
            <w:r w:rsidRPr="00A62ECA">
              <w:rPr>
                <w:rStyle w:val="affff2"/>
              </w:rPr>
              <w:t>тейнера с полисами у отправителя полисов</w:t>
            </w:r>
          </w:p>
        </w:tc>
        <w:tc>
          <w:tcPr>
            <w:tcW w:w="0" w:type="auto"/>
            <w:vMerge w:val="restart"/>
          </w:tcPr>
          <w:p w:rsidR="0043474B" w:rsidRPr="00A62ECA" w:rsidRDefault="0043474B" w:rsidP="00233D36">
            <w:pPr>
              <w:pStyle w:val="102"/>
              <w:rPr>
                <w:rStyle w:val="affff2"/>
              </w:rPr>
            </w:pPr>
            <w:r w:rsidRPr="00A62ECA">
              <w:rPr>
                <w:rStyle w:val="affff2"/>
              </w:rPr>
              <w:t>1</w:t>
            </w:r>
          </w:p>
        </w:tc>
        <w:tc>
          <w:tcPr>
            <w:tcW w:w="0" w:type="auto"/>
            <w:gridSpan w:val="4"/>
          </w:tcPr>
          <w:p w:rsidR="0043474B" w:rsidRPr="00A62ECA" w:rsidRDefault="0043474B" w:rsidP="00233D36">
            <w:pPr>
              <w:pStyle w:val="100"/>
            </w:pPr>
            <w:r w:rsidRPr="00A62ECA">
              <w:t>Идентификатор контейнера присваивается отправителем полисов.</w:t>
            </w:r>
          </w:p>
        </w:tc>
      </w:tr>
      <w:tr w:rsidR="0043474B" w:rsidRPr="00A62ECA">
        <w:trPr>
          <w:trHeight w:val="294"/>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EI.1</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пакета, присвоенный ТФОМС.</w:t>
            </w:r>
          </w:p>
        </w:tc>
      </w:tr>
      <w:tr w:rsidR="0043474B" w:rsidRPr="00A62ECA">
        <w:trPr>
          <w:trHeight w:val="82"/>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EI.2</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Идентификатор орган</w:t>
            </w:r>
            <w:r w:rsidRPr="00A62ECA">
              <w:t>и</w:t>
            </w:r>
            <w:r w:rsidRPr="00A62ECA">
              <w:t>зации – отправителя п</w:t>
            </w:r>
            <w:r w:rsidRPr="00A62ECA">
              <w:t>о</w:t>
            </w:r>
            <w:r w:rsidRPr="00A62ECA">
              <w:t>лисов (двузначный код ТФОМС).</w:t>
            </w:r>
          </w:p>
        </w:tc>
      </w:tr>
      <w:tr w:rsidR="0043474B" w:rsidRPr="00A62ECA">
        <w:trPr>
          <w:trHeight w:val="80"/>
          <w:jc w:val="center"/>
        </w:trPr>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2"/>
              <w:rPr>
                <w:rStyle w:val="affff2"/>
              </w:rPr>
            </w:pPr>
          </w:p>
        </w:tc>
        <w:tc>
          <w:tcPr>
            <w:tcW w:w="0" w:type="auto"/>
            <w:vMerge/>
          </w:tcPr>
          <w:p w:rsidR="0043474B" w:rsidRPr="00A62ECA" w:rsidRDefault="0043474B" w:rsidP="00233D36">
            <w:pPr>
              <w:pStyle w:val="100"/>
              <w:rPr>
                <w:rStyle w:val="affff2"/>
              </w:rPr>
            </w:pPr>
          </w:p>
        </w:tc>
        <w:tc>
          <w:tcPr>
            <w:tcW w:w="0" w:type="auto"/>
            <w:vMerge/>
          </w:tcPr>
          <w:p w:rsidR="0043474B" w:rsidRPr="00A62ECA" w:rsidRDefault="0043474B" w:rsidP="00233D36">
            <w:pPr>
              <w:pStyle w:val="102"/>
              <w:rPr>
                <w:rStyle w:val="affff2"/>
              </w:rPr>
            </w:pPr>
          </w:p>
        </w:tc>
        <w:tc>
          <w:tcPr>
            <w:tcW w:w="0" w:type="auto"/>
          </w:tcPr>
          <w:p w:rsidR="0043474B" w:rsidRPr="00A62ECA" w:rsidRDefault="0043474B" w:rsidP="00233D36">
            <w:pPr>
              <w:pStyle w:val="102"/>
              <w:rPr>
                <w:rStyle w:val="affff2"/>
              </w:rPr>
            </w:pPr>
            <w:r w:rsidRPr="00A62ECA">
              <w:rPr>
                <w:rStyle w:val="affff2"/>
              </w:rPr>
              <w:t>EI.3</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896EC3" w:rsidRDefault="0043474B" w:rsidP="00233D36">
            <w:pPr>
              <w:pStyle w:val="102"/>
              <w:rPr>
                <w:b/>
              </w:rPr>
            </w:pPr>
            <w:r>
              <w:fldChar w:fldCharType="begin"/>
            </w:r>
            <w:r>
              <w:instrText xml:space="preserve"> REF ОИД_ТФОМС \h  \* MERGEFORMAT </w:instrText>
            </w:r>
            <w:r>
              <w:fldChar w:fldCharType="separate"/>
            </w:r>
            <w:r w:rsidRPr="00896EC3">
              <w:rPr>
                <w:b/>
              </w:rPr>
              <w:t>1.2.643.2.40.3.3.1.0</w:t>
            </w:r>
            <w:r>
              <w:fldChar w:fldCharType="end"/>
            </w:r>
          </w:p>
        </w:tc>
        <w:tc>
          <w:tcPr>
            <w:tcW w:w="0" w:type="auto"/>
          </w:tcPr>
          <w:p w:rsidR="0043474B" w:rsidRPr="00A62ECA" w:rsidRDefault="0043474B" w:rsidP="00233D36">
            <w:pPr>
              <w:pStyle w:val="100"/>
            </w:pPr>
            <w:r w:rsidRPr="00A62ECA">
              <w:t>ОИД системы кодиров</w:t>
            </w:r>
            <w:r w:rsidRPr="00A62ECA">
              <w:t>а</w:t>
            </w:r>
            <w:r w:rsidRPr="00A62ECA">
              <w:t>ния организаций – учас</w:t>
            </w:r>
            <w:r w:rsidRPr="00A62ECA">
              <w:t>т</w:t>
            </w:r>
            <w:r w:rsidRPr="00A62ECA">
              <w:t>ников обмена данными/</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ZIH.2</w:t>
            </w:r>
          </w:p>
        </w:tc>
        <w:tc>
          <w:tcPr>
            <w:tcW w:w="0" w:type="auto"/>
          </w:tcPr>
          <w:p w:rsidR="0043474B" w:rsidRPr="00A62ECA" w:rsidRDefault="0043474B" w:rsidP="00233D36">
            <w:pPr>
              <w:pStyle w:val="102"/>
              <w:rPr>
                <w:rStyle w:val="affff2"/>
              </w:rPr>
            </w:pPr>
            <w:r w:rsidRPr="00A62ECA">
              <w:rPr>
                <w:rStyle w:val="affff2"/>
              </w:rPr>
              <w:t>NM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Количество перед</w:t>
            </w:r>
            <w:r w:rsidRPr="00A62ECA">
              <w:rPr>
                <w:rStyle w:val="affff2"/>
              </w:rPr>
              <w:t>а</w:t>
            </w:r>
            <w:r w:rsidRPr="00A62ECA">
              <w:rPr>
                <w:rStyle w:val="affff2"/>
              </w:rPr>
              <w:t>ваемых полисов</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Количество полисов в пакете.</w:t>
            </w:r>
          </w:p>
        </w:tc>
      </w:tr>
      <w:tr w:rsidR="0043474B" w:rsidRPr="00A62ECA">
        <w:trPr>
          <w:jc w:val="center"/>
        </w:trPr>
        <w:tc>
          <w:tcPr>
            <w:tcW w:w="0" w:type="auto"/>
          </w:tcPr>
          <w:p w:rsidR="0043474B" w:rsidRPr="00A62ECA" w:rsidRDefault="0043474B" w:rsidP="00233D36">
            <w:pPr>
              <w:pStyle w:val="102"/>
              <w:rPr>
                <w:rStyle w:val="affff2"/>
              </w:rPr>
            </w:pPr>
            <w:r w:rsidRPr="00A62ECA">
              <w:rPr>
                <w:rStyle w:val="affff2"/>
              </w:rPr>
              <w:t>ZIH.3</w:t>
            </w:r>
          </w:p>
        </w:tc>
        <w:tc>
          <w:tcPr>
            <w:tcW w:w="0" w:type="auto"/>
          </w:tcPr>
          <w:p w:rsidR="0043474B" w:rsidRPr="00A62ECA" w:rsidRDefault="0043474B" w:rsidP="00233D36">
            <w:pPr>
              <w:pStyle w:val="102"/>
              <w:rPr>
                <w:rStyle w:val="affff2"/>
              </w:rPr>
            </w:pPr>
            <w:r w:rsidRPr="00A62ECA">
              <w:rPr>
                <w:rStyle w:val="affff2"/>
              </w:rPr>
              <w:t>DTM</w:t>
            </w:r>
          </w:p>
        </w:tc>
        <w:tc>
          <w:tcPr>
            <w:tcW w:w="0" w:type="auto"/>
          </w:tcPr>
          <w:p w:rsidR="0043474B" w:rsidRPr="00A62ECA" w:rsidRDefault="0043474B" w:rsidP="00233D36">
            <w:pPr>
              <w:pStyle w:val="102"/>
              <w:rPr>
                <w:rStyle w:val="affff2"/>
              </w:rPr>
            </w:pPr>
            <w:r w:rsidRPr="00A62ECA">
              <w:rPr>
                <w:rStyle w:val="affff2"/>
              </w:rPr>
              <w:t>Да</w:t>
            </w:r>
          </w:p>
        </w:tc>
        <w:tc>
          <w:tcPr>
            <w:tcW w:w="0" w:type="auto"/>
          </w:tcPr>
          <w:p w:rsidR="0043474B" w:rsidRPr="00A62ECA" w:rsidRDefault="0043474B" w:rsidP="00233D36">
            <w:pPr>
              <w:pStyle w:val="100"/>
              <w:rPr>
                <w:rStyle w:val="affff2"/>
              </w:rPr>
            </w:pPr>
            <w:r w:rsidRPr="00A62ECA">
              <w:rPr>
                <w:rStyle w:val="affff2"/>
              </w:rPr>
              <w:t>Дата и время отпра</w:t>
            </w:r>
            <w:r w:rsidRPr="00A62ECA">
              <w:rPr>
                <w:rStyle w:val="affff2"/>
              </w:rPr>
              <w:t>в</w:t>
            </w:r>
            <w:r w:rsidRPr="00A62ECA">
              <w:rPr>
                <w:rStyle w:val="affff2"/>
              </w:rPr>
              <w:t>ки</w:t>
            </w:r>
          </w:p>
        </w:tc>
        <w:tc>
          <w:tcPr>
            <w:tcW w:w="0" w:type="auto"/>
          </w:tcPr>
          <w:p w:rsidR="0043474B" w:rsidRPr="00A62ECA" w:rsidRDefault="0043474B" w:rsidP="00233D36">
            <w:pPr>
              <w:pStyle w:val="102"/>
              <w:rPr>
                <w:rStyle w:val="affff2"/>
              </w:rPr>
            </w:pPr>
            <w:r w:rsidRPr="00A62ECA">
              <w:rPr>
                <w:rStyle w:val="affff2"/>
              </w:rPr>
              <w:t>1</w:t>
            </w: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2"/>
            </w:pPr>
          </w:p>
        </w:tc>
        <w:tc>
          <w:tcPr>
            <w:tcW w:w="0" w:type="auto"/>
          </w:tcPr>
          <w:p w:rsidR="0043474B" w:rsidRPr="00A62ECA" w:rsidRDefault="0043474B" w:rsidP="00233D36">
            <w:pPr>
              <w:pStyle w:val="100"/>
            </w:pPr>
            <w:r w:rsidRPr="00A62ECA">
              <w:t>Дата и время отправки пакета (не сообщения!).</w:t>
            </w:r>
          </w:p>
        </w:tc>
      </w:tr>
      <w:tr w:rsidR="0043474B" w:rsidRPr="00A62ECA">
        <w:trPr>
          <w:trHeight w:val="70"/>
          <w:jc w:val="center"/>
        </w:trPr>
        <w:tc>
          <w:tcPr>
            <w:tcW w:w="0" w:type="auto"/>
            <w:tcBorders>
              <w:bottom w:val="double" w:sz="4" w:space="0" w:color="auto"/>
            </w:tcBorders>
          </w:tcPr>
          <w:p w:rsidR="0043474B" w:rsidRPr="00A62ECA" w:rsidRDefault="0043474B" w:rsidP="00233D36">
            <w:pPr>
              <w:pStyle w:val="102"/>
            </w:pPr>
            <w:r w:rsidRPr="00A62ECA">
              <w:t>ZIH.4</w:t>
            </w:r>
          </w:p>
        </w:tc>
        <w:tc>
          <w:tcPr>
            <w:tcW w:w="0" w:type="auto"/>
            <w:tcBorders>
              <w:bottom w:val="double" w:sz="4" w:space="0" w:color="auto"/>
            </w:tcBorders>
          </w:tcPr>
          <w:p w:rsidR="0043474B" w:rsidRPr="00A62ECA" w:rsidRDefault="0043474B" w:rsidP="00233D36">
            <w:pPr>
              <w:pStyle w:val="102"/>
            </w:pPr>
            <w:r w:rsidRPr="00A62ECA">
              <w:t>ST</w:t>
            </w:r>
          </w:p>
        </w:tc>
        <w:tc>
          <w:tcPr>
            <w:tcW w:w="0" w:type="auto"/>
            <w:tcBorders>
              <w:bottom w:val="double" w:sz="4" w:space="0" w:color="auto"/>
            </w:tcBorders>
          </w:tcPr>
          <w:p w:rsidR="0043474B" w:rsidRPr="00A62ECA" w:rsidRDefault="0043474B" w:rsidP="00233D36">
            <w:pPr>
              <w:pStyle w:val="102"/>
            </w:pPr>
            <w:r w:rsidRPr="00A62ECA">
              <w:t>Нет</w:t>
            </w:r>
          </w:p>
        </w:tc>
        <w:tc>
          <w:tcPr>
            <w:tcW w:w="0" w:type="auto"/>
            <w:tcBorders>
              <w:bottom w:val="double" w:sz="4" w:space="0" w:color="auto"/>
            </w:tcBorders>
          </w:tcPr>
          <w:p w:rsidR="0043474B" w:rsidRPr="00A62ECA" w:rsidRDefault="0043474B" w:rsidP="00233D36">
            <w:pPr>
              <w:pStyle w:val="100"/>
            </w:pPr>
            <w:r w:rsidRPr="00A62ECA">
              <w:t>Дополнительные свед</w:t>
            </w:r>
            <w:r w:rsidRPr="00A62ECA">
              <w:t>е</w:t>
            </w:r>
            <w:r w:rsidRPr="00A62ECA">
              <w:t>ния о пакете</w:t>
            </w:r>
          </w:p>
        </w:tc>
        <w:tc>
          <w:tcPr>
            <w:tcW w:w="0" w:type="auto"/>
            <w:tcBorders>
              <w:bottom w:val="double" w:sz="4" w:space="0" w:color="auto"/>
            </w:tcBorders>
          </w:tcPr>
          <w:p w:rsidR="0043474B" w:rsidRPr="00A62ECA" w:rsidRDefault="0043474B" w:rsidP="00233D36">
            <w:pPr>
              <w:pStyle w:val="102"/>
            </w:pPr>
            <w:r w:rsidRPr="00A62ECA">
              <w:t>0..1</w:t>
            </w: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2"/>
            </w:pPr>
          </w:p>
        </w:tc>
        <w:tc>
          <w:tcPr>
            <w:tcW w:w="0" w:type="auto"/>
            <w:tcBorders>
              <w:bottom w:val="double" w:sz="4" w:space="0" w:color="auto"/>
            </w:tcBorders>
          </w:tcPr>
          <w:p w:rsidR="0043474B" w:rsidRPr="00A62ECA" w:rsidRDefault="0043474B" w:rsidP="00233D36">
            <w:pPr>
              <w:pStyle w:val="100"/>
            </w:pPr>
            <w:r w:rsidRPr="00A62ECA">
              <w:t>Необязательные допо</w:t>
            </w:r>
            <w:r w:rsidRPr="00A62ECA">
              <w:t>л</w:t>
            </w:r>
            <w:r w:rsidRPr="00A62ECA">
              <w:t>нительные сведения о пакете полисов.</w:t>
            </w:r>
          </w:p>
        </w:tc>
      </w:tr>
    </w:tbl>
    <w:p w:rsidR="0043474B" w:rsidRPr="00A62ECA" w:rsidRDefault="0043474B" w:rsidP="00F55514">
      <w:pPr>
        <w:pStyle w:val="34"/>
        <w:tabs>
          <w:tab w:val="clear" w:pos="926"/>
        </w:tabs>
        <w:spacing w:before="480" w:beforeAutospacing="0"/>
        <w:ind w:left="0" w:firstLine="709"/>
      </w:pPr>
      <w:r w:rsidRPr="00A62ECA">
        <w:t>Сегмент ZSG – «Электронная цифровая подпись»</w:t>
      </w:r>
    </w:p>
    <w:p w:rsidR="0043474B" w:rsidRPr="00A62ECA" w:rsidRDefault="0043474B" w:rsidP="00233D36">
      <w:r w:rsidRPr="00A62ECA">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w:t>
      </w:r>
      <w:r w:rsidRPr="00A62ECA">
        <w:t>и</w:t>
      </w:r>
      <w:r w:rsidRPr="00A62ECA">
        <w:t>де, в каком оно было выдано сформировавшей его программой. Элемент сообщения, подп</w:t>
      </w:r>
      <w:r w:rsidRPr="00A62ECA">
        <w:t>и</w:t>
      </w:r>
      <w:r w:rsidRPr="00A62ECA">
        <w:t>санный ЭЦП, не должен меняться в процессе передачи.</w:t>
      </w:r>
    </w:p>
    <w:p w:rsidR="0043474B" w:rsidRPr="00A62ECA" w:rsidRDefault="0043474B" w:rsidP="001C51CE">
      <w:pPr>
        <w:pStyle w:val="afffff2"/>
        <w:numPr>
          <w:ilvl w:val="1"/>
          <w:numId w:val="122"/>
        </w:numPr>
        <w:ind w:left="0" w:firstLine="0"/>
      </w:pPr>
      <w:r w:rsidRPr="00A62ECA">
        <w:t>Сегмент ZSG – «Электронная цифровая подпись»</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9"/>
        <w:gridCol w:w="890"/>
        <w:gridCol w:w="602"/>
        <w:gridCol w:w="1695"/>
        <w:gridCol w:w="5868"/>
      </w:tblGrid>
      <w:tr w:rsidR="0043474B" w:rsidRPr="00A62ECA">
        <w:trPr>
          <w:tblHeader/>
          <w:jc w:val="center"/>
        </w:trPr>
        <w:tc>
          <w:tcPr>
            <w:tcW w:w="647" w:type="dxa"/>
            <w:tcBorders>
              <w:top w:val="double" w:sz="4" w:space="0" w:color="auto"/>
            </w:tcBorders>
          </w:tcPr>
          <w:p w:rsidR="0043474B" w:rsidRPr="00896EC3" w:rsidRDefault="0043474B" w:rsidP="00233D36">
            <w:pPr>
              <w:pStyle w:val="102"/>
              <w:rPr>
                <w:b/>
              </w:rPr>
            </w:pPr>
            <w:r w:rsidRPr="00896EC3">
              <w:rPr>
                <w:b/>
              </w:rPr>
              <w:t>XML-имя</w:t>
            </w:r>
          </w:p>
        </w:tc>
        <w:tc>
          <w:tcPr>
            <w:tcW w:w="875" w:type="dxa"/>
            <w:tcBorders>
              <w:top w:val="double" w:sz="4" w:space="0" w:color="auto"/>
            </w:tcBorders>
          </w:tcPr>
          <w:p w:rsidR="0043474B" w:rsidRPr="00896EC3" w:rsidRDefault="0043474B" w:rsidP="00233D36">
            <w:pPr>
              <w:pStyle w:val="102"/>
              <w:rPr>
                <w:b/>
              </w:rPr>
            </w:pPr>
            <w:r w:rsidRPr="00896EC3">
              <w:rPr>
                <w:b/>
              </w:rPr>
              <w:t>Тип данных</w:t>
            </w:r>
          </w:p>
        </w:tc>
        <w:tc>
          <w:tcPr>
            <w:tcW w:w="614" w:type="dxa"/>
            <w:tcBorders>
              <w:top w:val="double" w:sz="4" w:space="0" w:color="auto"/>
            </w:tcBorders>
          </w:tcPr>
          <w:p w:rsidR="0043474B" w:rsidRPr="00896EC3" w:rsidRDefault="0043474B" w:rsidP="00233D36">
            <w:pPr>
              <w:pStyle w:val="102"/>
              <w:rPr>
                <w:b/>
              </w:rPr>
            </w:pPr>
            <w:r w:rsidRPr="00896EC3">
              <w:rPr>
                <w:b/>
              </w:rPr>
              <w:t>Обяз. поле</w:t>
            </w:r>
          </w:p>
        </w:tc>
        <w:tc>
          <w:tcPr>
            <w:tcW w:w="1747" w:type="dxa"/>
            <w:tcBorders>
              <w:top w:val="double" w:sz="4" w:space="0" w:color="auto"/>
            </w:tcBorders>
          </w:tcPr>
          <w:p w:rsidR="0043474B" w:rsidRPr="00896EC3" w:rsidRDefault="0043474B" w:rsidP="00896EC3">
            <w:pPr>
              <w:pStyle w:val="100"/>
              <w:jc w:val="center"/>
              <w:rPr>
                <w:b/>
              </w:rPr>
            </w:pPr>
            <w:r w:rsidRPr="00896EC3">
              <w:rPr>
                <w:b/>
              </w:rPr>
              <w:t>Имя поля</w:t>
            </w:r>
          </w:p>
        </w:tc>
        <w:tc>
          <w:tcPr>
            <w:tcW w:w="6538" w:type="dxa"/>
            <w:tcBorders>
              <w:top w:val="double" w:sz="4" w:space="0" w:color="auto"/>
            </w:tcBorders>
          </w:tcPr>
          <w:p w:rsidR="0043474B" w:rsidRPr="00896EC3" w:rsidRDefault="0043474B" w:rsidP="00896EC3">
            <w:pPr>
              <w:pStyle w:val="100"/>
              <w:jc w:val="center"/>
              <w:rPr>
                <w:b/>
              </w:rPr>
            </w:pPr>
            <w:r w:rsidRPr="00896EC3">
              <w:rPr>
                <w:b/>
              </w:rPr>
              <w:t>Указания по заполнению</w:t>
            </w:r>
          </w:p>
        </w:tc>
      </w:tr>
      <w:tr w:rsidR="0043474B" w:rsidRPr="00A62ECA">
        <w:trPr>
          <w:jc w:val="center"/>
        </w:trPr>
        <w:tc>
          <w:tcPr>
            <w:tcW w:w="647" w:type="dxa"/>
            <w:tcBorders>
              <w:bottom w:val="double" w:sz="4" w:space="0" w:color="auto"/>
            </w:tcBorders>
          </w:tcPr>
          <w:p w:rsidR="0043474B" w:rsidRPr="00497E22" w:rsidRDefault="0043474B" w:rsidP="00233D36">
            <w:pPr>
              <w:pStyle w:val="102"/>
              <w:rPr>
                <w:rStyle w:val="affff2"/>
              </w:rPr>
            </w:pPr>
            <w:r w:rsidRPr="00A62ECA">
              <w:rPr>
                <w:rStyle w:val="affff2"/>
              </w:rPr>
              <w:t>ZSG.1</w:t>
            </w:r>
          </w:p>
        </w:tc>
        <w:tc>
          <w:tcPr>
            <w:tcW w:w="875" w:type="dxa"/>
            <w:tcBorders>
              <w:bottom w:val="double" w:sz="4" w:space="0" w:color="auto"/>
            </w:tcBorders>
          </w:tcPr>
          <w:p w:rsidR="0043474B" w:rsidRPr="00A62ECA" w:rsidRDefault="0043474B" w:rsidP="00233D36">
            <w:pPr>
              <w:pStyle w:val="102"/>
              <w:rPr>
                <w:rStyle w:val="affff2"/>
              </w:rPr>
            </w:pPr>
            <w:r w:rsidRPr="00A62ECA">
              <w:rPr>
                <w:rStyle w:val="affff2"/>
              </w:rPr>
              <w:t>Signature</w:t>
            </w:r>
          </w:p>
        </w:tc>
        <w:tc>
          <w:tcPr>
            <w:tcW w:w="614" w:type="dxa"/>
            <w:tcBorders>
              <w:bottom w:val="double" w:sz="4" w:space="0" w:color="auto"/>
            </w:tcBorders>
          </w:tcPr>
          <w:p w:rsidR="0043474B" w:rsidRPr="00A62ECA" w:rsidRDefault="0043474B" w:rsidP="00233D36">
            <w:pPr>
              <w:pStyle w:val="102"/>
              <w:rPr>
                <w:rStyle w:val="affff2"/>
              </w:rPr>
            </w:pPr>
            <w:r w:rsidRPr="00A62ECA">
              <w:rPr>
                <w:rStyle w:val="affff2"/>
              </w:rPr>
              <w:t>Да</w:t>
            </w:r>
          </w:p>
        </w:tc>
        <w:tc>
          <w:tcPr>
            <w:tcW w:w="1747" w:type="dxa"/>
            <w:tcBorders>
              <w:bottom w:val="double" w:sz="4" w:space="0" w:color="auto"/>
            </w:tcBorders>
          </w:tcPr>
          <w:p w:rsidR="0043474B" w:rsidRPr="00A62ECA" w:rsidRDefault="0043474B" w:rsidP="00233D36">
            <w:pPr>
              <w:pStyle w:val="100"/>
              <w:rPr>
                <w:rStyle w:val="affff2"/>
              </w:rPr>
            </w:pPr>
            <w:r w:rsidRPr="00A62ECA">
              <w:rPr>
                <w:rStyle w:val="affff2"/>
              </w:rPr>
              <w:t>ЭЦП и сопутс</w:t>
            </w:r>
            <w:r w:rsidRPr="00A62ECA">
              <w:rPr>
                <w:rStyle w:val="affff2"/>
              </w:rPr>
              <w:t>т</w:t>
            </w:r>
            <w:r w:rsidRPr="00A62ECA">
              <w:rPr>
                <w:rStyle w:val="affff2"/>
              </w:rPr>
              <w:t>вующая инфо</w:t>
            </w:r>
            <w:r w:rsidRPr="00A62ECA">
              <w:rPr>
                <w:rStyle w:val="affff2"/>
              </w:rPr>
              <w:t>р</w:t>
            </w:r>
            <w:r w:rsidRPr="00A62ECA">
              <w:rPr>
                <w:rStyle w:val="affff2"/>
              </w:rPr>
              <w:t>мация</w:t>
            </w:r>
          </w:p>
        </w:tc>
        <w:tc>
          <w:tcPr>
            <w:tcW w:w="6538" w:type="dxa"/>
            <w:tcBorders>
              <w:bottom w:val="double" w:sz="4" w:space="0" w:color="auto"/>
            </w:tcBorders>
          </w:tcPr>
          <w:p w:rsidR="0043474B" w:rsidRPr="00A62ECA" w:rsidRDefault="0043474B" w:rsidP="00233D36">
            <w:pPr>
              <w:pStyle w:val="100"/>
            </w:pPr>
            <w:r w:rsidRPr="00A62ECA">
              <w:t xml:space="preserve">Элемент Signatureиз пространства имён </w:t>
            </w:r>
            <w:hyperlink r:id="rId165" w:history="1">
              <w:r w:rsidRPr="00A62ECA">
                <w:rPr>
                  <w:rStyle w:val="afb"/>
                </w:rPr>
                <w:t>http://www.w3.org/2000/09/xmldsig#</w:t>
              </w:r>
            </w:hyperlink>
            <w:r w:rsidRPr="00A62ECA">
              <w:t>, определённом консорциумом W3C в документе «XML Signature Syntax and Processing» (после</w:t>
            </w:r>
            <w:r w:rsidRPr="00A62ECA">
              <w:t>д</w:t>
            </w:r>
            <w:r w:rsidRPr="00A62ECA">
              <w:t xml:space="preserve">няя версия – </w:t>
            </w:r>
            <w:hyperlink r:id="rId166" w:history="1">
              <w:r w:rsidRPr="00A62ECA">
                <w:rPr>
                  <w:rStyle w:val="afb"/>
                </w:rPr>
                <w:t>http://www.w3.org/TR/xmldsig-core/</w:t>
              </w:r>
            </w:hyperlink>
            <w:r w:rsidRPr="00A62ECA">
              <w:t>).</w:t>
            </w:r>
          </w:p>
        </w:tc>
      </w:tr>
    </w:tbl>
    <w:p w:rsidR="0043474B" w:rsidRPr="00A62ECA" w:rsidRDefault="0043474B" w:rsidP="00F55514">
      <w:pPr>
        <w:pStyle w:val="24"/>
        <w:tabs>
          <w:tab w:val="clear" w:pos="926"/>
          <w:tab w:val="clear" w:pos="1276"/>
          <w:tab w:val="num" w:pos="0"/>
        </w:tabs>
        <w:spacing w:before="480" w:beforeAutospacing="0"/>
        <w:ind w:left="0" w:firstLine="709"/>
      </w:pPr>
      <w:bookmarkStart w:id="1391" w:name="_Toc375823464"/>
      <w:r w:rsidRPr="00A62ECA">
        <w:t>Требования к электронному представлению собственноручной подписи з</w:t>
      </w:r>
      <w:r w:rsidRPr="00A62ECA">
        <w:t>а</w:t>
      </w:r>
      <w:r w:rsidRPr="00A62ECA">
        <w:t>страхованного лица</w:t>
      </w:r>
      <w:bookmarkEnd w:id="1391"/>
    </w:p>
    <w:p w:rsidR="0043474B" w:rsidRPr="00A62ECA" w:rsidRDefault="0043474B" w:rsidP="00233D36">
      <w:r w:rsidRPr="00A62ECA">
        <w:t>Подпись застрахованного л</w:t>
      </w:r>
      <w:bookmarkStart w:id="1392" w:name="_Ref358734105"/>
      <w:bookmarkStart w:id="1393" w:name="_Toc360566015"/>
      <w:r w:rsidRPr="00A62ECA">
        <w:t>ица, предназначенная для печати на бланке электронного полиса ОМС, должна предоставля</w:t>
      </w:r>
      <w:bookmarkEnd w:id="1392"/>
      <w:bookmarkEnd w:id="1393"/>
      <w:r w:rsidRPr="00A62ECA">
        <w:t>ться в электронном виде и удовлетворять изложенным н</w:t>
      </w:r>
      <w:r w:rsidRPr="00A62ECA">
        <w:t>и</w:t>
      </w:r>
      <w:r w:rsidRPr="00A62ECA">
        <w:t>же требованиям.</w:t>
      </w:r>
    </w:p>
    <w:p w:rsidR="0043474B" w:rsidRPr="00A62ECA" w:rsidRDefault="0043474B" w:rsidP="00233D36">
      <w:r w:rsidRPr="00A62ECA">
        <w:t>Для подготовки файла с изображением собственноручной подписи необходимо пол</w:t>
      </w:r>
      <w:r w:rsidRPr="00A62ECA">
        <w:t>у</w:t>
      </w:r>
      <w:r w:rsidRPr="00A62ECA">
        <w:t>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rsidR="0043474B" w:rsidRPr="00A62ECA" w:rsidRDefault="0043474B" w:rsidP="00233D36">
      <w:r w:rsidRPr="00A62ECA">
        <w:t>Допускается использование специализированных электронных планшетов для форм</w:t>
      </w:r>
      <w:r w:rsidRPr="00A62ECA">
        <w:t>и</w:t>
      </w:r>
      <w:r w:rsidRPr="00A62ECA">
        <w:t>рования электронного представления собственноручной подписи.</w:t>
      </w:r>
    </w:p>
    <w:p w:rsidR="0043474B" w:rsidRPr="00A62ECA" w:rsidRDefault="0043474B" w:rsidP="00233D36">
      <w:r w:rsidRPr="00A62ECA">
        <w:t>Полученный файл с результатами сканирования или формирования подписи с пом</w:t>
      </w:r>
      <w:r w:rsidRPr="00A62ECA">
        <w:t>о</w:t>
      </w:r>
      <w:r w:rsidRPr="00A62ECA">
        <w:t>щью планшета должен быть преобразован в формат JPG.</w:t>
      </w:r>
    </w:p>
    <w:p w:rsidR="0043474B" w:rsidRPr="00A62ECA" w:rsidRDefault="0043474B" w:rsidP="00233D36">
      <w:r w:rsidRPr="00A62ECA">
        <w:t>Файл собственноручной подписи для выпуска полиса ОМС должен иметь следующие характеристики:</w:t>
      </w:r>
    </w:p>
    <w:p w:rsidR="0043474B" w:rsidRPr="00A62ECA" w:rsidRDefault="0043474B" w:rsidP="00233D36">
      <w:pPr>
        <w:pStyle w:val="ListParagraph"/>
        <w:numPr>
          <w:ilvl w:val="0"/>
          <w:numId w:val="13"/>
        </w:numPr>
        <w:ind w:left="0"/>
      </w:pPr>
      <w:r w:rsidRPr="00A62ECA">
        <w:t>тип файла – JPG с разрешением 400 dpi. Степень сжатия изображения должна обе</w:t>
      </w:r>
      <w:r w:rsidRPr="00A62ECA">
        <w:t>с</w:t>
      </w:r>
      <w:r w:rsidRPr="00A62ECA">
        <w:t>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w:t>
      </w:r>
      <w:r w:rsidRPr="00A62ECA">
        <w:t>е</w:t>
      </w:r>
      <w:r w:rsidRPr="00A62ECA">
        <w:t xml:space="preserve">реходов цвета; </w:t>
      </w:r>
    </w:p>
    <w:p w:rsidR="0043474B" w:rsidRPr="00A62ECA" w:rsidRDefault="0043474B" w:rsidP="00233D36">
      <w:pPr>
        <w:pStyle w:val="ListParagraph"/>
        <w:numPr>
          <w:ilvl w:val="0"/>
          <w:numId w:val="13"/>
        </w:numPr>
        <w:ind w:left="0"/>
      </w:pPr>
      <w:r w:rsidRPr="00A62ECA">
        <w:t xml:space="preserve">размеры – 160 пикселей по высоте и 736 пикселей по ширине; </w:t>
      </w:r>
    </w:p>
    <w:p w:rsidR="0043474B" w:rsidRPr="00A62ECA" w:rsidRDefault="0043474B" w:rsidP="00233D36">
      <w:pPr>
        <w:pStyle w:val="ListParagraph"/>
        <w:numPr>
          <w:ilvl w:val="0"/>
          <w:numId w:val="13"/>
        </w:numPr>
        <w:ind w:left="0"/>
      </w:pPr>
      <w:r w:rsidRPr="00A62ECA">
        <w:t>цветность – 256 градаций серого цвета.</w:t>
      </w:r>
    </w:p>
    <w:p w:rsidR="0043474B" w:rsidRPr="00A62ECA" w:rsidRDefault="0043474B" w:rsidP="00233D36">
      <w:pPr>
        <w:pStyle w:val="24"/>
        <w:tabs>
          <w:tab w:val="clear" w:pos="926"/>
          <w:tab w:val="clear" w:pos="1276"/>
          <w:tab w:val="num" w:pos="0"/>
        </w:tabs>
        <w:ind w:left="0" w:firstLine="709"/>
      </w:pPr>
      <w:bookmarkStart w:id="1394" w:name="_Toc375823465"/>
      <w:r w:rsidRPr="00A62ECA">
        <w:t>Требования к электронному представлению фотографии, размещаемой на бланке электронного полиса ОМС</w:t>
      </w:r>
      <w:bookmarkEnd w:id="1394"/>
    </w:p>
    <w:p w:rsidR="0043474B" w:rsidRPr="00A62ECA" w:rsidRDefault="0043474B" w:rsidP="00233D36">
      <w:r w:rsidRPr="00A62ECA">
        <w:t>Фотография, р</w:t>
      </w:r>
      <w:bookmarkStart w:id="1395" w:name="_Ref358734118"/>
      <w:bookmarkStart w:id="1396" w:name="_Toc360566016"/>
      <w:r w:rsidRPr="00A62ECA">
        <w:t>азмещаемая на бланке электронного полиса ОМС, должна предоста</w:t>
      </w:r>
      <w:r w:rsidRPr="00A62ECA">
        <w:t>в</w:t>
      </w:r>
      <w:r w:rsidRPr="00A62ECA">
        <w:t>ляться в электронном виде и удовлет</w:t>
      </w:r>
      <w:bookmarkEnd w:id="1395"/>
      <w:bookmarkEnd w:id="1396"/>
      <w:r w:rsidRPr="00A62ECA">
        <w:t>ворять изложенным ниже требованиям.</w:t>
      </w:r>
    </w:p>
    <w:p w:rsidR="0043474B" w:rsidRPr="00A62ECA" w:rsidRDefault="0043474B" w:rsidP="00233D36">
      <w:r w:rsidRPr="00A62ECA">
        <w:t>Лицо должно быть изображено чётко, без искажений, строго анфас без головного уб</w:t>
      </w:r>
      <w:r w:rsidRPr="00A62ECA">
        <w:t>о</w:t>
      </w:r>
      <w:r w:rsidRPr="00A62ECA">
        <w:t>ра. Допускается представление фотографии в головных уборах лицам, религиозные убежд</w:t>
      </w:r>
      <w:r w:rsidRPr="00A62ECA">
        <w:t>е</w:t>
      </w:r>
      <w:r w:rsidRPr="00A62ECA">
        <w:t>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rsidR="0043474B" w:rsidRPr="00A62ECA" w:rsidRDefault="0043474B" w:rsidP="00233D36">
      <w:r w:rsidRPr="00A62ECA">
        <w:t>Мимика и выражение лица не должны искажать его черты, изображение должно ра</w:t>
      </w:r>
      <w:r w:rsidRPr="00A62ECA">
        <w:t>з</w:t>
      </w:r>
      <w:r w:rsidRPr="00A62ECA">
        <w:t>мещаться на фотографии так, чтобы свободное от изображения поле над головой составляло 5±</w:t>
      </w:r>
      <w:smartTag w:uri="urn:schemas-microsoft-com:office:smarttags" w:element="metricconverter">
        <w:smartTagPr>
          <w:attr w:name="ProductID" w:val="1 мм"/>
        </w:smartTagPr>
        <w:r w:rsidRPr="00A62ECA">
          <w:t>1 мм</w:t>
        </w:r>
      </w:smartTag>
      <w:r w:rsidRPr="00A62ECA">
        <w:t>.</w:t>
      </w:r>
    </w:p>
    <w:p w:rsidR="0043474B" w:rsidRPr="00A62ECA" w:rsidRDefault="0043474B" w:rsidP="00233D36">
      <w:r w:rsidRPr="00A62ECA">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w:t>
      </w:r>
      <w:r w:rsidRPr="00A62ECA">
        <w:t>а</w:t>
      </w:r>
      <w:r w:rsidRPr="00A62ECA">
        <w:t>фии не допускается наличие эффекта «красных глаз».</w:t>
      </w:r>
    </w:p>
    <w:p w:rsidR="0043474B" w:rsidRPr="00A62ECA" w:rsidRDefault="0043474B" w:rsidP="00233D36">
      <w:r w:rsidRPr="00A62ECA">
        <w:t>Фотография должна быть сделана так, чтобы воображаемая горизонтальная линия между центрами глаз была параллельна верхней кромке снимка.</w:t>
      </w:r>
    </w:p>
    <w:p w:rsidR="0043474B" w:rsidRPr="00A62ECA" w:rsidRDefault="0043474B" w:rsidP="00233D36">
      <w:r w:rsidRPr="00A62ECA">
        <w:t>Изображение на фотографии должно быть резким, чётким, среднего контраста, с мя</w:t>
      </w:r>
      <w:r w:rsidRPr="00A62ECA">
        <w:t>г</w:t>
      </w:r>
      <w:r w:rsidRPr="00A62ECA">
        <w:t>ким светотеневым рисунком, задний фон должен быть светлее изображения лица, ровный, без полос, пятен и изображений посторонних предметов.</w:t>
      </w:r>
    </w:p>
    <w:p w:rsidR="0043474B" w:rsidRPr="00A62ECA" w:rsidRDefault="0043474B" w:rsidP="00233D36">
      <w:r w:rsidRPr="00A62ECA">
        <w:t>Недопустима общая и в деталях размытость фотоснимка, наличие нерезких бликов в изображении глаз.</w:t>
      </w:r>
    </w:p>
    <w:p w:rsidR="0043474B" w:rsidRPr="00A62ECA" w:rsidRDefault="0043474B" w:rsidP="00233D36">
      <w:r w:rsidRPr="00A62ECA">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w:t>
      </w:r>
      <w:r w:rsidRPr="00A62ECA">
        <w:t>ч</w:t>
      </w:r>
      <w:r w:rsidRPr="00A62ECA">
        <w:t>ках с крупной оправой и не допускать, чтобы оправа закрывала какую-либо часть глаз.</w:t>
      </w:r>
    </w:p>
    <w:p w:rsidR="0043474B" w:rsidRPr="00A62ECA" w:rsidRDefault="0043474B" w:rsidP="00233D36">
      <w:r w:rsidRPr="00A62ECA">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rsidR="0043474B" w:rsidRPr="00A62ECA" w:rsidRDefault="0043474B" w:rsidP="00233D36">
      <w:r w:rsidRPr="00A62ECA">
        <w:t>На фотографии не должно быть других людей или предметов.</w:t>
      </w:r>
    </w:p>
    <w:p w:rsidR="0043474B" w:rsidRPr="00A62ECA" w:rsidRDefault="0043474B" w:rsidP="00233D36">
      <w:r w:rsidRPr="00A62ECA">
        <w:t>Освещение должно быть равномерным, без теней или отражений на лице или фоне.</w:t>
      </w:r>
    </w:p>
    <w:p w:rsidR="0043474B" w:rsidRPr="00A62ECA" w:rsidRDefault="0043474B" w:rsidP="00233D36">
      <w:r w:rsidRPr="00A62ECA">
        <w:t>Освещение и процесс фотографирования при съёмке должны обеспечивать цветовой баланс для правдивого отображения естественного цвета кожи.</w:t>
      </w:r>
    </w:p>
    <w:p w:rsidR="0043474B" w:rsidRPr="00A62ECA" w:rsidRDefault="0043474B" w:rsidP="00233D36">
      <w:r w:rsidRPr="00A62ECA">
        <w:t>Файл фотографии, размещаемой на бланке электронного полиса ОМС, должен иметь следующие характеристики:</w:t>
      </w:r>
    </w:p>
    <w:p w:rsidR="0043474B" w:rsidRPr="00A62ECA" w:rsidRDefault="0043474B" w:rsidP="00233D36">
      <w:pPr>
        <w:pStyle w:val="ListParagraph"/>
        <w:numPr>
          <w:ilvl w:val="0"/>
          <w:numId w:val="102"/>
        </w:numPr>
        <w:ind w:left="0"/>
      </w:pPr>
      <w:r w:rsidRPr="00A62ECA">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43474B" w:rsidRPr="00A62ECA" w:rsidRDefault="0043474B" w:rsidP="00233D36">
      <w:pPr>
        <w:pStyle w:val="ListParagraph"/>
        <w:numPr>
          <w:ilvl w:val="0"/>
          <w:numId w:val="102"/>
        </w:numPr>
        <w:ind w:left="0"/>
      </w:pPr>
      <w:r w:rsidRPr="00A62ECA">
        <w:t>размеры: 320 пикселей по ширине и 400 пикселей по высоте;</w:t>
      </w:r>
    </w:p>
    <w:p w:rsidR="0043474B" w:rsidRPr="00A62ECA" w:rsidRDefault="0043474B" w:rsidP="00233D36">
      <w:pPr>
        <w:pStyle w:val="ListParagraph"/>
        <w:numPr>
          <w:ilvl w:val="0"/>
          <w:numId w:val="102"/>
        </w:numPr>
        <w:ind w:left="0"/>
      </w:pPr>
      <w:r w:rsidRPr="00A62ECA">
        <w:t>цветность – 256 градаций серого цвета.</w:t>
      </w:r>
    </w:p>
    <w:p w:rsidR="0043474B" w:rsidRDefault="0043474B" w:rsidP="00233D36">
      <w:pPr>
        <w:sectPr w:rsidR="0043474B" w:rsidSect="00233D36">
          <w:footerReference w:type="even" r:id="rId167"/>
          <w:footnotePr>
            <w:numRestart w:val="eachPage"/>
          </w:footnotePr>
          <w:pgSz w:w="11906" w:h="16838" w:code="9"/>
          <w:pgMar w:top="1134" w:right="1134" w:bottom="1134" w:left="1134" w:header="720" w:footer="720" w:gutter="0"/>
          <w:cols w:space="708"/>
          <w:docGrid w:linePitch="360"/>
        </w:sectPr>
      </w:pPr>
    </w:p>
    <w:p w:rsidR="0043474B" w:rsidRPr="00437D3A" w:rsidRDefault="0043474B" w:rsidP="00601FA2">
      <w:pPr>
        <w:pStyle w:val="afffffb"/>
      </w:pPr>
    </w:p>
    <w:sectPr w:rsidR="0043474B" w:rsidRPr="00437D3A" w:rsidSect="00117D8D">
      <w:footnotePr>
        <w:numRestart w:val="eachPage"/>
      </w:footnotePr>
      <w:type w:val="continuous"/>
      <w:pgSz w:w="11906" w:h="16838" w:code="9"/>
      <w:pgMar w:top="1134" w:right="567"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39D" w:rsidRDefault="00FF139D" w:rsidP="000E5B00">
      <w:pPr>
        <w:spacing w:before="0" w:after="0" w:line="240" w:lineRule="auto"/>
      </w:pPr>
      <w:r>
        <w:separator/>
      </w:r>
    </w:p>
  </w:endnote>
  <w:endnote w:type="continuationSeparator" w:id="0">
    <w:p w:rsidR="00FF139D" w:rsidRDefault="00FF139D" w:rsidP="000E5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FreeSans">
    <w:altName w:val="MS Mincho"/>
    <w:panose1 w:val="00000000000000000000"/>
    <w:charset w:val="80"/>
    <w:family w:val="auto"/>
    <w:notTrueType/>
    <w:pitch w:val="variable"/>
    <w:sig w:usb0="00000001" w:usb1="08070000" w:usb2="00000010" w:usb3="00000000" w:csb0="00020000"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p w:rsidR="0043474B" w:rsidRDefault="0043474B"/>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p w:rsidR="0043474B" w:rsidRDefault="0043474B"/>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p w:rsidR="0043474B" w:rsidRDefault="0043474B"/>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339</w:t>
    </w:r>
    <w: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348</w:t>
    </w:r>
    <w: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393</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12494B">
      <w:rPr>
        <w:noProof/>
      </w:rPr>
      <w:t>7</w:t>
    </w:r>
    <w: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414</w:t>
    </w:r>
    <w: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12494B">
      <w:rPr>
        <w:noProof/>
      </w:rPr>
      <w:t>8</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12494B">
      <w:rPr>
        <w:noProof/>
      </w:rPr>
      <w:t>39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33D36">
    <w:pPr>
      <w:pStyle w:val="af4"/>
    </w:pPr>
    <w:r w:rsidRPr="002B5E68">
      <w:fldChar w:fldCharType="begin"/>
    </w:r>
    <w:r w:rsidRPr="002B5E68">
      <w:instrText>PAGE   \* MERGEFORMAT</w:instrText>
    </w:r>
    <w:r w:rsidRPr="002B5E68">
      <w:fldChar w:fldCharType="separate"/>
    </w:r>
    <w:r w:rsidR="00564E33">
      <w:rPr>
        <w:noProof/>
      </w:rPr>
      <w:t>49</w:t>
    </w:r>
    <w:r w:rsidRPr="002B5E6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8</w:t>
    </w:r>
    <w:r>
      <w:rPr>
        <w:rStyle w:val="af3"/>
      </w:rPr>
      <w:fldChar w:fldCharType="end"/>
    </w:r>
  </w:p>
  <w:p w:rsidR="0043474B" w:rsidRDefault="0043474B" w:rsidP="0022182F">
    <w:pPr>
      <w:pStyle w:val="af4"/>
    </w:pPr>
  </w:p>
  <w:p w:rsidR="0043474B" w:rsidRDefault="0043474B"/>
  <w:p w:rsidR="0043474B" w:rsidRDefault="0043474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33D36">
    <w:pPr>
      <w:pStyle w:val="af4"/>
    </w:pPr>
    <w:r>
      <w:fldChar w:fldCharType="begin"/>
    </w:r>
    <w:r>
      <w:instrText>PAGE   \* MERGEFORMAT</w:instrText>
    </w:r>
    <w:r>
      <w:fldChar w:fldCharType="separate"/>
    </w:r>
    <w:r w:rsidR="00564E33">
      <w:rPr>
        <w:noProof/>
      </w:rPr>
      <w:t>82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p w:rsidR="0043474B" w:rsidRDefault="0043474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p w:rsidR="0043474B" w:rsidRDefault="0043474B"/>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11</w:t>
    </w:r>
    <w:r>
      <w:rPr>
        <w:rStyle w:val="af3"/>
      </w:rPr>
      <w:fldChar w:fldCharType="end"/>
    </w:r>
  </w:p>
  <w:p w:rsidR="0043474B" w:rsidRDefault="0043474B" w:rsidP="0022182F">
    <w:pPr>
      <w:pStyle w:val="af4"/>
    </w:pPr>
  </w:p>
  <w:p w:rsidR="0043474B" w:rsidRDefault="0043474B"/>
  <w:p w:rsidR="0043474B" w:rsidRDefault="0043474B"/>
  <w:p w:rsidR="0043474B" w:rsidRDefault="0043474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82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138</w:t>
    </w:r>
    <w:r>
      <w:rPr>
        <w:rStyle w:val="af3"/>
      </w:rPr>
      <w:fldChar w:fldCharType="end"/>
    </w:r>
  </w:p>
  <w:p w:rsidR="0043474B" w:rsidRDefault="0043474B" w:rsidP="0022182F">
    <w:pPr>
      <w:pStyle w:val="af4"/>
    </w:pPr>
  </w:p>
  <w:p w:rsidR="0043474B" w:rsidRDefault="0043474B"/>
  <w:p w:rsidR="0043474B" w:rsidRDefault="0043474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90</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140</w:t>
    </w:r>
    <w:r>
      <w:rPr>
        <w:rStyle w:val="af3"/>
      </w:rPr>
      <w:fldChar w:fldCharType="end"/>
    </w:r>
  </w:p>
  <w:p w:rsidR="0043474B" w:rsidRDefault="0043474B" w:rsidP="0022182F">
    <w:pPr>
      <w:pStyle w:val="af4"/>
    </w:pPr>
  </w:p>
  <w:p w:rsidR="0043474B" w:rsidRDefault="0043474B"/>
  <w:p w:rsidR="0043474B" w:rsidRDefault="0043474B"/>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142</w:t>
    </w:r>
    <w:r>
      <w:rPr>
        <w:rStyle w:val="af3"/>
      </w:rPr>
      <w:fldChar w:fldCharType="end"/>
    </w:r>
  </w:p>
  <w:p w:rsidR="0043474B" w:rsidRDefault="0043474B" w:rsidP="0022182F">
    <w:pPr>
      <w:pStyle w:val="af4"/>
    </w:pPr>
  </w:p>
  <w:p w:rsidR="0043474B" w:rsidRDefault="0043474B"/>
  <w:p w:rsidR="0043474B" w:rsidRDefault="0043474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144</w:t>
    </w:r>
    <w:r>
      <w:rPr>
        <w:rStyle w:val="af3"/>
      </w:rPr>
      <w:fldChar w:fldCharType="end"/>
    </w:r>
  </w:p>
  <w:p w:rsidR="0043474B" w:rsidRDefault="0043474B" w:rsidP="0022182F">
    <w:pPr>
      <w:pStyle w:val="af4"/>
    </w:pPr>
  </w:p>
  <w:p w:rsidR="0043474B" w:rsidRDefault="0043474B"/>
  <w:p w:rsidR="0043474B" w:rsidRDefault="0043474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33D36">
    <w:pPr>
      <w:pStyle w:val="af4"/>
    </w:pPr>
    <w:r>
      <w:fldChar w:fldCharType="begin"/>
    </w:r>
    <w:r>
      <w:instrText>PAGE   \* MERGEFORMAT</w:instrText>
    </w:r>
    <w:r>
      <w:fldChar w:fldCharType="separate"/>
    </w:r>
    <w:r w:rsidR="00564E33">
      <w:rPr>
        <w:noProof/>
      </w:rPr>
      <w:t>92</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146</w:t>
    </w:r>
    <w:r>
      <w:rPr>
        <w:rStyle w:val="af3"/>
      </w:rPr>
      <w:fldChar w:fldCharType="end"/>
    </w:r>
  </w:p>
  <w:p w:rsidR="0043474B" w:rsidRDefault="0043474B" w:rsidP="0022182F">
    <w:pPr>
      <w:pStyle w:val="af4"/>
    </w:pPr>
  </w:p>
  <w:p w:rsidR="0043474B" w:rsidRDefault="0043474B"/>
  <w:p w:rsidR="0043474B" w:rsidRDefault="0043474B"/>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33D36">
    <w:pPr>
      <w:pStyle w:val="af4"/>
    </w:pPr>
    <w:r>
      <w:fldChar w:fldCharType="begin"/>
    </w:r>
    <w:r>
      <w:instrText>PAGE   \* MERGEFORMAT</w:instrText>
    </w:r>
    <w:r>
      <w:fldChar w:fldCharType="separate"/>
    </w:r>
    <w:r w:rsidR="00564E33">
      <w:rPr>
        <w:noProof/>
      </w:rPr>
      <w:t>93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p w:rsidR="0043474B" w:rsidRDefault="0043474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148</w:t>
    </w:r>
    <w:r>
      <w:rPr>
        <w:rStyle w:val="af3"/>
      </w:rPr>
      <w:fldChar w:fldCharType="end"/>
    </w:r>
  </w:p>
  <w:p w:rsidR="0043474B" w:rsidRDefault="0043474B" w:rsidP="0022182F">
    <w:pPr>
      <w:pStyle w:val="af4"/>
    </w:pPr>
  </w:p>
  <w:p w:rsidR="0043474B" w:rsidRDefault="0043474B"/>
  <w:p w:rsidR="0043474B" w:rsidRDefault="0043474B"/>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95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96</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12494B">
      <w:rPr>
        <w:noProof/>
      </w:rPr>
      <w:t>5</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33D36">
    <w:pPr>
      <w:pStyle w:val="af4"/>
    </w:pPr>
    <w:r>
      <w:fldChar w:fldCharType="begin"/>
    </w:r>
    <w:r>
      <w:instrText>PAGE   \* MERGEFORMAT</w:instrText>
    </w:r>
    <w:r>
      <w:fldChar w:fldCharType="separate"/>
    </w:r>
    <w:r w:rsidR="00564E33">
      <w:rPr>
        <w:noProof/>
      </w:rPr>
      <w:t>107</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150</w:t>
    </w:r>
    <w:r>
      <w:rPr>
        <w:rStyle w:val="af3"/>
      </w:rPr>
      <w:fldChar w:fldCharType="end"/>
    </w:r>
  </w:p>
  <w:p w:rsidR="0043474B" w:rsidRDefault="0043474B" w:rsidP="0022182F">
    <w:pPr>
      <w:pStyle w:val="af4"/>
    </w:pPr>
  </w:p>
  <w:p w:rsidR="0043474B" w:rsidRDefault="0043474B"/>
  <w:p w:rsidR="0043474B" w:rsidRDefault="0043474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11</w:t>
    </w:r>
    <w:r>
      <w:rPr>
        <w:rStyle w:val="af3"/>
      </w:rPr>
      <w:fldChar w:fldCharType="end"/>
    </w:r>
  </w:p>
  <w:p w:rsidR="0043474B" w:rsidRDefault="0043474B" w:rsidP="0022182F">
    <w:pPr>
      <w:pStyle w:val="af4"/>
    </w:pPr>
  </w:p>
  <w:p w:rsidR="0043474B" w:rsidRDefault="0043474B"/>
  <w:p w:rsidR="0043474B" w:rsidRDefault="0043474B"/>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11</w:t>
    </w:r>
    <w:r>
      <w:rPr>
        <w:rStyle w:val="af3"/>
      </w:rPr>
      <w:fldChar w:fldCharType="end"/>
    </w:r>
  </w:p>
  <w:p w:rsidR="0043474B" w:rsidRDefault="0043474B" w:rsidP="0022182F">
    <w:pPr>
      <w:pStyle w:val="af4"/>
    </w:pPr>
  </w:p>
  <w:p w:rsidR="0043474B" w:rsidRDefault="0043474B"/>
  <w:p w:rsidR="0043474B" w:rsidRDefault="0043474B"/>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11</w:t>
    </w:r>
    <w:r>
      <w:rPr>
        <w:rStyle w:val="af3"/>
      </w:rPr>
      <w:fldChar w:fldCharType="end"/>
    </w:r>
  </w:p>
  <w:p w:rsidR="0043474B" w:rsidRDefault="0043474B" w:rsidP="0022182F">
    <w:pPr>
      <w:pStyle w:val="af4"/>
    </w:pPr>
  </w:p>
  <w:p w:rsidR="0043474B" w:rsidRDefault="0043474B"/>
  <w:p w:rsidR="0043474B" w:rsidRDefault="0043474B"/>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158</w:t>
    </w:r>
    <w:r>
      <w:rPr>
        <w:rStyle w:val="af3"/>
      </w:rPr>
      <w:fldChar w:fldCharType="end"/>
    </w:r>
  </w:p>
  <w:p w:rsidR="0043474B" w:rsidRDefault="0043474B" w:rsidP="0022182F">
    <w:pPr>
      <w:pStyle w:val="af4"/>
    </w:pPr>
  </w:p>
  <w:p w:rsidR="0043474B" w:rsidRDefault="0043474B"/>
  <w:p w:rsidR="0043474B" w:rsidRDefault="0043474B"/>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108</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12494B">
      <w:rPr>
        <w:noProof/>
      </w:rPr>
      <w:t>6</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112</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33D36">
    <w:pPr>
      <w:pStyle w:val="af4"/>
    </w:pPr>
    <w:r>
      <w:fldChar w:fldCharType="begin"/>
    </w:r>
    <w:r>
      <w:instrText>PAGE   \* MERGEFORMAT</w:instrText>
    </w:r>
    <w:r>
      <w:fldChar w:fldCharType="separate"/>
    </w:r>
    <w:r w:rsidR="00564E33">
      <w:rPr>
        <w:noProof/>
      </w:rPr>
      <w:t>112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7B53E2" w:rsidRDefault="0043474B" w:rsidP="00233D36">
    <w:pPr>
      <w:pStyle w:val="af4"/>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145</w:t>
    </w:r>
    <w: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r>
      <w:fldChar w:fldCharType="begin"/>
    </w:r>
    <w:r>
      <w:instrText xml:space="preserve"> page </w:instrText>
    </w:r>
    <w:r>
      <w:fldChar w:fldCharType="separate"/>
    </w:r>
    <w:r w:rsidR="00564E33">
      <w:rPr>
        <w:noProof/>
      </w:rPr>
      <w:t>242</w:t>
    </w:r>
    <w: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4"/>
    </w:pPr>
    <w:r>
      <w:fldChar w:fldCharType="begin"/>
    </w:r>
    <w:r>
      <w:instrText xml:space="preserve"> page </w:instrText>
    </w:r>
    <w:r>
      <w:fldChar w:fldCharType="separate"/>
    </w:r>
    <w:r>
      <w:rPr>
        <w:noProof/>
      </w:rPr>
      <w:t>138</w:t>
    </w:r>
    <w: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30</w:t>
    </w:r>
    <w:r>
      <w:rPr>
        <w:rStyle w:val="af3"/>
      </w:rPr>
      <w:fldChar w:fldCharType="end"/>
    </w:r>
  </w:p>
  <w:p w:rsidR="0043474B" w:rsidRDefault="0043474B" w:rsidP="0022182F">
    <w:pPr>
      <w:pStyle w:val="af4"/>
    </w:pPr>
  </w:p>
  <w:p w:rsidR="0043474B" w:rsidRDefault="0043474B"/>
  <w:p w:rsidR="0043474B" w:rsidRDefault="0043474B"/>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30</w:t>
    </w:r>
    <w:r>
      <w:rPr>
        <w:rStyle w:val="af3"/>
      </w:rPr>
      <w:fldChar w:fldCharType="end"/>
    </w:r>
  </w:p>
  <w:p w:rsidR="0043474B" w:rsidRDefault="0043474B" w:rsidP="0022182F">
    <w:pPr>
      <w:pStyle w:val="af4"/>
    </w:pPr>
  </w:p>
  <w:p w:rsidR="0043474B" w:rsidRDefault="0043474B"/>
  <w:p w:rsidR="0043474B" w:rsidRDefault="0043474B"/>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76</w:t>
    </w:r>
    <w:r>
      <w:rPr>
        <w:rStyle w:val="af3"/>
      </w:rPr>
      <w:fldChar w:fldCharType="end"/>
    </w:r>
  </w:p>
  <w:p w:rsidR="0043474B" w:rsidRDefault="0043474B" w:rsidP="0022182F">
    <w:pPr>
      <w:pStyle w:val="af4"/>
    </w:pPr>
  </w:p>
  <w:p w:rsidR="0043474B" w:rsidRDefault="0043474B"/>
  <w:p w:rsidR="0043474B" w:rsidRDefault="0043474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Pr>
        <w:noProof/>
      </w:rPr>
      <w:t>1</w:t>
    </w:r>
    <w: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76</w:t>
    </w:r>
    <w:r>
      <w:rPr>
        <w:rStyle w:val="af3"/>
      </w:rPr>
      <w:fldChar w:fldCharType="end"/>
    </w:r>
  </w:p>
  <w:p w:rsidR="0043474B" w:rsidRDefault="0043474B" w:rsidP="0022182F">
    <w:pPr>
      <w:pStyle w:val="af4"/>
    </w:pPr>
  </w:p>
  <w:p w:rsidR="0043474B" w:rsidRDefault="0043474B"/>
  <w:p w:rsidR="0043474B" w:rsidRDefault="0043474B"/>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132</w:t>
    </w:r>
    <w:r>
      <w:rPr>
        <w:rStyle w:val="af3"/>
      </w:rPr>
      <w:fldChar w:fldCharType="end"/>
    </w:r>
  </w:p>
  <w:p w:rsidR="0043474B" w:rsidRDefault="0043474B" w:rsidP="0022182F">
    <w:pPr>
      <w:pStyle w:val="af4"/>
    </w:pPr>
  </w:p>
  <w:p w:rsidR="0043474B" w:rsidRDefault="0043474B"/>
  <w:p w:rsidR="0043474B" w:rsidRDefault="0043474B"/>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Pr="0022182F" w:rsidRDefault="0043474B" w:rsidP="0022182F">
    <w:pPr>
      <w:pStyle w:val="af4"/>
    </w:pPr>
    <w:r>
      <w:fldChar w:fldCharType="begin"/>
    </w:r>
    <w:r>
      <w:instrText xml:space="preserve"> page </w:instrText>
    </w:r>
    <w:r>
      <w:fldChar w:fldCharType="separate"/>
    </w:r>
    <w:r w:rsidR="00564E33">
      <w:rPr>
        <w:noProof/>
      </w:rPr>
      <w:t>297</w:t>
    </w:r>
    <w: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94</w:t>
    </w:r>
    <w:r>
      <w:rPr>
        <w:rStyle w:val="af3"/>
      </w:rPr>
      <w:fldChar w:fldCharType="end"/>
    </w:r>
  </w:p>
  <w:p w:rsidR="0043474B" w:rsidRDefault="0043474B" w:rsidP="0022182F">
    <w:pPr>
      <w:pStyle w:val="af4"/>
    </w:pPr>
  </w:p>
  <w:p w:rsidR="0043474B" w:rsidRDefault="0043474B"/>
  <w:p w:rsidR="0043474B" w:rsidRDefault="0043474B"/>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separate"/>
    </w:r>
    <w:r>
      <w:rPr>
        <w:rStyle w:val="af3"/>
        <w:noProof/>
      </w:rPr>
      <w:t>94</w:t>
    </w:r>
    <w:r>
      <w:rPr>
        <w:rStyle w:val="af3"/>
      </w:rPr>
      <w:fldChar w:fldCharType="end"/>
    </w:r>
  </w:p>
  <w:p w:rsidR="0043474B" w:rsidRDefault="0043474B" w:rsidP="0022182F">
    <w:pPr>
      <w:pStyle w:val="af4"/>
    </w:pPr>
  </w:p>
  <w:p w:rsidR="0043474B" w:rsidRDefault="0043474B"/>
  <w:p w:rsidR="0043474B" w:rsidRDefault="0043474B"/>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2182F">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2182F">
    <w:pPr>
      <w:pStyle w:val="af4"/>
    </w:pPr>
  </w:p>
  <w:p w:rsidR="0043474B" w:rsidRDefault="0043474B"/>
  <w:p w:rsidR="0043474B" w:rsidRDefault="0043474B"/>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33D36">
    <w:pPr>
      <w:pStyle w:val="af4"/>
      <w:rPr>
        <w:rStyle w:val="af3"/>
      </w:rPr>
    </w:pPr>
    <w:r>
      <w:rPr>
        <w:rStyle w:val="af3"/>
      </w:rPr>
      <w:fldChar w:fldCharType="begin"/>
    </w:r>
    <w:r>
      <w:rPr>
        <w:rStyle w:val="af3"/>
      </w:rPr>
      <w:instrText xml:space="preserve">PAGE  </w:instrText>
    </w:r>
    <w:r>
      <w:rPr>
        <w:rStyle w:val="af3"/>
      </w:rPr>
      <w:fldChar w:fldCharType="end"/>
    </w:r>
  </w:p>
  <w:p w:rsidR="0043474B" w:rsidRDefault="0043474B" w:rsidP="00233D36">
    <w:pPr>
      <w:pStyle w:val="af4"/>
    </w:pPr>
  </w:p>
  <w:p w:rsidR="0043474B" w:rsidRDefault="0043474B"/>
  <w:p w:rsidR="0043474B" w:rsidRDefault="0043474B"/>
  <w:p w:rsidR="0043474B" w:rsidRDefault="004347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39D" w:rsidRDefault="00FF139D" w:rsidP="000E5B00">
      <w:pPr>
        <w:spacing w:before="0" w:after="0" w:line="240" w:lineRule="auto"/>
      </w:pPr>
      <w:r>
        <w:separator/>
      </w:r>
    </w:p>
  </w:footnote>
  <w:footnote w:type="continuationSeparator" w:id="0">
    <w:p w:rsidR="00FF139D" w:rsidRDefault="00FF139D" w:rsidP="000E5B00">
      <w:pPr>
        <w:spacing w:before="0" w:after="0" w:line="240" w:lineRule="auto"/>
      </w:pPr>
      <w:r>
        <w:continuationSeparator/>
      </w:r>
    </w:p>
  </w:footnote>
  <w:footnote w:id="1">
    <w:p w:rsidR="0043474B" w:rsidRDefault="0043474B" w:rsidP="00233D36">
      <w:pPr>
        <w:pStyle w:val="af6"/>
      </w:pPr>
      <w:r>
        <w:rPr>
          <w:rStyle w:val="aff8"/>
        </w:rPr>
        <w:footnoteRef/>
      </w:r>
      <w:r>
        <w:t xml:space="preserve"> Здесь и далее по тексту указывается номер пункта (подпункта) документа, в котором описаны требования к подси</w:t>
      </w:r>
      <w:r>
        <w:t>с</w:t>
      </w:r>
      <w:r>
        <w:t>теме или к функциям подсистемы</w:t>
      </w:r>
    </w:p>
  </w:footnote>
  <w:footnote w:id="2">
    <w:p w:rsidR="0043474B" w:rsidRDefault="0043474B">
      <w:pPr>
        <w:pStyle w:val="af6"/>
      </w:pPr>
      <w:r>
        <w:rPr>
          <w:rStyle w:val="aff8"/>
        </w:rPr>
        <w:footnoteRef/>
      </w:r>
      <w:r>
        <w:t xml:space="preserve"> К</w:t>
      </w:r>
      <w:r w:rsidRPr="00201A37">
        <w:t>онтроля объемов, сроков, качества и условий предоставления медицинской помощи по ОМС</w:t>
      </w:r>
      <w:r>
        <w:t>.</w:t>
      </w:r>
    </w:p>
  </w:footnote>
  <w:footnote w:id="3">
    <w:p w:rsidR="0043474B" w:rsidRDefault="0043474B">
      <w:pPr>
        <w:pStyle w:val="af6"/>
      </w:pPr>
      <w:r>
        <w:rPr>
          <w:rStyle w:val="aff8"/>
        </w:rPr>
        <w:footnoteRef/>
      </w:r>
      <w:r>
        <w:t xml:space="preserve"> К</w:t>
      </w:r>
      <w:r w:rsidRPr="0016565E">
        <w:t>од (номер) пункта выдачи полисов формируется для данной СМО внутри региона.</w:t>
      </w:r>
    </w:p>
  </w:footnote>
  <w:footnote w:id="4">
    <w:p w:rsidR="0043474B" w:rsidRDefault="0043474B" w:rsidP="00233D36">
      <w:pPr>
        <w:pStyle w:val="af6"/>
      </w:pPr>
      <w:r>
        <w:rPr>
          <w:rStyle w:val="aff8"/>
        </w:rPr>
        <w:footnoteRef/>
      </w:r>
      <w:r>
        <w:t>К</w:t>
      </w:r>
      <w:r w:rsidRPr="000C18DF">
        <w:t>онтрольный разряд номера полиса обязательного медицинского страхования, вычисляется арифметически в соо</w:t>
      </w:r>
      <w:r w:rsidRPr="000C18DF">
        <w:t>т</w:t>
      </w:r>
      <w:r w:rsidRPr="000C18DF">
        <w:t>ветствии с методикой расчета, описанной в международном стандарте ISO/HL7 27931:2009  (алгоритм Mod10).</w:t>
      </w:r>
    </w:p>
  </w:footnote>
  <w:footnote w:id="5">
    <w:p w:rsidR="0043474B" w:rsidRDefault="0043474B" w:rsidP="00233D36">
      <w:pPr>
        <w:pStyle w:val="af6"/>
      </w:pPr>
      <w:r>
        <w:rPr>
          <w:rStyle w:val="aff8"/>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w:t>
      </w:r>
      <w:r>
        <w:t>о</w:t>
      </w:r>
      <w:r>
        <w:t>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w:t>
      </w:r>
      <w:r>
        <w:t>т</w:t>
      </w:r>
      <w:r>
        <w:t>рен, то код сообщения передаётся без точки.</w:t>
      </w:r>
    </w:p>
  </w:footnote>
  <w:footnote w:id="6">
    <w:p w:rsidR="0043474B" w:rsidRDefault="0043474B" w:rsidP="00233D36">
      <w:pPr>
        <w:pStyle w:val="af6"/>
      </w:pPr>
      <w:r>
        <w:rPr>
          <w:rStyle w:val="aff8"/>
        </w:rPr>
        <w:footnoteRef/>
      </w:r>
      <w:r>
        <w:t xml:space="preserve"> При передаче данных код "0" может не указываться.</w:t>
      </w:r>
    </w:p>
  </w:footnote>
  <w:footnote w:id="7">
    <w:p w:rsidR="0043474B" w:rsidRDefault="0043474B" w:rsidP="00233D36">
      <w:pPr>
        <w:pStyle w:val="af6"/>
        <w:spacing w:line="240" w:lineRule="auto"/>
      </w:pPr>
      <w:r>
        <w:rPr>
          <w:rStyle w:val="aff8"/>
        </w:rPr>
        <w:footnoteRef/>
      </w:r>
      <w:r>
        <w:t xml:space="preserve"> Замена СМО без замены полиса ОМС. Если при замене СМО полис единого образца ещё не выдан, а на руках у з</w:t>
      </w:r>
      <w:r>
        <w:t>а</w:t>
      </w:r>
      <w:r>
        <w:t>страхованного лице есть временное свидетельство, то оно подлежит замене.</w:t>
      </w:r>
    </w:p>
  </w:footnote>
  <w:footnote w:id="8">
    <w:p w:rsidR="0043474B" w:rsidRDefault="0043474B" w:rsidP="00233D36">
      <w:pPr>
        <w:pStyle w:val="af6"/>
        <w:spacing w:line="240" w:lineRule="auto"/>
      </w:pPr>
      <w:r>
        <w:rPr>
          <w:rStyle w:val="aff8"/>
        </w:rPr>
        <w:footnoteRef/>
      </w:r>
      <w:r>
        <w:t xml:space="preserve"> Замена ДПФС с заменой СМО или без замены СМО.</w:t>
      </w:r>
    </w:p>
  </w:footnote>
  <w:footnote w:id="9">
    <w:p w:rsidR="0043474B" w:rsidRDefault="0043474B" w:rsidP="00233D36">
      <w:pPr>
        <w:pStyle w:val="af6"/>
      </w:pPr>
      <w:r>
        <w:rPr>
          <w:rStyle w:val="aff8"/>
        </w:rPr>
        <w:footnoteRef/>
      </w:r>
      <w:r>
        <w:t xml:space="preserve"> Значение зарезервировано для использования в будущем.</w:t>
      </w:r>
    </w:p>
  </w:footnote>
  <w:footnote w:id="10">
    <w:p w:rsidR="0043474B" w:rsidRDefault="0043474B">
      <w:pPr>
        <w:pStyle w:val="af6"/>
      </w:pPr>
      <w:r>
        <w:rPr>
          <w:rStyle w:val="aff8"/>
        </w:rPr>
        <w:footnoteRef/>
      </w:r>
      <w:r>
        <w:t xml:space="preserve"> Доступно к обработке по предварительному согласованию с ФОМС.</w:t>
      </w:r>
    </w:p>
  </w:footnote>
  <w:footnote w:id="11">
    <w:p w:rsidR="0043474B" w:rsidRDefault="0043474B">
      <w:pPr>
        <w:pStyle w:val="af6"/>
      </w:pPr>
      <w:r>
        <w:rPr>
          <w:rStyle w:val="aff8"/>
        </w:rPr>
        <w:footnoteRef/>
      </w:r>
      <w:r>
        <w:t xml:space="preserve"> Доступно к обработке по предварительному согласованию с ФОМС.</w:t>
      </w:r>
    </w:p>
  </w:footnote>
  <w:footnote w:id="12">
    <w:p w:rsidR="0043474B" w:rsidRDefault="0043474B">
      <w:pPr>
        <w:pStyle w:val="af6"/>
      </w:pPr>
      <w:r>
        <w:rPr>
          <w:rStyle w:val="aff8"/>
        </w:rPr>
        <w:footnoteRef/>
      </w:r>
      <w:r>
        <w:t xml:space="preserve"> Доступно к обработке по предварительному согласованию с ФОМС.</w:t>
      </w:r>
    </w:p>
  </w:footnote>
  <w:footnote w:id="13">
    <w:p w:rsidR="0043474B" w:rsidRDefault="0043474B">
      <w:pPr>
        <w:pStyle w:val="af6"/>
      </w:pPr>
      <w:r>
        <w:rPr>
          <w:rStyle w:val="aff8"/>
        </w:rPr>
        <w:footnoteRef/>
      </w:r>
      <w:r>
        <w:t xml:space="preserve"> Доступно к обработке по предварительному согласованию с ФОМС.</w:t>
      </w:r>
    </w:p>
  </w:footnote>
  <w:footnote w:id="14">
    <w:p w:rsidR="0043474B" w:rsidRDefault="0043474B" w:rsidP="00233D36">
      <w:pPr>
        <w:pStyle w:val="af6"/>
      </w:pPr>
      <w:r>
        <w:rPr>
          <w:rStyle w:val="aff8"/>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15">
    <w:p w:rsidR="0043474B" w:rsidRDefault="0043474B" w:rsidP="00233D36">
      <w:pPr>
        <w:pStyle w:val="af6"/>
      </w:pPr>
      <w:r>
        <w:rPr>
          <w:rStyle w:val="aff8"/>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16">
    <w:p w:rsidR="0043474B" w:rsidRDefault="0043474B">
      <w:pPr>
        <w:pStyle w:val="af6"/>
      </w:pPr>
      <w:r>
        <w:rPr>
          <w:rStyle w:val="aff8"/>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17">
    <w:p w:rsidR="0043474B" w:rsidRDefault="0043474B">
      <w:pPr>
        <w:pStyle w:val="af6"/>
      </w:pPr>
      <w:r>
        <w:rPr>
          <w:rStyle w:val="aff8"/>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18">
    <w:p w:rsidR="0043474B" w:rsidRDefault="0043474B">
      <w:pPr>
        <w:pStyle w:val="af6"/>
      </w:pPr>
      <w:r>
        <w:rPr>
          <w:rStyle w:val="aff8"/>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w:t>
      </w:r>
      <w:r w:rsidRPr="007B1BEB">
        <w:t>а</w:t>
      </w:r>
      <w:r w:rsidRPr="007B1BEB">
        <w:t>ботки сообщения о событии П02</w:t>
      </w:r>
      <w:r>
        <w:t>.</w:t>
      </w:r>
    </w:p>
  </w:footnote>
  <w:footnote w:id="19">
    <w:p w:rsidR="0043474B" w:rsidRDefault="0043474B" w:rsidP="00233D36">
      <w:pPr>
        <w:pStyle w:val="af6"/>
      </w:pPr>
      <w:r>
        <w:rPr>
          <w:rStyle w:val="aff8"/>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20">
    <w:p w:rsidR="0043474B" w:rsidRDefault="0043474B" w:rsidP="00233D36">
      <w:pPr>
        <w:pStyle w:val="af6"/>
      </w:pPr>
      <w:r>
        <w:rPr>
          <w:rStyle w:val="aff8"/>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33D36">
    <w:pPr>
      <w:spacing w:line="240" w:lineRule="auto"/>
    </w:pPr>
    <w:r>
      <w:fldChar w:fldCharType="begin"/>
    </w:r>
    <w:r>
      <w:instrText xml:space="preserve"> SET Название_системы "Единый регистр застрахованных лиц" </w:instrText>
    </w:r>
    <w:r>
      <w:fldChar w:fldCharType="separate"/>
    </w:r>
    <w:bookmarkStart w:id="708" w:name="Название_системы"/>
    <w:r>
      <w:rPr>
        <w:noProof/>
      </w:rPr>
      <w:t>Единый регистр застрахованных лиц</w:t>
    </w:r>
    <w:bookmarkEnd w:id="708"/>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r>
      <w:fldChar w:fldCharType="end"/>
    </w:r>
    <w:r>
      <w:rPr>
        <w:lang w:val="en-US"/>
      </w:rPr>
      <w:fldChar w:fldCharType="begin"/>
    </w:r>
    <w:r>
      <w:rPr>
        <w:lang w:val="en-US"/>
      </w:rPr>
      <w:instrText xml:space="preserve">set </w:instrText>
    </w:r>
    <w:r>
      <w:instrText xml:space="preserve">Название_компонента "Центральный сегмент" </w:instrText>
    </w:r>
    <w:r>
      <w:rPr>
        <w:lang w:val="en-US"/>
      </w:rPr>
      <w:fldChar w:fldCharType="separate"/>
    </w:r>
    <w:bookmarkStart w:id="709" w:name="Название_компонента"/>
    <w:r>
      <w:rPr>
        <w:noProof/>
      </w:rPr>
      <w:t>Центральный сегмент</w:t>
    </w:r>
    <w:bookmarkEnd w:id="709"/>
    <w:r>
      <w:rPr>
        <w:lang w:val="en-US"/>
      </w:rP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bookmarkStart w:id="710" w:name="Название_подсистемы"/>
    <w:r w:rsidRPr="00274D34">
      <w:rPr>
        <w:noProof/>
      </w:rPr>
      <w:t>Модернизация компонента обработки сообщений и базы данных</w:t>
    </w:r>
    <w:bookmarkEnd w:id="710"/>
    <w:r>
      <w:fldChar w:fldCharType="end"/>
    </w:r>
    <w:r>
      <w:fldChar w:fldCharType="begin"/>
    </w:r>
    <w:r>
      <w:instrText xml:space="preserve"> SET Название_системы_кр "ИС ЕРЗ" </w:instrText>
    </w:r>
    <w:r>
      <w:fldChar w:fldCharType="separate"/>
    </w:r>
    <w:bookmarkStart w:id="711" w:name="Название_системы_кр"/>
    <w:r>
      <w:rPr>
        <w:noProof/>
      </w:rPr>
      <w:t>ИС ЕРЗ</w:t>
    </w:r>
    <w:bookmarkEnd w:id="711"/>
    <w:r>
      <w:fldChar w:fldCharType="end"/>
    </w:r>
    <w:r>
      <w:fldChar w:fldCharType="begin"/>
    </w:r>
    <w:r>
      <w:instrText xml:space="preserve"> SET Аббревиатура_системы "ЕРЗ" </w:instrText>
    </w:r>
    <w:r>
      <w:fldChar w:fldCharType="separate"/>
    </w:r>
    <w:bookmarkStart w:id="712" w:name="Аббревиатура_системы"/>
    <w:r>
      <w:rPr>
        <w:noProof/>
      </w:rPr>
      <w:t>ЕРЗ</w:t>
    </w:r>
    <w:bookmarkEnd w:id="712"/>
    <w:r>
      <w:fldChar w:fldCharType="end"/>
    </w:r>
    <w:r>
      <w:fldChar w:fldCharType="begin"/>
    </w:r>
    <w:r>
      <w:instrText xml:space="preserve"> SET Наименование_документа "Частное техническое задание" </w:instrText>
    </w:r>
    <w:r>
      <w:fldChar w:fldCharType="separate"/>
    </w:r>
    <w:bookmarkStart w:id="713" w:name="Наименование_документа"/>
    <w:r>
      <w:rPr>
        <w:noProof/>
      </w:rPr>
      <w:t>Частное техническое задание</w:t>
    </w:r>
    <w:bookmarkEnd w:id="713"/>
    <w:r>
      <w:fldChar w:fldCharType="end"/>
    </w:r>
    <w:r>
      <w:fldChar w:fldCharType="begin"/>
    </w:r>
    <w:r>
      <w:instrText xml:space="preserve"> SET Обозначение_системы "643.78348201.1043" </w:instrText>
    </w:r>
    <w:r>
      <w:fldChar w:fldCharType="separate"/>
    </w:r>
    <w:bookmarkStart w:id="714" w:name="Обозначение_системы"/>
    <w:r>
      <w:rPr>
        <w:noProof/>
      </w:rPr>
      <w:t>643.78348201.1043</w:t>
    </w:r>
    <w:bookmarkEnd w:id="714"/>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bookmarkStart w:id="715" w:name="Обозначение_подсистемы"/>
    <w:r>
      <w:rPr>
        <w:noProof/>
      </w:rPr>
      <w:t>643.78348201.10430</w:t>
    </w:r>
    <w:r>
      <w:rPr>
        <w:noProof/>
        <w:lang w:val="en-US"/>
      </w:rPr>
      <w:t>1</w:t>
    </w:r>
    <w:bookmarkEnd w:id="715"/>
    <w:r>
      <w:fldChar w:fldCharType="end"/>
    </w:r>
    <w:r>
      <w:rPr>
        <w:lang w:val="en-US"/>
      </w:rP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rPr>
        <w:lang w:val="en-US"/>
      </w:rPr>
      <w:fldChar w:fldCharType="separate"/>
    </w:r>
    <w:bookmarkStart w:id="716" w:name="Код_документа"/>
    <w:r>
      <w:rPr>
        <w:noProof/>
      </w:rPr>
      <w:t>90</w:t>
    </w:r>
    <w:bookmarkEnd w:id="716"/>
    <w:r>
      <w:rPr>
        <w:lang w:val="en-US"/>
      </w:rPr>
      <w:fldChar w:fldCharType="end"/>
    </w:r>
    <w:r>
      <w:fldChar w:fldCharType="begin"/>
    </w:r>
    <w:r>
      <w:instrText xml:space="preserve"> SET Обозначение_документа "</w:instrText>
    </w:r>
    <w:r>
      <w:rPr>
        <w:lang w:val="en-US"/>
      </w:rPr>
      <w:fldChar w:fldCharType="begin"/>
    </w:r>
    <w:r>
      <w:rPr>
        <w:lang w:val="en-US"/>
      </w:rPr>
      <w:instrText xml:space="preserve">ref </w:instrText>
    </w:r>
    <w:r>
      <w:instrText>Обозначение_подсистемы</w:instrText>
    </w:r>
    <w:r>
      <w:rPr>
        <w:lang w:val="en-US"/>
      </w:rPr>
      <w:fldChar w:fldCharType="separate"/>
    </w:r>
    <w:r>
      <w:rPr>
        <w:noProof/>
      </w:rPr>
      <w:instrText>643.78348201.10430</w:instrText>
    </w:r>
    <w:r>
      <w:rPr>
        <w:noProof/>
        <w:lang w:val="en-US"/>
      </w:rPr>
      <w:instrText>1</w:instrText>
    </w:r>
    <w:r>
      <w:rPr>
        <w:lang w:val="en-US"/>
      </w:rPr>
      <w:fldChar w:fldCharType="end"/>
    </w:r>
    <w:r>
      <w:instrText>.</w:instrText>
    </w:r>
    <w:r>
      <w:rPr>
        <w:lang w:val="en-US"/>
      </w:rPr>
      <w:fldChar w:fldCharType="begin"/>
    </w:r>
    <w:r>
      <w:rPr>
        <w:lang w:val="en-US"/>
      </w:rPr>
      <w:instrText xml:space="preserve">ref </w:instrText>
    </w:r>
    <w:r>
      <w:instrText xml:space="preserve">Код_документа </w:instrText>
    </w:r>
    <w:r>
      <w:rPr>
        <w:lang w:val="en-US"/>
      </w:rPr>
      <w:fldChar w:fldCharType="separate"/>
    </w:r>
    <w:r>
      <w:rPr>
        <w:noProof/>
      </w:rPr>
      <w:instrText>90</w:instrText>
    </w:r>
    <w:r>
      <w:rPr>
        <w:lang w:val="en-US"/>
      </w:rPr>
      <w:fldChar w:fldCharType="end"/>
    </w:r>
    <w:r>
      <w:instrText xml:space="preserve">" </w:instrText>
    </w:r>
    <w:r>
      <w:fldChar w:fldCharType="separate"/>
    </w:r>
    <w:r>
      <w:rPr>
        <w:noProof/>
        <w:lang w:val="en-US"/>
      </w:rPr>
      <w:fldChar w:fldCharType="begin"/>
    </w:r>
    <w:r>
      <w:rPr>
        <w:noProof/>
        <w:lang w:val="en-US"/>
      </w:rPr>
      <w:instrText xml:space="preserve">ref </w:instrText>
    </w:r>
    <w:r>
      <w:rPr>
        <w:noProof/>
      </w:rPr>
      <w:instrText>Обозначение_подсистемы</w:instrText>
    </w:r>
    <w:r>
      <w:rPr>
        <w:noProof/>
        <w:lang w:val="en-US"/>
      </w:rPr>
      <w:fldChar w:fldCharType="separate"/>
    </w:r>
    <w:r>
      <w:rPr>
        <w:noProof/>
      </w:rPr>
      <w:t>643.78348201.10430</w:t>
    </w:r>
    <w:r>
      <w:rPr>
        <w:noProof/>
        <w:lang w:val="en-US"/>
      </w:rPr>
      <w:t>1</w:t>
    </w:r>
    <w:r>
      <w:rPr>
        <w:noProof/>
        <w:lang w:val="en-US"/>
      </w:rPr>
      <w:fldChar w:fldCharType="end"/>
    </w:r>
    <w:r>
      <w:rPr>
        <w:noProof/>
      </w:rPr>
      <w:t>.</w:t>
    </w:r>
    <w:r>
      <w:rPr>
        <w:noProof/>
        <w:lang w:val="en-US"/>
      </w:rPr>
      <w:fldChar w:fldCharType="begin"/>
    </w:r>
    <w:r>
      <w:rPr>
        <w:noProof/>
        <w:lang w:val="en-US"/>
      </w:rPr>
      <w:instrText xml:space="preserve">ref </w:instrText>
    </w:r>
    <w:r>
      <w:rPr>
        <w:noProof/>
      </w:rPr>
      <w:instrText xml:space="preserve">Код_документа </w:instrText>
    </w:r>
    <w:r>
      <w:rPr>
        <w:noProof/>
        <w:lang w:val="en-US"/>
      </w:rPr>
      <w:fldChar w:fldCharType="separate"/>
    </w:r>
    <w:r>
      <w:rPr>
        <w:noProof/>
      </w:rPr>
      <w:t>90</w:t>
    </w:r>
    <w:r>
      <w:rPr>
        <w:noProof/>
        <w:lang w:val="en-US"/>
      </w:rPr>
      <w:fldChar w:fldCharType="end"/>
    </w:r>
    <w:r>
      <w:fldChar w:fldCharType="end"/>
    </w:r>
    <w:r>
      <w:fldChar w:fldCharType="begin"/>
    </w:r>
    <w:r>
      <w:instrText xml:space="preserve"> SET Контракт "от 2 сентября 2011 г. №18-91-2011" </w:instrText>
    </w:r>
    <w:r>
      <w:fldChar w:fldCharType="separate"/>
    </w:r>
    <w:bookmarkStart w:id="717" w:name="Контракт"/>
    <w:r>
      <w:rPr>
        <w:noProof/>
      </w:rPr>
      <w:t>от 2 сентября 2011 г. №18-91-2011</w:t>
    </w:r>
    <w:bookmarkEnd w:id="717"/>
    <w:r>
      <w:fldChar w:fldCharType="end"/>
    </w:r>
    <w:r>
      <w:fldChar w:fldCharType="begin"/>
    </w:r>
    <w:r>
      <w:instrText xml:space="preserve"> SET Год "2011" </w:instrText>
    </w:r>
    <w:r>
      <w:fldChar w:fldCharType="separate"/>
    </w:r>
    <w:bookmarkStart w:id="718" w:name="Год"/>
    <w:r>
      <w:rPr>
        <w:noProof/>
      </w:rPr>
      <w:t>2011</w:t>
    </w:r>
    <w:bookmarkEnd w:id="718"/>
    <w:r>
      <w:fldChar w:fldCharType="end"/>
    </w:r>
    <w:r>
      <w:rPr>
        <w:lang w:val="en-US"/>
      </w:rPr>
      <w:fldChar w:fldCharType="begin"/>
    </w:r>
    <w:r>
      <w:rPr>
        <w:lang w:val="en-US"/>
      </w:rPr>
      <w:instrText xml:space="preserve">set </w:instrText>
    </w:r>
    <w:r>
      <w:instrText xml:space="preserve">ТЗ "Да" </w:instrText>
    </w:r>
    <w:r>
      <w:rPr>
        <w:lang w:val="en-US"/>
      </w:rPr>
      <w:fldChar w:fldCharType="separate"/>
    </w:r>
    <w:bookmarkStart w:id="719" w:name="ТЗ"/>
    <w:r>
      <w:rPr>
        <w:noProof/>
      </w:rPr>
      <w:t>Да</w:t>
    </w:r>
    <w:bookmarkEnd w:id="719"/>
    <w:r>
      <w:rPr>
        <w:lang w:val="en-US"/>
      </w:rPr>
      <w:fldChar w:fldCharType="end"/>
    </w:r>
    <w:r>
      <w:rPr>
        <w:lang w:val="en-US"/>
      </w:rPr>
      <w:fldChar w:fldCharType="begin"/>
    </w:r>
    <w:r>
      <w:rPr>
        <w:lang w:val="en-US"/>
      </w:rPr>
      <w:instrText xml:space="preserve">set </w:instrText>
    </w:r>
    <w:r>
      <w:instrText xml:space="preserve">ЛУ "Нет" </w:instrText>
    </w:r>
    <w:r>
      <w:rPr>
        <w:lang w:val="en-US"/>
      </w:rPr>
      <w:fldChar w:fldCharType="separate"/>
    </w:r>
    <w:bookmarkStart w:id="720" w:name="ЛУ"/>
    <w:r>
      <w:rPr>
        <w:noProof/>
      </w:rPr>
      <w:t>Нет</w:t>
    </w:r>
    <w:bookmarkEnd w:id="720"/>
    <w:r>
      <w:rPr>
        <w:lang w:val="en-US"/>
      </w:rPr>
      <w:fldChar w:fldCharType="end"/>
    </w:r>
    <w:r>
      <w:rPr>
        <w:lang w:val="en-US"/>
      </w:rPr>
      <w:fldChar w:fldCharType="begin"/>
    </w:r>
    <w:r>
      <w:rPr>
        <w:lang w:val="en-US"/>
      </w:rPr>
      <w:instrText xml:space="preserve">set </w:instrText>
    </w:r>
    <w:r>
      <w:instrText xml:space="preserve">Заказчик "Федеральный фонд обязательного медицинского страхования" </w:instrText>
    </w:r>
    <w:r>
      <w:rPr>
        <w:lang w:val="en-US"/>
      </w:rPr>
      <w:fldChar w:fldCharType="separate"/>
    </w:r>
    <w:bookmarkStart w:id="721" w:name="Заказчик"/>
    <w:r>
      <w:rPr>
        <w:noProof/>
      </w:rPr>
      <w:t>Федеральный фонд обязательного медицинского страхования</w:t>
    </w:r>
    <w:bookmarkEnd w:id="721"/>
    <w:r>
      <w:rPr>
        <w:lang w:val="en-US"/>
      </w:rPr>
      <w:fldChar w:fldCharType="end"/>
    </w:r>
    <w:r>
      <w:rPr>
        <w:lang w:val="en-US"/>
      </w:rP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rPr>
        <w:lang w:val="en-US"/>
      </w:rPr>
      <w:fldChar w:fldCharType="separate"/>
    </w:r>
    <w:bookmarkStart w:id="722" w:name="Исполнитель"/>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bookmarkEnd w:id="722"/>
    <w:r>
      <w:rPr>
        <w:lang w:val="en-US"/>
      </w:rPr>
      <w:fldChar w:fldCharType="end"/>
    </w:r>
    <w:r>
      <w:rPr>
        <w:lang w:val="en-US"/>
      </w:rPr>
      <w:fldChar w:fldCharType="begin"/>
    </w:r>
    <w:r>
      <w:rPr>
        <w:lang w:val="en-US"/>
      </w:rPr>
      <w:instrText xml:space="preserve">SET </w:instrText>
    </w:r>
    <w:r>
      <w:instrText xml:space="preserve">Компонент "ЦС"  </w:instrText>
    </w:r>
    <w:r>
      <w:rPr>
        <w:lang w:val="en-US"/>
      </w:rPr>
      <w:fldChar w:fldCharType="separate"/>
    </w:r>
    <w:bookmarkStart w:id="723" w:name="Компонент"/>
    <w:r>
      <w:rPr>
        <w:noProof/>
      </w:rPr>
      <w:t>ЦС</w:t>
    </w:r>
    <w:bookmarkEnd w:id="723"/>
    <w:r>
      <w:rPr>
        <w:lang w:val="en-U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rsidP="00233D36">
    <w:pPr>
      <w:spacing w:line="240" w:lineRule="auto"/>
    </w:pPr>
    <w:r>
      <w:fldChar w:fldCharType="begin"/>
    </w:r>
    <w:r>
      <w:instrText xml:space="preserve"> SET Название_системы "Единый регистр застрахованных лиц" </w:instrText>
    </w:r>
    <w:r>
      <w:fldChar w:fldCharType="separate"/>
    </w:r>
    <w:r>
      <w:rPr>
        <w:noProof/>
      </w:rPr>
      <w:t>Единый регистр застрахованных лиц</w:t>
    </w:r>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bookmarkStart w:id="827" w:name="Название_работ"/>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bookmarkEnd w:id="827"/>
    <w:r>
      <w:fldChar w:fldCharType="end"/>
    </w:r>
    <w:r>
      <w:rPr>
        <w:lang w:val="en-US"/>
      </w:rPr>
      <w:fldChar w:fldCharType="begin"/>
    </w:r>
    <w:r>
      <w:rPr>
        <w:lang w:val="en-US"/>
      </w:rPr>
      <w:instrText xml:space="preserve">set </w:instrText>
    </w:r>
    <w:r>
      <w:instrText xml:space="preserve">Название_компонента "Центральный сегмент" </w:instrText>
    </w:r>
    <w:r>
      <w:rPr>
        <w:lang w:val="en-US"/>
      </w:rPr>
      <w:fldChar w:fldCharType="separate"/>
    </w:r>
    <w:r>
      <w:rPr>
        <w:noProof/>
      </w:rPr>
      <w:t>Центральный сегмент</w:t>
    </w:r>
    <w:r>
      <w:rPr>
        <w:lang w:val="en-US"/>
      </w:rP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r w:rsidRPr="00274D34">
      <w:rPr>
        <w:noProof/>
      </w:rPr>
      <w:t>Модернизация компонента обработки сообщений и базы данных</w:t>
    </w:r>
    <w:r>
      <w:fldChar w:fldCharType="end"/>
    </w:r>
    <w:r>
      <w:fldChar w:fldCharType="begin"/>
    </w:r>
    <w:r>
      <w:instrText xml:space="preserve"> SET Название_системы_кр "ИС ЕРЗ" </w:instrText>
    </w:r>
    <w:r>
      <w:fldChar w:fldCharType="separate"/>
    </w:r>
    <w:r>
      <w:rPr>
        <w:noProof/>
      </w:rPr>
      <w:t>ИС ЕРЗ</w:t>
    </w:r>
    <w:r>
      <w:fldChar w:fldCharType="end"/>
    </w:r>
    <w:r>
      <w:fldChar w:fldCharType="begin"/>
    </w:r>
    <w:r>
      <w:instrText xml:space="preserve"> SET Аббревиатура_системы "ЕРЗ" </w:instrText>
    </w:r>
    <w:r>
      <w:fldChar w:fldCharType="separate"/>
    </w:r>
    <w:r>
      <w:rPr>
        <w:noProof/>
      </w:rPr>
      <w:t>ЕРЗ</w:t>
    </w:r>
    <w:r>
      <w:fldChar w:fldCharType="end"/>
    </w:r>
    <w:r>
      <w:fldChar w:fldCharType="begin"/>
    </w:r>
    <w:r>
      <w:instrText xml:space="preserve"> SET Наименование_документа "Частное техническое задание" </w:instrText>
    </w:r>
    <w:r>
      <w:fldChar w:fldCharType="separate"/>
    </w:r>
    <w:r>
      <w:rPr>
        <w:noProof/>
      </w:rPr>
      <w:t>Частное техническое задание</w:t>
    </w:r>
    <w:r>
      <w:fldChar w:fldCharType="end"/>
    </w:r>
    <w:r>
      <w:fldChar w:fldCharType="begin"/>
    </w:r>
    <w:r>
      <w:instrText xml:space="preserve"> SET Обозначение_системы "643.78348201.1043" </w:instrText>
    </w:r>
    <w:r>
      <w:fldChar w:fldCharType="separate"/>
    </w:r>
    <w:r>
      <w:rPr>
        <w:noProof/>
      </w:rPr>
      <w:t>643.78348201.1043</w:t>
    </w:r>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r>
      <w:rPr>
        <w:noProof/>
      </w:rPr>
      <w:t>643.78348201.10430</w:t>
    </w:r>
    <w:r>
      <w:rPr>
        <w:noProof/>
        <w:lang w:val="en-US"/>
      </w:rPr>
      <w:t>1</w:t>
    </w:r>
    <w:r>
      <w:fldChar w:fldCharType="end"/>
    </w:r>
    <w:r>
      <w:rPr>
        <w:lang w:val="en-US"/>
      </w:rP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rPr>
        <w:lang w:val="en-US"/>
      </w:rPr>
      <w:fldChar w:fldCharType="separate"/>
    </w:r>
    <w:r>
      <w:rPr>
        <w:noProof/>
      </w:rPr>
      <w:t>90</w:t>
    </w:r>
    <w:r>
      <w:rPr>
        <w:lang w:val="en-US"/>
      </w:rPr>
      <w:fldChar w:fldCharType="end"/>
    </w:r>
    <w:r>
      <w:fldChar w:fldCharType="begin"/>
    </w:r>
    <w:r>
      <w:instrText xml:space="preserve"> SET Обозначение_документа "</w:instrText>
    </w:r>
    <w:r>
      <w:rPr>
        <w:lang w:val="en-US"/>
      </w:rPr>
      <w:fldChar w:fldCharType="begin"/>
    </w:r>
    <w:r>
      <w:rPr>
        <w:lang w:val="en-US"/>
      </w:rPr>
      <w:instrText xml:space="preserve">ref </w:instrText>
    </w:r>
    <w:r>
      <w:instrText>Обозначение_подсистемы</w:instrText>
    </w:r>
    <w:r>
      <w:rPr>
        <w:lang w:val="en-US"/>
      </w:rPr>
      <w:fldChar w:fldCharType="separate"/>
    </w:r>
    <w:r>
      <w:rPr>
        <w:noProof/>
      </w:rPr>
      <w:instrText>643.78348201.10430</w:instrText>
    </w:r>
    <w:r>
      <w:rPr>
        <w:noProof/>
        <w:lang w:val="en-US"/>
      </w:rPr>
      <w:instrText>1</w:instrText>
    </w:r>
    <w:r>
      <w:rPr>
        <w:lang w:val="en-US"/>
      </w:rPr>
      <w:fldChar w:fldCharType="end"/>
    </w:r>
    <w:r>
      <w:instrText>.</w:instrText>
    </w:r>
    <w:r>
      <w:rPr>
        <w:lang w:val="en-US"/>
      </w:rPr>
      <w:fldChar w:fldCharType="begin"/>
    </w:r>
    <w:r>
      <w:rPr>
        <w:lang w:val="en-US"/>
      </w:rPr>
      <w:instrText xml:space="preserve">ref </w:instrText>
    </w:r>
    <w:r>
      <w:instrText xml:space="preserve">Код_документа </w:instrText>
    </w:r>
    <w:r>
      <w:rPr>
        <w:lang w:val="en-US"/>
      </w:rPr>
      <w:fldChar w:fldCharType="separate"/>
    </w:r>
    <w:r>
      <w:rPr>
        <w:noProof/>
      </w:rPr>
      <w:instrText>90</w:instrText>
    </w:r>
    <w:r>
      <w:rPr>
        <w:lang w:val="en-US"/>
      </w:rPr>
      <w:fldChar w:fldCharType="end"/>
    </w:r>
    <w:r>
      <w:instrText xml:space="preserve">" </w:instrText>
    </w:r>
    <w:r>
      <w:fldChar w:fldCharType="separate"/>
    </w:r>
    <w:bookmarkStart w:id="828" w:name="Обозначение_документа"/>
    <w:r>
      <w:rPr>
        <w:noProof/>
        <w:lang w:val="en-US"/>
      </w:rPr>
      <w:fldChar w:fldCharType="begin"/>
    </w:r>
    <w:r>
      <w:rPr>
        <w:noProof/>
        <w:lang w:val="en-US"/>
      </w:rPr>
      <w:instrText xml:space="preserve">ref </w:instrText>
    </w:r>
    <w:r>
      <w:rPr>
        <w:noProof/>
      </w:rPr>
      <w:instrText>Обозначение_подсистемы</w:instrText>
    </w:r>
    <w:r>
      <w:rPr>
        <w:noProof/>
        <w:lang w:val="en-US"/>
      </w:rPr>
      <w:fldChar w:fldCharType="separate"/>
    </w:r>
    <w:r>
      <w:rPr>
        <w:noProof/>
      </w:rPr>
      <w:t>643.78348201.10430</w:t>
    </w:r>
    <w:r>
      <w:rPr>
        <w:noProof/>
        <w:lang w:val="en-US"/>
      </w:rPr>
      <w:t>1</w:t>
    </w:r>
    <w:r>
      <w:rPr>
        <w:noProof/>
        <w:lang w:val="en-US"/>
      </w:rPr>
      <w:fldChar w:fldCharType="end"/>
    </w:r>
    <w:r>
      <w:rPr>
        <w:noProof/>
      </w:rPr>
      <w:t>.</w:t>
    </w:r>
    <w:r>
      <w:rPr>
        <w:noProof/>
        <w:lang w:val="en-US"/>
      </w:rPr>
      <w:fldChar w:fldCharType="begin"/>
    </w:r>
    <w:r>
      <w:rPr>
        <w:noProof/>
        <w:lang w:val="en-US"/>
      </w:rPr>
      <w:instrText xml:space="preserve">ref </w:instrText>
    </w:r>
    <w:r>
      <w:rPr>
        <w:noProof/>
      </w:rPr>
      <w:instrText xml:space="preserve">Код_документа </w:instrText>
    </w:r>
    <w:r>
      <w:rPr>
        <w:noProof/>
        <w:lang w:val="en-US"/>
      </w:rPr>
      <w:fldChar w:fldCharType="separate"/>
    </w:r>
    <w:r>
      <w:rPr>
        <w:noProof/>
      </w:rPr>
      <w:t>90</w:t>
    </w:r>
    <w:r>
      <w:rPr>
        <w:noProof/>
        <w:lang w:val="en-US"/>
      </w:rPr>
      <w:fldChar w:fldCharType="end"/>
    </w:r>
    <w:bookmarkEnd w:id="828"/>
    <w:r>
      <w:fldChar w:fldCharType="end"/>
    </w:r>
    <w:r>
      <w:fldChar w:fldCharType="begin"/>
    </w:r>
    <w:r>
      <w:instrText xml:space="preserve"> SET Контракт "от 2 сентября 2011 г. №18-91-2011" </w:instrText>
    </w:r>
    <w:r>
      <w:fldChar w:fldCharType="separate"/>
    </w:r>
    <w:r>
      <w:rPr>
        <w:noProof/>
      </w:rPr>
      <w:t>от 2 сентября 2011 г. №18-91-2011</w:t>
    </w:r>
    <w:r>
      <w:fldChar w:fldCharType="end"/>
    </w:r>
    <w:r>
      <w:fldChar w:fldCharType="begin"/>
    </w:r>
    <w:r>
      <w:instrText xml:space="preserve"> SET Год "2011" </w:instrText>
    </w:r>
    <w:r>
      <w:fldChar w:fldCharType="separate"/>
    </w:r>
    <w:r>
      <w:rPr>
        <w:noProof/>
      </w:rPr>
      <w:t>2011</w:t>
    </w:r>
    <w:r>
      <w:fldChar w:fldCharType="end"/>
    </w:r>
    <w:r>
      <w:rPr>
        <w:lang w:val="en-US"/>
      </w:rPr>
      <w:fldChar w:fldCharType="begin"/>
    </w:r>
    <w:r>
      <w:rPr>
        <w:lang w:val="en-US"/>
      </w:rPr>
      <w:instrText xml:space="preserve">set </w:instrText>
    </w:r>
    <w:r>
      <w:instrText xml:space="preserve">ТЗ "Да" </w:instrText>
    </w:r>
    <w:r>
      <w:rPr>
        <w:lang w:val="en-US"/>
      </w:rPr>
      <w:fldChar w:fldCharType="separate"/>
    </w:r>
    <w:r>
      <w:rPr>
        <w:noProof/>
      </w:rPr>
      <w:t>Да</w:t>
    </w:r>
    <w:r>
      <w:rPr>
        <w:lang w:val="en-US"/>
      </w:rPr>
      <w:fldChar w:fldCharType="end"/>
    </w:r>
    <w:r>
      <w:rPr>
        <w:lang w:val="en-US"/>
      </w:rPr>
      <w:fldChar w:fldCharType="begin"/>
    </w:r>
    <w:r>
      <w:rPr>
        <w:lang w:val="en-US"/>
      </w:rPr>
      <w:instrText xml:space="preserve">set </w:instrText>
    </w:r>
    <w:r>
      <w:instrText xml:space="preserve">ЛУ "Нет" </w:instrText>
    </w:r>
    <w:r>
      <w:rPr>
        <w:lang w:val="en-US"/>
      </w:rPr>
      <w:fldChar w:fldCharType="separate"/>
    </w:r>
    <w:r>
      <w:rPr>
        <w:noProof/>
      </w:rPr>
      <w:t>Нет</w:t>
    </w:r>
    <w:r>
      <w:rPr>
        <w:lang w:val="en-US"/>
      </w:rPr>
      <w:fldChar w:fldCharType="end"/>
    </w:r>
    <w:r>
      <w:rPr>
        <w:lang w:val="en-US"/>
      </w:rPr>
      <w:fldChar w:fldCharType="begin"/>
    </w:r>
    <w:r>
      <w:rPr>
        <w:lang w:val="en-US"/>
      </w:rPr>
      <w:instrText xml:space="preserve">set </w:instrText>
    </w:r>
    <w:r>
      <w:instrText xml:space="preserve">Заказчик "Федеральный фонд обязательного медицинского страхования" </w:instrText>
    </w:r>
    <w:r>
      <w:rPr>
        <w:lang w:val="en-US"/>
      </w:rPr>
      <w:fldChar w:fldCharType="separate"/>
    </w:r>
    <w:r>
      <w:rPr>
        <w:noProof/>
      </w:rPr>
      <w:t>Федеральный фонд обязательного медицинского страхования</w:t>
    </w:r>
    <w:r>
      <w:rPr>
        <w:lang w:val="en-US"/>
      </w:rPr>
      <w:fldChar w:fldCharType="end"/>
    </w:r>
    <w:r>
      <w:rPr>
        <w:lang w:val="en-US"/>
      </w:rP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rPr>
        <w:lang w:val="en-US"/>
      </w:rPr>
      <w:fldChar w:fldCharType="separate"/>
    </w:r>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r>
      <w:rPr>
        <w:lang w:val="en-US"/>
      </w:rPr>
      <w:fldChar w:fldCharType="end"/>
    </w:r>
    <w:r>
      <w:rPr>
        <w:lang w:val="en-US"/>
      </w:rPr>
      <w:fldChar w:fldCharType="begin"/>
    </w:r>
    <w:r>
      <w:rPr>
        <w:lang w:val="en-US"/>
      </w:rPr>
      <w:instrText xml:space="preserve">SET </w:instrText>
    </w:r>
    <w:r>
      <w:instrText xml:space="preserve">Компонент "ЦС"  </w:instrText>
    </w:r>
    <w:r>
      <w:rPr>
        <w:lang w:val="en-US"/>
      </w:rPr>
      <w:fldChar w:fldCharType="separate"/>
    </w:r>
    <w:r>
      <w:rPr>
        <w:noProof/>
      </w:rPr>
      <w:t>ЦС</w:t>
    </w:r>
    <w:r>
      <w:rPr>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4B" w:rsidRDefault="0043474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CEA7C8C"/>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33E64D24"/>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3BF23776"/>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nsid w:val="FFFFFF88"/>
    <w:multiLevelType w:val="singleLevel"/>
    <w:tmpl w:val="8BA49360"/>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nsid w:val="02507917"/>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06941714"/>
    <w:multiLevelType w:val="multilevel"/>
    <w:tmpl w:val="354C0684"/>
    <w:numStyleLink w:val="-"/>
  </w:abstractNum>
  <w:abstractNum w:abstractNumId="12">
    <w:nsid w:val="06B2120E"/>
    <w:multiLevelType w:val="multilevel"/>
    <w:tmpl w:val="7EC007A2"/>
    <w:numStyleLink w:val="-1"/>
  </w:abstractNum>
  <w:abstractNum w:abstractNumId="13">
    <w:nsid w:val="076569D0"/>
    <w:multiLevelType w:val="multilevel"/>
    <w:tmpl w:val="DF0EC648"/>
    <w:numStyleLink w:val="a1"/>
  </w:abstractNum>
  <w:abstractNum w:abstractNumId="14">
    <w:nsid w:val="081B1A7E"/>
    <w:multiLevelType w:val="multilevel"/>
    <w:tmpl w:val="724644F6"/>
    <w:numStyleLink w:val="-0"/>
  </w:abstractNum>
  <w:abstractNum w:abstractNumId="15">
    <w:nsid w:val="08D8088A"/>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6">
    <w:nsid w:val="09D90A5C"/>
    <w:multiLevelType w:val="multilevel"/>
    <w:tmpl w:val="724644F6"/>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7">
    <w:nsid w:val="09F0645C"/>
    <w:multiLevelType w:val="multilevel"/>
    <w:tmpl w:val="7F04200A"/>
    <w:styleLink w:val="-2"/>
    <w:lvl w:ilvl="0">
      <w:start w:val="1"/>
      <w:numFmt w:val="russianLower"/>
      <w:lvlText w:val="%1)"/>
      <w:lvlJc w:val="left"/>
      <w:pPr>
        <w:tabs>
          <w:tab w:val="num" w:pos="1077"/>
        </w:tabs>
        <w:ind w:firstLine="709"/>
      </w:pPr>
      <w:rPr>
        <w:rFonts w:cs="Times New Roman" w:hint="default"/>
      </w:rPr>
    </w:lvl>
    <w:lvl w:ilvl="1">
      <w:start w:val="1"/>
      <w:numFmt w:val="decimal"/>
      <w:lvlText w:val="%2)"/>
      <w:lvlJc w:val="left"/>
      <w:pPr>
        <w:tabs>
          <w:tab w:val="num" w:pos="1786"/>
        </w:tabs>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18">
    <w:nsid w:val="0AA50AC8"/>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0B5F5E42"/>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nsid w:val="0D3B46B6"/>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21">
    <w:nsid w:val="0D7D2D05"/>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0DDE30F9"/>
    <w:multiLevelType w:val="multilevel"/>
    <w:tmpl w:val="724644F6"/>
    <w:numStyleLink w:val="-0"/>
  </w:abstractNum>
  <w:abstractNum w:abstractNumId="23">
    <w:nsid w:val="0F30633F"/>
    <w:multiLevelType w:val="multilevel"/>
    <w:tmpl w:val="7EC007A2"/>
    <w:numStyleLink w:val="-1"/>
  </w:abstractNum>
  <w:abstractNum w:abstractNumId="24">
    <w:nsid w:val="0FC077AB"/>
    <w:multiLevelType w:val="multilevel"/>
    <w:tmpl w:val="7EC007A2"/>
    <w:numStyleLink w:val="-1"/>
  </w:abstractNum>
  <w:abstractNum w:abstractNumId="25">
    <w:nsid w:val="10D27F65"/>
    <w:multiLevelType w:val="multilevel"/>
    <w:tmpl w:val="8C5872BE"/>
    <w:styleLink w:val="a2"/>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nsid w:val="10E42398"/>
    <w:multiLevelType w:val="multilevel"/>
    <w:tmpl w:val="354C0684"/>
    <w:numStyleLink w:val="-"/>
  </w:abstractNum>
  <w:abstractNum w:abstractNumId="27">
    <w:nsid w:val="116A39FD"/>
    <w:multiLevelType w:val="multilevel"/>
    <w:tmpl w:val="496E8A9C"/>
    <w:styleLink w:val="a3"/>
    <w:lvl w:ilvl="0">
      <w:start w:val="1"/>
      <w:numFmt w:val="russianUpper"/>
      <w:suff w:val="nothing"/>
      <w:lvlText w:val="%1"/>
      <w:lvlJc w:val="left"/>
      <w:pPr>
        <w:ind w:firstLine="709"/>
      </w:pPr>
      <w:rPr>
        <w:rFonts w:cs="Times New Roman" w:hint="default"/>
        <w:vanish/>
      </w:rPr>
    </w:lvl>
    <w:lvl w:ilvl="1">
      <w:start w:val="1"/>
      <w:numFmt w:val="decimal"/>
      <w:suff w:val="space"/>
      <w:lvlText w:val="Рисунок %1.%2"/>
      <w:lvlJc w:val="left"/>
      <w:rPr>
        <w:rFonts w:cs="Times New Roman" w:hint="default"/>
        <w:b/>
        <w:i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11966099"/>
    <w:multiLevelType w:val="multilevel"/>
    <w:tmpl w:val="DF0EC648"/>
    <w:numStyleLink w:val="a1"/>
  </w:abstractNum>
  <w:abstractNum w:abstractNumId="29">
    <w:nsid w:val="11AE7C2D"/>
    <w:multiLevelType w:val="multilevel"/>
    <w:tmpl w:val="7EC007A2"/>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12A87952"/>
    <w:multiLevelType w:val="multilevel"/>
    <w:tmpl w:val="4FA4CD8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31">
    <w:nsid w:val="1405383D"/>
    <w:multiLevelType w:val="multilevel"/>
    <w:tmpl w:val="037626F4"/>
    <w:numStyleLink w:val="a5"/>
  </w:abstractNum>
  <w:abstractNum w:abstractNumId="32">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nsid w:val="181B0682"/>
    <w:multiLevelType w:val="multilevel"/>
    <w:tmpl w:val="7EC007A2"/>
    <w:styleLink w:val="-1"/>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
    <w:nsid w:val="1821577E"/>
    <w:multiLevelType w:val="multilevel"/>
    <w:tmpl w:val="7EC007A2"/>
    <w:numStyleLink w:val="-1"/>
  </w:abstractNum>
  <w:abstractNum w:abstractNumId="35">
    <w:nsid w:val="19D230E7"/>
    <w:multiLevelType w:val="multilevel"/>
    <w:tmpl w:val="724644F6"/>
    <w:numStyleLink w:val="-0"/>
  </w:abstractNum>
  <w:abstractNum w:abstractNumId="36">
    <w:nsid w:val="1A590555"/>
    <w:multiLevelType w:val="multilevel"/>
    <w:tmpl w:val="7EC007A2"/>
    <w:numStyleLink w:val="-1"/>
  </w:abstractNum>
  <w:abstractNum w:abstractNumId="37">
    <w:nsid w:val="1CC74327"/>
    <w:multiLevelType w:val="multilevel"/>
    <w:tmpl w:val="724644F6"/>
    <w:styleLink w:val="-0"/>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8">
    <w:nsid w:val="1E1B21CA"/>
    <w:multiLevelType w:val="multilevel"/>
    <w:tmpl w:val="7A84B174"/>
    <w:styleLink w:val="a6"/>
    <w:lvl w:ilvl="0">
      <w:start w:val="1"/>
      <w:numFmt w:val="decimal"/>
      <w:suff w:val="space"/>
      <w:lvlText w:val="%1."/>
      <w:lvlJc w:val="left"/>
      <w:pPr>
        <w:ind w:firstLine="709"/>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9">
    <w:nsid w:val="1E636701"/>
    <w:multiLevelType w:val="multilevel"/>
    <w:tmpl w:val="DF0EC648"/>
    <w:numStyleLink w:val="a1"/>
  </w:abstractNum>
  <w:abstractNum w:abstractNumId="40">
    <w:nsid w:val="1F8C06B7"/>
    <w:multiLevelType w:val="multilevel"/>
    <w:tmpl w:val="724644F6"/>
    <w:numStyleLink w:val="-0"/>
  </w:abstractNum>
  <w:abstractNum w:abstractNumId="41">
    <w:nsid w:val="1FBE7E57"/>
    <w:multiLevelType w:val="multilevel"/>
    <w:tmpl w:val="724644F6"/>
    <w:numStyleLink w:val="-0"/>
  </w:abstractNum>
  <w:abstractNum w:abstractNumId="42">
    <w:nsid w:val="1FD13E94"/>
    <w:multiLevelType w:val="multilevel"/>
    <w:tmpl w:val="DF0EC648"/>
    <w:numStyleLink w:val="a1"/>
  </w:abstractNum>
  <w:abstractNum w:abstractNumId="43">
    <w:nsid w:val="24A4508F"/>
    <w:multiLevelType w:val="multilevel"/>
    <w:tmpl w:val="DF0EC648"/>
    <w:numStyleLink w:val="a1"/>
  </w:abstractNum>
  <w:abstractNum w:abstractNumId="44">
    <w:nsid w:val="27047C83"/>
    <w:multiLevelType w:val="multilevel"/>
    <w:tmpl w:val="724644F6"/>
    <w:numStyleLink w:val="-0"/>
  </w:abstractNum>
  <w:abstractNum w:abstractNumId="45">
    <w:nsid w:val="2D1827B9"/>
    <w:multiLevelType w:val="multilevel"/>
    <w:tmpl w:val="7EC007A2"/>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
    <w:nsid w:val="2E0E0AD8"/>
    <w:multiLevelType w:val="multilevel"/>
    <w:tmpl w:val="7F04200A"/>
    <w:lvl w:ilvl="0">
      <w:start w:val="1"/>
      <w:numFmt w:val="russianLower"/>
      <w:lvlText w:val="%1)"/>
      <w:lvlJc w:val="left"/>
      <w:pPr>
        <w:tabs>
          <w:tab w:val="num" w:pos="1077"/>
        </w:tabs>
        <w:ind w:firstLine="709"/>
      </w:pPr>
      <w:rPr>
        <w:rFonts w:cs="Times New Roman" w:hint="default"/>
      </w:rPr>
    </w:lvl>
    <w:lvl w:ilvl="1">
      <w:start w:val="1"/>
      <w:numFmt w:val="decimal"/>
      <w:lvlText w:val="%2)"/>
      <w:lvlJc w:val="left"/>
      <w:pPr>
        <w:tabs>
          <w:tab w:val="num" w:pos="1786"/>
        </w:tabs>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47">
    <w:nsid w:val="2E204C74"/>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48">
    <w:nsid w:val="2F394BA7"/>
    <w:multiLevelType w:val="multilevel"/>
    <w:tmpl w:val="DF0EC648"/>
    <w:numStyleLink w:val="a1"/>
  </w:abstractNum>
  <w:abstractNum w:abstractNumId="49">
    <w:nsid w:val="2F854665"/>
    <w:multiLevelType w:val="multilevel"/>
    <w:tmpl w:val="037626F4"/>
    <w:styleLink w:val="a5"/>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50">
    <w:nsid w:val="30E322A0"/>
    <w:multiLevelType w:val="multilevel"/>
    <w:tmpl w:val="DF0EC648"/>
    <w:numStyleLink w:val="a1"/>
  </w:abstractNum>
  <w:abstractNum w:abstractNumId="51">
    <w:nsid w:val="311A7311"/>
    <w:multiLevelType w:val="multilevel"/>
    <w:tmpl w:val="7EC007A2"/>
    <w:numStyleLink w:val="-1"/>
  </w:abstractNum>
  <w:abstractNum w:abstractNumId="52">
    <w:nsid w:val="31623DA6"/>
    <w:multiLevelType w:val="multilevel"/>
    <w:tmpl w:val="DF0EC648"/>
    <w:numStyleLink w:val="a1"/>
  </w:abstractNum>
  <w:abstractNum w:abstractNumId="53">
    <w:nsid w:val="316C2A15"/>
    <w:multiLevelType w:val="multilevel"/>
    <w:tmpl w:val="DF0EC648"/>
    <w:numStyleLink w:val="a1"/>
  </w:abstractNum>
  <w:abstractNum w:abstractNumId="54">
    <w:nsid w:val="31814D7B"/>
    <w:multiLevelType w:val="multilevel"/>
    <w:tmpl w:val="724644F6"/>
    <w:numStyleLink w:val="-0"/>
  </w:abstractNum>
  <w:abstractNum w:abstractNumId="55">
    <w:nsid w:val="327E4D52"/>
    <w:multiLevelType w:val="multilevel"/>
    <w:tmpl w:val="7F04200A"/>
    <w:numStyleLink w:val="-2"/>
  </w:abstractNum>
  <w:abstractNum w:abstractNumId="56">
    <w:nsid w:val="33D1126A"/>
    <w:multiLevelType w:val="multilevel"/>
    <w:tmpl w:val="724644F6"/>
    <w:numStyleLink w:val="-0"/>
  </w:abstractNum>
  <w:abstractNum w:abstractNumId="57">
    <w:nsid w:val="341542E3"/>
    <w:multiLevelType w:val="multilevel"/>
    <w:tmpl w:val="650AC8F8"/>
    <w:styleLink w:val="a7"/>
    <w:lvl w:ilvl="0">
      <w:start w:val="1"/>
      <w:numFmt w:val="decimal"/>
      <w:pStyle w:val="a8"/>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nsid w:val="34D50624"/>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59">
    <w:nsid w:val="35C90E17"/>
    <w:multiLevelType w:val="multilevel"/>
    <w:tmpl w:val="7EC007A2"/>
    <w:numStyleLink w:val="-1"/>
  </w:abstractNum>
  <w:abstractNum w:abstractNumId="60">
    <w:nsid w:val="37433C83"/>
    <w:multiLevelType w:val="multilevel"/>
    <w:tmpl w:val="7F04200A"/>
    <w:lvl w:ilvl="0">
      <w:start w:val="1"/>
      <w:numFmt w:val="russianLower"/>
      <w:lvlText w:val="%1)"/>
      <w:lvlJc w:val="left"/>
      <w:pPr>
        <w:tabs>
          <w:tab w:val="num" w:pos="1077"/>
        </w:tabs>
        <w:ind w:firstLine="709"/>
      </w:pPr>
      <w:rPr>
        <w:rFonts w:cs="Times New Roman" w:hint="default"/>
      </w:rPr>
    </w:lvl>
    <w:lvl w:ilvl="1">
      <w:start w:val="1"/>
      <w:numFmt w:val="decimal"/>
      <w:lvlText w:val="%2)"/>
      <w:lvlJc w:val="left"/>
      <w:pPr>
        <w:tabs>
          <w:tab w:val="num" w:pos="1786"/>
        </w:tabs>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61">
    <w:nsid w:val="38747D7F"/>
    <w:multiLevelType w:val="multilevel"/>
    <w:tmpl w:val="7EC007A2"/>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2">
    <w:nsid w:val="3B283B60"/>
    <w:multiLevelType w:val="multilevel"/>
    <w:tmpl w:val="DF0EC648"/>
    <w:numStyleLink w:val="a1"/>
  </w:abstractNum>
  <w:abstractNum w:abstractNumId="63">
    <w:nsid w:val="3C4867B5"/>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
    <w:nsid w:val="40FA673D"/>
    <w:multiLevelType w:val="multilevel"/>
    <w:tmpl w:val="724644F6"/>
    <w:numStyleLink w:val="-0"/>
  </w:abstractNum>
  <w:abstractNum w:abstractNumId="66">
    <w:nsid w:val="427546B8"/>
    <w:multiLevelType w:val="multilevel"/>
    <w:tmpl w:val="724644F6"/>
    <w:numStyleLink w:val="-0"/>
  </w:abstractNum>
  <w:abstractNum w:abstractNumId="67">
    <w:nsid w:val="42E641DE"/>
    <w:multiLevelType w:val="multilevel"/>
    <w:tmpl w:val="8C5872BE"/>
    <w:numStyleLink w:val="a2"/>
  </w:abstractNum>
  <w:abstractNum w:abstractNumId="68">
    <w:nsid w:val="43637B69"/>
    <w:multiLevelType w:val="multilevel"/>
    <w:tmpl w:val="DF0EC648"/>
    <w:numStyleLink w:val="a1"/>
  </w:abstractNum>
  <w:abstractNum w:abstractNumId="69">
    <w:nsid w:val="436D6804"/>
    <w:multiLevelType w:val="multilevel"/>
    <w:tmpl w:val="7EC007A2"/>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0">
    <w:nsid w:val="4383425A"/>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71">
    <w:nsid w:val="44FD5BB6"/>
    <w:multiLevelType w:val="multilevel"/>
    <w:tmpl w:val="DF0EC648"/>
    <w:numStyleLink w:val="a1"/>
  </w:abstractNum>
  <w:abstractNum w:abstractNumId="72">
    <w:nsid w:val="45447D3D"/>
    <w:multiLevelType w:val="multilevel"/>
    <w:tmpl w:val="DF0EC648"/>
    <w:numStyleLink w:val="a1"/>
  </w:abstractNum>
  <w:abstractNum w:abstractNumId="73">
    <w:nsid w:val="486B6929"/>
    <w:multiLevelType w:val="multilevel"/>
    <w:tmpl w:val="724644F6"/>
    <w:numStyleLink w:val="-0"/>
  </w:abstractNum>
  <w:abstractNum w:abstractNumId="74">
    <w:nsid w:val="486E5F8F"/>
    <w:multiLevelType w:val="multilevel"/>
    <w:tmpl w:val="DF0EC648"/>
    <w:styleLink w:val="a1"/>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48FB01E2"/>
    <w:multiLevelType w:val="multilevel"/>
    <w:tmpl w:val="724644F6"/>
    <w:numStyleLink w:val="-0"/>
  </w:abstractNum>
  <w:abstractNum w:abstractNumId="76">
    <w:nsid w:val="492E329F"/>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nsid w:val="4B6F2B33"/>
    <w:multiLevelType w:val="multilevel"/>
    <w:tmpl w:val="724644F6"/>
    <w:numStyleLink w:val="-0"/>
  </w:abstractNum>
  <w:abstractNum w:abstractNumId="78">
    <w:nsid w:val="4E3A4215"/>
    <w:multiLevelType w:val="multilevel"/>
    <w:tmpl w:val="DF0EC648"/>
    <w:numStyleLink w:val="a1"/>
  </w:abstractNum>
  <w:abstractNum w:abstractNumId="79">
    <w:nsid w:val="50157DFA"/>
    <w:multiLevelType w:val="multilevel"/>
    <w:tmpl w:val="DF0EC648"/>
    <w:numStyleLink w:val="a1"/>
  </w:abstractNum>
  <w:abstractNum w:abstractNumId="80">
    <w:nsid w:val="51127265"/>
    <w:multiLevelType w:val="multilevel"/>
    <w:tmpl w:val="037626F4"/>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81">
    <w:nsid w:val="51171BBE"/>
    <w:multiLevelType w:val="multilevel"/>
    <w:tmpl w:val="724644F6"/>
    <w:numStyleLink w:val="-0"/>
  </w:abstractNum>
  <w:abstractNum w:abstractNumId="82">
    <w:nsid w:val="528C0916"/>
    <w:multiLevelType w:val="multilevel"/>
    <w:tmpl w:val="8F7ADF7C"/>
    <w:styleLink w:val="a9"/>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83">
    <w:nsid w:val="55F84DD3"/>
    <w:multiLevelType w:val="multilevel"/>
    <w:tmpl w:val="724644F6"/>
    <w:numStyleLink w:val="-0"/>
  </w:abstractNum>
  <w:abstractNum w:abstractNumId="84">
    <w:nsid w:val="58FA3E3E"/>
    <w:multiLevelType w:val="multilevel"/>
    <w:tmpl w:val="DF0EC648"/>
    <w:numStyleLink w:val="a1"/>
  </w:abstractNum>
  <w:abstractNum w:abstractNumId="85">
    <w:nsid w:val="596832F1"/>
    <w:multiLevelType w:val="multilevel"/>
    <w:tmpl w:val="8C5872BE"/>
    <w:styleLink w:val="aa"/>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6">
    <w:nsid w:val="59DA44FC"/>
    <w:multiLevelType w:val="multilevel"/>
    <w:tmpl w:val="39724668"/>
    <w:name w:val="Appendix1"/>
    <w:lvl w:ilvl="0">
      <w:start w:val="1"/>
      <w:numFmt w:val="russianUpper"/>
      <w:suff w:val="nothing"/>
      <w:lvlText w:val="Приложение %1"/>
      <w:lvlJc w:val="left"/>
      <w:rPr>
        <w:rFonts w:cs="Times New Roman" w:hint="default"/>
        <w:b/>
        <w:bCs w:val="0"/>
        <w:i w:val="0"/>
        <w:iCs/>
      </w:rPr>
    </w:lvl>
    <w:lvl w:ilvl="1">
      <w:start w:val="1"/>
      <w:numFmt w:val="decimal"/>
      <w:suff w:val="space"/>
      <w:lvlText w:val="%1.%2"/>
      <w:lvlJc w:val="left"/>
      <w:pPr>
        <w:ind w:left="709"/>
      </w:pPr>
      <w:rPr>
        <w:rFonts w:cs="Times New Roman" w:hint="default"/>
      </w:rPr>
    </w:lvl>
    <w:lvl w:ilvl="2">
      <w:start w:val="1"/>
      <w:numFmt w:val="decimal"/>
      <w:lvlText w:val="%1.%2.%3."/>
      <w:lvlJc w:val="left"/>
      <w:pPr>
        <w:tabs>
          <w:tab w:val="num" w:pos="-9126"/>
        </w:tabs>
        <w:ind w:left="-9486" w:hanging="720"/>
      </w:pPr>
      <w:rPr>
        <w:rFonts w:cs="Times New Roman" w:hint="default"/>
      </w:rPr>
    </w:lvl>
    <w:lvl w:ilvl="3">
      <w:start w:val="1"/>
      <w:numFmt w:val="decimal"/>
      <w:lvlText w:val="%1.%2.%3.%4."/>
      <w:lvlJc w:val="left"/>
      <w:pPr>
        <w:tabs>
          <w:tab w:val="num" w:pos="-9126"/>
        </w:tabs>
        <w:ind w:left="-9342" w:hanging="864"/>
      </w:pPr>
      <w:rPr>
        <w:rFonts w:cs="Times New Roman" w:hint="default"/>
      </w:rPr>
    </w:lvl>
    <w:lvl w:ilvl="4">
      <w:start w:val="1"/>
      <w:numFmt w:val="decimal"/>
      <w:lvlText w:val="%1.%2.%3.%4.%5."/>
      <w:lvlJc w:val="left"/>
      <w:pPr>
        <w:tabs>
          <w:tab w:val="num" w:pos="-6730"/>
        </w:tabs>
        <w:ind w:left="-6730" w:hanging="3476"/>
      </w:pPr>
      <w:rPr>
        <w:rFonts w:cs="Times New Roman" w:hint="default"/>
      </w:rPr>
    </w:lvl>
    <w:lvl w:ilvl="5">
      <w:start w:val="1"/>
      <w:numFmt w:val="decimal"/>
      <w:lvlText w:val="%1.%2.%3.%4.%5.%6"/>
      <w:lvlJc w:val="left"/>
      <w:pPr>
        <w:tabs>
          <w:tab w:val="num" w:pos="-9054"/>
        </w:tabs>
        <w:ind w:left="-9054" w:hanging="1152"/>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87">
    <w:nsid w:val="5B9D6137"/>
    <w:multiLevelType w:val="multilevel"/>
    <w:tmpl w:val="724644F6"/>
    <w:numStyleLink w:val="-0"/>
  </w:abstractNum>
  <w:abstractNum w:abstractNumId="88">
    <w:nsid w:val="5BCC730F"/>
    <w:multiLevelType w:val="multilevel"/>
    <w:tmpl w:val="724644F6"/>
    <w:numStyleLink w:val="-0"/>
  </w:abstractNum>
  <w:abstractNum w:abstractNumId="89">
    <w:nsid w:val="5BD30508"/>
    <w:multiLevelType w:val="multilevel"/>
    <w:tmpl w:val="7F04200A"/>
    <w:numStyleLink w:val="-2"/>
  </w:abstractNum>
  <w:abstractNum w:abstractNumId="90">
    <w:nsid w:val="5BD37114"/>
    <w:multiLevelType w:val="multilevel"/>
    <w:tmpl w:val="724644F6"/>
    <w:numStyleLink w:val="-0"/>
  </w:abstractNum>
  <w:abstractNum w:abstractNumId="91">
    <w:nsid w:val="5BE06770"/>
    <w:multiLevelType w:val="multilevel"/>
    <w:tmpl w:val="7EC007A2"/>
    <w:numStyleLink w:val="-1"/>
  </w:abstractNum>
  <w:abstractNum w:abstractNumId="92">
    <w:nsid w:val="5EAB06E2"/>
    <w:multiLevelType w:val="multilevel"/>
    <w:tmpl w:val="DF0EC648"/>
    <w:numStyleLink w:val="a1"/>
  </w:abstractNum>
  <w:abstractNum w:abstractNumId="93">
    <w:nsid w:val="5EE12405"/>
    <w:multiLevelType w:val="multilevel"/>
    <w:tmpl w:val="724644F6"/>
    <w:numStyleLink w:val="-0"/>
  </w:abstractNum>
  <w:abstractNum w:abstractNumId="94">
    <w:nsid w:val="5FFC0CD6"/>
    <w:multiLevelType w:val="multilevel"/>
    <w:tmpl w:val="7F04200A"/>
    <w:numStyleLink w:val="-2"/>
  </w:abstractNum>
  <w:abstractNum w:abstractNumId="95">
    <w:nsid w:val="65095DAA"/>
    <w:multiLevelType w:val="multilevel"/>
    <w:tmpl w:val="724644F6"/>
    <w:numStyleLink w:val="-0"/>
  </w:abstractNum>
  <w:abstractNum w:abstractNumId="96">
    <w:nsid w:val="65AF450B"/>
    <w:multiLevelType w:val="hybridMultilevel"/>
    <w:tmpl w:val="E8C2F318"/>
    <w:styleLink w:val="ab"/>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97">
    <w:nsid w:val="65CE4DC3"/>
    <w:multiLevelType w:val="multilevel"/>
    <w:tmpl w:val="724644F6"/>
    <w:numStyleLink w:val="-0"/>
  </w:abstractNum>
  <w:abstractNum w:abstractNumId="98">
    <w:nsid w:val="6778373F"/>
    <w:multiLevelType w:val="multilevel"/>
    <w:tmpl w:val="DF0EC648"/>
    <w:numStyleLink w:val="a1"/>
  </w:abstractNum>
  <w:abstractNum w:abstractNumId="99">
    <w:nsid w:val="67D17B76"/>
    <w:multiLevelType w:val="multilevel"/>
    <w:tmpl w:val="724644F6"/>
    <w:numStyleLink w:val="-0"/>
  </w:abstractNum>
  <w:abstractNum w:abstractNumId="100">
    <w:nsid w:val="688F0953"/>
    <w:multiLevelType w:val="multilevel"/>
    <w:tmpl w:val="354C0684"/>
    <w:numStyleLink w:val="-"/>
  </w:abstractNum>
  <w:abstractNum w:abstractNumId="101">
    <w:nsid w:val="69470900"/>
    <w:multiLevelType w:val="multilevel"/>
    <w:tmpl w:val="724644F6"/>
    <w:numStyleLink w:val="-0"/>
  </w:abstractNum>
  <w:abstractNum w:abstractNumId="102">
    <w:nsid w:val="6974476C"/>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3">
    <w:nsid w:val="6A4E7F59"/>
    <w:multiLevelType w:val="multilevel"/>
    <w:tmpl w:val="724644F6"/>
    <w:numStyleLink w:val="-0"/>
  </w:abstractNum>
  <w:abstractNum w:abstractNumId="104">
    <w:nsid w:val="6C4E46E0"/>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5">
    <w:nsid w:val="6C79260B"/>
    <w:multiLevelType w:val="multilevel"/>
    <w:tmpl w:val="7EC007A2"/>
    <w:numStyleLink w:val="-1"/>
  </w:abstractNum>
  <w:abstractNum w:abstractNumId="106">
    <w:nsid w:val="6DA9418E"/>
    <w:multiLevelType w:val="multilevel"/>
    <w:tmpl w:val="DF0EC648"/>
    <w:numStyleLink w:val="a1"/>
  </w:abstractNum>
  <w:abstractNum w:abstractNumId="107">
    <w:nsid w:val="6EDF3A5D"/>
    <w:multiLevelType w:val="multilevel"/>
    <w:tmpl w:val="7456688C"/>
    <w:styleLink w:val="ac"/>
    <w:lvl w:ilvl="0">
      <w:start w:val="1"/>
      <w:numFmt w:val="russianUpper"/>
      <w:suff w:val="nothing"/>
      <w:lvlText w:val="%1"/>
      <w:lvlJc w:val="left"/>
      <w:pPr>
        <w:ind w:firstLine="709"/>
      </w:pPr>
      <w:rPr>
        <w:rFonts w:cs="Times New Roman" w:hint="default"/>
        <w:vanish/>
      </w:rPr>
    </w:lvl>
    <w:lvl w:ilvl="1">
      <w:start w:val="1"/>
      <w:numFmt w:val="decimal"/>
      <w:suff w:val="space"/>
      <w:lvlText w:val="Таблица %1.%2"/>
      <w:lvlJc w:val="left"/>
      <w:pPr>
        <w:ind w:left="720" w:hanging="360"/>
      </w:pPr>
      <w:rPr>
        <w:rFonts w:cs="Times New Roman" w:hint="default"/>
        <w:b/>
        <w:i w:val="0"/>
        <w:vanish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8">
    <w:nsid w:val="6FB539AC"/>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9">
    <w:nsid w:val="70676E90"/>
    <w:multiLevelType w:val="multilevel"/>
    <w:tmpl w:val="724644F6"/>
    <w:numStyleLink w:val="-0"/>
  </w:abstractNum>
  <w:abstractNum w:abstractNumId="110">
    <w:nsid w:val="72B31D52"/>
    <w:multiLevelType w:val="multilevel"/>
    <w:tmpl w:val="DF0EC648"/>
    <w:lvl w:ilvl="0">
      <w:start w:val="1"/>
      <w:numFmt w:val="decimal"/>
      <w:lvlText w:val="%1"/>
      <w:lvlJc w:val="right"/>
      <w:pPr>
        <w:tabs>
          <w:tab w:val="num" w:pos="425"/>
        </w:tabs>
        <w:ind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1">
    <w:nsid w:val="72C71B50"/>
    <w:multiLevelType w:val="multilevel"/>
    <w:tmpl w:val="DF0EC648"/>
    <w:numStyleLink w:val="a1"/>
  </w:abstractNum>
  <w:abstractNum w:abstractNumId="112">
    <w:nsid w:val="75813636"/>
    <w:multiLevelType w:val="multilevel"/>
    <w:tmpl w:val="DF0EC648"/>
    <w:numStyleLink w:val="a1"/>
  </w:abstractNum>
  <w:abstractNum w:abstractNumId="113">
    <w:nsid w:val="768647FC"/>
    <w:multiLevelType w:val="multilevel"/>
    <w:tmpl w:val="7EC007A2"/>
    <w:lvl w:ilvl="0">
      <w:start w:val="1"/>
      <w:numFmt w:val="decimal"/>
      <w:suff w:val="space"/>
      <w:lvlText w:val="%1)"/>
      <w:lvlJc w:val="left"/>
      <w:pPr>
        <w:ind w:firstLine="709"/>
      </w:pPr>
      <w:rPr>
        <w:rFonts w:cs="Times New Roman" w:hint="default"/>
      </w:rPr>
    </w:lvl>
    <w:lvl w:ilvl="1">
      <w:start w:val="1"/>
      <w:numFmt w:val="bullet"/>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4">
    <w:nsid w:val="7B194660"/>
    <w:multiLevelType w:val="multilevel"/>
    <w:tmpl w:val="7F04200A"/>
    <w:lvl w:ilvl="0">
      <w:start w:val="1"/>
      <w:numFmt w:val="russianLower"/>
      <w:lvlText w:val="%1)"/>
      <w:lvlJc w:val="left"/>
      <w:pPr>
        <w:tabs>
          <w:tab w:val="num" w:pos="1077"/>
        </w:tabs>
        <w:ind w:firstLine="709"/>
      </w:pPr>
      <w:rPr>
        <w:rFonts w:cs="Times New Roman" w:hint="default"/>
      </w:rPr>
    </w:lvl>
    <w:lvl w:ilvl="1">
      <w:start w:val="1"/>
      <w:numFmt w:val="decimal"/>
      <w:lvlText w:val="%2)"/>
      <w:lvlJc w:val="left"/>
      <w:pPr>
        <w:tabs>
          <w:tab w:val="num" w:pos="1786"/>
        </w:tabs>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115">
    <w:nsid w:val="7C755750"/>
    <w:multiLevelType w:val="multilevel"/>
    <w:tmpl w:val="7EC007A2"/>
    <w:numStyleLink w:val="-1"/>
  </w:abstractNum>
  <w:abstractNum w:abstractNumId="116">
    <w:nsid w:val="7C7C75B5"/>
    <w:multiLevelType w:val="multilevel"/>
    <w:tmpl w:val="DF0EC648"/>
    <w:numStyleLink w:val="a1"/>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7"/>
  </w:num>
  <w:num w:numId="13">
    <w:abstractNumId w:val="33"/>
  </w:num>
  <w:num w:numId="14">
    <w:abstractNumId w:val="17"/>
  </w:num>
  <w:num w:numId="15">
    <w:abstractNumId w:val="49"/>
  </w:num>
  <w:num w:numId="16">
    <w:abstractNumId w:val="57"/>
  </w:num>
  <w:num w:numId="17">
    <w:abstractNumId w:val="25"/>
  </w:num>
  <w:num w:numId="18">
    <w:abstractNumId w:val="82"/>
  </w:num>
  <w:num w:numId="19">
    <w:abstractNumId w:val="38"/>
  </w:num>
  <w:num w:numId="20">
    <w:abstractNumId w:val="67"/>
    <w:lvlOverride w:ilvl="0">
      <w:lvl w:ilvl="0">
        <w:start w:val="1"/>
        <w:numFmt w:val="decimal"/>
        <w:lvlText w:val="Таблица %1"/>
        <w:lvlJc w:val="left"/>
        <w:pPr>
          <w:tabs>
            <w:tab w:val="num" w:pos="1361"/>
          </w:tabs>
        </w:pPr>
        <w:rPr>
          <w:rFonts w:cs="Times New Roman" w:hint="default"/>
          <w:b/>
          <w:bCs/>
          <w:i w:val="0"/>
          <w:iCs w:val="0"/>
        </w:rPr>
      </w:lvl>
    </w:lvlOverride>
  </w:num>
  <w:num w:numId="21">
    <w:abstractNumId w:val="32"/>
  </w:num>
  <w:num w:numId="22">
    <w:abstractNumId w:val="74"/>
  </w:num>
  <w:num w:numId="23">
    <w:abstractNumId w:val="27"/>
  </w:num>
  <w:num w:numId="24">
    <w:abstractNumId w:val="96"/>
  </w:num>
  <w:num w:numId="25">
    <w:abstractNumId w:val="64"/>
  </w:num>
  <w:num w:numId="26">
    <w:abstractNumId w:val="21"/>
  </w:num>
  <w:num w:numId="27">
    <w:abstractNumId w:val="85"/>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lvl w:ilvl="0">
        <w:start w:val="1"/>
        <w:numFmt w:val="decimal"/>
        <w:lvlText w:val="Таблица %1"/>
        <w:lvlJc w:val="left"/>
        <w:pPr>
          <w:tabs>
            <w:tab w:val="num" w:pos="1361"/>
          </w:tabs>
        </w:pPr>
        <w:rPr>
          <w:rFonts w:cs="Times New Roman" w:hint="default"/>
          <w:b/>
          <w:bCs/>
          <w:i w:val="0"/>
          <w:iCs w:val="0"/>
        </w:rPr>
      </w:lvl>
    </w:lvlOverride>
    <w:lvlOverride w:ilvl="1">
      <w:lvl w:ilvl="1">
        <w:start w:val="1"/>
        <w:numFmt w:val="lowerLetter"/>
        <w:lvlText w:val="%2."/>
        <w:lvlJc w:val="left"/>
        <w:pPr>
          <w:tabs>
            <w:tab w:val="num" w:pos="1440"/>
          </w:tabs>
          <w:ind w:left="1440" w:hanging="360"/>
        </w:pPr>
        <w:rPr>
          <w:rFonts w:cs="Times New Roman" w:hint="default"/>
        </w:rPr>
      </w:lvl>
    </w:lvlOverride>
    <w:lvlOverride w:ilvl="2">
      <w:lvl w:ilvl="2">
        <w:start w:val="1"/>
        <w:numFmt w:val="lowerRoman"/>
        <w:lvlText w:val="%3."/>
        <w:lvlJc w:val="right"/>
        <w:pPr>
          <w:tabs>
            <w:tab w:val="num" w:pos="2160"/>
          </w:tabs>
          <w:ind w:left="2160" w:hanging="180"/>
        </w:pPr>
        <w:rPr>
          <w:rFonts w:cs="Times New Roman" w:hint="default"/>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30">
    <w:abstractNumId w:val="76"/>
  </w:num>
  <w:num w:numId="31">
    <w:abstractNumId w:val="56"/>
  </w:num>
  <w:num w:numId="32">
    <w:abstractNumId w:val="13"/>
  </w:num>
  <w:num w:numId="33">
    <w:abstractNumId w:val="52"/>
  </w:num>
  <w:num w:numId="34">
    <w:abstractNumId w:val="92"/>
  </w:num>
  <w:num w:numId="35">
    <w:abstractNumId w:val="98"/>
  </w:num>
  <w:num w:numId="36">
    <w:abstractNumId w:val="18"/>
  </w:num>
  <w:num w:numId="37">
    <w:abstractNumId w:val="84"/>
  </w:num>
  <w:num w:numId="38">
    <w:abstractNumId w:val="50"/>
  </w:num>
  <w:num w:numId="39">
    <w:abstractNumId w:val="28"/>
  </w:num>
  <w:num w:numId="40">
    <w:abstractNumId w:val="26"/>
  </w:num>
  <w:num w:numId="41">
    <w:abstractNumId w:val="55"/>
  </w:num>
  <w:num w:numId="42">
    <w:abstractNumId w:val="42"/>
  </w:num>
  <w:num w:numId="43">
    <w:abstractNumId w:val="72"/>
  </w:num>
  <w:num w:numId="44">
    <w:abstractNumId w:val="112"/>
  </w:num>
  <w:num w:numId="45">
    <w:abstractNumId w:val="106"/>
  </w:num>
  <w:num w:numId="46">
    <w:abstractNumId w:val="53"/>
  </w:num>
  <w:num w:numId="47">
    <w:abstractNumId w:val="62"/>
  </w:num>
  <w:num w:numId="48">
    <w:abstractNumId w:val="63"/>
  </w:num>
  <w:num w:numId="49">
    <w:abstractNumId w:val="110"/>
  </w:num>
  <w:num w:numId="50">
    <w:abstractNumId w:val="10"/>
  </w:num>
  <w:num w:numId="51">
    <w:abstractNumId w:val="68"/>
  </w:num>
  <w:num w:numId="52">
    <w:abstractNumId w:val="93"/>
  </w:num>
  <w:num w:numId="53">
    <w:abstractNumId w:val="44"/>
  </w:num>
  <w:num w:numId="54">
    <w:abstractNumId w:val="36"/>
  </w:num>
  <w:num w:numId="55">
    <w:abstractNumId w:val="15"/>
  </w:num>
  <w:num w:numId="56">
    <w:abstractNumId w:val="80"/>
  </w:num>
  <w:num w:numId="57">
    <w:abstractNumId w:val="47"/>
  </w:num>
  <w:num w:numId="58">
    <w:abstractNumId w:val="16"/>
  </w:num>
  <w:num w:numId="59">
    <w:abstractNumId w:val="24"/>
  </w:num>
  <w:num w:numId="60">
    <w:abstractNumId w:val="31"/>
  </w:num>
  <w:num w:numId="61">
    <w:abstractNumId w:val="77"/>
  </w:num>
  <w:num w:numId="62">
    <w:abstractNumId w:val="27"/>
    <w:lvlOverride w:ilvl="0">
      <w:lvl w:ilvl="0">
        <w:start w:val="1"/>
        <w:numFmt w:val="russianUpper"/>
        <w:suff w:val="nothing"/>
        <w:lvlText w:val="%1"/>
        <w:lvlJc w:val="left"/>
        <w:pPr>
          <w:ind w:firstLine="709"/>
        </w:pPr>
        <w:rPr>
          <w:rFonts w:cs="Times New Roman" w:hint="default"/>
          <w:vanish/>
        </w:rPr>
      </w:lvl>
    </w:lvlOverride>
  </w:num>
  <w:num w:numId="63">
    <w:abstractNumId w:val="113"/>
  </w:num>
  <w:num w:numId="64">
    <w:abstractNumId w:val="61"/>
  </w:num>
  <w:num w:numId="65">
    <w:abstractNumId w:val="109"/>
  </w:num>
  <w:num w:numId="66">
    <w:abstractNumId w:val="43"/>
  </w:num>
  <w:num w:numId="67">
    <w:abstractNumId w:val="115"/>
  </w:num>
  <w:num w:numId="68">
    <w:abstractNumId w:val="70"/>
  </w:num>
  <w:num w:numId="69">
    <w:abstractNumId w:val="58"/>
  </w:num>
  <w:num w:numId="70">
    <w:abstractNumId w:val="20"/>
  </w:num>
  <w:num w:numId="71">
    <w:abstractNumId w:val="59"/>
  </w:num>
  <w:num w:numId="72">
    <w:abstractNumId w:val="60"/>
  </w:num>
  <w:num w:numId="73">
    <w:abstractNumId w:val="79"/>
  </w:num>
  <w:num w:numId="74">
    <w:abstractNumId w:val="71"/>
  </w:num>
  <w:num w:numId="75">
    <w:abstractNumId w:val="101"/>
  </w:num>
  <w:num w:numId="76">
    <w:abstractNumId w:val="91"/>
  </w:num>
  <w:num w:numId="77">
    <w:abstractNumId w:val="83"/>
  </w:num>
  <w:num w:numId="78">
    <w:abstractNumId w:val="51"/>
  </w:num>
  <w:num w:numId="79">
    <w:abstractNumId w:val="75"/>
  </w:num>
  <w:num w:numId="80">
    <w:abstractNumId w:val="94"/>
  </w:num>
  <w:num w:numId="81">
    <w:abstractNumId w:val="105"/>
  </w:num>
  <w:num w:numId="82">
    <w:abstractNumId w:val="108"/>
  </w:num>
  <w:num w:numId="83">
    <w:abstractNumId w:val="11"/>
  </w:num>
  <w:num w:numId="84">
    <w:abstractNumId w:val="116"/>
  </w:num>
  <w:num w:numId="85">
    <w:abstractNumId w:val="111"/>
  </w:num>
  <w:num w:numId="86">
    <w:abstractNumId w:val="48"/>
  </w:num>
  <w:num w:numId="87">
    <w:abstractNumId w:val="107"/>
    <w:lvlOverride w:ilvl="0">
      <w:lvl w:ilvl="0">
        <w:start w:val="1"/>
        <w:numFmt w:val="russianUpper"/>
        <w:suff w:val="nothing"/>
        <w:lvlText w:val="%1"/>
        <w:lvlJc w:val="left"/>
        <w:pPr>
          <w:ind w:firstLine="709"/>
        </w:pPr>
        <w:rPr>
          <w:rFonts w:cs="Times New Roman" w:hint="default"/>
          <w:vanish/>
        </w:rPr>
      </w:lvl>
    </w:lvlOverride>
    <w:lvlOverride w:ilvl="1">
      <w:lvl w:ilvl="1">
        <w:start w:val="1"/>
        <w:numFmt w:val="decimal"/>
        <w:suff w:val="space"/>
        <w:lvlText w:val="Таблица %1.%2"/>
        <w:lvlJc w:val="left"/>
        <w:pPr>
          <w:ind w:left="720" w:hanging="360"/>
        </w:pPr>
        <w:rPr>
          <w:rFonts w:cs="Times New Roman" w:hint="default"/>
          <w:b/>
          <w:i w:val="0"/>
          <w:vanish w:val="0"/>
        </w:rPr>
      </w:lvl>
    </w:lvlOverride>
    <w:lvlOverride w:ilvl="2">
      <w:lvl w:ilvl="2">
        <w:start w:val="1"/>
        <w:numFmt w:val="lowerRoman"/>
        <w:lvlText w:val="%3)"/>
        <w:lvlJc w:val="left"/>
        <w:pPr>
          <w:ind w:left="1080" w:hanging="360"/>
        </w:pPr>
        <w:rPr>
          <w:rFonts w:cs="Times New Roman" w:hint="default"/>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88">
    <w:abstractNumId w:val="90"/>
  </w:num>
  <w:num w:numId="89">
    <w:abstractNumId w:val="89"/>
  </w:num>
  <w:num w:numId="90">
    <w:abstractNumId w:val="14"/>
  </w:num>
  <w:num w:numId="91">
    <w:abstractNumId w:val="65"/>
  </w:num>
  <w:num w:numId="92">
    <w:abstractNumId w:val="35"/>
  </w:num>
  <w:num w:numId="93">
    <w:abstractNumId w:val="88"/>
  </w:num>
  <w:num w:numId="94">
    <w:abstractNumId w:val="41"/>
  </w:num>
  <w:num w:numId="95">
    <w:abstractNumId w:val="95"/>
  </w:num>
  <w:num w:numId="96">
    <w:abstractNumId w:val="66"/>
  </w:num>
  <w:num w:numId="97">
    <w:abstractNumId w:val="40"/>
  </w:num>
  <w:num w:numId="98">
    <w:abstractNumId w:val="103"/>
  </w:num>
  <w:num w:numId="99">
    <w:abstractNumId w:val="54"/>
  </w:num>
  <w:num w:numId="100">
    <w:abstractNumId w:val="87"/>
  </w:num>
  <w:num w:numId="101">
    <w:abstractNumId w:val="39"/>
  </w:num>
  <w:num w:numId="102">
    <w:abstractNumId w:val="45"/>
  </w:num>
  <w:num w:numId="103">
    <w:abstractNumId w:val="82"/>
    <w:lvlOverride w:ilvl="0">
      <w:lvl w:ilvl="0">
        <w:start w:val="1"/>
        <w:numFmt w:val="russianUpper"/>
        <w:suff w:val="nothing"/>
        <w:lvlText w:val="Приложение %1"/>
        <w:lvlJc w:val="left"/>
        <w:rPr>
          <w:rFonts w:cs="Times New Roman" w:hint="default"/>
          <w:b/>
          <w:bCs w:val="0"/>
          <w:i w:val="0"/>
          <w:iCs/>
        </w:rPr>
      </w:lvl>
    </w:lvlOverride>
    <w:lvlOverride w:ilvl="1">
      <w:lvl w:ilvl="1">
        <w:start w:val="1"/>
        <w:numFmt w:val="decimal"/>
        <w:lvlText w:val="%1.%2"/>
        <w:lvlJc w:val="left"/>
        <w:pPr>
          <w:tabs>
            <w:tab w:val="num" w:pos="1276"/>
          </w:tabs>
          <w:ind w:firstLine="709"/>
        </w:pPr>
        <w:rPr>
          <w:rFonts w:cs="Times New Roman" w:hint="default"/>
          <w:b/>
          <w:bCs/>
          <w:i w:val="0"/>
          <w:iCs w:val="0"/>
        </w:rPr>
      </w:lvl>
    </w:lvlOverride>
    <w:lvlOverride w:ilvl="2">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Override>
    <w:lvlOverride w:ilvl="3">
      <w:lvl w:ilvl="3">
        <w:start w:val="1"/>
        <w:numFmt w:val="decimal"/>
        <w:lvlText w:val="%1.%2.%3.%4"/>
        <w:lvlJc w:val="left"/>
        <w:pPr>
          <w:tabs>
            <w:tab w:val="num" w:pos="1559"/>
          </w:tabs>
          <w:ind w:firstLine="709"/>
        </w:pPr>
        <w:rPr>
          <w:rFonts w:cs="Times New Roman" w:hint="default"/>
        </w:rPr>
      </w:lvl>
    </w:lvlOverride>
    <w:lvlOverride w:ilvl="4">
      <w:lvl w:ilvl="4">
        <w:start w:val="1"/>
        <w:numFmt w:val="decimal"/>
        <w:lvlText w:val="%1.%2.%3.%4.%5"/>
        <w:lvlJc w:val="left"/>
        <w:pPr>
          <w:tabs>
            <w:tab w:val="num" w:pos="1701"/>
          </w:tabs>
          <w:ind w:firstLine="709"/>
        </w:pPr>
        <w:rPr>
          <w:rFonts w:cs="Times New Roman" w:hint="default"/>
        </w:rPr>
      </w:lvl>
    </w:lvlOverride>
    <w:lvlOverride w:ilvl="5">
      <w:lvl w:ilvl="5">
        <w:start w:val="1"/>
        <w:numFmt w:val="decimal"/>
        <w:lvlText w:val="%1.%2.%3.%4.%5.%6"/>
        <w:lvlJc w:val="left"/>
        <w:pPr>
          <w:tabs>
            <w:tab w:val="num" w:pos="709"/>
          </w:tabs>
          <w:ind w:firstLine="709"/>
        </w:pPr>
        <w:rPr>
          <w:rFonts w:cs="Times New Roman" w:hint="default"/>
        </w:rPr>
      </w:lvl>
    </w:lvlOverride>
    <w:lvlOverride w:ilvl="6">
      <w:lvl w:ilvl="6">
        <w:start w:val="1"/>
        <w:numFmt w:val="decimal"/>
        <w:lvlText w:val="%1.%2.%3.%4.%5.%6.%7"/>
        <w:lvlJc w:val="left"/>
        <w:pPr>
          <w:tabs>
            <w:tab w:val="num" w:pos="-8910"/>
          </w:tabs>
          <w:ind w:left="-8910" w:hanging="1296"/>
        </w:pPr>
        <w:rPr>
          <w:rFonts w:cs="Times New Roman" w:hint="default"/>
        </w:rPr>
      </w:lvl>
    </w:lvlOverride>
    <w:lvlOverride w:ilvl="7">
      <w:lvl w:ilvl="7">
        <w:start w:val="1"/>
        <w:numFmt w:val="decimal"/>
        <w:lvlText w:val="%1.%2.%3.%4.%5.%6.%7.%8"/>
        <w:lvlJc w:val="left"/>
        <w:pPr>
          <w:tabs>
            <w:tab w:val="num" w:pos="-8766"/>
          </w:tabs>
          <w:ind w:left="-8766" w:hanging="1440"/>
        </w:pPr>
        <w:rPr>
          <w:rFonts w:cs="Times New Roman" w:hint="default"/>
        </w:rPr>
      </w:lvl>
    </w:lvlOverride>
    <w:lvlOverride w:ilvl="8">
      <w:lvl w:ilvl="8">
        <w:start w:val="1"/>
        <w:numFmt w:val="decimal"/>
        <w:lvlText w:val="%1.%2.%3.%4.%5.%6.%7.%8.%9"/>
        <w:lvlJc w:val="left"/>
        <w:pPr>
          <w:tabs>
            <w:tab w:val="num" w:pos="-8622"/>
          </w:tabs>
          <w:ind w:left="-8622" w:hanging="1584"/>
        </w:pPr>
        <w:rPr>
          <w:rFonts w:cs="Times New Roman" w:hint="default"/>
        </w:rPr>
      </w:lvl>
    </w:lvlOverride>
  </w:num>
  <w:num w:numId="104">
    <w:abstractNumId w:val="69"/>
  </w:num>
  <w:num w:numId="105">
    <w:abstractNumId w:val="22"/>
  </w:num>
  <w:num w:numId="106">
    <w:abstractNumId w:val="99"/>
  </w:num>
  <w:num w:numId="107">
    <w:abstractNumId w:val="34"/>
  </w:num>
  <w:num w:numId="108">
    <w:abstractNumId w:val="73"/>
  </w:num>
  <w:num w:numId="109">
    <w:abstractNumId w:val="81"/>
  </w:num>
  <w:num w:numId="110">
    <w:abstractNumId w:val="23"/>
  </w:num>
  <w:num w:numId="111">
    <w:abstractNumId w:val="29"/>
  </w:num>
  <w:num w:numId="112">
    <w:abstractNumId w:val="114"/>
  </w:num>
  <w:num w:numId="113">
    <w:abstractNumId w:val="12"/>
  </w:num>
  <w:num w:numId="114">
    <w:abstractNumId w:val="97"/>
  </w:num>
  <w:num w:numId="115">
    <w:abstractNumId w:val="100"/>
  </w:num>
  <w:num w:numId="116">
    <w:abstractNumId w:val="78"/>
  </w:num>
  <w:num w:numId="117">
    <w:abstractNumId w:val="19"/>
  </w:num>
  <w:num w:numId="118">
    <w:abstractNumId w:val="104"/>
  </w:num>
  <w:num w:numId="119">
    <w:abstractNumId w:val="102"/>
  </w:num>
  <w:num w:numId="120">
    <w:abstractNumId w:val="46"/>
  </w:num>
  <w:num w:numId="121">
    <w:abstractNumId w:val="107"/>
  </w:num>
  <w:num w:numId="122">
    <w:abstractNumId w:val="10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gutterAtTop/>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LockQFSet/>
  <w:defaultTabStop w:val="709"/>
  <w:autoHyphenation/>
  <w:hyphenationZone w:val="357"/>
  <w:drawingGridHorizontalSpacing w:val="120"/>
  <w:displayHorizontalDrawingGridEvery w:val="2"/>
  <w:displayVerticalDrawingGridEvery w:val="2"/>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D3A"/>
    <w:rsid w:val="00001744"/>
    <w:rsid w:val="00002CDF"/>
    <w:rsid w:val="00002E42"/>
    <w:rsid w:val="00005C2F"/>
    <w:rsid w:val="00006185"/>
    <w:rsid w:val="00006929"/>
    <w:rsid w:val="00011E03"/>
    <w:rsid w:val="0001356D"/>
    <w:rsid w:val="00016878"/>
    <w:rsid w:val="00016FB0"/>
    <w:rsid w:val="00022914"/>
    <w:rsid w:val="00022CF5"/>
    <w:rsid w:val="000237C8"/>
    <w:rsid w:val="000246F1"/>
    <w:rsid w:val="00024AE7"/>
    <w:rsid w:val="00030451"/>
    <w:rsid w:val="0003220B"/>
    <w:rsid w:val="00032BB1"/>
    <w:rsid w:val="000339B2"/>
    <w:rsid w:val="00033E01"/>
    <w:rsid w:val="00042B50"/>
    <w:rsid w:val="00046380"/>
    <w:rsid w:val="00046DAF"/>
    <w:rsid w:val="00046F9F"/>
    <w:rsid w:val="000473F0"/>
    <w:rsid w:val="0005169F"/>
    <w:rsid w:val="00052C4C"/>
    <w:rsid w:val="00054B97"/>
    <w:rsid w:val="00056259"/>
    <w:rsid w:val="0006167C"/>
    <w:rsid w:val="00062CCE"/>
    <w:rsid w:val="000649ED"/>
    <w:rsid w:val="00064AD8"/>
    <w:rsid w:val="00065348"/>
    <w:rsid w:val="00065687"/>
    <w:rsid w:val="000665F3"/>
    <w:rsid w:val="00070E1A"/>
    <w:rsid w:val="0007160C"/>
    <w:rsid w:val="000749E3"/>
    <w:rsid w:val="00074E66"/>
    <w:rsid w:val="00075214"/>
    <w:rsid w:val="00077B18"/>
    <w:rsid w:val="00077BEA"/>
    <w:rsid w:val="0008060B"/>
    <w:rsid w:val="000826C8"/>
    <w:rsid w:val="00082B26"/>
    <w:rsid w:val="00082E76"/>
    <w:rsid w:val="00083124"/>
    <w:rsid w:val="00085311"/>
    <w:rsid w:val="00085ACE"/>
    <w:rsid w:val="0008769C"/>
    <w:rsid w:val="00092AAC"/>
    <w:rsid w:val="000A08D3"/>
    <w:rsid w:val="000A12FF"/>
    <w:rsid w:val="000A2DD4"/>
    <w:rsid w:val="000A3EEE"/>
    <w:rsid w:val="000A45EF"/>
    <w:rsid w:val="000A4C6A"/>
    <w:rsid w:val="000A56DD"/>
    <w:rsid w:val="000A60AC"/>
    <w:rsid w:val="000A7469"/>
    <w:rsid w:val="000A7F63"/>
    <w:rsid w:val="000B0DB6"/>
    <w:rsid w:val="000B1781"/>
    <w:rsid w:val="000B47E7"/>
    <w:rsid w:val="000B4CBF"/>
    <w:rsid w:val="000B79B7"/>
    <w:rsid w:val="000C106A"/>
    <w:rsid w:val="000C1319"/>
    <w:rsid w:val="000C15D0"/>
    <w:rsid w:val="000C18DF"/>
    <w:rsid w:val="000C64C6"/>
    <w:rsid w:val="000C776D"/>
    <w:rsid w:val="000D07B5"/>
    <w:rsid w:val="000D3C0A"/>
    <w:rsid w:val="000D4691"/>
    <w:rsid w:val="000D56BD"/>
    <w:rsid w:val="000D7A82"/>
    <w:rsid w:val="000E15BE"/>
    <w:rsid w:val="000E598D"/>
    <w:rsid w:val="000E5B00"/>
    <w:rsid w:val="000F39D7"/>
    <w:rsid w:val="000F3AD8"/>
    <w:rsid w:val="000F6B1D"/>
    <w:rsid w:val="000F707C"/>
    <w:rsid w:val="000F7284"/>
    <w:rsid w:val="00101312"/>
    <w:rsid w:val="00102CAB"/>
    <w:rsid w:val="0010382F"/>
    <w:rsid w:val="00104058"/>
    <w:rsid w:val="00104A3B"/>
    <w:rsid w:val="00106874"/>
    <w:rsid w:val="001114F6"/>
    <w:rsid w:val="00111686"/>
    <w:rsid w:val="0011197D"/>
    <w:rsid w:val="00112C96"/>
    <w:rsid w:val="00114E0F"/>
    <w:rsid w:val="00115FD7"/>
    <w:rsid w:val="001164B6"/>
    <w:rsid w:val="00116EDE"/>
    <w:rsid w:val="00117D01"/>
    <w:rsid w:val="00117D8D"/>
    <w:rsid w:val="00120DA5"/>
    <w:rsid w:val="00121123"/>
    <w:rsid w:val="001212B5"/>
    <w:rsid w:val="00121CB1"/>
    <w:rsid w:val="001226E0"/>
    <w:rsid w:val="00123E75"/>
    <w:rsid w:val="0012494B"/>
    <w:rsid w:val="001271BF"/>
    <w:rsid w:val="001317F2"/>
    <w:rsid w:val="00131ABD"/>
    <w:rsid w:val="00132232"/>
    <w:rsid w:val="0013259C"/>
    <w:rsid w:val="00132E25"/>
    <w:rsid w:val="00134648"/>
    <w:rsid w:val="00135D6C"/>
    <w:rsid w:val="00136D92"/>
    <w:rsid w:val="00137DC9"/>
    <w:rsid w:val="00141C6A"/>
    <w:rsid w:val="00142255"/>
    <w:rsid w:val="00142C8D"/>
    <w:rsid w:val="00143758"/>
    <w:rsid w:val="001442A9"/>
    <w:rsid w:val="00146247"/>
    <w:rsid w:val="00146EB7"/>
    <w:rsid w:val="001472DE"/>
    <w:rsid w:val="00147B7F"/>
    <w:rsid w:val="001502A3"/>
    <w:rsid w:val="001563DA"/>
    <w:rsid w:val="0015712B"/>
    <w:rsid w:val="001608FA"/>
    <w:rsid w:val="00162122"/>
    <w:rsid w:val="001621FB"/>
    <w:rsid w:val="00162801"/>
    <w:rsid w:val="00162F44"/>
    <w:rsid w:val="0016325F"/>
    <w:rsid w:val="00164579"/>
    <w:rsid w:val="00164D6A"/>
    <w:rsid w:val="0016565E"/>
    <w:rsid w:val="00165EF1"/>
    <w:rsid w:val="00167B1E"/>
    <w:rsid w:val="00171B42"/>
    <w:rsid w:val="001747FD"/>
    <w:rsid w:val="00174F3F"/>
    <w:rsid w:val="001768CF"/>
    <w:rsid w:val="00176AE3"/>
    <w:rsid w:val="00181305"/>
    <w:rsid w:val="00181680"/>
    <w:rsid w:val="00182178"/>
    <w:rsid w:val="00183FC5"/>
    <w:rsid w:val="00184100"/>
    <w:rsid w:val="00184A41"/>
    <w:rsid w:val="00185361"/>
    <w:rsid w:val="00187B17"/>
    <w:rsid w:val="00190A40"/>
    <w:rsid w:val="001921CB"/>
    <w:rsid w:val="001922A2"/>
    <w:rsid w:val="00192815"/>
    <w:rsid w:val="00194C60"/>
    <w:rsid w:val="001951E0"/>
    <w:rsid w:val="001A761F"/>
    <w:rsid w:val="001B0FDA"/>
    <w:rsid w:val="001B3830"/>
    <w:rsid w:val="001B4521"/>
    <w:rsid w:val="001C1BB1"/>
    <w:rsid w:val="001C51CE"/>
    <w:rsid w:val="001C6ECC"/>
    <w:rsid w:val="001C73CA"/>
    <w:rsid w:val="001D0A71"/>
    <w:rsid w:val="001D209C"/>
    <w:rsid w:val="001D44D9"/>
    <w:rsid w:val="001D725B"/>
    <w:rsid w:val="001E0706"/>
    <w:rsid w:val="001E0D5D"/>
    <w:rsid w:val="001E32DC"/>
    <w:rsid w:val="001E4903"/>
    <w:rsid w:val="001E5E54"/>
    <w:rsid w:val="001E6FCD"/>
    <w:rsid w:val="001F15F3"/>
    <w:rsid w:val="001F2A38"/>
    <w:rsid w:val="001F6351"/>
    <w:rsid w:val="001F6EBA"/>
    <w:rsid w:val="00201A37"/>
    <w:rsid w:val="0020476D"/>
    <w:rsid w:val="00205D6F"/>
    <w:rsid w:val="00207AB0"/>
    <w:rsid w:val="00210D7F"/>
    <w:rsid w:val="00210EBB"/>
    <w:rsid w:val="00211240"/>
    <w:rsid w:val="002114C4"/>
    <w:rsid w:val="00213ED4"/>
    <w:rsid w:val="00220BD2"/>
    <w:rsid w:val="0022182F"/>
    <w:rsid w:val="00221D96"/>
    <w:rsid w:val="00223636"/>
    <w:rsid w:val="00223FCC"/>
    <w:rsid w:val="00224B22"/>
    <w:rsid w:val="00224CFC"/>
    <w:rsid w:val="00231FA2"/>
    <w:rsid w:val="00233D36"/>
    <w:rsid w:val="00233FB2"/>
    <w:rsid w:val="00234FEE"/>
    <w:rsid w:val="002355A0"/>
    <w:rsid w:val="002367D3"/>
    <w:rsid w:val="002376A1"/>
    <w:rsid w:val="00237731"/>
    <w:rsid w:val="002404CF"/>
    <w:rsid w:val="00241545"/>
    <w:rsid w:val="00242C17"/>
    <w:rsid w:val="00244276"/>
    <w:rsid w:val="00244979"/>
    <w:rsid w:val="0024564E"/>
    <w:rsid w:val="00251E40"/>
    <w:rsid w:val="0025294E"/>
    <w:rsid w:val="00252FA6"/>
    <w:rsid w:val="00253251"/>
    <w:rsid w:val="002566E3"/>
    <w:rsid w:val="00257078"/>
    <w:rsid w:val="00262E23"/>
    <w:rsid w:val="00264B7B"/>
    <w:rsid w:val="00264F76"/>
    <w:rsid w:val="002659D1"/>
    <w:rsid w:val="00266089"/>
    <w:rsid w:val="002710D0"/>
    <w:rsid w:val="00274D34"/>
    <w:rsid w:val="0028277E"/>
    <w:rsid w:val="00284F6E"/>
    <w:rsid w:val="00285581"/>
    <w:rsid w:val="00285664"/>
    <w:rsid w:val="00285CE6"/>
    <w:rsid w:val="00293F37"/>
    <w:rsid w:val="00293F5E"/>
    <w:rsid w:val="00294C2F"/>
    <w:rsid w:val="00295051"/>
    <w:rsid w:val="002A04C8"/>
    <w:rsid w:val="002A0EF2"/>
    <w:rsid w:val="002A1A48"/>
    <w:rsid w:val="002A1D0E"/>
    <w:rsid w:val="002A22CD"/>
    <w:rsid w:val="002A713F"/>
    <w:rsid w:val="002B0A70"/>
    <w:rsid w:val="002B1D44"/>
    <w:rsid w:val="002B5E68"/>
    <w:rsid w:val="002B7188"/>
    <w:rsid w:val="002C32DC"/>
    <w:rsid w:val="002C49BE"/>
    <w:rsid w:val="002C49F9"/>
    <w:rsid w:val="002C4C5A"/>
    <w:rsid w:val="002D2418"/>
    <w:rsid w:val="002D3D99"/>
    <w:rsid w:val="002D663A"/>
    <w:rsid w:val="002D7596"/>
    <w:rsid w:val="002D77AD"/>
    <w:rsid w:val="002E04EC"/>
    <w:rsid w:val="002E0692"/>
    <w:rsid w:val="002E5B9E"/>
    <w:rsid w:val="002E5CD2"/>
    <w:rsid w:val="002F01C2"/>
    <w:rsid w:val="002F3D50"/>
    <w:rsid w:val="002F784B"/>
    <w:rsid w:val="00300784"/>
    <w:rsid w:val="0030095A"/>
    <w:rsid w:val="00300BCB"/>
    <w:rsid w:val="00302C7F"/>
    <w:rsid w:val="00303197"/>
    <w:rsid w:val="00303614"/>
    <w:rsid w:val="0030365C"/>
    <w:rsid w:val="003036EE"/>
    <w:rsid w:val="003039D5"/>
    <w:rsid w:val="003045EF"/>
    <w:rsid w:val="00304E09"/>
    <w:rsid w:val="0030784B"/>
    <w:rsid w:val="003108C2"/>
    <w:rsid w:val="00310DD1"/>
    <w:rsid w:val="0031165E"/>
    <w:rsid w:val="00311DC5"/>
    <w:rsid w:val="00312A51"/>
    <w:rsid w:val="00312D79"/>
    <w:rsid w:val="00314582"/>
    <w:rsid w:val="00314A87"/>
    <w:rsid w:val="00315609"/>
    <w:rsid w:val="0031582C"/>
    <w:rsid w:val="003169DA"/>
    <w:rsid w:val="00320052"/>
    <w:rsid w:val="00320A43"/>
    <w:rsid w:val="003210CE"/>
    <w:rsid w:val="00323D93"/>
    <w:rsid w:val="0032489A"/>
    <w:rsid w:val="00324D48"/>
    <w:rsid w:val="00325FD7"/>
    <w:rsid w:val="00326550"/>
    <w:rsid w:val="0033029D"/>
    <w:rsid w:val="003304B4"/>
    <w:rsid w:val="00330963"/>
    <w:rsid w:val="00330DCF"/>
    <w:rsid w:val="003346BB"/>
    <w:rsid w:val="00335844"/>
    <w:rsid w:val="00335D0C"/>
    <w:rsid w:val="00335E81"/>
    <w:rsid w:val="0033766C"/>
    <w:rsid w:val="00340F2A"/>
    <w:rsid w:val="003411E5"/>
    <w:rsid w:val="0034317A"/>
    <w:rsid w:val="00343E00"/>
    <w:rsid w:val="003476B0"/>
    <w:rsid w:val="00350818"/>
    <w:rsid w:val="00350906"/>
    <w:rsid w:val="003521DE"/>
    <w:rsid w:val="00352900"/>
    <w:rsid w:val="00353194"/>
    <w:rsid w:val="0035330E"/>
    <w:rsid w:val="00353713"/>
    <w:rsid w:val="003548E9"/>
    <w:rsid w:val="00357461"/>
    <w:rsid w:val="003664FE"/>
    <w:rsid w:val="0036667F"/>
    <w:rsid w:val="00366F24"/>
    <w:rsid w:val="003676F2"/>
    <w:rsid w:val="0036772A"/>
    <w:rsid w:val="00367B40"/>
    <w:rsid w:val="0037125B"/>
    <w:rsid w:val="00373F9C"/>
    <w:rsid w:val="0037655B"/>
    <w:rsid w:val="003810EA"/>
    <w:rsid w:val="0038250E"/>
    <w:rsid w:val="00383DF2"/>
    <w:rsid w:val="00383E4E"/>
    <w:rsid w:val="00386A21"/>
    <w:rsid w:val="00386B65"/>
    <w:rsid w:val="003874ED"/>
    <w:rsid w:val="0039024B"/>
    <w:rsid w:val="0039179E"/>
    <w:rsid w:val="00392E9D"/>
    <w:rsid w:val="003949F7"/>
    <w:rsid w:val="00395A05"/>
    <w:rsid w:val="00395FA6"/>
    <w:rsid w:val="00396B11"/>
    <w:rsid w:val="00396B4C"/>
    <w:rsid w:val="003A0EF7"/>
    <w:rsid w:val="003A3875"/>
    <w:rsid w:val="003B013A"/>
    <w:rsid w:val="003B06F3"/>
    <w:rsid w:val="003B24FF"/>
    <w:rsid w:val="003B47B2"/>
    <w:rsid w:val="003B64D2"/>
    <w:rsid w:val="003C38DD"/>
    <w:rsid w:val="003C3B4B"/>
    <w:rsid w:val="003C4040"/>
    <w:rsid w:val="003C6292"/>
    <w:rsid w:val="003D0193"/>
    <w:rsid w:val="003D2FB0"/>
    <w:rsid w:val="003D4B9C"/>
    <w:rsid w:val="003D55FC"/>
    <w:rsid w:val="003D64BB"/>
    <w:rsid w:val="003D6EE6"/>
    <w:rsid w:val="003D7712"/>
    <w:rsid w:val="003E33F9"/>
    <w:rsid w:val="003E435D"/>
    <w:rsid w:val="003E48C9"/>
    <w:rsid w:val="003E4CD5"/>
    <w:rsid w:val="003E6429"/>
    <w:rsid w:val="003E70FE"/>
    <w:rsid w:val="003E72D9"/>
    <w:rsid w:val="003F008E"/>
    <w:rsid w:val="003F03C9"/>
    <w:rsid w:val="003F0450"/>
    <w:rsid w:val="003F28B5"/>
    <w:rsid w:val="003F29ED"/>
    <w:rsid w:val="003F546C"/>
    <w:rsid w:val="003F618E"/>
    <w:rsid w:val="003F6834"/>
    <w:rsid w:val="003F68A5"/>
    <w:rsid w:val="003F7418"/>
    <w:rsid w:val="003F76A0"/>
    <w:rsid w:val="003F790C"/>
    <w:rsid w:val="00400A8E"/>
    <w:rsid w:val="004033FE"/>
    <w:rsid w:val="00404668"/>
    <w:rsid w:val="00406EC8"/>
    <w:rsid w:val="00410B99"/>
    <w:rsid w:val="0041229F"/>
    <w:rsid w:val="00413EB7"/>
    <w:rsid w:val="00415D3A"/>
    <w:rsid w:val="00422274"/>
    <w:rsid w:val="00423601"/>
    <w:rsid w:val="00423C91"/>
    <w:rsid w:val="00423EED"/>
    <w:rsid w:val="004278A8"/>
    <w:rsid w:val="0042794A"/>
    <w:rsid w:val="00430B2E"/>
    <w:rsid w:val="00431383"/>
    <w:rsid w:val="00432832"/>
    <w:rsid w:val="0043474B"/>
    <w:rsid w:val="00436902"/>
    <w:rsid w:val="00437380"/>
    <w:rsid w:val="00437610"/>
    <w:rsid w:val="004379D7"/>
    <w:rsid w:val="00437D3A"/>
    <w:rsid w:val="004406F8"/>
    <w:rsid w:val="004408CD"/>
    <w:rsid w:val="00443AB4"/>
    <w:rsid w:val="00444608"/>
    <w:rsid w:val="00444AF3"/>
    <w:rsid w:val="00444EA7"/>
    <w:rsid w:val="00445976"/>
    <w:rsid w:val="004459E5"/>
    <w:rsid w:val="00445C69"/>
    <w:rsid w:val="00445D77"/>
    <w:rsid w:val="004510F0"/>
    <w:rsid w:val="00451364"/>
    <w:rsid w:val="004513ED"/>
    <w:rsid w:val="00453349"/>
    <w:rsid w:val="004551DF"/>
    <w:rsid w:val="004557F0"/>
    <w:rsid w:val="0045676A"/>
    <w:rsid w:val="0045678F"/>
    <w:rsid w:val="004604DF"/>
    <w:rsid w:val="0046153F"/>
    <w:rsid w:val="00461A92"/>
    <w:rsid w:val="00462579"/>
    <w:rsid w:val="00463928"/>
    <w:rsid w:val="00463A21"/>
    <w:rsid w:val="00464D64"/>
    <w:rsid w:val="0046533A"/>
    <w:rsid w:val="0046590F"/>
    <w:rsid w:val="004664B8"/>
    <w:rsid w:val="00467799"/>
    <w:rsid w:val="00471057"/>
    <w:rsid w:val="004710EF"/>
    <w:rsid w:val="00472FAE"/>
    <w:rsid w:val="0047496C"/>
    <w:rsid w:val="00475A7D"/>
    <w:rsid w:val="00477A03"/>
    <w:rsid w:val="00482B11"/>
    <w:rsid w:val="00482E41"/>
    <w:rsid w:val="00487F8C"/>
    <w:rsid w:val="00491129"/>
    <w:rsid w:val="00492335"/>
    <w:rsid w:val="00492A40"/>
    <w:rsid w:val="00492FF2"/>
    <w:rsid w:val="00493DE7"/>
    <w:rsid w:val="0049561A"/>
    <w:rsid w:val="00495D10"/>
    <w:rsid w:val="00497E22"/>
    <w:rsid w:val="004A34A9"/>
    <w:rsid w:val="004A3AD1"/>
    <w:rsid w:val="004A6CA2"/>
    <w:rsid w:val="004A7A12"/>
    <w:rsid w:val="004B3A26"/>
    <w:rsid w:val="004C2095"/>
    <w:rsid w:val="004C3802"/>
    <w:rsid w:val="004C3B59"/>
    <w:rsid w:val="004C5726"/>
    <w:rsid w:val="004C5C37"/>
    <w:rsid w:val="004C65D3"/>
    <w:rsid w:val="004D201F"/>
    <w:rsid w:val="004D2EDD"/>
    <w:rsid w:val="004D30BB"/>
    <w:rsid w:val="004D3CB6"/>
    <w:rsid w:val="004D4FF6"/>
    <w:rsid w:val="004D6791"/>
    <w:rsid w:val="004D6806"/>
    <w:rsid w:val="004D7484"/>
    <w:rsid w:val="004E3628"/>
    <w:rsid w:val="004E41AF"/>
    <w:rsid w:val="004E492E"/>
    <w:rsid w:val="004E62D9"/>
    <w:rsid w:val="004F05B3"/>
    <w:rsid w:val="004F170A"/>
    <w:rsid w:val="004F17FE"/>
    <w:rsid w:val="004F20C4"/>
    <w:rsid w:val="004F5F9B"/>
    <w:rsid w:val="004F7D79"/>
    <w:rsid w:val="00501342"/>
    <w:rsid w:val="005027C4"/>
    <w:rsid w:val="005036C0"/>
    <w:rsid w:val="005037C1"/>
    <w:rsid w:val="00504B4B"/>
    <w:rsid w:val="0050583E"/>
    <w:rsid w:val="00506E93"/>
    <w:rsid w:val="0050759D"/>
    <w:rsid w:val="00510DC5"/>
    <w:rsid w:val="00511412"/>
    <w:rsid w:val="00514A64"/>
    <w:rsid w:val="00517078"/>
    <w:rsid w:val="00517506"/>
    <w:rsid w:val="0052196C"/>
    <w:rsid w:val="00521DE0"/>
    <w:rsid w:val="00521FE3"/>
    <w:rsid w:val="005220F2"/>
    <w:rsid w:val="00523C50"/>
    <w:rsid w:val="0052656C"/>
    <w:rsid w:val="00527DCC"/>
    <w:rsid w:val="00531854"/>
    <w:rsid w:val="00533E63"/>
    <w:rsid w:val="00536C76"/>
    <w:rsid w:val="005429FA"/>
    <w:rsid w:val="0054308A"/>
    <w:rsid w:val="00543C20"/>
    <w:rsid w:val="00544BFC"/>
    <w:rsid w:val="005463F6"/>
    <w:rsid w:val="00546B21"/>
    <w:rsid w:val="00547DCB"/>
    <w:rsid w:val="0055032B"/>
    <w:rsid w:val="0055151C"/>
    <w:rsid w:val="00554D7A"/>
    <w:rsid w:val="0055521F"/>
    <w:rsid w:val="005572D9"/>
    <w:rsid w:val="005577A5"/>
    <w:rsid w:val="0056086A"/>
    <w:rsid w:val="00560BA9"/>
    <w:rsid w:val="00564765"/>
    <w:rsid w:val="00564D51"/>
    <w:rsid w:val="00564E33"/>
    <w:rsid w:val="00564F5B"/>
    <w:rsid w:val="00565FBD"/>
    <w:rsid w:val="00566950"/>
    <w:rsid w:val="005706B8"/>
    <w:rsid w:val="00572BF7"/>
    <w:rsid w:val="005750B6"/>
    <w:rsid w:val="00575C5C"/>
    <w:rsid w:val="0058073D"/>
    <w:rsid w:val="00580B3A"/>
    <w:rsid w:val="00580E17"/>
    <w:rsid w:val="005815C0"/>
    <w:rsid w:val="005822EE"/>
    <w:rsid w:val="00583A00"/>
    <w:rsid w:val="00584E2F"/>
    <w:rsid w:val="005853B5"/>
    <w:rsid w:val="00586222"/>
    <w:rsid w:val="00587C8F"/>
    <w:rsid w:val="00592DDE"/>
    <w:rsid w:val="0059396F"/>
    <w:rsid w:val="00594426"/>
    <w:rsid w:val="005953DB"/>
    <w:rsid w:val="00597CD0"/>
    <w:rsid w:val="005A0404"/>
    <w:rsid w:val="005A1607"/>
    <w:rsid w:val="005A213A"/>
    <w:rsid w:val="005A43E9"/>
    <w:rsid w:val="005A46A0"/>
    <w:rsid w:val="005A6435"/>
    <w:rsid w:val="005A64A8"/>
    <w:rsid w:val="005B0087"/>
    <w:rsid w:val="005B36F4"/>
    <w:rsid w:val="005B49CB"/>
    <w:rsid w:val="005B5BB2"/>
    <w:rsid w:val="005B5D26"/>
    <w:rsid w:val="005C13D9"/>
    <w:rsid w:val="005C46A4"/>
    <w:rsid w:val="005C6F37"/>
    <w:rsid w:val="005D0CC1"/>
    <w:rsid w:val="005D2541"/>
    <w:rsid w:val="005D7411"/>
    <w:rsid w:val="005D7A29"/>
    <w:rsid w:val="005D7E4E"/>
    <w:rsid w:val="005E00BC"/>
    <w:rsid w:val="005E1DFA"/>
    <w:rsid w:val="005E63C6"/>
    <w:rsid w:val="005F009B"/>
    <w:rsid w:val="005F4482"/>
    <w:rsid w:val="005F469B"/>
    <w:rsid w:val="005F5789"/>
    <w:rsid w:val="005F5FC0"/>
    <w:rsid w:val="005F7267"/>
    <w:rsid w:val="006009FD"/>
    <w:rsid w:val="00601FA2"/>
    <w:rsid w:val="00602309"/>
    <w:rsid w:val="00602AA3"/>
    <w:rsid w:val="00603169"/>
    <w:rsid w:val="00604A7A"/>
    <w:rsid w:val="00604C6F"/>
    <w:rsid w:val="006072B9"/>
    <w:rsid w:val="0061027D"/>
    <w:rsid w:val="00610993"/>
    <w:rsid w:val="00611715"/>
    <w:rsid w:val="006135FD"/>
    <w:rsid w:val="00613D10"/>
    <w:rsid w:val="00615098"/>
    <w:rsid w:val="00615156"/>
    <w:rsid w:val="006200B2"/>
    <w:rsid w:val="00620AC2"/>
    <w:rsid w:val="00621AE8"/>
    <w:rsid w:val="00622507"/>
    <w:rsid w:val="00623828"/>
    <w:rsid w:val="00623941"/>
    <w:rsid w:val="00623D98"/>
    <w:rsid w:val="00626FD8"/>
    <w:rsid w:val="00630DF5"/>
    <w:rsid w:val="006313F0"/>
    <w:rsid w:val="00634D83"/>
    <w:rsid w:val="00640E67"/>
    <w:rsid w:val="006422DB"/>
    <w:rsid w:val="006424D5"/>
    <w:rsid w:val="00642EBF"/>
    <w:rsid w:val="0064309E"/>
    <w:rsid w:val="0064390F"/>
    <w:rsid w:val="00645886"/>
    <w:rsid w:val="00647612"/>
    <w:rsid w:val="006477CA"/>
    <w:rsid w:val="00653279"/>
    <w:rsid w:val="00656F1E"/>
    <w:rsid w:val="0065747C"/>
    <w:rsid w:val="006634D6"/>
    <w:rsid w:val="00663556"/>
    <w:rsid w:val="006647C6"/>
    <w:rsid w:val="006652AC"/>
    <w:rsid w:val="006667A9"/>
    <w:rsid w:val="0066767E"/>
    <w:rsid w:val="00671617"/>
    <w:rsid w:val="0067210F"/>
    <w:rsid w:val="006761DB"/>
    <w:rsid w:val="00677BF2"/>
    <w:rsid w:val="0068341F"/>
    <w:rsid w:val="00684833"/>
    <w:rsid w:val="00685564"/>
    <w:rsid w:val="00686334"/>
    <w:rsid w:val="00686402"/>
    <w:rsid w:val="00690EB0"/>
    <w:rsid w:val="006928DA"/>
    <w:rsid w:val="00692B46"/>
    <w:rsid w:val="00695C38"/>
    <w:rsid w:val="006960BC"/>
    <w:rsid w:val="006A10A4"/>
    <w:rsid w:val="006A14D6"/>
    <w:rsid w:val="006A3D02"/>
    <w:rsid w:val="006A7341"/>
    <w:rsid w:val="006B0232"/>
    <w:rsid w:val="006B03AD"/>
    <w:rsid w:val="006B1446"/>
    <w:rsid w:val="006B1BFD"/>
    <w:rsid w:val="006B29BA"/>
    <w:rsid w:val="006B2CD8"/>
    <w:rsid w:val="006B3226"/>
    <w:rsid w:val="006B3B0E"/>
    <w:rsid w:val="006B44EE"/>
    <w:rsid w:val="006B6E31"/>
    <w:rsid w:val="006C0B7A"/>
    <w:rsid w:val="006C653A"/>
    <w:rsid w:val="006C7395"/>
    <w:rsid w:val="006C741B"/>
    <w:rsid w:val="006D045A"/>
    <w:rsid w:val="006D32C0"/>
    <w:rsid w:val="006D4930"/>
    <w:rsid w:val="006D4A76"/>
    <w:rsid w:val="006D5FDA"/>
    <w:rsid w:val="006D7BFA"/>
    <w:rsid w:val="006E0156"/>
    <w:rsid w:val="006E1D82"/>
    <w:rsid w:val="006E1F00"/>
    <w:rsid w:val="006E6750"/>
    <w:rsid w:val="006E689A"/>
    <w:rsid w:val="006E6A12"/>
    <w:rsid w:val="006F018A"/>
    <w:rsid w:val="006F49F8"/>
    <w:rsid w:val="00700D1C"/>
    <w:rsid w:val="00701FAE"/>
    <w:rsid w:val="007025FF"/>
    <w:rsid w:val="0070371D"/>
    <w:rsid w:val="00707205"/>
    <w:rsid w:val="00707AFB"/>
    <w:rsid w:val="00707D9D"/>
    <w:rsid w:val="00710390"/>
    <w:rsid w:val="00710D54"/>
    <w:rsid w:val="00711146"/>
    <w:rsid w:val="00712EC7"/>
    <w:rsid w:val="007138FC"/>
    <w:rsid w:val="00714FE9"/>
    <w:rsid w:val="00715AF3"/>
    <w:rsid w:val="007171D3"/>
    <w:rsid w:val="00721907"/>
    <w:rsid w:val="007234D7"/>
    <w:rsid w:val="00730789"/>
    <w:rsid w:val="00731EB9"/>
    <w:rsid w:val="00732238"/>
    <w:rsid w:val="00733D30"/>
    <w:rsid w:val="00734007"/>
    <w:rsid w:val="00734882"/>
    <w:rsid w:val="007366A3"/>
    <w:rsid w:val="007425B0"/>
    <w:rsid w:val="00743394"/>
    <w:rsid w:val="00745EE5"/>
    <w:rsid w:val="00746122"/>
    <w:rsid w:val="0074649D"/>
    <w:rsid w:val="00747474"/>
    <w:rsid w:val="007518E9"/>
    <w:rsid w:val="0075193B"/>
    <w:rsid w:val="007557D5"/>
    <w:rsid w:val="00765C64"/>
    <w:rsid w:val="0076667C"/>
    <w:rsid w:val="00766E6B"/>
    <w:rsid w:val="007678F8"/>
    <w:rsid w:val="00767B60"/>
    <w:rsid w:val="007720E2"/>
    <w:rsid w:val="007774DB"/>
    <w:rsid w:val="00777714"/>
    <w:rsid w:val="00777955"/>
    <w:rsid w:val="00780880"/>
    <w:rsid w:val="00780D9E"/>
    <w:rsid w:val="00781CCC"/>
    <w:rsid w:val="00784DC2"/>
    <w:rsid w:val="00785A49"/>
    <w:rsid w:val="00790902"/>
    <w:rsid w:val="007934D5"/>
    <w:rsid w:val="00793605"/>
    <w:rsid w:val="00793F93"/>
    <w:rsid w:val="0079787F"/>
    <w:rsid w:val="007A1D42"/>
    <w:rsid w:val="007A3867"/>
    <w:rsid w:val="007B1BEB"/>
    <w:rsid w:val="007B210E"/>
    <w:rsid w:val="007B2A95"/>
    <w:rsid w:val="007B4846"/>
    <w:rsid w:val="007B49C0"/>
    <w:rsid w:val="007B53E2"/>
    <w:rsid w:val="007B6696"/>
    <w:rsid w:val="007B6DAA"/>
    <w:rsid w:val="007B7979"/>
    <w:rsid w:val="007C0361"/>
    <w:rsid w:val="007C0BD6"/>
    <w:rsid w:val="007C0D4F"/>
    <w:rsid w:val="007C2BE1"/>
    <w:rsid w:val="007C3260"/>
    <w:rsid w:val="007C3E4F"/>
    <w:rsid w:val="007C557A"/>
    <w:rsid w:val="007C613B"/>
    <w:rsid w:val="007C733B"/>
    <w:rsid w:val="007D0259"/>
    <w:rsid w:val="007D14A4"/>
    <w:rsid w:val="007D26A2"/>
    <w:rsid w:val="007D5326"/>
    <w:rsid w:val="007D5B44"/>
    <w:rsid w:val="007D6BB5"/>
    <w:rsid w:val="007E03A3"/>
    <w:rsid w:val="007E531E"/>
    <w:rsid w:val="007F022A"/>
    <w:rsid w:val="007F091D"/>
    <w:rsid w:val="007F22AE"/>
    <w:rsid w:val="007F393A"/>
    <w:rsid w:val="007F4B18"/>
    <w:rsid w:val="007F561E"/>
    <w:rsid w:val="007F6EE6"/>
    <w:rsid w:val="007F739F"/>
    <w:rsid w:val="00800931"/>
    <w:rsid w:val="00800F1E"/>
    <w:rsid w:val="0080336A"/>
    <w:rsid w:val="00805EAA"/>
    <w:rsid w:val="00806EF5"/>
    <w:rsid w:val="00807222"/>
    <w:rsid w:val="0081016D"/>
    <w:rsid w:val="00814D56"/>
    <w:rsid w:val="008152CF"/>
    <w:rsid w:val="00815838"/>
    <w:rsid w:val="00816646"/>
    <w:rsid w:val="00817434"/>
    <w:rsid w:val="00821A2A"/>
    <w:rsid w:val="00827CA8"/>
    <w:rsid w:val="00827E49"/>
    <w:rsid w:val="008309F7"/>
    <w:rsid w:val="00831D78"/>
    <w:rsid w:val="00831FB2"/>
    <w:rsid w:val="008326D2"/>
    <w:rsid w:val="00832F75"/>
    <w:rsid w:val="00834233"/>
    <w:rsid w:val="00835934"/>
    <w:rsid w:val="00835D86"/>
    <w:rsid w:val="00837D65"/>
    <w:rsid w:val="00837E23"/>
    <w:rsid w:val="008449E7"/>
    <w:rsid w:val="00845E4B"/>
    <w:rsid w:val="0084776A"/>
    <w:rsid w:val="00853725"/>
    <w:rsid w:val="00853C6B"/>
    <w:rsid w:val="00854658"/>
    <w:rsid w:val="0085467A"/>
    <w:rsid w:val="00854FDC"/>
    <w:rsid w:val="00855BBB"/>
    <w:rsid w:val="00856806"/>
    <w:rsid w:val="008570E1"/>
    <w:rsid w:val="00860B59"/>
    <w:rsid w:val="00865E0A"/>
    <w:rsid w:val="00867129"/>
    <w:rsid w:val="0086784F"/>
    <w:rsid w:val="008715B3"/>
    <w:rsid w:val="008723C6"/>
    <w:rsid w:val="0087331A"/>
    <w:rsid w:val="00873A0C"/>
    <w:rsid w:val="00873ECC"/>
    <w:rsid w:val="0087463C"/>
    <w:rsid w:val="00877A3B"/>
    <w:rsid w:val="00880DAA"/>
    <w:rsid w:val="008827E6"/>
    <w:rsid w:val="00891F4C"/>
    <w:rsid w:val="0089209F"/>
    <w:rsid w:val="00893E7F"/>
    <w:rsid w:val="008947B3"/>
    <w:rsid w:val="00896EC3"/>
    <w:rsid w:val="008A1676"/>
    <w:rsid w:val="008A2B60"/>
    <w:rsid w:val="008A3144"/>
    <w:rsid w:val="008A7D3D"/>
    <w:rsid w:val="008B0700"/>
    <w:rsid w:val="008B13F5"/>
    <w:rsid w:val="008B57DE"/>
    <w:rsid w:val="008B5A0D"/>
    <w:rsid w:val="008C19E5"/>
    <w:rsid w:val="008C4D31"/>
    <w:rsid w:val="008C7F08"/>
    <w:rsid w:val="008D20D7"/>
    <w:rsid w:val="008D459A"/>
    <w:rsid w:val="008D5B71"/>
    <w:rsid w:val="008D631C"/>
    <w:rsid w:val="008D759D"/>
    <w:rsid w:val="008E0158"/>
    <w:rsid w:val="008E0F90"/>
    <w:rsid w:val="008E2C4B"/>
    <w:rsid w:val="008E4BAC"/>
    <w:rsid w:val="008E593D"/>
    <w:rsid w:val="008E7AFE"/>
    <w:rsid w:val="008F00B7"/>
    <w:rsid w:val="008F02AF"/>
    <w:rsid w:val="008F1491"/>
    <w:rsid w:val="008F20E1"/>
    <w:rsid w:val="008F2BE2"/>
    <w:rsid w:val="008F594C"/>
    <w:rsid w:val="008F640D"/>
    <w:rsid w:val="008F64BD"/>
    <w:rsid w:val="008F6E77"/>
    <w:rsid w:val="008F73D7"/>
    <w:rsid w:val="009003A8"/>
    <w:rsid w:val="009072E9"/>
    <w:rsid w:val="009102A0"/>
    <w:rsid w:val="00910C42"/>
    <w:rsid w:val="00911B72"/>
    <w:rsid w:val="00914D0E"/>
    <w:rsid w:val="00915A22"/>
    <w:rsid w:val="009169EF"/>
    <w:rsid w:val="0091710C"/>
    <w:rsid w:val="00917820"/>
    <w:rsid w:val="009179E6"/>
    <w:rsid w:val="00921CAD"/>
    <w:rsid w:val="00925D2A"/>
    <w:rsid w:val="00927359"/>
    <w:rsid w:val="00930175"/>
    <w:rsid w:val="0093127C"/>
    <w:rsid w:val="009324BD"/>
    <w:rsid w:val="00932659"/>
    <w:rsid w:val="00932A6B"/>
    <w:rsid w:val="00933FDA"/>
    <w:rsid w:val="00936B68"/>
    <w:rsid w:val="0094180E"/>
    <w:rsid w:val="009418A8"/>
    <w:rsid w:val="00941E1B"/>
    <w:rsid w:val="00944F52"/>
    <w:rsid w:val="00945159"/>
    <w:rsid w:val="00945A45"/>
    <w:rsid w:val="0094702D"/>
    <w:rsid w:val="00950E80"/>
    <w:rsid w:val="00951C24"/>
    <w:rsid w:val="009528C4"/>
    <w:rsid w:val="009529E5"/>
    <w:rsid w:val="0095488D"/>
    <w:rsid w:val="00955632"/>
    <w:rsid w:val="009559F4"/>
    <w:rsid w:val="0095653F"/>
    <w:rsid w:val="009603FF"/>
    <w:rsid w:val="009631F0"/>
    <w:rsid w:val="00963F7A"/>
    <w:rsid w:val="00965BF7"/>
    <w:rsid w:val="00966B9B"/>
    <w:rsid w:val="00967060"/>
    <w:rsid w:val="009676ED"/>
    <w:rsid w:val="00970220"/>
    <w:rsid w:val="0097225A"/>
    <w:rsid w:val="0097440B"/>
    <w:rsid w:val="00976E00"/>
    <w:rsid w:val="00977D79"/>
    <w:rsid w:val="00983056"/>
    <w:rsid w:val="0098426B"/>
    <w:rsid w:val="00987AB0"/>
    <w:rsid w:val="00990160"/>
    <w:rsid w:val="00990ECC"/>
    <w:rsid w:val="009914F7"/>
    <w:rsid w:val="00993F0E"/>
    <w:rsid w:val="00994DE1"/>
    <w:rsid w:val="009965AE"/>
    <w:rsid w:val="009A0F5C"/>
    <w:rsid w:val="009A1C98"/>
    <w:rsid w:val="009A1CDF"/>
    <w:rsid w:val="009A23B8"/>
    <w:rsid w:val="009A4753"/>
    <w:rsid w:val="009A4BB8"/>
    <w:rsid w:val="009A5A1F"/>
    <w:rsid w:val="009A5E67"/>
    <w:rsid w:val="009A64FE"/>
    <w:rsid w:val="009A7DD7"/>
    <w:rsid w:val="009B2F25"/>
    <w:rsid w:val="009B577D"/>
    <w:rsid w:val="009B586D"/>
    <w:rsid w:val="009B5DB2"/>
    <w:rsid w:val="009B6598"/>
    <w:rsid w:val="009B77D0"/>
    <w:rsid w:val="009C184E"/>
    <w:rsid w:val="009C3464"/>
    <w:rsid w:val="009D11FC"/>
    <w:rsid w:val="009D1483"/>
    <w:rsid w:val="009D3256"/>
    <w:rsid w:val="009D3ACC"/>
    <w:rsid w:val="009D662F"/>
    <w:rsid w:val="009D6D31"/>
    <w:rsid w:val="009E08AE"/>
    <w:rsid w:val="009E160D"/>
    <w:rsid w:val="009E2873"/>
    <w:rsid w:val="009E2CFE"/>
    <w:rsid w:val="009E2E44"/>
    <w:rsid w:val="009E3241"/>
    <w:rsid w:val="009E32F1"/>
    <w:rsid w:val="009E5E74"/>
    <w:rsid w:val="009E5FB5"/>
    <w:rsid w:val="009E66BE"/>
    <w:rsid w:val="009E6C86"/>
    <w:rsid w:val="009F22EF"/>
    <w:rsid w:val="009F26E8"/>
    <w:rsid w:val="009F5047"/>
    <w:rsid w:val="009F526B"/>
    <w:rsid w:val="009F7E8E"/>
    <w:rsid w:val="00A004D0"/>
    <w:rsid w:val="00A009C0"/>
    <w:rsid w:val="00A010CF"/>
    <w:rsid w:val="00A0151D"/>
    <w:rsid w:val="00A01926"/>
    <w:rsid w:val="00A01E94"/>
    <w:rsid w:val="00A02317"/>
    <w:rsid w:val="00A02521"/>
    <w:rsid w:val="00A036F0"/>
    <w:rsid w:val="00A07A45"/>
    <w:rsid w:val="00A100AC"/>
    <w:rsid w:val="00A117D0"/>
    <w:rsid w:val="00A135C0"/>
    <w:rsid w:val="00A13828"/>
    <w:rsid w:val="00A14338"/>
    <w:rsid w:val="00A23957"/>
    <w:rsid w:val="00A26BB6"/>
    <w:rsid w:val="00A27801"/>
    <w:rsid w:val="00A3123A"/>
    <w:rsid w:val="00A3274E"/>
    <w:rsid w:val="00A34D92"/>
    <w:rsid w:val="00A4019F"/>
    <w:rsid w:val="00A42094"/>
    <w:rsid w:val="00A42550"/>
    <w:rsid w:val="00A44663"/>
    <w:rsid w:val="00A44D60"/>
    <w:rsid w:val="00A473D2"/>
    <w:rsid w:val="00A47AA0"/>
    <w:rsid w:val="00A511FA"/>
    <w:rsid w:val="00A51360"/>
    <w:rsid w:val="00A55488"/>
    <w:rsid w:val="00A56256"/>
    <w:rsid w:val="00A572D2"/>
    <w:rsid w:val="00A578AB"/>
    <w:rsid w:val="00A60D03"/>
    <w:rsid w:val="00A61B83"/>
    <w:rsid w:val="00A62ECA"/>
    <w:rsid w:val="00A6386B"/>
    <w:rsid w:val="00A64FA1"/>
    <w:rsid w:val="00A6536D"/>
    <w:rsid w:val="00A66050"/>
    <w:rsid w:val="00A705D2"/>
    <w:rsid w:val="00A72588"/>
    <w:rsid w:val="00A72E23"/>
    <w:rsid w:val="00A765A2"/>
    <w:rsid w:val="00A77025"/>
    <w:rsid w:val="00A92CCC"/>
    <w:rsid w:val="00A93AEF"/>
    <w:rsid w:val="00A93BF3"/>
    <w:rsid w:val="00A93E3F"/>
    <w:rsid w:val="00A9417E"/>
    <w:rsid w:val="00A96840"/>
    <w:rsid w:val="00A96C2A"/>
    <w:rsid w:val="00A9798B"/>
    <w:rsid w:val="00A97E9C"/>
    <w:rsid w:val="00AA2C04"/>
    <w:rsid w:val="00AA3111"/>
    <w:rsid w:val="00AA3CE1"/>
    <w:rsid w:val="00AA3D1D"/>
    <w:rsid w:val="00AA6195"/>
    <w:rsid w:val="00AA7A73"/>
    <w:rsid w:val="00AB078C"/>
    <w:rsid w:val="00AB09CB"/>
    <w:rsid w:val="00AB22A4"/>
    <w:rsid w:val="00AB2AE2"/>
    <w:rsid w:val="00AB513A"/>
    <w:rsid w:val="00AB5C88"/>
    <w:rsid w:val="00AB5E39"/>
    <w:rsid w:val="00AB60E4"/>
    <w:rsid w:val="00AB7D8F"/>
    <w:rsid w:val="00AC1ED2"/>
    <w:rsid w:val="00AC333E"/>
    <w:rsid w:val="00AC481B"/>
    <w:rsid w:val="00AC5725"/>
    <w:rsid w:val="00AC5979"/>
    <w:rsid w:val="00AC5A31"/>
    <w:rsid w:val="00AC5B95"/>
    <w:rsid w:val="00AC6FD3"/>
    <w:rsid w:val="00AD1B24"/>
    <w:rsid w:val="00AD2EE5"/>
    <w:rsid w:val="00AD345C"/>
    <w:rsid w:val="00AD3EFF"/>
    <w:rsid w:val="00AD3F52"/>
    <w:rsid w:val="00AD4726"/>
    <w:rsid w:val="00AE0590"/>
    <w:rsid w:val="00AE6C7F"/>
    <w:rsid w:val="00AF025C"/>
    <w:rsid w:val="00AF144D"/>
    <w:rsid w:val="00AF516C"/>
    <w:rsid w:val="00AF663B"/>
    <w:rsid w:val="00AF7EF5"/>
    <w:rsid w:val="00B00DDC"/>
    <w:rsid w:val="00B02FC3"/>
    <w:rsid w:val="00B03D9C"/>
    <w:rsid w:val="00B042EE"/>
    <w:rsid w:val="00B10FC4"/>
    <w:rsid w:val="00B135D7"/>
    <w:rsid w:val="00B1510A"/>
    <w:rsid w:val="00B215B6"/>
    <w:rsid w:val="00B22452"/>
    <w:rsid w:val="00B233ED"/>
    <w:rsid w:val="00B2406B"/>
    <w:rsid w:val="00B31DCC"/>
    <w:rsid w:val="00B35000"/>
    <w:rsid w:val="00B40EFC"/>
    <w:rsid w:val="00B418D8"/>
    <w:rsid w:val="00B44370"/>
    <w:rsid w:val="00B459C4"/>
    <w:rsid w:val="00B503EF"/>
    <w:rsid w:val="00B50485"/>
    <w:rsid w:val="00B57D8F"/>
    <w:rsid w:val="00B6007E"/>
    <w:rsid w:val="00B61FD5"/>
    <w:rsid w:val="00B63C47"/>
    <w:rsid w:val="00B64DBE"/>
    <w:rsid w:val="00B64DD6"/>
    <w:rsid w:val="00B6786A"/>
    <w:rsid w:val="00B726FC"/>
    <w:rsid w:val="00B72908"/>
    <w:rsid w:val="00B74B94"/>
    <w:rsid w:val="00B74C49"/>
    <w:rsid w:val="00B762B6"/>
    <w:rsid w:val="00B8075B"/>
    <w:rsid w:val="00B80A7F"/>
    <w:rsid w:val="00B80CFF"/>
    <w:rsid w:val="00B8124F"/>
    <w:rsid w:val="00B8126A"/>
    <w:rsid w:val="00B81294"/>
    <w:rsid w:val="00B82996"/>
    <w:rsid w:val="00B8457C"/>
    <w:rsid w:val="00B85FEA"/>
    <w:rsid w:val="00B907B1"/>
    <w:rsid w:val="00B91DBE"/>
    <w:rsid w:val="00B9280A"/>
    <w:rsid w:val="00B931B2"/>
    <w:rsid w:val="00B947A0"/>
    <w:rsid w:val="00B953AD"/>
    <w:rsid w:val="00B96FF8"/>
    <w:rsid w:val="00BA02C8"/>
    <w:rsid w:val="00BA0A19"/>
    <w:rsid w:val="00BA1179"/>
    <w:rsid w:val="00BB0AB0"/>
    <w:rsid w:val="00BB13AF"/>
    <w:rsid w:val="00BB1FBE"/>
    <w:rsid w:val="00BB43F4"/>
    <w:rsid w:val="00BB464C"/>
    <w:rsid w:val="00BC05AC"/>
    <w:rsid w:val="00BC1535"/>
    <w:rsid w:val="00BC2F62"/>
    <w:rsid w:val="00BC360C"/>
    <w:rsid w:val="00BC377B"/>
    <w:rsid w:val="00BC398A"/>
    <w:rsid w:val="00BC5A2F"/>
    <w:rsid w:val="00BC5F81"/>
    <w:rsid w:val="00BC764B"/>
    <w:rsid w:val="00BC7A53"/>
    <w:rsid w:val="00BD086A"/>
    <w:rsid w:val="00BD0882"/>
    <w:rsid w:val="00BD0D53"/>
    <w:rsid w:val="00BD1274"/>
    <w:rsid w:val="00BD1690"/>
    <w:rsid w:val="00BD41BE"/>
    <w:rsid w:val="00BD6EAA"/>
    <w:rsid w:val="00BD7775"/>
    <w:rsid w:val="00BE010D"/>
    <w:rsid w:val="00BE075D"/>
    <w:rsid w:val="00BE0824"/>
    <w:rsid w:val="00BE0C7E"/>
    <w:rsid w:val="00BE179C"/>
    <w:rsid w:val="00BE2E84"/>
    <w:rsid w:val="00BE5284"/>
    <w:rsid w:val="00BF0B34"/>
    <w:rsid w:val="00BF1320"/>
    <w:rsid w:val="00BF1BD2"/>
    <w:rsid w:val="00BF4208"/>
    <w:rsid w:val="00BF4D96"/>
    <w:rsid w:val="00BF60EB"/>
    <w:rsid w:val="00BF65B8"/>
    <w:rsid w:val="00BF7B1E"/>
    <w:rsid w:val="00C00CE8"/>
    <w:rsid w:val="00C011BD"/>
    <w:rsid w:val="00C041E0"/>
    <w:rsid w:val="00C0538F"/>
    <w:rsid w:val="00C05963"/>
    <w:rsid w:val="00C10E53"/>
    <w:rsid w:val="00C1411C"/>
    <w:rsid w:val="00C174EE"/>
    <w:rsid w:val="00C202CE"/>
    <w:rsid w:val="00C2099B"/>
    <w:rsid w:val="00C210D0"/>
    <w:rsid w:val="00C22D8C"/>
    <w:rsid w:val="00C22FE6"/>
    <w:rsid w:val="00C24DDB"/>
    <w:rsid w:val="00C300B2"/>
    <w:rsid w:val="00C34452"/>
    <w:rsid w:val="00C369B3"/>
    <w:rsid w:val="00C3795E"/>
    <w:rsid w:val="00C40671"/>
    <w:rsid w:val="00C4484D"/>
    <w:rsid w:val="00C44D4A"/>
    <w:rsid w:val="00C45332"/>
    <w:rsid w:val="00C45FEE"/>
    <w:rsid w:val="00C471F0"/>
    <w:rsid w:val="00C52E58"/>
    <w:rsid w:val="00C54E50"/>
    <w:rsid w:val="00C55258"/>
    <w:rsid w:val="00C558FA"/>
    <w:rsid w:val="00C5756F"/>
    <w:rsid w:val="00C57D07"/>
    <w:rsid w:val="00C57E38"/>
    <w:rsid w:val="00C60826"/>
    <w:rsid w:val="00C60C3B"/>
    <w:rsid w:val="00C63C1B"/>
    <w:rsid w:val="00C64FD1"/>
    <w:rsid w:val="00C65B57"/>
    <w:rsid w:val="00C70775"/>
    <w:rsid w:val="00C71B6C"/>
    <w:rsid w:val="00C7211C"/>
    <w:rsid w:val="00C72B8D"/>
    <w:rsid w:val="00C73061"/>
    <w:rsid w:val="00C73B9F"/>
    <w:rsid w:val="00C73F5B"/>
    <w:rsid w:val="00C74537"/>
    <w:rsid w:val="00C74F8B"/>
    <w:rsid w:val="00C757DF"/>
    <w:rsid w:val="00C75CDF"/>
    <w:rsid w:val="00C76C4D"/>
    <w:rsid w:val="00C800DD"/>
    <w:rsid w:val="00C8232A"/>
    <w:rsid w:val="00C8377A"/>
    <w:rsid w:val="00C8405A"/>
    <w:rsid w:val="00C857A2"/>
    <w:rsid w:val="00C864FE"/>
    <w:rsid w:val="00C879CE"/>
    <w:rsid w:val="00C91DAC"/>
    <w:rsid w:val="00C9298E"/>
    <w:rsid w:val="00C937F7"/>
    <w:rsid w:val="00C93AAF"/>
    <w:rsid w:val="00C94E44"/>
    <w:rsid w:val="00C9550F"/>
    <w:rsid w:val="00C95B19"/>
    <w:rsid w:val="00CA0AA9"/>
    <w:rsid w:val="00CA538B"/>
    <w:rsid w:val="00CA7AFC"/>
    <w:rsid w:val="00CB370E"/>
    <w:rsid w:val="00CB61C6"/>
    <w:rsid w:val="00CB65B5"/>
    <w:rsid w:val="00CB76C0"/>
    <w:rsid w:val="00CB7E7B"/>
    <w:rsid w:val="00CC40BE"/>
    <w:rsid w:val="00CC605D"/>
    <w:rsid w:val="00CC6ADE"/>
    <w:rsid w:val="00CC7A9E"/>
    <w:rsid w:val="00CD00EE"/>
    <w:rsid w:val="00CD04D3"/>
    <w:rsid w:val="00CD3C67"/>
    <w:rsid w:val="00CD677F"/>
    <w:rsid w:val="00CD7F36"/>
    <w:rsid w:val="00CE07E2"/>
    <w:rsid w:val="00CE1032"/>
    <w:rsid w:val="00CE1248"/>
    <w:rsid w:val="00CE2BAA"/>
    <w:rsid w:val="00CE3097"/>
    <w:rsid w:val="00CE318F"/>
    <w:rsid w:val="00CE3E0A"/>
    <w:rsid w:val="00CE66AB"/>
    <w:rsid w:val="00CF07E6"/>
    <w:rsid w:val="00CF0C22"/>
    <w:rsid w:val="00CF0EA9"/>
    <w:rsid w:val="00CF0FF3"/>
    <w:rsid w:val="00CF2997"/>
    <w:rsid w:val="00CF2DF4"/>
    <w:rsid w:val="00CF4DE6"/>
    <w:rsid w:val="00D00628"/>
    <w:rsid w:val="00D010BE"/>
    <w:rsid w:val="00D015BA"/>
    <w:rsid w:val="00D0254C"/>
    <w:rsid w:val="00D03385"/>
    <w:rsid w:val="00D03917"/>
    <w:rsid w:val="00D03926"/>
    <w:rsid w:val="00D0624D"/>
    <w:rsid w:val="00D07634"/>
    <w:rsid w:val="00D078D1"/>
    <w:rsid w:val="00D07EE1"/>
    <w:rsid w:val="00D1030F"/>
    <w:rsid w:val="00D1127F"/>
    <w:rsid w:val="00D12493"/>
    <w:rsid w:val="00D12A9C"/>
    <w:rsid w:val="00D13133"/>
    <w:rsid w:val="00D14258"/>
    <w:rsid w:val="00D1471F"/>
    <w:rsid w:val="00D156A0"/>
    <w:rsid w:val="00D15E15"/>
    <w:rsid w:val="00D21226"/>
    <w:rsid w:val="00D218C1"/>
    <w:rsid w:val="00D2197A"/>
    <w:rsid w:val="00D25DCF"/>
    <w:rsid w:val="00D26E36"/>
    <w:rsid w:val="00D31097"/>
    <w:rsid w:val="00D338D0"/>
    <w:rsid w:val="00D34246"/>
    <w:rsid w:val="00D35170"/>
    <w:rsid w:val="00D36975"/>
    <w:rsid w:val="00D40F0B"/>
    <w:rsid w:val="00D443BE"/>
    <w:rsid w:val="00D45D3F"/>
    <w:rsid w:val="00D51E9C"/>
    <w:rsid w:val="00D5324F"/>
    <w:rsid w:val="00D5355A"/>
    <w:rsid w:val="00D53852"/>
    <w:rsid w:val="00D539FD"/>
    <w:rsid w:val="00D54E5B"/>
    <w:rsid w:val="00D561AA"/>
    <w:rsid w:val="00D628E3"/>
    <w:rsid w:val="00D64419"/>
    <w:rsid w:val="00D64D5D"/>
    <w:rsid w:val="00D6690E"/>
    <w:rsid w:val="00D67CA9"/>
    <w:rsid w:val="00D7086F"/>
    <w:rsid w:val="00D71A02"/>
    <w:rsid w:val="00D71B12"/>
    <w:rsid w:val="00D72030"/>
    <w:rsid w:val="00D724FC"/>
    <w:rsid w:val="00D735FC"/>
    <w:rsid w:val="00D760DB"/>
    <w:rsid w:val="00D76A07"/>
    <w:rsid w:val="00D8013A"/>
    <w:rsid w:val="00D84759"/>
    <w:rsid w:val="00D86606"/>
    <w:rsid w:val="00D86E93"/>
    <w:rsid w:val="00D939AE"/>
    <w:rsid w:val="00D94CD8"/>
    <w:rsid w:val="00D96199"/>
    <w:rsid w:val="00D96292"/>
    <w:rsid w:val="00D96537"/>
    <w:rsid w:val="00D97E60"/>
    <w:rsid w:val="00DA0F7D"/>
    <w:rsid w:val="00DA13DA"/>
    <w:rsid w:val="00DA29A8"/>
    <w:rsid w:val="00DA68FE"/>
    <w:rsid w:val="00DA7826"/>
    <w:rsid w:val="00DB06BB"/>
    <w:rsid w:val="00DB0C77"/>
    <w:rsid w:val="00DB0F96"/>
    <w:rsid w:val="00DB13DB"/>
    <w:rsid w:val="00DB146F"/>
    <w:rsid w:val="00DB1C8A"/>
    <w:rsid w:val="00DB5133"/>
    <w:rsid w:val="00DB769A"/>
    <w:rsid w:val="00DB78EE"/>
    <w:rsid w:val="00DC170B"/>
    <w:rsid w:val="00DC1C8E"/>
    <w:rsid w:val="00DC23A3"/>
    <w:rsid w:val="00DC2E26"/>
    <w:rsid w:val="00DC42DD"/>
    <w:rsid w:val="00DC495D"/>
    <w:rsid w:val="00DC683C"/>
    <w:rsid w:val="00DC6B92"/>
    <w:rsid w:val="00DC6EAD"/>
    <w:rsid w:val="00DC7BB6"/>
    <w:rsid w:val="00DD57F6"/>
    <w:rsid w:val="00DD69E0"/>
    <w:rsid w:val="00DD7392"/>
    <w:rsid w:val="00DD76E2"/>
    <w:rsid w:val="00DE05FE"/>
    <w:rsid w:val="00DE41BF"/>
    <w:rsid w:val="00DE480A"/>
    <w:rsid w:val="00DE746F"/>
    <w:rsid w:val="00DE7573"/>
    <w:rsid w:val="00DF0453"/>
    <w:rsid w:val="00DF24C6"/>
    <w:rsid w:val="00DF354F"/>
    <w:rsid w:val="00DF361F"/>
    <w:rsid w:val="00DF3D16"/>
    <w:rsid w:val="00DF45A1"/>
    <w:rsid w:val="00DF5A77"/>
    <w:rsid w:val="00DF6354"/>
    <w:rsid w:val="00DF6F38"/>
    <w:rsid w:val="00DF7B19"/>
    <w:rsid w:val="00DF7B35"/>
    <w:rsid w:val="00E00314"/>
    <w:rsid w:val="00E01880"/>
    <w:rsid w:val="00E01EB3"/>
    <w:rsid w:val="00E03E57"/>
    <w:rsid w:val="00E0605F"/>
    <w:rsid w:val="00E1022E"/>
    <w:rsid w:val="00E106F6"/>
    <w:rsid w:val="00E200D0"/>
    <w:rsid w:val="00E20C57"/>
    <w:rsid w:val="00E234B2"/>
    <w:rsid w:val="00E23A05"/>
    <w:rsid w:val="00E263B2"/>
    <w:rsid w:val="00E273A0"/>
    <w:rsid w:val="00E30EC8"/>
    <w:rsid w:val="00E30F6E"/>
    <w:rsid w:val="00E33158"/>
    <w:rsid w:val="00E358F9"/>
    <w:rsid w:val="00E36B20"/>
    <w:rsid w:val="00E3709F"/>
    <w:rsid w:val="00E415C4"/>
    <w:rsid w:val="00E41682"/>
    <w:rsid w:val="00E44613"/>
    <w:rsid w:val="00E44BCB"/>
    <w:rsid w:val="00E46532"/>
    <w:rsid w:val="00E46C6B"/>
    <w:rsid w:val="00E47441"/>
    <w:rsid w:val="00E52BFF"/>
    <w:rsid w:val="00E631E3"/>
    <w:rsid w:val="00E63BD8"/>
    <w:rsid w:val="00E64958"/>
    <w:rsid w:val="00E65AE0"/>
    <w:rsid w:val="00E65C34"/>
    <w:rsid w:val="00E7206C"/>
    <w:rsid w:val="00E73938"/>
    <w:rsid w:val="00E77254"/>
    <w:rsid w:val="00E83210"/>
    <w:rsid w:val="00E83EC0"/>
    <w:rsid w:val="00E85D80"/>
    <w:rsid w:val="00E90DE3"/>
    <w:rsid w:val="00E94140"/>
    <w:rsid w:val="00E94781"/>
    <w:rsid w:val="00E968CB"/>
    <w:rsid w:val="00EA1660"/>
    <w:rsid w:val="00EA1941"/>
    <w:rsid w:val="00EA3A35"/>
    <w:rsid w:val="00EA4106"/>
    <w:rsid w:val="00EA4958"/>
    <w:rsid w:val="00EA4BA0"/>
    <w:rsid w:val="00EA6EBD"/>
    <w:rsid w:val="00EA79DB"/>
    <w:rsid w:val="00EA7CF2"/>
    <w:rsid w:val="00EB2480"/>
    <w:rsid w:val="00EB7D21"/>
    <w:rsid w:val="00EC23B8"/>
    <w:rsid w:val="00EC2BCB"/>
    <w:rsid w:val="00EC3DD2"/>
    <w:rsid w:val="00EC414F"/>
    <w:rsid w:val="00EC48C0"/>
    <w:rsid w:val="00EC522F"/>
    <w:rsid w:val="00EC5BC4"/>
    <w:rsid w:val="00EC6B4C"/>
    <w:rsid w:val="00EC7382"/>
    <w:rsid w:val="00ED05FA"/>
    <w:rsid w:val="00ED41B8"/>
    <w:rsid w:val="00ED4880"/>
    <w:rsid w:val="00ED552A"/>
    <w:rsid w:val="00ED6B52"/>
    <w:rsid w:val="00ED71B7"/>
    <w:rsid w:val="00EE035B"/>
    <w:rsid w:val="00EE24EA"/>
    <w:rsid w:val="00EE386A"/>
    <w:rsid w:val="00EE3D65"/>
    <w:rsid w:val="00EF0CBB"/>
    <w:rsid w:val="00EF183A"/>
    <w:rsid w:val="00EF2138"/>
    <w:rsid w:val="00EF2E74"/>
    <w:rsid w:val="00EF4317"/>
    <w:rsid w:val="00EF475A"/>
    <w:rsid w:val="00EF54FF"/>
    <w:rsid w:val="00EF74D8"/>
    <w:rsid w:val="00EF78A3"/>
    <w:rsid w:val="00F00561"/>
    <w:rsid w:val="00F00738"/>
    <w:rsid w:val="00F06C5D"/>
    <w:rsid w:val="00F070D0"/>
    <w:rsid w:val="00F1480A"/>
    <w:rsid w:val="00F14D6C"/>
    <w:rsid w:val="00F15161"/>
    <w:rsid w:val="00F1746D"/>
    <w:rsid w:val="00F17F4E"/>
    <w:rsid w:val="00F20C6C"/>
    <w:rsid w:val="00F21477"/>
    <w:rsid w:val="00F24575"/>
    <w:rsid w:val="00F25666"/>
    <w:rsid w:val="00F27419"/>
    <w:rsid w:val="00F27C90"/>
    <w:rsid w:val="00F27E99"/>
    <w:rsid w:val="00F30183"/>
    <w:rsid w:val="00F32026"/>
    <w:rsid w:val="00F32420"/>
    <w:rsid w:val="00F34692"/>
    <w:rsid w:val="00F35DF5"/>
    <w:rsid w:val="00F375F4"/>
    <w:rsid w:val="00F4294A"/>
    <w:rsid w:val="00F431FD"/>
    <w:rsid w:val="00F448F9"/>
    <w:rsid w:val="00F4687C"/>
    <w:rsid w:val="00F47BAA"/>
    <w:rsid w:val="00F51E7C"/>
    <w:rsid w:val="00F52448"/>
    <w:rsid w:val="00F5255F"/>
    <w:rsid w:val="00F52FE8"/>
    <w:rsid w:val="00F5334F"/>
    <w:rsid w:val="00F53C19"/>
    <w:rsid w:val="00F55514"/>
    <w:rsid w:val="00F55A3C"/>
    <w:rsid w:val="00F61F39"/>
    <w:rsid w:val="00F646EF"/>
    <w:rsid w:val="00F65B81"/>
    <w:rsid w:val="00F6635F"/>
    <w:rsid w:val="00F67010"/>
    <w:rsid w:val="00F67F4E"/>
    <w:rsid w:val="00F729C9"/>
    <w:rsid w:val="00F750A1"/>
    <w:rsid w:val="00F76C5D"/>
    <w:rsid w:val="00F76D4E"/>
    <w:rsid w:val="00F77E85"/>
    <w:rsid w:val="00F83571"/>
    <w:rsid w:val="00F867F0"/>
    <w:rsid w:val="00F900E3"/>
    <w:rsid w:val="00F917E1"/>
    <w:rsid w:val="00F9320B"/>
    <w:rsid w:val="00F93370"/>
    <w:rsid w:val="00F95DB3"/>
    <w:rsid w:val="00F967A3"/>
    <w:rsid w:val="00F97C4E"/>
    <w:rsid w:val="00FA01E9"/>
    <w:rsid w:val="00FB268D"/>
    <w:rsid w:val="00FB3F3F"/>
    <w:rsid w:val="00FB57F9"/>
    <w:rsid w:val="00FB66CE"/>
    <w:rsid w:val="00FC16C0"/>
    <w:rsid w:val="00FC3160"/>
    <w:rsid w:val="00FC3492"/>
    <w:rsid w:val="00FC34E4"/>
    <w:rsid w:val="00FC52B2"/>
    <w:rsid w:val="00FC5E18"/>
    <w:rsid w:val="00FC604E"/>
    <w:rsid w:val="00FC67CC"/>
    <w:rsid w:val="00FC7584"/>
    <w:rsid w:val="00FD3763"/>
    <w:rsid w:val="00FD7532"/>
    <w:rsid w:val="00FD7663"/>
    <w:rsid w:val="00FE1B76"/>
    <w:rsid w:val="00FE2A49"/>
    <w:rsid w:val="00FE2E3B"/>
    <w:rsid w:val="00FE3F1B"/>
    <w:rsid w:val="00FE5505"/>
    <w:rsid w:val="00FE61B9"/>
    <w:rsid w:val="00FE674C"/>
    <w:rsid w:val="00FE720E"/>
    <w:rsid w:val="00FE7B90"/>
    <w:rsid w:val="00FF03E6"/>
    <w:rsid w:val="00FF139D"/>
    <w:rsid w:val="00FF2E9D"/>
    <w:rsid w:val="00FF4FD3"/>
    <w:rsid w:val="00FF52A6"/>
    <w:rsid w:val="00FF5F62"/>
    <w:rsid w:val="00FF7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qFormat="1"/>
    <w:lsdException w:name="Emphasis" w:qFormat="1"/>
    <w:lsdException w:name="Plain Text" w:locked="1"/>
    <w:lsdException w:name="E-mail Signature" w:locked="1"/>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BF65B8"/>
    <w:pPr>
      <w:spacing w:before="40" w:after="40" w:line="360" w:lineRule="auto"/>
      <w:ind w:firstLine="709"/>
      <w:jc w:val="both"/>
    </w:pPr>
    <w:rPr>
      <w:kern w:val="24"/>
      <w:sz w:val="24"/>
      <w:szCs w:val="24"/>
      <w:lang w:eastAsia="en-US"/>
    </w:rPr>
  </w:style>
  <w:style w:type="paragraph" w:styleId="1">
    <w:name w:val="heading 1"/>
    <w:basedOn w:val="ad"/>
    <w:next w:val="ad"/>
    <w:link w:val="10"/>
    <w:uiPriority w:val="9"/>
    <w:qFormat/>
    <w:rsid w:val="00B82996"/>
    <w:pPr>
      <w:keepNext/>
      <w:keepLines/>
      <w:numPr>
        <w:numId w:val="11"/>
      </w:numPr>
      <w:suppressAutoHyphens/>
      <w:spacing w:before="360" w:after="240"/>
      <w:ind w:firstLine="0"/>
      <w:contextualSpacing/>
      <w:jc w:val="center"/>
      <w:outlineLvl w:val="0"/>
    </w:pPr>
    <w:rPr>
      <w:b/>
      <w:sz w:val="26"/>
    </w:rPr>
  </w:style>
  <w:style w:type="paragraph" w:styleId="21">
    <w:name w:val="heading 2"/>
    <w:basedOn w:val="ad"/>
    <w:next w:val="ad"/>
    <w:link w:val="22"/>
    <w:uiPriority w:val="9"/>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d"/>
    <w:next w:val="ad"/>
    <w:link w:val="32"/>
    <w:uiPriority w:val="9"/>
    <w:qFormat/>
    <w:rsid w:val="00295051"/>
    <w:pPr>
      <w:keepNext/>
      <w:numPr>
        <w:ilvl w:val="2"/>
        <w:numId w:val="11"/>
      </w:numPr>
      <w:spacing w:before="100" w:beforeAutospacing="1"/>
      <w:outlineLvl w:val="2"/>
    </w:pPr>
  </w:style>
  <w:style w:type="paragraph" w:styleId="41">
    <w:name w:val="heading 4"/>
    <w:basedOn w:val="ad"/>
    <w:next w:val="ad"/>
    <w:link w:val="42"/>
    <w:uiPriority w:val="9"/>
    <w:qFormat/>
    <w:rsid w:val="00295051"/>
    <w:pPr>
      <w:numPr>
        <w:ilvl w:val="3"/>
        <w:numId w:val="11"/>
      </w:numPr>
      <w:spacing w:before="100" w:beforeAutospacing="1"/>
      <w:outlineLvl w:val="3"/>
    </w:pPr>
  </w:style>
  <w:style w:type="paragraph" w:styleId="51">
    <w:name w:val="heading 5"/>
    <w:basedOn w:val="ad"/>
    <w:next w:val="ad"/>
    <w:link w:val="52"/>
    <w:uiPriority w:val="9"/>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
    <w:name w:val="heading 6"/>
    <w:basedOn w:val="ad"/>
    <w:link w:val="60"/>
    <w:uiPriority w:val="9"/>
    <w:qFormat/>
    <w:rsid w:val="00295051"/>
    <w:pPr>
      <w:numPr>
        <w:ilvl w:val="5"/>
        <w:numId w:val="11"/>
      </w:numPr>
      <w:autoSpaceDE w:val="0"/>
      <w:autoSpaceDN w:val="0"/>
      <w:adjustRightInd w:val="0"/>
      <w:spacing w:before="100" w:beforeAutospacing="1"/>
      <w:outlineLvl w:val="5"/>
    </w:pPr>
    <w:rPr>
      <w:bCs/>
      <w:szCs w:val="18"/>
    </w:rPr>
  </w:style>
  <w:style w:type="paragraph" w:styleId="7">
    <w:name w:val="heading 7"/>
    <w:basedOn w:val="ad"/>
    <w:link w:val="70"/>
    <w:uiPriority w:val="9"/>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d"/>
    <w:next w:val="ad"/>
    <w:link w:val="80"/>
    <w:uiPriority w:val="9"/>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d"/>
    <w:next w:val="ad"/>
    <w:link w:val="90"/>
    <w:uiPriority w:val="9"/>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e">
    <w:name w:val="Default Paragraph Font"/>
    <w:uiPriority w:val="1"/>
    <w:semiHidden/>
    <w:unhideWhenUsed/>
  </w:style>
  <w:style w:type="table" w:default="1" w:styleId="af">
    <w:name w:val="Normal Table"/>
    <w:uiPriority w:val="99"/>
    <w:semiHidden/>
    <w:unhideWhenUsed/>
    <w:qFormat/>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0">
    <w:name w:val="Заголовок 1 Знак"/>
    <w:link w:val="1"/>
    <w:uiPriority w:val="9"/>
    <w:locked/>
    <w:rPr>
      <w:b/>
      <w:kern w:val="24"/>
      <w:sz w:val="26"/>
      <w:szCs w:val="24"/>
      <w:lang w:val="ru-RU" w:eastAsia="en-US" w:bidi="ar-SA"/>
    </w:rPr>
  </w:style>
  <w:style w:type="character" w:customStyle="1" w:styleId="22">
    <w:name w:val="Заголовок 2 Знак"/>
    <w:link w:val="21"/>
    <w:uiPriority w:val="9"/>
    <w:locked/>
    <w:rPr>
      <w:rFonts w:cs="Arial"/>
      <w:b/>
      <w:bCs/>
      <w:kern w:val="28"/>
      <w:sz w:val="24"/>
      <w:szCs w:val="30"/>
      <w:lang w:val="ru-RU" w:eastAsia="en-US" w:bidi="ar-SA"/>
    </w:rPr>
  </w:style>
  <w:style w:type="character" w:customStyle="1" w:styleId="32">
    <w:name w:val="Заголовок 3 Знак"/>
    <w:link w:val="31"/>
    <w:uiPriority w:val="9"/>
    <w:locked/>
    <w:rPr>
      <w:kern w:val="24"/>
      <w:sz w:val="24"/>
      <w:szCs w:val="24"/>
      <w:lang w:val="ru-RU" w:eastAsia="en-US" w:bidi="ar-SA"/>
    </w:rPr>
  </w:style>
  <w:style w:type="character" w:customStyle="1" w:styleId="42">
    <w:name w:val="Заголовок 4 Знак"/>
    <w:link w:val="41"/>
    <w:uiPriority w:val="9"/>
    <w:rsid w:val="00635C78"/>
    <w:rPr>
      <w:kern w:val="24"/>
      <w:sz w:val="24"/>
      <w:szCs w:val="24"/>
      <w:lang w:val="ru-RU" w:eastAsia="en-US" w:bidi="ar-SA"/>
    </w:rPr>
  </w:style>
  <w:style w:type="character" w:customStyle="1" w:styleId="52">
    <w:name w:val="Заголовок 5 Знак"/>
    <w:link w:val="51"/>
    <w:uiPriority w:val="9"/>
    <w:locked/>
    <w:rPr>
      <w:bCs/>
      <w:kern w:val="24"/>
      <w:sz w:val="24"/>
      <w:szCs w:val="18"/>
      <w:lang w:val="ru-RU" w:eastAsia="en-US" w:bidi="ar-SA"/>
    </w:rPr>
  </w:style>
  <w:style w:type="character" w:customStyle="1" w:styleId="60">
    <w:name w:val="Заголовок 6 Знак"/>
    <w:link w:val="6"/>
    <w:uiPriority w:val="9"/>
    <w:rsid w:val="00635C78"/>
    <w:rPr>
      <w:bCs/>
      <w:kern w:val="24"/>
      <w:sz w:val="24"/>
      <w:szCs w:val="18"/>
      <w:lang w:val="ru-RU" w:eastAsia="en-US" w:bidi="ar-SA"/>
    </w:rPr>
  </w:style>
  <w:style w:type="character" w:customStyle="1" w:styleId="70">
    <w:name w:val="Заголовок 7 Знак"/>
    <w:link w:val="7"/>
    <w:uiPriority w:val="9"/>
    <w:rsid w:val="00635C78"/>
    <w:rPr>
      <w:bCs/>
      <w:kern w:val="24"/>
      <w:sz w:val="24"/>
      <w:szCs w:val="32"/>
      <w:lang w:val="ru-RU" w:eastAsia="en-US" w:bidi="ar-SA"/>
    </w:rPr>
  </w:style>
  <w:style w:type="character" w:customStyle="1" w:styleId="80">
    <w:name w:val="Заголовок 8 Знак"/>
    <w:link w:val="8"/>
    <w:uiPriority w:val="9"/>
    <w:rsid w:val="00635C78"/>
    <w:rPr>
      <w:rFonts w:cs="Arial"/>
      <w:bCs/>
      <w:kern w:val="24"/>
      <w:sz w:val="24"/>
      <w:szCs w:val="24"/>
      <w:lang w:val="ru-RU" w:eastAsia="en-US" w:bidi="ar-SA"/>
    </w:rPr>
  </w:style>
  <w:style w:type="character" w:customStyle="1" w:styleId="90">
    <w:name w:val="Заголовок 9 Знак"/>
    <w:link w:val="9"/>
    <w:uiPriority w:val="9"/>
    <w:rsid w:val="00635C78"/>
    <w:rPr>
      <w:rFonts w:cs="Arial"/>
      <w:kern w:val="24"/>
      <w:sz w:val="24"/>
      <w:szCs w:val="24"/>
      <w:lang w:val="ru-RU" w:eastAsia="en-US" w:bidi="ar-SA"/>
    </w:rPr>
  </w:style>
  <w:style w:type="paragraph" w:styleId="af1">
    <w:name w:val="header"/>
    <w:basedOn w:val="ad"/>
    <w:link w:val="af2"/>
    <w:uiPriority w:val="99"/>
    <w:rsid w:val="00504B4B"/>
    <w:pPr>
      <w:tabs>
        <w:tab w:val="center" w:pos="4153"/>
        <w:tab w:val="right" w:pos="8306"/>
      </w:tabs>
      <w:spacing w:before="0" w:after="0" w:line="240" w:lineRule="auto"/>
      <w:ind w:firstLine="0"/>
      <w:jc w:val="center"/>
    </w:pPr>
    <w:rPr>
      <w:sz w:val="20"/>
      <w:szCs w:val="20"/>
    </w:rPr>
  </w:style>
  <w:style w:type="character" w:customStyle="1" w:styleId="af2">
    <w:name w:val="Верхний колонтитул Знак"/>
    <w:link w:val="af1"/>
    <w:uiPriority w:val="99"/>
    <w:semiHidden/>
    <w:rsid w:val="00635C78"/>
    <w:rPr>
      <w:kern w:val="24"/>
      <w:sz w:val="24"/>
      <w:szCs w:val="24"/>
      <w:lang w:eastAsia="en-US"/>
    </w:rPr>
  </w:style>
  <w:style w:type="character" w:styleId="af3">
    <w:name w:val="page number"/>
    <w:uiPriority w:val="99"/>
    <w:rsid w:val="00C210D0"/>
    <w:rPr>
      <w:rFonts w:cs="Times New Roman"/>
    </w:rPr>
  </w:style>
  <w:style w:type="paragraph" w:styleId="af4">
    <w:name w:val="footer"/>
    <w:basedOn w:val="ad"/>
    <w:link w:val="af5"/>
    <w:uiPriority w:val="99"/>
    <w:rsid w:val="00492A40"/>
    <w:pPr>
      <w:tabs>
        <w:tab w:val="center" w:pos="5103"/>
        <w:tab w:val="right" w:pos="10206"/>
      </w:tabs>
      <w:ind w:firstLine="0"/>
      <w:jc w:val="center"/>
    </w:pPr>
    <w:rPr>
      <w:sz w:val="20"/>
    </w:rPr>
  </w:style>
  <w:style w:type="character" w:customStyle="1" w:styleId="af5">
    <w:name w:val="Нижний колонтитул Знак"/>
    <w:link w:val="af4"/>
    <w:uiPriority w:val="99"/>
    <w:locked/>
    <w:rPr>
      <w:kern w:val="24"/>
      <w:sz w:val="24"/>
      <w:lang w:val="x-none" w:eastAsia="en-US"/>
    </w:rPr>
  </w:style>
  <w:style w:type="paragraph" w:styleId="af6">
    <w:name w:val="footnote text"/>
    <w:basedOn w:val="ad"/>
    <w:link w:val="af7"/>
    <w:uiPriority w:val="99"/>
    <w:rsid w:val="004F170A"/>
    <w:pPr>
      <w:tabs>
        <w:tab w:val="left" w:pos="170"/>
      </w:tabs>
      <w:spacing w:before="0" w:after="0" w:line="288" w:lineRule="auto"/>
      <w:ind w:left="170" w:hanging="170"/>
    </w:pPr>
    <w:rPr>
      <w:sz w:val="20"/>
      <w:szCs w:val="22"/>
    </w:rPr>
  </w:style>
  <w:style w:type="character" w:customStyle="1" w:styleId="af7">
    <w:name w:val="Текст сноски Знак"/>
    <w:link w:val="af6"/>
    <w:uiPriority w:val="99"/>
    <w:semiHidden/>
    <w:rsid w:val="00635C78"/>
    <w:rPr>
      <w:kern w:val="24"/>
      <w:lang w:eastAsia="en-US"/>
    </w:rPr>
  </w:style>
  <w:style w:type="paragraph" w:customStyle="1" w:styleId="11">
    <w:name w:val="Заголовок приложения 1"/>
    <w:basedOn w:val="1"/>
    <w:next w:val="af8"/>
    <w:qFormat/>
    <w:rsid w:val="00A3274E"/>
    <w:pPr>
      <w:pageBreakBefore/>
      <w:numPr>
        <w:numId w:val="18"/>
      </w:numPr>
      <w:tabs>
        <w:tab w:val="num" w:pos="926"/>
        <w:tab w:val="right" w:pos="10206"/>
      </w:tabs>
      <w:spacing w:after="360" w:line="240" w:lineRule="auto"/>
      <w:ind w:left="926" w:hanging="360"/>
    </w:pPr>
    <w:rPr>
      <w:rFonts w:eastAsia="MS Mincho"/>
      <w:bCs/>
    </w:rPr>
  </w:style>
  <w:style w:type="paragraph" w:styleId="af9">
    <w:name w:val="Title"/>
    <w:basedOn w:val="ad"/>
    <w:next w:val="ad"/>
    <w:link w:val="afa"/>
    <w:uiPriority w:val="10"/>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character" w:customStyle="1" w:styleId="afa">
    <w:name w:val="Название Знак"/>
    <w:link w:val="af9"/>
    <w:uiPriority w:val="10"/>
    <w:rsid w:val="00635C78"/>
    <w:rPr>
      <w:rFonts w:ascii="Cambria" w:eastAsia="Times New Roman" w:hAnsi="Cambria" w:cs="Times New Roman"/>
      <w:b/>
      <w:bCs/>
      <w:kern w:val="28"/>
      <w:sz w:val="32"/>
      <w:szCs w:val="32"/>
      <w:lang w:eastAsia="en-US"/>
    </w:rPr>
  </w:style>
  <w:style w:type="paragraph" w:styleId="12">
    <w:name w:val="toc 1"/>
    <w:basedOn w:val="ad"/>
    <w:next w:val="ad"/>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3">
    <w:name w:val="toc 2"/>
    <w:basedOn w:val="ad"/>
    <w:next w:val="ad"/>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3">
    <w:name w:val="toc 3"/>
    <w:basedOn w:val="ad"/>
    <w:next w:val="ad"/>
    <w:autoRedefine/>
    <w:uiPriority w:val="39"/>
    <w:rsid w:val="009418A8"/>
    <w:pPr>
      <w:keepLines/>
      <w:tabs>
        <w:tab w:val="left" w:pos="1560"/>
        <w:tab w:val="right" w:leader="dot" w:pos="10206"/>
      </w:tabs>
      <w:suppressAutoHyphens/>
      <w:ind w:left="1560" w:right="590" w:hanging="709"/>
      <w:jc w:val="left"/>
    </w:pPr>
    <w:rPr>
      <w:i/>
      <w:noProof/>
    </w:rPr>
  </w:style>
  <w:style w:type="paragraph" w:styleId="43">
    <w:name w:val="toc 4"/>
    <w:basedOn w:val="ad"/>
    <w:next w:val="ad"/>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3">
    <w:name w:val="toc 5"/>
    <w:basedOn w:val="ad"/>
    <w:next w:val="ad"/>
    <w:autoRedefine/>
    <w:uiPriority w:val="39"/>
    <w:semiHidden/>
    <w:locked/>
    <w:rsid w:val="00C210D0"/>
    <w:pPr>
      <w:tabs>
        <w:tab w:val="left" w:pos="3119"/>
        <w:tab w:val="right" w:leader="dot" w:pos="10206"/>
      </w:tabs>
      <w:ind w:left="3119" w:right="592" w:hanging="709"/>
      <w:jc w:val="left"/>
    </w:pPr>
    <w:rPr>
      <w:i/>
      <w:iCs/>
      <w:noProof/>
      <w:sz w:val="18"/>
    </w:rPr>
  </w:style>
  <w:style w:type="paragraph" w:styleId="61">
    <w:name w:val="toc 6"/>
    <w:basedOn w:val="ad"/>
    <w:next w:val="ad"/>
    <w:autoRedefine/>
    <w:uiPriority w:val="39"/>
    <w:semiHidden/>
    <w:locked/>
    <w:rsid w:val="00C210D0"/>
    <w:pPr>
      <w:tabs>
        <w:tab w:val="right" w:leader="dot" w:pos="9749"/>
      </w:tabs>
      <w:ind w:left="960"/>
      <w:jc w:val="left"/>
    </w:pPr>
    <w:rPr>
      <w:sz w:val="18"/>
    </w:rPr>
  </w:style>
  <w:style w:type="paragraph" w:styleId="71">
    <w:name w:val="toc 7"/>
    <w:basedOn w:val="ad"/>
    <w:next w:val="ad"/>
    <w:autoRedefine/>
    <w:uiPriority w:val="39"/>
    <w:semiHidden/>
    <w:locked/>
    <w:rsid w:val="00C210D0"/>
    <w:pPr>
      <w:tabs>
        <w:tab w:val="right" w:leader="dot" w:pos="9749"/>
      </w:tabs>
      <w:ind w:left="1200"/>
      <w:jc w:val="left"/>
    </w:pPr>
    <w:rPr>
      <w:sz w:val="18"/>
    </w:rPr>
  </w:style>
  <w:style w:type="paragraph" w:styleId="81">
    <w:name w:val="toc 8"/>
    <w:basedOn w:val="ad"/>
    <w:next w:val="ad"/>
    <w:autoRedefine/>
    <w:uiPriority w:val="39"/>
    <w:semiHidden/>
    <w:locked/>
    <w:rsid w:val="00C210D0"/>
    <w:pPr>
      <w:tabs>
        <w:tab w:val="right" w:leader="dot" w:pos="9749"/>
      </w:tabs>
      <w:ind w:left="1440"/>
      <w:jc w:val="left"/>
    </w:pPr>
    <w:rPr>
      <w:sz w:val="18"/>
    </w:rPr>
  </w:style>
  <w:style w:type="paragraph" w:styleId="91">
    <w:name w:val="toc 9"/>
    <w:basedOn w:val="ad"/>
    <w:next w:val="ad"/>
    <w:autoRedefine/>
    <w:uiPriority w:val="39"/>
    <w:semiHidden/>
    <w:locked/>
    <w:rsid w:val="00C210D0"/>
    <w:pPr>
      <w:tabs>
        <w:tab w:val="right" w:leader="dot" w:pos="9749"/>
      </w:tabs>
      <w:ind w:left="1680"/>
      <w:jc w:val="left"/>
    </w:pPr>
    <w:rPr>
      <w:sz w:val="18"/>
    </w:rPr>
  </w:style>
  <w:style w:type="character" w:styleId="afb">
    <w:name w:val="Hyperlink"/>
    <w:uiPriority w:val="99"/>
    <w:rsid w:val="00C210D0"/>
    <w:rPr>
      <w:rFonts w:cs="Times New Roman"/>
      <w:color w:val="0000FF"/>
      <w:u w:val="single"/>
    </w:rPr>
  </w:style>
  <w:style w:type="paragraph" w:styleId="afc">
    <w:name w:val="Normal (Web)"/>
    <w:basedOn w:val="ad"/>
    <w:uiPriority w:val="99"/>
    <w:rsid w:val="00C210D0"/>
    <w:pPr>
      <w:spacing w:before="100" w:beforeAutospacing="1" w:after="100" w:afterAutospacing="1"/>
      <w:ind w:firstLine="0"/>
      <w:jc w:val="left"/>
    </w:pPr>
    <w:rPr>
      <w:lang w:eastAsia="ru-RU"/>
    </w:rPr>
  </w:style>
  <w:style w:type="character" w:styleId="afd">
    <w:name w:val="FollowedHyperlink"/>
    <w:uiPriority w:val="99"/>
    <w:rsid w:val="00C210D0"/>
    <w:rPr>
      <w:rFonts w:cs="Times New Roman"/>
      <w:color w:val="800080"/>
      <w:u w:val="single"/>
    </w:rPr>
  </w:style>
  <w:style w:type="table" w:styleId="afe">
    <w:name w:val="Table Grid"/>
    <w:basedOn w:val="af"/>
    <w:uiPriority w:val="59"/>
    <w:rsid w:val="00BD0882"/>
    <w:pPr>
      <w:spacing w:before="40" w:after="40" w:line="360" w:lineRule="auto"/>
      <w:jc w:val="both"/>
    </w:p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Next/>
        <w:keepLines/>
        <w:suppressLineNumbers/>
        <w:suppressAutoHyphens/>
        <w:jc w:val="center"/>
      </w:pPr>
      <w:rPr>
        <w:rFonts w:cs="Times New Roman"/>
      </w:rPr>
    </w:tblStylePr>
  </w:style>
  <w:style w:type="paragraph" w:customStyle="1" w:styleId="aff">
    <w:name w:val="Титульный лист"/>
    <w:basedOn w:val="ad"/>
    <w:rsid w:val="00194C60"/>
    <w:pPr>
      <w:spacing w:before="120" w:after="120" w:line="240" w:lineRule="auto"/>
      <w:ind w:firstLine="0"/>
      <w:jc w:val="center"/>
    </w:pPr>
    <w:rPr>
      <w:sz w:val="28"/>
      <w:szCs w:val="28"/>
    </w:rPr>
  </w:style>
  <w:style w:type="paragraph" w:customStyle="1" w:styleId="aff0">
    <w:name w:val="Заголовок без номера"/>
    <w:basedOn w:val="1"/>
    <w:next w:val="ad"/>
    <w:qFormat/>
    <w:rsid w:val="00146247"/>
    <w:pPr>
      <w:numPr>
        <w:numId w:val="0"/>
      </w:numPr>
    </w:pPr>
  </w:style>
  <w:style w:type="paragraph" w:customStyle="1" w:styleId="13">
    <w:name w:val="Заголовок без номера1"/>
    <w:basedOn w:val="aff0"/>
    <w:next w:val="ad"/>
    <w:qFormat/>
    <w:rsid w:val="006009FD"/>
  </w:style>
  <w:style w:type="paragraph" w:customStyle="1" w:styleId="ListParagraph">
    <w:name w:val="List Paragraph"/>
    <w:basedOn w:val="ad"/>
    <w:uiPriority w:val="34"/>
    <w:qFormat/>
    <w:rsid w:val="007720E2"/>
    <w:pPr>
      <w:ind w:left="720"/>
      <w:contextualSpacing/>
    </w:pPr>
  </w:style>
  <w:style w:type="paragraph" w:styleId="aff1">
    <w:name w:val="Balloon Text"/>
    <w:basedOn w:val="ad"/>
    <w:link w:val="aff2"/>
    <w:uiPriority w:val="99"/>
    <w:rsid w:val="00D539FD"/>
    <w:pPr>
      <w:spacing w:before="0" w:after="0" w:line="240" w:lineRule="auto"/>
    </w:pPr>
    <w:rPr>
      <w:rFonts w:ascii="Tahoma" w:hAnsi="Tahoma" w:cs="Tahoma"/>
      <w:sz w:val="16"/>
      <w:szCs w:val="16"/>
    </w:rPr>
  </w:style>
  <w:style w:type="character" w:customStyle="1" w:styleId="aff2">
    <w:name w:val="Текст выноски Знак"/>
    <w:link w:val="aff1"/>
    <w:uiPriority w:val="99"/>
    <w:locked/>
    <w:rsid w:val="00D539FD"/>
    <w:rPr>
      <w:rFonts w:ascii="Tahoma" w:hAnsi="Tahoma" w:cs="Tahoma"/>
      <w:kern w:val="24"/>
      <w:sz w:val="16"/>
      <w:szCs w:val="16"/>
      <w:lang w:val="x-none" w:eastAsia="en-US"/>
    </w:rPr>
  </w:style>
  <w:style w:type="paragraph" w:customStyle="1" w:styleId="aff3">
    <w:name w:val="Пояснение к рисунку"/>
    <w:basedOn w:val="ad"/>
    <w:rsid w:val="00383DF2"/>
    <w:pPr>
      <w:keepNext/>
      <w:spacing w:before="280"/>
      <w:ind w:firstLine="0"/>
    </w:pPr>
    <w:rPr>
      <w:rFonts w:ascii="Arial" w:hAnsi="Arial" w:cs="Arial"/>
      <w:sz w:val="20"/>
    </w:rPr>
  </w:style>
  <w:style w:type="paragraph" w:customStyle="1" w:styleId="a8">
    <w:name w:val="Список рисунков"/>
    <w:basedOn w:val="ad"/>
    <w:next w:val="ad"/>
    <w:rsid w:val="00BD6EAA"/>
    <w:pPr>
      <w:keepLines/>
      <w:numPr>
        <w:numId w:val="16"/>
      </w:numPr>
      <w:spacing w:before="240" w:after="360" w:line="240" w:lineRule="auto"/>
      <w:ind w:firstLine="0"/>
      <w:jc w:val="center"/>
    </w:pPr>
  </w:style>
  <w:style w:type="character" w:customStyle="1" w:styleId="PlaceholderText">
    <w:name w:val="Placeholder Text"/>
    <w:uiPriority w:val="99"/>
    <w:semiHidden/>
    <w:locked/>
    <w:rsid w:val="00E106F6"/>
    <w:rPr>
      <w:rFonts w:cs="Times New Roman"/>
      <w:color w:val="808080"/>
    </w:rPr>
  </w:style>
  <w:style w:type="paragraph" w:customStyle="1" w:styleId="24">
    <w:name w:val="Заголовок приложения 2"/>
    <w:basedOn w:val="21"/>
    <w:next w:val="ad"/>
    <w:qFormat/>
    <w:rsid w:val="00A3274E"/>
    <w:pPr>
      <w:numPr>
        <w:numId w:val="18"/>
      </w:numPr>
      <w:tabs>
        <w:tab w:val="num" w:pos="926"/>
      </w:tabs>
      <w:ind w:left="926" w:hanging="360"/>
    </w:pPr>
  </w:style>
  <w:style w:type="paragraph" w:customStyle="1" w:styleId="14">
    <w:name w:val="Обычный без отступа1"/>
    <w:basedOn w:val="ad"/>
    <w:qFormat/>
    <w:rsid w:val="005577A5"/>
    <w:pPr>
      <w:spacing w:line="240" w:lineRule="auto"/>
      <w:ind w:firstLine="0"/>
    </w:pPr>
  </w:style>
  <w:style w:type="paragraph" w:styleId="aff4">
    <w:name w:val="caption"/>
    <w:basedOn w:val="ad"/>
    <w:next w:val="ad"/>
    <w:uiPriority w:val="35"/>
    <w:qFormat/>
    <w:rsid w:val="006B03AD"/>
    <w:pPr>
      <w:ind w:firstLine="0"/>
    </w:pPr>
    <w:rPr>
      <w:b/>
      <w:bCs/>
    </w:rPr>
  </w:style>
  <w:style w:type="paragraph" w:customStyle="1" w:styleId="aff5">
    <w:name w:val="Заголовок таблицы в приложении"/>
    <w:basedOn w:val="ad"/>
    <w:next w:val="ad"/>
    <w:rsid w:val="00CD677F"/>
    <w:pPr>
      <w:keepNext/>
      <w:keepLines/>
      <w:spacing w:before="120"/>
      <w:ind w:firstLine="0"/>
    </w:pPr>
  </w:style>
  <w:style w:type="paragraph" w:customStyle="1" w:styleId="34">
    <w:name w:val="Заголовок приложения 3"/>
    <w:basedOn w:val="31"/>
    <w:next w:val="ad"/>
    <w:qFormat/>
    <w:rsid w:val="00A3274E"/>
    <w:pPr>
      <w:numPr>
        <w:numId w:val="18"/>
      </w:numPr>
      <w:tabs>
        <w:tab w:val="num" w:pos="926"/>
      </w:tabs>
      <w:ind w:left="926" w:hanging="360"/>
    </w:pPr>
    <w:rPr>
      <w:b/>
      <w:bCs/>
    </w:rPr>
  </w:style>
  <w:style w:type="paragraph" w:customStyle="1" w:styleId="aff6">
    <w:name w:val="Подпись под рисунком в приложении"/>
    <w:basedOn w:val="ad"/>
    <w:next w:val="ad"/>
    <w:rsid w:val="008C19E5"/>
    <w:pPr>
      <w:spacing w:before="240"/>
      <w:ind w:firstLine="0"/>
      <w:jc w:val="center"/>
    </w:pPr>
  </w:style>
  <w:style w:type="paragraph" w:customStyle="1" w:styleId="44">
    <w:name w:val="Заголовок приложения 4"/>
    <w:basedOn w:val="ad"/>
    <w:next w:val="ad"/>
    <w:qFormat/>
    <w:rsid w:val="00853C6B"/>
    <w:pPr>
      <w:numPr>
        <w:ilvl w:val="3"/>
        <w:numId w:val="18"/>
      </w:numPr>
      <w:spacing w:before="100" w:beforeAutospacing="1"/>
      <w:outlineLvl w:val="3"/>
    </w:pPr>
  </w:style>
  <w:style w:type="paragraph" w:customStyle="1" w:styleId="54">
    <w:name w:val="Заголовок приложения 5"/>
    <w:basedOn w:val="51"/>
    <w:rsid w:val="00A3274E"/>
    <w:pPr>
      <w:numPr>
        <w:numId w:val="18"/>
      </w:numPr>
      <w:tabs>
        <w:tab w:val="num" w:pos="926"/>
      </w:tabs>
      <w:ind w:left="926" w:hanging="360"/>
    </w:pPr>
  </w:style>
  <w:style w:type="paragraph" w:customStyle="1" w:styleId="100">
    <w:name w:val="Обычный10 без отступа"/>
    <w:basedOn w:val="ad"/>
    <w:qFormat/>
    <w:rsid w:val="0022182F"/>
    <w:pPr>
      <w:spacing w:line="240" w:lineRule="auto"/>
      <w:ind w:firstLine="0"/>
    </w:pPr>
    <w:rPr>
      <w:sz w:val="20"/>
    </w:rPr>
  </w:style>
  <w:style w:type="paragraph" w:customStyle="1" w:styleId="aff7">
    <w:name w:val="Формула"/>
    <w:basedOn w:val="ad"/>
    <w:rsid w:val="0022182F"/>
    <w:pPr>
      <w:spacing w:before="240" w:after="240"/>
      <w:ind w:firstLine="0"/>
      <w:jc w:val="center"/>
    </w:pPr>
    <w:rPr>
      <w:i/>
      <w:iCs/>
    </w:rPr>
  </w:style>
  <w:style w:type="character" w:styleId="aff8">
    <w:name w:val="footnote reference"/>
    <w:uiPriority w:val="99"/>
    <w:rsid w:val="006072B9"/>
    <w:rPr>
      <w:rFonts w:cs="Times New Roman"/>
      <w:vertAlign w:val="superscript"/>
    </w:rPr>
  </w:style>
  <w:style w:type="paragraph" w:customStyle="1" w:styleId="aff9">
    <w:name w:val="Рисунок"/>
    <w:basedOn w:val="ad"/>
    <w:next w:val="a8"/>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5">
    <w:name w:val="Заголовок 4 без оглавления"/>
    <w:basedOn w:val="41"/>
    <w:qFormat/>
    <w:rsid w:val="0049561A"/>
  </w:style>
  <w:style w:type="paragraph" w:customStyle="1" w:styleId="25">
    <w:name w:val="Заголовок 2 без оглавления"/>
    <w:basedOn w:val="21"/>
    <w:qFormat/>
    <w:rsid w:val="00432832"/>
    <w:pPr>
      <w:keepNext w:val="0"/>
      <w:keepLines w:val="0"/>
      <w:spacing w:before="120" w:after="120"/>
    </w:pPr>
    <w:rPr>
      <w:b w:val="0"/>
    </w:rPr>
  </w:style>
  <w:style w:type="paragraph" w:styleId="HTML">
    <w:name w:val="HTML Address"/>
    <w:basedOn w:val="ad"/>
    <w:link w:val="HTML0"/>
    <w:uiPriority w:val="99"/>
    <w:semiHidden/>
    <w:rsid w:val="00432832"/>
    <w:rPr>
      <w:i/>
      <w:iCs/>
    </w:rPr>
  </w:style>
  <w:style w:type="character" w:customStyle="1" w:styleId="HTML0">
    <w:name w:val="Адрес HTML Знак"/>
    <w:link w:val="HTML"/>
    <w:uiPriority w:val="99"/>
    <w:semiHidden/>
    <w:rsid w:val="00635C78"/>
    <w:rPr>
      <w:i/>
      <w:iCs/>
      <w:kern w:val="24"/>
      <w:sz w:val="24"/>
      <w:szCs w:val="24"/>
      <w:lang w:eastAsia="en-US"/>
    </w:rPr>
  </w:style>
  <w:style w:type="paragraph" w:styleId="affa">
    <w:name w:val="envelope address"/>
    <w:basedOn w:val="ad"/>
    <w:uiPriority w:val="99"/>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uiPriority w:val="99"/>
    <w:semiHidden/>
    <w:locked/>
    <w:rsid w:val="00432832"/>
    <w:rPr>
      <w:rFonts w:cs="Times New Roman"/>
    </w:rPr>
  </w:style>
  <w:style w:type="table" w:styleId="-10">
    <w:name w:val="Table Web 1"/>
    <w:basedOn w:val="af"/>
    <w:uiPriority w:val="99"/>
    <w:semiHidden/>
    <w:locked/>
    <w:rsid w:val="00432832"/>
    <w:pPr>
      <w:spacing w:before="40" w:after="40"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
    <w:uiPriority w:val="99"/>
    <w:semiHidden/>
    <w:locked/>
    <w:rsid w:val="00432832"/>
    <w:pPr>
      <w:spacing w:before="40" w:after="40" w:line="360" w:lineRule="auto"/>
      <w:ind w:firstLine="70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
    <w:uiPriority w:val="99"/>
    <w:semiHidden/>
    <w:locked/>
    <w:rsid w:val="00432832"/>
    <w:pPr>
      <w:spacing w:before="40" w:after="40" w:line="360" w:lineRule="auto"/>
      <w:ind w:firstLine="70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b">
    <w:name w:val="Emphasis"/>
    <w:uiPriority w:val="20"/>
    <w:qFormat/>
    <w:rsid w:val="006B03AD"/>
    <w:rPr>
      <w:rFonts w:cs="Times New Roman"/>
      <w:i/>
      <w:iCs/>
    </w:rPr>
  </w:style>
  <w:style w:type="paragraph" w:styleId="affc">
    <w:name w:val="Date"/>
    <w:basedOn w:val="ad"/>
    <w:next w:val="ad"/>
    <w:link w:val="affd"/>
    <w:uiPriority w:val="99"/>
    <w:semiHidden/>
    <w:locked/>
    <w:rsid w:val="00432832"/>
  </w:style>
  <w:style w:type="character" w:customStyle="1" w:styleId="affd">
    <w:name w:val="Дата Знак"/>
    <w:link w:val="affc"/>
    <w:uiPriority w:val="99"/>
    <w:semiHidden/>
    <w:rsid w:val="00635C78"/>
    <w:rPr>
      <w:kern w:val="24"/>
      <w:sz w:val="24"/>
      <w:szCs w:val="24"/>
      <w:lang w:eastAsia="en-US"/>
    </w:rPr>
  </w:style>
  <w:style w:type="table" w:styleId="affe">
    <w:name w:val="Table Elegant"/>
    <w:basedOn w:val="af"/>
    <w:uiPriority w:val="99"/>
    <w:semiHidden/>
    <w:locked/>
    <w:rsid w:val="00432832"/>
    <w:pPr>
      <w:spacing w:before="40" w:after="40" w:line="360" w:lineRule="auto"/>
      <w:ind w:firstLine="70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f"/>
    <w:uiPriority w:val="99"/>
    <w:semiHidden/>
    <w:locked/>
    <w:rsid w:val="00432832"/>
    <w:pPr>
      <w:spacing w:before="40" w:after="40" w:line="360" w:lineRule="auto"/>
      <w:ind w:firstLine="709"/>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6">
    <w:name w:val="Table Subtle 2"/>
    <w:basedOn w:val="af"/>
    <w:uiPriority w:val="99"/>
    <w:semiHidden/>
    <w:locked/>
    <w:rsid w:val="00432832"/>
    <w:pPr>
      <w:spacing w:before="40" w:after="40" w:line="360" w:lineRule="auto"/>
      <w:ind w:firstLine="709"/>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uiPriority w:val="99"/>
    <w:semiHidden/>
    <w:locked/>
    <w:rsid w:val="00432832"/>
    <w:rPr>
      <w:rFonts w:ascii="Courier New" w:hAnsi="Courier New" w:cs="Courier New"/>
      <w:sz w:val="20"/>
      <w:szCs w:val="20"/>
    </w:rPr>
  </w:style>
  <w:style w:type="table" w:styleId="17">
    <w:name w:val="Table Classic 1"/>
    <w:basedOn w:val="af"/>
    <w:uiPriority w:val="99"/>
    <w:semiHidden/>
    <w:locked/>
    <w:rsid w:val="00432832"/>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7">
    <w:name w:val="Table Classic 2"/>
    <w:basedOn w:val="af"/>
    <w:uiPriority w:val="99"/>
    <w:semiHidden/>
    <w:locked/>
    <w:rsid w:val="00432832"/>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6">
    <w:name w:val="Table Classic 3"/>
    <w:basedOn w:val="af"/>
    <w:uiPriority w:val="99"/>
    <w:semiHidden/>
    <w:locked/>
    <w:rsid w:val="00432832"/>
    <w:pPr>
      <w:spacing w:before="40" w:after="40" w:line="360" w:lineRule="auto"/>
      <w:ind w:firstLine="709"/>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f"/>
    <w:uiPriority w:val="99"/>
    <w:semiHidden/>
    <w:locked/>
    <w:rsid w:val="00432832"/>
    <w:pPr>
      <w:spacing w:before="40" w:after="40" w:line="360" w:lineRule="auto"/>
      <w:ind w:firstLine="709"/>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afff">
    <w:name w:val="Body Text"/>
    <w:basedOn w:val="ad"/>
    <w:link w:val="afff0"/>
    <w:uiPriority w:val="99"/>
    <w:unhideWhenUsed/>
    <w:rsid w:val="00117D8D"/>
    <w:pPr>
      <w:spacing w:after="120"/>
    </w:pPr>
  </w:style>
  <w:style w:type="character" w:customStyle="1" w:styleId="afff0">
    <w:name w:val="Основной текст Знак"/>
    <w:link w:val="afff"/>
    <w:uiPriority w:val="99"/>
    <w:locked/>
    <w:rsid w:val="00117D8D"/>
    <w:rPr>
      <w:rFonts w:cs="Times New Roman"/>
      <w:kern w:val="24"/>
      <w:sz w:val="24"/>
      <w:szCs w:val="24"/>
      <w:lang w:val="x-none" w:eastAsia="en-US"/>
    </w:rPr>
  </w:style>
  <w:style w:type="paragraph" w:styleId="afff1">
    <w:name w:val="Body Text First Indent"/>
    <w:basedOn w:val="ad"/>
    <w:link w:val="afff2"/>
    <w:uiPriority w:val="99"/>
    <w:semiHidden/>
    <w:locked/>
    <w:rsid w:val="00CF2DF4"/>
    <w:pPr>
      <w:spacing w:after="120"/>
      <w:ind w:firstLine="210"/>
    </w:pPr>
  </w:style>
  <w:style w:type="character" w:customStyle="1" w:styleId="afff2">
    <w:name w:val="Красная строка Знак"/>
    <w:basedOn w:val="afff0"/>
    <w:link w:val="afff1"/>
    <w:uiPriority w:val="99"/>
    <w:semiHidden/>
    <w:rsid w:val="00635C78"/>
    <w:rPr>
      <w:rFonts w:cs="Times New Roman"/>
      <w:kern w:val="24"/>
      <w:sz w:val="24"/>
      <w:szCs w:val="24"/>
      <w:lang w:val="x-none" w:eastAsia="en-US"/>
    </w:rPr>
  </w:style>
  <w:style w:type="paragraph" w:styleId="afff3">
    <w:name w:val="Body Text Indent"/>
    <w:basedOn w:val="ad"/>
    <w:link w:val="afff4"/>
    <w:uiPriority w:val="99"/>
    <w:semiHidden/>
    <w:locked/>
    <w:rsid w:val="00432832"/>
    <w:pPr>
      <w:spacing w:after="120"/>
      <w:ind w:left="283"/>
    </w:pPr>
  </w:style>
  <w:style w:type="character" w:customStyle="1" w:styleId="afff4">
    <w:name w:val="Основной текст с отступом Знак"/>
    <w:link w:val="afff3"/>
    <w:uiPriority w:val="99"/>
    <w:semiHidden/>
    <w:rsid w:val="00635C78"/>
    <w:rPr>
      <w:kern w:val="24"/>
      <w:sz w:val="24"/>
      <w:szCs w:val="24"/>
      <w:lang w:eastAsia="en-US"/>
    </w:rPr>
  </w:style>
  <w:style w:type="paragraph" w:styleId="28">
    <w:name w:val="Body Text First Indent 2"/>
    <w:basedOn w:val="afff3"/>
    <w:link w:val="29"/>
    <w:uiPriority w:val="99"/>
    <w:semiHidden/>
    <w:locked/>
    <w:rsid w:val="00432832"/>
    <w:pPr>
      <w:ind w:firstLine="210"/>
    </w:pPr>
  </w:style>
  <w:style w:type="character" w:customStyle="1" w:styleId="29">
    <w:name w:val="Красная строка 2 Знак"/>
    <w:basedOn w:val="afff4"/>
    <w:link w:val="28"/>
    <w:uiPriority w:val="99"/>
    <w:semiHidden/>
    <w:rsid w:val="00635C78"/>
    <w:rPr>
      <w:kern w:val="24"/>
      <w:sz w:val="24"/>
      <w:szCs w:val="24"/>
      <w:lang w:eastAsia="en-US"/>
    </w:rPr>
  </w:style>
  <w:style w:type="paragraph" w:styleId="a0">
    <w:name w:val="List Bullet"/>
    <w:basedOn w:val="ad"/>
    <w:uiPriority w:val="99"/>
    <w:semiHidden/>
    <w:locked/>
    <w:rsid w:val="00432832"/>
    <w:pPr>
      <w:numPr>
        <w:numId w:val="1"/>
      </w:numPr>
    </w:pPr>
  </w:style>
  <w:style w:type="paragraph" w:styleId="20">
    <w:name w:val="List Bullet 2"/>
    <w:basedOn w:val="ad"/>
    <w:uiPriority w:val="99"/>
    <w:semiHidden/>
    <w:locked/>
    <w:rsid w:val="00432832"/>
    <w:pPr>
      <w:numPr>
        <w:numId w:val="2"/>
      </w:numPr>
    </w:pPr>
  </w:style>
  <w:style w:type="paragraph" w:styleId="30">
    <w:name w:val="List Bullet 3"/>
    <w:basedOn w:val="ad"/>
    <w:uiPriority w:val="99"/>
    <w:semiHidden/>
    <w:locked/>
    <w:rsid w:val="00432832"/>
    <w:pPr>
      <w:numPr>
        <w:numId w:val="3"/>
      </w:numPr>
    </w:pPr>
  </w:style>
  <w:style w:type="paragraph" w:styleId="40">
    <w:name w:val="List Bullet 4"/>
    <w:basedOn w:val="ad"/>
    <w:uiPriority w:val="99"/>
    <w:semiHidden/>
    <w:locked/>
    <w:rsid w:val="00432832"/>
    <w:pPr>
      <w:numPr>
        <w:numId w:val="4"/>
      </w:numPr>
    </w:pPr>
  </w:style>
  <w:style w:type="paragraph" w:styleId="50">
    <w:name w:val="List Bullet 5"/>
    <w:basedOn w:val="ad"/>
    <w:uiPriority w:val="99"/>
    <w:semiHidden/>
    <w:locked/>
    <w:rsid w:val="00432832"/>
    <w:pPr>
      <w:numPr>
        <w:numId w:val="5"/>
      </w:numPr>
    </w:pPr>
  </w:style>
  <w:style w:type="character" w:styleId="afff5">
    <w:name w:val="line number"/>
    <w:uiPriority w:val="99"/>
    <w:semiHidden/>
    <w:locked/>
    <w:rsid w:val="00432832"/>
    <w:rPr>
      <w:rFonts w:cs="Times New Roman"/>
    </w:rPr>
  </w:style>
  <w:style w:type="paragraph" w:styleId="a">
    <w:name w:val="List Number"/>
    <w:basedOn w:val="ad"/>
    <w:uiPriority w:val="99"/>
    <w:semiHidden/>
    <w:locked/>
    <w:rsid w:val="00432832"/>
    <w:pPr>
      <w:numPr>
        <w:numId w:val="6"/>
      </w:numPr>
    </w:pPr>
  </w:style>
  <w:style w:type="paragraph" w:styleId="2">
    <w:name w:val="List Number 2"/>
    <w:basedOn w:val="ad"/>
    <w:uiPriority w:val="99"/>
    <w:semiHidden/>
    <w:locked/>
    <w:rsid w:val="00432832"/>
    <w:pPr>
      <w:numPr>
        <w:numId w:val="7"/>
      </w:numPr>
    </w:pPr>
  </w:style>
  <w:style w:type="paragraph" w:styleId="3">
    <w:name w:val="List Number 3"/>
    <w:basedOn w:val="ad"/>
    <w:uiPriority w:val="99"/>
    <w:semiHidden/>
    <w:locked/>
    <w:rsid w:val="00432832"/>
    <w:pPr>
      <w:numPr>
        <w:numId w:val="8"/>
      </w:numPr>
    </w:pPr>
  </w:style>
  <w:style w:type="paragraph" w:styleId="4">
    <w:name w:val="List Number 4"/>
    <w:basedOn w:val="ad"/>
    <w:uiPriority w:val="99"/>
    <w:semiHidden/>
    <w:locked/>
    <w:rsid w:val="00432832"/>
    <w:pPr>
      <w:numPr>
        <w:numId w:val="9"/>
      </w:numPr>
    </w:pPr>
  </w:style>
  <w:style w:type="paragraph" w:styleId="5">
    <w:name w:val="List Number 5"/>
    <w:basedOn w:val="ad"/>
    <w:uiPriority w:val="99"/>
    <w:semiHidden/>
    <w:locked/>
    <w:rsid w:val="00432832"/>
    <w:pPr>
      <w:numPr>
        <w:numId w:val="10"/>
      </w:numPr>
    </w:pPr>
  </w:style>
  <w:style w:type="character" w:styleId="HTML3">
    <w:name w:val="HTML Sample"/>
    <w:uiPriority w:val="99"/>
    <w:semiHidden/>
    <w:locked/>
    <w:rsid w:val="00432832"/>
    <w:rPr>
      <w:rFonts w:ascii="Courier New" w:hAnsi="Courier New" w:cs="Courier New"/>
    </w:rPr>
  </w:style>
  <w:style w:type="paragraph" w:styleId="2a">
    <w:name w:val="envelope return"/>
    <w:basedOn w:val="ad"/>
    <w:uiPriority w:val="99"/>
    <w:semiHidden/>
    <w:locked/>
    <w:rsid w:val="00432832"/>
    <w:rPr>
      <w:rFonts w:ascii="Arial" w:hAnsi="Arial" w:cs="Arial"/>
      <w:sz w:val="20"/>
      <w:szCs w:val="20"/>
    </w:rPr>
  </w:style>
  <w:style w:type="table" w:styleId="18">
    <w:name w:val="Table 3D effects 1"/>
    <w:basedOn w:val="af"/>
    <w:uiPriority w:val="99"/>
    <w:semiHidden/>
    <w:locked/>
    <w:rsid w:val="00432832"/>
    <w:pPr>
      <w:spacing w:before="40" w:after="40" w:line="360" w:lineRule="auto"/>
      <w:ind w:firstLine="709"/>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
    <w:uiPriority w:val="99"/>
    <w:semiHidden/>
    <w:locked/>
    <w:rsid w:val="00432832"/>
    <w:pPr>
      <w:spacing w:before="40" w:after="40" w:line="360" w:lineRule="auto"/>
      <w:ind w:firstLine="709"/>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f"/>
    <w:uiPriority w:val="99"/>
    <w:semiHidden/>
    <w:locked/>
    <w:rsid w:val="00432832"/>
    <w:pPr>
      <w:spacing w:before="40" w:after="40" w:line="360" w:lineRule="auto"/>
      <w:ind w:firstLine="709"/>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Definition"/>
    <w:uiPriority w:val="99"/>
    <w:semiHidden/>
    <w:locked/>
    <w:rsid w:val="00432832"/>
    <w:rPr>
      <w:rFonts w:cs="Times New Roman"/>
      <w:i/>
      <w:iCs/>
    </w:rPr>
  </w:style>
  <w:style w:type="paragraph" w:styleId="2c">
    <w:name w:val="Body Text Indent 2"/>
    <w:basedOn w:val="ad"/>
    <w:link w:val="2d"/>
    <w:uiPriority w:val="99"/>
    <w:semiHidden/>
    <w:locked/>
    <w:rsid w:val="00432832"/>
    <w:pPr>
      <w:spacing w:after="120" w:line="480" w:lineRule="auto"/>
      <w:ind w:left="283"/>
    </w:pPr>
  </w:style>
  <w:style w:type="character" w:customStyle="1" w:styleId="2d">
    <w:name w:val="Основной текст с отступом 2 Знак"/>
    <w:link w:val="2c"/>
    <w:uiPriority w:val="99"/>
    <w:semiHidden/>
    <w:rsid w:val="00635C78"/>
    <w:rPr>
      <w:kern w:val="24"/>
      <w:sz w:val="24"/>
      <w:szCs w:val="24"/>
      <w:lang w:eastAsia="en-US"/>
    </w:rPr>
  </w:style>
  <w:style w:type="paragraph" w:styleId="38">
    <w:name w:val="Body Text Indent 3"/>
    <w:basedOn w:val="ad"/>
    <w:link w:val="39"/>
    <w:uiPriority w:val="99"/>
    <w:semiHidden/>
    <w:locked/>
    <w:rsid w:val="00432832"/>
    <w:pPr>
      <w:spacing w:after="120"/>
      <w:ind w:left="283"/>
    </w:pPr>
    <w:rPr>
      <w:sz w:val="16"/>
      <w:szCs w:val="16"/>
    </w:rPr>
  </w:style>
  <w:style w:type="character" w:customStyle="1" w:styleId="39">
    <w:name w:val="Основной текст с отступом 3 Знак"/>
    <w:link w:val="38"/>
    <w:uiPriority w:val="99"/>
    <w:semiHidden/>
    <w:rsid w:val="00635C78"/>
    <w:rPr>
      <w:kern w:val="24"/>
      <w:sz w:val="16"/>
      <w:szCs w:val="16"/>
      <w:lang w:eastAsia="en-US"/>
    </w:rPr>
  </w:style>
  <w:style w:type="character" w:styleId="HTML5">
    <w:name w:val="HTML Variable"/>
    <w:uiPriority w:val="99"/>
    <w:semiHidden/>
    <w:locked/>
    <w:rsid w:val="00432832"/>
    <w:rPr>
      <w:rFonts w:cs="Times New Roman"/>
      <w:i/>
      <w:iCs/>
    </w:rPr>
  </w:style>
  <w:style w:type="character" w:styleId="HTML6">
    <w:name w:val="HTML Typewriter"/>
    <w:uiPriority w:val="99"/>
    <w:semiHidden/>
    <w:locked/>
    <w:rsid w:val="00432832"/>
    <w:rPr>
      <w:rFonts w:ascii="Courier New" w:hAnsi="Courier New" w:cs="Courier New"/>
      <w:sz w:val="20"/>
      <w:szCs w:val="20"/>
    </w:rPr>
  </w:style>
  <w:style w:type="paragraph" w:styleId="afff6">
    <w:name w:val="Subtitle"/>
    <w:basedOn w:val="ad"/>
    <w:link w:val="afff7"/>
    <w:uiPriority w:val="11"/>
    <w:qFormat/>
    <w:rsid w:val="006B03AD"/>
    <w:pPr>
      <w:spacing w:after="60"/>
      <w:jc w:val="center"/>
      <w:outlineLvl w:val="1"/>
    </w:pPr>
    <w:rPr>
      <w:rFonts w:ascii="Arial" w:hAnsi="Arial" w:cs="Arial"/>
    </w:rPr>
  </w:style>
  <w:style w:type="character" w:customStyle="1" w:styleId="afff7">
    <w:name w:val="Подзаголовок Знак"/>
    <w:link w:val="afff6"/>
    <w:uiPriority w:val="11"/>
    <w:rsid w:val="00635C78"/>
    <w:rPr>
      <w:rFonts w:ascii="Cambria" w:eastAsia="Times New Roman" w:hAnsi="Cambria" w:cs="Times New Roman"/>
      <w:kern w:val="24"/>
      <w:sz w:val="24"/>
      <w:szCs w:val="24"/>
      <w:lang w:eastAsia="en-US"/>
    </w:rPr>
  </w:style>
  <w:style w:type="paragraph" w:styleId="afff8">
    <w:name w:val="Signature"/>
    <w:basedOn w:val="ad"/>
    <w:link w:val="afff9"/>
    <w:uiPriority w:val="99"/>
    <w:semiHidden/>
    <w:locked/>
    <w:rsid w:val="00432832"/>
    <w:pPr>
      <w:ind w:left="4252"/>
    </w:pPr>
  </w:style>
  <w:style w:type="character" w:customStyle="1" w:styleId="afff9">
    <w:name w:val="Подпись Знак"/>
    <w:link w:val="afff8"/>
    <w:uiPriority w:val="99"/>
    <w:semiHidden/>
    <w:rsid w:val="00635C78"/>
    <w:rPr>
      <w:kern w:val="24"/>
      <w:sz w:val="24"/>
      <w:szCs w:val="24"/>
      <w:lang w:eastAsia="en-US"/>
    </w:rPr>
  </w:style>
  <w:style w:type="paragraph" w:styleId="afffa">
    <w:name w:val="Salutation"/>
    <w:basedOn w:val="ad"/>
    <w:next w:val="ad"/>
    <w:link w:val="afffb"/>
    <w:uiPriority w:val="99"/>
    <w:semiHidden/>
    <w:locked/>
    <w:rsid w:val="00432832"/>
  </w:style>
  <w:style w:type="character" w:customStyle="1" w:styleId="afffb">
    <w:name w:val="Приветствие Знак"/>
    <w:link w:val="afffa"/>
    <w:uiPriority w:val="99"/>
    <w:semiHidden/>
    <w:rsid w:val="00635C78"/>
    <w:rPr>
      <w:kern w:val="24"/>
      <w:sz w:val="24"/>
      <w:szCs w:val="24"/>
      <w:lang w:eastAsia="en-US"/>
    </w:rPr>
  </w:style>
  <w:style w:type="paragraph" w:styleId="afffc">
    <w:name w:val="List Continue"/>
    <w:basedOn w:val="ad"/>
    <w:uiPriority w:val="99"/>
    <w:semiHidden/>
    <w:locked/>
    <w:rsid w:val="00432832"/>
    <w:pPr>
      <w:spacing w:after="120"/>
      <w:ind w:left="283"/>
    </w:pPr>
  </w:style>
  <w:style w:type="paragraph" w:styleId="2e">
    <w:name w:val="List Continue 2"/>
    <w:basedOn w:val="ad"/>
    <w:uiPriority w:val="99"/>
    <w:semiHidden/>
    <w:locked/>
    <w:rsid w:val="00432832"/>
    <w:pPr>
      <w:spacing w:after="120"/>
      <w:ind w:left="566"/>
    </w:pPr>
  </w:style>
  <w:style w:type="paragraph" w:styleId="3a">
    <w:name w:val="List Continue 3"/>
    <w:basedOn w:val="ad"/>
    <w:uiPriority w:val="99"/>
    <w:semiHidden/>
    <w:locked/>
    <w:rsid w:val="00432832"/>
    <w:pPr>
      <w:spacing w:after="120"/>
      <w:ind w:left="849"/>
    </w:pPr>
  </w:style>
  <w:style w:type="paragraph" w:styleId="47">
    <w:name w:val="List Continue 4"/>
    <w:basedOn w:val="ad"/>
    <w:uiPriority w:val="99"/>
    <w:semiHidden/>
    <w:locked/>
    <w:rsid w:val="00432832"/>
    <w:pPr>
      <w:spacing w:after="120"/>
      <w:ind w:left="1132"/>
    </w:pPr>
  </w:style>
  <w:style w:type="paragraph" w:styleId="55">
    <w:name w:val="List Continue 5"/>
    <w:basedOn w:val="ad"/>
    <w:uiPriority w:val="99"/>
    <w:semiHidden/>
    <w:locked/>
    <w:rsid w:val="00432832"/>
    <w:pPr>
      <w:spacing w:after="120"/>
      <w:ind w:left="1415"/>
    </w:pPr>
  </w:style>
  <w:style w:type="table" w:styleId="19">
    <w:name w:val="Table Simple 1"/>
    <w:basedOn w:val="af"/>
    <w:uiPriority w:val="99"/>
    <w:semiHidden/>
    <w:locked/>
    <w:rsid w:val="00432832"/>
    <w:pPr>
      <w:spacing w:before="40" w:after="40" w:line="360" w:lineRule="auto"/>
      <w:ind w:firstLine="709"/>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
    <w:name w:val="Table Simple 2"/>
    <w:basedOn w:val="af"/>
    <w:uiPriority w:val="99"/>
    <w:semiHidden/>
    <w:locked/>
    <w:rsid w:val="00432832"/>
    <w:pPr>
      <w:spacing w:before="40" w:after="40" w:line="360" w:lineRule="auto"/>
      <w:ind w:firstLine="709"/>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f"/>
    <w:uiPriority w:val="99"/>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d">
    <w:name w:val="Closing"/>
    <w:basedOn w:val="ad"/>
    <w:link w:val="afffe"/>
    <w:uiPriority w:val="99"/>
    <w:semiHidden/>
    <w:locked/>
    <w:rsid w:val="00432832"/>
    <w:pPr>
      <w:ind w:left="4252"/>
    </w:pPr>
  </w:style>
  <w:style w:type="character" w:customStyle="1" w:styleId="afffe">
    <w:name w:val="Прощание Знак"/>
    <w:link w:val="afffd"/>
    <w:uiPriority w:val="99"/>
    <w:semiHidden/>
    <w:rsid w:val="00635C78"/>
    <w:rPr>
      <w:kern w:val="24"/>
      <w:sz w:val="24"/>
      <w:szCs w:val="24"/>
      <w:lang w:eastAsia="en-US"/>
    </w:rPr>
  </w:style>
  <w:style w:type="table" w:styleId="1a">
    <w:name w:val="Table Grid 1"/>
    <w:basedOn w:val="af"/>
    <w:uiPriority w:val="99"/>
    <w:semiHidden/>
    <w:locked/>
    <w:rsid w:val="00492335"/>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0">
    <w:name w:val="Table Grid 2"/>
    <w:basedOn w:val="af"/>
    <w:uiPriority w:val="99"/>
    <w:semiHidden/>
    <w:locked/>
    <w:rsid w:val="00432832"/>
    <w:pPr>
      <w:spacing w:before="40" w:after="40" w:line="360" w:lineRule="auto"/>
      <w:ind w:firstLine="709"/>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f"/>
    <w:uiPriority w:val="99"/>
    <w:semiHidden/>
    <w:locked/>
    <w:rsid w:val="00432832"/>
    <w:pPr>
      <w:spacing w:before="40" w:after="40" w:line="360" w:lineRule="auto"/>
      <w:ind w:firstLine="709"/>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f"/>
    <w:uiPriority w:val="99"/>
    <w:semiHidden/>
    <w:locked/>
    <w:rsid w:val="00432832"/>
    <w:pPr>
      <w:spacing w:before="40" w:after="40" w:line="360" w:lineRule="auto"/>
      <w:ind w:firstLine="709"/>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
    <w:uiPriority w:val="99"/>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
    <w:uiPriority w:val="99"/>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
    <w:uiPriority w:val="99"/>
    <w:semiHidden/>
    <w:locked/>
    <w:rsid w:val="00432832"/>
    <w:pPr>
      <w:spacing w:before="40" w:after="40" w:line="360" w:lineRule="auto"/>
      <w:ind w:firstLine="709"/>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
    <w:uiPriority w:val="99"/>
    <w:semiHidden/>
    <w:locked/>
    <w:rsid w:val="00432832"/>
    <w:pPr>
      <w:spacing w:before="40" w:after="40" w:line="360" w:lineRule="auto"/>
      <w:ind w:firstLine="709"/>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
    <w:name w:val="Table Contemporary"/>
    <w:basedOn w:val="af"/>
    <w:uiPriority w:val="99"/>
    <w:semiHidden/>
    <w:locked/>
    <w:rsid w:val="00432832"/>
    <w:pPr>
      <w:spacing w:before="40" w:after="40" w:line="360" w:lineRule="auto"/>
      <w:ind w:firstLine="70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0">
    <w:name w:val="List"/>
    <w:basedOn w:val="ad"/>
    <w:uiPriority w:val="99"/>
    <w:semiHidden/>
    <w:locked/>
    <w:rsid w:val="00432832"/>
    <w:pPr>
      <w:ind w:left="283" w:hanging="283"/>
    </w:pPr>
  </w:style>
  <w:style w:type="paragraph" w:styleId="2f1">
    <w:name w:val="List 2"/>
    <w:basedOn w:val="ad"/>
    <w:uiPriority w:val="99"/>
    <w:semiHidden/>
    <w:locked/>
    <w:rsid w:val="00432832"/>
    <w:pPr>
      <w:ind w:left="566" w:hanging="283"/>
    </w:pPr>
  </w:style>
  <w:style w:type="paragraph" w:styleId="3d">
    <w:name w:val="List 3"/>
    <w:basedOn w:val="ad"/>
    <w:uiPriority w:val="99"/>
    <w:semiHidden/>
    <w:locked/>
    <w:rsid w:val="00432832"/>
    <w:pPr>
      <w:ind w:left="849" w:hanging="283"/>
    </w:pPr>
  </w:style>
  <w:style w:type="paragraph" w:styleId="49">
    <w:name w:val="List 4"/>
    <w:basedOn w:val="ad"/>
    <w:uiPriority w:val="99"/>
    <w:semiHidden/>
    <w:locked/>
    <w:rsid w:val="00432832"/>
    <w:pPr>
      <w:ind w:left="1132" w:hanging="283"/>
    </w:pPr>
  </w:style>
  <w:style w:type="paragraph" w:styleId="57">
    <w:name w:val="List 5"/>
    <w:basedOn w:val="ad"/>
    <w:uiPriority w:val="99"/>
    <w:semiHidden/>
    <w:locked/>
    <w:rsid w:val="00432832"/>
    <w:pPr>
      <w:ind w:left="1415" w:hanging="283"/>
    </w:pPr>
  </w:style>
  <w:style w:type="table" w:styleId="affff1">
    <w:name w:val="Table Professional"/>
    <w:basedOn w:val="af"/>
    <w:uiPriority w:val="99"/>
    <w:semiHidden/>
    <w:locked/>
    <w:rsid w:val="00432832"/>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d"/>
    <w:link w:val="HTML8"/>
    <w:uiPriority w:val="99"/>
    <w:semiHidden/>
    <w:locked/>
    <w:rsid w:val="00432832"/>
    <w:rPr>
      <w:rFonts w:ascii="Courier New" w:hAnsi="Courier New" w:cs="Courier New"/>
      <w:sz w:val="20"/>
      <w:szCs w:val="20"/>
    </w:rPr>
  </w:style>
  <w:style w:type="character" w:customStyle="1" w:styleId="HTML8">
    <w:name w:val="Стандартный HTML Знак"/>
    <w:link w:val="HTML7"/>
    <w:uiPriority w:val="99"/>
    <w:semiHidden/>
    <w:rsid w:val="00635C78"/>
    <w:rPr>
      <w:rFonts w:ascii="Courier New" w:hAnsi="Courier New" w:cs="Courier New"/>
      <w:kern w:val="24"/>
      <w:lang w:eastAsia="en-US"/>
    </w:rPr>
  </w:style>
  <w:style w:type="table" w:styleId="1b">
    <w:name w:val="Table Columns 1"/>
    <w:basedOn w:val="af"/>
    <w:uiPriority w:val="99"/>
    <w:semiHidden/>
    <w:locked/>
    <w:rsid w:val="00432832"/>
    <w:pPr>
      <w:spacing w:before="40" w:after="40" w:line="360" w:lineRule="auto"/>
      <w:ind w:firstLine="709"/>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olumns 2"/>
    <w:basedOn w:val="af"/>
    <w:uiPriority w:val="99"/>
    <w:semiHidden/>
    <w:locked/>
    <w:rsid w:val="00432832"/>
    <w:pPr>
      <w:spacing w:before="40" w:after="40" w:line="360" w:lineRule="auto"/>
      <w:ind w:firstLine="709"/>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f"/>
    <w:uiPriority w:val="99"/>
    <w:semiHidden/>
    <w:locked/>
    <w:rsid w:val="00432832"/>
    <w:pPr>
      <w:spacing w:before="40" w:after="40" w:line="360" w:lineRule="auto"/>
      <w:ind w:firstLine="709"/>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f"/>
    <w:uiPriority w:val="99"/>
    <w:semiHidden/>
    <w:locked/>
    <w:rsid w:val="00432832"/>
    <w:pPr>
      <w:spacing w:before="40" w:after="40" w:line="360" w:lineRule="auto"/>
      <w:ind w:firstLine="709"/>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
    <w:uiPriority w:val="99"/>
    <w:semiHidden/>
    <w:locked/>
    <w:rsid w:val="00432832"/>
    <w:pPr>
      <w:spacing w:before="40" w:after="40" w:line="360" w:lineRule="auto"/>
      <w:ind w:firstLine="709"/>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f2">
    <w:name w:val="Strong"/>
    <w:uiPriority w:val="22"/>
    <w:qFormat/>
    <w:rsid w:val="006B03AD"/>
    <w:rPr>
      <w:rFonts w:cs="Times New Roman"/>
      <w:b/>
      <w:bCs/>
    </w:rPr>
  </w:style>
  <w:style w:type="table" w:styleId="-11">
    <w:name w:val="Table List 1"/>
    <w:basedOn w:val="af"/>
    <w:uiPriority w:val="99"/>
    <w:semiHidden/>
    <w:locked/>
    <w:rsid w:val="00432832"/>
    <w:pPr>
      <w:spacing w:before="40" w:after="40" w:line="360" w:lineRule="auto"/>
      <w:ind w:firstLine="709"/>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
    <w:uiPriority w:val="99"/>
    <w:semiHidden/>
    <w:locked/>
    <w:rsid w:val="00432832"/>
    <w:pPr>
      <w:spacing w:before="40" w:after="40" w:line="360" w:lineRule="auto"/>
      <w:ind w:firstLine="709"/>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
    <w:uiPriority w:val="99"/>
    <w:semiHidden/>
    <w:locked/>
    <w:rsid w:val="00432832"/>
    <w:pPr>
      <w:spacing w:before="40" w:after="40" w:line="360" w:lineRule="auto"/>
      <w:ind w:firstLine="709"/>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
    <w:uiPriority w:val="99"/>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3">
    <w:name w:val="Table Theme"/>
    <w:basedOn w:val="af"/>
    <w:uiPriority w:val="99"/>
    <w:semiHidden/>
    <w:locked/>
    <w:rsid w:val="00432832"/>
    <w:pPr>
      <w:spacing w:before="40" w:after="40"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f"/>
    <w:uiPriority w:val="99"/>
    <w:semiHidden/>
    <w:locked/>
    <w:rsid w:val="00432832"/>
    <w:pPr>
      <w:spacing w:before="40" w:after="40" w:line="360" w:lineRule="auto"/>
      <w:ind w:firstLine="709"/>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f"/>
    <w:uiPriority w:val="99"/>
    <w:semiHidden/>
    <w:locked/>
    <w:rsid w:val="00432832"/>
    <w:pPr>
      <w:spacing w:before="40" w:after="40" w:line="360" w:lineRule="auto"/>
      <w:ind w:firstLine="709"/>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f"/>
    <w:uiPriority w:val="99"/>
    <w:semiHidden/>
    <w:locked/>
    <w:rsid w:val="00432832"/>
    <w:pPr>
      <w:spacing w:before="40" w:after="40" w:line="360" w:lineRule="auto"/>
      <w:ind w:firstLine="709"/>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4">
    <w:name w:val="Block Text"/>
    <w:basedOn w:val="ad"/>
    <w:uiPriority w:val="99"/>
    <w:semiHidden/>
    <w:rsid w:val="00432832"/>
    <w:pPr>
      <w:spacing w:after="120"/>
      <w:ind w:left="1440" w:right="1440"/>
    </w:pPr>
  </w:style>
  <w:style w:type="character" w:styleId="HTML9">
    <w:name w:val="HTML Cite"/>
    <w:uiPriority w:val="99"/>
    <w:semiHidden/>
    <w:locked/>
    <w:rsid w:val="00432832"/>
    <w:rPr>
      <w:rFonts w:cs="Times New Roman"/>
      <w:i/>
      <w:iCs/>
    </w:rPr>
  </w:style>
  <w:style w:type="paragraph" w:styleId="affff5">
    <w:name w:val="Message Header"/>
    <w:basedOn w:val="ad"/>
    <w:link w:val="affff6"/>
    <w:uiPriority w:val="99"/>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6">
    <w:name w:val="Шапка Знак"/>
    <w:link w:val="affff5"/>
    <w:uiPriority w:val="99"/>
    <w:semiHidden/>
    <w:rsid w:val="00635C78"/>
    <w:rPr>
      <w:rFonts w:ascii="Cambria" w:eastAsia="Times New Roman" w:hAnsi="Cambria" w:cs="Times New Roman"/>
      <w:kern w:val="24"/>
      <w:sz w:val="24"/>
      <w:szCs w:val="24"/>
      <w:shd w:val="pct20" w:color="auto" w:fill="auto"/>
      <w:lang w:eastAsia="en-US"/>
    </w:rPr>
  </w:style>
  <w:style w:type="paragraph" w:styleId="affff7">
    <w:name w:val="E-mail Signature"/>
    <w:basedOn w:val="ad"/>
    <w:link w:val="affff8"/>
    <w:uiPriority w:val="99"/>
    <w:semiHidden/>
    <w:locked/>
    <w:rsid w:val="00432832"/>
  </w:style>
  <w:style w:type="character" w:customStyle="1" w:styleId="affff8">
    <w:name w:val="Электронная подпись Знак"/>
    <w:link w:val="affff7"/>
    <w:uiPriority w:val="99"/>
    <w:semiHidden/>
    <w:rsid w:val="00635C78"/>
    <w:rPr>
      <w:kern w:val="24"/>
      <w:sz w:val="24"/>
      <w:szCs w:val="24"/>
      <w:lang w:eastAsia="en-US"/>
    </w:rPr>
  </w:style>
  <w:style w:type="table" w:styleId="-5">
    <w:name w:val="Table List 5"/>
    <w:basedOn w:val="af"/>
    <w:uiPriority w:val="99"/>
    <w:semiHidden/>
    <w:locked/>
    <w:rsid w:val="00BD0882"/>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
    <w:uiPriority w:val="99"/>
    <w:semiHidden/>
    <w:locked/>
    <w:rsid w:val="00BD0882"/>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
    <w:uiPriority w:val="99"/>
    <w:semiHidden/>
    <w:locked/>
    <w:rsid w:val="00BD0882"/>
    <w:pPr>
      <w:spacing w:before="40" w:after="40" w:line="360" w:lineRule="auto"/>
      <w:ind w:firstLine="709"/>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
    <w:uiPriority w:val="99"/>
    <w:semiHidden/>
    <w:locked/>
    <w:rsid w:val="00BD0882"/>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9">
    <w:name w:val="Plain Text"/>
    <w:basedOn w:val="ad"/>
    <w:link w:val="affffa"/>
    <w:uiPriority w:val="99"/>
    <w:semiHidden/>
    <w:locked/>
    <w:rsid w:val="00BD0882"/>
    <w:rPr>
      <w:rFonts w:ascii="Courier New" w:hAnsi="Courier New" w:cs="Courier New"/>
      <w:sz w:val="20"/>
      <w:szCs w:val="20"/>
    </w:rPr>
  </w:style>
  <w:style w:type="character" w:customStyle="1" w:styleId="affffa">
    <w:name w:val="Текст Знак"/>
    <w:link w:val="affff9"/>
    <w:uiPriority w:val="99"/>
    <w:semiHidden/>
    <w:rsid w:val="00635C78"/>
    <w:rPr>
      <w:rFonts w:ascii="Courier New" w:hAnsi="Courier New" w:cs="Courier New"/>
      <w:kern w:val="24"/>
      <w:lang w:eastAsia="en-US"/>
    </w:rPr>
  </w:style>
  <w:style w:type="character" w:customStyle="1" w:styleId="SubtleReference">
    <w:name w:val="Subtle Reference"/>
    <w:uiPriority w:val="31"/>
    <w:qFormat/>
    <w:rsid w:val="006E1F00"/>
    <w:rPr>
      <w:rFonts w:cs="Times New Roman"/>
      <w:smallCaps/>
      <w:color w:val="C0504D"/>
      <w:u w:val="single"/>
    </w:rPr>
  </w:style>
  <w:style w:type="table" w:customStyle="1" w:styleId="101">
    <w:name w:val="Таблица10"/>
    <w:basedOn w:val="af"/>
    <w:uiPriority w:val="99"/>
    <w:rsid w:val="00747474"/>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keepNext/>
        <w:jc w:val="left"/>
      </w:pPr>
      <w:rPr>
        <w:rFonts w:cs="Times New Roman"/>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rPr>
        <w:rFonts w:cs="Times New Roman"/>
      </w:rPr>
      <w:tblPr/>
      <w:tcPr>
        <w:tcBorders>
          <w:bottom w:val="nil"/>
        </w:tcBorders>
      </w:tcPr>
    </w:tblStylePr>
    <w:tblStylePr w:type="firstCol">
      <w:rPr>
        <w:rFonts w:cs="Times New Roman"/>
      </w:rPr>
      <w:tblPr/>
      <w:tcPr>
        <w:tcBorders>
          <w:left w:val="single" w:sz="12" w:space="0" w:color="auto"/>
        </w:tcBorders>
      </w:tcPr>
    </w:tblStylePr>
    <w:tblStylePr w:type="lastCol">
      <w:rPr>
        <w:rFonts w:cs="Times New Roman"/>
      </w:rPr>
      <w:tblPr/>
      <w:tcPr>
        <w:tcBorders>
          <w:right w:val="nil"/>
        </w:tcBorders>
      </w:tcPr>
    </w:tblStylePr>
  </w:style>
  <w:style w:type="table" w:customStyle="1" w:styleId="affffb">
    <w:name w:val="Система кодирования"/>
    <w:basedOn w:val="af"/>
    <w:uiPriority w:val="99"/>
    <w:rsid w:val="008B57DE"/>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tblStylePr w:type="firstRow">
      <w:pPr>
        <w:keepNext/>
        <w:keepLines/>
        <w:jc w:val="left"/>
      </w:pPr>
      <w:rPr>
        <w:rFonts w:cs="Times New Roman"/>
        <w:b/>
        <w:i w:val="0"/>
      </w:rPr>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jc w:val="center"/>
      </w:pPr>
      <w:rPr>
        <w:rFonts w:cs="Times New Roman"/>
      </w:rPr>
    </w:tblStylePr>
  </w:style>
  <w:style w:type="paragraph" w:customStyle="1" w:styleId="affffc">
    <w:name w:val="Список таблиц"/>
    <w:basedOn w:val="14"/>
    <w:next w:val="ad"/>
    <w:link w:val="affffd"/>
    <w:qFormat/>
    <w:rsid w:val="00FF03E6"/>
    <w:pPr>
      <w:keepNext/>
      <w:numPr>
        <w:numId w:val="20"/>
      </w:numPr>
      <w:spacing w:before="100" w:beforeAutospacing="1" w:after="120"/>
    </w:pPr>
  </w:style>
  <w:style w:type="character" w:customStyle="1" w:styleId="affffe">
    <w:name w:val="Термин"/>
    <w:uiPriority w:val="1"/>
    <w:qFormat/>
    <w:rsid w:val="00BD1690"/>
    <w:rPr>
      <w:rFonts w:cs="Times New Roman"/>
      <w:b/>
      <w:i/>
    </w:rPr>
  </w:style>
  <w:style w:type="table" w:customStyle="1" w:styleId="afffff">
    <w:name w:val="Описание сегмента"/>
    <w:basedOn w:val="affffb"/>
    <w:uiPriority w:val="99"/>
    <w:rsid w:val="00BD1690"/>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jc w:val="left"/>
      </w:pPr>
      <w:rPr>
        <w:rFonts w:cs="Times New Roman"/>
        <w:b/>
        <w:i w:val="0"/>
      </w:rPr>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jc w:val="center"/>
      </w:pPr>
      <w:rPr>
        <w:rFonts w:cs="Times New Roman"/>
      </w:rPr>
    </w:tblStylePr>
  </w:style>
  <w:style w:type="paragraph" w:customStyle="1" w:styleId="xml-">
    <w:name w:val="xml-схема"/>
    <w:basedOn w:val="ad"/>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link w:val="xml-"/>
    <w:locked/>
    <w:rsid w:val="00074E66"/>
    <w:rPr>
      <w:rFonts w:ascii="Courier New" w:hAnsi="Courier New" w:cs="Courier New"/>
      <w:noProof/>
      <w:kern w:val="24"/>
      <w:sz w:val="24"/>
      <w:szCs w:val="24"/>
      <w:lang w:val="en-US" w:eastAsia="en-US"/>
    </w:rPr>
  </w:style>
  <w:style w:type="table" w:customStyle="1" w:styleId="afffff0">
    <w:name w:val="Структура сообщения"/>
    <w:basedOn w:val="af"/>
    <w:uiPriority w:val="99"/>
    <w:rsid w:val="009179E6"/>
    <w:pPr>
      <w:jc w:val="center"/>
    </w:pPr>
    <w:tblPr>
      <w:jc w:val="center"/>
      <w:tblInd w:w="0" w:type="dxa"/>
      <w:tblBorders>
        <w:insideV w:val="dotted" w:sz="4" w:space="0" w:color="auto"/>
      </w:tblBorders>
      <w:tblCellMar>
        <w:top w:w="0" w:type="dxa"/>
        <w:left w:w="108" w:type="dxa"/>
        <w:bottom w:w="0" w:type="dxa"/>
        <w:right w:w="108" w:type="dxa"/>
      </w:tblCellMar>
    </w:tblPr>
    <w:trPr>
      <w:jc w:val="center"/>
    </w:trPr>
    <w:tblStylePr w:type="firstRow">
      <w:pPr>
        <w:keepNext/>
        <w:jc w:val="left"/>
      </w:pPr>
      <w:rPr>
        <w:rFonts w:cs="Times New Roman"/>
        <w:b/>
      </w:rPr>
      <w:tblPr/>
      <w:tcPr>
        <w:tcBorders>
          <w:top w:val="nil"/>
          <w:left w:val="nil"/>
          <w:bottom w:val="single" w:sz="4" w:space="0" w:color="auto"/>
          <w:right w:val="nil"/>
          <w:insideH w:val="nil"/>
          <w:insideV w:val="dotted" w:sz="4" w:space="0" w:color="auto"/>
          <w:tl2br w:val="nil"/>
          <w:tr2bl w:val="nil"/>
        </w:tcBorders>
      </w:tcPr>
    </w:tblStylePr>
    <w:tblStylePr w:type="firstCol">
      <w:rPr>
        <w:rFonts w:cs="Times New Roman"/>
      </w:rPr>
    </w:tblStylePr>
  </w:style>
  <w:style w:type="paragraph" w:customStyle="1" w:styleId="afffff1">
    <w:name w:val="По центру"/>
    <w:basedOn w:val="ad"/>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customStyle="1" w:styleId="TOCHeading">
    <w:name w:val="TOC Heading"/>
    <w:basedOn w:val="13"/>
    <w:next w:val="ad"/>
    <w:uiPriority w:val="39"/>
    <w:unhideWhenUsed/>
    <w:qFormat/>
    <w:rsid w:val="00AF663B"/>
  </w:style>
  <w:style w:type="character" w:customStyle="1" w:styleId="IntenseEmphasis">
    <w:name w:val="Intense Emphasis"/>
    <w:uiPriority w:val="21"/>
    <w:qFormat/>
    <w:rsid w:val="00D25DCF"/>
    <w:rPr>
      <w:rFonts w:cs="Times New Roman"/>
      <w:b/>
      <w:bCs/>
      <w:i/>
      <w:iCs/>
      <w:color w:val="4F81BD"/>
    </w:rPr>
  </w:style>
  <w:style w:type="paragraph" w:customStyle="1" w:styleId="afffff2">
    <w:name w:val="Список таблиц приложения"/>
    <w:basedOn w:val="affffc"/>
    <w:next w:val="ad"/>
    <w:qFormat/>
    <w:rsid w:val="00D31097"/>
    <w:pPr>
      <w:numPr>
        <w:ilvl w:val="1"/>
        <w:numId w:val="118"/>
      </w:numPr>
      <w:jc w:val="left"/>
    </w:pPr>
  </w:style>
  <w:style w:type="paragraph" w:customStyle="1" w:styleId="63">
    <w:name w:val="Заголовок приложения 6"/>
    <w:basedOn w:val="ad"/>
    <w:rsid w:val="00853C6B"/>
    <w:pPr>
      <w:numPr>
        <w:ilvl w:val="5"/>
        <w:numId w:val="18"/>
      </w:numPr>
      <w:spacing w:before="100" w:beforeAutospacing="1"/>
      <w:outlineLvl w:val="5"/>
    </w:pPr>
  </w:style>
  <w:style w:type="paragraph" w:customStyle="1" w:styleId="af8">
    <w:name w:val="Нумератор таблиц приложения"/>
    <w:basedOn w:val="ad"/>
    <w:next w:val="ad"/>
    <w:qFormat/>
    <w:rsid w:val="00472FAE"/>
    <w:pPr>
      <w:numPr>
        <w:numId w:val="118"/>
      </w:numPr>
    </w:pPr>
  </w:style>
  <w:style w:type="paragraph" w:customStyle="1" w:styleId="afffff3">
    <w:name w:val="Нумератор рисунков приложения"/>
    <w:basedOn w:val="ad"/>
    <w:next w:val="ad"/>
    <w:qFormat/>
    <w:rsid w:val="009C3464"/>
    <w:pPr>
      <w:numPr>
        <w:numId w:val="23"/>
      </w:numPr>
    </w:pPr>
  </w:style>
  <w:style w:type="paragraph" w:customStyle="1" w:styleId="afffff4">
    <w:name w:val="Список рисунков приложения"/>
    <w:basedOn w:val="a8"/>
    <w:next w:val="ad"/>
    <w:qFormat/>
    <w:rsid w:val="009C3464"/>
    <w:pPr>
      <w:numPr>
        <w:ilvl w:val="1"/>
        <w:numId w:val="23"/>
      </w:numPr>
      <w:tabs>
        <w:tab w:val="num" w:pos="1786"/>
      </w:tabs>
      <w:ind w:left="709" w:firstLine="709"/>
    </w:pPr>
  </w:style>
  <w:style w:type="character" w:customStyle="1" w:styleId="afffff5">
    <w:name w:val="Серый"/>
    <w:uiPriority w:val="1"/>
    <w:qFormat/>
    <w:rsid w:val="006477CA"/>
    <w:rPr>
      <w:rFonts w:cs="Times New Roman"/>
      <w:color w:val="808080"/>
    </w:rPr>
  </w:style>
  <w:style w:type="paragraph" w:customStyle="1" w:styleId="afffff6">
    <w:name w:val="Подпись на полях"/>
    <w:basedOn w:val="ad"/>
    <w:link w:val="afffff7"/>
    <w:rsid w:val="00523C50"/>
    <w:pPr>
      <w:spacing w:before="0" w:after="0" w:line="240" w:lineRule="auto"/>
      <w:ind w:firstLine="0"/>
    </w:pPr>
    <w:rPr>
      <w:rFonts w:ascii="Arial" w:hAnsi="Arial" w:cs="Arial"/>
      <w:sz w:val="16"/>
      <w:szCs w:val="16"/>
    </w:rPr>
  </w:style>
  <w:style w:type="character" w:customStyle="1" w:styleId="afffff7">
    <w:name w:val="Подпись на полях Знак"/>
    <w:link w:val="afffff6"/>
    <w:locked/>
    <w:rsid w:val="00523C50"/>
    <w:rPr>
      <w:rFonts w:ascii="Arial" w:hAnsi="Arial" w:cs="Arial"/>
      <w:kern w:val="24"/>
      <w:sz w:val="16"/>
      <w:szCs w:val="16"/>
      <w:lang w:val="x-none" w:eastAsia="en-US"/>
    </w:rPr>
  </w:style>
  <w:style w:type="character" w:styleId="afffff8">
    <w:name w:val="endnote reference"/>
    <w:uiPriority w:val="99"/>
    <w:rsid w:val="00714FE9"/>
    <w:rPr>
      <w:rFonts w:cs="Times New Roman"/>
      <w:vertAlign w:val="superscript"/>
    </w:rPr>
  </w:style>
  <w:style w:type="character" w:customStyle="1" w:styleId="afffff9">
    <w:name w:val="Надстрочный"/>
    <w:uiPriority w:val="1"/>
    <w:qFormat/>
    <w:rsid w:val="00714FE9"/>
    <w:rPr>
      <w:rFonts w:cs="Times New Roman"/>
      <w:vertAlign w:val="superscript"/>
    </w:rPr>
  </w:style>
  <w:style w:type="character" w:customStyle="1" w:styleId="afffffa">
    <w:name w:val="Подстрочный"/>
    <w:uiPriority w:val="1"/>
    <w:qFormat/>
    <w:rsid w:val="000C15D0"/>
    <w:rPr>
      <w:rFonts w:cs="Times New Roman"/>
      <w:vertAlign w:val="subscript"/>
    </w:rPr>
  </w:style>
  <w:style w:type="paragraph" w:customStyle="1" w:styleId="afffffb">
    <w:name w:val="Конец вложения"/>
    <w:basedOn w:val="ad"/>
    <w:link w:val="afffffc"/>
    <w:qFormat/>
    <w:rsid w:val="002B0A70"/>
    <w:rPr>
      <w:sz w:val="2"/>
      <w:szCs w:val="2"/>
    </w:rPr>
  </w:style>
  <w:style w:type="character" w:customStyle="1" w:styleId="afffffd">
    <w:name w:val="Серый курсив"/>
    <w:uiPriority w:val="1"/>
    <w:qFormat/>
    <w:rsid w:val="002B0A70"/>
    <w:rPr>
      <w:rFonts w:cs="Times New Roman"/>
      <w:i/>
      <w:color w:val="808080"/>
    </w:rPr>
  </w:style>
  <w:style w:type="character" w:customStyle="1" w:styleId="afffffc">
    <w:name w:val="Конец вложения Знак"/>
    <w:link w:val="afffffb"/>
    <w:locked/>
    <w:rsid w:val="002B0A70"/>
    <w:rPr>
      <w:rFonts w:cs="Times New Roman"/>
      <w:kern w:val="24"/>
      <w:sz w:val="2"/>
      <w:szCs w:val="2"/>
      <w:lang w:val="x-none" w:eastAsia="en-US"/>
    </w:rPr>
  </w:style>
  <w:style w:type="character" w:customStyle="1" w:styleId="afffffe">
    <w:name w:val="Подчёркнутый"/>
    <w:uiPriority w:val="1"/>
    <w:qFormat/>
    <w:rsid w:val="000A3EEE"/>
    <w:rPr>
      <w:rFonts w:cs="Times New Roman"/>
      <w:u w:val="single"/>
    </w:rPr>
  </w:style>
  <w:style w:type="paragraph" w:styleId="affffff">
    <w:name w:val="toa heading"/>
    <w:basedOn w:val="ad"/>
    <w:next w:val="ad"/>
    <w:uiPriority w:val="99"/>
    <w:rsid w:val="00117D8D"/>
    <w:pPr>
      <w:spacing w:before="120"/>
    </w:pPr>
    <w:rPr>
      <w:rFonts w:ascii="Cambria" w:hAnsi="Cambria"/>
      <w:b/>
      <w:bCs/>
    </w:rPr>
  </w:style>
  <w:style w:type="paragraph" w:styleId="2f4">
    <w:name w:val="Body Text 2"/>
    <w:basedOn w:val="ad"/>
    <w:link w:val="2f5"/>
    <w:uiPriority w:val="99"/>
    <w:locked/>
    <w:rsid w:val="00117D8D"/>
    <w:pPr>
      <w:spacing w:after="120" w:line="480" w:lineRule="auto"/>
    </w:pPr>
  </w:style>
  <w:style w:type="character" w:customStyle="1" w:styleId="2f5">
    <w:name w:val="Основной текст 2 Знак"/>
    <w:link w:val="2f4"/>
    <w:uiPriority w:val="99"/>
    <w:locked/>
    <w:rsid w:val="00117D8D"/>
    <w:rPr>
      <w:rFonts w:cs="Times New Roman"/>
      <w:kern w:val="24"/>
      <w:sz w:val="24"/>
      <w:szCs w:val="24"/>
      <w:lang w:val="x-none" w:eastAsia="en-US"/>
    </w:rPr>
  </w:style>
  <w:style w:type="paragraph" w:styleId="3f0">
    <w:name w:val="Body Text 3"/>
    <w:basedOn w:val="ad"/>
    <w:link w:val="3f1"/>
    <w:uiPriority w:val="99"/>
    <w:locked/>
    <w:rsid w:val="00117D8D"/>
    <w:pPr>
      <w:spacing w:after="120"/>
    </w:pPr>
    <w:rPr>
      <w:sz w:val="16"/>
      <w:szCs w:val="16"/>
    </w:rPr>
  </w:style>
  <w:style w:type="character" w:customStyle="1" w:styleId="3f1">
    <w:name w:val="Основной текст 3 Знак"/>
    <w:link w:val="3f0"/>
    <w:uiPriority w:val="99"/>
    <w:locked/>
    <w:rsid w:val="00117D8D"/>
    <w:rPr>
      <w:rFonts w:cs="Times New Roman"/>
      <w:kern w:val="24"/>
      <w:sz w:val="16"/>
      <w:szCs w:val="16"/>
      <w:lang w:val="x-none" w:eastAsia="en-US"/>
    </w:rPr>
  </w:style>
  <w:style w:type="character" w:styleId="affffff0">
    <w:name w:val="annotation reference"/>
    <w:uiPriority w:val="99"/>
    <w:rsid w:val="00117D8D"/>
    <w:rPr>
      <w:rFonts w:cs="Times New Roman"/>
      <w:sz w:val="16"/>
    </w:rPr>
  </w:style>
  <w:style w:type="paragraph" w:styleId="affffff1">
    <w:name w:val="annotation text"/>
    <w:basedOn w:val="ad"/>
    <w:link w:val="affffff2"/>
    <w:uiPriority w:val="99"/>
    <w:rsid w:val="00117D8D"/>
    <w:pPr>
      <w:spacing w:line="240" w:lineRule="auto"/>
    </w:pPr>
    <w:rPr>
      <w:sz w:val="20"/>
      <w:szCs w:val="20"/>
    </w:rPr>
  </w:style>
  <w:style w:type="character" w:customStyle="1" w:styleId="affffff2">
    <w:name w:val="Текст примечания Знак"/>
    <w:link w:val="affffff1"/>
    <w:uiPriority w:val="99"/>
    <w:locked/>
    <w:rsid w:val="00117D8D"/>
    <w:rPr>
      <w:rFonts w:cs="Times New Roman"/>
      <w:kern w:val="24"/>
      <w:lang w:val="x-none" w:eastAsia="en-US"/>
    </w:rPr>
  </w:style>
  <w:style w:type="paragraph" w:styleId="affffff3">
    <w:name w:val="Document Map"/>
    <w:basedOn w:val="ad"/>
    <w:link w:val="affffff4"/>
    <w:uiPriority w:val="99"/>
    <w:rsid w:val="00117D8D"/>
    <w:pPr>
      <w:spacing w:before="0" w:after="0" w:line="240" w:lineRule="auto"/>
    </w:pPr>
    <w:rPr>
      <w:rFonts w:ascii="Tahoma" w:hAnsi="Tahoma" w:cs="Tahoma"/>
      <w:sz w:val="16"/>
      <w:szCs w:val="16"/>
    </w:rPr>
  </w:style>
  <w:style w:type="character" w:customStyle="1" w:styleId="affffff4">
    <w:name w:val="Схема документа Знак"/>
    <w:link w:val="affffff3"/>
    <w:uiPriority w:val="99"/>
    <w:locked/>
    <w:rsid w:val="00117D8D"/>
    <w:rPr>
      <w:rFonts w:ascii="Tahoma" w:hAnsi="Tahoma" w:cs="Tahoma"/>
      <w:kern w:val="24"/>
      <w:sz w:val="16"/>
      <w:szCs w:val="16"/>
      <w:lang w:val="x-none" w:eastAsia="en-US"/>
    </w:rPr>
  </w:style>
  <w:style w:type="paragraph" w:styleId="affffff5">
    <w:name w:val="annotation subject"/>
    <w:basedOn w:val="affffff1"/>
    <w:next w:val="affffff1"/>
    <w:link w:val="affffff6"/>
    <w:uiPriority w:val="99"/>
    <w:rsid w:val="00117D8D"/>
    <w:rPr>
      <w:b/>
      <w:bCs/>
    </w:rPr>
  </w:style>
  <w:style w:type="character" w:customStyle="1" w:styleId="affffff6">
    <w:name w:val="Тема примечания Знак"/>
    <w:link w:val="affffff5"/>
    <w:uiPriority w:val="99"/>
    <w:locked/>
    <w:rsid w:val="00117D8D"/>
    <w:rPr>
      <w:rFonts w:cs="Times New Roman"/>
      <w:b/>
      <w:bCs/>
      <w:kern w:val="24"/>
      <w:lang w:val="x-none" w:eastAsia="en-US"/>
    </w:rPr>
  </w:style>
  <w:style w:type="character" w:styleId="HTMLa">
    <w:name w:val="HTML Code"/>
    <w:uiPriority w:val="99"/>
    <w:rsid w:val="00117D8D"/>
    <w:rPr>
      <w:rFonts w:ascii="Consolas" w:hAnsi="Consolas" w:cs="Times New Roman"/>
      <w:sz w:val="20"/>
    </w:rPr>
  </w:style>
  <w:style w:type="paragraph" w:styleId="affffff7">
    <w:name w:val="Normal Indent"/>
    <w:basedOn w:val="ad"/>
    <w:uiPriority w:val="99"/>
    <w:rsid w:val="00117D8D"/>
    <w:pPr>
      <w:ind w:left="708"/>
    </w:pPr>
  </w:style>
  <w:style w:type="paragraph" w:customStyle="1" w:styleId="Revision">
    <w:name w:val="Revision"/>
    <w:hidden/>
    <w:uiPriority w:val="99"/>
    <w:semiHidden/>
    <w:rsid w:val="00117D8D"/>
    <w:rPr>
      <w:kern w:val="24"/>
      <w:sz w:val="24"/>
      <w:szCs w:val="24"/>
      <w:lang w:eastAsia="en-US"/>
    </w:rPr>
  </w:style>
  <w:style w:type="table" w:customStyle="1" w:styleId="MediumShading2-Accent1">
    <w:name w:val="Medium Shading 2 - Accent 1"/>
    <w:basedOn w:val="af"/>
    <w:uiPriority w:val="64"/>
    <w:rsid w:val="00117D8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affffff8">
    <w:name w:val="Подчёркивание"/>
    <w:uiPriority w:val="1"/>
    <w:qFormat/>
    <w:rPr>
      <w:rFonts w:cs="Times New Roman"/>
      <w:u w:val="single"/>
    </w:rPr>
  </w:style>
  <w:style w:type="character" w:customStyle="1" w:styleId="affffd">
    <w:name w:val="Список таблиц Знак"/>
    <w:link w:val="affffc"/>
    <w:locked/>
    <w:rPr>
      <w:kern w:val="24"/>
      <w:sz w:val="24"/>
      <w:szCs w:val="24"/>
      <w:lang w:val="ru-RU" w:eastAsia="en-US" w:bidi="ar-SA"/>
    </w:rPr>
  </w:style>
  <w:style w:type="paragraph" w:customStyle="1" w:styleId="affffff9">
    <w:name w:val="Содержимое таблицы"/>
    <w:basedOn w:val="ad"/>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a">
    <w:name w:val="endnote text"/>
    <w:basedOn w:val="ad"/>
    <w:link w:val="affffffb"/>
    <w:uiPriority w:val="99"/>
    <w:pPr>
      <w:spacing w:before="0" w:after="0" w:line="240" w:lineRule="auto"/>
    </w:pPr>
    <w:rPr>
      <w:sz w:val="20"/>
      <w:szCs w:val="20"/>
    </w:rPr>
  </w:style>
  <w:style w:type="character" w:customStyle="1" w:styleId="affffffb">
    <w:name w:val="Текст концевой сноски Знак"/>
    <w:link w:val="affffffa"/>
    <w:uiPriority w:val="99"/>
    <w:locked/>
    <w:rPr>
      <w:rFonts w:cs="Times New Roman"/>
      <w:kern w:val="24"/>
      <w:lang w:val="x-none" w:eastAsia="en-US"/>
    </w:rPr>
  </w:style>
  <w:style w:type="table" w:customStyle="1" w:styleId="1e">
    <w:name w:val="Описание сегмента1"/>
    <w:basedOn w:val="af"/>
    <w:uiPriority w:val="99"/>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jc w:val="left"/>
      </w:pPr>
      <w:rPr>
        <w:rFonts w:cs="Times New Roman"/>
        <w:b/>
        <w:i w:val="0"/>
      </w:rPr>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jc w:val="center"/>
      </w:pPr>
      <w:rPr>
        <w:rFonts w:cs="Times New Roman"/>
      </w:rPr>
    </w:tblStylePr>
  </w:style>
  <w:style w:type="table" w:customStyle="1" w:styleId="1f">
    <w:name w:val="Структура сообщения1"/>
    <w:basedOn w:val="af"/>
    <w:uiPriority w:val="99"/>
    <w:pPr>
      <w:jc w:val="center"/>
    </w:pPr>
    <w:tblPr>
      <w:jc w:val="center"/>
      <w:tblInd w:w="0" w:type="dxa"/>
      <w:tblBorders>
        <w:insideV w:val="dotted" w:sz="4" w:space="0" w:color="auto"/>
      </w:tblBorders>
      <w:tblCellMar>
        <w:top w:w="0" w:type="dxa"/>
        <w:left w:w="108" w:type="dxa"/>
        <w:bottom w:w="0" w:type="dxa"/>
        <w:right w:w="108" w:type="dxa"/>
      </w:tblCellMar>
    </w:tblPr>
    <w:trPr>
      <w:jc w:val="center"/>
    </w:trPr>
    <w:tblStylePr w:type="firstRow">
      <w:pPr>
        <w:keepNext/>
        <w:jc w:val="left"/>
      </w:pPr>
      <w:rPr>
        <w:rFonts w:cs="Times New Roman"/>
        <w:b/>
      </w:rPr>
      <w:tblPr/>
      <w:tcPr>
        <w:tcBorders>
          <w:top w:val="nil"/>
          <w:left w:val="nil"/>
          <w:bottom w:val="single" w:sz="4" w:space="0" w:color="auto"/>
          <w:right w:val="nil"/>
          <w:insideH w:val="nil"/>
          <w:insideV w:val="dotted" w:sz="4" w:space="0" w:color="auto"/>
          <w:tl2br w:val="nil"/>
          <w:tr2bl w:val="nil"/>
        </w:tcBorders>
      </w:tcPr>
    </w:tblStylePr>
    <w:tblStylePr w:type="firstCol">
      <w:rPr>
        <w:rFonts w:cs="Times New Roman"/>
      </w:rPr>
    </w:tblStylePr>
  </w:style>
  <w:style w:type="paragraph" w:customStyle="1" w:styleId="affffffc">
    <w:name w:val="_Основной с красной строки"/>
    <w:basedOn w:val="ad"/>
    <w:link w:val="affffffd"/>
    <w:qFormat/>
    <w:pPr>
      <w:spacing w:before="0" w:after="0" w:line="360" w:lineRule="exact"/>
    </w:pPr>
    <w:rPr>
      <w:kern w:val="0"/>
      <w:szCs w:val="20"/>
      <w:lang w:val="x-none" w:eastAsia="x-none"/>
    </w:rPr>
  </w:style>
  <w:style w:type="character" w:customStyle="1" w:styleId="affffffd">
    <w:name w:val="_Основной с красной строки Знак"/>
    <w:link w:val="affffffc"/>
    <w:locked/>
    <w:rPr>
      <w:sz w:val="24"/>
      <w:lang w:val="x-none" w:eastAsia="x-none"/>
    </w:rPr>
  </w:style>
  <w:style w:type="paragraph" w:customStyle="1" w:styleId="1f0">
    <w:name w:val="_Заголовок 1"/>
    <w:basedOn w:val="1"/>
    <w:qFormat/>
    <w:pPr>
      <w:numPr>
        <w:numId w:val="0"/>
      </w:numPr>
      <w:tabs>
        <w:tab w:val="num" w:pos="360"/>
      </w:tabs>
      <w:suppressAutoHyphens w:val="0"/>
      <w:spacing w:before="200" w:after="200" w:line="240" w:lineRule="auto"/>
      <w:ind w:left="360"/>
      <w:contextualSpacing w:val="0"/>
      <w:jc w:val="left"/>
    </w:pPr>
    <w:rPr>
      <w:rFonts w:ascii="Times New Roman ??????????" w:hAnsi="Times New Roman ??????????"/>
      <w:bCs/>
      <w:caps/>
      <w:kern w:val="32"/>
      <w:sz w:val="36"/>
      <w:szCs w:val="32"/>
      <w:lang w:eastAsia="ru-RU"/>
    </w:rPr>
  </w:style>
  <w:style w:type="paragraph" w:customStyle="1" w:styleId="3f2">
    <w:name w:val="_Заголовок 3"/>
    <w:basedOn w:val="31"/>
    <w:link w:val="3f3"/>
    <w:qFormat/>
    <w:pPr>
      <w:widowControl w:val="0"/>
      <w:autoSpaceDN w:val="0"/>
      <w:adjustRightInd w:val="0"/>
      <w:spacing w:before="120" w:beforeAutospacing="0" w:after="120" w:line="360" w:lineRule="atLeast"/>
      <w:ind w:firstLine="0"/>
      <w:textAlignment w:val="baseline"/>
    </w:pPr>
    <w:rPr>
      <w:b/>
      <w:kern w:val="0"/>
      <w:sz w:val="26"/>
      <w:szCs w:val="20"/>
      <w:lang w:val="x-none" w:eastAsia="x-none"/>
    </w:rPr>
  </w:style>
  <w:style w:type="character" w:customStyle="1" w:styleId="3f3">
    <w:name w:val="_Заголовок 3 Знак"/>
    <w:link w:val="3f2"/>
    <w:locked/>
    <w:rPr>
      <w:b/>
      <w:sz w:val="26"/>
      <w:lang w:val="x-none" w:eastAsia="x-none" w:bidi="ar-SA"/>
    </w:rPr>
  </w:style>
  <w:style w:type="paragraph" w:customStyle="1" w:styleId="Default">
    <w:name w:val="Default"/>
    <w:rsid w:val="0075193B"/>
    <w:pPr>
      <w:autoSpaceDE w:val="0"/>
      <w:autoSpaceDN w:val="0"/>
      <w:adjustRightInd w:val="0"/>
    </w:pPr>
    <w:rPr>
      <w:color w:val="000000"/>
      <w:sz w:val="24"/>
      <w:szCs w:val="24"/>
    </w:rPr>
  </w:style>
  <w:style w:type="numbering" w:customStyle="1" w:styleId="-2">
    <w:name w:val="Нумерация перечисления-а)"/>
    <w:rsid w:val="00635C78"/>
    <w:pPr>
      <w:numPr>
        <w:numId w:val="14"/>
      </w:numPr>
    </w:pPr>
  </w:style>
  <w:style w:type="numbering" w:styleId="1ai">
    <w:name w:val="Outline List 1"/>
    <w:basedOn w:val="af0"/>
    <w:uiPriority w:val="99"/>
    <w:semiHidden/>
    <w:unhideWhenUsed/>
    <w:rsid w:val="00635C78"/>
    <w:pPr>
      <w:numPr>
        <w:numId w:val="26"/>
      </w:numPr>
    </w:pPr>
  </w:style>
  <w:style w:type="numbering" w:customStyle="1" w:styleId="a2">
    <w:name w:val="Нумерация таблиц"/>
    <w:rsid w:val="00635C78"/>
    <w:pPr>
      <w:numPr>
        <w:numId w:val="17"/>
      </w:numPr>
    </w:pPr>
  </w:style>
  <w:style w:type="numbering" w:customStyle="1" w:styleId="a3">
    <w:name w:val="Нумерация рисунков приложения"/>
    <w:rsid w:val="00635C78"/>
    <w:pPr>
      <w:numPr>
        <w:numId w:val="23"/>
      </w:numPr>
    </w:pPr>
  </w:style>
  <w:style w:type="numbering" w:customStyle="1" w:styleId="a4">
    <w:name w:val="Нумерация заголовков"/>
    <w:rsid w:val="00635C78"/>
    <w:pPr>
      <w:numPr>
        <w:numId w:val="11"/>
      </w:numPr>
    </w:pPr>
  </w:style>
  <w:style w:type="numbering" w:customStyle="1" w:styleId="-">
    <w:name w:val="Нумерация перечисления- без красной строки"/>
    <w:rsid w:val="00635C78"/>
    <w:pPr>
      <w:numPr>
        <w:numId w:val="21"/>
      </w:numPr>
    </w:pPr>
  </w:style>
  <w:style w:type="numbering" w:customStyle="1" w:styleId="-1">
    <w:name w:val="Нумерация перечисления-1)"/>
    <w:rsid w:val="00635C78"/>
    <w:pPr>
      <w:numPr>
        <w:numId w:val="13"/>
      </w:numPr>
    </w:pPr>
  </w:style>
  <w:style w:type="numbering" w:customStyle="1" w:styleId="-0">
    <w:name w:val="Нумерация перечисления-"/>
    <w:rsid w:val="00635C78"/>
    <w:pPr>
      <w:numPr>
        <w:numId w:val="12"/>
      </w:numPr>
    </w:pPr>
  </w:style>
  <w:style w:type="numbering" w:customStyle="1" w:styleId="a6">
    <w:name w:val="Нумерация библиографии"/>
    <w:rsid w:val="00635C78"/>
    <w:pPr>
      <w:numPr>
        <w:numId w:val="19"/>
      </w:numPr>
    </w:pPr>
  </w:style>
  <w:style w:type="numbering" w:customStyle="1" w:styleId="a5">
    <w:name w:val="Нумерация примечаний"/>
    <w:rsid w:val="00635C78"/>
    <w:pPr>
      <w:numPr>
        <w:numId w:val="15"/>
      </w:numPr>
    </w:pPr>
  </w:style>
  <w:style w:type="numbering" w:customStyle="1" w:styleId="a7">
    <w:name w:val="Нумерация рисунков"/>
    <w:rsid w:val="00635C78"/>
    <w:pPr>
      <w:numPr>
        <w:numId w:val="16"/>
      </w:numPr>
    </w:pPr>
  </w:style>
  <w:style w:type="numbering" w:styleId="111111">
    <w:name w:val="Outline List 2"/>
    <w:basedOn w:val="af0"/>
    <w:uiPriority w:val="99"/>
    <w:semiHidden/>
    <w:unhideWhenUsed/>
    <w:rsid w:val="00635C78"/>
    <w:pPr>
      <w:numPr>
        <w:numId w:val="25"/>
      </w:numPr>
    </w:pPr>
  </w:style>
  <w:style w:type="numbering" w:customStyle="1" w:styleId="a1">
    <w:name w:val="Нумерация для таблиц"/>
    <w:rsid w:val="00635C78"/>
    <w:pPr>
      <w:numPr>
        <w:numId w:val="22"/>
      </w:numPr>
    </w:pPr>
  </w:style>
  <w:style w:type="numbering" w:customStyle="1" w:styleId="a9">
    <w:name w:val="Нумерация приложений"/>
    <w:rsid w:val="00635C78"/>
    <w:pPr>
      <w:numPr>
        <w:numId w:val="18"/>
      </w:numPr>
    </w:pPr>
  </w:style>
  <w:style w:type="numbering" w:customStyle="1" w:styleId="aa">
    <w:name w:val="Список таблиц()"/>
    <w:rsid w:val="00635C78"/>
    <w:pPr>
      <w:numPr>
        <w:numId w:val="27"/>
      </w:numPr>
    </w:pPr>
  </w:style>
  <w:style w:type="numbering" w:styleId="ab">
    <w:name w:val="Outline List 3"/>
    <w:basedOn w:val="af0"/>
    <w:uiPriority w:val="99"/>
    <w:semiHidden/>
    <w:unhideWhenUsed/>
    <w:rsid w:val="00635C78"/>
    <w:pPr>
      <w:numPr>
        <w:numId w:val="24"/>
      </w:numPr>
    </w:pPr>
  </w:style>
  <w:style w:type="numbering" w:customStyle="1" w:styleId="ac">
    <w:name w:val="Нумерация таблиц приложения"/>
    <w:rsid w:val="00635C78"/>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832386">
      <w:marLeft w:val="0"/>
      <w:marRight w:val="0"/>
      <w:marTop w:val="0"/>
      <w:marBottom w:val="0"/>
      <w:divBdr>
        <w:top w:val="none" w:sz="0" w:space="0" w:color="auto"/>
        <w:left w:val="none" w:sz="0" w:space="0" w:color="auto"/>
        <w:bottom w:val="none" w:sz="0" w:space="0" w:color="auto"/>
        <w:right w:val="none" w:sz="0" w:space="0" w:color="auto"/>
      </w:divBdr>
    </w:div>
    <w:div w:id="2030832387">
      <w:marLeft w:val="0"/>
      <w:marRight w:val="0"/>
      <w:marTop w:val="0"/>
      <w:marBottom w:val="0"/>
      <w:divBdr>
        <w:top w:val="none" w:sz="0" w:space="0" w:color="auto"/>
        <w:left w:val="none" w:sz="0" w:space="0" w:color="auto"/>
        <w:bottom w:val="none" w:sz="0" w:space="0" w:color="auto"/>
        <w:right w:val="none" w:sz="0" w:space="0" w:color="auto"/>
      </w:divBdr>
    </w:div>
    <w:div w:id="2030832388">
      <w:marLeft w:val="0"/>
      <w:marRight w:val="0"/>
      <w:marTop w:val="0"/>
      <w:marBottom w:val="0"/>
      <w:divBdr>
        <w:top w:val="none" w:sz="0" w:space="0" w:color="auto"/>
        <w:left w:val="none" w:sz="0" w:space="0" w:color="auto"/>
        <w:bottom w:val="none" w:sz="0" w:space="0" w:color="auto"/>
        <w:right w:val="none" w:sz="0" w:space="0" w:color="auto"/>
      </w:divBdr>
    </w:div>
    <w:div w:id="203083238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eader" Target="header23.xml"/><Relationship Id="rId21" Type="http://schemas.openxmlformats.org/officeDocument/2006/relationships/footer" Target="footer12.xml"/><Relationship Id="rId42" Type="http://schemas.openxmlformats.org/officeDocument/2006/relationships/image" Target="media/image5.emf"/><Relationship Id="rId47" Type="http://schemas.openxmlformats.org/officeDocument/2006/relationships/footer" Target="footer27.xml"/><Relationship Id="rId63" Type="http://schemas.openxmlformats.org/officeDocument/2006/relationships/footer" Target="footer38.xml"/><Relationship Id="rId68" Type="http://schemas.openxmlformats.org/officeDocument/2006/relationships/footer" Target="footer42.xml"/><Relationship Id="rId84" Type="http://schemas.openxmlformats.org/officeDocument/2006/relationships/header" Target="header14.xml"/><Relationship Id="rId89" Type="http://schemas.openxmlformats.org/officeDocument/2006/relationships/footer" Target="footer57.xml"/><Relationship Id="rId112" Type="http://schemas.openxmlformats.org/officeDocument/2006/relationships/header" Target="header21.xml"/><Relationship Id="rId133" Type="http://schemas.openxmlformats.org/officeDocument/2006/relationships/footer" Target="footer89.xml"/><Relationship Id="rId138" Type="http://schemas.openxmlformats.org/officeDocument/2006/relationships/hyperlink" Target="file:///D:\&#1044;&#1086;&#1082;&#1091;&#1084;&#1077;&#1085;&#1090;&#1099;\&#1060;&#1054;&#1052;&#1057;\2010\&#1045;&#1076;&#1080;&#1085;&#1099;&#1081;%20&#1088;&#1077;&#1077;&#1089;&#1090;&#1088;%20&#1087;&#1086;&#1083;&#1080;&#1089;&#1086;&#1074;\&#1042;&#1099;&#1087;&#1086;&#1083;&#1085;&#1077;&#1085;&#1080;&#1077;\&#1058;&#1047;%20''&#1089;&#1090;&#1072;&#1090;&#1091;&#1089;&#1099;''%20(&#1076;&#1086;&#1087;.%20&#8470;4)\&#1058;&#1047;%20&#1085;&#1072;%20&#1048;&#1057;%20&#1045;&#1056;&#1055;%20&#1054;&#1052;&#1057;%20-%20&#1076;&#1086;&#1087;.%20&#8470;4-0.docx" TargetMode="External"/><Relationship Id="rId154" Type="http://schemas.openxmlformats.org/officeDocument/2006/relationships/footer" Target="footer103.xml"/><Relationship Id="rId159" Type="http://schemas.openxmlformats.org/officeDocument/2006/relationships/footer" Target="footer108.xml"/><Relationship Id="rId16" Type="http://schemas.openxmlformats.org/officeDocument/2006/relationships/footer" Target="footer7.xml"/><Relationship Id="rId107" Type="http://schemas.openxmlformats.org/officeDocument/2006/relationships/footer" Target="footer72.xml"/><Relationship Id="rId11" Type="http://schemas.openxmlformats.org/officeDocument/2006/relationships/header" Target="header3.xml"/><Relationship Id="rId32" Type="http://schemas.openxmlformats.org/officeDocument/2006/relationships/footer" Target="footer16.xml"/><Relationship Id="rId37" Type="http://schemas.openxmlformats.org/officeDocument/2006/relationships/footer" Target="footer19.xml"/><Relationship Id="rId53" Type="http://schemas.openxmlformats.org/officeDocument/2006/relationships/footer" Target="footer33.xml"/><Relationship Id="rId58" Type="http://schemas.openxmlformats.org/officeDocument/2006/relationships/footer" Target="footer36.xml"/><Relationship Id="rId74" Type="http://schemas.openxmlformats.org/officeDocument/2006/relationships/footer" Target="footer48.xml"/><Relationship Id="rId79" Type="http://schemas.openxmlformats.org/officeDocument/2006/relationships/footer" Target="footer51.xml"/><Relationship Id="rId102" Type="http://schemas.openxmlformats.org/officeDocument/2006/relationships/header" Target="header16.xml"/><Relationship Id="rId123" Type="http://schemas.openxmlformats.org/officeDocument/2006/relationships/hyperlink" Target="http://&#1072;&#1076;&#1088;&#1077;&#1089;_&#1089;&#1072;&#1081;&#1090;&#1072;" TargetMode="External"/><Relationship Id="rId128" Type="http://schemas.openxmlformats.org/officeDocument/2006/relationships/footer" Target="footer84.xml"/><Relationship Id="rId144" Type="http://schemas.openxmlformats.org/officeDocument/2006/relationships/footer" Target="footer95.xml"/><Relationship Id="rId149" Type="http://schemas.openxmlformats.org/officeDocument/2006/relationships/hyperlink" Target="http://www.w3.org/TR/xmldsig-core/" TargetMode="External"/><Relationship Id="rId5" Type="http://schemas.openxmlformats.org/officeDocument/2006/relationships/footnotes" Target="footnotes.xml"/><Relationship Id="rId90" Type="http://schemas.openxmlformats.org/officeDocument/2006/relationships/footer" Target="footer58.xml"/><Relationship Id="rId95" Type="http://schemas.openxmlformats.org/officeDocument/2006/relationships/footer" Target="footer63.xml"/><Relationship Id="rId160" Type="http://schemas.openxmlformats.org/officeDocument/2006/relationships/footer" Target="footer109.xml"/><Relationship Id="rId165" Type="http://schemas.openxmlformats.org/officeDocument/2006/relationships/hyperlink" Target="http://www.w3.org/2000/09/xmldsig" TargetMode="External"/><Relationship Id="rId22" Type="http://schemas.openxmlformats.org/officeDocument/2006/relationships/footer" Target="footer13.xml"/><Relationship Id="rId27" Type="http://schemas.openxmlformats.org/officeDocument/2006/relationships/hyperlink" Target="http://web.ffoms.ru" TargetMode="External"/><Relationship Id="rId43" Type="http://schemas.openxmlformats.org/officeDocument/2006/relationships/image" Target="media/image6.emf"/><Relationship Id="rId48" Type="http://schemas.openxmlformats.org/officeDocument/2006/relationships/footer" Target="footer28.xml"/><Relationship Id="rId64" Type="http://schemas.openxmlformats.org/officeDocument/2006/relationships/footer" Target="footer39.xml"/><Relationship Id="rId69" Type="http://schemas.openxmlformats.org/officeDocument/2006/relationships/footer" Target="footer43.xml"/><Relationship Id="rId113" Type="http://schemas.openxmlformats.org/officeDocument/2006/relationships/footer" Target="footer75.xml"/><Relationship Id="rId118" Type="http://schemas.openxmlformats.org/officeDocument/2006/relationships/footer" Target="footer78.xml"/><Relationship Id="rId134" Type="http://schemas.openxmlformats.org/officeDocument/2006/relationships/header" Target="header25.xml"/><Relationship Id="rId139" Type="http://schemas.openxmlformats.org/officeDocument/2006/relationships/hyperlink" Target="file:///D:\&#1044;&#1086;&#1082;&#1091;&#1084;&#1077;&#1085;&#1090;&#1099;\&#1060;&#1054;&#1052;&#1057;\2010\&#1045;&#1076;&#1080;&#1085;&#1099;&#1081;%20&#1088;&#1077;&#1077;&#1089;&#1090;&#1088;%20&#1087;&#1086;&#1083;&#1080;&#1089;&#1086;&#1074;\&#1042;&#1099;&#1087;&#1086;&#1083;&#1085;&#1077;&#1085;&#1080;&#1077;\&#1058;&#1047;%20''&#1089;&#1090;&#1072;&#1090;&#1091;&#1089;&#1099;''%20(&#1076;&#1086;&#1087;.%20&#8470;4)\&#1058;&#1047;%20&#1085;&#1072;%20&#1048;&#1057;%20&#1045;&#1056;&#1055;%20&#1054;&#1052;&#1057;%20-%20&#1076;&#1086;&#1087;.%20&#8470;4-0.docx" TargetMode="External"/><Relationship Id="rId80" Type="http://schemas.openxmlformats.org/officeDocument/2006/relationships/footer" Target="footer52.xml"/><Relationship Id="rId85" Type="http://schemas.openxmlformats.org/officeDocument/2006/relationships/footer" Target="footer54.xml"/><Relationship Id="rId150" Type="http://schemas.openxmlformats.org/officeDocument/2006/relationships/footer" Target="footer99.xml"/><Relationship Id="rId155" Type="http://schemas.openxmlformats.org/officeDocument/2006/relationships/footer" Target="footer104.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17.xml"/><Relationship Id="rId38" Type="http://schemas.openxmlformats.org/officeDocument/2006/relationships/footer" Target="footer20.xml"/><Relationship Id="rId59" Type="http://schemas.openxmlformats.org/officeDocument/2006/relationships/header" Target="header6.xml"/><Relationship Id="rId103" Type="http://schemas.openxmlformats.org/officeDocument/2006/relationships/header" Target="header17.xml"/><Relationship Id="rId108" Type="http://schemas.openxmlformats.org/officeDocument/2006/relationships/header" Target="header19.xml"/><Relationship Id="rId124" Type="http://schemas.openxmlformats.org/officeDocument/2006/relationships/hyperlink" Target="http://&#1072;&#1076;&#1088;&#1077;&#1089;_&#1089;&#1072;&#1081;&#1090;&#1072;" TargetMode="External"/><Relationship Id="rId129" Type="http://schemas.openxmlformats.org/officeDocument/2006/relationships/footer" Target="footer85.xml"/><Relationship Id="rId54" Type="http://schemas.openxmlformats.org/officeDocument/2006/relationships/footer" Target="footer34.xml"/><Relationship Id="rId70" Type="http://schemas.openxmlformats.org/officeDocument/2006/relationships/footer" Target="footer44.xml"/><Relationship Id="rId75" Type="http://schemas.openxmlformats.org/officeDocument/2006/relationships/footer" Target="footer49.xml"/><Relationship Id="rId91" Type="http://schemas.openxmlformats.org/officeDocument/2006/relationships/footer" Target="footer59.xml"/><Relationship Id="rId96" Type="http://schemas.openxmlformats.org/officeDocument/2006/relationships/footer" Target="footer64.xml"/><Relationship Id="rId140" Type="http://schemas.openxmlformats.org/officeDocument/2006/relationships/footer" Target="footer91.xml"/><Relationship Id="rId145" Type="http://schemas.openxmlformats.org/officeDocument/2006/relationships/footer" Target="footer96.xml"/><Relationship Id="rId161" Type="http://schemas.openxmlformats.org/officeDocument/2006/relationships/footer" Target="footer110.xml"/><Relationship Id="rId166" Type="http://schemas.openxmlformats.org/officeDocument/2006/relationships/hyperlink" Target="http://www.w3.org/TR/xmldsig-co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2.emf"/><Relationship Id="rId36" Type="http://schemas.openxmlformats.org/officeDocument/2006/relationships/footer" Target="footer18.xml"/><Relationship Id="rId49" Type="http://schemas.openxmlformats.org/officeDocument/2006/relationships/footer" Target="footer29.xml"/><Relationship Id="rId57" Type="http://schemas.openxmlformats.org/officeDocument/2006/relationships/footer" Target="footer35.xml"/><Relationship Id="rId106" Type="http://schemas.openxmlformats.org/officeDocument/2006/relationships/header" Target="header18.xml"/><Relationship Id="rId114" Type="http://schemas.openxmlformats.org/officeDocument/2006/relationships/footer" Target="footer76.xml"/><Relationship Id="rId119" Type="http://schemas.openxmlformats.org/officeDocument/2006/relationships/footer" Target="footer79.xml"/><Relationship Id="rId127" Type="http://schemas.openxmlformats.org/officeDocument/2006/relationships/footer" Target="footer83.xml"/><Relationship Id="rId10" Type="http://schemas.openxmlformats.org/officeDocument/2006/relationships/footer" Target="footer2.xml"/><Relationship Id="rId31" Type="http://schemas.openxmlformats.org/officeDocument/2006/relationships/oleObject" Target="embeddings/oleObject2.bin"/><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37.xml"/><Relationship Id="rId65" Type="http://schemas.openxmlformats.org/officeDocument/2006/relationships/header" Target="header9.xml"/><Relationship Id="rId73" Type="http://schemas.openxmlformats.org/officeDocument/2006/relationships/footer" Target="footer47.xm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55.xml"/><Relationship Id="rId94" Type="http://schemas.openxmlformats.org/officeDocument/2006/relationships/footer" Target="footer62.xml"/><Relationship Id="rId99" Type="http://schemas.openxmlformats.org/officeDocument/2006/relationships/footer" Target="footer67.xml"/><Relationship Id="rId101" Type="http://schemas.openxmlformats.org/officeDocument/2006/relationships/footer" Target="footer69.xml"/><Relationship Id="rId122" Type="http://schemas.openxmlformats.org/officeDocument/2006/relationships/footer" Target="footer81.xml"/><Relationship Id="rId130" Type="http://schemas.openxmlformats.org/officeDocument/2006/relationships/footer" Target="footer86.xml"/><Relationship Id="rId135" Type="http://schemas.openxmlformats.org/officeDocument/2006/relationships/footer" Target="footer90.xml"/><Relationship Id="rId143" Type="http://schemas.openxmlformats.org/officeDocument/2006/relationships/footer" Target="footer94.xml"/><Relationship Id="rId148" Type="http://schemas.openxmlformats.org/officeDocument/2006/relationships/hyperlink" Target="http://www.w3.org/2000/09/xmldsig" TargetMode="External"/><Relationship Id="rId151" Type="http://schemas.openxmlformats.org/officeDocument/2006/relationships/footer" Target="footer100.xml"/><Relationship Id="rId156" Type="http://schemas.openxmlformats.org/officeDocument/2006/relationships/footer" Target="footer105.xml"/><Relationship Id="rId164" Type="http://schemas.openxmlformats.org/officeDocument/2006/relationships/hyperlink" Target="http://www.w3.org/TR/xmldsig-core/"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1.xml"/><Relationship Id="rId109" Type="http://schemas.openxmlformats.org/officeDocument/2006/relationships/header" Target="header20.xml"/><Relationship Id="rId34" Type="http://schemas.openxmlformats.org/officeDocument/2006/relationships/image" Target="media/image4.emf"/><Relationship Id="rId50" Type="http://schemas.openxmlformats.org/officeDocument/2006/relationships/footer" Target="footer30.xml"/><Relationship Id="rId55" Type="http://schemas.openxmlformats.org/officeDocument/2006/relationships/header" Target="header4.xml"/><Relationship Id="rId76" Type="http://schemas.openxmlformats.org/officeDocument/2006/relationships/footer" Target="footer50.xml"/><Relationship Id="rId97" Type="http://schemas.openxmlformats.org/officeDocument/2006/relationships/footer" Target="footer65.xml"/><Relationship Id="rId104" Type="http://schemas.openxmlformats.org/officeDocument/2006/relationships/footer" Target="footer70.xml"/><Relationship Id="rId120" Type="http://schemas.openxmlformats.org/officeDocument/2006/relationships/header" Target="header24.xml"/><Relationship Id="rId125" Type="http://schemas.openxmlformats.org/officeDocument/2006/relationships/hyperlink" Target="http://&#1072;&#1076;&#1088;&#1077;&#1089;_&#1089;&#1072;&#1081;&#1090;&#1072;" TargetMode="External"/><Relationship Id="rId141" Type="http://schemas.openxmlformats.org/officeDocument/2006/relationships/footer" Target="footer92.xml"/><Relationship Id="rId146" Type="http://schemas.openxmlformats.org/officeDocument/2006/relationships/footer" Target="footer97.xml"/><Relationship Id="rId167" Type="http://schemas.openxmlformats.org/officeDocument/2006/relationships/footer" Target="footer112.xml"/><Relationship Id="rId7" Type="http://schemas.openxmlformats.org/officeDocument/2006/relationships/header" Target="header1.xml"/><Relationship Id="rId71" Type="http://schemas.openxmlformats.org/officeDocument/2006/relationships/footer" Target="footer45.xml"/><Relationship Id="rId92" Type="http://schemas.openxmlformats.org/officeDocument/2006/relationships/footer" Target="footer60.xml"/><Relationship Id="rId162" Type="http://schemas.openxmlformats.org/officeDocument/2006/relationships/footer" Target="footer111.xml"/><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footer" Target="footer15.xml"/><Relationship Id="rId40" Type="http://schemas.openxmlformats.org/officeDocument/2006/relationships/footer" Target="footer22.xml"/><Relationship Id="rId45" Type="http://schemas.openxmlformats.org/officeDocument/2006/relationships/footer" Target="footer25.xml"/><Relationship Id="rId66" Type="http://schemas.openxmlformats.org/officeDocument/2006/relationships/footer" Target="footer40.xml"/><Relationship Id="rId87" Type="http://schemas.openxmlformats.org/officeDocument/2006/relationships/header" Target="header15.xml"/><Relationship Id="rId110" Type="http://schemas.openxmlformats.org/officeDocument/2006/relationships/footer" Target="footer73.xml"/><Relationship Id="rId115" Type="http://schemas.openxmlformats.org/officeDocument/2006/relationships/footer" Target="footer77.xml"/><Relationship Id="rId131" Type="http://schemas.openxmlformats.org/officeDocument/2006/relationships/footer" Target="footer87.xml"/><Relationship Id="rId136" Type="http://schemas.openxmlformats.org/officeDocument/2006/relationships/header" Target="header26.xml"/><Relationship Id="rId157" Type="http://schemas.openxmlformats.org/officeDocument/2006/relationships/footer" Target="footer106.xml"/><Relationship Id="rId61" Type="http://schemas.openxmlformats.org/officeDocument/2006/relationships/header" Target="header7.xml"/><Relationship Id="rId82" Type="http://schemas.openxmlformats.org/officeDocument/2006/relationships/footer" Target="footer53.xml"/><Relationship Id="rId152" Type="http://schemas.openxmlformats.org/officeDocument/2006/relationships/footer" Target="footer101.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image" Target="media/image3.emf"/><Relationship Id="rId35" Type="http://schemas.openxmlformats.org/officeDocument/2006/relationships/oleObject" Target="embeddings/oleObject3.bin"/><Relationship Id="rId56" Type="http://schemas.openxmlformats.org/officeDocument/2006/relationships/header" Target="header5.xml"/><Relationship Id="rId77" Type="http://schemas.openxmlformats.org/officeDocument/2006/relationships/header" Target="header10.xml"/><Relationship Id="rId100" Type="http://schemas.openxmlformats.org/officeDocument/2006/relationships/footer" Target="footer68.xml"/><Relationship Id="rId105" Type="http://schemas.openxmlformats.org/officeDocument/2006/relationships/footer" Target="footer71.xml"/><Relationship Id="rId126" Type="http://schemas.openxmlformats.org/officeDocument/2006/relationships/footer" Target="footer82.xml"/><Relationship Id="rId147" Type="http://schemas.openxmlformats.org/officeDocument/2006/relationships/footer" Target="footer98.xml"/><Relationship Id="rId168"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31.xml"/><Relationship Id="rId72" Type="http://schemas.openxmlformats.org/officeDocument/2006/relationships/footer" Target="footer46.xml"/><Relationship Id="rId93" Type="http://schemas.openxmlformats.org/officeDocument/2006/relationships/footer" Target="footer61.xml"/><Relationship Id="rId98" Type="http://schemas.openxmlformats.org/officeDocument/2006/relationships/footer" Target="footer66.xml"/><Relationship Id="rId121" Type="http://schemas.openxmlformats.org/officeDocument/2006/relationships/footer" Target="footer80.xml"/><Relationship Id="rId142" Type="http://schemas.openxmlformats.org/officeDocument/2006/relationships/footer" Target="footer93.xml"/><Relationship Id="rId163" Type="http://schemas.openxmlformats.org/officeDocument/2006/relationships/hyperlink" Target="http://www.w3.org/2000/09/xmldsig" TargetMode="External"/><Relationship Id="rId3" Type="http://schemas.openxmlformats.org/officeDocument/2006/relationships/settings" Target="settings.xml"/><Relationship Id="rId25" Type="http://schemas.openxmlformats.org/officeDocument/2006/relationships/hyperlink" Target="http://web.ffoms.ru" TargetMode="External"/><Relationship Id="rId46" Type="http://schemas.openxmlformats.org/officeDocument/2006/relationships/footer" Target="footer26.xml"/><Relationship Id="rId67" Type="http://schemas.openxmlformats.org/officeDocument/2006/relationships/footer" Target="footer41.xml"/><Relationship Id="rId116" Type="http://schemas.openxmlformats.org/officeDocument/2006/relationships/header" Target="header22.xml"/><Relationship Id="rId137" Type="http://schemas.openxmlformats.org/officeDocument/2006/relationships/hyperlink" Target="file:///D:\&#1044;&#1086;&#1082;&#1091;&#1084;&#1077;&#1085;&#1090;&#1099;\&#1060;&#1054;&#1052;&#1057;\2010\&#1045;&#1076;&#1080;&#1085;&#1099;&#1081;%20&#1088;&#1077;&#1077;&#1089;&#1090;&#1088;%20&#1087;&#1086;&#1083;&#1080;&#1089;&#1086;&#1074;\&#1042;&#1099;&#1087;&#1086;&#1083;&#1085;&#1077;&#1085;&#1080;&#1077;\&#1058;&#1047;%20''&#1089;&#1090;&#1072;&#1090;&#1091;&#1089;&#1099;''%20(&#1076;&#1086;&#1087;.%20&#8470;4)\&#1058;&#1047;%20&#1085;&#1072;%20&#1048;&#1057;%20&#1045;&#1056;&#1055;%20&#1054;&#1052;&#1057;%20-%20&#1076;&#1086;&#1087;.%20&#8470;4-0.docx" TargetMode="External"/><Relationship Id="rId158" Type="http://schemas.openxmlformats.org/officeDocument/2006/relationships/footer" Target="footer107.xml"/><Relationship Id="rId20" Type="http://schemas.openxmlformats.org/officeDocument/2006/relationships/footer" Target="footer11.xml"/><Relationship Id="rId41" Type="http://schemas.openxmlformats.org/officeDocument/2006/relationships/footer" Target="footer23.xml"/><Relationship Id="rId62" Type="http://schemas.openxmlformats.org/officeDocument/2006/relationships/header" Target="header8.xml"/><Relationship Id="rId83" Type="http://schemas.openxmlformats.org/officeDocument/2006/relationships/header" Target="header13.xml"/><Relationship Id="rId88" Type="http://schemas.openxmlformats.org/officeDocument/2006/relationships/footer" Target="footer56.xml"/><Relationship Id="rId111" Type="http://schemas.openxmlformats.org/officeDocument/2006/relationships/footer" Target="footer74.xml"/><Relationship Id="rId132" Type="http://schemas.openxmlformats.org/officeDocument/2006/relationships/footer" Target="footer88.xml"/><Relationship Id="rId153" Type="http://schemas.openxmlformats.org/officeDocument/2006/relationships/footer" Target="footer10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101503</Words>
  <Characters>578572</Characters>
  <Application>Microsoft Office Word</Application>
  <DocSecurity>0</DocSecurity>
  <Lines>4821</Lines>
  <Paragraphs>1357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vt:lpstr>
      <vt:lpstr/>
    </vt:vector>
  </TitlesOfParts>
  <Company/>
  <LinksUpToDate>false</LinksUpToDate>
  <CharactersWithSpaces>678718</CharactersWithSpaces>
  <SharedDoc>false</SharedDoc>
  <HLinks>
    <vt:vector size="498" baseType="variant">
      <vt:variant>
        <vt:i4>6488183</vt:i4>
      </vt:variant>
      <vt:variant>
        <vt:i4>2290</vt:i4>
      </vt:variant>
      <vt:variant>
        <vt:i4>0</vt:i4>
      </vt:variant>
      <vt:variant>
        <vt:i4>5</vt:i4>
      </vt:variant>
      <vt:variant>
        <vt:lpwstr>http://www.w3.org/TR/xmldsig-core/</vt:lpwstr>
      </vt:variant>
      <vt:variant>
        <vt:lpwstr/>
      </vt:variant>
      <vt:variant>
        <vt:i4>5242904</vt:i4>
      </vt:variant>
      <vt:variant>
        <vt:i4>2287</vt:i4>
      </vt:variant>
      <vt:variant>
        <vt:i4>0</vt:i4>
      </vt:variant>
      <vt:variant>
        <vt:i4>5</vt:i4>
      </vt:variant>
      <vt:variant>
        <vt:lpwstr>http://www.w3.org/2000/09/xmldsig</vt:lpwstr>
      </vt:variant>
      <vt:variant>
        <vt:lpwstr/>
      </vt:variant>
      <vt:variant>
        <vt:i4>6488183</vt:i4>
      </vt:variant>
      <vt:variant>
        <vt:i4>2275</vt:i4>
      </vt:variant>
      <vt:variant>
        <vt:i4>0</vt:i4>
      </vt:variant>
      <vt:variant>
        <vt:i4>5</vt:i4>
      </vt:variant>
      <vt:variant>
        <vt:lpwstr>http://www.w3.org/TR/xmldsig-core/</vt:lpwstr>
      </vt:variant>
      <vt:variant>
        <vt:lpwstr/>
      </vt:variant>
      <vt:variant>
        <vt:i4>5242904</vt:i4>
      </vt:variant>
      <vt:variant>
        <vt:i4>2272</vt:i4>
      </vt:variant>
      <vt:variant>
        <vt:i4>0</vt:i4>
      </vt:variant>
      <vt:variant>
        <vt:i4>5</vt:i4>
      </vt:variant>
      <vt:variant>
        <vt:lpwstr>http://www.w3.org/2000/09/xmldsig</vt:lpwstr>
      </vt:variant>
      <vt:variant>
        <vt:lpwstr/>
      </vt:variant>
      <vt:variant>
        <vt:i4>6488183</vt:i4>
      </vt:variant>
      <vt:variant>
        <vt:i4>1927</vt:i4>
      </vt:variant>
      <vt:variant>
        <vt:i4>0</vt:i4>
      </vt:variant>
      <vt:variant>
        <vt:i4>5</vt:i4>
      </vt:variant>
      <vt:variant>
        <vt:lpwstr>http://www.w3.org/TR/xmldsig-core/</vt:lpwstr>
      </vt:variant>
      <vt:variant>
        <vt:lpwstr/>
      </vt:variant>
      <vt:variant>
        <vt:i4>5242904</vt:i4>
      </vt:variant>
      <vt:variant>
        <vt:i4>1924</vt:i4>
      </vt:variant>
      <vt:variant>
        <vt:i4>0</vt:i4>
      </vt:variant>
      <vt:variant>
        <vt:i4>5</vt:i4>
      </vt:variant>
      <vt:variant>
        <vt:lpwstr>http://www.w3.org/2000/09/xmldsig</vt:lpwstr>
      </vt:variant>
      <vt:variant>
        <vt:lpwstr/>
      </vt:variant>
      <vt:variant>
        <vt:i4>72156264</vt:i4>
      </vt:variant>
      <vt:variant>
        <vt:i4>1483</vt:i4>
      </vt:variant>
      <vt:variant>
        <vt:i4>0</vt:i4>
      </vt:variant>
      <vt:variant>
        <vt:i4>5</vt:i4>
      </vt:variant>
      <vt:variant>
        <vt:lpwstr>D:\Документы\ФОМС\2010\Единый реестр полисов\Выполнение\ТЗ ''статусы'' (доп. №4)\ТЗ на ИС ЕРП ОМС - доп. №4-0.docx</vt:lpwstr>
      </vt:variant>
      <vt:variant>
        <vt:lpwstr>Полис_ОМС_единого_образца</vt:lpwstr>
      </vt:variant>
      <vt:variant>
        <vt:i4>7929947</vt:i4>
      </vt:variant>
      <vt:variant>
        <vt:i4>1480</vt:i4>
      </vt:variant>
      <vt:variant>
        <vt:i4>0</vt:i4>
      </vt:variant>
      <vt:variant>
        <vt:i4>5</vt:i4>
      </vt:variant>
      <vt:variant>
        <vt:lpwstr>D:\Документы\ФОМС\2010\Единый реестр полисов\Выполнение\ТЗ ''статусы'' (доп. №4)\ТЗ на ИС ЕРП ОМС - доп. №4-0.docx</vt:lpwstr>
      </vt:variant>
      <vt:variant>
        <vt:lpwstr>Временное_свидетельство</vt:lpwstr>
      </vt:variant>
      <vt:variant>
        <vt:i4>2818165</vt:i4>
      </vt:variant>
      <vt:variant>
        <vt:i4>1477</vt:i4>
      </vt:variant>
      <vt:variant>
        <vt:i4>0</vt:i4>
      </vt:variant>
      <vt:variant>
        <vt:i4>5</vt:i4>
      </vt:variant>
      <vt:variant>
        <vt:lpwstr>D:\Документы\ФОМС\2010\Единый реестр полисов\Выполнение\ТЗ ''статусы'' (доп. №4)\ТЗ на ИС ЕРП ОМС - доп. №4-0.docx</vt:lpwstr>
      </vt:variant>
      <vt:variant>
        <vt:lpwstr>Старый_полис</vt:lpwstr>
      </vt:variant>
      <vt:variant>
        <vt:i4>5373989</vt:i4>
      </vt:variant>
      <vt:variant>
        <vt:i4>851</vt:i4>
      </vt:variant>
      <vt:variant>
        <vt:i4>0</vt:i4>
      </vt:variant>
      <vt:variant>
        <vt:i4>5</vt:i4>
      </vt:variant>
      <vt:variant>
        <vt:lpwstr>http://адрес_сайта</vt:lpwstr>
      </vt:variant>
      <vt:variant>
        <vt:lpwstr/>
      </vt:variant>
      <vt:variant>
        <vt:i4>5373989</vt:i4>
      </vt:variant>
      <vt:variant>
        <vt:i4>848</vt:i4>
      </vt:variant>
      <vt:variant>
        <vt:i4>0</vt:i4>
      </vt:variant>
      <vt:variant>
        <vt:i4>5</vt:i4>
      </vt:variant>
      <vt:variant>
        <vt:lpwstr>http://адрес_сайта</vt:lpwstr>
      </vt:variant>
      <vt:variant>
        <vt:lpwstr/>
      </vt:variant>
      <vt:variant>
        <vt:i4>5373989</vt:i4>
      </vt:variant>
      <vt:variant>
        <vt:i4>845</vt:i4>
      </vt:variant>
      <vt:variant>
        <vt:i4>0</vt:i4>
      </vt:variant>
      <vt:variant>
        <vt:i4>5</vt:i4>
      </vt:variant>
      <vt:variant>
        <vt:lpwstr>http://адрес_сайта</vt:lpwstr>
      </vt:variant>
      <vt:variant>
        <vt:lpwstr/>
      </vt:variant>
      <vt:variant>
        <vt:i4>1638418</vt:i4>
      </vt:variant>
      <vt:variant>
        <vt:i4>435</vt:i4>
      </vt:variant>
      <vt:variant>
        <vt:i4>0</vt:i4>
      </vt:variant>
      <vt:variant>
        <vt:i4>5</vt:i4>
      </vt:variant>
      <vt:variant>
        <vt:lpwstr>http://web.ffoms.ru/</vt:lpwstr>
      </vt:variant>
      <vt:variant>
        <vt:lpwstr/>
      </vt:variant>
      <vt:variant>
        <vt:i4>1638418</vt:i4>
      </vt:variant>
      <vt:variant>
        <vt:i4>429</vt:i4>
      </vt:variant>
      <vt:variant>
        <vt:i4>0</vt:i4>
      </vt:variant>
      <vt:variant>
        <vt:i4>5</vt:i4>
      </vt:variant>
      <vt:variant>
        <vt:lpwstr>http://web.ffoms.ru/</vt:lpwstr>
      </vt:variant>
      <vt:variant>
        <vt:lpwstr/>
      </vt:variant>
      <vt:variant>
        <vt:i4>1900592</vt:i4>
      </vt:variant>
      <vt:variant>
        <vt:i4>410</vt:i4>
      </vt:variant>
      <vt:variant>
        <vt:i4>0</vt:i4>
      </vt:variant>
      <vt:variant>
        <vt:i4>5</vt:i4>
      </vt:variant>
      <vt:variant>
        <vt:lpwstr/>
      </vt:variant>
      <vt:variant>
        <vt:lpwstr>_Toc375823465</vt:lpwstr>
      </vt:variant>
      <vt:variant>
        <vt:i4>1900592</vt:i4>
      </vt:variant>
      <vt:variant>
        <vt:i4>404</vt:i4>
      </vt:variant>
      <vt:variant>
        <vt:i4>0</vt:i4>
      </vt:variant>
      <vt:variant>
        <vt:i4>5</vt:i4>
      </vt:variant>
      <vt:variant>
        <vt:lpwstr/>
      </vt:variant>
      <vt:variant>
        <vt:lpwstr>_Toc375823464</vt:lpwstr>
      </vt:variant>
      <vt:variant>
        <vt:i4>1900592</vt:i4>
      </vt:variant>
      <vt:variant>
        <vt:i4>398</vt:i4>
      </vt:variant>
      <vt:variant>
        <vt:i4>0</vt:i4>
      </vt:variant>
      <vt:variant>
        <vt:i4>5</vt:i4>
      </vt:variant>
      <vt:variant>
        <vt:lpwstr/>
      </vt:variant>
      <vt:variant>
        <vt:lpwstr>_Toc375823463</vt:lpwstr>
      </vt:variant>
      <vt:variant>
        <vt:i4>1900592</vt:i4>
      </vt:variant>
      <vt:variant>
        <vt:i4>392</vt:i4>
      </vt:variant>
      <vt:variant>
        <vt:i4>0</vt:i4>
      </vt:variant>
      <vt:variant>
        <vt:i4>5</vt:i4>
      </vt:variant>
      <vt:variant>
        <vt:lpwstr/>
      </vt:variant>
      <vt:variant>
        <vt:lpwstr>_Toc375823462</vt:lpwstr>
      </vt:variant>
      <vt:variant>
        <vt:i4>1900592</vt:i4>
      </vt:variant>
      <vt:variant>
        <vt:i4>386</vt:i4>
      </vt:variant>
      <vt:variant>
        <vt:i4>0</vt:i4>
      </vt:variant>
      <vt:variant>
        <vt:i4>5</vt:i4>
      </vt:variant>
      <vt:variant>
        <vt:lpwstr/>
      </vt:variant>
      <vt:variant>
        <vt:lpwstr>_Toc375823461</vt:lpwstr>
      </vt:variant>
      <vt:variant>
        <vt:i4>1900592</vt:i4>
      </vt:variant>
      <vt:variant>
        <vt:i4>380</vt:i4>
      </vt:variant>
      <vt:variant>
        <vt:i4>0</vt:i4>
      </vt:variant>
      <vt:variant>
        <vt:i4>5</vt:i4>
      </vt:variant>
      <vt:variant>
        <vt:lpwstr/>
      </vt:variant>
      <vt:variant>
        <vt:lpwstr>_Toc375823460</vt:lpwstr>
      </vt:variant>
      <vt:variant>
        <vt:i4>1966128</vt:i4>
      </vt:variant>
      <vt:variant>
        <vt:i4>374</vt:i4>
      </vt:variant>
      <vt:variant>
        <vt:i4>0</vt:i4>
      </vt:variant>
      <vt:variant>
        <vt:i4>5</vt:i4>
      </vt:variant>
      <vt:variant>
        <vt:lpwstr/>
      </vt:variant>
      <vt:variant>
        <vt:lpwstr>_Toc375823459</vt:lpwstr>
      </vt:variant>
      <vt:variant>
        <vt:i4>1966128</vt:i4>
      </vt:variant>
      <vt:variant>
        <vt:i4>368</vt:i4>
      </vt:variant>
      <vt:variant>
        <vt:i4>0</vt:i4>
      </vt:variant>
      <vt:variant>
        <vt:i4>5</vt:i4>
      </vt:variant>
      <vt:variant>
        <vt:lpwstr/>
      </vt:variant>
      <vt:variant>
        <vt:lpwstr>_Toc375823458</vt:lpwstr>
      </vt:variant>
      <vt:variant>
        <vt:i4>1966128</vt:i4>
      </vt:variant>
      <vt:variant>
        <vt:i4>362</vt:i4>
      </vt:variant>
      <vt:variant>
        <vt:i4>0</vt:i4>
      </vt:variant>
      <vt:variant>
        <vt:i4>5</vt:i4>
      </vt:variant>
      <vt:variant>
        <vt:lpwstr/>
      </vt:variant>
      <vt:variant>
        <vt:lpwstr>_Toc375823457</vt:lpwstr>
      </vt:variant>
      <vt:variant>
        <vt:i4>1966128</vt:i4>
      </vt:variant>
      <vt:variant>
        <vt:i4>356</vt:i4>
      </vt:variant>
      <vt:variant>
        <vt:i4>0</vt:i4>
      </vt:variant>
      <vt:variant>
        <vt:i4>5</vt:i4>
      </vt:variant>
      <vt:variant>
        <vt:lpwstr/>
      </vt:variant>
      <vt:variant>
        <vt:lpwstr>_Toc375823456</vt:lpwstr>
      </vt:variant>
      <vt:variant>
        <vt:i4>1966128</vt:i4>
      </vt:variant>
      <vt:variant>
        <vt:i4>350</vt:i4>
      </vt:variant>
      <vt:variant>
        <vt:i4>0</vt:i4>
      </vt:variant>
      <vt:variant>
        <vt:i4>5</vt:i4>
      </vt:variant>
      <vt:variant>
        <vt:lpwstr/>
      </vt:variant>
      <vt:variant>
        <vt:lpwstr>_Toc375823455</vt:lpwstr>
      </vt:variant>
      <vt:variant>
        <vt:i4>1966128</vt:i4>
      </vt:variant>
      <vt:variant>
        <vt:i4>344</vt:i4>
      </vt:variant>
      <vt:variant>
        <vt:i4>0</vt:i4>
      </vt:variant>
      <vt:variant>
        <vt:i4>5</vt:i4>
      </vt:variant>
      <vt:variant>
        <vt:lpwstr/>
      </vt:variant>
      <vt:variant>
        <vt:lpwstr>_Toc375823454</vt:lpwstr>
      </vt:variant>
      <vt:variant>
        <vt:i4>1966128</vt:i4>
      </vt:variant>
      <vt:variant>
        <vt:i4>338</vt:i4>
      </vt:variant>
      <vt:variant>
        <vt:i4>0</vt:i4>
      </vt:variant>
      <vt:variant>
        <vt:i4>5</vt:i4>
      </vt:variant>
      <vt:variant>
        <vt:lpwstr/>
      </vt:variant>
      <vt:variant>
        <vt:lpwstr>_Toc375823453</vt:lpwstr>
      </vt:variant>
      <vt:variant>
        <vt:i4>1966128</vt:i4>
      </vt:variant>
      <vt:variant>
        <vt:i4>332</vt:i4>
      </vt:variant>
      <vt:variant>
        <vt:i4>0</vt:i4>
      </vt:variant>
      <vt:variant>
        <vt:i4>5</vt:i4>
      </vt:variant>
      <vt:variant>
        <vt:lpwstr/>
      </vt:variant>
      <vt:variant>
        <vt:lpwstr>_Toc375823452</vt:lpwstr>
      </vt:variant>
      <vt:variant>
        <vt:i4>1966128</vt:i4>
      </vt:variant>
      <vt:variant>
        <vt:i4>326</vt:i4>
      </vt:variant>
      <vt:variant>
        <vt:i4>0</vt:i4>
      </vt:variant>
      <vt:variant>
        <vt:i4>5</vt:i4>
      </vt:variant>
      <vt:variant>
        <vt:lpwstr/>
      </vt:variant>
      <vt:variant>
        <vt:lpwstr>_Toc375823451</vt:lpwstr>
      </vt:variant>
      <vt:variant>
        <vt:i4>1966128</vt:i4>
      </vt:variant>
      <vt:variant>
        <vt:i4>320</vt:i4>
      </vt:variant>
      <vt:variant>
        <vt:i4>0</vt:i4>
      </vt:variant>
      <vt:variant>
        <vt:i4>5</vt:i4>
      </vt:variant>
      <vt:variant>
        <vt:lpwstr/>
      </vt:variant>
      <vt:variant>
        <vt:lpwstr>_Toc375823450</vt:lpwstr>
      </vt:variant>
      <vt:variant>
        <vt:i4>2031664</vt:i4>
      </vt:variant>
      <vt:variant>
        <vt:i4>314</vt:i4>
      </vt:variant>
      <vt:variant>
        <vt:i4>0</vt:i4>
      </vt:variant>
      <vt:variant>
        <vt:i4>5</vt:i4>
      </vt:variant>
      <vt:variant>
        <vt:lpwstr/>
      </vt:variant>
      <vt:variant>
        <vt:lpwstr>_Toc375823449</vt:lpwstr>
      </vt:variant>
      <vt:variant>
        <vt:i4>2031664</vt:i4>
      </vt:variant>
      <vt:variant>
        <vt:i4>308</vt:i4>
      </vt:variant>
      <vt:variant>
        <vt:i4>0</vt:i4>
      </vt:variant>
      <vt:variant>
        <vt:i4>5</vt:i4>
      </vt:variant>
      <vt:variant>
        <vt:lpwstr/>
      </vt:variant>
      <vt:variant>
        <vt:lpwstr>_Toc375823448</vt:lpwstr>
      </vt:variant>
      <vt:variant>
        <vt:i4>2031664</vt:i4>
      </vt:variant>
      <vt:variant>
        <vt:i4>302</vt:i4>
      </vt:variant>
      <vt:variant>
        <vt:i4>0</vt:i4>
      </vt:variant>
      <vt:variant>
        <vt:i4>5</vt:i4>
      </vt:variant>
      <vt:variant>
        <vt:lpwstr/>
      </vt:variant>
      <vt:variant>
        <vt:lpwstr>_Toc375823447</vt:lpwstr>
      </vt:variant>
      <vt:variant>
        <vt:i4>2031664</vt:i4>
      </vt:variant>
      <vt:variant>
        <vt:i4>296</vt:i4>
      </vt:variant>
      <vt:variant>
        <vt:i4>0</vt:i4>
      </vt:variant>
      <vt:variant>
        <vt:i4>5</vt:i4>
      </vt:variant>
      <vt:variant>
        <vt:lpwstr/>
      </vt:variant>
      <vt:variant>
        <vt:lpwstr>_Toc375823446</vt:lpwstr>
      </vt:variant>
      <vt:variant>
        <vt:i4>2031664</vt:i4>
      </vt:variant>
      <vt:variant>
        <vt:i4>290</vt:i4>
      </vt:variant>
      <vt:variant>
        <vt:i4>0</vt:i4>
      </vt:variant>
      <vt:variant>
        <vt:i4>5</vt:i4>
      </vt:variant>
      <vt:variant>
        <vt:lpwstr/>
      </vt:variant>
      <vt:variant>
        <vt:lpwstr>_Toc375823445</vt:lpwstr>
      </vt:variant>
      <vt:variant>
        <vt:i4>2031664</vt:i4>
      </vt:variant>
      <vt:variant>
        <vt:i4>284</vt:i4>
      </vt:variant>
      <vt:variant>
        <vt:i4>0</vt:i4>
      </vt:variant>
      <vt:variant>
        <vt:i4>5</vt:i4>
      </vt:variant>
      <vt:variant>
        <vt:lpwstr/>
      </vt:variant>
      <vt:variant>
        <vt:lpwstr>_Toc375823444</vt:lpwstr>
      </vt:variant>
      <vt:variant>
        <vt:i4>2031664</vt:i4>
      </vt:variant>
      <vt:variant>
        <vt:i4>278</vt:i4>
      </vt:variant>
      <vt:variant>
        <vt:i4>0</vt:i4>
      </vt:variant>
      <vt:variant>
        <vt:i4>5</vt:i4>
      </vt:variant>
      <vt:variant>
        <vt:lpwstr/>
      </vt:variant>
      <vt:variant>
        <vt:lpwstr>_Toc375823443</vt:lpwstr>
      </vt:variant>
      <vt:variant>
        <vt:i4>2031664</vt:i4>
      </vt:variant>
      <vt:variant>
        <vt:i4>272</vt:i4>
      </vt:variant>
      <vt:variant>
        <vt:i4>0</vt:i4>
      </vt:variant>
      <vt:variant>
        <vt:i4>5</vt:i4>
      </vt:variant>
      <vt:variant>
        <vt:lpwstr/>
      </vt:variant>
      <vt:variant>
        <vt:lpwstr>_Toc375823442</vt:lpwstr>
      </vt:variant>
      <vt:variant>
        <vt:i4>2031664</vt:i4>
      </vt:variant>
      <vt:variant>
        <vt:i4>266</vt:i4>
      </vt:variant>
      <vt:variant>
        <vt:i4>0</vt:i4>
      </vt:variant>
      <vt:variant>
        <vt:i4>5</vt:i4>
      </vt:variant>
      <vt:variant>
        <vt:lpwstr/>
      </vt:variant>
      <vt:variant>
        <vt:lpwstr>_Toc375823441</vt:lpwstr>
      </vt:variant>
      <vt:variant>
        <vt:i4>2031664</vt:i4>
      </vt:variant>
      <vt:variant>
        <vt:i4>260</vt:i4>
      </vt:variant>
      <vt:variant>
        <vt:i4>0</vt:i4>
      </vt:variant>
      <vt:variant>
        <vt:i4>5</vt:i4>
      </vt:variant>
      <vt:variant>
        <vt:lpwstr/>
      </vt:variant>
      <vt:variant>
        <vt:lpwstr>_Toc375823440</vt:lpwstr>
      </vt:variant>
      <vt:variant>
        <vt:i4>1572912</vt:i4>
      </vt:variant>
      <vt:variant>
        <vt:i4>254</vt:i4>
      </vt:variant>
      <vt:variant>
        <vt:i4>0</vt:i4>
      </vt:variant>
      <vt:variant>
        <vt:i4>5</vt:i4>
      </vt:variant>
      <vt:variant>
        <vt:lpwstr/>
      </vt:variant>
      <vt:variant>
        <vt:lpwstr>_Toc375823439</vt:lpwstr>
      </vt:variant>
      <vt:variant>
        <vt:i4>1572912</vt:i4>
      </vt:variant>
      <vt:variant>
        <vt:i4>248</vt:i4>
      </vt:variant>
      <vt:variant>
        <vt:i4>0</vt:i4>
      </vt:variant>
      <vt:variant>
        <vt:i4>5</vt:i4>
      </vt:variant>
      <vt:variant>
        <vt:lpwstr/>
      </vt:variant>
      <vt:variant>
        <vt:lpwstr>_Toc375823438</vt:lpwstr>
      </vt:variant>
      <vt:variant>
        <vt:i4>1572912</vt:i4>
      </vt:variant>
      <vt:variant>
        <vt:i4>242</vt:i4>
      </vt:variant>
      <vt:variant>
        <vt:i4>0</vt:i4>
      </vt:variant>
      <vt:variant>
        <vt:i4>5</vt:i4>
      </vt:variant>
      <vt:variant>
        <vt:lpwstr/>
      </vt:variant>
      <vt:variant>
        <vt:lpwstr>_Toc375823437</vt:lpwstr>
      </vt:variant>
      <vt:variant>
        <vt:i4>1572912</vt:i4>
      </vt:variant>
      <vt:variant>
        <vt:i4>236</vt:i4>
      </vt:variant>
      <vt:variant>
        <vt:i4>0</vt:i4>
      </vt:variant>
      <vt:variant>
        <vt:i4>5</vt:i4>
      </vt:variant>
      <vt:variant>
        <vt:lpwstr/>
      </vt:variant>
      <vt:variant>
        <vt:lpwstr>_Toc375823436</vt:lpwstr>
      </vt:variant>
      <vt:variant>
        <vt:i4>1572912</vt:i4>
      </vt:variant>
      <vt:variant>
        <vt:i4>230</vt:i4>
      </vt:variant>
      <vt:variant>
        <vt:i4>0</vt:i4>
      </vt:variant>
      <vt:variant>
        <vt:i4>5</vt:i4>
      </vt:variant>
      <vt:variant>
        <vt:lpwstr/>
      </vt:variant>
      <vt:variant>
        <vt:lpwstr>_Toc375823435</vt:lpwstr>
      </vt:variant>
      <vt:variant>
        <vt:i4>1572912</vt:i4>
      </vt:variant>
      <vt:variant>
        <vt:i4>224</vt:i4>
      </vt:variant>
      <vt:variant>
        <vt:i4>0</vt:i4>
      </vt:variant>
      <vt:variant>
        <vt:i4>5</vt:i4>
      </vt:variant>
      <vt:variant>
        <vt:lpwstr/>
      </vt:variant>
      <vt:variant>
        <vt:lpwstr>_Toc375823434</vt:lpwstr>
      </vt:variant>
      <vt:variant>
        <vt:i4>1572912</vt:i4>
      </vt:variant>
      <vt:variant>
        <vt:i4>218</vt:i4>
      </vt:variant>
      <vt:variant>
        <vt:i4>0</vt:i4>
      </vt:variant>
      <vt:variant>
        <vt:i4>5</vt:i4>
      </vt:variant>
      <vt:variant>
        <vt:lpwstr/>
      </vt:variant>
      <vt:variant>
        <vt:lpwstr>_Toc375823433</vt:lpwstr>
      </vt:variant>
      <vt:variant>
        <vt:i4>1572912</vt:i4>
      </vt:variant>
      <vt:variant>
        <vt:i4>212</vt:i4>
      </vt:variant>
      <vt:variant>
        <vt:i4>0</vt:i4>
      </vt:variant>
      <vt:variant>
        <vt:i4>5</vt:i4>
      </vt:variant>
      <vt:variant>
        <vt:lpwstr/>
      </vt:variant>
      <vt:variant>
        <vt:lpwstr>_Toc375823432</vt:lpwstr>
      </vt:variant>
      <vt:variant>
        <vt:i4>1572912</vt:i4>
      </vt:variant>
      <vt:variant>
        <vt:i4>206</vt:i4>
      </vt:variant>
      <vt:variant>
        <vt:i4>0</vt:i4>
      </vt:variant>
      <vt:variant>
        <vt:i4>5</vt:i4>
      </vt:variant>
      <vt:variant>
        <vt:lpwstr/>
      </vt:variant>
      <vt:variant>
        <vt:lpwstr>_Toc375823431</vt:lpwstr>
      </vt:variant>
      <vt:variant>
        <vt:i4>1572912</vt:i4>
      </vt:variant>
      <vt:variant>
        <vt:i4>200</vt:i4>
      </vt:variant>
      <vt:variant>
        <vt:i4>0</vt:i4>
      </vt:variant>
      <vt:variant>
        <vt:i4>5</vt:i4>
      </vt:variant>
      <vt:variant>
        <vt:lpwstr/>
      </vt:variant>
      <vt:variant>
        <vt:lpwstr>_Toc375823430</vt:lpwstr>
      </vt:variant>
      <vt:variant>
        <vt:i4>1638448</vt:i4>
      </vt:variant>
      <vt:variant>
        <vt:i4>194</vt:i4>
      </vt:variant>
      <vt:variant>
        <vt:i4>0</vt:i4>
      </vt:variant>
      <vt:variant>
        <vt:i4>5</vt:i4>
      </vt:variant>
      <vt:variant>
        <vt:lpwstr/>
      </vt:variant>
      <vt:variant>
        <vt:lpwstr>_Toc375823429</vt:lpwstr>
      </vt:variant>
      <vt:variant>
        <vt:i4>1638448</vt:i4>
      </vt:variant>
      <vt:variant>
        <vt:i4>188</vt:i4>
      </vt:variant>
      <vt:variant>
        <vt:i4>0</vt:i4>
      </vt:variant>
      <vt:variant>
        <vt:i4>5</vt:i4>
      </vt:variant>
      <vt:variant>
        <vt:lpwstr/>
      </vt:variant>
      <vt:variant>
        <vt:lpwstr>_Toc375823428</vt:lpwstr>
      </vt:variant>
      <vt:variant>
        <vt:i4>1638448</vt:i4>
      </vt:variant>
      <vt:variant>
        <vt:i4>182</vt:i4>
      </vt:variant>
      <vt:variant>
        <vt:i4>0</vt:i4>
      </vt:variant>
      <vt:variant>
        <vt:i4>5</vt:i4>
      </vt:variant>
      <vt:variant>
        <vt:lpwstr/>
      </vt:variant>
      <vt:variant>
        <vt:lpwstr>_Toc375823427</vt:lpwstr>
      </vt:variant>
      <vt:variant>
        <vt:i4>1638448</vt:i4>
      </vt:variant>
      <vt:variant>
        <vt:i4>176</vt:i4>
      </vt:variant>
      <vt:variant>
        <vt:i4>0</vt:i4>
      </vt:variant>
      <vt:variant>
        <vt:i4>5</vt:i4>
      </vt:variant>
      <vt:variant>
        <vt:lpwstr/>
      </vt:variant>
      <vt:variant>
        <vt:lpwstr>_Toc375823426</vt:lpwstr>
      </vt:variant>
      <vt:variant>
        <vt:i4>1638448</vt:i4>
      </vt:variant>
      <vt:variant>
        <vt:i4>170</vt:i4>
      </vt:variant>
      <vt:variant>
        <vt:i4>0</vt:i4>
      </vt:variant>
      <vt:variant>
        <vt:i4>5</vt:i4>
      </vt:variant>
      <vt:variant>
        <vt:lpwstr/>
      </vt:variant>
      <vt:variant>
        <vt:lpwstr>_Toc375823425</vt:lpwstr>
      </vt:variant>
      <vt:variant>
        <vt:i4>1638448</vt:i4>
      </vt:variant>
      <vt:variant>
        <vt:i4>164</vt:i4>
      </vt:variant>
      <vt:variant>
        <vt:i4>0</vt:i4>
      </vt:variant>
      <vt:variant>
        <vt:i4>5</vt:i4>
      </vt:variant>
      <vt:variant>
        <vt:lpwstr/>
      </vt:variant>
      <vt:variant>
        <vt:lpwstr>_Toc375823424</vt:lpwstr>
      </vt:variant>
      <vt:variant>
        <vt:i4>1638448</vt:i4>
      </vt:variant>
      <vt:variant>
        <vt:i4>158</vt:i4>
      </vt:variant>
      <vt:variant>
        <vt:i4>0</vt:i4>
      </vt:variant>
      <vt:variant>
        <vt:i4>5</vt:i4>
      </vt:variant>
      <vt:variant>
        <vt:lpwstr/>
      </vt:variant>
      <vt:variant>
        <vt:lpwstr>_Toc375823423</vt:lpwstr>
      </vt:variant>
      <vt:variant>
        <vt:i4>1638448</vt:i4>
      </vt:variant>
      <vt:variant>
        <vt:i4>152</vt:i4>
      </vt:variant>
      <vt:variant>
        <vt:i4>0</vt:i4>
      </vt:variant>
      <vt:variant>
        <vt:i4>5</vt:i4>
      </vt:variant>
      <vt:variant>
        <vt:lpwstr/>
      </vt:variant>
      <vt:variant>
        <vt:lpwstr>_Toc375823422</vt:lpwstr>
      </vt:variant>
      <vt:variant>
        <vt:i4>1638448</vt:i4>
      </vt:variant>
      <vt:variant>
        <vt:i4>146</vt:i4>
      </vt:variant>
      <vt:variant>
        <vt:i4>0</vt:i4>
      </vt:variant>
      <vt:variant>
        <vt:i4>5</vt:i4>
      </vt:variant>
      <vt:variant>
        <vt:lpwstr/>
      </vt:variant>
      <vt:variant>
        <vt:lpwstr>_Toc375823421</vt:lpwstr>
      </vt:variant>
      <vt:variant>
        <vt:i4>1638448</vt:i4>
      </vt:variant>
      <vt:variant>
        <vt:i4>140</vt:i4>
      </vt:variant>
      <vt:variant>
        <vt:i4>0</vt:i4>
      </vt:variant>
      <vt:variant>
        <vt:i4>5</vt:i4>
      </vt:variant>
      <vt:variant>
        <vt:lpwstr/>
      </vt:variant>
      <vt:variant>
        <vt:lpwstr>_Toc375823420</vt:lpwstr>
      </vt:variant>
      <vt:variant>
        <vt:i4>1703984</vt:i4>
      </vt:variant>
      <vt:variant>
        <vt:i4>134</vt:i4>
      </vt:variant>
      <vt:variant>
        <vt:i4>0</vt:i4>
      </vt:variant>
      <vt:variant>
        <vt:i4>5</vt:i4>
      </vt:variant>
      <vt:variant>
        <vt:lpwstr/>
      </vt:variant>
      <vt:variant>
        <vt:lpwstr>_Toc375823419</vt:lpwstr>
      </vt:variant>
      <vt:variant>
        <vt:i4>1703984</vt:i4>
      </vt:variant>
      <vt:variant>
        <vt:i4>128</vt:i4>
      </vt:variant>
      <vt:variant>
        <vt:i4>0</vt:i4>
      </vt:variant>
      <vt:variant>
        <vt:i4>5</vt:i4>
      </vt:variant>
      <vt:variant>
        <vt:lpwstr/>
      </vt:variant>
      <vt:variant>
        <vt:lpwstr>_Toc375823418</vt:lpwstr>
      </vt:variant>
      <vt:variant>
        <vt:i4>1703984</vt:i4>
      </vt:variant>
      <vt:variant>
        <vt:i4>122</vt:i4>
      </vt:variant>
      <vt:variant>
        <vt:i4>0</vt:i4>
      </vt:variant>
      <vt:variant>
        <vt:i4>5</vt:i4>
      </vt:variant>
      <vt:variant>
        <vt:lpwstr/>
      </vt:variant>
      <vt:variant>
        <vt:lpwstr>_Toc375823417</vt:lpwstr>
      </vt:variant>
      <vt:variant>
        <vt:i4>1703984</vt:i4>
      </vt:variant>
      <vt:variant>
        <vt:i4>116</vt:i4>
      </vt:variant>
      <vt:variant>
        <vt:i4>0</vt:i4>
      </vt:variant>
      <vt:variant>
        <vt:i4>5</vt:i4>
      </vt:variant>
      <vt:variant>
        <vt:lpwstr/>
      </vt:variant>
      <vt:variant>
        <vt:lpwstr>_Toc375823416</vt:lpwstr>
      </vt:variant>
      <vt:variant>
        <vt:i4>1703984</vt:i4>
      </vt:variant>
      <vt:variant>
        <vt:i4>110</vt:i4>
      </vt:variant>
      <vt:variant>
        <vt:i4>0</vt:i4>
      </vt:variant>
      <vt:variant>
        <vt:i4>5</vt:i4>
      </vt:variant>
      <vt:variant>
        <vt:lpwstr/>
      </vt:variant>
      <vt:variant>
        <vt:lpwstr>_Toc375823415</vt:lpwstr>
      </vt:variant>
      <vt:variant>
        <vt:i4>1703984</vt:i4>
      </vt:variant>
      <vt:variant>
        <vt:i4>104</vt:i4>
      </vt:variant>
      <vt:variant>
        <vt:i4>0</vt:i4>
      </vt:variant>
      <vt:variant>
        <vt:i4>5</vt:i4>
      </vt:variant>
      <vt:variant>
        <vt:lpwstr/>
      </vt:variant>
      <vt:variant>
        <vt:lpwstr>_Toc375823414</vt:lpwstr>
      </vt:variant>
      <vt:variant>
        <vt:i4>1703984</vt:i4>
      </vt:variant>
      <vt:variant>
        <vt:i4>98</vt:i4>
      </vt:variant>
      <vt:variant>
        <vt:i4>0</vt:i4>
      </vt:variant>
      <vt:variant>
        <vt:i4>5</vt:i4>
      </vt:variant>
      <vt:variant>
        <vt:lpwstr/>
      </vt:variant>
      <vt:variant>
        <vt:lpwstr>_Toc375823413</vt:lpwstr>
      </vt:variant>
      <vt:variant>
        <vt:i4>1703984</vt:i4>
      </vt:variant>
      <vt:variant>
        <vt:i4>92</vt:i4>
      </vt:variant>
      <vt:variant>
        <vt:i4>0</vt:i4>
      </vt:variant>
      <vt:variant>
        <vt:i4>5</vt:i4>
      </vt:variant>
      <vt:variant>
        <vt:lpwstr/>
      </vt:variant>
      <vt:variant>
        <vt:lpwstr>_Toc375823412</vt:lpwstr>
      </vt:variant>
      <vt:variant>
        <vt:i4>1703984</vt:i4>
      </vt:variant>
      <vt:variant>
        <vt:i4>86</vt:i4>
      </vt:variant>
      <vt:variant>
        <vt:i4>0</vt:i4>
      </vt:variant>
      <vt:variant>
        <vt:i4>5</vt:i4>
      </vt:variant>
      <vt:variant>
        <vt:lpwstr/>
      </vt:variant>
      <vt:variant>
        <vt:lpwstr>_Toc375823411</vt:lpwstr>
      </vt:variant>
      <vt:variant>
        <vt:i4>1703984</vt:i4>
      </vt:variant>
      <vt:variant>
        <vt:i4>80</vt:i4>
      </vt:variant>
      <vt:variant>
        <vt:i4>0</vt:i4>
      </vt:variant>
      <vt:variant>
        <vt:i4>5</vt:i4>
      </vt:variant>
      <vt:variant>
        <vt:lpwstr/>
      </vt:variant>
      <vt:variant>
        <vt:lpwstr>_Toc375823410</vt:lpwstr>
      </vt:variant>
      <vt:variant>
        <vt:i4>1769520</vt:i4>
      </vt:variant>
      <vt:variant>
        <vt:i4>74</vt:i4>
      </vt:variant>
      <vt:variant>
        <vt:i4>0</vt:i4>
      </vt:variant>
      <vt:variant>
        <vt:i4>5</vt:i4>
      </vt:variant>
      <vt:variant>
        <vt:lpwstr/>
      </vt:variant>
      <vt:variant>
        <vt:lpwstr>_Toc375823409</vt:lpwstr>
      </vt:variant>
      <vt:variant>
        <vt:i4>1769520</vt:i4>
      </vt:variant>
      <vt:variant>
        <vt:i4>68</vt:i4>
      </vt:variant>
      <vt:variant>
        <vt:i4>0</vt:i4>
      </vt:variant>
      <vt:variant>
        <vt:i4>5</vt:i4>
      </vt:variant>
      <vt:variant>
        <vt:lpwstr/>
      </vt:variant>
      <vt:variant>
        <vt:lpwstr>_Toc375823408</vt:lpwstr>
      </vt:variant>
      <vt:variant>
        <vt:i4>1769520</vt:i4>
      </vt:variant>
      <vt:variant>
        <vt:i4>62</vt:i4>
      </vt:variant>
      <vt:variant>
        <vt:i4>0</vt:i4>
      </vt:variant>
      <vt:variant>
        <vt:i4>5</vt:i4>
      </vt:variant>
      <vt:variant>
        <vt:lpwstr/>
      </vt:variant>
      <vt:variant>
        <vt:lpwstr>_Toc375823407</vt:lpwstr>
      </vt:variant>
      <vt:variant>
        <vt:i4>1769520</vt:i4>
      </vt:variant>
      <vt:variant>
        <vt:i4>56</vt:i4>
      </vt:variant>
      <vt:variant>
        <vt:i4>0</vt:i4>
      </vt:variant>
      <vt:variant>
        <vt:i4>5</vt:i4>
      </vt:variant>
      <vt:variant>
        <vt:lpwstr/>
      </vt:variant>
      <vt:variant>
        <vt:lpwstr>_Toc375823406</vt:lpwstr>
      </vt:variant>
      <vt:variant>
        <vt:i4>1769520</vt:i4>
      </vt:variant>
      <vt:variant>
        <vt:i4>50</vt:i4>
      </vt:variant>
      <vt:variant>
        <vt:i4>0</vt:i4>
      </vt:variant>
      <vt:variant>
        <vt:i4>5</vt:i4>
      </vt:variant>
      <vt:variant>
        <vt:lpwstr/>
      </vt:variant>
      <vt:variant>
        <vt:lpwstr>_Toc375823405</vt:lpwstr>
      </vt:variant>
      <vt:variant>
        <vt:i4>1769520</vt:i4>
      </vt:variant>
      <vt:variant>
        <vt:i4>44</vt:i4>
      </vt:variant>
      <vt:variant>
        <vt:i4>0</vt:i4>
      </vt:variant>
      <vt:variant>
        <vt:i4>5</vt:i4>
      </vt:variant>
      <vt:variant>
        <vt:lpwstr/>
      </vt:variant>
      <vt:variant>
        <vt:lpwstr>_Toc375823404</vt:lpwstr>
      </vt:variant>
      <vt:variant>
        <vt:i4>1769520</vt:i4>
      </vt:variant>
      <vt:variant>
        <vt:i4>38</vt:i4>
      </vt:variant>
      <vt:variant>
        <vt:i4>0</vt:i4>
      </vt:variant>
      <vt:variant>
        <vt:i4>5</vt:i4>
      </vt:variant>
      <vt:variant>
        <vt:lpwstr/>
      </vt:variant>
      <vt:variant>
        <vt:lpwstr>_Toc375823403</vt:lpwstr>
      </vt:variant>
      <vt:variant>
        <vt:i4>1769520</vt:i4>
      </vt:variant>
      <vt:variant>
        <vt:i4>32</vt:i4>
      </vt:variant>
      <vt:variant>
        <vt:i4>0</vt:i4>
      </vt:variant>
      <vt:variant>
        <vt:i4>5</vt:i4>
      </vt:variant>
      <vt:variant>
        <vt:lpwstr/>
      </vt:variant>
      <vt:variant>
        <vt:lpwstr>_Toc375823402</vt:lpwstr>
      </vt:variant>
      <vt:variant>
        <vt:i4>1769520</vt:i4>
      </vt:variant>
      <vt:variant>
        <vt:i4>26</vt:i4>
      </vt:variant>
      <vt:variant>
        <vt:i4>0</vt:i4>
      </vt:variant>
      <vt:variant>
        <vt:i4>5</vt:i4>
      </vt:variant>
      <vt:variant>
        <vt:lpwstr/>
      </vt:variant>
      <vt:variant>
        <vt:lpwstr>_Toc375823401</vt:lpwstr>
      </vt:variant>
      <vt:variant>
        <vt:i4>1769520</vt:i4>
      </vt:variant>
      <vt:variant>
        <vt:i4>20</vt:i4>
      </vt:variant>
      <vt:variant>
        <vt:i4>0</vt:i4>
      </vt:variant>
      <vt:variant>
        <vt:i4>5</vt:i4>
      </vt:variant>
      <vt:variant>
        <vt:lpwstr/>
      </vt:variant>
      <vt:variant>
        <vt:lpwstr>_Toc375823400</vt:lpwstr>
      </vt:variant>
      <vt:variant>
        <vt:i4>1179703</vt:i4>
      </vt:variant>
      <vt:variant>
        <vt:i4>14</vt:i4>
      </vt:variant>
      <vt:variant>
        <vt:i4>0</vt:i4>
      </vt:variant>
      <vt:variant>
        <vt:i4>5</vt:i4>
      </vt:variant>
      <vt:variant>
        <vt:lpwstr/>
      </vt:variant>
      <vt:variant>
        <vt:lpwstr>_Toc375823399</vt:lpwstr>
      </vt:variant>
      <vt:variant>
        <vt:i4>1179703</vt:i4>
      </vt:variant>
      <vt:variant>
        <vt:i4>8</vt:i4>
      </vt:variant>
      <vt:variant>
        <vt:i4>0</vt:i4>
      </vt:variant>
      <vt:variant>
        <vt:i4>5</vt:i4>
      </vt:variant>
      <vt:variant>
        <vt:lpwstr/>
      </vt:variant>
      <vt:variant>
        <vt:lpwstr>_Toc375823398</vt:lpwstr>
      </vt:variant>
      <vt:variant>
        <vt:i4>1179703</vt:i4>
      </vt:variant>
      <vt:variant>
        <vt:i4>2</vt:i4>
      </vt:variant>
      <vt:variant>
        <vt:i4>0</vt:i4>
      </vt:variant>
      <vt:variant>
        <vt:i4>5</vt:i4>
      </vt:variant>
      <vt:variant>
        <vt:lpwstr/>
      </vt:variant>
      <vt:variant>
        <vt:lpwstr>_Toc375823397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
  <cp:keywords/>
  <cp:lastModifiedBy/>
  <cp:revision>1</cp:revision>
  <dcterms:created xsi:type="dcterms:W3CDTF">2016-07-06T11:18:00Z</dcterms:created>
  <dcterms:modified xsi:type="dcterms:W3CDTF">2016-07-06T11:18:00Z</dcterms:modified>
</cp:coreProperties>
</file>